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37A7">
        <w:rPr>
          <w:rFonts w:ascii="Times New Roman" w:hAnsi="Times New Roman" w:cs="Times New Roman"/>
          <w:b/>
          <w:sz w:val="24"/>
          <w:szCs w:val="24"/>
        </w:rPr>
        <w:t xml:space="preserve">Цель 15. Защита и восстановление экосистем </w:t>
      </w:r>
      <w:proofErr w:type="gramStart"/>
      <w:r w:rsidRPr="007637A7">
        <w:rPr>
          <w:rFonts w:ascii="Times New Roman" w:hAnsi="Times New Roman" w:cs="Times New Roman"/>
          <w:b/>
          <w:sz w:val="24"/>
          <w:szCs w:val="24"/>
        </w:rPr>
        <w:t>суши</w:t>
      </w:r>
      <w:proofErr w:type="gramEnd"/>
      <w:r w:rsidRPr="007637A7">
        <w:rPr>
          <w:rFonts w:ascii="Times New Roman" w:hAnsi="Times New Roman" w:cs="Times New Roman"/>
          <w:b/>
          <w:sz w:val="24"/>
          <w:szCs w:val="24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 xml:space="preserve">15.1. К 2020 году обеспечить сохранение, восстановление и рациональное использование наземных и внутренних пресноводных экосистем и их услуг, в том числе лесов, </w:t>
      </w:r>
      <w:proofErr w:type="spellStart"/>
      <w:r w:rsidRPr="007637A7">
        <w:rPr>
          <w:rFonts w:ascii="Times New Roman" w:hAnsi="Times New Roman" w:cs="Times New Roman"/>
          <w:b/>
          <w:sz w:val="24"/>
          <w:szCs w:val="24"/>
        </w:rPr>
        <w:t>водноболотных</w:t>
      </w:r>
      <w:proofErr w:type="spellEnd"/>
      <w:r w:rsidRPr="007637A7">
        <w:rPr>
          <w:rFonts w:ascii="Times New Roman" w:hAnsi="Times New Roman" w:cs="Times New Roman"/>
          <w:b/>
          <w:sz w:val="24"/>
          <w:szCs w:val="24"/>
        </w:rPr>
        <w:t xml:space="preserve"> угодий, гор и засушливых земель, в соответствии с обязательствами, вытекающими из международных соглашений</w:t>
      </w:r>
    </w:p>
    <w:p w:rsidR="00DA3DC2" w:rsidRPr="007637A7" w:rsidRDefault="0082086E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 xml:space="preserve">15.1.1. </w:t>
      </w:r>
      <w:r w:rsidR="00B47F4A" w:rsidRPr="007637A7">
        <w:rPr>
          <w:rFonts w:ascii="Times New Roman" w:hAnsi="Times New Roman" w:cs="Times New Roman"/>
          <w:b/>
          <w:sz w:val="24"/>
          <w:szCs w:val="24"/>
        </w:rPr>
        <w:t>Площадь лесов в процентном отношении к общей площади суши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>и):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Площадь лесов в процентах от общей площади суши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Леса выполняют ряд функций, которые жизненно важны для человечества, в</w:t>
      </w:r>
      <w:r w:rsidR="00A42C7F" w:rsidRPr="007637A7">
        <w:rPr>
          <w:rFonts w:ascii="Times New Roman" w:hAnsi="Times New Roman" w:cs="Times New Roman"/>
          <w:sz w:val="24"/>
          <w:szCs w:val="24"/>
        </w:rPr>
        <w:t>ключая предоставление товаров (древесные</w:t>
      </w:r>
      <w:r w:rsidRPr="007637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недревесные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лесные товары) и такие </w:t>
      </w:r>
      <w:r w:rsidR="00A42C7F" w:rsidRPr="007637A7">
        <w:rPr>
          <w:rFonts w:ascii="Times New Roman" w:hAnsi="Times New Roman" w:cs="Times New Roman"/>
          <w:sz w:val="24"/>
          <w:szCs w:val="24"/>
        </w:rPr>
        <w:t>функции</w:t>
      </w:r>
      <w:r w:rsidRPr="007637A7">
        <w:rPr>
          <w:rFonts w:ascii="Times New Roman" w:hAnsi="Times New Roman" w:cs="Times New Roman"/>
          <w:sz w:val="24"/>
          <w:szCs w:val="24"/>
        </w:rPr>
        <w:t>, как среда обитания для биоразнообразия, улавливание углерода,</w:t>
      </w:r>
      <w:r w:rsidR="00A42C7F" w:rsidRPr="007637A7"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7637A7">
        <w:rPr>
          <w:rFonts w:ascii="Times New Roman" w:hAnsi="Times New Roman" w:cs="Times New Roman"/>
          <w:sz w:val="24"/>
          <w:szCs w:val="24"/>
        </w:rPr>
        <w:t xml:space="preserve"> прибрежных районов и </w:t>
      </w:r>
      <w:r w:rsidR="00A42C7F" w:rsidRPr="007637A7">
        <w:rPr>
          <w:rFonts w:ascii="Times New Roman" w:hAnsi="Times New Roman" w:cs="Times New Roman"/>
          <w:sz w:val="24"/>
          <w:szCs w:val="24"/>
        </w:rPr>
        <w:t>сохранение</w:t>
      </w:r>
      <w:r w:rsidRPr="007637A7">
        <w:rPr>
          <w:rFonts w:ascii="Times New Roman" w:hAnsi="Times New Roman" w:cs="Times New Roman"/>
          <w:sz w:val="24"/>
          <w:szCs w:val="24"/>
        </w:rPr>
        <w:t xml:space="preserve"> почв и водных ресурсов.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56890" w:rsidRPr="007637A7">
        <w:rPr>
          <w:rFonts w:ascii="Times New Roman" w:hAnsi="Times New Roman" w:cs="Times New Roman"/>
          <w:sz w:val="24"/>
          <w:szCs w:val="24"/>
        </w:rPr>
        <w:t>отражает</w:t>
      </w:r>
      <w:r w:rsidRPr="007637A7">
        <w:rPr>
          <w:rFonts w:ascii="Times New Roman" w:hAnsi="Times New Roman" w:cs="Times New Roman"/>
          <w:sz w:val="24"/>
          <w:szCs w:val="24"/>
        </w:rPr>
        <w:t xml:space="preserve"> относительн</w:t>
      </w:r>
      <w:r w:rsidR="00B56890" w:rsidRPr="007637A7">
        <w:rPr>
          <w:rFonts w:ascii="Times New Roman" w:hAnsi="Times New Roman" w:cs="Times New Roman"/>
          <w:sz w:val="24"/>
          <w:szCs w:val="24"/>
        </w:rPr>
        <w:t>уюраспространенность</w:t>
      </w:r>
      <w:r w:rsidRPr="007637A7">
        <w:rPr>
          <w:rFonts w:ascii="Times New Roman" w:hAnsi="Times New Roman" w:cs="Times New Roman"/>
          <w:sz w:val="24"/>
          <w:szCs w:val="24"/>
        </w:rPr>
        <w:t xml:space="preserve"> лесов в стране. Наличие точных данных о </w:t>
      </w:r>
      <w:r w:rsidR="00B56890" w:rsidRPr="007637A7">
        <w:rPr>
          <w:rFonts w:ascii="Times New Roman" w:hAnsi="Times New Roman" w:cs="Times New Roman"/>
          <w:sz w:val="24"/>
          <w:szCs w:val="24"/>
        </w:rPr>
        <w:t>площади лесов</w:t>
      </w:r>
      <w:r w:rsidRPr="007637A7">
        <w:rPr>
          <w:rFonts w:ascii="Times New Roman" w:hAnsi="Times New Roman" w:cs="Times New Roman"/>
          <w:sz w:val="24"/>
          <w:szCs w:val="24"/>
        </w:rPr>
        <w:t xml:space="preserve"> страны является ключевым элементом политики и планирования лесного хозяйства в контексте устойчивого развития.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Изменения в площади лесов отражают спрос на землю для других видов использования и могут помочь выявить неустойчивую практику в лесном и сельскохозяйственном секторе.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Площадь лесов в процентах от общей площади суши может использоваться в качестве грубого представителя в отношении того, насколько леса в стране сохраняются или восстанавливаются, но это лишь часть </w:t>
      </w:r>
      <w:r w:rsidR="00B56890" w:rsidRPr="007637A7">
        <w:rPr>
          <w:rFonts w:ascii="Times New Roman" w:hAnsi="Times New Roman" w:cs="Times New Roman"/>
          <w:sz w:val="24"/>
          <w:szCs w:val="24"/>
        </w:rPr>
        <w:t>системы измерения</w:t>
      </w:r>
      <w:r w:rsidRPr="007637A7">
        <w:rPr>
          <w:rFonts w:ascii="Times New Roman" w:hAnsi="Times New Roman" w:cs="Times New Roman"/>
          <w:sz w:val="24"/>
          <w:szCs w:val="24"/>
        </w:rPr>
        <w:t xml:space="preserve"> той степени, в которой они устойчиво управляются.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Показатель был включен в число показателей для целей развития, сформулированных в Декларации тысячелетия (ЦРТ) (показатель 7.1 «Доля </w:t>
      </w:r>
      <w:r w:rsidR="009D1A04" w:rsidRPr="007637A7">
        <w:rPr>
          <w:rFonts w:ascii="Times New Roman" w:hAnsi="Times New Roman" w:cs="Times New Roman"/>
          <w:sz w:val="24"/>
          <w:szCs w:val="24"/>
        </w:rPr>
        <w:t>суши</w:t>
      </w:r>
      <w:r w:rsidRPr="007637A7">
        <w:rPr>
          <w:rFonts w:ascii="Times New Roman" w:hAnsi="Times New Roman" w:cs="Times New Roman"/>
          <w:sz w:val="24"/>
          <w:szCs w:val="24"/>
        </w:rPr>
        <w:t>, покрываем</w:t>
      </w:r>
      <w:r w:rsidR="009D1A04" w:rsidRPr="007637A7">
        <w:rPr>
          <w:rFonts w:ascii="Times New Roman" w:hAnsi="Times New Roman" w:cs="Times New Roman"/>
          <w:sz w:val="24"/>
          <w:szCs w:val="24"/>
        </w:rPr>
        <w:t xml:space="preserve">ой </w:t>
      </w:r>
      <w:r w:rsidRPr="007637A7">
        <w:rPr>
          <w:rFonts w:ascii="Times New Roman" w:hAnsi="Times New Roman" w:cs="Times New Roman"/>
          <w:sz w:val="24"/>
          <w:szCs w:val="24"/>
        </w:rPr>
        <w:t>лесом»).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Чтобы обеспечить точное определение показателя, крайне важно дать определение «Лес» и «Общая площадь суши».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Согласно определениям ФАО, Лес определяется как: «земля площадью более 0,5 гектара с деревьями </w:t>
      </w:r>
      <w:r w:rsidR="009D1A04" w:rsidRPr="007637A7">
        <w:rPr>
          <w:rFonts w:ascii="Times New Roman" w:hAnsi="Times New Roman" w:cs="Times New Roman"/>
          <w:sz w:val="24"/>
          <w:szCs w:val="24"/>
        </w:rPr>
        <w:t>выше 5</w:t>
      </w:r>
      <w:r w:rsidRPr="007637A7">
        <w:rPr>
          <w:rFonts w:ascii="Times New Roman" w:hAnsi="Times New Roman" w:cs="Times New Roman"/>
          <w:sz w:val="24"/>
          <w:szCs w:val="24"/>
        </w:rPr>
        <w:t xml:space="preserve"> метров и </w:t>
      </w:r>
      <w:r w:rsidR="003424F6" w:rsidRPr="007637A7">
        <w:rPr>
          <w:rFonts w:ascii="Times New Roman" w:hAnsi="Times New Roman" w:cs="Times New Roman"/>
          <w:sz w:val="24"/>
          <w:szCs w:val="24"/>
        </w:rPr>
        <w:t>укрытием кроны</w:t>
      </w:r>
      <w:r w:rsidRPr="007637A7">
        <w:rPr>
          <w:rFonts w:ascii="Times New Roman" w:hAnsi="Times New Roman" w:cs="Times New Roman"/>
          <w:sz w:val="24"/>
          <w:szCs w:val="24"/>
        </w:rPr>
        <w:t xml:space="preserve"> более 10 процентов или деревьями, способными </w:t>
      </w:r>
      <w:r w:rsidRPr="007637A7">
        <w:rPr>
          <w:rFonts w:ascii="Times New Roman" w:hAnsi="Times New Roman" w:cs="Times New Roman"/>
          <w:sz w:val="24"/>
          <w:szCs w:val="24"/>
        </w:rPr>
        <w:lastRenderedPageBreak/>
        <w:t>достигать этих пороговых значений на месте</w:t>
      </w:r>
      <w:r w:rsidR="003424F6" w:rsidRPr="007637A7">
        <w:rPr>
          <w:rFonts w:ascii="Times New Roman" w:hAnsi="Times New Roman" w:cs="Times New Roman"/>
          <w:sz w:val="24"/>
          <w:szCs w:val="24"/>
        </w:rPr>
        <w:t xml:space="preserve"> высадки</w:t>
      </w:r>
      <w:r w:rsidRPr="007637A7">
        <w:rPr>
          <w:rFonts w:ascii="Times New Roman" w:hAnsi="Times New Roman" w:cs="Times New Roman"/>
          <w:sz w:val="24"/>
          <w:szCs w:val="24"/>
        </w:rPr>
        <w:t>. Он не включает земли, которые в основном используются в сельскохозяйственном или городском землепользовании». Более конкретно: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Лес определяется как наличием деревьев, так и отсутствием других преобладающих видов землепользования. Деревья должны быть способны достичь минимальной высоты 5 метров.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Он включает участки с молодыми деревьями, которые еще не достигли, но которые, как ожидается, достигнут </w:t>
      </w:r>
      <w:r w:rsidR="00527FC9" w:rsidRPr="007637A7">
        <w:rPr>
          <w:rFonts w:ascii="Times New Roman" w:hAnsi="Times New Roman" w:cs="Times New Roman"/>
          <w:sz w:val="24"/>
          <w:szCs w:val="24"/>
        </w:rPr>
        <w:t>укрытия кронами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не менее 10 процентов и высоты деревьев 5 метров и более. Он также вкл</w:t>
      </w:r>
      <w:r w:rsidR="00527FC9" w:rsidRPr="007637A7">
        <w:rPr>
          <w:rFonts w:ascii="Times New Roman" w:hAnsi="Times New Roman" w:cs="Times New Roman"/>
          <w:sz w:val="24"/>
          <w:szCs w:val="24"/>
        </w:rPr>
        <w:t xml:space="preserve">ючает районы, которые временно </w:t>
      </w:r>
      <w:proofErr w:type="spellStart"/>
      <w:r w:rsidR="00527FC9" w:rsidRPr="007637A7">
        <w:rPr>
          <w:rFonts w:ascii="Times New Roman" w:hAnsi="Times New Roman" w:cs="Times New Roman"/>
          <w:sz w:val="24"/>
          <w:szCs w:val="24"/>
        </w:rPr>
        <w:t>обезлесены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527FC9" w:rsidRPr="007637A7">
        <w:rPr>
          <w:rFonts w:ascii="Times New Roman" w:hAnsi="Times New Roman" w:cs="Times New Roman"/>
          <w:sz w:val="24"/>
          <w:szCs w:val="24"/>
        </w:rPr>
        <w:t>вырубки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в р</w:t>
      </w:r>
      <w:r w:rsidR="00527FC9" w:rsidRPr="007637A7">
        <w:rPr>
          <w:rFonts w:ascii="Times New Roman" w:hAnsi="Times New Roman" w:cs="Times New Roman"/>
          <w:sz w:val="24"/>
          <w:szCs w:val="24"/>
        </w:rPr>
        <w:t>амках мероприятий по</w:t>
      </w:r>
      <w:r w:rsidRPr="007637A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27FC9" w:rsidRPr="007637A7">
        <w:rPr>
          <w:rFonts w:ascii="Times New Roman" w:hAnsi="Times New Roman" w:cs="Times New Roman"/>
          <w:sz w:val="24"/>
          <w:szCs w:val="24"/>
        </w:rPr>
        <w:t>ю</w:t>
      </w:r>
      <w:r w:rsidRPr="007637A7">
        <w:rPr>
          <w:rFonts w:ascii="Times New Roman" w:hAnsi="Times New Roman" w:cs="Times New Roman"/>
          <w:sz w:val="24"/>
          <w:szCs w:val="24"/>
        </w:rPr>
        <w:t xml:space="preserve"> лесным хозяйством или </w:t>
      </w:r>
      <w:r w:rsidR="00527FC9" w:rsidRPr="007637A7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Pr="007637A7">
        <w:rPr>
          <w:rFonts w:ascii="Times New Roman" w:hAnsi="Times New Roman" w:cs="Times New Roman"/>
          <w:sz w:val="24"/>
          <w:szCs w:val="24"/>
        </w:rPr>
        <w:t>стихийных бедствий и которые, как ожидается, будут восстановлены в течение 5 лет. Локальные условия могут в исключительных случаях оправдывать использование более длительного периода времени</w:t>
      </w:r>
      <w:r w:rsidR="00527FC9" w:rsidRPr="007637A7">
        <w:rPr>
          <w:rFonts w:ascii="Times New Roman" w:hAnsi="Times New Roman" w:cs="Times New Roman"/>
          <w:sz w:val="24"/>
          <w:szCs w:val="24"/>
        </w:rPr>
        <w:t>, требуемого для восстановления</w:t>
      </w:r>
      <w:r w:rsidRPr="007637A7">
        <w:rPr>
          <w:rFonts w:ascii="Times New Roman" w:hAnsi="Times New Roman" w:cs="Times New Roman"/>
          <w:sz w:val="24"/>
          <w:szCs w:val="24"/>
        </w:rPr>
        <w:t>.</w:t>
      </w:r>
    </w:p>
    <w:p w:rsidR="00B47F4A" w:rsidRPr="007637A7" w:rsidRDefault="00527FC9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Он </w:t>
      </w:r>
      <w:r w:rsidR="00B47F4A" w:rsidRPr="007637A7">
        <w:rPr>
          <w:rFonts w:ascii="Times New Roman" w:hAnsi="Times New Roman" w:cs="Times New Roman"/>
          <w:sz w:val="24"/>
          <w:szCs w:val="24"/>
        </w:rPr>
        <w:t xml:space="preserve">включает лесные дороги, </w:t>
      </w:r>
      <w:r w:rsidR="00917693" w:rsidRPr="007637A7">
        <w:rPr>
          <w:rFonts w:ascii="Times New Roman" w:hAnsi="Times New Roman" w:cs="Times New Roman"/>
          <w:sz w:val="24"/>
          <w:szCs w:val="24"/>
        </w:rPr>
        <w:t>противо</w:t>
      </w:r>
      <w:r w:rsidR="00B47F4A" w:rsidRPr="007637A7">
        <w:rPr>
          <w:rFonts w:ascii="Times New Roman" w:hAnsi="Times New Roman" w:cs="Times New Roman"/>
          <w:sz w:val="24"/>
          <w:szCs w:val="24"/>
        </w:rPr>
        <w:t>пожарные</w:t>
      </w:r>
      <w:r w:rsidR="00917693" w:rsidRPr="007637A7">
        <w:rPr>
          <w:rFonts w:ascii="Times New Roman" w:hAnsi="Times New Roman" w:cs="Times New Roman"/>
          <w:sz w:val="24"/>
          <w:szCs w:val="24"/>
        </w:rPr>
        <w:t xml:space="preserve"> просеки</w:t>
      </w:r>
      <w:r w:rsidR="00B47F4A" w:rsidRPr="007637A7">
        <w:rPr>
          <w:rFonts w:ascii="Times New Roman" w:hAnsi="Times New Roman" w:cs="Times New Roman"/>
          <w:sz w:val="24"/>
          <w:szCs w:val="24"/>
        </w:rPr>
        <w:t xml:space="preserve"> и другие небольшие открытые территории; </w:t>
      </w:r>
      <w:r w:rsidRPr="007637A7">
        <w:rPr>
          <w:rFonts w:ascii="Times New Roman" w:hAnsi="Times New Roman" w:cs="Times New Roman"/>
          <w:sz w:val="24"/>
          <w:szCs w:val="24"/>
        </w:rPr>
        <w:t>л</w:t>
      </w:r>
      <w:r w:rsidR="00B47F4A" w:rsidRPr="007637A7">
        <w:rPr>
          <w:rFonts w:ascii="Times New Roman" w:hAnsi="Times New Roman" w:cs="Times New Roman"/>
          <w:sz w:val="24"/>
          <w:szCs w:val="24"/>
        </w:rPr>
        <w:t>еса в национальных парках, заповедниках и других охраняемых районах, таких как объекты, имеющие особые экологические, научные, исторические, культурные или духовные интересы.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Он включает в себя ветрозащитные полосы, </w:t>
      </w:r>
      <w:r w:rsidR="00917693" w:rsidRPr="007637A7">
        <w:rPr>
          <w:rFonts w:ascii="Times New Roman" w:hAnsi="Times New Roman" w:cs="Times New Roman"/>
          <w:sz w:val="24"/>
          <w:szCs w:val="24"/>
        </w:rPr>
        <w:t>поле</w:t>
      </w:r>
      <w:r w:rsidRPr="007637A7">
        <w:rPr>
          <w:rFonts w:ascii="Times New Roman" w:hAnsi="Times New Roman" w:cs="Times New Roman"/>
          <w:sz w:val="24"/>
          <w:szCs w:val="24"/>
        </w:rPr>
        <w:t>защитные полосы и коридоры деревьев площадью более 0,5 гектара и шириной более 20 метров.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Он включает в себя заброшенные земли для</w:t>
      </w:r>
      <w:r w:rsidR="00917693" w:rsidRPr="007637A7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Pr="007637A7">
        <w:rPr>
          <w:rFonts w:ascii="Times New Roman" w:hAnsi="Times New Roman" w:cs="Times New Roman"/>
          <w:sz w:val="24"/>
          <w:szCs w:val="24"/>
        </w:rPr>
        <w:t xml:space="preserve"> земледелия с регенерацией деревьев, которые, как о</w:t>
      </w:r>
      <w:r w:rsidR="00917693" w:rsidRPr="007637A7">
        <w:rPr>
          <w:rFonts w:ascii="Times New Roman" w:hAnsi="Times New Roman" w:cs="Times New Roman"/>
          <w:sz w:val="24"/>
          <w:szCs w:val="24"/>
        </w:rPr>
        <w:t>жидается, достигнут укрытия кронамине менее</w:t>
      </w:r>
      <w:r w:rsidRPr="007637A7">
        <w:rPr>
          <w:rFonts w:ascii="Times New Roman" w:hAnsi="Times New Roman" w:cs="Times New Roman"/>
          <w:sz w:val="24"/>
          <w:szCs w:val="24"/>
        </w:rPr>
        <w:t xml:space="preserve"> 10 процентов и высот</w:t>
      </w:r>
      <w:r w:rsidR="00917693" w:rsidRPr="007637A7">
        <w:rPr>
          <w:rFonts w:ascii="Times New Roman" w:hAnsi="Times New Roman" w:cs="Times New Roman"/>
          <w:sz w:val="24"/>
          <w:szCs w:val="24"/>
        </w:rPr>
        <w:t>ы</w:t>
      </w:r>
      <w:r w:rsidRPr="007637A7">
        <w:rPr>
          <w:rFonts w:ascii="Times New Roman" w:hAnsi="Times New Roman" w:cs="Times New Roman"/>
          <w:sz w:val="24"/>
          <w:szCs w:val="24"/>
        </w:rPr>
        <w:t xml:space="preserve"> не менее 5 метров.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Он вклю</w:t>
      </w:r>
      <w:r w:rsidR="00455FC3" w:rsidRPr="007637A7">
        <w:rPr>
          <w:rFonts w:ascii="Times New Roman" w:hAnsi="Times New Roman" w:cs="Times New Roman"/>
          <w:sz w:val="24"/>
          <w:szCs w:val="24"/>
        </w:rPr>
        <w:t>чает районы с мангровыми заросл</w:t>
      </w:r>
      <w:r w:rsidRPr="007637A7">
        <w:rPr>
          <w:rFonts w:ascii="Times New Roman" w:hAnsi="Times New Roman" w:cs="Times New Roman"/>
          <w:sz w:val="24"/>
          <w:szCs w:val="24"/>
        </w:rPr>
        <w:t>ями в приливных зонах, незав</w:t>
      </w:r>
      <w:r w:rsidR="00844B6E" w:rsidRPr="007637A7">
        <w:rPr>
          <w:rFonts w:ascii="Times New Roman" w:hAnsi="Times New Roman" w:cs="Times New Roman"/>
          <w:sz w:val="24"/>
          <w:szCs w:val="24"/>
        </w:rPr>
        <w:t xml:space="preserve">исимо от того, классифицирована </w:t>
      </w:r>
      <w:r w:rsidRPr="007637A7">
        <w:rPr>
          <w:rFonts w:ascii="Times New Roman" w:hAnsi="Times New Roman" w:cs="Times New Roman"/>
          <w:sz w:val="24"/>
          <w:szCs w:val="24"/>
        </w:rPr>
        <w:t>ли эта область как площадь суши или нет.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Он включает в себя дубовую древесину, пробковый дуб и плантации елочных деревьев.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Он включает области с бамбуком и </w:t>
      </w:r>
      <w:r w:rsidR="00455FC3" w:rsidRPr="007637A7">
        <w:rPr>
          <w:rFonts w:ascii="Times New Roman" w:hAnsi="Times New Roman" w:cs="Times New Roman"/>
          <w:sz w:val="24"/>
          <w:szCs w:val="24"/>
        </w:rPr>
        <w:t>пальмами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при условии соблюдения критериев использования земли, высоты и </w:t>
      </w:r>
      <w:r w:rsidR="00844B6E" w:rsidRPr="007637A7">
        <w:rPr>
          <w:rFonts w:ascii="Times New Roman" w:hAnsi="Times New Roman" w:cs="Times New Roman"/>
          <w:sz w:val="24"/>
          <w:szCs w:val="24"/>
        </w:rPr>
        <w:t>затенения</w:t>
      </w:r>
      <w:r w:rsidRPr="007637A7">
        <w:rPr>
          <w:rFonts w:ascii="Times New Roman" w:hAnsi="Times New Roman" w:cs="Times New Roman"/>
          <w:sz w:val="24"/>
          <w:szCs w:val="24"/>
        </w:rPr>
        <w:t>.</w:t>
      </w:r>
    </w:p>
    <w:p w:rsidR="00B47F4A" w:rsidRPr="007637A7" w:rsidRDefault="00B47F4A" w:rsidP="003B4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Он не включает </w:t>
      </w:r>
      <w:r w:rsidR="00D16781" w:rsidRPr="007637A7">
        <w:rPr>
          <w:rFonts w:ascii="Times New Roman" w:hAnsi="Times New Roman" w:cs="Times New Roman"/>
          <w:sz w:val="24"/>
          <w:szCs w:val="24"/>
        </w:rPr>
        <w:t>посадки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в системах сельскохозяйственного производства, таки</w:t>
      </w:r>
      <w:r w:rsidR="00D16781" w:rsidRPr="007637A7">
        <w:rPr>
          <w:rFonts w:ascii="Times New Roman" w:hAnsi="Times New Roman" w:cs="Times New Roman"/>
          <w:sz w:val="24"/>
          <w:szCs w:val="24"/>
        </w:rPr>
        <w:t>е</w:t>
      </w:r>
      <w:r w:rsidRPr="007637A7">
        <w:rPr>
          <w:rFonts w:ascii="Times New Roman" w:hAnsi="Times New Roman" w:cs="Times New Roman"/>
          <w:sz w:val="24"/>
          <w:szCs w:val="24"/>
        </w:rPr>
        <w:t xml:space="preserve"> как плантации фруктовых деревьев, плантации масличных пальм, оливковые сады и системы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агролесоводства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, когда посевы выращиваются под </w:t>
      </w:r>
      <w:r w:rsidR="00D16781" w:rsidRPr="007637A7">
        <w:rPr>
          <w:rFonts w:ascii="Times New Roman" w:hAnsi="Times New Roman" w:cs="Times New Roman"/>
          <w:sz w:val="24"/>
          <w:szCs w:val="24"/>
        </w:rPr>
        <w:t xml:space="preserve">лесным </w:t>
      </w:r>
      <w:r w:rsidRPr="007637A7">
        <w:rPr>
          <w:rFonts w:ascii="Times New Roman" w:hAnsi="Times New Roman" w:cs="Times New Roman"/>
          <w:sz w:val="24"/>
          <w:szCs w:val="24"/>
        </w:rPr>
        <w:t>покровом.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Примечание. Некоторые системы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агролесоводства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>, такие как система «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Таунгья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>», где выращиваются культуры только в первые годы ротации леса, сл</w:t>
      </w:r>
      <w:r w:rsidR="00D16781" w:rsidRPr="007637A7">
        <w:rPr>
          <w:rFonts w:ascii="Times New Roman" w:hAnsi="Times New Roman" w:cs="Times New Roman"/>
          <w:sz w:val="24"/>
          <w:szCs w:val="24"/>
        </w:rPr>
        <w:t xml:space="preserve">едует классифицировать </w:t>
      </w:r>
      <w:r w:rsidRPr="007637A7">
        <w:rPr>
          <w:rFonts w:ascii="Times New Roman" w:hAnsi="Times New Roman" w:cs="Times New Roman"/>
          <w:sz w:val="24"/>
          <w:szCs w:val="24"/>
        </w:rPr>
        <w:t>как леса.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Общая площадь суши - общая площадь страны, за исключением территории, охватываемой внутренними водами, например, основными реками и озерами.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Индикатор выражается в процентах.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Оценка площади лесов проводится в редкие промежутки времени во многих странах. В последние годы улучшился доступ к изображениям дистанционного зондирования, но методы дистанционного зондирования имеют ограничения. В частности, существуют ограничения для оценки землепользования (дистанционное зондирование в первую очередь оценивает почвенный </w:t>
      </w:r>
      <w:r w:rsidRPr="007637A7">
        <w:rPr>
          <w:rFonts w:ascii="Times New Roman" w:hAnsi="Times New Roman" w:cs="Times New Roman"/>
          <w:sz w:val="24"/>
          <w:szCs w:val="24"/>
        </w:rPr>
        <w:lastRenderedPageBreak/>
        <w:t xml:space="preserve">покров), и некоторые медленные изменения, такие как восстановление леса, не могут быть легко обнаружены с помощью методов дистанционного зондирования и требуют длительных периодов времени для обнаружения. Кроме того, площадь лесов с низкой плотностью </w:t>
      </w:r>
      <w:r w:rsidR="00E160DF" w:rsidRPr="007637A7">
        <w:rPr>
          <w:rFonts w:ascii="Times New Roman" w:hAnsi="Times New Roman" w:cs="Times New Roman"/>
          <w:sz w:val="24"/>
          <w:szCs w:val="24"/>
        </w:rPr>
        <w:t>укрытия кронами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(например, 10-30%) трудно обнаружить с помощью методов дистанционного зондирования.</w:t>
      </w:r>
    </w:p>
    <w:p w:rsidR="00B47F4A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М</w:t>
      </w:r>
      <w:r w:rsidR="00B47F4A" w:rsidRPr="007637A7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Метод вычисления: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Площадь лесов (</w:t>
      </w:r>
      <w:r w:rsidR="009F7042" w:rsidRPr="007637A7">
        <w:rPr>
          <w:rFonts w:ascii="Times New Roman" w:hAnsi="Times New Roman" w:cs="Times New Roman"/>
          <w:sz w:val="24"/>
          <w:szCs w:val="24"/>
        </w:rPr>
        <w:t>отчетный</w:t>
      </w:r>
      <w:r w:rsidR="00E160DF" w:rsidRPr="007637A7">
        <w:rPr>
          <w:rFonts w:ascii="Times New Roman" w:hAnsi="Times New Roman" w:cs="Times New Roman"/>
          <w:sz w:val="24"/>
          <w:szCs w:val="24"/>
        </w:rPr>
        <w:t xml:space="preserve"> год</w:t>
      </w:r>
      <w:r w:rsidRPr="007637A7">
        <w:rPr>
          <w:rFonts w:ascii="Times New Roman" w:hAnsi="Times New Roman" w:cs="Times New Roman"/>
          <w:sz w:val="24"/>
          <w:szCs w:val="24"/>
        </w:rPr>
        <w:t xml:space="preserve">) / </w:t>
      </w:r>
      <w:r w:rsidR="009F7042" w:rsidRPr="007637A7">
        <w:rPr>
          <w:rFonts w:ascii="Times New Roman" w:hAnsi="Times New Roman" w:cs="Times New Roman"/>
          <w:sz w:val="24"/>
          <w:szCs w:val="24"/>
        </w:rPr>
        <w:t>Площадь суши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(2015 год) * 100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Этот показатель можно объединить на глобальном или региональном уро</w:t>
      </w:r>
      <w:r w:rsidR="00E160DF" w:rsidRPr="007637A7">
        <w:rPr>
          <w:rFonts w:ascii="Times New Roman" w:hAnsi="Times New Roman" w:cs="Times New Roman"/>
          <w:sz w:val="24"/>
          <w:szCs w:val="24"/>
        </w:rPr>
        <w:t>вне, добавив значения всех странв</w:t>
      </w:r>
      <w:r w:rsidRPr="007637A7">
        <w:rPr>
          <w:rFonts w:ascii="Times New Roman" w:hAnsi="Times New Roman" w:cs="Times New Roman"/>
          <w:sz w:val="24"/>
          <w:szCs w:val="24"/>
        </w:rPr>
        <w:t xml:space="preserve"> мире или в конкретном регионе.</w:t>
      </w:r>
    </w:p>
    <w:p w:rsidR="00B47F4A" w:rsidRPr="007637A7" w:rsidRDefault="00A476E3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7A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B47F4A" w:rsidRPr="007637A7">
        <w:rPr>
          <w:rFonts w:ascii="Times New Roman" w:hAnsi="Times New Roman" w:cs="Times New Roman"/>
          <w:b/>
          <w:sz w:val="24"/>
          <w:szCs w:val="24"/>
        </w:rPr>
        <w:t>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7A7">
        <w:rPr>
          <w:rFonts w:ascii="Times New Roman" w:hAnsi="Times New Roman" w:cs="Times New Roman"/>
          <w:sz w:val="24"/>
          <w:szCs w:val="24"/>
        </w:rPr>
        <w:t>Дальнейшаядезагрегация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показателя</w:t>
      </w:r>
      <w:r w:rsidR="00EA7F94" w:rsidRPr="007637A7">
        <w:rPr>
          <w:rFonts w:ascii="Times New Roman" w:hAnsi="Times New Roman" w:cs="Times New Roman"/>
          <w:sz w:val="24"/>
          <w:szCs w:val="24"/>
        </w:rPr>
        <w:t>отсутствует</w:t>
      </w:r>
      <w:proofErr w:type="spellEnd"/>
      <w:r w:rsidR="00EA7F94" w:rsidRPr="007637A7">
        <w:rPr>
          <w:rFonts w:ascii="Times New Roman" w:hAnsi="Times New Roman" w:cs="Times New Roman"/>
          <w:sz w:val="24"/>
          <w:szCs w:val="24"/>
        </w:rPr>
        <w:t>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7A7">
        <w:rPr>
          <w:rFonts w:ascii="Times New Roman" w:hAnsi="Times New Roman" w:cs="Times New Roman"/>
          <w:i/>
          <w:sz w:val="24"/>
          <w:szCs w:val="24"/>
        </w:rPr>
        <w:t>На страновом уровне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Для стр</w:t>
      </w:r>
      <w:r w:rsidR="008846D7" w:rsidRPr="007637A7">
        <w:rPr>
          <w:rFonts w:ascii="Times New Roman" w:hAnsi="Times New Roman" w:cs="Times New Roman"/>
          <w:sz w:val="24"/>
          <w:szCs w:val="24"/>
        </w:rPr>
        <w:t xml:space="preserve">ан и территорий, в которых страны не предоставляли информацию ФАО для отчета </w:t>
      </w:r>
      <w:r w:rsidR="006316C3" w:rsidRPr="007637A7">
        <w:rPr>
          <w:rFonts w:ascii="Times New Roman" w:hAnsi="Times New Roman" w:cs="Times New Roman"/>
          <w:sz w:val="24"/>
          <w:szCs w:val="24"/>
        </w:rPr>
        <w:t xml:space="preserve"> (международная программа ФАО «Глобальная оценка лесных ресурсов»)</w:t>
      </w:r>
      <w:r w:rsidRPr="007637A7">
        <w:rPr>
          <w:rFonts w:ascii="Times New Roman" w:hAnsi="Times New Roman" w:cs="Times New Roman"/>
          <w:sz w:val="24"/>
          <w:szCs w:val="24"/>
        </w:rPr>
        <w:t xml:space="preserve"> 2015 (79 стран и территорий, составляющих 1,2 процента от глобальной лесной площади), ФАО </w:t>
      </w:r>
      <w:r w:rsidR="009F7042" w:rsidRPr="007637A7">
        <w:rPr>
          <w:rFonts w:ascii="Times New Roman" w:hAnsi="Times New Roman" w:cs="Times New Roman"/>
          <w:sz w:val="24"/>
          <w:szCs w:val="24"/>
        </w:rPr>
        <w:t>подготавливает</w:t>
      </w:r>
      <w:r w:rsidRPr="007637A7">
        <w:rPr>
          <w:rFonts w:ascii="Times New Roman" w:hAnsi="Times New Roman" w:cs="Times New Roman"/>
          <w:sz w:val="24"/>
          <w:szCs w:val="24"/>
        </w:rPr>
        <w:t xml:space="preserve"> отчет с использованием существующей информации из предыдущих оценок и </w:t>
      </w:r>
      <w:r w:rsidR="008846D7" w:rsidRPr="007637A7">
        <w:rPr>
          <w:rFonts w:ascii="Times New Roman" w:hAnsi="Times New Roman" w:cs="Times New Roman"/>
          <w:sz w:val="24"/>
          <w:szCs w:val="24"/>
        </w:rPr>
        <w:t>исследований литературы</w:t>
      </w:r>
      <w:r w:rsidRPr="007637A7">
        <w:rPr>
          <w:rFonts w:ascii="Times New Roman" w:hAnsi="Times New Roman" w:cs="Times New Roman"/>
          <w:sz w:val="24"/>
          <w:szCs w:val="24"/>
        </w:rPr>
        <w:t>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7A7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См. Выше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367DA2" w:rsidRPr="007637A7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Поскольку информация доступна для всех стран и территорий, региональные и глобальные оценки производятся путем суммирования.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Национальные данные в базе данных сообщаются самими странами, следуя </w:t>
      </w:r>
      <w:r w:rsidR="008846D7" w:rsidRPr="007637A7">
        <w:rPr>
          <w:rFonts w:ascii="Times New Roman" w:hAnsi="Times New Roman" w:cs="Times New Roman"/>
          <w:sz w:val="24"/>
          <w:szCs w:val="24"/>
        </w:rPr>
        <w:t>с</w:t>
      </w:r>
      <w:r w:rsidRPr="007637A7">
        <w:rPr>
          <w:rFonts w:ascii="Times New Roman" w:hAnsi="Times New Roman" w:cs="Times New Roman"/>
          <w:sz w:val="24"/>
          <w:szCs w:val="24"/>
        </w:rPr>
        <w:t xml:space="preserve">тандартизированным форматам, определениям и отчетным годам, тем самым устраняя любые расхождения между глобальными и национальными </w:t>
      </w:r>
      <w:r w:rsidR="00A85D9B" w:rsidRPr="007637A7">
        <w:rPr>
          <w:rFonts w:ascii="Times New Roman" w:hAnsi="Times New Roman" w:cs="Times New Roman"/>
          <w:sz w:val="24"/>
          <w:szCs w:val="24"/>
        </w:rPr>
        <w:t>данными</w:t>
      </w:r>
      <w:r w:rsidRPr="007637A7">
        <w:rPr>
          <w:rFonts w:ascii="Times New Roman" w:hAnsi="Times New Roman" w:cs="Times New Roman"/>
          <w:sz w:val="24"/>
          <w:szCs w:val="24"/>
        </w:rPr>
        <w:t>. Формат отчетности гарантирует, что страны предоставят полную ссылку на исходные источники данных, а также национальные определения и терминологию. Отдельные разделы в формате отчетности (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) касаются анализа данных (включая любые сделанные предположения и методы, используемые для оценок и прогнозов для общих отчетных лет); </w:t>
      </w:r>
      <w:r w:rsidR="00E66B63" w:rsidRPr="007637A7">
        <w:rPr>
          <w:rFonts w:ascii="Times New Roman" w:hAnsi="Times New Roman" w:cs="Times New Roman"/>
          <w:sz w:val="24"/>
          <w:szCs w:val="24"/>
        </w:rPr>
        <w:t>к</w:t>
      </w:r>
      <w:r w:rsidRPr="007637A7">
        <w:rPr>
          <w:rFonts w:ascii="Times New Roman" w:hAnsi="Times New Roman" w:cs="Times New Roman"/>
          <w:sz w:val="24"/>
          <w:szCs w:val="24"/>
        </w:rPr>
        <w:t xml:space="preserve">алибровка данных </w:t>
      </w:r>
      <w:r w:rsidR="00037C17" w:rsidRPr="007637A7">
        <w:rPr>
          <w:rFonts w:ascii="Times New Roman" w:hAnsi="Times New Roman" w:cs="Times New Roman"/>
          <w:sz w:val="24"/>
          <w:szCs w:val="24"/>
        </w:rPr>
        <w:t>согласно</w:t>
      </w:r>
      <w:r w:rsidRPr="007637A7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037C17" w:rsidRPr="007637A7">
        <w:rPr>
          <w:rFonts w:ascii="Times New Roman" w:hAnsi="Times New Roman" w:cs="Times New Roman"/>
          <w:sz w:val="24"/>
          <w:szCs w:val="24"/>
        </w:rPr>
        <w:t>ы</w:t>
      </w:r>
      <w:r w:rsidRPr="007637A7">
        <w:rPr>
          <w:rFonts w:ascii="Times New Roman" w:hAnsi="Times New Roman" w:cs="Times New Roman"/>
          <w:sz w:val="24"/>
          <w:szCs w:val="24"/>
        </w:rPr>
        <w:t xml:space="preserve">м </w:t>
      </w:r>
      <w:r w:rsidR="00037C17" w:rsidRPr="007637A7">
        <w:rPr>
          <w:rFonts w:ascii="Times New Roman" w:hAnsi="Times New Roman" w:cs="Times New Roman"/>
          <w:sz w:val="24"/>
          <w:szCs w:val="24"/>
        </w:rPr>
        <w:t>сведениям</w:t>
      </w:r>
      <w:r w:rsidR="00D90E0A" w:rsidRPr="007637A7">
        <w:rPr>
          <w:rFonts w:ascii="Times New Roman" w:hAnsi="Times New Roman" w:cs="Times New Roman"/>
          <w:sz w:val="24"/>
          <w:szCs w:val="24"/>
        </w:rPr>
        <w:t xml:space="preserve"> о земельной площади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ФАО;</w:t>
      </w:r>
      <w:r w:rsidR="00E66B63" w:rsidRPr="0076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63" w:rsidRPr="007637A7">
        <w:rPr>
          <w:rFonts w:ascii="Times New Roman" w:hAnsi="Times New Roman" w:cs="Times New Roman"/>
          <w:sz w:val="24"/>
          <w:szCs w:val="24"/>
        </w:rPr>
        <w:t>и</w:t>
      </w:r>
      <w:r w:rsidRPr="007637A7">
        <w:rPr>
          <w:rFonts w:ascii="Times New Roman" w:hAnsi="Times New Roman" w:cs="Times New Roman"/>
          <w:sz w:val="24"/>
          <w:szCs w:val="24"/>
        </w:rPr>
        <w:t>реклассификация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данных на классы, используемые в </w:t>
      </w:r>
      <w:r w:rsidR="00D90E0A" w:rsidRPr="007637A7">
        <w:rPr>
          <w:rFonts w:ascii="Times New Roman" w:hAnsi="Times New Roman" w:cs="Times New Roman"/>
          <w:sz w:val="24"/>
          <w:szCs w:val="24"/>
        </w:rPr>
        <w:t>о</w:t>
      </w:r>
      <w:r w:rsidRPr="007637A7">
        <w:rPr>
          <w:rFonts w:ascii="Times New Roman" w:hAnsi="Times New Roman" w:cs="Times New Roman"/>
          <w:sz w:val="24"/>
          <w:szCs w:val="24"/>
        </w:rPr>
        <w:t>ценках глобальных лесных ресурсов ФАО.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lastRenderedPageBreak/>
        <w:t xml:space="preserve">Все данные предоставляются ФАО странами в виде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страновогоотчета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Подробная методология и рекомендации о том, как подготовить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и преобразовать национальные данные в соответствии с национальными категориями и определениями в глобальные категории и определения ФАО, содержится в документе «Руководство по отчетности </w:t>
      </w:r>
      <w:r w:rsidR="00CE172C" w:rsidRPr="007637A7">
        <w:rPr>
          <w:rFonts w:ascii="Times New Roman" w:hAnsi="Times New Roman" w:cs="Times New Roman"/>
          <w:sz w:val="24"/>
          <w:szCs w:val="24"/>
        </w:rPr>
        <w:t>по странам для ОЛР-2015», http://www.fao.org/3/</w:t>
      </w:r>
      <w:r w:rsidRPr="007637A7">
        <w:rPr>
          <w:rFonts w:ascii="Times New Roman" w:hAnsi="Times New Roman" w:cs="Times New Roman"/>
          <w:sz w:val="24"/>
          <w:szCs w:val="24"/>
        </w:rPr>
        <w:t>A-au190e.pdf.</w:t>
      </w:r>
    </w:p>
    <w:p w:rsidR="00B47F4A" w:rsidRPr="007637A7" w:rsidRDefault="00CF09A3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B47F4A" w:rsidRPr="007637A7">
        <w:rPr>
          <w:rFonts w:ascii="Times New Roman" w:hAnsi="Times New Roman" w:cs="Times New Roman"/>
          <w:b/>
          <w:sz w:val="24"/>
          <w:szCs w:val="24"/>
        </w:rPr>
        <w:t xml:space="preserve"> качества: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proofErr w:type="spellStart"/>
      <w:r w:rsidR="006316C3" w:rsidRPr="007637A7">
        <w:rPr>
          <w:rFonts w:ascii="Times New Roman" w:hAnsi="Times New Roman" w:cs="Times New Roman"/>
          <w:sz w:val="24"/>
          <w:szCs w:val="24"/>
        </w:rPr>
        <w:t>с</w:t>
      </w:r>
      <w:r w:rsidRPr="007637A7">
        <w:rPr>
          <w:rFonts w:ascii="Times New Roman" w:hAnsi="Times New Roman" w:cs="Times New Roman"/>
          <w:sz w:val="24"/>
          <w:szCs w:val="24"/>
        </w:rPr>
        <w:t>трановых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6316C3" w:rsidRPr="007637A7">
        <w:rPr>
          <w:rFonts w:ascii="Times New Roman" w:hAnsi="Times New Roman" w:cs="Times New Roman"/>
          <w:sz w:val="24"/>
          <w:szCs w:val="24"/>
        </w:rPr>
        <w:t>ов</w:t>
      </w:r>
      <w:r w:rsidRPr="007637A7">
        <w:rPr>
          <w:rFonts w:ascii="Times New Roman" w:hAnsi="Times New Roman" w:cs="Times New Roman"/>
          <w:sz w:val="24"/>
          <w:szCs w:val="24"/>
        </w:rPr>
        <w:t xml:space="preserve"> проходит тщательный процесс </w:t>
      </w:r>
      <w:r w:rsidR="006316C3" w:rsidRPr="007637A7">
        <w:rPr>
          <w:rFonts w:ascii="Times New Roman" w:hAnsi="Times New Roman" w:cs="Times New Roman"/>
          <w:sz w:val="24"/>
          <w:szCs w:val="24"/>
        </w:rPr>
        <w:t>проверки</w:t>
      </w:r>
      <w:r w:rsidRPr="007637A7">
        <w:rPr>
          <w:rFonts w:ascii="Times New Roman" w:hAnsi="Times New Roman" w:cs="Times New Roman"/>
          <w:sz w:val="24"/>
          <w:szCs w:val="24"/>
        </w:rPr>
        <w:t xml:space="preserve">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электронной почте и региональным / субрегиональным семинарам являются частью этого процесса обзора.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(в том числе подготовленные ФАО)</w:t>
      </w:r>
      <w:r w:rsidR="006316C3" w:rsidRPr="007637A7">
        <w:rPr>
          <w:rFonts w:ascii="Times New Roman" w:hAnsi="Times New Roman" w:cs="Times New Roman"/>
          <w:sz w:val="24"/>
          <w:szCs w:val="24"/>
        </w:rPr>
        <w:t xml:space="preserve"> направляются соответствующему Руководителюлесного хозяйства для проверки перед</w:t>
      </w:r>
      <w:r w:rsidRPr="007637A7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6316C3" w:rsidRPr="007637A7">
        <w:rPr>
          <w:rFonts w:ascii="Times New Roman" w:hAnsi="Times New Roman" w:cs="Times New Roman"/>
          <w:sz w:val="24"/>
          <w:szCs w:val="24"/>
        </w:rPr>
        <w:t>ем процесса и публикацией</w:t>
      </w:r>
      <w:r w:rsidRPr="007637A7">
        <w:rPr>
          <w:rFonts w:ascii="Times New Roman" w:hAnsi="Times New Roman" w:cs="Times New Roman"/>
          <w:sz w:val="24"/>
          <w:szCs w:val="24"/>
        </w:rPr>
        <w:t xml:space="preserve"> данных. Затем данные объединяются на субрегиональном, региональном и глобальном уровнях группой ОЛР</w:t>
      </w:r>
      <w:r w:rsidR="006316C3" w:rsidRPr="007637A7">
        <w:rPr>
          <w:rFonts w:ascii="Times New Roman" w:hAnsi="Times New Roman" w:cs="Times New Roman"/>
          <w:sz w:val="24"/>
          <w:szCs w:val="24"/>
        </w:rPr>
        <w:t xml:space="preserve"> (международная программа ФАО «Глобальная оценка лесных ресурсов»)</w:t>
      </w:r>
      <w:r w:rsidRPr="007637A7">
        <w:rPr>
          <w:rFonts w:ascii="Times New Roman" w:hAnsi="Times New Roman" w:cs="Times New Roman"/>
          <w:sz w:val="24"/>
          <w:szCs w:val="24"/>
        </w:rPr>
        <w:t xml:space="preserve"> в ФАО.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Описание: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ФАО занимается сбором и анализом данных по </w:t>
      </w:r>
      <w:r w:rsidR="00256788" w:rsidRPr="007637A7">
        <w:rPr>
          <w:rFonts w:ascii="Times New Roman" w:hAnsi="Times New Roman" w:cs="Times New Roman"/>
          <w:sz w:val="24"/>
          <w:szCs w:val="24"/>
        </w:rPr>
        <w:t xml:space="preserve">площади лесных территорий </w:t>
      </w:r>
      <w:r w:rsidRPr="007637A7">
        <w:rPr>
          <w:rFonts w:ascii="Times New Roman" w:hAnsi="Times New Roman" w:cs="Times New Roman"/>
          <w:sz w:val="24"/>
          <w:szCs w:val="24"/>
        </w:rPr>
        <w:t xml:space="preserve">с 1946 года. Это делается каждые 5-10 лет в рамках Глобальной оценки лесных ресурсов (ОЛР). В ОЛР-2015 содержится информация для 234 стран и территорий 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7637A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7637A7">
        <w:rPr>
          <w:rFonts w:ascii="Times New Roman" w:hAnsi="Times New Roman" w:cs="Times New Roman"/>
          <w:sz w:val="24"/>
          <w:szCs w:val="24"/>
        </w:rPr>
        <w:t xml:space="preserve"> 100 переменным, связанным с масштабами лесов, их условиями, потребностями и значениями в течение трех моментов времени: 1990, 2000, 2005, 2010 и 2015 годы.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Все данные предоставляются ФАО странами в виде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страновогоотчета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Официально назначенные национальные корреспонденты и их команды готовят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</w:t>
      </w:r>
      <w:r w:rsidR="00187655" w:rsidRPr="007637A7">
        <w:rPr>
          <w:rFonts w:ascii="Times New Roman" w:hAnsi="Times New Roman" w:cs="Times New Roman"/>
          <w:sz w:val="24"/>
          <w:szCs w:val="24"/>
        </w:rPr>
        <w:t>подготавливается ФАО</w:t>
      </w:r>
      <w:r w:rsidRPr="007637A7">
        <w:rPr>
          <w:rFonts w:ascii="Times New Roman" w:hAnsi="Times New Roman" w:cs="Times New Roman"/>
          <w:sz w:val="24"/>
          <w:szCs w:val="24"/>
        </w:rPr>
        <w:t xml:space="preserve"> с использованием существующей информации и </w:t>
      </w:r>
      <w:r w:rsidR="00187655" w:rsidRPr="007637A7">
        <w:rPr>
          <w:rFonts w:ascii="Times New Roman" w:hAnsi="Times New Roman" w:cs="Times New Roman"/>
          <w:sz w:val="24"/>
          <w:szCs w:val="24"/>
        </w:rPr>
        <w:t>исследований литературы</w:t>
      </w:r>
      <w:r w:rsidRPr="007637A7">
        <w:rPr>
          <w:rFonts w:ascii="Times New Roman" w:hAnsi="Times New Roman" w:cs="Times New Roman"/>
          <w:sz w:val="24"/>
          <w:szCs w:val="24"/>
        </w:rPr>
        <w:t>.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докладов проходит тщательный процесс проверки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</w:t>
      </w:r>
      <w:r w:rsidRPr="007637A7">
        <w:rPr>
          <w:rFonts w:ascii="Times New Roman" w:hAnsi="Times New Roman" w:cs="Times New Roman"/>
          <w:sz w:val="24"/>
          <w:szCs w:val="24"/>
        </w:rPr>
        <w:lastRenderedPageBreak/>
        <w:t>электронной почте и региональным / субрегиональным семинарам являются частью этого процесса обзора.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(в том числе подготовленные ФАО) направляются соответствующему Руководителю лесного хозяйства для проверки перед завершением процесса и публикацией данных. Затем данные объединяются на субрегиональном, региональном и глобальном уровнях группой ОЛР (международная программа ФАО «Глобальная оценка лесных ресурсов») в ФАО.</w:t>
      </w:r>
    </w:p>
    <w:p w:rsidR="00B47F4A" w:rsidRPr="007637A7" w:rsidRDefault="00B47F4A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Все данные предоставляются ФАО странами в виде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страновогоотчета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Официально назначенные национальные корреспонденты и их команды готовят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подготавливается ФАО с использованием существующей информации и исследований литературы.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докладов проходит тщательный процесс проверки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электронной почте и региональным / субрегиональным семинарам являются частью этого процесса обзора.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(в том числе подготовленные ФАО) направляются соответствующему Руководителю лесного хозяйства для проверки перед завершением процесса и публикацией данных. Затем данные объединяются на субрегиональном, региональном и глобальном уровнях группой ОЛР (международная программа ФАО «Глобальная оценка лесных ресурсов») в ФАО.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Описание: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Данные доступны для всех 234 стран</w:t>
      </w:r>
      <w:r w:rsidR="00187655" w:rsidRPr="007637A7">
        <w:rPr>
          <w:rFonts w:ascii="Times New Roman" w:hAnsi="Times New Roman" w:cs="Times New Roman"/>
          <w:sz w:val="24"/>
          <w:szCs w:val="24"/>
        </w:rPr>
        <w:t xml:space="preserve"> и территорий, включенных в ОЛР</w:t>
      </w:r>
      <w:r w:rsidRPr="007637A7">
        <w:rPr>
          <w:rFonts w:ascii="Times New Roman" w:hAnsi="Times New Roman" w:cs="Times New Roman"/>
          <w:sz w:val="24"/>
          <w:szCs w:val="24"/>
        </w:rPr>
        <w:t>-2015.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1990, 2000, 2005, 2010, 2015 гг.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Процесс сбора данных для </w:t>
      </w:r>
      <w:r w:rsidR="006316C3" w:rsidRPr="007637A7">
        <w:rPr>
          <w:rFonts w:ascii="Times New Roman" w:hAnsi="Times New Roman" w:cs="Times New Roman"/>
          <w:sz w:val="24"/>
          <w:szCs w:val="24"/>
        </w:rPr>
        <w:t>ОЛР (международная программа ФАО «Глобальная оценка лесных ресурсов»)</w:t>
      </w:r>
      <w:r w:rsidRPr="007637A7">
        <w:rPr>
          <w:rFonts w:ascii="Times New Roman" w:hAnsi="Times New Roman" w:cs="Times New Roman"/>
          <w:sz w:val="24"/>
          <w:szCs w:val="24"/>
        </w:rPr>
        <w:t xml:space="preserve"> 2020 будет запущен в 2017 году, и сбор данных состоится в 2017-2019 годах</w:t>
      </w:r>
      <w:r w:rsidR="00187655" w:rsidRPr="007637A7">
        <w:rPr>
          <w:rFonts w:ascii="Times New Roman" w:hAnsi="Times New Roman" w:cs="Times New Roman"/>
          <w:sz w:val="24"/>
          <w:szCs w:val="24"/>
        </w:rPr>
        <w:t>.</w:t>
      </w:r>
    </w:p>
    <w:p w:rsidR="00367DA2" w:rsidRPr="007637A7" w:rsidRDefault="00187655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="00367DA2" w:rsidRPr="007637A7">
        <w:rPr>
          <w:rFonts w:ascii="Times New Roman" w:hAnsi="Times New Roman" w:cs="Times New Roman"/>
          <w:b/>
          <w:sz w:val="24"/>
          <w:szCs w:val="24"/>
        </w:rPr>
        <w:t xml:space="preserve"> данных: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lastRenderedPageBreak/>
        <w:t>Данные с обновленными временными рядами, включая 2020 год, будут опубликованы в конце 2020 года. В настоящее время оцениваются возможности более частой отчетности по площади лесов и другим ключевым показателям.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87655" w:rsidRPr="007637A7" w:rsidRDefault="00187655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 xml:space="preserve">Официально назначенные национальные корреспонденты и их команды готовят </w:t>
      </w:r>
      <w:proofErr w:type="spellStart"/>
      <w:r w:rsidRPr="007637A7">
        <w:rPr>
          <w:rFonts w:ascii="Times New Roman" w:hAnsi="Times New Roman" w:cs="Times New Roman"/>
          <w:sz w:val="24"/>
          <w:szCs w:val="24"/>
        </w:rPr>
        <w:t>страновыеотчеты</w:t>
      </w:r>
      <w:proofErr w:type="spellEnd"/>
      <w:r w:rsidRPr="007637A7">
        <w:rPr>
          <w:rFonts w:ascii="Times New Roman" w:hAnsi="Times New Roman" w:cs="Times New Roman"/>
          <w:sz w:val="24"/>
          <w:szCs w:val="24"/>
        </w:rPr>
        <w:t xml:space="preserve">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подготавливается ФАО с использованием существующей информации и исследований литературы.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С</w:t>
      </w:r>
      <w:r w:rsidR="00A476E3" w:rsidRPr="007637A7">
        <w:rPr>
          <w:rFonts w:ascii="Times New Roman" w:hAnsi="Times New Roman" w:cs="Times New Roman"/>
          <w:b/>
          <w:sz w:val="24"/>
          <w:szCs w:val="24"/>
        </w:rPr>
        <w:t>оставители</w:t>
      </w:r>
      <w:r w:rsidRPr="007637A7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ФАО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URL: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http://www.fao.org/forest-resources-assessment/en/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Ссылки: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http://www.fao.org/forest-resources-assessment/current-assessment/en/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A7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15.2.1:</w:t>
      </w:r>
    </w:p>
    <w:p w:rsidR="00367DA2" w:rsidRPr="007637A7" w:rsidRDefault="00367DA2" w:rsidP="003B4706">
      <w:pPr>
        <w:jc w:val="both"/>
        <w:rPr>
          <w:rFonts w:ascii="Times New Roman" w:hAnsi="Times New Roman" w:cs="Times New Roman"/>
          <w:sz w:val="24"/>
          <w:szCs w:val="24"/>
        </w:rPr>
      </w:pPr>
      <w:r w:rsidRPr="007637A7">
        <w:rPr>
          <w:rFonts w:ascii="Times New Roman" w:hAnsi="Times New Roman" w:cs="Times New Roman"/>
          <w:sz w:val="24"/>
          <w:szCs w:val="24"/>
        </w:rPr>
        <w:t>Прогресс в направлении устойчивого лесопользования</w:t>
      </w:r>
      <w:bookmarkEnd w:id="0"/>
    </w:p>
    <w:sectPr w:rsidR="00367DA2" w:rsidRPr="007637A7" w:rsidSect="003B47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1075"/>
    <w:multiLevelType w:val="hybridMultilevel"/>
    <w:tmpl w:val="3C02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3964"/>
    <w:multiLevelType w:val="hybridMultilevel"/>
    <w:tmpl w:val="284EA982"/>
    <w:lvl w:ilvl="0" w:tplc="82989F4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6E"/>
    <w:rsid w:val="00037C17"/>
    <w:rsid w:val="00187655"/>
    <w:rsid w:val="00256788"/>
    <w:rsid w:val="003424F6"/>
    <w:rsid w:val="00367DA2"/>
    <w:rsid w:val="003B4706"/>
    <w:rsid w:val="003B6B3F"/>
    <w:rsid w:val="003F5ADA"/>
    <w:rsid w:val="00455FC3"/>
    <w:rsid w:val="004F498D"/>
    <w:rsid w:val="00527FC9"/>
    <w:rsid w:val="005E07B9"/>
    <w:rsid w:val="006316C3"/>
    <w:rsid w:val="00730D44"/>
    <w:rsid w:val="00754B30"/>
    <w:rsid w:val="007637A7"/>
    <w:rsid w:val="007B3C60"/>
    <w:rsid w:val="007E2760"/>
    <w:rsid w:val="0082086E"/>
    <w:rsid w:val="00844B6E"/>
    <w:rsid w:val="008846D7"/>
    <w:rsid w:val="00917693"/>
    <w:rsid w:val="00972CF8"/>
    <w:rsid w:val="009D1A04"/>
    <w:rsid w:val="009F7042"/>
    <w:rsid w:val="00A0780C"/>
    <w:rsid w:val="00A42C7F"/>
    <w:rsid w:val="00A476E3"/>
    <w:rsid w:val="00A85D9B"/>
    <w:rsid w:val="00B47F4A"/>
    <w:rsid w:val="00B56890"/>
    <w:rsid w:val="00C5337B"/>
    <w:rsid w:val="00CE172C"/>
    <w:rsid w:val="00CF09A3"/>
    <w:rsid w:val="00D16781"/>
    <w:rsid w:val="00D90E0A"/>
    <w:rsid w:val="00DA3DC2"/>
    <w:rsid w:val="00E160DF"/>
    <w:rsid w:val="00E66B63"/>
    <w:rsid w:val="00EA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5466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54</cp:revision>
  <dcterms:created xsi:type="dcterms:W3CDTF">2017-08-03T07:54:00Z</dcterms:created>
  <dcterms:modified xsi:type="dcterms:W3CDTF">2018-10-12T11:39:00Z</dcterms:modified>
</cp:coreProperties>
</file>