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3B" w:rsidRPr="00A244B6" w:rsidRDefault="002A763B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Цель 3: Обеспечение здорового образа жизни и содействие благополучию для всех в любом возрасте</w:t>
      </w:r>
    </w:p>
    <w:p w:rsidR="00E25B83" w:rsidRDefault="00E25B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63B" w:rsidRPr="00A244B6" w:rsidRDefault="009B459D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A763B" w:rsidRPr="00A244B6">
        <w:rPr>
          <w:rFonts w:ascii="Times New Roman" w:hAnsi="Times New Roman" w:cs="Times New Roman"/>
          <w:b/>
          <w:sz w:val="24"/>
          <w:szCs w:val="24"/>
        </w:rPr>
        <w:t>3.3: 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E25B83" w:rsidRDefault="00E25B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E7" w:rsidRPr="00A244B6" w:rsidRDefault="006D453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="00E77AE7" w:rsidRPr="00A244B6">
        <w:rPr>
          <w:rFonts w:ascii="Times New Roman" w:hAnsi="Times New Roman" w:cs="Times New Roman"/>
          <w:b/>
          <w:sz w:val="24"/>
          <w:szCs w:val="24"/>
        </w:rPr>
        <w:t xml:space="preserve"> 3.3.2: </w:t>
      </w:r>
      <w:r w:rsidR="002A763B" w:rsidRPr="00A244B6">
        <w:rPr>
          <w:rFonts w:ascii="Times New Roman" w:hAnsi="Times New Roman" w:cs="Times New Roman"/>
          <w:b/>
          <w:sz w:val="24"/>
          <w:szCs w:val="24"/>
        </w:rPr>
        <w:t>Заболеваемость туберкулезом на 100 000 человек</w:t>
      </w:r>
    </w:p>
    <w:p w:rsidR="002A763B" w:rsidRPr="00A244B6" w:rsidRDefault="002A763B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37" w:rsidRPr="00A244B6" w:rsidRDefault="006D453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6D4537" w:rsidRPr="00A244B6" w:rsidRDefault="006D453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Организации:</w:t>
      </w:r>
    </w:p>
    <w:p w:rsidR="006D4537" w:rsidRPr="00A244B6" w:rsidRDefault="006D453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2A763B" w:rsidRPr="00A244B6" w:rsidRDefault="002A763B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104B" w:rsidRPr="00A244B6" w:rsidRDefault="004B104B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Показатель заболеваемости туберкулезом на 100 000 человек определяется как </w:t>
      </w:r>
      <w:r w:rsidR="006A08C7" w:rsidRPr="00A244B6">
        <w:rPr>
          <w:rFonts w:ascii="Times New Roman" w:hAnsi="Times New Roman" w:cs="Times New Roman"/>
          <w:sz w:val="24"/>
          <w:szCs w:val="24"/>
        </w:rPr>
        <w:t>оцененное количество новых или вновь заболевших туберкулезом (учитываются все формы туберкулеза, в том числе у людей, болеющих СПИДом), возникших в данном году, в расчете на 100 000 населения.</w:t>
      </w: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E7C80" w:rsidRPr="00A244B6" w:rsidRDefault="00234ABD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После двух лет консультаций в Мае 2015 года Всемирной ассамблеей здравоохранения была одобрена новая </w:t>
      </w:r>
      <w:r w:rsidR="009B459D" w:rsidRPr="00A244B6">
        <w:rPr>
          <w:rFonts w:ascii="Times New Roman" w:hAnsi="Times New Roman" w:cs="Times New Roman"/>
          <w:sz w:val="24"/>
          <w:szCs w:val="24"/>
        </w:rPr>
        <w:t>Г</w:t>
      </w:r>
      <w:r w:rsidRPr="00A244B6">
        <w:rPr>
          <w:rFonts w:ascii="Times New Roman" w:hAnsi="Times New Roman" w:cs="Times New Roman"/>
          <w:sz w:val="24"/>
          <w:szCs w:val="24"/>
        </w:rPr>
        <w:t>лобальная стратегия борьбы с туберкулёзом</w:t>
      </w:r>
      <w:r w:rsidR="009B459D" w:rsidRPr="00A244B6">
        <w:rPr>
          <w:rFonts w:ascii="Times New Roman" w:hAnsi="Times New Roman" w:cs="Times New Roman"/>
          <w:sz w:val="24"/>
          <w:szCs w:val="24"/>
        </w:rPr>
        <w:t xml:space="preserve"> после 2015 года</w:t>
      </w:r>
      <w:r w:rsidRPr="00A244B6">
        <w:rPr>
          <w:rFonts w:ascii="Times New Roman" w:hAnsi="Times New Roman" w:cs="Times New Roman"/>
          <w:sz w:val="24"/>
          <w:szCs w:val="24"/>
        </w:rPr>
        <w:t xml:space="preserve">. </w:t>
      </w:r>
      <w:r w:rsidR="00E3402A" w:rsidRPr="00A244B6">
        <w:rPr>
          <w:rFonts w:ascii="Times New Roman" w:hAnsi="Times New Roman" w:cs="Times New Roman"/>
          <w:sz w:val="24"/>
          <w:szCs w:val="24"/>
        </w:rPr>
        <w:t>Известная как Конечная стратегия туберкулеза, она охватывает период 2016-2035</w:t>
      </w:r>
      <w:r w:rsidR="009B459D" w:rsidRPr="00A244B6">
        <w:rPr>
          <w:rFonts w:ascii="Times New Roman" w:hAnsi="Times New Roman" w:cs="Times New Roman"/>
          <w:sz w:val="24"/>
          <w:szCs w:val="24"/>
        </w:rPr>
        <w:t xml:space="preserve"> годы</w:t>
      </w:r>
      <w:r w:rsidR="00E3402A" w:rsidRPr="00A244B6">
        <w:rPr>
          <w:rFonts w:ascii="Times New Roman" w:hAnsi="Times New Roman" w:cs="Times New Roman"/>
          <w:sz w:val="24"/>
          <w:szCs w:val="24"/>
        </w:rPr>
        <w:t xml:space="preserve">. </w:t>
      </w:r>
      <w:r w:rsidR="00BE7C80" w:rsidRPr="00A244B6">
        <w:rPr>
          <w:rFonts w:ascii="Times New Roman" w:hAnsi="Times New Roman" w:cs="Times New Roman"/>
          <w:sz w:val="24"/>
          <w:szCs w:val="24"/>
        </w:rPr>
        <w:t>Общ</w:t>
      </w:r>
      <w:r w:rsidR="00A84F61" w:rsidRPr="00A244B6">
        <w:rPr>
          <w:rFonts w:ascii="Times New Roman" w:hAnsi="Times New Roman" w:cs="Times New Roman"/>
          <w:sz w:val="24"/>
          <w:szCs w:val="24"/>
        </w:rPr>
        <w:t xml:space="preserve">ая цель </w:t>
      </w:r>
      <w:r w:rsidR="00B57F35" w:rsidRPr="00A244B6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="00A84F61" w:rsidRPr="00A244B6">
        <w:rPr>
          <w:rFonts w:ascii="Times New Roman" w:hAnsi="Times New Roman" w:cs="Times New Roman"/>
          <w:sz w:val="24"/>
          <w:szCs w:val="24"/>
        </w:rPr>
        <w:t xml:space="preserve">- </w:t>
      </w:r>
      <w:r w:rsidR="00BE7C80" w:rsidRPr="00A244B6">
        <w:rPr>
          <w:rFonts w:ascii="Times New Roman" w:hAnsi="Times New Roman" w:cs="Times New Roman"/>
          <w:sz w:val="24"/>
          <w:szCs w:val="24"/>
        </w:rPr>
        <w:t xml:space="preserve"> «Окончить глобальную эпидемию туберкулеза», и соответственно, в контексте ЦУР, </w:t>
      </w:r>
      <w:r w:rsidR="00B57F35" w:rsidRPr="00A244B6">
        <w:rPr>
          <w:rFonts w:ascii="Times New Roman" w:hAnsi="Times New Roman" w:cs="Times New Roman"/>
          <w:sz w:val="24"/>
          <w:szCs w:val="24"/>
        </w:rPr>
        <w:t xml:space="preserve">были </w:t>
      </w:r>
      <w:r w:rsidR="00BE7C80" w:rsidRPr="00A244B6">
        <w:rPr>
          <w:rFonts w:ascii="Times New Roman" w:hAnsi="Times New Roman" w:cs="Times New Roman"/>
          <w:sz w:val="24"/>
          <w:szCs w:val="24"/>
        </w:rPr>
        <w:t xml:space="preserve">установлены </w:t>
      </w:r>
      <w:proofErr w:type="gramStart"/>
      <w:r w:rsidR="00BE7C80" w:rsidRPr="00A244B6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="00BE7C80" w:rsidRPr="00A244B6">
        <w:rPr>
          <w:rFonts w:ascii="Times New Roman" w:hAnsi="Times New Roman" w:cs="Times New Roman"/>
          <w:sz w:val="24"/>
          <w:szCs w:val="24"/>
        </w:rPr>
        <w:t xml:space="preserve"> цели по сокращению случаев заболеваний</w:t>
      </w:r>
      <w:r w:rsidR="00A84F61" w:rsidRPr="00A244B6">
        <w:rPr>
          <w:rFonts w:ascii="Times New Roman" w:hAnsi="Times New Roman" w:cs="Times New Roman"/>
          <w:sz w:val="24"/>
          <w:szCs w:val="24"/>
        </w:rPr>
        <w:t xml:space="preserve"> и смертности от туберкулёза для</w:t>
      </w:r>
      <w:r w:rsidR="00BE7C80" w:rsidRPr="00A244B6">
        <w:rPr>
          <w:rFonts w:ascii="Times New Roman" w:hAnsi="Times New Roman" w:cs="Times New Roman"/>
          <w:sz w:val="24"/>
          <w:szCs w:val="24"/>
        </w:rPr>
        <w:t xml:space="preserve"> 2030 года (снижение уровня заболеваемости на 80% по сравнению с 2015 годом) и </w:t>
      </w:r>
      <w:r w:rsidR="00EC58CC" w:rsidRPr="00A244B6">
        <w:rPr>
          <w:rFonts w:ascii="Times New Roman" w:hAnsi="Times New Roman" w:cs="Times New Roman"/>
          <w:sz w:val="24"/>
          <w:szCs w:val="24"/>
        </w:rPr>
        <w:t xml:space="preserve">для </w:t>
      </w:r>
      <w:r w:rsidR="00BE7C80" w:rsidRPr="00A244B6">
        <w:rPr>
          <w:rFonts w:ascii="Times New Roman" w:hAnsi="Times New Roman" w:cs="Times New Roman"/>
          <w:sz w:val="24"/>
          <w:szCs w:val="24"/>
        </w:rPr>
        <w:t>2035 года (снижение уровня заболеваемости на 90%).</w:t>
      </w:r>
      <w:r w:rsidR="00EC58CC" w:rsidRPr="00A244B6">
        <w:rPr>
          <w:rFonts w:ascii="Times New Roman" w:hAnsi="Times New Roman" w:cs="Times New Roman"/>
          <w:sz w:val="24"/>
          <w:szCs w:val="24"/>
        </w:rPr>
        <w:t xml:space="preserve"> Показатель Уровень заболеваемости туберкулезом был выбран для  измерения сокращения числа случаев заболеваемости туберкулезом. Несмотря на то, что данный </w:t>
      </w:r>
      <w:r w:rsidR="00B57F35" w:rsidRPr="00A244B6">
        <w:rPr>
          <w:rFonts w:ascii="Times New Roman" w:hAnsi="Times New Roman" w:cs="Times New Roman"/>
          <w:sz w:val="24"/>
          <w:szCs w:val="24"/>
        </w:rPr>
        <w:t>показатель в большинстве стран</w:t>
      </w:r>
      <w:r w:rsidR="00EC58CC" w:rsidRPr="00A244B6">
        <w:rPr>
          <w:rFonts w:ascii="Times New Roman" w:hAnsi="Times New Roman" w:cs="Times New Roman"/>
          <w:sz w:val="24"/>
          <w:szCs w:val="24"/>
        </w:rPr>
        <w:t xml:space="preserve"> был оценен в 2014 году с высоким уровнем неопределённости, национальные власти предоставляют хороший </w:t>
      </w:r>
      <w:r w:rsidR="00B57F35" w:rsidRPr="00A244B6">
        <w:rPr>
          <w:rFonts w:ascii="Times New Roman" w:hAnsi="Times New Roman" w:cs="Times New Roman"/>
          <w:sz w:val="24"/>
          <w:szCs w:val="24"/>
        </w:rPr>
        <w:t xml:space="preserve">прокси показатель (заменитель) для случаев, когда имеет место </w:t>
      </w:r>
      <w:r w:rsidR="00031306" w:rsidRPr="00A244B6">
        <w:rPr>
          <w:rFonts w:ascii="Times New Roman" w:hAnsi="Times New Roman" w:cs="Times New Roman"/>
          <w:sz w:val="24"/>
          <w:szCs w:val="24"/>
        </w:rPr>
        <w:t>ограниченное занижение выявленных случаев заболевания или ограниченн</w:t>
      </w:r>
      <w:r w:rsidR="00B57F35" w:rsidRPr="00A244B6">
        <w:rPr>
          <w:rFonts w:ascii="Times New Roman" w:hAnsi="Times New Roman" w:cs="Times New Roman"/>
          <w:sz w:val="24"/>
          <w:szCs w:val="24"/>
        </w:rPr>
        <w:t>ые</w:t>
      </w:r>
      <w:r w:rsidR="00031306" w:rsidRPr="00A244B6">
        <w:rPr>
          <w:rFonts w:ascii="Times New Roman" w:hAnsi="Times New Roman" w:cs="Times New Roman"/>
          <w:sz w:val="24"/>
          <w:szCs w:val="24"/>
        </w:rPr>
        <w:t xml:space="preserve"> недооценка или переоценка случаев диагноза. </w:t>
      </w: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1306" w:rsidRPr="00A244B6" w:rsidRDefault="00031306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Для прямого измерения требуются высококачественные системы наблюдения, которые имеют низкий уровень недооценки, и качественн</w:t>
      </w:r>
      <w:r w:rsidR="003C677C" w:rsidRPr="00A244B6">
        <w:rPr>
          <w:rFonts w:ascii="Times New Roman" w:hAnsi="Times New Roman" w:cs="Times New Roman"/>
          <w:sz w:val="24"/>
          <w:szCs w:val="24"/>
        </w:rPr>
        <w:t>ая система</w:t>
      </w:r>
      <w:r w:rsidRPr="00A244B6">
        <w:rPr>
          <w:rFonts w:ascii="Times New Roman" w:hAnsi="Times New Roman" w:cs="Times New Roman"/>
          <w:sz w:val="24"/>
          <w:szCs w:val="24"/>
        </w:rPr>
        <w:t xml:space="preserve"> здравоохранения, для того, чтобы вероятность недооценки диагноза также была минимальна. В противном случае косвенные оценки будут основаны на данных о регистрации и оценках уровня недоучета и недооценки диагноза. </w:t>
      </w: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Комментарии и ограничения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1306" w:rsidRPr="00A244B6" w:rsidRDefault="00E262A5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Показатель уровня</w:t>
      </w:r>
      <w:r w:rsidR="00031306" w:rsidRPr="00A244B6">
        <w:rPr>
          <w:rFonts w:ascii="Times New Roman" w:hAnsi="Times New Roman" w:cs="Times New Roman"/>
          <w:sz w:val="24"/>
          <w:szCs w:val="24"/>
        </w:rPr>
        <w:t xml:space="preserve"> заболеваемости туберкулезом </w:t>
      </w:r>
      <w:r w:rsidRPr="00A244B6">
        <w:rPr>
          <w:rFonts w:ascii="Times New Roman" w:hAnsi="Times New Roman" w:cs="Times New Roman"/>
          <w:sz w:val="24"/>
          <w:szCs w:val="24"/>
        </w:rPr>
        <w:t xml:space="preserve">был использован на протяжении столетия как основной показатель бремени туберкулеза, совместно с показателем смертности от туберкулеза. Данный показатель позволяет проводить сравнения во времени и между странами. Повышение качества наблюдения за туберкулезом приведет к уменьшению неопределённости в отношении значений показателя. </w:t>
      </w:r>
    </w:p>
    <w:p w:rsidR="003C677C" w:rsidRPr="00A244B6" w:rsidRDefault="003C677C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Методы расчета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5492" w:rsidRPr="00A244B6" w:rsidRDefault="00ED549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Оценки заболеваемости туберкулезом производятся в рамках консультативного и аналитического процесса, проводимого ВОЗ, и публикуются ежегодно. Эти оценки основаны на ежегодных уведомлениях о случаях заболева</w:t>
      </w:r>
      <w:r w:rsidR="003C677C" w:rsidRPr="00A244B6">
        <w:rPr>
          <w:rFonts w:ascii="Times New Roman" w:hAnsi="Times New Roman" w:cs="Times New Roman"/>
          <w:sz w:val="24"/>
          <w:szCs w:val="24"/>
        </w:rPr>
        <w:t>нии</w:t>
      </w:r>
      <w:r w:rsidRPr="00A244B6">
        <w:rPr>
          <w:rFonts w:ascii="Times New Roman" w:hAnsi="Times New Roman" w:cs="Times New Roman"/>
          <w:sz w:val="24"/>
          <w:szCs w:val="24"/>
        </w:rPr>
        <w:t xml:space="preserve">, оценке качества и охвата получаемых данных о </w:t>
      </w:r>
      <w:r w:rsidRPr="00A244B6">
        <w:rPr>
          <w:rFonts w:ascii="Times New Roman" w:hAnsi="Times New Roman" w:cs="Times New Roman"/>
          <w:sz w:val="24"/>
          <w:szCs w:val="24"/>
        </w:rPr>
        <w:lastRenderedPageBreak/>
        <w:t>заболеваемости туберкулезом, национальных обследованиях распространенности заболевания туберкулезом и информации из систем учета естественного движения населения.</w:t>
      </w:r>
    </w:p>
    <w:p w:rsidR="00ED5492" w:rsidRPr="00A244B6" w:rsidRDefault="00ED549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92" w:rsidRPr="00A244B6" w:rsidRDefault="00ED549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Оценки заболеваемости для каждой страны производятся с использованием одного или нескольких из следующих подходов в зависимости от имеющихся данных:</w:t>
      </w:r>
    </w:p>
    <w:p w:rsidR="00ED5492" w:rsidRPr="00A244B6" w:rsidRDefault="00ED5492" w:rsidP="00E25B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Уровень заболеваемости = количество  уведомлений о случаях заболеваемости/ оценочная доля обнаруженных случаев; </w:t>
      </w:r>
    </w:p>
    <w:p w:rsidR="00ED5492" w:rsidRPr="00A244B6" w:rsidRDefault="00DE3D82" w:rsidP="00E25B83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(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5492" w:rsidRPr="00A244B6">
        <w:rPr>
          <w:rFonts w:ascii="Times New Roman" w:hAnsi="Times New Roman" w:cs="Times New Roman"/>
          <w:sz w:val="24"/>
          <w:szCs w:val="24"/>
        </w:rPr>
        <w:t>)      метод двойного охвата</w:t>
      </w:r>
    </w:p>
    <w:p w:rsidR="00ED5492" w:rsidRPr="00A244B6" w:rsidRDefault="00ED5492" w:rsidP="00E25B83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 xml:space="preserve">) </w:t>
      </w:r>
      <w:r w:rsidR="00DE3D82" w:rsidRPr="00A244B6">
        <w:rPr>
          <w:rFonts w:ascii="Times New Roman" w:hAnsi="Times New Roman" w:cs="Times New Roman"/>
          <w:sz w:val="24"/>
          <w:szCs w:val="24"/>
        </w:rPr>
        <w:t>уровень заболеваемости</w:t>
      </w:r>
      <w:r w:rsidRPr="00A244B6">
        <w:rPr>
          <w:rFonts w:ascii="Times New Roman" w:hAnsi="Times New Roman" w:cs="Times New Roman"/>
          <w:sz w:val="24"/>
          <w:szCs w:val="24"/>
        </w:rPr>
        <w:t xml:space="preserve"> = распространенность </w:t>
      </w:r>
      <w:r w:rsidR="00DE3D82" w:rsidRPr="00A244B6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Pr="00A244B6">
        <w:rPr>
          <w:rFonts w:ascii="Times New Roman" w:hAnsi="Times New Roman" w:cs="Times New Roman"/>
          <w:sz w:val="24"/>
          <w:szCs w:val="24"/>
        </w:rPr>
        <w:t>/ продолжительность состояния.</w:t>
      </w:r>
    </w:p>
    <w:p w:rsidR="00ED5492" w:rsidRPr="00A244B6" w:rsidRDefault="00DE3D8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Границы</w:t>
      </w:r>
      <w:r w:rsidR="00ED5492" w:rsidRPr="00A244B6">
        <w:rPr>
          <w:rFonts w:ascii="Times New Roman" w:hAnsi="Times New Roman" w:cs="Times New Roman"/>
          <w:sz w:val="24"/>
          <w:szCs w:val="24"/>
        </w:rPr>
        <w:t xml:space="preserve"> неопределенности предоставляются в дополнение к лучшим оценкам.</w:t>
      </w:r>
    </w:p>
    <w:p w:rsidR="00DE3D82" w:rsidRPr="00A244B6" w:rsidRDefault="00DE3D8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82" w:rsidRPr="00A244B6" w:rsidRDefault="00DE3D8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Подробная информация доступна  в публикации Измерение воздействия туберкулеза: политика и рекомендации по измерению эпидемиологического бремени туберкулеза и </w:t>
      </w:r>
      <w:r w:rsidR="009C5B80" w:rsidRPr="00A244B6">
        <w:rPr>
          <w:rFonts w:ascii="Times New Roman" w:hAnsi="Times New Roman" w:cs="Times New Roman"/>
          <w:sz w:val="24"/>
          <w:szCs w:val="24"/>
        </w:rPr>
        <w:t xml:space="preserve">результат контроля </w:t>
      </w:r>
      <w:proofErr w:type="spellStart"/>
      <w:r w:rsidR="009C5B80" w:rsidRPr="00A244B6">
        <w:rPr>
          <w:rFonts w:ascii="Times New Roman" w:hAnsi="Times New Roman" w:cs="Times New Roman"/>
          <w:sz w:val="24"/>
          <w:szCs w:val="24"/>
        </w:rPr>
        <w:t>над</w:t>
      </w:r>
      <w:r w:rsidRPr="00A244B6">
        <w:rPr>
          <w:rFonts w:ascii="Times New Roman" w:hAnsi="Times New Roman" w:cs="Times New Roman"/>
          <w:sz w:val="24"/>
          <w:szCs w:val="24"/>
        </w:rPr>
        <w:t>туберкул</w:t>
      </w:r>
      <w:r w:rsidR="00D461A0" w:rsidRPr="00A244B6">
        <w:rPr>
          <w:rFonts w:ascii="Times New Roman" w:hAnsi="Times New Roman" w:cs="Times New Roman"/>
          <w:sz w:val="24"/>
          <w:szCs w:val="24"/>
        </w:rPr>
        <w:t>езом</w:t>
      </w:r>
      <w:proofErr w:type="spellEnd"/>
      <w:r w:rsidR="00D461A0" w:rsidRPr="00A244B6">
        <w:rPr>
          <w:rFonts w:ascii="Times New Roman" w:hAnsi="Times New Roman" w:cs="Times New Roman"/>
          <w:sz w:val="24"/>
          <w:szCs w:val="24"/>
        </w:rPr>
        <w:t xml:space="preserve">, а так же из доступного </w:t>
      </w:r>
      <w:proofErr w:type="spellStart"/>
      <w:r w:rsidR="00D461A0" w:rsidRPr="00A244B6">
        <w:rPr>
          <w:rFonts w:ascii="Times New Roman" w:hAnsi="Times New Roman" w:cs="Times New Roman"/>
          <w:sz w:val="24"/>
          <w:szCs w:val="24"/>
        </w:rPr>
        <w:t>он</w:t>
      </w:r>
      <w:r w:rsidRPr="00A244B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 xml:space="preserve"> технического дополнения к Докладу ВОЗ о туберкулезе, 2015 и  </w:t>
      </w:r>
      <w:hyperlink r:id="rId5" w:history="1"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abs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/1603.00278</w:t>
        </w:r>
      </w:hyperlink>
    </w:p>
    <w:p w:rsidR="00ED5492" w:rsidRPr="00A244B6" w:rsidRDefault="00ED549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44B6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3D82" w:rsidRPr="00A244B6" w:rsidRDefault="00DE3D8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Пок</w:t>
      </w:r>
      <w:r w:rsidR="000F1F43" w:rsidRPr="00A244B6">
        <w:rPr>
          <w:rFonts w:ascii="Times New Roman" w:hAnsi="Times New Roman" w:cs="Times New Roman"/>
          <w:sz w:val="24"/>
          <w:szCs w:val="24"/>
        </w:rPr>
        <w:t>азатель дезагрегирован по странам</w:t>
      </w:r>
      <w:r w:rsidRPr="00A244B6">
        <w:rPr>
          <w:rFonts w:ascii="Times New Roman" w:hAnsi="Times New Roman" w:cs="Times New Roman"/>
          <w:sz w:val="24"/>
          <w:szCs w:val="24"/>
        </w:rPr>
        <w:t>, полу и возрасту (дети</w:t>
      </w:r>
      <w:r w:rsidR="000F1F43" w:rsidRPr="00A244B6">
        <w:rPr>
          <w:rFonts w:ascii="Times New Roman" w:hAnsi="Times New Roman" w:cs="Times New Roman"/>
          <w:sz w:val="24"/>
          <w:szCs w:val="24"/>
        </w:rPr>
        <w:t xml:space="preserve"> и взрослые</w:t>
      </w:r>
      <w:r w:rsidRPr="00A244B6">
        <w:rPr>
          <w:rFonts w:ascii="Times New Roman" w:hAnsi="Times New Roman" w:cs="Times New Roman"/>
          <w:sz w:val="24"/>
          <w:szCs w:val="24"/>
        </w:rPr>
        <w:t>).</w:t>
      </w:r>
    </w:p>
    <w:p w:rsidR="000F1F43" w:rsidRPr="00A244B6" w:rsidRDefault="000F1F4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AE7" w:rsidRPr="00A244B6" w:rsidRDefault="000F1F4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4B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CF1F6B">
        <w:rPr>
          <w:rFonts w:ascii="Times New Roman" w:hAnsi="Times New Roman" w:cs="Times New Roman"/>
          <w:i/>
          <w:sz w:val="24"/>
          <w:szCs w:val="24"/>
        </w:rPr>
        <w:t>страновом уровне</w:t>
      </w:r>
      <w:bookmarkStart w:id="0" w:name="_GoBack"/>
      <w:bookmarkEnd w:id="0"/>
    </w:p>
    <w:p w:rsidR="000F1F43" w:rsidRPr="00A244B6" w:rsidRDefault="000F1F4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Подробная информация доступна в следующем общедоступном документе:</w:t>
      </w:r>
    </w:p>
    <w:p w:rsidR="00E77AE7" w:rsidRPr="00A244B6" w:rsidRDefault="006B1A4F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ftp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papers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/1603/1603.00278.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</w:p>
    <w:p w:rsidR="00E77AE7" w:rsidRPr="00A244B6" w:rsidRDefault="000F1F4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i/>
          <w:sz w:val="24"/>
          <w:szCs w:val="24"/>
        </w:rPr>
        <w:t>На региональном уровне</w:t>
      </w:r>
    </w:p>
    <w:p w:rsidR="00AB676D" w:rsidRPr="00A244B6" w:rsidRDefault="00AB676D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Подробная информация доступна в следующем общедоступном документе:</w:t>
      </w:r>
    </w:p>
    <w:p w:rsidR="00E77AE7" w:rsidRPr="00A244B6" w:rsidRDefault="006B1A4F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ftp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papers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/1603/1603.00278.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</w:p>
    <w:p w:rsidR="000F1F43" w:rsidRPr="00A244B6" w:rsidRDefault="000F1F4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Региональные показатели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1F43" w:rsidRPr="00A244B6" w:rsidRDefault="000F1F4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Оценки числа случаев по странам агрегируют</w:t>
      </w:r>
      <w:r w:rsidR="009C5B80" w:rsidRPr="00A244B6">
        <w:rPr>
          <w:rFonts w:ascii="Times New Roman" w:hAnsi="Times New Roman" w:cs="Times New Roman"/>
          <w:sz w:val="24"/>
          <w:szCs w:val="24"/>
        </w:rPr>
        <w:t>ся</w:t>
      </w:r>
      <w:r w:rsidRPr="00A244B6">
        <w:rPr>
          <w:rFonts w:ascii="Times New Roman" w:hAnsi="Times New Roman" w:cs="Times New Roman"/>
          <w:sz w:val="24"/>
          <w:szCs w:val="24"/>
        </w:rPr>
        <w:t>. Неопределенность распространяется при условии независимости оценок для страны.</w:t>
      </w:r>
    </w:p>
    <w:p w:rsidR="000F1F43" w:rsidRPr="00A244B6" w:rsidRDefault="000F1F4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Источники расхождения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1F43" w:rsidRPr="00A244B6" w:rsidRDefault="000F1F4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Численность населения, используемая в качестве знаменателя при расчетах, </w:t>
      </w:r>
      <w:r w:rsidR="002E07A2" w:rsidRPr="00A244B6">
        <w:rPr>
          <w:rFonts w:ascii="Times New Roman" w:hAnsi="Times New Roman" w:cs="Times New Roman"/>
          <w:sz w:val="24"/>
          <w:szCs w:val="24"/>
        </w:rPr>
        <w:t>из национальных источников может отличаться от данных из Отдела народонаселения ООН (</w:t>
      </w:r>
      <w:r w:rsidR="002E07A2" w:rsidRPr="00A244B6">
        <w:rPr>
          <w:rFonts w:ascii="Times New Roman" w:hAnsi="Times New Roman" w:cs="Times New Roman"/>
          <w:sz w:val="24"/>
          <w:szCs w:val="24"/>
          <w:lang w:val="en-US"/>
        </w:rPr>
        <w:t>UNPD</w:t>
      </w:r>
      <w:r w:rsidR="002E07A2" w:rsidRPr="00A244B6">
        <w:rPr>
          <w:rFonts w:ascii="Times New Roman" w:hAnsi="Times New Roman" w:cs="Times New Roman"/>
          <w:sz w:val="24"/>
          <w:szCs w:val="24"/>
        </w:rPr>
        <w:t>). ВОЗ использует оценки населения Отдела народонаселения ООН (</w:t>
      </w:r>
      <w:r w:rsidR="002E07A2" w:rsidRPr="00A244B6">
        <w:rPr>
          <w:rFonts w:ascii="Times New Roman" w:hAnsi="Times New Roman" w:cs="Times New Roman"/>
          <w:sz w:val="24"/>
          <w:szCs w:val="24"/>
          <w:lang w:val="en-US"/>
        </w:rPr>
        <w:t>UNPD</w:t>
      </w:r>
      <w:r w:rsidR="002E07A2" w:rsidRPr="00A244B6">
        <w:rPr>
          <w:rFonts w:ascii="Times New Roman" w:hAnsi="Times New Roman" w:cs="Times New Roman"/>
          <w:sz w:val="24"/>
          <w:szCs w:val="24"/>
        </w:rPr>
        <w:t>).</w:t>
      </w:r>
    </w:p>
    <w:p w:rsidR="000F1F43" w:rsidRPr="00A244B6" w:rsidRDefault="000F1F43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Подробная информация об источниках данных и методах доступна в следующем общедоступном документе </w:t>
      </w:r>
    </w:p>
    <w:p w:rsidR="00E77AE7" w:rsidRPr="00A244B6" w:rsidRDefault="006B1A4F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ftp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papers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/1603/1603.00278.</w:t>
        </w:r>
        <w:proofErr w:type="spellStart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Процесс сбора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Национальные программы борьбы с туберкулезом </w:t>
      </w:r>
      <w:r w:rsidR="00D461A0" w:rsidRPr="00A244B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A244B6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proofErr w:type="gramStart"/>
      <w:r w:rsidRPr="00A244B6">
        <w:rPr>
          <w:rFonts w:ascii="Times New Roman" w:hAnsi="Times New Roman" w:cs="Times New Roman"/>
          <w:sz w:val="24"/>
          <w:szCs w:val="24"/>
        </w:rPr>
        <w:t>в ВОЗ в период с Марта по Июнь годовые данные о туберкулезе</w:t>
      </w:r>
      <w:proofErr w:type="gramEnd"/>
      <w:r w:rsidR="000460B4" w:rsidRPr="00A244B6">
        <w:rPr>
          <w:rFonts w:ascii="Times New Roman" w:hAnsi="Times New Roman" w:cs="Times New Roman"/>
          <w:sz w:val="24"/>
          <w:szCs w:val="24"/>
        </w:rPr>
        <w:t xml:space="preserve">, </w:t>
      </w:r>
      <w:r w:rsidRPr="00A244B6">
        <w:rPr>
          <w:rFonts w:ascii="Times New Roman" w:hAnsi="Times New Roman" w:cs="Times New Roman"/>
          <w:sz w:val="24"/>
          <w:szCs w:val="24"/>
        </w:rPr>
        <w:t>используя стандартизированную онлайн-систему предоставления данных, разработанную ВОЗ. Система включает проверку согласованности данных в режиме реального времени.</w:t>
      </w:r>
      <w:r w:rsidR="002E2C10" w:rsidRPr="00A244B6">
        <w:rPr>
          <w:rFonts w:ascii="Times New Roman" w:hAnsi="Times New Roman" w:cs="Times New Roman"/>
          <w:sz w:val="24"/>
          <w:szCs w:val="24"/>
        </w:rPr>
        <w:t xml:space="preserve"> Оценки бремени туберкулеза подготавливаются</w:t>
      </w:r>
      <w:r w:rsidR="00A01953" w:rsidRPr="00A244B6">
        <w:rPr>
          <w:rFonts w:ascii="Times New Roman" w:hAnsi="Times New Roman" w:cs="Times New Roman"/>
          <w:sz w:val="24"/>
          <w:szCs w:val="24"/>
        </w:rPr>
        <w:t xml:space="preserve"> в</w:t>
      </w:r>
      <w:r w:rsidR="002E2C10" w:rsidRPr="00A244B6">
        <w:rPr>
          <w:rFonts w:ascii="Times New Roman" w:hAnsi="Times New Roman" w:cs="Times New Roman"/>
          <w:sz w:val="24"/>
          <w:szCs w:val="24"/>
        </w:rPr>
        <w:t xml:space="preserve"> период с Июля по Август и обсуждаются со странами. В отд</w:t>
      </w:r>
      <w:r w:rsidR="00A01953" w:rsidRPr="00A244B6">
        <w:rPr>
          <w:rFonts w:ascii="Times New Roman" w:hAnsi="Times New Roman" w:cs="Times New Roman"/>
          <w:sz w:val="24"/>
          <w:szCs w:val="24"/>
        </w:rPr>
        <w:t xml:space="preserve">ельных странах с данными по новым обследованиям </w:t>
      </w:r>
      <w:r w:rsidR="002E2C10" w:rsidRPr="00A244B6">
        <w:rPr>
          <w:rFonts w:ascii="Times New Roman" w:hAnsi="Times New Roman" w:cs="Times New Roman"/>
          <w:sz w:val="24"/>
          <w:szCs w:val="24"/>
        </w:rPr>
        <w:t xml:space="preserve">оценки обновляются отдельно в течение года. </w:t>
      </w:r>
      <w:r w:rsidR="00A01953" w:rsidRPr="00A244B6">
        <w:rPr>
          <w:rFonts w:ascii="Times New Roman" w:hAnsi="Times New Roman" w:cs="Times New Roman"/>
          <w:sz w:val="24"/>
          <w:szCs w:val="24"/>
        </w:rPr>
        <w:t xml:space="preserve">Все оценки обсуждаются со странами в августе-сентябре,  и на основе ответа от стран проводится пересмотр.  До непосредственной публикации в октябре финальный набор оценок пересматривается в ВОЗ на </w:t>
      </w:r>
      <w:r w:rsidR="00A01953" w:rsidRPr="00A244B6">
        <w:rPr>
          <w:rFonts w:ascii="Times New Roman" w:hAnsi="Times New Roman" w:cs="Times New Roman"/>
          <w:sz w:val="24"/>
          <w:szCs w:val="24"/>
        </w:rPr>
        <w:lastRenderedPageBreak/>
        <w:t>вопрос соблюдения конкретных международных стандартов и гармонизации разбив</w:t>
      </w:r>
      <w:r w:rsidR="007D3A13" w:rsidRPr="00A244B6">
        <w:rPr>
          <w:rFonts w:ascii="Times New Roman" w:hAnsi="Times New Roman" w:cs="Times New Roman"/>
          <w:sz w:val="24"/>
          <w:szCs w:val="24"/>
        </w:rPr>
        <w:t>ок</w:t>
      </w:r>
      <w:r w:rsidR="00A01953" w:rsidRPr="00A244B6">
        <w:rPr>
          <w:rFonts w:ascii="Times New Roman" w:hAnsi="Times New Roman" w:cs="Times New Roman"/>
          <w:sz w:val="24"/>
          <w:szCs w:val="24"/>
        </w:rPr>
        <w:t xml:space="preserve"> для групп по возрасту и полу.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AE7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Все страны</w:t>
      </w: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Временные ряды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AE7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2000 и далее.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Сбор данных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Текущий: Март – Июнь 2016, следующий Март-Июнь 2017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Выпуск данных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Октябрь 2016, за период 2000-2015 </w:t>
      </w:r>
      <w:r w:rsidR="00D461A0" w:rsidRPr="00A244B6">
        <w:rPr>
          <w:rFonts w:ascii="Times New Roman" w:hAnsi="Times New Roman" w:cs="Times New Roman"/>
          <w:sz w:val="24"/>
          <w:szCs w:val="24"/>
        </w:rPr>
        <w:t>(Октябрь 2016)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E77AE7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Национальные программа борьбы с туберкулезом, Министерства здравоохранения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E77AE7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ВОЗ</w:t>
      </w:r>
    </w:p>
    <w:p w:rsidR="002E07A2" w:rsidRPr="00A244B6" w:rsidRDefault="002E07A2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  <w:lang w:val="en-US"/>
        </w:rPr>
        <w:t>URL</w:t>
      </w:r>
      <w:r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44B6">
        <w:rPr>
          <w:rFonts w:ascii="Times New Roman" w:hAnsi="Times New Roman" w:cs="Times New Roman"/>
          <w:sz w:val="24"/>
          <w:szCs w:val="24"/>
        </w:rPr>
        <w:t>://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44B6">
        <w:rPr>
          <w:rFonts w:ascii="Times New Roman" w:hAnsi="Times New Roman" w:cs="Times New Roman"/>
          <w:sz w:val="24"/>
          <w:szCs w:val="24"/>
        </w:rPr>
        <w:t>.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A244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44B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4B6">
        <w:rPr>
          <w:rFonts w:ascii="Times New Roman" w:hAnsi="Times New Roman" w:cs="Times New Roman"/>
          <w:sz w:val="24"/>
          <w:szCs w:val="24"/>
          <w:lang w:val="en-US"/>
        </w:rPr>
        <w:t>tb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>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A244B6">
        <w:rPr>
          <w:rFonts w:ascii="Times New Roman" w:hAnsi="Times New Roman" w:cs="Times New Roman"/>
          <w:sz w:val="24"/>
          <w:szCs w:val="24"/>
        </w:rPr>
        <w:t>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A244B6">
        <w:rPr>
          <w:rFonts w:ascii="Times New Roman" w:hAnsi="Times New Roman" w:cs="Times New Roman"/>
          <w:sz w:val="24"/>
          <w:szCs w:val="24"/>
        </w:rPr>
        <w:t>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download</w:t>
      </w:r>
      <w:r w:rsidRPr="00A244B6">
        <w:rPr>
          <w:rFonts w:ascii="Times New Roman" w:hAnsi="Times New Roman" w:cs="Times New Roman"/>
          <w:sz w:val="24"/>
          <w:szCs w:val="24"/>
        </w:rPr>
        <w:t>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244B6">
        <w:rPr>
          <w:rFonts w:ascii="Times New Roman" w:hAnsi="Times New Roman" w:cs="Times New Roman"/>
          <w:sz w:val="24"/>
          <w:szCs w:val="24"/>
        </w:rPr>
        <w:t>/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References: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Global TB Report 2015: 2015</w:t>
      </w:r>
      <w:proofErr w:type="gramStart"/>
      <w:r w:rsidRPr="00A244B6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A244B6">
        <w:rPr>
          <w:rFonts w:ascii="Times New Roman" w:hAnsi="Times New Roman" w:cs="Times New Roman"/>
          <w:sz w:val="24"/>
          <w:szCs w:val="24"/>
          <w:lang w:val="en-US"/>
        </w:rPr>
        <w:t>http://www.who.int/tb/publications/global_report/en/, accessed 21 June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2016).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 xml:space="preserve">Methods used by </w:t>
      </w:r>
      <w:proofErr w:type="gramStart"/>
      <w:r w:rsidRPr="00A244B6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A244B6">
        <w:rPr>
          <w:rFonts w:ascii="Times New Roman" w:hAnsi="Times New Roman" w:cs="Times New Roman"/>
          <w:sz w:val="24"/>
          <w:szCs w:val="24"/>
          <w:lang w:val="en-US"/>
        </w:rPr>
        <w:t xml:space="preserve"> to estimate the Global burden of TB disease: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https://arxiv.org/ftp/arxiv/papers/1603/1603.00278.pdf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4B6">
        <w:rPr>
          <w:rFonts w:ascii="Times New Roman" w:hAnsi="Times New Roman" w:cs="Times New Roman"/>
          <w:sz w:val="24"/>
          <w:szCs w:val="24"/>
          <w:lang w:val="en-US"/>
        </w:rPr>
        <w:t>Definitions and reporting framework for tuberculosis – 2013 revision (WHO/HTM/TB/2013.2).</w:t>
      </w:r>
      <w:proofErr w:type="gramEnd"/>
      <w:r w:rsidRPr="00A244B6">
        <w:rPr>
          <w:rFonts w:ascii="Times New Roman" w:hAnsi="Times New Roman" w:cs="Times New Roman"/>
          <w:sz w:val="24"/>
          <w:szCs w:val="24"/>
          <w:lang w:val="en-US"/>
        </w:rPr>
        <w:t xml:space="preserve"> Geneva: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World Health Organization; 2013 (http://www.who.int/tb/publications/definitions/en/, accessed 21 June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2016).</w:t>
      </w:r>
    </w:p>
    <w:p w:rsidR="00E77AE7" w:rsidRPr="00A244B6" w:rsidRDefault="00E77AE7" w:rsidP="00E2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 xml:space="preserve">World Health Assembly governing body documentation: official records.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Health</w:t>
      </w:r>
      <w:proofErr w:type="spellEnd"/>
    </w:p>
    <w:p w:rsidR="00E77AE7" w:rsidRPr="00A244B6" w:rsidRDefault="00E77AE7" w:rsidP="00E25B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4B6">
        <w:rPr>
          <w:rFonts w:ascii="Times New Roman" w:hAnsi="Times New Roman" w:cs="Times New Roman"/>
          <w:sz w:val="24"/>
          <w:szCs w:val="24"/>
          <w:lang w:val="en-US"/>
        </w:rPr>
        <w:t>Organization (http://apps.who.int/gb/or/, accessed 21 June 2016).</w:t>
      </w:r>
      <w:proofErr w:type="gramEnd"/>
    </w:p>
    <w:sectPr w:rsidR="00E77AE7" w:rsidRPr="00A244B6" w:rsidSect="00E25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016"/>
    <w:multiLevelType w:val="hybridMultilevel"/>
    <w:tmpl w:val="89E225B2"/>
    <w:lvl w:ilvl="0" w:tplc="5B38F04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44"/>
    <w:rsid w:val="00031306"/>
    <w:rsid w:val="000460B4"/>
    <w:rsid w:val="000F1F43"/>
    <w:rsid w:val="00234ABD"/>
    <w:rsid w:val="002A763B"/>
    <w:rsid w:val="002D1F11"/>
    <w:rsid w:val="002E07A2"/>
    <w:rsid w:val="002E2C10"/>
    <w:rsid w:val="003C677C"/>
    <w:rsid w:val="004B104B"/>
    <w:rsid w:val="006627FF"/>
    <w:rsid w:val="006A08C7"/>
    <w:rsid w:val="006B1A4F"/>
    <w:rsid w:val="006D4537"/>
    <w:rsid w:val="007D3A13"/>
    <w:rsid w:val="009B459D"/>
    <w:rsid w:val="009C5B80"/>
    <w:rsid w:val="00A01953"/>
    <w:rsid w:val="00A244B6"/>
    <w:rsid w:val="00A84F61"/>
    <w:rsid w:val="00AB676D"/>
    <w:rsid w:val="00B3645F"/>
    <w:rsid w:val="00B57F35"/>
    <w:rsid w:val="00BE7C80"/>
    <w:rsid w:val="00CF1F6B"/>
    <w:rsid w:val="00D461A0"/>
    <w:rsid w:val="00D81D83"/>
    <w:rsid w:val="00DE3D82"/>
    <w:rsid w:val="00E25B83"/>
    <w:rsid w:val="00E262A5"/>
    <w:rsid w:val="00E3402A"/>
    <w:rsid w:val="00E77AE7"/>
    <w:rsid w:val="00EC58CC"/>
    <w:rsid w:val="00ED5492"/>
    <w:rsid w:val="00F04944"/>
    <w:rsid w:val="00F6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AE7"/>
    <w:rPr>
      <w:b/>
      <w:bCs/>
    </w:rPr>
  </w:style>
  <w:style w:type="character" w:styleId="a4">
    <w:name w:val="Hyperlink"/>
    <w:basedOn w:val="a0"/>
    <w:uiPriority w:val="99"/>
    <w:unhideWhenUsed/>
    <w:rsid w:val="00ED54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AE7"/>
    <w:rPr>
      <w:b/>
      <w:bCs/>
    </w:rPr>
  </w:style>
  <w:style w:type="character" w:styleId="a4">
    <w:name w:val="Hyperlink"/>
    <w:basedOn w:val="a0"/>
    <w:uiPriority w:val="99"/>
    <w:unhideWhenUsed/>
    <w:rsid w:val="00ED54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5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ftp/arxiv/papers/1603/1603.0027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xiv.org/ftp/arxiv/papers/1603/1603.002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ftp/arxiv/papers/1603/1603.00278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rxiv.org/abs/1603.002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14</cp:revision>
  <cp:lastPrinted>2018-10-12T06:26:00Z</cp:lastPrinted>
  <dcterms:created xsi:type="dcterms:W3CDTF">2017-09-15T11:55:00Z</dcterms:created>
  <dcterms:modified xsi:type="dcterms:W3CDTF">2018-10-12T06:26:00Z</dcterms:modified>
</cp:coreProperties>
</file>