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Цель 8. 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8.6. К 2020 году существенно сократить долю молодежи, которая не работает, не учится и не приобретает профессиональных навыков</w:t>
      </w:r>
    </w:p>
    <w:p w:rsidR="00DA3DC2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 xml:space="preserve">8.6.1. </w:t>
      </w:r>
      <w:r w:rsidR="001F2BC6" w:rsidRPr="00BA01F5">
        <w:rPr>
          <w:rFonts w:ascii="Times New Roman" w:hAnsi="Times New Roman" w:cs="Times New Roman"/>
          <w:b/>
          <w:sz w:val="24"/>
          <w:szCs w:val="24"/>
        </w:rPr>
        <w:t>Доля молодежи (в возрасте от 15 до 24 лет), которая  не учится, не работает и не приобретает профессиональных навыков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BA01F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A01F5">
        <w:rPr>
          <w:rFonts w:ascii="Times New Roman" w:hAnsi="Times New Roman" w:cs="Times New Roman"/>
          <w:sz w:val="24"/>
          <w:szCs w:val="24"/>
        </w:rPr>
        <w:t>и):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Международная организация труда (МОТ)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Эта доля молодежи (в возрасте 15-24 лет</w:t>
      </w:r>
      <w:r w:rsidR="00956431" w:rsidRPr="00BA01F5">
        <w:rPr>
          <w:rFonts w:ascii="Times New Roman" w:hAnsi="Times New Roman" w:cs="Times New Roman"/>
          <w:sz w:val="24"/>
          <w:szCs w:val="24"/>
        </w:rPr>
        <w:t>) которая  не учится, не работает и не приобретает профессиональных навыков</w:t>
      </w:r>
      <w:r w:rsidRPr="00BA01F5">
        <w:rPr>
          <w:rFonts w:ascii="Times New Roman" w:hAnsi="Times New Roman" w:cs="Times New Roman"/>
          <w:sz w:val="24"/>
          <w:szCs w:val="24"/>
        </w:rPr>
        <w:t>, также известная как «показатель NEET</w:t>
      </w:r>
      <w:r w:rsidR="00733CA8" w:rsidRPr="00BA01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3CA8" w:rsidRPr="00BA01F5">
        <w:rPr>
          <w:rFonts w:ascii="Times New Roman" w:hAnsi="Times New Roman" w:cs="Times New Roman"/>
          <w:sz w:val="24"/>
          <w:szCs w:val="24"/>
        </w:rPr>
        <w:t>notineducation</w:t>
      </w:r>
      <w:proofErr w:type="spellEnd"/>
      <w:r w:rsidR="00733CA8" w:rsidRPr="00BA0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CA8" w:rsidRPr="00BA01F5">
        <w:rPr>
          <w:rFonts w:ascii="Times New Roman" w:hAnsi="Times New Roman" w:cs="Times New Roman"/>
          <w:sz w:val="24"/>
          <w:szCs w:val="24"/>
        </w:rPr>
        <w:t>employmentortraining</w:t>
      </w:r>
      <w:proofErr w:type="spellEnd"/>
      <w:r w:rsidR="00956431" w:rsidRPr="00BA01F5">
        <w:rPr>
          <w:rFonts w:ascii="Times New Roman" w:hAnsi="Times New Roman" w:cs="Times New Roman"/>
          <w:sz w:val="24"/>
          <w:szCs w:val="24"/>
        </w:rPr>
        <w:t>)</w:t>
      </w:r>
      <w:r w:rsidRPr="00BA01F5">
        <w:rPr>
          <w:rFonts w:ascii="Times New Roman" w:hAnsi="Times New Roman" w:cs="Times New Roman"/>
          <w:sz w:val="24"/>
          <w:szCs w:val="24"/>
        </w:rPr>
        <w:t xml:space="preserve">», </w:t>
      </w:r>
      <w:r w:rsidR="00956431" w:rsidRPr="00BA01F5">
        <w:rPr>
          <w:rFonts w:ascii="Times New Roman" w:hAnsi="Times New Roman" w:cs="Times New Roman"/>
          <w:sz w:val="24"/>
          <w:szCs w:val="24"/>
        </w:rPr>
        <w:t>отражае</w:t>
      </w:r>
      <w:r w:rsidRPr="00BA01F5">
        <w:rPr>
          <w:rFonts w:ascii="Times New Roman" w:hAnsi="Times New Roman" w:cs="Times New Roman"/>
          <w:sz w:val="24"/>
          <w:szCs w:val="24"/>
        </w:rPr>
        <w:t xml:space="preserve">т количество молодых людей, </w:t>
      </w:r>
      <w:r w:rsidR="00956431" w:rsidRPr="00BA01F5">
        <w:rPr>
          <w:rFonts w:ascii="Times New Roman" w:hAnsi="Times New Roman" w:cs="Times New Roman"/>
          <w:sz w:val="24"/>
          <w:szCs w:val="24"/>
        </w:rPr>
        <w:t>которые  не учатся, не работают и не приобретают профессиональных навыков</w:t>
      </w:r>
      <w:r w:rsidRPr="00BA01F5">
        <w:rPr>
          <w:rFonts w:ascii="Times New Roman" w:hAnsi="Times New Roman" w:cs="Times New Roman"/>
          <w:sz w:val="24"/>
          <w:szCs w:val="24"/>
        </w:rPr>
        <w:t>, в процентах от общего числа молодежи.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Доля молодежи, </w:t>
      </w:r>
      <w:r w:rsidR="00237686" w:rsidRPr="00BA01F5">
        <w:rPr>
          <w:rFonts w:ascii="Times New Roman" w:hAnsi="Times New Roman" w:cs="Times New Roman"/>
          <w:sz w:val="24"/>
          <w:szCs w:val="24"/>
        </w:rPr>
        <w:t xml:space="preserve">которая  не учится, не работает и не приобретает профессиональных навыков </w:t>
      </w:r>
      <w:r w:rsidRPr="00BA01F5">
        <w:rPr>
          <w:rFonts w:ascii="Times New Roman" w:hAnsi="Times New Roman" w:cs="Times New Roman"/>
          <w:sz w:val="24"/>
          <w:szCs w:val="24"/>
        </w:rPr>
        <w:t>(</w:t>
      </w:r>
      <w:r w:rsidR="00A93D52" w:rsidRPr="00BA01F5">
        <w:rPr>
          <w:rFonts w:ascii="Times New Roman" w:hAnsi="Times New Roman" w:cs="Times New Roman"/>
          <w:sz w:val="24"/>
          <w:szCs w:val="24"/>
        </w:rPr>
        <w:t>показатель</w:t>
      </w:r>
      <w:r w:rsidRPr="00BA01F5">
        <w:rPr>
          <w:rFonts w:ascii="Times New Roman" w:hAnsi="Times New Roman" w:cs="Times New Roman"/>
          <w:sz w:val="24"/>
          <w:szCs w:val="24"/>
        </w:rPr>
        <w:t xml:space="preserve"> NEET), представляет собой показатель молодежи, котор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ая </w:t>
      </w:r>
      <w:r w:rsidR="008068AF" w:rsidRPr="00BA01F5">
        <w:rPr>
          <w:rFonts w:ascii="Times New Roman" w:hAnsi="Times New Roman" w:cs="Times New Roman"/>
          <w:sz w:val="24"/>
          <w:szCs w:val="24"/>
        </w:rPr>
        <w:t>не задействована в</w:t>
      </w:r>
      <w:r w:rsidRPr="00BA01F5">
        <w:rPr>
          <w:rFonts w:ascii="Times New Roman" w:hAnsi="Times New Roman" w:cs="Times New Roman"/>
          <w:sz w:val="24"/>
          <w:szCs w:val="24"/>
        </w:rPr>
        <w:t xml:space="preserve"> системы образования, 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не </w:t>
      </w:r>
      <w:r w:rsidR="008068AF" w:rsidRPr="00BA01F5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и не </w:t>
      </w:r>
      <w:r w:rsidR="008068AF" w:rsidRPr="00BA01F5">
        <w:rPr>
          <w:rFonts w:ascii="Times New Roman" w:hAnsi="Times New Roman" w:cs="Times New Roman"/>
          <w:sz w:val="24"/>
          <w:szCs w:val="24"/>
        </w:rPr>
        <w:t>трудоустроена</w:t>
      </w:r>
      <w:r w:rsidRPr="00BA01F5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он </w:t>
      </w:r>
      <w:r w:rsidRPr="00BA01F5">
        <w:rPr>
          <w:rFonts w:ascii="Times New Roman" w:hAnsi="Times New Roman" w:cs="Times New Roman"/>
          <w:sz w:val="24"/>
          <w:szCs w:val="24"/>
        </w:rPr>
        <w:t>является более широким показателем потенциальных участников рынка труда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 w:rsidRPr="00BA01F5">
        <w:rPr>
          <w:rFonts w:ascii="Times New Roman" w:hAnsi="Times New Roman" w:cs="Times New Roman"/>
          <w:sz w:val="24"/>
          <w:szCs w:val="24"/>
        </w:rPr>
        <w:t>, чем</w:t>
      </w:r>
      <w:r w:rsidR="000570AF" w:rsidRPr="00BA01F5">
        <w:rPr>
          <w:rFonts w:ascii="Times New Roman" w:hAnsi="Times New Roman" w:cs="Times New Roman"/>
          <w:sz w:val="24"/>
          <w:szCs w:val="24"/>
        </w:rPr>
        <w:t xml:space="preserve"> просто показатель </w:t>
      </w:r>
      <w:r w:rsidRPr="00BA01F5">
        <w:rPr>
          <w:rFonts w:ascii="Times New Roman" w:hAnsi="Times New Roman" w:cs="Times New Roman"/>
          <w:sz w:val="24"/>
          <w:szCs w:val="24"/>
        </w:rPr>
        <w:t>молодеж</w:t>
      </w:r>
      <w:r w:rsidR="00A93D52" w:rsidRPr="00BA01F5">
        <w:rPr>
          <w:rFonts w:ascii="Times New Roman" w:hAnsi="Times New Roman" w:cs="Times New Roman"/>
          <w:sz w:val="24"/>
          <w:szCs w:val="24"/>
        </w:rPr>
        <w:t>н</w:t>
      </w:r>
      <w:r w:rsidR="000570AF" w:rsidRPr="00BA01F5">
        <w:rPr>
          <w:rFonts w:ascii="Times New Roman" w:hAnsi="Times New Roman" w:cs="Times New Roman"/>
          <w:sz w:val="24"/>
          <w:szCs w:val="24"/>
        </w:rPr>
        <w:t>ой</w:t>
      </w:r>
      <w:r w:rsidRPr="00BA01F5">
        <w:rPr>
          <w:rFonts w:ascii="Times New Roman" w:hAnsi="Times New Roman" w:cs="Times New Roman"/>
          <w:sz w:val="24"/>
          <w:szCs w:val="24"/>
        </w:rPr>
        <w:t>безработиц</w:t>
      </w:r>
      <w:r w:rsidR="000570AF" w:rsidRPr="00BA01F5">
        <w:rPr>
          <w:rFonts w:ascii="Times New Roman" w:hAnsi="Times New Roman" w:cs="Times New Roman"/>
          <w:sz w:val="24"/>
          <w:szCs w:val="24"/>
        </w:rPr>
        <w:t>ы</w:t>
      </w:r>
      <w:r w:rsidRPr="00BA01F5">
        <w:rPr>
          <w:rFonts w:ascii="Times New Roman" w:hAnsi="Times New Roman" w:cs="Times New Roman"/>
          <w:sz w:val="24"/>
          <w:szCs w:val="24"/>
        </w:rPr>
        <w:t xml:space="preserve">. </w:t>
      </w:r>
      <w:r w:rsidR="008068AF" w:rsidRPr="00BA01F5">
        <w:rPr>
          <w:rFonts w:ascii="Times New Roman" w:hAnsi="Times New Roman" w:cs="Times New Roman"/>
          <w:sz w:val="24"/>
          <w:szCs w:val="24"/>
        </w:rPr>
        <w:t xml:space="preserve">Этот показатель включает в себя </w:t>
      </w:r>
      <w:r w:rsidRPr="00BA01F5">
        <w:rPr>
          <w:rFonts w:ascii="Times New Roman" w:hAnsi="Times New Roman" w:cs="Times New Roman"/>
          <w:sz w:val="24"/>
          <w:szCs w:val="24"/>
        </w:rPr>
        <w:t>молодежь,</w:t>
      </w:r>
      <w:r w:rsidR="008068AF" w:rsidRPr="00BA01F5">
        <w:rPr>
          <w:rFonts w:ascii="Times New Roman" w:hAnsi="Times New Roman" w:cs="Times New Roman"/>
          <w:sz w:val="24"/>
          <w:szCs w:val="24"/>
        </w:rPr>
        <w:t xml:space="preserve"> не желающую работать,</w:t>
      </w:r>
      <w:r w:rsidRPr="00BA01F5">
        <w:rPr>
          <w:rFonts w:ascii="Times New Roman" w:hAnsi="Times New Roman" w:cs="Times New Roman"/>
          <w:sz w:val="24"/>
          <w:szCs w:val="24"/>
        </w:rPr>
        <w:t xml:space="preserve"> а также тех, кто </w:t>
      </w:r>
      <w:r w:rsidR="006F4841" w:rsidRPr="00BA01F5">
        <w:rPr>
          <w:rFonts w:ascii="Times New Roman" w:hAnsi="Times New Roman" w:cs="Times New Roman"/>
          <w:sz w:val="24"/>
          <w:szCs w:val="24"/>
        </w:rPr>
        <w:t>экономически неактивен</w:t>
      </w:r>
      <w:r w:rsidRPr="00BA01F5">
        <w:rPr>
          <w:rFonts w:ascii="Times New Roman" w:hAnsi="Times New Roman" w:cs="Times New Roman"/>
          <w:sz w:val="24"/>
          <w:szCs w:val="24"/>
        </w:rPr>
        <w:t xml:space="preserve">из-за инвалидности и </w:t>
      </w:r>
      <w:r w:rsidR="008068AF" w:rsidRPr="00BA01F5">
        <w:rPr>
          <w:rFonts w:ascii="Times New Roman" w:hAnsi="Times New Roman" w:cs="Times New Roman"/>
          <w:sz w:val="24"/>
          <w:szCs w:val="24"/>
        </w:rPr>
        <w:t>вовлечения</w:t>
      </w:r>
      <w:r w:rsidRPr="00BA01F5">
        <w:rPr>
          <w:rFonts w:ascii="Times New Roman" w:hAnsi="Times New Roman" w:cs="Times New Roman"/>
          <w:sz w:val="24"/>
          <w:szCs w:val="24"/>
        </w:rPr>
        <w:t xml:space="preserve"> в домашни</w:t>
      </w:r>
      <w:r w:rsidR="008068AF" w:rsidRPr="00BA01F5">
        <w:rPr>
          <w:rFonts w:ascii="Times New Roman" w:hAnsi="Times New Roman" w:cs="Times New Roman"/>
          <w:sz w:val="24"/>
          <w:szCs w:val="24"/>
        </w:rPr>
        <w:t>е</w:t>
      </w:r>
      <w:r w:rsidRPr="00BA01F5">
        <w:rPr>
          <w:rFonts w:ascii="Times New Roman" w:hAnsi="Times New Roman" w:cs="Times New Roman"/>
          <w:sz w:val="24"/>
          <w:szCs w:val="24"/>
        </w:rPr>
        <w:t xml:space="preserve"> дела, среди других причин.</w:t>
      </w:r>
      <w:r w:rsidR="008068AF" w:rsidRPr="00BA01F5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Pr="00BA01F5">
        <w:rPr>
          <w:rFonts w:ascii="Times New Roman" w:hAnsi="Times New Roman" w:cs="Times New Roman"/>
          <w:sz w:val="24"/>
          <w:szCs w:val="24"/>
        </w:rPr>
        <w:t>NEET также является лучш</w:t>
      </w:r>
      <w:r w:rsidR="00A93D52" w:rsidRPr="00BA01F5">
        <w:rPr>
          <w:rFonts w:ascii="Times New Roman" w:hAnsi="Times New Roman" w:cs="Times New Roman"/>
          <w:sz w:val="24"/>
          <w:szCs w:val="24"/>
        </w:rPr>
        <w:t xml:space="preserve">им показателем </w:t>
      </w:r>
      <w:r w:rsidRPr="00BA01F5">
        <w:rPr>
          <w:rFonts w:ascii="Times New Roman" w:hAnsi="Times New Roman" w:cs="Times New Roman"/>
          <w:sz w:val="24"/>
          <w:szCs w:val="24"/>
        </w:rPr>
        <w:t xml:space="preserve">нынешней </w:t>
      </w:r>
      <w:proofErr w:type="gramStart"/>
      <w:r w:rsidR="00A75FE9" w:rsidRPr="00BA01F5">
        <w:rPr>
          <w:rFonts w:ascii="Times New Roman" w:hAnsi="Times New Roman" w:cs="Times New Roman"/>
          <w:sz w:val="24"/>
          <w:szCs w:val="24"/>
        </w:rPr>
        <w:t>совокупности</w:t>
      </w:r>
      <w:r w:rsidRPr="00BA01F5">
        <w:rPr>
          <w:rFonts w:ascii="Times New Roman" w:hAnsi="Times New Roman" w:cs="Times New Roman"/>
          <w:sz w:val="24"/>
          <w:szCs w:val="24"/>
        </w:rPr>
        <w:t xml:space="preserve"> потенциальных участников рынка труда молодежи</w:t>
      </w:r>
      <w:proofErr w:type="gramEnd"/>
      <w:r w:rsidRPr="00BA01F5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496B42" w:rsidRPr="00BA01F5">
        <w:rPr>
          <w:rFonts w:ascii="Times New Roman" w:hAnsi="Times New Roman" w:cs="Times New Roman"/>
          <w:sz w:val="24"/>
          <w:szCs w:val="24"/>
        </w:rPr>
        <w:t>показателем молодежной безработицы</w:t>
      </w:r>
      <w:r w:rsidRPr="00BA01F5">
        <w:rPr>
          <w:rFonts w:ascii="Times New Roman" w:hAnsi="Times New Roman" w:cs="Times New Roman"/>
          <w:sz w:val="24"/>
          <w:szCs w:val="24"/>
        </w:rPr>
        <w:t>, поскольку последни</w:t>
      </w:r>
      <w:r w:rsidR="00496B42" w:rsidRPr="00BA01F5">
        <w:rPr>
          <w:rFonts w:ascii="Times New Roman" w:hAnsi="Times New Roman" w:cs="Times New Roman"/>
          <w:sz w:val="24"/>
          <w:szCs w:val="24"/>
        </w:rPr>
        <w:t>й</w:t>
      </w:r>
      <w:r w:rsidRPr="00BA01F5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496B42" w:rsidRPr="00BA01F5">
        <w:rPr>
          <w:rFonts w:ascii="Times New Roman" w:hAnsi="Times New Roman" w:cs="Times New Roman"/>
          <w:sz w:val="24"/>
          <w:szCs w:val="24"/>
        </w:rPr>
        <w:t>е</w:t>
      </w:r>
      <w:r w:rsidRPr="00BA01F5">
        <w:rPr>
          <w:rFonts w:ascii="Times New Roman" w:hAnsi="Times New Roman" w:cs="Times New Roman"/>
          <w:sz w:val="24"/>
          <w:szCs w:val="24"/>
        </w:rPr>
        <w:t xml:space="preserve">т тех молодых людей, которые </w:t>
      </w:r>
      <w:r w:rsidR="006F4841" w:rsidRPr="00BA01F5">
        <w:rPr>
          <w:rFonts w:ascii="Times New Roman" w:hAnsi="Times New Roman" w:cs="Times New Roman"/>
          <w:sz w:val="24"/>
          <w:szCs w:val="24"/>
        </w:rPr>
        <w:t>экономически неактивны</w:t>
      </w:r>
      <w:r w:rsidR="00496B42" w:rsidRPr="00BA01F5">
        <w:rPr>
          <w:rFonts w:ascii="Times New Roman" w:hAnsi="Times New Roman" w:cs="Times New Roman"/>
          <w:sz w:val="24"/>
          <w:szCs w:val="24"/>
        </w:rPr>
        <w:t xml:space="preserve">, но </w:t>
      </w:r>
      <w:r w:rsidR="002E28CD" w:rsidRPr="00BA01F5">
        <w:rPr>
          <w:rFonts w:ascii="Times New Roman" w:hAnsi="Times New Roman" w:cs="Times New Roman"/>
          <w:sz w:val="24"/>
          <w:szCs w:val="24"/>
        </w:rPr>
        <w:t>получают образование</w:t>
      </w:r>
      <w:r w:rsidRPr="00BA01F5">
        <w:rPr>
          <w:rFonts w:ascii="Times New Roman" w:hAnsi="Times New Roman" w:cs="Times New Roman"/>
          <w:sz w:val="24"/>
          <w:szCs w:val="24"/>
        </w:rPr>
        <w:t>, и поэтому не могут считаться доступным</w:t>
      </w:r>
      <w:r w:rsidR="00FB039B" w:rsidRPr="00BA01F5">
        <w:rPr>
          <w:rFonts w:ascii="Times New Roman" w:hAnsi="Times New Roman" w:cs="Times New Roman"/>
          <w:sz w:val="24"/>
          <w:szCs w:val="24"/>
        </w:rPr>
        <w:t xml:space="preserve">и </w:t>
      </w:r>
      <w:r w:rsidR="00496B42" w:rsidRPr="00BA01F5">
        <w:rPr>
          <w:rFonts w:ascii="Times New Roman" w:hAnsi="Times New Roman" w:cs="Times New Roman"/>
          <w:sz w:val="24"/>
          <w:szCs w:val="24"/>
        </w:rPr>
        <w:t xml:space="preserve">для выхода на работу </w:t>
      </w:r>
      <w:r w:rsidR="00FB039B" w:rsidRPr="00BA01F5">
        <w:rPr>
          <w:rFonts w:ascii="Times New Roman" w:hAnsi="Times New Roman" w:cs="Times New Roman"/>
          <w:sz w:val="24"/>
          <w:szCs w:val="24"/>
        </w:rPr>
        <w:t>в настоящее время.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Концепции: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Для целей этого показателя молодежь определяется как все лица в возрасте от 15 до 24 лет (включительно).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Согласно Международной стандартной классификации образования (МСКО), образование определяется как организованное и устойчивое </w:t>
      </w:r>
      <w:r w:rsidR="002E28CD" w:rsidRPr="00BA01F5">
        <w:rPr>
          <w:rFonts w:ascii="Times New Roman" w:hAnsi="Times New Roman" w:cs="Times New Roman"/>
          <w:sz w:val="24"/>
          <w:szCs w:val="24"/>
        </w:rPr>
        <w:t>информационное взаимодействие</w:t>
      </w:r>
      <w:r w:rsidRPr="00BA01F5">
        <w:rPr>
          <w:rFonts w:ascii="Times New Roman" w:hAnsi="Times New Roman" w:cs="Times New Roman"/>
          <w:sz w:val="24"/>
          <w:szCs w:val="24"/>
        </w:rPr>
        <w:t xml:space="preserve">, предназначенное для обучения. Формальное образование определено в МСКО как образование, которое </w:t>
      </w:r>
      <w:r w:rsidR="002E28CD" w:rsidRPr="00BA01F5">
        <w:rPr>
          <w:rFonts w:ascii="Times New Roman" w:hAnsi="Times New Roman" w:cs="Times New Roman"/>
          <w:sz w:val="24"/>
          <w:szCs w:val="24"/>
        </w:rPr>
        <w:t>организационно закреплено</w:t>
      </w:r>
      <w:r w:rsidRPr="00BA01F5">
        <w:rPr>
          <w:rFonts w:ascii="Times New Roman" w:hAnsi="Times New Roman" w:cs="Times New Roman"/>
          <w:sz w:val="24"/>
          <w:szCs w:val="24"/>
        </w:rPr>
        <w:t>, преднамеренно и запланировано через общественные организации и признанные частные органы и в их совокупности составляет формальн</w:t>
      </w:r>
      <w:r w:rsidR="002E28CD" w:rsidRPr="00BA01F5">
        <w:rPr>
          <w:rFonts w:ascii="Times New Roman" w:hAnsi="Times New Roman" w:cs="Times New Roman"/>
          <w:sz w:val="24"/>
          <w:szCs w:val="24"/>
        </w:rPr>
        <w:t xml:space="preserve">уюсистему </w:t>
      </w:r>
      <w:r w:rsidRPr="00BA01F5">
        <w:rPr>
          <w:rFonts w:ascii="Times New Roman" w:hAnsi="Times New Roman" w:cs="Times New Roman"/>
          <w:sz w:val="24"/>
          <w:szCs w:val="24"/>
        </w:rPr>
        <w:t>образования страны.</w:t>
      </w:r>
    </w:p>
    <w:p w:rsidR="00367AB4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lastRenderedPageBreak/>
        <w:t>Неформальное образование, так</w:t>
      </w:r>
      <w:r w:rsidR="002E28CD" w:rsidRPr="00BA01F5">
        <w:rPr>
          <w:rFonts w:ascii="Times New Roman" w:hAnsi="Times New Roman" w:cs="Times New Roman"/>
          <w:sz w:val="24"/>
          <w:szCs w:val="24"/>
        </w:rPr>
        <w:t xml:space="preserve"> же, </w:t>
      </w:r>
      <w:r w:rsidRPr="00BA01F5">
        <w:rPr>
          <w:rFonts w:ascii="Times New Roman" w:hAnsi="Times New Roman" w:cs="Times New Roman"/>
          <w:sz w:val="24"/>
          <w:szCs w:val="24"/>
        </w:rPr>
        <w:t>как формальное образование, определено в</w:t>
      </w:r>
      <w:r w:rsidR="002E28CD" w:rsidRPr="00BA01F5">
        <w:rPr>
          <w:rFonts w:ascii="Times New Roman" w:hAnsi="Times New Roman" w:cs="Times New Roman"/>
          <w:sz w:val="24"/>
          <w:szCs w:val="24"/>
        </w:rPr>
        <w:t xml:space="preserve"> МСКО как образование, которое организационно закреплено</w:t>
      </w:r>
      <w:r w:rsidRPr="00BA01F5">
        <w:rPr>
          <w:rFonts w:ascii="Times New Roman" w:hAnsi="Times New Roman" w:cs="Times New Roman"/>
          <w:sz w:val="24"/>
          <w:szCs w:val="24"/>
        </w:rPr>
        <w:t xml:space="preserve">, преднамеренно и запланировано поставщиком образования, но считается </w:t>
      </w:r>
      <w:r w:rsidR="000A5A75" w:rsidRPr="00BA01F5">
        <w:rPr>
          <w:rFonts w:ascii="Times New Roman" w:hAnsi="Times New Roman" w:cs="Times New Roman"/>
          <w:sz w:val="24"/>
          <w:szCs w:val="24"/>
        </w:rPr>
        <w:t>вспомогательным</w:t>
      </w:r>
      <w:r w:rsidRPr="00BA01F5">
        <w:rPr>
          <w:rFonts w:ascii="Times New Roman" w:hAnsi="Times New Roman" w:cs="Times New Roman"/>
          <w:sz w:val="24"/>
          <w:szCs w:val="24"/>
        </w:rPr>
        <w:t>, альтернативой и / или допол</w:t>
      </w:r>
      <w:r w:rsidR="000A5A75" w:rsidRPr="00BA01F5">
        <w:rPr>
          <w:rFonts w:ascii="Times New Roman" w:hAnsi="Times New Roman" w:cs="Times New Roman"/>
          <w:sz w:val="24"/>
          <w:szCs w:val="24"/>
        </w:rPr>
        <w:t xml:space="preserve">няющим </w:t>
      </w:r>
      <w:r w:rsidRPr="00BA01F5">
        <w:rPr>
          <w:rFonts w:ascii="Times New Roman" w:hAnsi="Times New Roman" w:cs="Times New Roman"/>
          <w:sz w:val="24"/>
          <w:szCs w:val="24"/>
        </w:rPr>
        <w:t>к формальному образованию. Он</w:t>
      </w:r>
      <w:r w:rsidR="0095655F">
        <w:rPr>
          <w:rFonts w:ascii="Times New Roman" w:hAnsi="Times New Roman" w:cs="Times New Roman"/>
          <w:sz w:val="24"/>
          <w:szCs w:val="24"/>
        </w:rPr>
        <w:t>о</w:t>
      </w:r>
      <w:r w:rsidRPr="00BA01F5">
        <w:rPr>
          <w:rFonts w:ascii="Times New Roman" w:hAnsi="Times New Roman" w:cs="Times New Roman"/>
          <w:sz w:val="24"/>
          <w:szCs w:val="24"/>
        </w:rPr>
        <w:t xml:space="preserve"> может быть коротким по продолжительности и / или низкой интенсивности, и обычно он</w:t>
      </w:r>
      <w:r w:rsidR="0095655F">
        <w:rPr>
          <w:rFonts w:ascii="Times New Roman" w:hAnsi="Times New Roman" w:cs="Times New Roman"/>
          <w:sz w:val="24"/>
          <w:szCs w:val="24"/>
        </w:rPr>
        <w:t>о</w:t>
      </w:r>
      <w:r w:rsidRPr="00BA01F5">
        <w:rPr>
          <w:rFonts w:ascii="Times New Roman" w:hAnsi="Times New Roman" w:cs="Times New Roman"/>
          <w:sz w:val="24"/>
          <w:szCs w:val="24"/>
        </w:rPr>
        <w:t xml:space="preserve"> предоставляется в виде коротких курсов, </w:t>
      </w:r>
      <w:r w:rsidR="000A5A75" w:rsidRPr="00BA01F5">
        <w:rPr>
          <w:rFonts w:ascii="Times New Roman" w:hAnsi="Times New Roman" w:cs="Times New Roman"/>
          <w:sz w:val="24"/>
          <w:szCs w:val="24"/>
        </w:rPr>
        <w:t>мастер-классов</w:t>
      </w:r>
      <w:r w:rsidRPr="00BA01F5">
        <w:rPr>
          <w:rFonts w:ascii="Times New Roman" w:hAnsi="Times New Roman" w:cs="Times New Roman"/>
          <w:sz w:val="24"/>
          <w:szCs w:val="24"/>
        </w:rPr>
        <w:t xml:space="preserve"> или семинаров. </w:t>
      </w:r>
    </w:p>
    <w:p w:rsidR="003C0562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Неофициальное обучение определено в МСКО как формы обучения, которые </w:t>
      </w:r>
      <w:r w:rsidR="003C0562" w:rsidRPr="00BA01F5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BA01F5">
        <w:rPr>
          <w:rFonts w:ascii="Times New Roman" w:hAnsi="Times New Roman" w:cs="Times New Roman"/>
          <w:sz w:val="24"/>
          <w:szCs w:val="24"/>
        </w:rPr>
        <w:t xml:space="preserve">преднамеренно или </w:t>
      </w:r>
      <w:r w:rsidR="003C0562" w:rsidRPr="00BA01F5">
        <w:rPr>
          <w:rFonts w:ascii="Times New Roman" w:hAnsi="Times New Roman" w:cs="Times New Roman"/>
          <w:sz w:val="24"/>
          <w:szCs w:val="24"/>
        </w:rPr>
        <w:t>подготовлено</w:t>
      </w:r>
      <w:r w:rsidRPr="00BA01F5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8C56EB" w:rsidRPr="00BA01F5">
        <w:rPr>
          <w:rFonts w:ascii="Times New Roman" w:hAnsi="Times New Roman" w:cs="Times New Roman"/>
          <w:sz w:val="24"/>
          <w:szCs w:val="24"/>
        </w:rPr>
        <w:t>закреплены организационно</w:t>
      </w:r>
      <w:r w:rsidRPr="00BA01F5">
        <w:rPr>
          <w:rFonts w:ascii="Times New Roman" w:hAnsi="Times New Roman" w:cs="Times New Roman"/>
          <w:sz w:val="24"/>
          <w:szCs w:val="24"/>
        </w:rPr>
        <w:t>. Таким образом, он</w:t>
      </w:r>
      <w:r w:rsidR="003C0562" w:rsidRPr="00BA01F5">
        <w:rPr>
          <w:rFonts w:ascii="Times New Roman" w:hAnsi="Times New Roman" w:cs="Times New Roman"/>
          <w:sz w:val="24"/>
          <w:szCs w:val="24"/>
        </w:rPr>
        <w:t>и</w:t>
      </w:r>
      <w:r w:rsidRPr="00BA01F5">
        <w:rPr>
          <w:rFonts w:ascii="Times New Roman" w:hAnsi="Times New Roman" w:cs="Times New Roman"/>
          <w:sz w:val="24"/>
          <w:szCs w:val="24"/>
        </w:rPr>
        <w:t xml:space="preserve"> менее организован</w:t>
      </w:r>
      <w:r w:rsidR="003C0562" w:rsidRPr="00BA01F5">
        <w:rPr>
          <w:rFonts w:ascii="Times New Roman" w:hAnsi="Times New Roman" w:cs="Times New Roman"/>
          <w:sz w:val="24"/>
          <w:szCs w:val="24"/>
        </w:rPr>
        <w:t>ы</w:t>
      </w:r>
      <w:r w:rsidRPr="00BA01F5">
        <w:rPr>
          <w:rFonts w:ascii="Times New Roman" w:hAnsi="Times New Roman" w:cs="Times New Roman"/>
          <w:sz w:val="24"/>
          <w:szCs w:val="24"/>
        </w:rPr>
        <w:t xml:space="preserve"> и менее структурирован</w:t>
      </w:r>
      <w:r w:rsidR="003C0562" w:rsidRPr="00BA01F5">
        <w:rPr>
          <w:rFonts w:ascii="Times New Roman" w:hAnsi="Times New Roman" w:cs="Times New Roman"/>
          <w:sz w:val="24"/>
          <w:szCs w:val="24"/>
        </w:rPr>
        <w:t>ы</w:t>
      </w:r>
      <w:r w:rsidRPr="00BA01F5">
        <w:rPr>
          <w:rFonts w:ascii="Times New Roman" w:hAnsi="Times New Roman" w:cs="Times New Roman"/>
          <w:sz w:val="24"/>
          <w:szCs w:val="24"/>
        </w:rPr>
        <w:t>, чем формальное или неформальное образование. Неофициальное обучение может включать в себя учебные мероприятия, которые происходят в семье, на рабочем месте, в местном сообществе и в повседневной жизни, на основе самостоятельного</w:t>
      </w:r>
      <w:r w:rsidR="004F2C64" w:rsidRPr="00BA01F5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Pr="00BA01F5">
        <w:rPr>
          <w:rFonts w:ascii="Times New Roman" w:hAnsi="Times New Roman" w:cs="Times New Roman"/>
          <w:sz w:val="24"/>
          <w:szCs w:val="24"/>
        </w:rPr>
        <w:t>,</w:t>
      </w:r>
      <w:r w:rsidR="004F2C64" w:rsidRPr="00BA01F5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Pr="00BA01F5">
        <w:rPr>
          <w:rFonts w:ascii="Times New Roman" w:hAnsi="Times New Roman" w:cs="Times New Roman"/>
          <w:sz w:val="24"/>
          <w:szCs w:val="24"/>
        </w:rPr>
        <w:t xml:space="preserve"> ориентированного на семью или </w:t>
      </w:r>
      <w:r w:rsidR="004F2C64" w:rsidRPr="00BA01F5">
        <w:rPr>
          <w:rFonts w:ascii="Times New Roman" w:hAnsi="Times New Roman" w:cs="Times New Roman"/>
          <w:sz w:val="24"/>
          <w:szCs w:val="24"/>
        </w:rPr>
        <w:t>на общество</w:t>
      </w:r>
      <w:r w:rsidRPr="00BA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4BB" w:rsidRPr="00BA01F5" w:rsidRDefault="004F2C64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Для целей данного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показателя люди будут </w:t>
      </w:r>
      <w:r w:rsidRPr="00BA01F5">
        <w:rPr>
          <w:rFonts w:ascii="Times New Roman" w:hAnsi="Times New Roman" w:cs="Times New Roman"/>
          <w:sz w:val="24"/>
          <w:szCs w:val="24"/>
        </w:rPr>
        <w:t>считаться получающими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BA01F5">
        <w:rPr>
          <w:rFonts w:ascii="Times New Roman" w:hAnsi="Times New Roman" w:cs="Times New Roman"/>
          <w:sz w:val="24"/>
          <w:szCs w:val="24"/>
        </w:rPr>
        <w:t>е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, если они </w:t>
      </w:r>
      <w:r w:rsidRPr="00BA01F5">
        <w:rPr>
          <w:rFonts w:ascii="Times New Roman" w:hAnsi="Times New Roman" w:cs="Times New Roman"/>
          <w:sz w:val="24"/>
          <w:szCs w:val="24"/>
        </w:rPr>
        <w:t>получают формальное или неформальное образование</w:t>
      </w:r>
      <w:r w:rsidR="00B704BB" w:rsidRPr="00BA01F5">
        <w:rPr>
          <w:rFonts w:ascii="Times New Roman" w:hAnsi="Times New Roman" w:cs="Times New Roman"/>
          <w:sz w:val="24"/>
          <w:szCs w:val="24"/>
        </w:rPr>
        <w:t>, как описано выше, но исключая</w:t>
      </w:r>
      <w:r w:rsidRPr="00BA01F5">
        <w:rPr>
          <w:rFonts w:ascii="Times New Roman" w:hAnsi="Times New Roman" w:cs="Times New Roman"/>
          <w:sz w:val="24"/>
          <w:szCs w:val="24"/>
        </w:rPr>
        <w:t xml:space="preserve"> формунеофициального </w:t>
      </w:r>
      <w:r w:rsidR="00B704BB" w:rsidRPr="00BA01F5">
        <w:rPr>
          <w:rFonts w:ascii="Times New Roman" w:hAnsi="Times New Roman" w:cs="Times New Roman"/>
          <w:sz w:val="24"/>
          <w:szCs w:val="24"/>
        </w:rPr>
        <w:t>обучени</w:t>
      </w:r>
      <w:r w:rsidR="00095AE8">
        <w:rPr>
          <w:rFonts w:ascii="Times New Roman" w:hAnsi="Times New Roman" w:cs="Times New Roman"/>
          <w:sz w:val="24"/>
          <w:szCs w:val="24"/>
        </w:rPr>
        <w:t>я</w:t>
      </w:r>
      <w:r w:rsidR="00B704BB" w:rsidRPr="00BA01F5">
        <w:rPr>
          <w:rFonts w:ascii="Times New Roman" w:hAnsi="Times New Roman" w:cs="Times New Roman"/>
          <w:sz w:val="24"/>
          <w:szCs w:val="24"/>
        </w:rPr>
        <w:t>.</w:t>
      </w:r>
    </w:p>
    <w:p w:rsidR="00B704BB" w:rsidRPr="00BA01F5" w:rsidRDefault="00DA56AF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Трудоустроенные лица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, определяются как все те, кто в течение отчетного периода занимался какой-либо деятельностью по производству товаров или предоставлению услуг </w:t>
      </w:r>
      <w:r w:rsidRPr="00BA01F5">
        <w:rPr>
          <w:rFonts w:ascii="Times New Roman" w:hAnsi="Times New Roman" w:cs="Times New Roman"/>
          <w:sz w:val="24"/>
          <w:szCs w:val="24"/>
        </w:rPr>
        <w:t xml:space="preserve">за </w:t>
      </w:r>
      <w:r w:rsidR="00B704BB" w:rsidRPr="00BA01F5">
        <w:rPr>
          <w:rFonts w:ascii="Times New Roman" w:hAnsi="Times New Roman" w:cs="Times New Roman"/>
          <w:sz w:val="24"/>
          <w:szCs w:val="24"/>
        </w:rPr>
        <w:t>плат</w:t>
      </w:r>
      <w:r w:rsidRPr="00BA01F5">
        <w:rPr>
          <w:rFonts w:ascii="Times New Roman" w:hAnsi="Times New Roman" w:cs="Times New Roman"/>
          <w:sz w:val="24"/>
          <w:szCs w:val="24"/>
        </w:rPr>
        <w:t>у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или получени</w:t>
      </w:r>
      <w:r w:rsidRPr="00BA01F5">
        <w:rPr>
          <w:rFonts w:ascii="Times New Roman" w:hAnsi="Times New Roman" w:cs="Times New Roman"/>
          <w:sz w:val="24"/>
          <w:szCs w:val="24"/>
        </w:rPr>
        <w:t xml:space="preserve">е 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прибыли. </w:t>
      </w:r>
      <w:r w:rsidRPr="00BA01F5">
        <w:rPr>
          <w:rFonts w:ascii="Times New Roman" w:hAnsi="Times New Roman" w:cs="Times New Roman"/>
          <w:sz w:val="24"/>
          <w:szCs w:val="24"/>
        </w:rPr>
        <w:t>Эта категория включае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т: (а) занятых лиц «на работе», то есть тех, кто работал на работе не менее одного часа; (Б) занятых лиц «не на работе» из-за временного отсутствия на работе или </w:t>
      </w:r>
      <w:r w:rsidR="00894AA8" w:rsidRPr="00BA01F5">
        <w:rPr>
          <w:rFonts w:ascii="Times New Roman" w:hAnsi="Times New Roman" w:cs="Times New Roman"/>
          <w:sz w:val="24"/>
          <w:szCs w:val="24"/>
        </w:rPr>
        <w:t xml:space="preserve">особенных </w:t>
      </w:r>
      <w:r w:rsidR="00B704BB" w:rsidRPr="00BA01F5">
        <w:rPr>
          <w:rFonts w:ascii="Times New Roman" w:hAnsi="Times New Roman" w:cs="Times New Roman"/>
          <w:sz w:val="24"/>
          <w:szCs w:val="24"/>
        </w:rPr>
        <w:t>рабочих срок</w:t>
      </w:r>
      <w:r w:rsidR="00894AA8" w:rsidRPr="00BA01F5">
        <w:rPr>
          <w:rFonts w:ascii="Times New Roman" w:hAnsi="Times New Roman" w:cs="Times New Roman"/>
          <w:sz w:val="24"/>
          <w:szCs w:val="24"/>
        </w:rPr>
        <w:t>ов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(таких как сменная работа, гибкий</w:t>
      </w:r>
      <w:r w:rsidR="00894AA8" w:rsidRPr="00BA01F5">
        <w:rPr>
          <w:rFonts w:ascii="Times New Roman" w:hAnsi="Times New Roman" w:cs="Times New Roman"/>
          <w:sz w:val="24"/>
          <w:szCs w:val="24"/>
        </w:rPr>
        <w:t xml:space="preserve"> график и компенсационный отпуск из-за </w:t>
      </w:r>
      <w:r w:rsidR="00B704BB" w:rsidRPr="00BA01F5">
        <w:rPr>
          <w:rFonts w:ascii="Times New Roman" w:hAnsi="Times New Roman" w:cs="Times New Roman"/>
          <w:sz w:val="24"/>
          <w:szCs w:val="24"/>
        </w:rPr>
        <w:t>сверхурочн</w:t>
      </w:r>
      <w:r w:rsidR="00894AA8" w:rsidRPr="00BA01F5">
        <w:rPr>
          <w:rFonts w:ascii="Times New Roman" w:hAnsi="Times New Roman" w:cs="Times New Roman"/>
          <w:sz w:val="24"/>
          <w:szCs w:val="24"/>
        </w:rPr>
        <w:t>ой работы</w:t>
      </w:r>
      <w:r w:rsidR="00B704BB" w:rsidRPr="00BA01F5">
        <w:rPr>
          <w:rFonts w:ascii="Times New Roman" w:hAnsi="Times New Roman" w:cs="Times New Roman"/>
          <w:sz w:val="24"/>
          <w:szCs w:val="24"/>
        </w:rPr>
        <w:t>).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Для целей этого показателя люди считаются </w:t>
      </w:r>
      <w:r w:rsidR="00070468" w:rsidRPr="00BA01F5">
        <w:rPr>
          <w:rFonts w:ascii="Times New Roman" w:hAnsi="Times New Roman" w:cs="Times New Roman"/>
          <w:sz w:val="24"/>
          <w:szCs w:val="24"/>
        </w:rPr>
        <w:t>приобретающими профессиональные навыки</w:t>
      </w:r>
      <w:r w:rsidRPr="00BA01F5">
        <w:rPr>
          <w:rFonts w:ascii="Times New Roman" w:hAnsi="Times New Roman" w:cs="Times New Roman"/>
          <w:sz w:val="24"/>
          <w:szCs w:val="24"/>
        </w:rPr>
        <w:t xml:space="preserve">, если они </w:t>
      </w:r>
      <w:r w:rsidR="00070468" w:rsidRPr="00BA01F5">
        <w:rPr>
          <w:rFonts w:ascii="Times New Roman" w:hAnsi="Times New Roman" w:cs="Times New Roman"/>
          <w:sz w:val="24"/>
          <w:szCs w:val="24"/>
        </w:rPr>
        <w:t>задействованы</w:t>
      </w:r>
      <w:r w:rsidRPr="00BA01F5">
        <w:rPr>
          <w:rFonts w:ascii="Times New Roman" w:hAnsi="Times New Roman" w:cs="Times New Roman"/>
          <w:sz w:val="24"/>
          <w:szCs w:val="24"/>
        </w:rPr>
        <w:t xml:space="preserve"> в неакадемической учебной деятельности, благодаря которой они приобретают конкретные навыки, предназначенные для профессиональной или технической работы.Профессиональн</w:t>
      </w:r>
      <w:r w:rsidR="008C0A9B" w:rsidRPr="00BA01F5">
        <w:rPr>
          <w:rFonts w:ascii="Times New Roman" w:hAnsi="Times New Roman" w:cs="Times New Roman"/>
          <w:sz w:val="24"/>
          <w:szCs w:val="24"/>
        </w:rPr>
        <w:t>оеобучение</w:t>
      </w:r>
      <w:r w:rsidRPr="00BA01F5">
        <w:rPr>
          <w:rFonts w:ascii="Times New Roman" w:hAnsi="Times New Roman" w:cs="Times New Roman"/>
          <w:sz w:val="24"/>
          <w:szCs w:val="24"/>
        </w:rPr>
        <w:t xml:space="preserve"> готовит слушателей к </w:t>
      </w:r>
      <w:r w:rsidR="008C0A9B" w:rsidRPr="00BA01F5">
        <w:rPr>
          <w:rFonts w:ascii="Times New Roman" w:hAnsi="Times New Roman" w:cs="Times New Roman"/>
          <w:sz w:val="24"/>
          <w:szCs w:val="24"/>
        </w:rPr>
        <w:t>работе</w:t>
      </w:r>
      <w:r w:rsidRPr="00BA01F5">
        <w:rPr>
          <w:rFonts w:ascii="Times New Roman" w:hAnsi="Times New Roman" w:cs="Times New Roman"/>
          <w:sz w:val="24"/>
          <w:szCs w:val="24"/>
        </w:rPr>
        <w:t>, котор</w:t>
      </w:r>
      <w:r w:rsidR="008C0A9B" w:rsidRPr="00BA01F5">
        <w:rPr>
          <w:rFonts w:ascii="Times New Roman" w:hAnsi="Times New Roman" w:cs="Times New Roman"/>
          <w:sz w:val="24"/>
          <w:szCs w:val="24"/>
        </w:rPr>
        <w:t>ая</w:t>
      </w:r>
      <w:r w:rsidRPr="00BA01F5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8C0A9B" w:rsidRPr="00BA01F5">
        <w:rPr>
          <w:rFonts w:ascii="Times New Roman" w:hAnsi="Times New Roman" w:cs="Times New Roman"/>
          <w:sz w:val="24"/>
          <w:szCs w:val="24"/>
        </w:rPr>
        <w:t>а</w:t>
      </w:r>
      <w:r w:rsidRPr="00BA01F5">
        <w:rPr>
          <w:rFonts w:ascii="Times New Roman" w:hAnsi="Times New Roman" w:cs="Times New Roman"/>
          <w:sz w:val="24"/>
          <w:szCs w:val="24"/>
        </w:rPr>
        <w:t xml:space="preserve"> на ручной или практической деятельности, а также для квалифицированн</w:t>
      </w:r>
      <w:r w:rsidR="008C0A9B" w:rsidRPr="00BA01F5">
        <w:rPr>
          <w:rFonts w:ascii="Times New Roman" w:hAnsi="Times New Roman" w:cs="Times New Roman"/>
          <w:sz w:val="24"/>
          <w:szCs w:val="24"/>
        </w:rPr>
        <w:t xml:space="preserve">ых </w:t>
      </w:r>
      <w:r w:rsidRPr="00BA01F5">
        <w:rPr>
          <w:rFonts w:ascii="Times New Roman" w:hAnsi="Times New Roman" w:cs="Times New Roman"/>
          <w:sz w:val="24"/>
          <w:szCs w:val="24"/>
        </w:rPr>
        <w:t xml:space="preserve">рабочих мест, как </w:t>
      </w:r>
      <w:r w:rsidR="008C0A9B" w:rsidRPr="00BA01F5">
        <w:rPr>
          <w:rFonts w:ascii="Times New Roman" w:hAnsi="Times New Roman" w:cs="Times New Roman"/>
          <w:sz w:val="24"/>
          <w:szCs w:val="24"/>
        </w:rPr>
        <w:t>«голубых»</w:t>
      </w:r>
      <w:r w:rsidRPr="00BA01F5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C0A9B" w:rsidRPr="00BA01F5">
        <w:rPr>
          <w:rFonts w:ascii="Times New Roman" w:hAnsi="Times New Roman" w:cs="Times New Roman"/>
          <w:sz w:val="24"/>
          <w:szCs w:val="24"/>
        </w:rPr>
        <w:t>«</w:t>
      </w:r>
      <w:r w:rsidRPr="00BA01F5">
        <w:rPr>
          <w:rFonts w:ascii="Times New Roman" w:hAnsi="Times New Roman" w:cs="Times New Roman"/>
          <w:sz w:val="24"/>
          <w:szCs w:val="24"/>
        </w:rPr>
        <w:t>белых воротничков</w:t>
      </w:r>
      <w:r w:rsidR="008C0A9B" w:rsidRPr="00BA01F5">
        <w:rPr>
          <w:rFonts w:ascii="Times New Roman" w:hAnsi="Times New Roman" w:cs="Times New Roman"/>
          <w:sz w:val="24"/>
          <w:szCs w:val="24"/>
        </w:rPr>
        <w:t>»</w:t>
      </w:r>
      <w:r w:rsidRPr="00BA01F5">
        <w:rPr>
          <w:rFonts w:ascii="Times New Roman" w:hAnsi="Times New Roman" w:cs="Times New Roman"/>
          <w:sz w:val="24"/>
          <w:szCs w:val="24"/>
        </w:rPr>
        <w:t xml:space="preserve">, связанных с определенной профессией, </w:t>
      </w:r>
      <w:r w:rsidR="008C0A9B" w:rsidRPr="00BA01F5">
        <w:rPr>
          <w:rFonts w:ascii="Times New Roman" w:hAnsi="Times New Roman" w:cs="Times New Roman"/>
          <w:sz w:val="24"/>
          <w:szCs w:val="24"/>
        </w:rPr>
        <w:t>занятостью</w:t>
      </w:r>
      <w:r w:rsidRPr="00BA01F5">
        <w:rPr>
          <w:rFonts w:ascii="Times New Roman" w:hAnsi="Times New Roman" w:cs="Times New Roman"/>
          <w:sz w:val="24"/>
          <w:szCs w:val="24"/>
        </w:rPr>
        <w:t xml:space="preserve"> или </w:t>
      </w:r>
      <w:r w:rsidR="008C0A9B" w:rsidRPr="00BA01F5">
        <w:rPr>
          <w:rFonts w:ascii="Times New Roman" w:hAnsi="Times New Roman" w:cs="Times New Roman"/>
          <w:sz w:val="24"/>
          <w:szCs w:val="24"/>
        </w:rPr>
        <w:t>трудом</w:t>
      </w:r>
      <w:r w:rsidRPr="00BA01F5">
        <w:rPr>
          <w:rFonts w:ascii="Times New Roman" w:hAnsi="Times New Roman" w:cs="Times New Roman"/>
          <w:sz w:val="24"/>
          <w:szCs w:val="24"/>
        </w:rPr>
        <w:t>. Техническая подготовка, с другой стороны, дает обучение, которое может быть применено на рабочих местах среднего уровня, в частности</w:t>
      </w:r>
      <w:r w:rsidR="008C0A9B" w:rsidRPr="00BA01F5">
        <w:rPr>
          <w:rFonts w:ascii="Times New Roman" w:hAnsi="Times New Roman" w:cs="Times New Roman"/>
          <w:sz w:val="24"/>
          <w:szCs w:val="24"/>
        </w:rPr>
        <w:t xml:space="preserve"> теми, кто занимается технической работой</w:t>
      </w:r>
      <w:r w:rsidRPr="00BA01F5">
        <w:rPr>
          <w:rFonts w:ascii="Times New Roman" w:hAnsi="Times New Roman" w:cs="Times New Roman"/>
          <w:sz w:val="24"/>
          <w:szCs w:val="24"/>
        </w:rPr>
        <w:t xml:space="preserve"> и </w:t>
      </w:r>
      <w:r w:rsidR="008C0A9B" w:rsidRPr="00BA01F5">
        <w:rPr>
          <w:rFonts w:ascii="Times New Roman" w:hAnsi="Times New Roman" w:cs="Times New Roman"/>
          <w:sz w:val="24"/>
          <w:szCs w:val="24"/>
        </w:rPr>
        <w:t>менеджерами среднего звена</w:t>
      </w:r>
      <w:r w:rsidRPr="00BA01F5">
        <w:rPr>
          <w:rFonts w:ascii="Times New Roman" w:hAnsi="Times New Roman" w:cs="Times New Roman"/>
          <w:sz w:val="24"/>
          <w:szCs w:val="24"/>
        </w:rPr>
        <w:t xml:space="preserve">. В сферу охвата профессионально-технической подготовки входят только </w:t>
      </w:r>
      <w:r w:rsidR="00BA01F5" w:rsidRPr="00BA01F5">
        <w:rPr>
          <w:rFonts w:ascii="Times New Roman" w:hAnsi="Times New Roman" w:cs="Times New Roman"/>
          <w:sz w:val="24"/>
          <w:szCs w:val="24"/>
        </w:rPr>
        <w:t xml:space="preserve">те </w:t>
      </w:r>
      <w:r w:rsidRPr="00BA01F5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BA01F5" w:rsidRPr="00BA01F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BA01F5">
        <w:rPr>
          <w:rFonts w:ascii="Times New Roman" w:hAnsi="Times New Roman" w:cs="Times New Roman"/>
          <w:sz w:val="24"/>
          <w:szCs w:val="24"/>
        </w:rPr>
        <w:t>основан</w:t>
      </w:r>
      <w:r w:rsidR="00BA01F5" w:rsidRPr="00BA01F5">
        <w:rPr>
          <w:rFonts w:ascii="Times New Roman" w:hAnsi="Times New Roman" w:cs="Times New Roman"/>
          <w:sz w:val="24"/>
          <w:szCs w:val="24"/>
        </w:rPr>
        <w:t>ы</w:t>
      </w:r>
      <w:r w:rsidRPr="00BA01F5">
        <w:rPr>
          <w:rFonts w:ascii="Times New Roman" w:hAnsi="Times New Roman" w:cs="Times New Roman"/>
          <w:sz w:val="24"/>
          <w:szCs w:val="24"/>
        </w:rPr>
        <w:t xml:space="preserve"> исключительно на профессионально-техническом обучении</w:t>
      </w:r>
      <w:r w:rsidR="00BA01F5" w:rsidRPr="00BA01F5">
        <w:rPr>
          <w:rFonts w:ascii="Times New Roman" w:hAnsi="Times New Roman" w:cs="Times New Roman"/>
          <w:sz w:val="24"/>
          <w:szCs w:val="24"/>
        </w:rPr>
        <w:t xml:space="preserve"> в учреждениях образования</w:t>
      </w:r>
      <w:r w:rsidRPr="00BA01F5">
        <w:rPr>
          <w:rFonts w:ascii="Times New Roman" w:hAnsi="Times New Roman" w:cs="Times New Roman"/>
          <w:sz w:val="24"/>
          <w:szCs w:val="24"/>
        </w:rPr>
        <w:t xml:space="preserve">. Обучение </w:t>
      </w:r>
      <w:r w:rsidR="00C44BC8" w:rsidRPr="00BA01F5">
        <w:rPr>
          <w:rFonts w:ascii="Times New Roman" w:hAnsi="Times New Roman" w:cs="Times New Roman"/>
          <w:sz w:val="24"/>
          <w:szCs w:val="24"/>
        </w:rPr>
        <w:t>на</w:t>
      </w:r>
      <w:r w:rsidRPr="00BA01F5">
        <w:rPr>
          <w:rFonts w:ascii="Times New Roman" w:hAnsi="Times New Roman" w:cs="Times New Roman"/>
          <w:sz w:val="24"/>
          <w:szCs w:val="24"/>
        </w:rPr>
        <w:t xml:space="preserve"> мест</w:t>
      </w:r>
      <w:r w:rsidR="00C44BC8" w:rsidRPr="00BA01F5">
        <w:rPr>
          <w:rFonts w:ascii="Times New Roman" w:hAnsi="Times New Roman" w:cs="Times New Roman"/>
          <w:sz w:val="24"/>
          <w:szCs w:val="24"/>
        </w:rPr>
        <w:t>е</w:t>
      </w:r>
      <w:r w:rsidRPr="00BA01F5">
        <w:rPr>
          <w:rFonts w:ascii="Times New Roman" w:hAnsi="Times New Roman" w:cs="Times New Roman"/>
          <w:sz w:val="24"/>
          <w:szCs w:val="24"/>
        </w:rPr>
        <w:t xml:space="preserve"> работы по определению исключается из сферы применения этого показателя.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Расчет этого показателя требует наличия достоверной информации о статусе рынка труда и участии в образовании или обучении молодых людей. Качество такой информации в значительной степени зависит от дизайна вопросника, размера выборки и дизайна и точности ответов респондентов.</w:t>
      </w:r>
    </w:p>
    <w:p w:rsidR="00B704BB" w:rsidRPr="00BA01F5" w:rsidRDefault="004B2D34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В рамках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BA01F5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 показателя, чтобы избежать его неправильного толкования, важно иметь в виду, что он состоит из двух разных подгрупп (безработная молодежь</w:t>
      </w:r>
      <w:r w:rsidR="006F4841" w:rsidRPr="00BA01F5">
        <w:rPr>
          <w:rFonts w:ascii="Times New Roman" w:hAnsi="Times New Roman" w:cs="Times New Roman"/>
          <w:sz w:val="24"/>
          <w:szCs w:val="24"/>
        </w:rPr>
        <w:t>, которая  не учится, и не приобретает профессиональных навыков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, </w:t>
      </w:r>
      <w:r w:rsidR="006F4841" w:rsidRPr="00BA01F5">
        <w:rPr>
          <w:rFonts w:ascii="Times New Roman" w:hAnsi="Times New Roman" w:cs="Times New Roman"/>
          <w:sz w:val="24"/>
          <w:szCs w:val="24"/>
        </w:rPr>
        <w:t>экономически неактивная молодежь</w:t>
      </w:r>
      <w:r w:rsidR="00B704BB" w:rsidRPr="00BA01F5">
        <w:rPr>
          <w:rFonts w:ascii="Times New Roman" w:hAnsi="Times New Roman" w:cs="Times New Roman"/>
          <w:sz w:val="24"/>
          <w:szCs w:val="24"/>
        </w:rPr>
        <w:t>,</w:t>
      </w:r>
      <w:r w:rsidR="006F4841" w:rsidRPr="00BA01F5">
        <w:rPr>
          <w:rFonts w:ascii="Times New Roman" w:hAnsi="Times New Roman" w:cs="Times New Roman"/>
          <w:sz w:val="24"/>
          <w:szCs w:val="24"/>
        </w:rPr>
        <w:t xml:space="preserve"> </w:t>
      </w:r>
      <w:r w:rsidR="006F4841" w:rsidRPr="00BA01F5">
        <w:rPr>
          <w:rFonts w:ascii="Times New Roman" w:hAnsi="Times New Roman" w:cs="Times New Roman"/>
          <w:sz w:val="24"/>
          <w:szCs w:val="24"/>
        </w:rPr>
        <w:lastRenderedPageBreak/>
        <w:t>которая  не учится, и не приобретает профессиональных навыков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). Распространенность и состав каждой подгруппы будут иметь </w:t>
      </w:r>
      <w:r w:rsidR="00C71142" w:rsidRPr="00BA01F5">
        <w:rPr>
          <w:rFonts w:ascii="Times New Roman" w:hAnsi="Times New Roman" w:cs="Times New Roman"/>
          <w:sz w:val="24"/>
          <w:szCs w:val="24"/>
        </w:rPr>
        <w:t>практические выводы из исследования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, и, следовательно, </w:t>
      </w:r>
      <w:r w:rsidR="006E2031" w:rsidRPr="00BA01F5">
        <w:rPr>
          <w:rFonts w:ascii="Times New Roman" w:hAnsi="Times New Roman" w:cs="Times New Roman"/>
          <w:sz w:val="24"/>
          <w:szCs w:val="24"/>
        </w:rPr>
        <w:t xml:space="preserve">их </w:t>
      </w:r>
      <w:r w:rsidR="00B704BB" w:rsidRPr="00BA01F5">
        <w:rPr>
          <w:rFonts w:ascii="Times New Roman" w:hAnsi="Times New Roman" w:cs="Times New Roman"/>
          <w:sz w:val="24"/>
          <w:szCs w:val="24"/>
        </w:rPr>
        <w:t xml:space="preserve">следует также учитывать при анализе </w:t>
      </w:r>
      <w:r w:rsidR="006E2031" w:rsidRPr="00BA01F5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B704BB" w:rsidRPr="00BA01F5">
        <w:rPr>
          <w:rFonts w:ascii="Times New Roman" w:hAnsi="Times New Roman" w:cs="Times New Roman"/>
          <w:sz w:val="24"/>
          <w:szCs w:val="24"/>
        </w:rPr>
        <w:t>NEET.</w:t>
      </w:r>
    </w:p>
    <w:p w:rsidR="00B704BB" w:rsidRPr="00BA01F5" w:rsidRDefault="00B704BB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C125E9" w:rsidRPr="00BA01F5" w:rsidRDefault="008D6C96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Показатель</w:t>
      </w:r>
      <w:r w:rsidR="00C125E9" w:rsidRPr="00BA01F5">
        <w:rPr>
          <w:rFonts w:ascii="Times New Roman" w:hAnsi="Times New Roman" w:cs="Times New Roman"/>
          <w:sz w:val="24"/>
          <w:szCs w:val="24"/>
        </w:rPr>
        <w:t xml:space="preserve"> рассчитывается следующим образом:</w:t>
      </w:r>
    </w:p>
    <w:p w:rsidR="00C125E9" w:rsidRPr="00BA01F5" w:rsidRDefault="008572D3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NEET</w:t>
      </w:r>
      <w:r w:rsidR="00C125E9" w:rsidRPr="00BA01F5">
        <w:rPr>
          <w:rFonts w:ascii="Times New Roman" w:hAnsi="Times New Roman" w:cs="Times New Roman"/>
          <w:sz w:val="24"/>
          <w:szCs w:val="24"/>
        </w:rPr>
        <w:t xml:space="preserve"> = (Молодежь </w:t>
      </w:r>
      <w:r w:rsidR="00C23B9B" w:rsidRPr="00BA01F5">
        <w:rPr>
          <w:rFonts w:ascii="Times New Roman" w:hAnsi="Times New Roman" w:cs="Times New Roman"/>
          <w:sz w:val="24"/>
          <w:szCs w:val="24"/>
        </w:rPr>
        <w:t>–</w:t>
      </w:r>
      <w:r w:rsidR="00C125E9" w:rsidRPr="00BA01F5">
        <w:rPr>
          <w:rFonts w:ascii="Times New Roman" w:hAnsi="Times New Roman" w:cs="Times New Roman"/>
          <w:sz w:val="24"/>
          <w:szCs w:val="24"/>
        </w:rPr>
        <w:t xml:space="preserve"> Молодежь</w:t>
      </w:r>
      <w:r w:rsidR="00C23B9B" w:rsidRPr="00BA01F5">
        <w:rPr>
          <w:rFonts w:ascii="Times New Roman" w:hAnsi="Times New Roman" w:cs="Times New Roman"/>
          <w:sz w:val="24"/>
          <w:szCs w:val="24"/>
        </w:rPr>
        <w:t>работающая - Молодежь, не</w:t>
      </w:r>
      <w:r w:rsidR="00C125E9" w:rsidRPr="00BA01F5">
        <w:rPr>
          <w:rFonts w:ascii="Times New Roman" w:hAnsi="Times New Roman" w:cs="Times New Roman"/>
          <w:sz w:val="24"/>
          <w:szCs w:val="24"/>
        </w:rPr>
        <w:t xml:space="preserve">работающая, </w:t>
      </w:r>
      <w:r w:rsidR="00C23B9B" w:rsidRPr="00BA01F5">
        <w:rPr>
          <w:rFonts w:ascii="Times New Roman" w:hAnsi="Times New Roman" w:cs="Times New Roman"/>
          <w:sz w:val="24"/>
          <w:szCs w:val="24"/>
        </w:rPr>
        <w:t xml:space="preserve">но получающая </w:t>
      </w:r>
      <w:r w:rsidR="00C125E9" w:rsidRPr="00BA01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23B9B" w:rsidRPr="00BA01F5">
        <w:rPr>
          <w:rFonts w:ascii="Times New Roman" w:hAnsi="Times New Roman" w:cs="Times New Roman"/>
          <w:sz w:val="24"/>
          <w:szCs w:val="24"/>
        </w:rPr>
        <w:t>е или приобретающая профессиональные навыки</w:t>
      </w:r>
      <w:r w:rsidR="00C125E9" w:rsidRPr="00BA01F5">
        <w:rPr>
          <w:rFonts w:ascii="Times New Roman" w:hAnsi="Times New Roman" w:cs="Times New Roman"/>
          <w:sz w:val="24"/>
          <w:szCs w:val="24"/>
        </w:rPr>
        <w:t>) / Молодежь * 100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Здесь важно отметить, что </w:t>
      </w:r>
      <w:r w:rsidR="00B33BF3" w:rsidRPr="00BA01F5">
        <w:rPr>
          <w:rFonts w:ascii="Times New Roman" w:hAnsi="Times New Roman" w:cs="Times New Roman"/>
          <w:sz w:val="24"/>
          <w:szCs w:val="24"/>
        </w:rPr>
        <w:t>молодежь,</w:t>
      </w:r>
      <w:r w:rsidR="00740B3A" w:rsidRPr="00BA01F5">
        <w:rPr>
          <w:rFonts w:ascii="Times New Roman" w:hAnsi="Times New Roman" w:cs="Times New Roman"/>
          <w:sz w:val="24"/>
          <w:szCs w:val="24"/>
        </w:rPr>
        <w:t>которая работает и</w:t>
      </w:r>
      <w:r w:rsidRPr="00BA01F5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740B3A" w:rsidRPr="00BA01F5">
        <w:rPr>
          <w:rFonts w:ascii="Times New Roman" w:hAnsi="Times New Roman" w:cs="Times New Roman"/>
          <w:sz w:val="24"/>
          <w:szCs w:val="24"/>
        </w:rPr>
        <w:t xml:space="preserve"> учится и приобретает профессиональные навыки,</w:t>
      </w:r>
      <w:r w:rsidRPr="00BA01F5">
        <w:rPr>
          <w:rFonts w:ascii="Times New Roman" w:hAnsi="Times New Roman" w:cs="Times New Roman"/>
          <w:sz w:val="24"/>
          <w:szCs w:val="24"/>
        </w:rPr>
        <w:t xml:space="preserve"> не должна быть дважды учтена при вычете из общего числа молодежи.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Формула также может быть выражена как: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NEET = ((Безработная молодежь</w:t>
      </w:r>
      <w:proofErr w:type="gramStart"/>
      <w:r w:rsidRPr="00BA01F5">
        <w:rPr>
          <w:rFonts w:ascii="Times New Roman" w:hAnsi="Times New Roman" w:cs="Times New Roman"/>
          <w:sz w:val="24"/>
          <w:szCs w:val="24"/>
        </w:rPr>
        <w:t xml:space="preserve"> + </w:t>
      </w:r>
      <w:r w:rsidR="006F4841" w:rsidRPr="00BA01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F4841" w:rsidRPr="00BA01F5">
        <w:rPr>
          <w:rFonts w:ascii="Times New Roman" w:hAnsi="Times New Roman" w:cs="Times New Roman"/>
          <w:sz w:val="24"/>
          <w:szCs w:val="24"/>
        </w:rPr>
        <w:t>кономически неактивная молодежь</w:t>
      </w:r>
      <w:r w:rsidRPr="00BA01F5">
        <w:rPr>
          <w:rFonts w:ascii="Times New Roman" w:hAnsi="Times New Roman" w:cs="Times New Roman"/>
          <w:sz w:val="24"/>
          <w:szCs w:val="24"/>
        </w:rPr>
        <w:t>) - (Безработная молодежь</w:t>
      </w:r>
      <w:r w:rsidR="00040DFA" w:rsidRPr="00BA01F5">
        <w:rPr>
          <w:rFonts w:ascii="Times New Roman" w:hAnsi="Times New Roman" w:cs="Times New Roman"/>
          <w:sz w:val="24"/>
          <w:szCs w:val="24"/>
        </w:rPr>
        <w:t xml:space="preserve">, получающая  образование или приобретающая профессиональные навыки </w:t>
      </w:r>
      <w:r w:rsidRPr="00BA01F5">
        <w:rPr>
          <w:rFonts w:ascii="Times New Roman" w:hAnsi="Times New Roman" w:cs="Times New Roman"/>
          <w:sz w:val="24"/>
          <w:szCs w:val="24"/>
        </w:rPr>
        <w:t xml:space="preserve">+ </w:t>
      </w:r>
      <w:r w:rsidR="006F4841" w:rsidRPr="00BA01F5">
        <w:rPr>
          <w:rFonts w:ascii="Times New Roman" w:hAnsi="Times New Roman" w:cs="Times New Roman"/>
          <w:sz w:val="24"/>
          <w:szCs w:val="24"/>
        </w:rPr>
        <w:t>Экономически неактивная молодежь</w:t>
      </w:r>
      <w:r w:rsidR="00040DFA" w:rsidRPr="00BA01F5">
        <w:rPr>
          <w:rFonts w:ascii="Times New Roman" w:hAnsi="Times New Roman" w:cs="Times New Roman"/>
          <w:sz w:val="24"/>
          <w:szCs w:val="24"/>
        </w:rPr>
        <w:t>, получающая  образование или приобретающая профессиональные навыки</w:t>
      </w:r>
      <w:r w:rsidRPr="00BA01F5">
        <w:rPr>
          <w:rFonts w:ascii="Times New Roman" w:hAnsi="Times New Roman" w:cs="Times New Roman"/>
          <w:sz w:val="24"/>
          <w:szCs w:val="24"/>
        </w:rPr>
        <w:t>) / Молодежь * 100</w:t>
      </w:r>
    </w:p>
    <w:p w:rsidR="00C125E9" w:rsidRPr="00BA01F5" w:rsidRDefault="008C0D6F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="00C125E9" w:rsidRPr="00BA01F5">
        <w:rPr>
          <w:rFonts w:ascii="Times New Roman" w:hAnsi="Times New Roman" w:cs="Times New Roman"/>
          <w:b/>
          <w:sz w:val="24"/>
          <w:szCs w:val="24"/>
        </w:rPr>
        <w:t>: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 xml:space="preserve">Для этого показателя не требуется </w:t>
      </w:r>
      <w:proofErr w:type="spellStart"/>
      <w:r w:rsidRPr="00BA01F5">
        <w:rPr>
          <w:rFonts w:ascii="Times New Roman" w:hAnsi="Times New Roman" w:cs="Times New Roman"/>
          <w:sz w:val="24"/>
          <w:szCs w:val="24"/>
        </w:rPr>
        <w:t>дезагрегаци</w:t>
      </w:r>
      <w:r w:rsidR="00367AB4" w:rsidRPr="00BA01F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A01F5">
        <w:rPr>
          <w:rFonts w:ascii="Times New Roman" w:hAnsi="Times New Roman" w:cs="Times New Roman"/>
          <w:sz w:val="24"/>
          <w:szCs w:val="24"/>
        </w:rPr>
        <w:t xml:space="preserve">, хотя его </w:t>
      </w:r>
      <w:proofErr w:type="spellStart"/>
      <w:r w:rsidRPr="00BA01F5">
        <w:rPr>
          <w:rFonts w:ascii="Times New Roman" w:hAnsi="Times New Roman" w:cs="Times New Roman"/>
          <w:sz w:val="24"/>
          <w:szCs w:val="24"/>
        </w:rPr>
        <w:t>дезагрегирование</w:t>
      </w:r>
      <w:proofErr w:type="spellEnd"/>
      <w:r w:rsidRPr="00BA01F5">
        <w:rPr>
          <w:rFonts w:ascii="Times New Roman" w:hAnsi="Times New Roman" w:cs="Times New Roman"/>
          <w:sz w:val="24"/>
          <w:szCs w:val="24"/>
        </w:rPr>
        <w:t xml:space="preserve"> по полу может быть очень полезным.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Предпочтительным официальным национальным источником данных по этому показателю явля</w:t>
      </w:r>
      <w:r w:rsidR="00776A6A" w:rsidRPr="00BA01F5">
        <w:rPr>
          <w:rFonts w:ascii="Times New Roman" w:hAnsi="Times New Roman" w:cs="Times New Roman"/>
          <w:sz w:val="24"/>
          <w:szCs w:val="24"/>
        </w:rPr>
        <w:t>ется обследование рабочей силы</w:t>
      </w:r>
      <w:r w:rsidRPr="00BA01F5">
        <w:rPr>
          <w:rFonts w:ascii="Times New Roman" w:hAnsi="Times New Roman" w:cs="Times New Roman"/>
          <w:sz w:val="24"/>
          <w:szCs w:val="24"/>
        </w:rPr>
        <w:t xml:space="preserve">. Перепись населения и / или другие обследования домашних хозяйств с соответствующим модулем </w:t>
      </w:r>
      <w:r w:rsidR="00BF62D3" w:rsidRPr="00BA01F5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BA01F5">
        <w:rPr>
          <w:rFonts w:ascii="Times New Roman" w:hAnsi="Times New Roman" w:cs="Times New Roman"/>
          <w:sz w:val="24"/>
          <w:szCs w:val="24"/>
        </w:rPr>
        <w:t>занятости также могут использоваться для получения требуемых данных.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125E9" w:rsidRPr="00BA01F5" w:rsidRDefault="001566D6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-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C125E9" w:rsidRPr="00BA01F5" w:rsidRDefault="001566D6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-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Описание:</w:t>
      </w:r>
    </w:p>
    <w:p w:rsidR="00C125E9" w:rsidRPr="00BA01F5" w:rsidRDefault="00ED0C25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Национальные статистические организации</w:t>
      </w:r>
      <w:r w:rsidR="00C125E9" w:rsidRPr="00BA01F5">
        <w:rPr>
          <w:rFonts w:ascii="Times New Roman" w:hAnsi="Times New Roman" w:cs="Times New Roman"/>
          <w:sz w:val="24"/>
          <w:szCs w:val="24"/>
        </w:rPr>
        <w:t>.</w:t>
      </w:r>
    </w:p>
    <w:p w:rsidR="00C125E9" w:rsidRPr="00BA01F5" w:rsidRDefault="00095AE8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E410D">
        <w:rPr>
          <w:rFonts w:ascii="Times New Roman" w:hAnsi="Times New Roman" w:cs="Times New Roman"/>
          <w:b/>
          <w:sz w:val="24"/>
          <w:szCs w:val="24"/>
        </w:rPr>
        <w:t>оставители</w:t>
      </w:r>
      <w:bookmarkStart w:id="0" w:name="_GoBack"/>
      <w:bookmarkEnd w:id="0"/>
      <w:r w:rsidR="00C125E9" w:rsidRPr="00BA01F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МОТ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F5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lastRenderedPageBreak/>
        <w:t>URL: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5">
        <w:rPr>
          <w:rFonts w:ascii="Times New Roman" w:hAnsi="Times New Roman" w:cs="Times New Roman"/>
          <w:sz w:val="24"/>
          <w:szCs w:val="24"/>
        </w:rPr>
        <w:t>www.ilo.org/ilostat</w:t>
      </w:r>
    </w:p>
    <w:p w:rsidR="00C125E9" w:rsidRPr="00BA01F5" w:rsidRDefault="00C125E9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</w:rPr>
        <w:t>Ссылки</w:t>
      </w:r>
      <w:r w:rsidRPr="00BA01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>Decent Work Indicators Manual: http://www.ilo.org/wcmsp5/groups/public/---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dgreports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>/---</w:t>
      </w:r>
      <w:r w:rsidR="001048A4" w:rsidRPr="00BA01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01F5">
        <w:rPr>
          <w:rFonts w:ascii="Times New Roman" w:hAnsi="Times New Roman" w:cs="Times New Roman"/>
          <w:sz w:val="24"/>
          <w:szCs w:val="24"/>
          <w:lang w:val="en-US"/>
        </w:rPr>
        <w:t>tat/documents/publication/wcms_223121.pdf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 xml:space="preserve">Resolution concerning statistics of work, employment and 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 xml:space="preserve"> underutilization, adopted by the 19th 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ICLSin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 xml:space="preserve"> 2013: </w:t>
      </w:r>
      <w:hyperlink r:id="rId4" w:history="1">
        <w:r w:rsidR="001048A4" w:rsidRPr="00BA01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http://www.ilo.org/global/statistics-and-databases/standards-and-guidelines/resolutions-adoptedby-</w:t>
        </w:r>
      </w:hyperlink>
      <w:r w:rsidRPr="00BA01F5">
        <w:rPr>
          <w:rFonts w:ascii="Times New Roman" w:hAnsi="Times New Roman" w:cs="Times New Roman"/>
          <w:sz w:val="24"/>
          <w:szCs w:val="24"/>
          <w:lang w:val="en-US"/>
        </w:rPr>
        <w:t>international-conferences-of-labour-statisticians/WCMS_230304/lang--en/index.htm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>International Standard Classification of Education (ISCED) developed by UNESCO: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>http://www.uis.unesco.org/Education/Pages/international-standard-classification-of-education.aspx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 xml:space="preserve">Key Indicators of the 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 xml:space="preserve"> Market, 9th edition, Table KILM 10c: www.ilo.org/ilostat/kilm</w:t>
      </w:r>
    </w:p>
    <w:p w:rsidR="00D103FD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>What does NEETs mean and why is the concept so easily misinterpreted? (ILO, W4Y, Technical brief n°1):</w:t>
      </w:r>
    </w:p>
    <w:p w:rsidR="00B704BB" w:rsidRPr="00BA01F5" w:rsidRDefault="00D103FD" w:rsidP="00E06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1F5">
        <w:rPr>
          <w:rFonts w:ascii="Times New Roman" w:hAnsi="Times New Roman" w:cs="Times New Roman"/>
          <w:sz w:val="24"/>
          <w:szCs w:val="24"/>
          <w:lang w:val="en-US"/>
        </w:rPr>
        <w:t>http://www.ilo.org/wcmsp5/groups/public/---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dgreports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>/---</w:t>
      </w:r>
      <w:proofErr w:type="spellStart"/>
      <w:r w:rsidRPr="00BA01F5">
        <w:rPr>
          <w:rFonts w:ascii="Times New Roman" w:hAnsi="Times New Roman" w:cs="Times New Roman"/>
          <w:sz w:val="24"/>
          <w:szCs w:val="24"/>
          <w:lang w:val="en-US"/>
        </w:rPr>
        <w:t>dcomm</w:t>
      </w:r>
      <w:proofErr w:type="spellEnd"/>
      <w:r w:rsidRPr="00BA01F5">
        <w:rPr>
          <w:rFonts w:ascii="Times New Roman" w:hAnsi="Times New Roman" w:cs="Times New Roman"/>
          <w:sz w:val="24"/>
          <w:szCs w:val="24"/>
          <w:lang w:val="en-US"/>
        </w:rPr>
        <w:t>/documents/publication/wcms_343153.pdf</w:t>
      </w:r>
    </w:p>
    <w:sectPr w:rsidR="00B704BB" w:rsidRPr="00BA01F5" w:rsidSect="00E068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BC6"/>
    <w:rsid w:val="00040DFA"/>
    <w:rsid w:val="000570AF"/>
    <w:rsid w:val="00070468"/>
    <w:rsid w:val="000774A4"/>
    <w:rsid w:val="00095AE8"/>
    <w:rsid w:val="000A5A75"/>
    <w:rsid w:val="001048A4"/>
    <w:rsid w:val="001566D6"/>
    <w:rsid w:val="001C5D8C"/>
    <w:rsid w:val="001F2BC6"/>
    <w:rsid w:val="00237686"/>
    <w:rsid w:val="002E28CD"/>
    <w:rsid w:val="003155CF"/>
    <w:rsid w:val="00367AB4"/>
    <w:rsid w:val="00387A5B"/>
    <w:rsid w:val="003C0562"/>
    <w:rsid w:val="00496B42"/>
    <w:rsid w:val="004B2D34"/>
    <w:rsid w:val="004C7254"/>
    <w:rsid w:val="004F2C64"/>
    <w:rsid w:val="00672D16"/>
    <w:rsid w:val="00675729"/>
    <w:rsid w:val="006E2031"/>
    <w:rsid w:val="006F4841"/>
    <w:rsid w:val="00733CA8"/>
    <w:rsid w:val="00740B3A"/>
    <w:rsid w:val="00776A6A"/>
    <w:rsid w:val="007B0986"/>
    <w:rsid w:val="007E410D"/>
    <w:rsid w:val="008068AF"/>
    <w:rsid w:val="008572D3"/>
    <w:rsid w:val="00894AA8"/>
    <w:rsid w:val="008C0A9B"/>
    <w:rsid w:val="008C0D6F"/>
    <w:rsid w:val="008C56EB"/>
    <w:rsid w:val="008D6C96"/>
    <w:rsid w:val="00907B40"/>
    <w:rsid w:val="00956431"/>
    <w:rsid w:val="0095655F"/>
    <w:rsid w:val="009B347A"/>
    <w:rsid w:val="00A11736"/>
    <w:rsid w:val="00A11E8D"/>
    <w:rsid w:val="00A14572"/>
    <w:rsid w:val="00A350C5"/>
    <w:rsid w:val="00A75FE9"/>
    <w:rsid w:val="00A93D52"/>
    <w:rsid w:val="00B33BF3"/>
    <w:rsid w:val="00B704BB"/>
    <w:rsid w:val="00B90527"/>
    <w:rsid w:val="00BA01F5"/>
    <w:rsid w:val="00BA25E0"/>
    <w:rsid w:val="00BF62D3"/>
    <w:rsid w:val="00C125E9"/>
    <w:rsid w:val="00C23B9B"/>
    <w:rsid w:val="00C44BC8"/>
    <w:rsid w:val="00C71142"/>
    <w:rsid w:val="00D103FD"/>
    <w:rsid w:val="00DA0A53"/>
    <w:rsid w:val="00DA3DC2"/>
    <w:rsid w:val="00DA56AF"/>
    <w:rsid w:val="00E06875"/>
    <w:rsid w:val="00E32B39"/>
    <w:rsid w:val="00E44A46"/>
    <w:rsid w:val="00EB2A1C"/>
    <w:rsid w:val="00ED0C25"/>
    <w:rsid w:val="00ED417E"/>
    <w:rsid w:val="00FB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o.org/global/statistics-and-databases/standards-and-guidelines/resolutions-adoptedb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101</cp:revision>
  <cp:lastPrinted>2018-10-11T09:47:00Z</cp:lastPrinted>
  <dcterms:created xsi:type="dcterms:W3CDTF">2017-07-31T08:27:00Z</dcterms:created>
  <dcterms:modified xsi:type="dcterms:W3CDTF">2018-10-11T09:47:00Z</dcterms:modified>
</cp:coreProperties>
</file>