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527" w:rsidRPr="00EF4D1D" w:rsidRDefault="009E513F" w:rsidP="00675490">
      <w:pPr>
        <w:shd w:val="clear" w:color="auto" w:fill="FFFFFF"/>
        <w:spacing w:after="0" w:line="240" w:lineRule="auto"/>
        <w:rPr>
          <w:rFonts w:ascii="Roboto" w:eastAsia="Times New Roman" w:hAnsi="Roboto"/>
          <w:b/>
          <w:bCs/>
          <w:color w:val="323132"/>
          <w:sz w:val="28"/>
          <w:szCs w:val="28"/>
          <w:lang w:val="en-US" w:eastAsia="ru-RU"/>
        </w:rPr>
      </w:pPr>
      <w:r w:rsidRPr="00EF4D1D">
        <w:rPr>
          <w:rFonts w:ascii="Roboto" w:eastAsia="Times New Roman" w:hAnsi="Roboto"/>
          <w:b/>
          <w:bCs/>
          <w:color w:val="323132"/>
          <w:sz w:val="28"/>
          <w:szCs w:val="28"/>
          <w:lang w:val="en-US" w:eastAsia="ru-RU"/>
        </w:rPr>
        <w:t xml:space="preserve">On the volume of services provided in the field of healthcare and the provision of social services for </w:t>
      </w:r>
      <w:r w:rsidR="002755CC" w:rsidRPr="002755CC">
        <w:rPr>
          <w:rFonts w:ascii="Roboto" w:hAnsi="Roboto" w:cs="Arial"/>
          <w:b/>
          <w:sz w:val="28"/>
          <w:szCs w:val="28"/>
          <w:lang w:val="kk-KZ"/>
        </w:rPr>
        <w:t>IV</w:t>
      </w:r>
      <w:r w:rsidR="003B5E22" w:rsidRPr="00EF4D1D">
        <w:rPr>
          <w:rFonts w:ascii="Roboto" w:hAnsi="Roboto" w:cs="Arial"/>
          <w:b/>
          <w:sz w:val="28"/>
          <w:szCs w:val="28"/>
          <w:lang w:val="kk-KZ"/>
        </w:rPr>
        <w:t xml:space="preserve"> </w:t>
      </w:r>
      <w:r w:rsidR="00C743E8" w:rsidRPr="00EF4D1D">
        <w:rPr>
          <w:rFonts w:ascii="Roboto" w:eastAsia="Times New Roman" w:hAnsi="Roboto"/>
          <w:b/>
          <w:bCs/>
          <w:color w:val="323132"/>
          <w:sz w:val="28"/>
          <w:szCs w:val="28"/>
          <w:lang w:val="en-US" w:eastAsia="ru-RU"/>
        </w:rPr>
        <w:t>quarter</w:t>
      </w:r>
      <w:r w:rsidR="00752C60" w:rsidRPr="00752C60">
        <w:rPr>
          <w:rFonts w:ascii="Roboto" w:eastAsia="Times New Roman" w:hAnsi="Roboto"/>
          <w:b/>
          <w:bCs/>
          <w:color w:val="323132"/>
          <w:sz w:val="28"/>
          <w:szCs w:val="28"/>
          <w:lang w:val="en-US" w:eastAsia="ru-RU"/>
        </w:rPr>
        <w:t xml:space="preserve"> </w:t>
      </w:r>
      <w:r w:rsidRPr="00EF4D1D">
        <w:rPr>
          <w:rFonts w:ascii="Roboto" w:eastAsia="Times New Roman" w:hAnsi="Roboto"/>
          <w:b/>
          <w:bCs/>
          <w:color w:val="323132"/>
          <w:sz w:val="28"/>
          <w:szCs w:val="28"/>
          <w:lang w:val="en-US" w:eastAsia="ru-RU"/>
        </w:rPr>
        <w:t>202</w:t>
      </w:r>
      <w:r w:rsidR="0080685E" w:rsidRPr="00EF4D1D">
        <w:rPr>
          <w:rFonts w:ascii="Roboto" w:eastAsia="Times New Roman" w:hAnsi="Roboto"/>
          <w:b/>
          <w:bCs/>
          <w:color w:val="323132"/>
          <w:sz w:val="28"/>
          <w:szCs w:val="28"/>
          <w:lang w:val="en-US" w:eastAsia="ru-RU"/>
        </w:rPr>
        <w:t>4</w:t>
      </w:r>
      <w:r w:rsidR="00460F72" w:rsidRPr="00EF4D1D">
        <w:rPr>
          <w:rFonts w:ascii="Roboto" w:eastAsia="Times New Roman" w:hAnsi="Roboto"/>
          <w:b/>
          <w:bCs/>
          <w:color w:val="323132"/>
          <w:sz w:val="28"/>
          <w:szCs w:val="28"/>
          <w:lang w:val="en-US" w:eastAsia="ru-RU"/>
        </w:rPr>
        <w:tab/>
      </w:r>
    </w:p>
    <w:p w:rsidR="00460F72" w:rsidRPr="00792EA2" w:rsidRDefault="00460F72" w:rsidP="004447B8">
      <w:pPr>
        <w:spacing w:after="0" w:line="240" w:lineRule="auto"/>
        <w:ind w:left="4820"/>
        <w:rPr>
          <w:rFonts w:ascii="Roboto" w:eastAsia="Times New Roman" w:hAnsi="Roboto"/>
          <w:b/>
          <w:sz w:val="24"/>
          <w:szCs w:val="24"/>
          <w:lang w:val="en-US"/>
        </w:rPr>
      </w:pPr>
      <w:r w:rsidRPr="00A95FB3">
        <w:rPr>
          <w:rFonts w:ascii="Roboto" w:eastAsia="Times New Roman" w:hAnsi="Roboto"/>
          <w:b/>
          <w:sz w:val="24"/>
          <w:szCs w:val="24"/>
          <w:lang w:val="en-US"/>
        </w:rPr>
        <w:t xml:space="preserve">Date of publication: </w:t>
      </w:r>
      <w:r w:rsidR="00070719" w:rsidRPr="00A95FB3">
        <w:rPr>
          <w:rFonts w:ascii="Roboto" w:eastAsia="Times New Roman" w:hAnsi="Roboto"/>
          <w:b/>
          <w:sz w:val="24"/>
          <w:szCs w:val="24"/>
          <w:lang w:val="kk-KZ"/>
        </w:rPr>
        <w:t>2</w:t>
      </w:r>
      <w:r w:rsidR="00792EA2">
        <w:rPr>
          <w:rFonts w:ascii="Roboto" w:eastAsia="Times New Roman" w:hAnsi="Roboto"/>
          <w:b/>
          <w:sz w:val="24"/>
          <w:szCs w:val="24"/>
          <w:lang w:val="en-US"/>
        </w:rPr>
        <w:t>8</w:t>
      </w:r>
      <w:r w:rsidR="00070719" w:rsidRPr="00A95FB3">
        <w:rPr>
          <w:rFonts w:ascii="Roboto" w:eastAsia="Times New Roman" w:hAnsi="Roboto"/>
          <w:b/>
          <w:sz w:val="24"/>
          <w:szCs w:val="24"/>
          <w:lang w:val="kk-KZ"/>
        </w:rPr>
        <w:t>.</w:t>
      </w:r>
      <w:r w:rsidR="00792EA2">
        <w:rPr>
          <w:rFonts w:ascii="Roboto" w:eastAsia="Times New Roman" w:hAnsi="Roboto"/>
          <w:b/>
          <w:sz w:val="24"/>
          <w:szCs w:val="24"/>
          <w:lang w:val="en-US"/>
        </w:rPr>
        <w:t>02</w:t>
      </w:r>
      <w:r w:rsidR="00070719" w:rsidRPr="00A95FB3">
        <w:rPr>
          <w:rFonts w:ascii="Roboto" w:eastAsia="Times New Roman" w:hAnsi="Roboto"/>
          <w:b/>
          <w:sz w:val="24"/>
          <w:szCs w:val="24"/>
          <w:lang w:val="kk-KZ"/>
        </w:rPr>
        <w:t>.202</w:t>
      </w:r>
      <w:r w:rsidR="00792EA2">
        <w:rPr>
          <w:rFonts w:ascii="Roboto" w:eastAsia="Times New Roman" w:hAnsi="Roboto"/>
          <w:b/>
          <w:sz w:val="24"/>
          <w:szCs w:val="24"/>
          <w:lang w:val="en-US"/>
        </w:rPr>
        <w:t>5</w:t>
      </w:r>
    </w:p>
    <w:p w:rsidR="00460F72" w:rsidRPr="00A95FB3" w:rsidRDefault="00460F72" w:rsidP="004447B8">
      <w:pPr>
        <w:spacing w:after="0" w:line="240" w:lineRule="auto"/>
        <w:ind w:left="4820"/>
        <w:rPr>
          <w:rFonts w:ascii="Roboto" w:eastAsia="Times New Roman" w:hAnsi="Roboto"/>
          <w:b/>
          <w:sz w:val="24"/>
          <w:szCs w:val="24"/>
          <w:lang w:val="kk-KZ"/>
        </w:rPr>
      </w:pPr>
      <w:r w:rsidRPr="00A95FB3">
        <w:rPr>
          <w:rFonts w:ascii="Roboto" w:eastAsia="Times New Roman" w:hAnsi="Roboto"/>
          <w:b/>
          <w:sz w:val="24"/>
          <w:szCs w:val="24"/>
          <w:lang w:val="en-US"/>
        </w:rPr>
        <w:t>Date of next publication:</w:t>
      </w:r>
      <w:r w:rsidR="00752C60" w:rsidRPr="00313B43">
        <w:rPr>
          <w:rFonts w:ascii="Roboto" w:eastAsia="Times New Roman" w:hAnsi="Roboto"/>
          <w:b/>
          <w:sz w:val="24"/>
          <w:szCs w:val="24"/>
          <w:lang w:val="en-US"/>
        </w:rPr>
        <w:t xml:space="preserve"> </w:t>
      </w:r>
      <w:r w:rsidR="00AD7B11">
        <w:rPr>
          <w:rFonts w:ascii="Roboto" w:eastAsia="Times New Roman" w:hAnsi="Roboto"/>
          <w:b/>
          <w:sz w:val="24"/>
          <w:szCs w:val="24"/>
          <w:lang w:val="kk-KZ"/>
        </w:rPr>
        <w:t>30</w:t>
      </w:r>
      <w:r w:rsidRPr="00A95FB3">
        <w:rPr>
          <w:rFonts w:ascii="Roboto" w:eastAsia="Times New Roman" w:hAnsi="Roboto"/>
          <w:b/>
          <w:sz w:val="24"/>
          <w:szCs w:val="24"/>
          <w:lang w:val="kk-KZ"/>
        </w:rPr>
        <w:t>.</w:t>
      </w:r>
      <w:r w:rsidR="00070719">
        <w:rPr>
          <w:rFonts w:ascii="Roboto" w:eastAsia="Times New Roman" w:hAnsi="Roboto"/>
          <w:b/>
          <w:sz w:val="24"/>
          <w:szCs w:val="24"/>
          <w:lang w:val="kk-KZ"/>
        </w:rPr>
        <w:t>0</w:t>
      </w:r>
      <w:r w:rsidR="00AD7B11">
        <w:rPr>
          <w:rFonts w:ascii="Roboto" w:eastAsia="Times New Roman" w:hAnsi="Roboto"/>
          <w:b/>
          <w:sz w:val="24"/>
          <w:szCs w:val="24"/>
          <w:lang w:val="kk-KZ"/>
        </w:rPr>
        <w:t>5</w:t>
      </w:r>
      <w:r w:rsidR="00070719">
        <w:rPr>
          <w:rFonts w:ascii="Roboto" w:eastAsia="Times New Roman" w:hAnsi="Roboto"/>
          <w:b/>
          <w:sz w:val="24"/>
          <w:szCs w:val="24"/>
          <w:lang w:val="kk-KZ"/>
        </w:rPr>
        <w:t>.2025</w:t>
      </w:r>
    </w:p>
    <w:p w:rsidR="00713BC2" w:rsidRPr="00A95FB3" w:rsidRDefault="00713BC2" w:rsidP="008D5A33">
      <w:pPr>
        <w:shd w:val="clear" w:color="auto" w:fill="FFFFFF"/>
        <w:spacing w:after="0" w:line="240" w:lineRule="auto"/>
        <w:ind w:left="6521"/>
        <w:rPr>
          <w:rFonts w:ascii="Roboto" w:eastAsia="Times New Roman" w:hAnsi="Roboto"/>
          <w:b/>
          <w:sz w:val="20"/>
          <w:szCs w:val="20"/>
          <w:lang w:val="en-US" w:eastAsia="ru-RU"/>
        </w:rPr>
      </w:pPr>
    </w:p>
    <w:p w:rsidR="006336A2" w:rsidRPr="00A95FB3" w:rsidRDefault="006336A2" w:rsidP="00713BC2">
      <w:pPr>
        <w:pStyle w:val="af"/>
        <w:numPr>
          <w:ilvl w:val="0"/>
          <w:numId w:val="17"/>
        </w:numPr>
        <w:shd w:val="clear" w:color="auto" w:fill="FFFFFF"/>
        <w:tabs>
          <w:tab w:val="left" w:pos="142"/>
          <w:tab w:val="left" w:pos="284"/>
          <w:tab w:val="left" w:pos="567"/>
        </w:tabs>
        <w:spacing w:after="0" w:line="240" w:lineRule="auto"/>
        <w:ind w:left="0" w:firstLine="0"/>
        <w:rPr>
          <w:rFonts w:ascii="Roboto" w:eastAsia="Times New Roman" w:hAnsi="Roboto"/>
          <w:b/>
          <w:sz w:val="28"/>
          <w:szCs w:val="28"/>
          <w:lang w:val="kk-KZ" w:eastAsia="ru-RU"/>
        </w:rPr>
      </w:pPr>
      <w:r w:rsidRPr="00A95FB3">
        <w:rPr>
          <w:rFonts w:ascii="Roboto" w:eastAsia="Times New Roman" w:hAnsi="Roboto"/>
          <w:b/>
          <w:sz w:val="28"/>
          <w:szCs w:val="28"/>
          <w:lang w:val="kk-KZ" w:eastAsia="ru-RU"/>
        </w:rPr>
        <w:t>Key points</w:t>
      </w:r>
    </w:p>
    <w:p w:rsidR="007A7649" w:rsidRPr="00A95FB3" w:rsidRDefault="007A7649" w:rsidP="00713BC2">
      <w:pPr>
        <w:pStyle w:val="af"/>
        <w:numPr>
          <w:ilvl w:val="0"/>
          <w:numId w:val="17"/>
        </w:numPr>
        <w:shd w:val="clear" w:color="auto" w:fill="FFFFFF"/>
        <w:tabs>
          <w:tab w:val="left" w:pos="142"/>
          <w:tab w:val="left" w:pos="284"/>
          <w:tab w:val="left" w:pos="567"/>
        </w:tabs>
        <w:spacing w:after="0" w:line="240" w:lineRule="auto"/>
        <w:ind w:left="0" w:firstLine="0"/>
        <w:rPr>
          <w:rFonts w:ascii="Roboto" w:eastAsia="Times New Roman" w:hAnsi="Roboto"/>
          <w:b/>
          <w:sz w:val="28"/>
          <w:szCs w:val="28"/>
          <w:lang w:val="kk-KZ" w:eastAsia="ru-RU"/>
        </w:rPr>
      </w:pPr>
      <w:r w:rsidRPr="00A95FB3">
        <w:rPr>
          <w:rFonts w:ascii="Roboto" w:hAnsi="Roboto"/>
          <w:b/>
          <w:sz w:val="28"/>
          <w:szCs w:val="28"/>
          <w:lang w:val="kk-KZ"/>
        </w:rPr>
        <w:t>Dynamics</w:t>
      </w:r>
    </w:p>
    <w:p w:rsidR="007A7649" w:rsidRPr="00A95FB3" w:rsidRDefault="007A7649" w:rsidP="00713BC2">
      <w:pPr>
        <w:pStyle w:val="af"/>
        <w:numPr>
          <w:ilvl w:val="0"/>
          <w:numId w:val="17"/>
        </w:numPr>
        <w:shd w:val="clear" w:color="auto" w:fill="FFFFFF"/>
        <w:tabs>
          <w:tab w:val="left" w:pos="142"/>
          <w:tab w:val="left" w:pos="284"/>
          <w:tab w:val="left" w:pos="567"/>
        </w:tabs>
        <w:spacing w:after="0" w:line="240" w:lineRule="auto"/>
        <w:ind w:left="0" w:firstLine="0"/>
        <w:rPr>
          <w:rFonts w:ascii="Roboto" w:eastAsia="Times New Roman" w:hAnsi="Roboto"/>
          <w:b/>
          <w:sz w:val="28"/>
          <w:szCs w:val="28"/>
          <w:lang w:val="en-US" w:eastAsia="ru-RU"/>
        </w:rPr>
      </w:pPr>
      <w:r w:rsidRPr="00A95FB3">
        <w:rPr>
          <w:rFonts w:ascii="Roboto" w:eastAsia="Times New Roman" w:hAnsi="Roboto"/>
          <w:b/>
          <w:sz w:val="28"/>
          <w:szCs w:val="28"/>
          <w:lang w:val="en-US" w:eastAsia="ru-RU"/>
        </w:rPr>
        <w:t>Glossary</w:t>
      </w:r>
    </w:p>
    <w:p w:rsidR="007A7649" w:rsidRPr="00A95FB3" w:rsidRDefault="007A7649" w:rsidP="00713BC2">
      <w:pPr>
        <w:pStyle w:val="af"/>
        <w:numPr>
          <w:ilvl w:val="0"/>
          <w:numId w:val="17"/>
        </w:numPr>
        <w:shd w:val="clear" w:color="auto" w:fill="FFFFFF"/>
        <w:tabs>
          <w:tab w:val="left" w:pos="142"/>
          <w:tab w:val="left" w:pos="284"/>
          <w:tab w:val="left" w:pos="567"/>
        </w:tabs>
        <w:spacing w:after="0" w:line="240" w:lineRule="auto"/>
        <w:ind w:left="0" w:firstLine="0"/>
        <w:rPr>
          <w:rFonts w:ascii="Roboto" w:eastAsia="Times New Roman" w:hAnsi="Roboto"/>
          <w:b/>
          <w:sz w:val="28"/>
          <w:szCs w:val="28"/>
          <w:lang w:val="en-US" w:eastAsia="ru-RU"/>
        </w:rPr>
      </w:pPr>
      <w:r w:rsidRPr="00A95FB3">
        <w:rPr>
          <w:rFonts w:ascii="Roboto" w:eastAsia="Times New Roman" w:hAnsi="Roboto"/>
          <w:b/>
          <w:sz w:val="28"/>
          <w:szCs w:val="28"/>
          <w:lang w:val="en-US" w:eastAsia="ru-RU"/>
        </w:rPr>
        <w:t>Methodological</w:t>
      </w:r>
      <w:r w:rsidR="00752C60">
        <w:rPr>
          <w:rFonts w:ascii="Roboto" w:eastAsia="Times New Roman" w:hAnsi="Roboto"/>
          <w:b/>
          <w:sz w:val="28"/>
          <w:szCs w:val="28"/>
          <w:lang w:val="en-US" w:eastAsia="ru-RU"/>
        </w:rPr>
        <w:t xml:space="preserve"> </w:t>
      </w:r>
      <w:r w:rsidRPr="00A95FB3">
        <w:rPr>
          <w:rFonts w:ascii="Roboto" w:eastAsia="Times New Roman" w:hAnsi="Roboto"/>
          <w:b/>
          <w:sz w:val="28"/>
          <w:szCs w:val="28"/>
          <w:lang w:val="en-US" w:eastAsia="ru-RU"/>
        </w:rPr>
        <w:t>explanations</w:t>
      </w:r>
    </w:p>
    <w:p w:rsidR="007A7649" w:rsidRPr="00A95FB3" w:rsidRDefault="007A7649" w:rsidP="00713BC2">
      <w:pPr>
        <w:pStyle w:val="af"/>
        <w:numPr>
          <w:ilvl w:val="0"/>
          <w:numId w:val="17"/>
        </w:numPr>
        <w:shd w:val="clear" w:color="auto" w:fill="FFFFFF"/>
        <w:tabs>
          <w:tab w:val="left" w:pos="142"/>
          <w:tab w:val="left" w:pos="284"/>
          <w:tab w:val="left" w:pos="567"/>
        </w:tabs>
        <w:spacing w:after="0" w:line="240" w:lineRule="auto"/>
        <w:ind w:left="0" w:firstLine="0"/>
        <w:rPr>
          <w:rFonts w:ascii="Roboto" w:eastAsia="Times New Roman" w:hAnsi="Roboto"/>
          <w:b/>
          <w:sz w:val="28"/>
          <w:szCs w:val="28"/>
          <w:lang w:val="en-US" w:eastAsia="ru-RU"/>
        </w:rPr>
      </w:pPr>
      <w:r w:rsidRPr="00A95FB3">
        <w:rPr>
          <w:rFonts w:ascii="Roboto" w:eastAsia="Times New Roman" w:hAnsi="Roboto"/>
          <w:b/>
          <w:sz w:val="28"/>
          <w:szCs w:val="28"/>
          <w:lang w:val="en-US" w:eastAsia="ru-RU"/>
        </w:rPr>
        <w:t>Links</w:t>
      </w:r>
      <w:r w:rsidR="0097409F">
        <w:rPr>
          <w:rFonts w:ascii="Roboto" w:eastAsia="Times New Roman" w:hAnsi="Roboto"/>
          <w:b/>
          <w:sz w:val="28"/>
          <w:szCs w:val="28"/>
          <w:lang w:val="en-US" w:eastAsia="ru-RU"/>
        </w:rPr>
        <w:t xml:space="preserve"> </w:t>
      </w:r>
      <w:r w:rsidRPr="00A95FB3">
        <w:rPr>
          <w:rFonts w:ascii="Roboto" w:eastAsia="Times New Roman" w:hAnsi="Roboto"/>
          <w:b/>
          <w:sz w:val="28"/>
          <w:szCs w:val="28"/>
          <w:lang w:val="en-US" w:eastAsia="ru-RU"/>
        </w:rPr>
        <w:t>to</w:t>
      </w:r>
      <w:r w:rsidR="0097409F">
        <w:rPr>
          <w:rFonts w:ascii="Roboto" w:eastAsia="Times New Roman" w:hAnsi="Roboto"/>
          <w:b/>
          <w:sz w:val="28"/>
          <w:szCs w:val="28"/>
          <w:lang w:val="en-US" w:eastAsia="ru-RU"/>
        </w:rPr>
        <w:t xml:space="preserve"> </w:t>
      </w:r>
      <w:r w:rsidRPr="00A95FB3">
        <w:rPr>
          <w:rFonts w:ascii="Roboto" w:eastAsia="Times New Roman" w:hAnsi="Roboto"/>
          <w:b/>
          <w:sz w:val="28"/>
          <w:szCs w:val="28"/>
          <w:lang w:val="en-US" w:eastAsia="ru-RU"/>
        </w:rPr>
        <w:t>related</w:t>
      </w:r>
      <w:r w:rsidR="00752C60">
        <w:rPr>
          <w:rFonts w:ascii="Roboto" w:eastAsia="Times New Roman" w:hAnsi="Roboto"/>
          <w:b/>
          <w:sz w:val="28"/>
          <w:szCs w:val="28"/>
          <w:lang w:val="en-US" w:eastAsia="ru-RU"/>
        </w:rPr>
        <w:t xml:space="preserve"> </w:t>
      </w:r>
      <w:r w:rsidRPr="00A95FB3">
        <w:rPr>
          <w:rFonts w:ascii="Roboto" w:eastAsia="Times New Roman" w:hAnsi="Roboto"/>
          <w:b/>
          <w:sz w:val="28"/>
          <w:szCs w:val="28"/>
          <w:lang w:val="en-US" w:eastAsia="ru-RU"/>
        </w:rPr>
        <w:t>publications</w:t>
      </w:r>
    </w:p>
    <w:p w:rsidR="007A7649" w:rsidRDefault="000C31B8" w:rsidP="00713BC2">
      <w:pPr>
        <w:pStyle w:val="af"/>
        <w:numPr>
          <w:ilvl w:val="0"/>
          <w:numId w:val="17"/>
        </w:numPr>
        <w:shd w:val="clear" w:color="auto" w:fill="FFFFFF"/>
        <w:tabs>
          <w:tab w:val="left" w:pos="142"/>
          <w:tab w:val="left" w:pos="284"/>
          <w:tab w:val="left" w:pos="567"/>
        </w:tabs>
        <w:spacing w:after="0" w:line="240" w:lineRule="auto"/>
        <w:ind w:left="0" w:firstLine="0"/>
        <w:rPr>
          <w:rFonts w:ascii="Roboto" w:eastAsia="Times New Roman" w:hAnsi="Roboto"/>
          <w:b/>
          <w:sz w:val="28"/>
          <w:szCs w:val="28"/>
          <w:lang w:val="en-US" w:eastAsia="ru-RU"/>
        </w:rPr>
      </w:pPr>
      <w:r w:rsidRPr="00A95FB3">
        <w:rPr>
          <w:rFonts w:ascii="Roboto" w:eastAsia="Times New Roman" w:hAnsi="Roboto"/>
          <w:b/>
          <w:sz w:val="28"/>
          <w:szCs w:val="28"/>
          <w:lang w:val="en-US" w:eastAsia="ru-RU"/>
        </w:rPr>
        <w:t>U</w:t>
      </w:r>
      <w:r w:rsidR="007A7649" w:rsidRPr="00A95FB3">
        <w:rPr>
          <w:rFonts w:ascii="Roboto" w:eastAsia="Times New Roman" w:hAnsi="Roboto"/>
          <w:b/>
          <w:sz w:val="28"/>
          <w:szCs w:val="28"/>
          <w:lang w:val="en-US" w:eastAsia="ru-RU"/>
        </w:rPr>
        <w:t>seful</w:t>
      </w:r>
      <w:r w:rsidR="00752C60">
        <w:rPr>
          <w:rFonts w:ascii="Roboto" w:eastAsia="Times New Roman" w:hAnsi="Roboto"/>
          <w:b/>
          <w:sz w:val="28"/>
          <w:szCs w:val="28"/>
          <w:lang w:val="en-US" w:eastAsia="ru-RU"/>
        </w:rPr>
        <w:t xml:space="preserve"> </w:t>
      </w:r>
      <w:r w:rsidR="007A7649" w:rsidRPr="00A95FB3">
        <w:rPr>
          <w:rFonts w:ascii="Roboto" w:eastAsia="Times New Roman" w:hAnsi="Roboto"/>
          <w:b/>
          <w:sz w:val="28"/>
          <w:szCs w:val="28"/>
          <w:lang w:val="en-US" w:eastAsia="ru-RU"/>
        </w:rPr>
        <w:t>links</w:t>
      </w:r>
    </w:p>
    <w:p w:rsidR="0097409F" w:rsidRPr="0097409F" w:rsidRDefault="0097409F" w:rsidP="0097409F">
      <w:pPr>
        <w:shd w:val="clear" w:color="auto" w:fill="FFFFFF"/>
        <w:tabs>
          <w:tab w:val="left" w:pos="142"/>
          <w:tab w:val="left" w:pos="284"/>
          <w:tab w:val="left" w:pos="567"/>
        </w:tabs>
        <w:spacing w:after="0" w:line="240" w:lineRule="auto"/>
        <w:rPr>
          <w:rFonts w:ascii="Roboto" w:eastAsia="Times New Roman" w:hAnsi="Roboto"/>
          <w:b/>
          <w:sz w:val="28"/>
          <w:szCs w:val="28"/>
          <w:lang w:val="en-US" w:eastAsia="ru-RU"/>
        </w:rPr>
      </w:pPr>
    </w:p>
    <w:p w:rsidR="003D0EB1" w:rsidRPr="00D70542" w:rsidRDefault="003D0EB1" w:rsidP="00713BC2">
      <w:pPr>
        <w:pStyle w:val="af"/>
        <w:numPr>
          <w:ilvl w:val="0"/>
          <w:numId w:val="15"/>
        </w:numPr>
        <w:shd w:val="clear" w:color="auto" w:fill="FFFFFF"/>
        <w:tabs>
          <w:tab w:val="left" w:pos="142"/>
          <w:tab w:val="left" w:pos="284"/>
          <w:tab w:val="left" w:pos="567"/>
        </w:tabs>
        <w:spacing w:after="0" w:line="240" w:lineRule="auto"/>
        <w:ind w:left="0" w:firstLine="0"/>
        <w:rPr>
          <w:rFonts w:ascii="Roboto" w:eastAsia="Times New Roman" w:hAnsi="Roboto"/>
          <w:b/>
          <w:sz w:val="24"/>
          <w:szCs w:val="24"/>
          <w:lang w:val="kk-KZ" w:eastAsia="ru-RU"/>
        </w:rPr>
      </w:pPr>
      <w:r w:rsidRPr="00D70542">
        <w:rPr>
          <w:rFonts w:ascii="Roboto" w:eastAsia="Times New Roman" w:hAnsi="Roboto"/>
          <w:b/>
          <w:sz w:val="24"/>
          <w:szCs w:val="24"/>
          <w:lang w:val="kk-KZ" w:eastAsia="ru-RU"/>
        </w:rPr>
        <w:t>Key points</w:t>
      </w:r>
    </w:p>
    <w:p w:rsidR="00713BC2" w:rsidRPr="004861F6" w:rsidRDefault="00713BC2" w:rsidP="00713BC2">
      <w:pPr>
        <w:pStyle w:val="af"/>
        <w:shd w:val="clear" w:color="auto" w:fill="FFFFFF"/>
        <w:tabs>
          <w:tab w:val="left" w:pos="142"/>
          <w:tab w:val="left" w:pos="284"/>
          <w:tab w:val="left" w:pos="567"/>
        </w:tabs>
        <w:spacing w:after="0" w:line="240" w:lineRule="auto"/>
        <w:ind w:left="0"/>
        <w:rPr>
          <w:rFonts w:ascii="Roboto" w:eastAsia="Times New Roman" w:hAnsi="Roboto"/>
          <w:b/>
          <w:sz w:val="24"/>
          <w:szCs w:val="24"/>
          <w:u w:val="single"/>
          <w:lang w:val="kk-KZ" w:eastAsia="ru-RU"/>
        </w:rPr>
      </w:pPr>
    </w:p>
    <w:p w:rsidR="00C945D9" w:rsidRPr="00675490" w:rsidRDefault="00C945D9" w:rsidP="00713BC2">
      <w:pPr>
        <w:tabs>
          <w:tab w:val="left" w:pos="142"/>
          <w:tab w:val="left" w:pos="284"/>
          <w:tab w:val="left" w:pos="567"/>
          <w:tab w:val="left" w:pos="993"/>
        </w:tabs>
        <w:spacing w:after="0" w:line="240" w:lineRule="auto"/>
        <w:jc w:val="both"/>
        <w:rPr>
          <w:rFonts w:ascii="Roboto" w:hAnsi="Roboto" w:cs="Arial"/>
          <w:color w:val="000000" w:themeColor="text1"/>
          <w:sz w:val="18"/>
          <w:szCs w:val="18"/>
          <w:lang w:val="kk-KZ"/>
        </w:rPr>
      </w:pPr>
      <w:r w:rsidRPr="00675490">
        <w:rPr>
          <w:rFonts w:ascii="Roboto" w:hAnsi="Roboto" w:cs="Arial"/>
          <w:color w:val="000000" w:themeColor="text1"/>
          <w:sz w:val="18"/>
          <w:szCs w:val="18"/>
          <w:lang w:val="kk-KZ"/>
        </w:rPr>
        <w:t xml:space="preserve">In the </w:t>
      </w:r>
      <w:r w:rsidR="00792EA2">
        <w:rPr>
          <w:rFonts w:ascii="Roboto" w:hAnsi="Roboto" w:cs="Arial"/>
          <w:color w:val="000000" w:themeColor="text1"/>
          <w:sz w:val="18"/>
          <w:szCs w:val="18"/>
          <w:lang w:val="kk-KZ"/>
        </w:rPr>
        <w:t>IV</w:t>
      </w:r>
      <w:r w:rsidR="0097409F">
        <w:rPr>
          <w:rFonts w:ascii="Roboto" w:hAnsi="Roboto" w:cs="Arial"/>
          <w:color w:val="000000" w:themeColor="text1"/>
          <w:sz w:val="18"/>
          <w:szCs w:val="18"/>
          <w:lang w:val="en-US"/>
        </w:rPr>
        <w:t xml:space="preserve"> </w:t>
      </w:r>
      <w:r w:rsidRPr="00675490">
        <w:rPr>
          <w:rFonts w:ascii="Roboto" w:hAnsi="Roboto" w:cs="Arial"/>
          <w:color w:val="000000" w:themeColor="text1"/>
          <w:sz w:val="18"/>
          <w:szCs w:val="18"/>
          <w:lang w:val="kk-KZ"/>
        </w:rPr>
        <w:t>quarter of 202</w:t>
      </w:r>
      <w:r w:rsidR="003E51B9" w:rsidRPr="00675490">
        <w:rPr>
          <w:rFonts w:ascii="Roboto" w:hAnsi="Roboto" w:cs="Arial"/>
          <w:color w:val="000000" w:themeColor="text1"/>
          <w:sz w:val="18"/>
          <w:szCs w:val="18"/>
          <w:lang w:val="kk-KZ"/>
        </w:rPr>
        <w:t>4</w:t>
      </w:r>
      <w:r w:rsidRPr="00675490">
        <w:rPr>
          <w:rFonts w:ascii="Roboto" w:hAnsi="Roboto" w:cs="Arial"/>
          <w:color w:val="000000" w:themeColor="text1"/>
          <w:sz w:val="18"/>
          <w:szCs w:val="18"/>
          <w:lang w:val="kk-KZ"/>
        </w:rPr>
        <w:t xml:space="preserve">, the volume of services rendered by the main activity of healthcare and social service organizations of the Republic of Kazakhstan amounted to </w:t>
      </w:r>
      <w:r w:rsidR="00DD4B54">
        <w:rPr>
          <w:rFonts w:ascii="Roboto" w:hAnsi="Roboto" w:cs="Arial"/>
          <w:sz w:val="18"/>
          <w:szCs w:val="18"/>
          <w:lang w:val="kk-KZ"/>
        </w:rPr>
        <w:t>1157450.5</w:t>
      </w:r>
      <w:r w:rsidR="00173797" w:rsidRPr="00675490">
        <w:rPr>
          <w:rFonts w:ascii="Roboto" w:hAnsi="Roboto" w:cs="Arial"/>
          <w:color w:val="000000" w:themeColor="text1"/>
          <w:sz w:val="18"/>
          <w:szCs w:val="18"/>
          <w:lang w:val="kk-KZ"/>
        </w:rPr>
        <w:t>million</w:t>
      </w:r>
      <w:r w:rsidRPr="00675490">
        <w:rPr>
          <w:rFonts w:ascii="Roboto" w:hAnsi="Roboto" w:cs="Arial"/>
          <w:color w:val="000000" w:themeColor="text1"/>
          <w:sz w:val="18"/>
          <w:szCs w:val="18"/>
          <w:lang w:val="kk-KZ"/>
        </w:rPr>
        <w:t xml:space="preserve"> tenge, of which </w:t>
      </w:r>
      <w:r w:rsidR="00DD4B54" w:rsidRPr="00DD4B54">
        <w:rPr>
          <w:rFonts w:ascii="Roboto" w:hAnsi="Roboto" w:cs="Arial"/>
          <w:color w:val="000000" w:themeColor="text1"/>
          <w:sz w:val="18"/>
          <w:szCs w:val="18"/>
          <w:lang w:val="kk-KZ"/>
        </w:rPr>
        <w:t>70</w:t>
      </w:r>
      <w:r w:rsidR="00DD4B54">
        <w:rPr>
          <w:rFonts w:ascii="Roboto" w:hAnsi="Roboto" w:cs="Arial"/>
          <w:color w:val="000000" w:themeColor="text1"/>
          <w:sz w:val="18"/>
          <w:szCs w:val="18"/>
          <w:lang w:val="kk-KZ"/>
        </w:rPr>
        <w:t>.</w:t>
      </w:r>
      <w:r w:rsidR="00DD4B54" w:rsidRPr="00DD4B54">
        <w:rPr>
          <w:rFonts w:ascii="Roboto" w:hAnsi="Roboto" w:cs="Arial"/>
          <w:color w:val="000000" w:themeColor="text1"/>
          <w:sz w:val="18"/>
          <w:szCs w:val="18"/>
          <w:lang w:val="kk-KZ"/>
        </w:rPr>
        <w:t>8</w:t>
      </w:r>
      <w:r w:rsidRPr="00675490">
        <w:rPr>
          <w:rFonts w:ascii="Roboto" w:hAnsi="Roboto" w:cs="Arial"/>
          <w:color w:val="000000" w:themeColor="text1"/>
          <w:sz w:val="18"/>
          <w:szCs w:val="18"/>
          <w:lang w:val="kk-KZ"/>
        </w:rPr>
        <w:t xml:space="preserve">% at the expense of the budget, </w:t>
      </w:r>
      <w:r w:rsidR="00DD4B54" w:rsidRPr="00DD4B54">
        <w:rPr>
          <w:rFonts w:ascii="Roboto" w:hAnsi="Roboto" w:cs="Arial"/>
          <w:color w:val="000000" w:themeColor="text1"/>
          <w:sz w:val="18"/>
          <w:szCs w:val="18"/>
          <w:lang w:val="kk-KZ"/>
        </w:rPr>
        <w:t>16</w:t>
      </w:r>
      <w:r w:rsidR="00DD4B54">
        <w:rPr>
          <w:rFonts w:ascii="Roboto" w:hAnsi="Roboto" w:cs="Arial"/>
          <w:color w:val="000000" w:themeColor="text1"/>
          <w:sz w:val="18"/>
          <w:szCs w:val="18"/>
          <w:lang w:val="kk-KZ"/>
        </w:rPr>
        <w:t>.</w:t>
      </w:r>
      <w:r w:rsidR="00DD4B54" w:rsidRPr="00DD4B54">
        <w:rPr>
          <w:rFonts w:ascii="Roboto" w:hAnsi="Roboto" w:cs="Arial"/>
          <w:color w:val="000000" w:themeColor="text1"/>
          <w:sz w:val="18"/>
          <w:szCs w:val="18"/>
          <w:lang w:val="kk-KZ"/>
        </w:rPr>
        <w:t>3</w:t>
      </w:r>
      <w:r w:rsidRPr="00675490">
        <w:rPr>
          <w:rFonts w:ascii="Roboto" w:hAnsi="Roboto" w:cs="Arial"/>
          <w:color w:val="000000" w:themeColor="text1"/>
          <w:sz w:val="18"/>
          <w:szCs w:val="18"/>
          <w:lang w:val="kk-KZ"/>
        </w:rPr>
        <w:t xml:space="preserve">% - at the expense of funds received from the population, </w:t>
      </w:r>
      <w:r w:rsidR="00DD4B54" w:rsidRPr="00DD4B54">
        <w:rPr>
          <w:rFonts w:ascii="Roboto" w:hAnsi="Roboto" w:cs="Arial"/>
          <w:color w:val="000000" w:themeColor="text1"/>
          <w:sz w:val="18"/>
          <w:szCs w:val="18"/>
          <w:lang w:val="kk-KZ"/>
        </w:rPr>
        <w:t>1</w:t>
      </w:r>
      <w:r w:rsidR="00DD4B54">
        <w:rPr>
          <w:rFonts w:ascii="Roboto" w:hAnsi="Roboto" w:cs="Arial"/>
          <w:color w:val="000000" w:themeColor="text1"/>
          <w:sz w:val="18"/>
          <w:szCs w:val="18"/>
          <w:lang w:val="kk-KZ"/>
        </w:rPr>
        <w:t>2</w:t>
      </w:r>
      <w:r w:rsidR="00DD4B54" w:rsidRPr="00DD4B54">
        <w:rPr>
          <w:rFonts w:ascii="Roboto" w:hAnsi="Roboto" w:cs="Arial"/>
          <w:color w:val="000000" w:themeColor="text1"/>
          <w:sz w:val="18"/>
          <w:szCs w:val="18"/>
          <w:lang w:val="kk-KZ"/>
        </w:rPr>
        <w:t>,</w:t>
      </w:r>
      <w:r w:rsidR="00DD4B54">
        <w:rPr>
          <w:rFonts w:ascii="Roboto" w:hAnsi="Roboto" w:cs="Arial"/>
          <w:color w:val="000000" w:themeColor="text1"/>
          <w:sz w:val="18"/>
          <w:szCs w:val="18"/>
          <w:lang w:val="kk-KZ"/>
        </w:rPr>
        <w:t>9</w:t>
      </w:r>
      <w:r w:rsidRPr="00675490">
        <w:rPr>
          <w:rFonts w:ascii="Roboto" w:hAnsi="Roboto" w:cs="Arial"/>
          <w:color w:val="000000" w:themeColor="text1"/>
          <w:sz w:val="18"/>
          <w:szCs w:val="18"/>
          <w:lang w:val="kk-KZ"/>
        </w:rPr>
        <w:t>% - at the expense of enterprises.</w:t>
      </w:r>
    </w:p>
    <w:p w:rsidR="00C945D9" w:rsidRPr="00675490" w:rsidRDefault="00C945D9" w:rsidP="00DD4B54">
      <w:pPr>
        <w:tabs>
          <w:tab w:val="left" w:pos="993"/>
        </w:tabs>
        <w:spacing w:after="0" w:line="240" w:lineRule="auto"/>
        <w:ind w:firstLine="567"/>
        <w:jc w:val="both"/>
        <w:rPr>
          <w:rFonts w:ascii="Roboto" w:hAnsi="Roboto"/>
          <w:color w:val="000000" w:themeColor="text1"/>
          <w:sz w:val="18"/>
          <w:szCs w:val="18"/>
          <w:lang w:val="kk-KZ"/>
        </w:rPr>
      </w:pPr>
      <w:r w:rsidRPr="00675490">
        <w:rPr>
          <w:rFonts w:ascii="Roboto" w:hAnsi="Roboto"/>
          <w:color w:val="000000" w:themeColor="text1"/>
          <w:sz w:val="18"/>
          <w:szCs w:val="18"/>
          <w:lang w:val="kk-KZ"/>
        </w:rPr>
        <w:t xml:space="preserve">The largest volume of services in the main type of activity was formed due to the activities of hospital organizations, they provided services in the amount of </w:t>
      </w:r>
      <w:r w:rsidR="00DD4B54" w:rsidRPr="00DD4B54">
        <w:rPr>
          <w:rFonts w:ascii="Roboto" w:hAnsi="Roboto" w:cs="Arial"/>
          <w:sz w:val="18"/>
          <w:szCs w:val="18"/>
          <w:lang w:val="kk-KZ"/>
        </w:rPr>
        <w:t>606951</w:t>
      </w:r>
      <w:r w:rsidR="00DD4B54">
        <w:rPr>
          <w:rFonts w:ascii="Roboto" w:hAnsi="Roboto" w:cs="Arial"/>
          <w:sz w:val="18"/>
          <w:szCs w:val="18"/>
          <w:lang w:val="kk-KZ"/>
        </w:rPr>
        <w:t>.</w:t>
      </w:r>
      <w:r w:rsidR="00DD4B54" w:rsidRPr="00DD4B54">
        <w:rPr>
          <w:rFonts w:ascii="Roboto" w:hAnsi="Roboto" w:cs="Arial"/>
          <w:sz w:val="18"/>
          <w:szCs w:val="18"/>
          <w:lang w:val="kk-KZ"/>
        </w:rPr>
        <w:t xml:space="preserve">2 </w:t>
      </w:r>
      <w:r w:rsidRPr="00675490">
        <w:rPr>
          <w:rFonts w:ascii="Roboto" w:hAnsi="Roboto"/>
          <w:color w:val="000000" w:themeColor="text1"/>
          <w:sz w:val="18"/>
          <w:szCs w:val="18"/>
          <w:lang w:val="kk-KZ"/>
        </w:rPr>
        <w:t>million tenge (</w:t>
      </w:r>
      <w:r w:rsidR="00DD4B54" w:rsidRPr="00DD4B54">
        <w:rPr>
          <w:rFonts w:ascii="Roboto" w:hAnsi="Roboto" w:cs="Arial"/>
          <w:color w:val="000000" w:themeColor="text1"/>
          <w:sz w:val="18"/>
          <w:szCs w:val="18"/>
          <w:lang w:val="kk-KZ"/>
        </w:rPr>
        <w:t>52</w:t>
      </w:r>
      <w:r w:rsidR="00DD4B54">
        <w:rPr>
          <w:rFonts w:ascii="Roboto" w:hAnsi="Roboto" w:cs="Arial"/>
          <w:color w:val="000000" w:themeColor="text1"/>
          <w:sz w:val="18"/>
          <w:szCs w:val="18"/>
          <w:lang w:val="kk-KZ"/>
        </w:rPr>
        <w:t>.</w:t>
      </w:r>
      <w:r w:rsidR="00DD4B54" w:rsidRPr="00DD4B54">
        <w:rPr>
          <w:rFonts w:ascii="Roboto" w:hAnsi="Roboto" w:cs="Arial"/>
          <w:color w:val="000000" w:themeColor="text1"/>
          <w:sz w:val="18"/>
          <w:szCs w:val="18"/>
          <w:lang w:val="kk-KZ"/>
        </w:rPr>
        <w:t>4</w:t>
      </w:r>
      <w:r w:rsidRPr="00675490">
        <w:rPr>
          <w:rFonts w:ascii="Roboto" w:hAnsi="Roboto"/>
          <w:color w:val="000000" w:themeColor="text1"/>
          <w:sz w:val="18"/>
          <w:szCs w:val="18"/>
          <w:lang w:val="kk-KZ"/>
        </w:rPr>
        <w:t xml:space="preserve">%). </w:t>
      </w:r>
      <w:r w:rsidR="00DD4B54" w:rsidRPr="00675490">
        <w:rPr>
          <w:rFonts w:ascii="Roboto" w:hAnsi="Roboto"/>
          <w:color w:val="000000" w:themeColor="text1"/>
          <w:sz w:val="18"/>
          <w:szCs w:val="18"/>
          <w:lang w:val="kk-KZ"/>
        </w:rPr>
        <w:t>О</w:t>
      </w:r>
      <w:r w:rsidR="00E0171B" w:rsidRPr="00675490">
        <w:rPr>
          <w:rFonts w:ascii="Roboto" w:hAnsi="Roboto"/>
          <w:color w:val="000000" w:themeColor="text1"/>
          <w:sz w:val="18"/>
          <w:szCs w:val="18"/>
          <w:lang w:val="kk-KZ"/>
        </w:rPr>
        <w:t xml:space="preserve">rganizations engaged in general medical practice provided services in the amount of </w:t>
      </w:r>
      <w:r w:rsidR="00DD4B54" w:rsidRPr="00DD4B54">
        <w:rPr>
          <w:rFonts w:ascii="Roboto" w:hAnsi="Roboto" w:cs="Arial"/>
          <w:sz w:val="18"/>
          <w:szCs w:val="18"/>
          <w:lang w:val="kk-KZ"/>
        </w:rPr>
        <w:t>189925</w:t>
      </w:r>
      <w:r w:rsidR="00DD4B54">
        <w:rPr>
          <w:rFonts w:ascii="Roboto" w:hAnsi="Roboto" w:cs="Arial"/>
          <w:sz w:val="18"/>
          <w:szCs w:val="18"/>
          <w:lang w:val="kk-KZ"/>
        </w:rPr>
        <w:t>.</w:t>
      </w:r>
      <w:r w:rsidR="00DD4B54" w:rsidRPr="00DD4B54">
        <w:rPr>
          <w:rFonts w:ascii="Roboto" w:hAnsi="Roboto" w:cs="Arial"/>
          <w:sz w:val="18"/>
          <w:szCs w:val="18"/>
          <w:lang w:val="kk-KZ"/>
        </w:rPr>
        <w:t xml:space="preserve">4 </w:t>
      </w:r>
      <w:r w:rsidR="00E0171B" w:rsidRPr="00675490">
        <w:rPr>
          <w:rFonts w:ascii="Roboto" w:hAnsi="Roboto"/>
          <w:color w:val="000000" w:themeColor="text1"/>
          <w:sz w:val="18"/>
          <w:szCs w:val="18"/>
          <w:lang w:val="kk-KZ"/>
        </w:rPr>
        <w:t>million tenge (</w:t>
      </w:r>
      <w:r w:rsidR="00402EE3" w:rsidRPr="00675490">
        <w:rPr>
          <w:rFonts w:ascii="Roboto" w:hAnsi="Roboto" w:cs="Arial"/>
          <w:color w:val="000000" w:themeColor="text1"/>
          <w:sz w:val="18"/>
          <w:szCs w:val="18"/>
          <w:lang w:val="kk-KZ"/>
        </w:rPr>
        <w:t>1</w:t>
      </w:r>
      <w:r w:rsidR="00D111D2">
        <w:rPr>
          <w:rFonts w:ascii="Roboto" w:hAnsi="Roboto" w:cs="Arial"/>
          <w:color w:val="000000" w:themeColor="text1"/>
          <w:sz w:val="18"/>
          <w:szCs w:val="18"/>
          <w:lang w:val="kk-KZ"/>
        </w:rPr>
        <w:t>6.</w:t>
      </w:r>
      <w:r w:rsidR="00DD4B54">
        <w:rPr>
          <w:rFonts w:ascii="Roboto" w:hAnsi="Roboto" w:cs="Arial"/>
          <w:color w:val="000000" w:themeColor="text1"/>
          <w:sz w:val="18"/>
          <w:szCs w:val="18"/>
          <w:lang w:val="kk-KZ"/>
        </w:rPr>
        <w:t>4</w:t>
      </w:r>
      <w:r w:rsidR="00E0171B" w:rsidRPr="00675490">
        <w:rPr>
          <w:rFonts w:ascii="Roboto" w:hAnsi="Roboto"/>
          <w:color w:val="000000" w:themeColor="text1"/>
          <w:sz w:val="18"/>
          <w:szCs w:val="18"/>
          <w:lang w:val="kk-KZ"/>
        </w:rPr>
        <w:t>%)</w:t>
      </w:r>
      <w:r w:rsidR="00DD4B54" w:rsidRPr="00675490">
        <w:rPr>
          <w:rFonts w:ascii="Roboto" w:hAnsi="Roboto"/>
          <w:color w:val="000000" w:themeColor="text1"/>
          <w:sz w:val="18"/>
          <w:szCs w:val="18"/>
          <w:lang w:val="kk-KZ"/>
        </w:rPr>
        <w:t>,</w:t>
      </w:r>
      <w:r w:rsidR="00DD4B54" w:rsidRPr="00DD4B54">
        <w:rPr>
          <w:rFonts w:ascii="Roboto" w:hAnsi="Roboto"/>
          <w:color w:val="000000" w:themeColor="text1"/>
          <w:sz w:val="18"/>
          <w:szCs w:val="18"/>
          <w:lang w:val="kk-KZ"/>
        </w:rPr>
        <w:t xml:space="preserve"> </w:t>
      </w:r>
      <w:r w:rsidR="00DD4B54" w:rsidRPr="00675490">
        <w:rPr>
          <w:rFonts w:ascii="Roboto" w:hAnsi="Roboto"/>
          <w:color w:val="000000" w:themeColor="text1"/>
          <w:sz w:val="18"/>
          <w:szCs w:val="18"/>
          <w:lang w:val="kk-KZ"/>
        </w:rPr>
        <w:t xml:space="preserve">оrganizations engaged in other activities for the protection of people's health provided services in the amount of </w:t>
      </w:r>
      <w:r w:rsidR="00DD4B54" w:rsidRPr="00DD4B54">
        <w:rPr>
          <w:rFonts w:ascii="Roboto" w:hAnsi="Roboto" w:cs="Arial"/>
          <w:color w:val="000000" w:themeColor="text1"/>
          <w:sz w:val="18"/>
          <w:szCs w:val="18"/>
          <w:lang w:val="kk-KZ"/>
        </w:rPr>
        <w:t>183241</w:t>
      </w:r>
      <w:r w:rsidR="00DD4B54">
        <w:rPr>
          <w:rFonts w:ascii="Roboto" w:hAnsi="Roboto" w:cs="Arial"/>
          <w:color w:val="000000" w:themeColor="text1"/>
          <w:sz w:val="18"/>
          <w:szCs w:val="18"/>
          <w:lang w:val="kk-KZ"/>
        </w:rPr>
        <w:t>.</w:t>
      </w:r>
      <w:r w:rsidR="00DD4B54" w:rsidRPr="00DD4B54">
        <w:rPr>
          <w:rFonts w:ascii="Roboto" w:hAnsi="Roboto" w:cs="Arial"/>
          <w:color w:val="000000" w:themeColor="text1"/>
          <w:sz w:val="18"/>
          <w:szCs w:val="18"/>
          <w:lang w:val="kk-KZ"/>
        </w:rPr>
        <w:t xml:space="preserve">9 </w:t>
      </w:r>
      <w:r w:rsidR="00DD4B54" w:rsidRPr="00675490">
        <w:rPr>
          <w:rFonts w:ascii="Roboto" w:hAnsi="Roboto"/>
          <w:color w:val="000000" w:themeColor="text1"/>
          <w:sz w:val="18"/>
          <w:szCs w:val="18"/>
          <w:lang w:val="kk-KZ"/>
        </w:rPr>
        <w:t>million tenge (1</w:t>
      </w:r>
      <w:r w:rsidR="00DD4B54">
        <w:rPr>
          <w:rFonts w:ascii="Roboto" w:hAnsi="Roboto"/>
          <w:color w:val="000000" w:themeColor="text1"/>
          <w:sz w:val="18"/>
          <w:szCs w:val="18"/>
          <w:lang w:val="kk-KZ"/>
        </w:rPr>
        <w:t>5.8</w:t>
      </w:r>
      <w:r w:rsidR="00DD4B54" w:rsidRPr="00675490">
        <w:rPr>
          <w:rFonts w:ascii="Roboto" w:hAnsi="Roboto"/>
          <w:color w:val="000000" w:themeColor="text1"/>
          <w:sz w:val="18"/>
          <w:szCs w:val="18"/>
          <w:lang w:val="kk-KZ"/>
        </w:rPr>
        <w:t>%).</w:t>
      </w:r>
    </w:p>
    <w:p w:rsidR="00C945D9" w:rsidRPr="00675490" w:rsidRDefault="00C945D9" w:rsidP="00CE6683">
      <w:pPr>
        <w:tabs>
          <w:tab w:val="left" w:pos="993"/>
        </w:tabs>
        <w:spacing w:after="0" w:line="240" w:lineRule="auto"/>
        <w:ind w:firstLine="567"/>
        <w:jc w:val="both"/>
        <w:rPr>
          <w:rFonts w:ascii="Roboto" w:hAnsi="Roboto"/>
          <w:color w:val="000000" w:themeColor="text1"/>
          <w:sz w:val="18"/>
          <w:szCs w:val="18"/>
          <w:lang w:val="kk-KZ"/>
        </w:rPr>
      </w:pPr>
      <w:r w:rsidRPr="00675490">
        <w:rPr>
          <w:rFonts w:ascii="Roboto" w:hAnsi="Roboto"/>
          <w:color w:val="000000" w:themeColor="text1"/>
          <w:sz w:val="18"/>
          <w:szCs w:val="18"/>
          <w:lang w:val="kk-KZ"/>
        </w:rPr>
        <w:t xml:space="preserve">The smallest volumes of services in the main </w:t>
      </w:r>
      <w:r w:rsidR="00236145" w:rsidRPr="00675490">
        <w:rPr>
          <w:rFonts w:ascii="Roboto" w:hAnsi="Roboto"/>
          <w:color w:val="000000" w:themeColor="text1"/>
          <w:sz w:val="18"/>
          <w:szCs w:val="18"/>
          <w:lang w:val="kk-KZ"/>
        </w:rPr>
        <w:t xml:space="preserve">type of </w:t>
      </w:r>
      <w:r w:rsidRPr="00675490">
        <w:rPr>
          <w:rFonts w:ascii="Roboto" w:hAnsi="Roboto"/>
          <w:color w:val="000000" w:themeColor="text1"/>
          <w:sz w:val="18"/>
          <w:szCs w:val="18"/>
          <w:lang w:val="kk-KZ"/>
        </w:rPr>
        <w:t xml:space="preserve">activity were provided by </w:t>
      </w:r>
      <w:r w:rsidR="00DD4B54" w:rsidRPr="00675490">
        <w:rPr>
          <w:rFonts w:ascii="Roboto" w:hAnsi="Roboto"/>
          <w:color w:val="000000" w:themeColor="text1"/>
          <w:sz w:val="18"/>
          <w:szCs w:val="18"/>
          <w:lang w:val="kk-KZ"/>
        </w:rPr>
        <w:t xml:space="preserve">organizations engaged in dental activities - in the amount of </w:t>
      </w:r>
      <w:r w:rsidR="00DD4B54" w:rsidRPr="00DD4B54">
        <w:rPr>
          <w:rFonts w:ascii="Roboto" w:hAnsi="Roboto" w:cs="Arial"/>
          <w:sz w:val="18"/>
          <w:szCs w:val="18"/>
          <w:lang w:val="kk-KZ"/>
        </w:rPr>
        <w:t>61061</w:t>
      </w:r>
      <w:r w:rsidR="00DD4B54">
        <w:rPr>
          <w:rFonts w:ascii="Roboto" w:hAnsi="Roboto" w:cs="Arial"/>
          <w:sz w:val="18"/>
          <w:szCs w:val="18"/>
          <w:lang w:val="kk-KZ"/>
        </w:rPr>
        <w:t>.</w:t>
      </w:r>
      <w:r w:rsidR="00DD4B54" w:rsidRPr="00DD4B54">
        <w:rPr>
          <w:rFonts w:ascii="Roboto" w:hAnsi="Roboto" w:cs="Arial"/>
          <w:sz w:val="18"/>
          <w:szCs w:val="18"/>
          <w:lang w:val="kk-KZ"/>
        </w:rPr>
        <w:t>6</w:t>
      </w:r>
      <w:r w:rsidR="00DD4B54">
        <w:rPr>
          <w:rFonts w:ascii="Roboto" w:hAnsi="Roboto" w:cs="Arial"/>
          <w:sz w:val="18"/>
          <w:szCs w:val="18"/>
          <w:lang w:val="kk-KZ"/>
        </w:rPr>
        <w:t xml:space="preserve"> </w:t>
      </w:r>
      <w:r w:rsidR="00DD4B54" w:rsidRPr="00675490">
        <w:rPr>
          <w:rFonts w:ascii="Roboto" w:hAnsi="Roboto"/>
          <w:color w:val="000000" w:themeColor="text1"/>
          <w:sz w:val="18"/>
          <w:szCs w:val="18"/>
          <w:lang w:val="kk-KZ"/>
        </w:rPr>
        <w:t>million tenge (5.</w:t>
      </w:r>
      <w:r w:rsidR="00DD4B54">
        <w:rPr>
          <w:rFonts w:ascii="Roboto" w:hAnsi="Roboto"/>
          <w:color w:val="000000" w:themeColor="text1"/>
          <w:sz w:val="18"/>
          <w:szCs w:val="18"/>
          <w:lang w:val="kk-KZ"/>
        </w:rPr>
        <w:t>3</w:t>
      </w:r>
      <w:r w:rsidR="00DD4B54" w:rsidRPr="00675490">
        <w:rPr>
          <w:rFonts w:ascii="Roboto" w:hAnsi="Roboto"/>
          <w:color w:val="000000" w:themeColor="text1"/>
          <w:sz w:val="18"/>
          <w:szCs w:val="18"/>
          <w:lang w:val="kk-KZ"/>
        </w:rPr>
        <w:t>%)</w:t>
      </w:r>
      <w:r w:rsidR="00DD4B54">
        <w:rPr>
          <w:rFonts w:ascii="Roboto" w:hAnsi="Roboto"/>
          <w:color w:val="000000" w:themeColor="text1"/>
          <w:sz w:val="18"/>
          <w:szCs w:val="18"/>
          <w:lang w:val="kk-KZ"/>
        </w:rPr>
        <w:t xml:space="preserve">, </w:t>
      </w:r>
      <w:r w:rsidRPr="00675490">
        <w:rPr>
          <w:rFonts w:ascii="Roboto" w:hAnsi="Roboto"/>
          <w:color w:val="000000" w:themeColor="text1"/>
          <w:sz w:val="18"/>
          <w:szCs w:val="18"/>
          <w:lang w:val="kk-KZ"/>
        </w:rPr>
        <w:t xml:space="preserve">organizations engaged in special medical practice - in the amount of </w:t>
      </w:r>
      <w:r w:rsidR="00DD4B54" w:rsidRPr="00DD4B54">
        <w:rPr>
          <w:rFonts w:ascii="Roboto" w:hAnsi="Roboto" w:cs="Arial"/>
          <w:sz w:val="18"/>
          <w:szCs w:val="18"/>
          <w:lang w:val="kk-KZ"/>
        </w:rPr>
        <w:t>58640</w:t>
      </w:r>
      <w:r w:rsidR="00DD4B54">
        <w:rPr>
          <w:rFonts w:ascii="Roboto" w:hAnsi="Roboto" w:cs="Arial"/>
          <w:sz w:val="18"/>
          <w:szCs w:val="18"/>
          <w:lang w:val="kk-KZ"/>
        </w:rPr>
        <w:t>.</w:t>
      </w:r>
      <w:r w:rsidR="00DD4B54" w:rsidRPr="00DD4B54">
        <w:rPr>
          <w:rFonts w:ascii="Roboto" w:hAnsi="Roboto" w:cs="Arial"/>
          <w:sz w:val="18"/>
          <w:szCs w:val="18"/>
          <w:lang w:val="kk-KZ"/>
        </w:rPr>
        <w:t>5</w:t>
      </w:r>
      <w:r w:rsidR="00DD4B54">
        <w:rPr>
          <w:rFonts w:ascii="Roboto" w:hAnsi="Roboto" w:cs="Arial"/>
          <w:sz w:val="18"/>
          <w:szCs w:val="18"/>
          <w:lang w:val="kk-KZ"/>
        </w:rPr>
        <w:t xml:space="preserve"> </w:t>
      </w:r>
      <w:r w:rsidRPr="00675490">
        <w:rPr>
          <w:rFonts w:ascii="Roboto" w:hAnsi="Roboto"/>
          <w:color w:val="000000" w:themeColor="text1"/>
          <w:sz w:val="18"/>
          <w:szCs w:val="18"/>
          <w:lang w:val="kk-KZ"/>
        </w:rPr>
        <w:t>million tenge (5.</w:t>
      </w:r>
      <w:r w:rsidR="00DD4B54">
        <w:rPr>
          <w:rFonts w:ascii="Roboto" w:hAnsi="Roboto"/>
          <w:color w:val="000000" w:themeColor="text1"/>
          <w:sz w:val="18"/>
          <w:szCs w:val="18"/>
          <w:lang w:val="kk-KZ"/>
        </w:rPr>
        <w:t>1</w:t>
      </w:r>
      <w:r w:rsidRPr="00675490">
        <w:rPr>
          <w:rFonts w:ascii="Roboto" w:hAnsi="Roboto"/>
          <w:color w:val="000000" w:themeColor="text1"/>
          <w:sz w:val="18"/>
          <w:szCs w:val="18"/>
          <w:lang w:val="kk-KZ"/>
        </w:rPr>
        <w:t xml:space="preserve">%), </w:t>
      </w:r>
      <w:r w:rsidR="00DF5522" w:rsidRPr="00675490">
        <w:rPr>
          <w:rFonts w:ascii="Roboto" w:hAnsi="Roboto"/>
          <w:color w:val="000000" w:themeColor="text1"/>
          <w:sz w:val="18"/>
          <w:szCs w:val="18"/>
          <w:lang w:val="kk-KZ"/>
        </w:rPr>
        <w:t xml:space="preserve">organizations providing social services with accommodation - in the amount of </w:t>
      </w:r>
      <w:r w:rsidR="00783151" w:rsidRPr="00783151">
        <w:rPr>
          <w:rFonts w:ascii="Roboto" w:hAnsi="Roboto" w:cs="Arial"/>
          <w:sz w:val="18"/>
          <w:szCs w:val="18"/>
          <w:lang w:val="kk-KZ"/>
        </w:rPr>
        <w:t>43338</w:t>
      </w:r>
      <w:r w:rsidR="00783151">
        <w:rPr>
          <w:rFonts w:ascii="Roboto" w:hAnsi="Roboto" w:cs="Arial"/>
          <w:sz w:val="18"/>
          <w:szCs w:val="18"/>
          <w:lang w:val="kk-KZ"/>
        </w:rPr>
        <w:t>.</w:t>
      </w:r>
      <w:r w:rsidR="00783151" w:rsidRPr="00783151">
        <w:rPr>
          <w:rFonts w:ascii="Roboto" w:hAnsi="Roboto" w:cs="Arial"/>
          <w:sz w:val="18"/>
          <w:szCs w:val="18"/>
          <w:lang w:val="kk-KZ"/>
        </w:rPr>
        <w:t xml:space="preserve">4 </w:t>
      </w:r>
      <w:r w:rsidR="00DF5522" w:rsidRPr="00675490">
        <w:rPr>
          <w:rFonts w:ascii="Roboto" w:hAnsi="Roboto"/>
          <w:color w:val="000000" w:themeColor="text1"/>
          <w:sz w:val="18"/>
          <w:szCs w:val="18"/>
          <w:lang w:val="kk-KZ"/>
        </w:rPr>
        <w:t>million tenge (</w:t>
      </w:r>
      <w:r w:rsidR="00A606AA" w:rsidRPr="00675490">
        <w:rPr>
          <w:rFonts w:ascii="Roboto" w:hAnsi="Roboto"/>
          <w:color w:val="000000" w:themeColor="text1"/>
          <w:sz w:val="18"/>
          <w:szCs w:val="18"/>
          <w:lang w:val="kk-KZ"/>
        </w:rPr>
        <w:t>3.</w:t>
      </w:r>
      <w:r w:rsidR="00783151">
        <w:rPr>
          <w:rFonts w:ascii="Roboto" w:hAnsi="Roboto"/>
          <w:color w:val="000000" w:themeColor="text1"/>
          <w:sz w:val="18"/>
          <w:szCs w:val="18"/>
          <w:lang w:val="kk-KZ"/>
        </w:rPr>
        <w:t>7</w:t>
      </w:r>
      <w:r w:rsidR="00A606AA" w:rsidRPr="00675490">
        <w:rPr>
          <w:rFonts w:ascii="Roboto" w:hAnsi="Roboto"/>
          <w:color w:val="000000" w:themeColor="text1"/>
          <w:sz w:val="18"/>
          <w:szCs w:val="18"/>
          <w:lang w:val="kk-KZ"/>
        </w:rPr>
        <w:t xml:space="preserve">%) </w:t>
      </w:r>
      <w:r w:rsidRPr="00675490">
        <w:rPr>
          <w:rFonts w:ascii="Roboto" w:hAnsi="Roboto"/>
          <w:color w:val="000000" w:themeColor="text1"/>
          <w:sz w:val="18"/>
          <w:szCs w:val="18"/>
          <w:lang w:val="kk-KZ"/>
        </w:rPr>
        <w:t xml:space="preserve">and organizations providing social services without providing accommodation - in the amount of </w:t>
      </w:r>
      <w:r w:rsidR="00783151">
        <w:rPr>
          <w:rFonts w:ascii="Roboto" w:hAnsi="Roboto" w:cs="Arial"/>
          <w:sz w:val="18"/>
          <w:szCs w:val="18"/>
          <w:lang w:val="kk-KZ"/>
        </w:rPr>
        <w:t>14291.</w:t>
      </w:r>
      <w:r w:rsidR="00783151" w:rsidRPr="00783151">
        <w:rPr>
          <w:rFonts w:ascii="Roboto" w:hAnsi="Roboto" w:cs="Arial"/>
          <w:sz w:val="18"/>
          <w:szCs w:val="18"/>
          <w:lang w:val="kk-KZ"/>
        </w:rPr>
        <w:t xml:space="preserve">5 </w:t>
      </w:r>
      <w:r w:rsidRPr="00675490">
        <w:rPr>
          <w:rFonts w:ascii="Roboto" w:hAnsi="Roboto"/>
          <w:color w:val="000000" w:themeColor="text1"/>
          <w:sz w:val="18"/>
          <w:szCs w:val="18"/>
          <w:lang w:val="kk-KZ"/>
        </w:rPr>
        <w:t>million tenge (</w:t>
      </w:r>
      <w:r w:rsidR="007562C1">
        <w:rPr>
          <w:rFonts w:ascii="Roboto" w:hAnsi="Roboto"/>
          <w:color w:val="000000" w:themeColor="text1"/>
          <w:sz w:val="18"/>
          <w:szCs w:val="18"/>
          <w:lang w:val="kk-KZ"/>
        </w:rPr>
        <w:t>1</w:t>
      </w:r>
      <w:r w:rsidR="00D42418" w:rsidRPr="00675490">
        <w:rPr>
          <w:rFonts w:ascii="Roboto" w:hAnsi="Roboto"/>
          <w:color w:val="000000" w:themeColor="text1"/>
          <w:sz w:val="18"/>
          <w:szCs w:val="18"/>
          <w:lang w:val="kk-KZ"/>
        </w:rPr>
        <w:t>.</w:t>
      </w:r>
      <w:r w:rsidR="00783151">
        <w:rPr>
          <w:rFonts w:ascii="Roboto" w:hAnsi="Roboto"/>
          <w:color w:val="000000" w:themeColor="text1"/>
          <w:sz w:val="18"/>
          <w:szCs w:val="18"/>
          <w:lang w:val="kk-KZ"/>
        </w:rPr>
        <w:t>2</w:t>
      </w:r>
      <w:r w:rsidRPr="00675490">
        <w:rPr>
          <w:rFonts w:ascii="Roboto" w:hAnsi="Roboto"/>
          <w:color w:val="000000" w:themeColor="text1"/>
          <w:sz w:val="18"/>
          <w:szCs w:val="18"/>
          <w:lang w:val="kk-KZ"/>
        </w:rPr>
        <w:t>%).</w:t>
      </w:r>
    </w:p>
    <w:p w:rsidR="00C945D9" w:rsidRPr="00675490" w:rsidRDefault="00C945D9" w:rsidP="00CE6683">
      <w:pPr>
        <w:tabs>
          <w:tab w:val="left" w:pos="993"/>
        </w:tabs>
        <w:spacing w:after="0" w:line="240" w:lineRule="auto"/>
        <w:ind w:firstLine="567"/>
        <w:jc w:val="both"/>
        <w:rPr>
          <w:rFonts w:ascii="Roboto" w:hAnsi="Roboto"/>
          <w:color w:val="000000" w:themeColor="text1"/>
          <w:sz w:val="18"/>
          <w:szCs w:val="18"/>
          <w:lang w:val="kk-KZ"/>
        </w:rPr>
      </w:pPr>
      <w:r w:rsidRPr="00675490">
        <w:rPr>
          <w:rFonts w:ascii="Roboto" w:hAnsi="Roboto"/>
          <w:color w:val="000000" w:themeColor="text1"/>
          <w:sz w:val="18"/>
          <w:szCs w:val="18"/>
          <w:lang w:val="kk-KZ"/>
        </w:rPr>
        <w:t xml:space="preserve">According to the results of the </w:t>
      </w:r>
      <w:r w:rsidR="00792EA2">
        <w:rPr>
          <w:rFonts w:ascii="Roboto" w:hAnsi="Roboto"/>
          <w:sz w:val="18"/>
          <w:szCs w:val="18"/>
          <w:lang w:val="kk-KZ"/>
        </w:rPr>
        <w:t>IV</w:t>
      </w:r>
      <w:r w:rsidRPr="00675490">
        <w:rPr>
          <w:rFonts w:ascii="Roboto" w:hAnsi="Roboto"/>
          <w:color w:val="000000" w:themeColor="text1"/>
          <w:sz w:val="18"/>
          <w:szCs w:val="18"/>
          <w:lang w:val="kk-KZ"/>
        </w:rPr>
        <w:t xml:space="preserve"> quarter of 202</w:t>
      </w:r>
      <w:r w:rsidR="003E51B9" w:rsidRPr="00675490">
        <w:rPr>
          <w:rFonts w:ascii="Roboto" w:hAnsi="Roboto"/>
          <w:color w:val="000000" w:themeColor="text1"/>
          <w:sz w:val="18"/>
          <w:szCs w:val="18"/>
          <w:lang w:val="kk-KZ"/>
        </w:rPr>
        <w:t>4</w:t>
      </w:r>
      <w:r w:rsidRPr="00675490">
        <w:rPr>
          <w:rFonts w:ascii="Roboto" w:hAnsi="Roboto"/>
          <w:color w:val="000000" w:themeColor="text1"/>
          <w:sz w:val="18"/>
          <w:szCs w:val="18"/>
          <w:lang w:val="kk-KZ"/>
        </w:rPr>
        <w:t xml:space="preserve">, </w:t>
      </w:r>
      <w:r w:rsidR="00D007B4" w:rsidRPr="00675490">
        <w:rPr>
          <w:rFonts w:ascii="Roboto" w:hAnsi="Roboto"/>
          <w:color w:val="000000" w:themeColor="text1"/>
          <w:sz w:val="18"/>
          <w:szCs w:val="18"/>
          <w:lang w:val="en-US"/>
        </w:rPr>
        <w:t>6</w:t>
      </w:r>
      <w:r w:rsidR="00783151">
        <w:rPr>
          <w:rFonts w:ascii="Roboto" w:hAnsi="Roboto"/>
          <w:color w:val="000000" w:themeColor="text1"/>
          <w:sz w:val="18"/>
          <w:szCs w:val="18"/>
          <w:lang w:val="kk-KZ"/>
        </w:rPr>
        <w:t>2</w:t>
      </w:r>
      <w:r w:rsidR="00D007B4" w:rsidRPr="00675490">
        <w:rPr>
          <w:rFonts w:ascii="Roboto" w:hAnsi="Roboto"/>
          <w:color w:val="000000" w:themeColor="text1"/>
          <w:sz w:val="18"/>
          <w:szCs w:val="18"/>
          <w:lang w:val="en-US"/>
        </w:rPr>
        <w:t>.</w:t>
      </w:r>
      <w:r w:rsidR="00783151">
        <w:rPr>
          <w:rFonts w:ascii="Roboto" w:hAnsi="Roboto"/>
          <w:color w:val="000000" w:themeColor="text1"/>
          <w:sz w:val="18"/>
          <w:szCs w:val="18"/>
          <w:lang w:val="kk-KZ"/>
        </w:rPr>
        <w:t>6</w:t>
      </w:r>
      <w:r w:rsidRPr="00675490">
        <w:rPr>
          <w:rFonts w:ascii="Roboto" w:hAnsi="Roboto"/>
          <w:color w:val="000000" w:themeColor="text1"/>
          <w:sz w:val="18"/>
          <w:szCs w:val="18"/>
          <w:lang w:val="kk-KZ"/>
        </w:rPr>
        <w:t xml:space="preserve">% of the volume of services rendered in the main type of activity was provided by state-owned organizations, </w:t>
      </w:r>
      <w:r w:rsidR="00D007B4" w:rsidRPr="00675490">
        <w:rPr>
          <w:rFonts w:ascii="Roboto" w:hAnsi="Roboto"/>
          <w:color w:val="000000" w:themeColor="text1"/>
          <w:sz w:val="18"/>
          <w:szCs w:val="18"/>
          <w:lang w:val="en-US"/>
        </w:rPr>
        <w:t>3</w:t>
      </w:r>
      <w:r w:rsidR="00783151">
        <w:rPr>
          <w:rFonts w:ascii="Roboto" w:hAnsi="Roboto"/>
          <w:color w:val="000000" w:themeColor="text1"/>
          <w:sz w:val="18"/>
          <w:szCs w:val="18"/>
          <w:lang w:val="kk-KZ"/>
        </w:rPr>
        <w:t>5</w:t>
      </w:r>
      <w:r w:rsidR="00D007B4" w:rsidRPr="00675490">
        <w:rPr>
          <w:rFonts w:ascii="Roboto" w:hAnsi="Roboto"/>
          <w:color w:val="000000" w:themeColor="text1"/>
          <w:sz w:val="18"/>
          <w:szCs w:val="18"/>
          <w:lang w:val="en-US"/>
        </w:rPr>
        <w:t>.</w:t>
      </w:r>
      <w:r w:rsidR="00783151">
        <w:rPr>
          <w:rFonts w:ascii="Roboto" w:hAnsi="Roboto"/>
          <w:color w:val="000000" w:themeColor="text1"/>
          <w:sz w:val="18"/>
          <w:szCs w:val="18"/>
          <w:lang w:val="kk-KZ"/>
        </w:rPr>
        <w:t>2</w:t>
      </w:r>
      <w:r w:rsidRPr="00675490">
        <w:rPr>
          <w:rFonts w:ascii="Roboto" w:hAnsi="Roboto"/>
          <w:color w:val="000000" w:themeColor="text1"/>
          <w:sz w:val="18"/>
          <w:szCs w:val="18"/>
          <w:lang w:val="kk-KZ"/>
        </w:rPr>
        <w:t>% - by privat</w:t>
      </w:r>
      <w:r w:rsidR="008A31DA" w:rsidRPr="00675490">
        <w:rPr>
          <w:rFonts w:ascii="Roboto" w:hAnsi="Roboto"/>
          <w:color w:val="000000" w:themeColor="text1"/>
          <w:sz w:val="18"/>
          <w:szCs w:val="18"/>
          <w:lang w:val="kk-KZ"/>
        </w:rPr>
        <w:t>e property organizations and 2</w:t>
      </w:r>
      <w:r w:rsidR="00D95BCA" w:rsidRPr="00675490">
        <w:rPr>
          <w:rFonts w:ascii="Roboto" w:hAnsi="Roboto"/>
          <w:color w:val="000000" w:themeColor="text1"/>
          <w:sz w:val="18"/>
          <w:szCs w:val="18"/>
          <w:lang w:val="kk-KZ"/>
        </w:rPr>
        <w:t>.</w:t>
      </w:r>
      <w:r w:rsidR="00783151">
        <w:rPr>
          <w:rFonts w:ascii="Roboto" w:hAnsi="Roboto"/>
          <w:color w:val="000000" w:themeColor="text1"/>
          <w:sz w:val="18"/>
          <w:szCs w:val="18"/>
          <w:lang w:val="kk-KZ"/>
        </w:rPr>
        <w:t>2</w:t>
      </w:r>
      <w:r w:rsidRPr="00675490">
        <w:rPr>
          <w:rFonts w:ascii="Roboto" w:hAnsi="Roboto"/>
          <w:color w:val="000000" w:themeColor="text1"/>
          <w:sz w:val="18"/>
          <w:szCs w:val="18"/>
          <w:lang w:val="kk-KZ"/>
        </w:rPr>
        <w:t>% - by foreign-owned organizations.</w:t>
      </w:r>
    </w:p>
    <w:p w:rsidR="00A41092" w:rsidRPr="00675490" w:rsidRDefault="00C945D9" w:rsidP="00CE6683">
      <w:pPr>
        <w:tabs>
          <w:tab w:val="left" w:pos="993"/>
        </w:tabs>
        <w:spacing w:after="0" w:line="240" w:lineRule="auto"/>
        <w:ind w:firstLine="567"/>
        <w:jc w:val="both"/>
        <w:rPr>
          <w:rFonts w:ascii="Roboto" w:hAnsi="Roboto"/>
          <w:color w:val="000000" w:themeColor="text1"/>
          <w:sz w:val="18"/>
          <w:szCs w:val="18"/>
          <w:lang w:val="kk-KZ"/>
        </w:rPr>
      </w:pPr>
      <w:r w:rsidRPr="00675490">
        <w:rPr>
          <w:rFonts w:ascii="Roboto" w:hAnsi="Roboto"/>
          <w:color w:val="000000" w:themeColor="text1"/>
          <w:sz w:val="18"/>
          <w:szCs w:val="18"/>
          <w:lang w:val="kk-KZ"/>
        </w:rPr>
        <w:t xml:space="preserve">In the reporting period, the volume of services </w:t>
      </w:r>
      <w:r w:rsidR="00236145" w:rsidRPr="00675490">
        <w:rPr>
          <w:rFonts w:ascii="Roboto" w:hAnsi="Roboto"/>
          <w:color w:val="000000" w:themeColor="text1"/>
          <w:sz w:val="18"/>
          <w:szCs w:val="18"/>
          <w:lang w:val="en-US"/>
        </w:rPr>
        <w:t>in</w:t>
      </w:r>
      <w:r w:rsidRPr="00675490">
        <w:rPr>
          <w:rFonts w:ascii="Roboto" w:hAnsi="Roboto"/>
          <w:color w:val="000000" w:themeColor="text1"/>
          <w:sz w:val="18"/>
          <w:szCs w:val="18"/>
          <w:lang w:val="kk-KZ"/>
        </w:rPr>
        <w:t xml:space="preserve"> the main </w:t>
      </w:r>
      <w:r w:rsidR="00236145" w:rsidRPr="00675490">
        <w:rPr>
          <w:rFonts w:ascii="Roboto" w:hAnsi="Roboto"/>
          <w:color w:val="000000" w:themeColor="text1"/>
          <w:sz w:val="18"/>
          <w:szCs w:val="18"/>
          <w:lang w:val="kk-KZ"/>
        </w:rPr>
        <w:t xml:space="preserve">type of </w:t>
      </w:r>
      <w:r w:rsidRPr="00675490">
        <w:rPr>
          <w:rFonts w:ascii="Roboto" w:hAnsi="Roboto"/>
          <w:color w:val="000000" w:themeColor="text1"/>
          <w:sz w:val="18"/>
          <w:szCs w:val="18"/>
          <w:lang w:val="kk-KZ"/>
        </w:rPr>
        <w:t xml:space="preserve">activity provided by large enterprises amounted to </w:t>
      </w:r>
      <w:r w:rsidR="00783151" w:rsidRPr="00783151">
        <w:rPr>
          <w:rFonts w:ascii="Roboto" w:hAnsi="Roboto" w:cs="Arial"/>
          <w:sz w:val="18"/>
          <w:szCs w:val="18"/>
          <w:lang w:val="kk-KZ"/>
        </w:rPr>
        <w:t xml:space="preserve">692664,8 </w:t>
      </w:r>
      <w:r w:rsidRPr="00675490">
        <w:rPr>
          <w:rFonts w:ascii="Roboto" w:hAnsi="Roboto"/>
          <w:color w:val="000000" w:themeColor="text1"/>
          <w:sz w:val="18"/>
          <w:szCs w:val="18"/>
          <w:lang w:val="kk-KZ"/>
        </w:rPr>
        <w:t>million tenge (</w:t>
      </w:r>
      <w:r w:rsidR="00694A87" w:rsidRPr="00675490">
        <w:rPr>
          <w:rFonts w:ascii="Roboto" w:hAnsi="Roboto"/>
          <w:color w:val="000000" w:themeColor="text1"/>
          <w:sz w:val="18"/>
          <w:szCs w:val="18"/>
          <w:lang w:val="kk-KZ"/>
        </w:rPr>
        <w:t>5</w:t>
      </w:r>
      <w:r w:rsidR="00783151">
        <w:rPr>
          <w:rFonts w:ascii="Roboto" w:hAnsi="Roboto"/>
          <w:color w:val="000000" w:themeColor="text1"/>
          <w:sz w:val="18"/>
          <w:szCs w:val="18"/>
          <w:lang w:val="kk-KZ"/>
        </w:rPr>
        <w:t>9.8</w:t>
      </w:r>
      <w:r w:rsidRPr="00675490">
        <w:rPr>
          <w:rFonts w:ascii="Roboto" w:hAnsi="Roboto"/>
          <w:color w:val="000000" w:themeColor="text1"/>
          <w:sz w:val="18"/>
          <w:szCs w:val="18"/>
          <w:lang w:val="kk-KZ"/>
        </w:rPr>
        <w:t xml:space="preserve">%), by small enterprises </w:t>
      </w:r>
      <w:r w:rsidR="00177DF7" w:rsidRPr="00675490">
        <w:rPr>
          <w:rFonts w:ascii="Roboto" w:hAnsi="Roboto"/>
          <w:color w:val="000000" w:themeColor="text1"/>
          <w:sz w:val="18"/>
          <w:szCs w:val="18"/>
          <w:lang w:val="kk-KZ"/>
        </w:rPr>
        <w:t>–</w:t>
      </w:r>
      <w:r w:rsidR="00783151">
        <w:rPr>
          <w:rFonts w:ascii="Roboto" w:hAnsi="Roboto"/>
          <w:color w:val="000000" w:themeColor="text1"/>
          <w:sz w:val="18"/>
          <w:szCs w:val="18"/>
          <w:lang w:val="kk-KZ"/>
        </w:rPr>
        <w:t xml:space="preserve"> </w:t>
      </w:r>
      <w:r w:rsidR="00783151" w:rsidRPr="00783151">
        <w:rPr>
          <w:rFonts w:ascii="Roboto" w:hAnsi="Roboto" w:cs="Arial"/>
          <w:sz w:val="18"/>
          <w:szCs w:val="18"/>
          <w:lang w:val="kk-KZ"/>
        </w:rPr>
        <w:t>285514</w:t>
      </w:r>
      <w:r w:rsidR="00783151">
        <w:rPr>
          <w:rFonts w:ascii="Roboto" w:hAnsi="Roboto" w:cs="Arial"/>
          <w:sz w:val="18"/>
          <w:szCs w:val="18"/>
          <w:lang w:val="kk-KZ"/>
        </w:rPr>
        <w:t>.</w:t>
      </w:r>
      <w:r w:rsidR="00783151" w:rsidRPr="00783151">
        <w:rPr>
          <w:rFonts w:ascii="Roboto" w:hAnsi="Roboto" w:cs="Arial"/>
          <w:sz w:val="18"/>
          <w:szCs w:val="18"/>
          <w:lang w:val="kk-KZ"/>
        </w:rPr>
        <w:t xml:space="preserve">5 </w:t>
      </w:r>
      <w:r w:rsidRPr="00675490">
        <w:rPr>
          <w:rFonts w:ascii="Roboto" w:hAnsi="Roboto"/>
          <w:color w:val="000000" w:themeColor="text1"/>
          <w:sz w:val="18"/>
          <w:szCs w:val="18"/>
          <w:lang w:val="kk-KZ"/>
        </w:rPr>
        <w:t>million tenge (</w:t>
      </w:r>
      <w:r w:rsidR="00783151">
        <w:rPr>
          <w:rFonts w:ascii="Roboto" w:hAnsi="Roboto"/>
          <w:color w:val="000000" w:themeColor="text1"/>
          <w:sz w:val="18"/>
          <w:szCs w:val="18"/>
          <w:lang w:val="kk-KZ"/>
        </w:rPr>
        <w:t>24</w:t>
      </w:r>
      <w:r w:rsidR="00D2521C">
        <w:rPr>
          <w:rFonts w:ascii="Roboto" w:hAnsi="Roboto"/>
          <w:color w:val="000000" w:themeColor="text1"/>
          <w:sz w:val="18"/>
          <w:szCs w:val="18"/>
          <w:lang w:val="kk-KZ"/>
        </w:rPr>
        <w:t>.</w:t>
      </w:r>
      <w:r w:rsidR="00783151">
        <w:rPr>
          <w:rFonts w:ascii="Roboto" w:hAnsi="Roboto"/>
          <w:color w:val="000000" w:themeColor="text1"/>
          <w:sz w:val="18"/>
          <w:szCs w:val="18"/>
          <w:lang w:val="kk-KZ"/>
        </w:rPr>
        <w:t>7</w:t>
      </w:r>
      <w:r w:rsidRPr="00675490">
        <w:rPr>
          <w:rFonts w:ascii="Roboto" w:hAnsi="Roboto"/>
          <w:color w:val="000000" w:themeColor="text1"/>
          <w:sz w:val="18"/>
          <w:szCs w:val="18"/>
          <w:lang w:val="kk-KZ"/>
        </w:rPr>
        <w:t xml:space="preserve">%) and by medium-sized enterprises </w:t>
      </w:r>
      <w:r w:rsidR="00177DF7" w:rsidRPr="00675490">
        <w:rPr>
          <w:rFonts w:ascii="Roboto" w:hAnsi="Roboto"/>
          <w:color w:val="000000" w:themeColor="text1"/>
          <w:sz w:val="18"/>
          <w:szCs w:val="18"/>
          <w:lang w:val="kk-KZ"/>
        </w:rPr>
        <w:t>–</w:t>
      </w:r>
      <w:r w:rsidR="00783151">
        <w:rPr>
          <w:rFonts w:ascii="Roboto" w:hAnsi="Roboto"/>
          <w:color w:val="000000" w:themeColor="text1"/>
          <w:sz w:val="18"/>
          <w:szCs w:val="18"/>
          <w:lang w:val="kk-KZ"/>
        </w:rPr>
        <w:t xml:space="preserve"> </w:t>
      </w:r>
      <w:r w:rsidR="00783151" w:rsidRPr="00783151">
        <w:rPr>
          <w:rFonts w:ascii="Roboto" w:hAnsi="Roboto" w:cs="Arial"/>
          <w:color w:val="000000" w:themeColor="text1"/>
          <w:sz w:val="18"/>
          <w:szCs w:val="18"/>
          <w:lang w:val="kk-KZ"/>
        </w:rPr>
        <w:t xml:space="preserve">179271,2 </w:t>
      </w:r>
      <w:r w:rsidRPr="00675490">
        <w:rPr>
          <w:rFonts w:ascii="Roboto" w:hAnsi="Roboto"/>
          <w:color w:val="000000" w:themeColor="text1"/>
          <w:sz w:val="18"/>
          <w:szCs w:val="18"/>
          <w:lang w:val="kk-KZ"/>
        </w:rPr>
        <w:t>million tenge (1</w:t>
      </w:r>
      <w:r w:rsidR="00783151">
        <w:rPr>
          <w:rFonts w:ascii="Roboto" w:hAnsi="Roboto"/>
          <w:color w:val="000000" w:themeColor="text1"/>
          <w:sz w:val="18"/>
          <w:szCs w:val="18"/>
          <w:lang w:val="kk-KZ"/>
        </w:rPr>
        <w:t>5</w:t>
      </w:r>
      <w:r w:rsidRPr="00675490">
        <w:rPr>
          <w:rFonts w:ascii="Roboto" w:hAnsi="Roboto"/>
          <w:color w:val="000000" w:themeColor="text1"/>
          <w:sz w:val="18"/>
          <w:szCs w:val="18"/>
          <w:lang w:val="kk-KZ"/>
        </w:rPr>
        <w:t>.</w:t>
      </w:r>
      <w:r w:rsidR="00783151">
        <w:rPr>
          <w:rFonts w:ascii="Roboto" w:hAnsi="Roboto"/>
          <w:color w:val="000000" w:themeColor="text1"/>
          <w:sz w:val="18"/>
          <w:szCs w:val="18"/>
          <w:lang w:val="kk-KZ"/>
        </w:rPr>
        <w:t>5</w:t>
      </w:r>
      <w:r w:rsidRPr="00675490">
        <w:rPr>
          <w:rFonts w:ascii="Roboto" w:hAnsi="Roboto"/>
          <w:color w:val="000000" w:themeColor="text1"/>
          <w:sz w:val="18"/>
          <w:szCs w:val="18"/>
          <w:lang w:val="kk-KZ"/>
        </w:rPr>
        <w:t>%).</w:t>
      </w:r>
    </w:p>
    <w:p w:rsidR="000962FE" w:rsidRPr="00675490" w:rsidRDefault="000962FE" w:rsidP="00CE6683">
      <w:pPr>
        <w:tabs>
          <w:tab w:val="left" w:pos="993"/>
        </w:tabs>
        <w:spacing w:after="0" w:line="240" w:lineRule="auto"/>
        <w:ind w:firstLine="567"/>
        <w:jc w:val="both"/>
        <w:rPr>
          <w:rFonts w:ascii="Roboto" w:hAnsi="Roboto"/>
          <w:sz w:val="18"/>
          <w:szCs w:val="18"/>
          <w:lang w:val="kk-KZ"/>
        </w:rPr>
      </w:pPr>
    </w:p>
    <w:p w:rsidR="00D95463" w:rsidRPr="00D70542" w:rsidRDefault="009B3D45" w:rsidP="006A49D8">
      <w:pPr>
        <w:tabs>
          <w:tab w:val="left" w:pos="-567"/>
          <w:tab w:val="left" w:pos="0"/>
          <w:tab w:val="left" w:pos="142"/>
        </w:tabs>
        <w:spacing w:after="0"/>
        <w:jc w:val="both"/>
        <w:rPr>
          <w:rFonts w:ascii="Roboto" w:eastAsia="Times New Roman" w:hAnsi="Roboto"/>
          <w:b/>
          <w:sz w:val="24"/>
          <w:szCs w:val="24"/>
          <w:lang w:val="en-US" w:eastAsia="ru-RU"/>
        </w:rPr>
      </w:pPr>
      <w:r w:rsidRPr="00D70542">
        <w:rPr>
          <w:rFonts w:ascii="Roboto" w:eastAsia="Times New Roman" w:hAnsi="Roboto"/>
          <w:b/>
          <w:sz w:val="24"/>
          <w:szCs w:val="24"/>
          <w:lang w:val="kk-KZ" w:eastAsia="ru-RU"/>
        </w:rPr>
        <w:t>Spreadsheets</w:t>
      </w:r>
      <w:r w:rsidR="00D95463" w:rsidRPr="00D70542">
        <w:rPr>
          <w:rFonts w:ascii="Roboto" w:eastAsia="Times New Roman" w:hAnsi="Roboto"/>
          <w:b/>
          <w:sz w:val="24"/>
          <w:szCs w:val="24"/>
          <w:lang w:val="en-US" w:eastAsia="ru-RU"/>
        </w:rPr>
        <w:t>:</w:t>
      </w:r>
    </w:p>
    <w:p w:rsidR="009B3D45" w:rsidRPr="006136A1" w:rsidRDefault="00176BFF" w:rsidP="00713BC2">
      <w:pPr>
        <w:tabs>
          <w:tab w:val="left" w:pos="-567"/>
          <w:tab w:val="left" w:pos="0"/>
          <w:tab w:val="left" w:pos="142"/>
        </w:tabs>
        <w:spacing w:after="0" w:line="240" w:lineRule="auto"/>
        <w:jc w:val="both"/>
        <w:rPr>
          <w:rStyle w:val="a3"/>
          <w:rFonts w:ascii="Roboto" w:eastAsia="Times New Roman" w:hAnsi="Roboto"/>
          <w:b/>
          <w:sz w:val="20"/>
          <w:szCs w:val="20"/>
          <w:lang w:val="kk-KZ" w:eastAsia="ru-RU"/>
        </w:rPr>
      </w:pPr>
      <w:r w:rsidRPr="006136A1">
        <w:rPr>
          <w:rFonts w:ascii="Roboto" w:eastAsia="Times New Roman" w:hAnsi="Roboto"/>
          <w:b/>
          <w:sz w:val="20"/>
          <w:szCs w:val="20"/>
          <w:lang w:val="kk-KZ" w:eastAsia="ru-RU"/>
        </w:rPr>
        <w:fldChar w:fldCharType="begin"/>
      </w:r>
      <w:r w:rsidR="008B1C54">
        <w:rPr>
          <w:rFonts w:ascii="Roboto" w:eastAsia="Times New Roman" w:hAnsi="Roboto"/>
          <w:b/>
          <w:sz w:val="20"/>
          <w:szCs w:val="20"/>
          <w:lang w:val="kk-KZ" w:eastAsia="ru-RU"/>
        </w:rPr>
        <w:instrText>HYPERLINK "https://stat.gov.kz/api/iblock/element/251990/file/en/"</w:instrText>
      </w:r>
      <w:r w:rsidRPr="006136A1">
        <w:rPr>
          <w:rFonts w:ascii="Roboto" w:eastAsia="Times New Roman" w:hAnsi="Roboto"/>
          <w:b/>
          <w:sz w:val="20"/>
          <w:szCs w:val="20"/>
          <w:lang w:val="kk-KZ" w:eastAsia="ru-RU"/>
        </w:rPr>
        <w:fldChar w:fldCharType="separate"/>
      </w:r>
      <w:r w:rsidR="009B3D45" w:rsidRPr="006136A1">
        <w:rPr>
          <w:rStyle w:val="a3"/>
          <w:rFonts w:ascii="Roboto" w:eastAsia="Times New Roman" w:hAnsi="Roboto"/>
          <w:b/>
          <w:sz w:val="20"/>
          <w:szCs w:val="20"/>
          <w:lang w:val="kk-KZ" w:eastAsia="ru-RU"/>
        </w:rPr>
        <w:t xml:space="preserve">On the volume of services provided in the field of healthcare and the provision of social services for </w:t>
      </w:r>
      <w:r w:rsidR="00792EA2">
        <w:rPr>
          <w:rStyle w:val="a3"/>
          <w:rFonts w:ascii="Roboto" w:eastAsia="Times New Roman" w:hAnsi="Roboto"/>
          <w:b/>
          <w:sz w:val="20"/>
          <w:szCs w:val="20"/>
          <w:lang w:val="kk-KZ" w:eastAsia="ru-RU"/>
        </w:rPr>
        <w:t>IV</w:t>
      </w:r>
      <w:r w:rsidR="006B1997">
        <w:rPr>
          <w:rStyle w:val="a3"/>
          <w:rFonts w:ascii="Roboto" w:eastAsia="Times New Roman" w:hAnsi="Roboto"/>
          <w:b/>
          <w:sz w:val="20"/>
          <w:szCs w:val="20"/>
          <w:lang w:val="kk-KZ" w:eastAsia="ru-RU"/>
        </w:rPr>
        <w:t xml:space="preserve"> </w:t>
      </w:r>
      <w:r w:rsidR="00236145" w:rsidRPr="006136A1">
        <w:rPr>
          <w:rStyle w:val="a3"/>
          <w:rFonts w:ascii="Roboto" w:eastAsia="Times New Roman" w:hAnsi="Roboto"/>
          <w:b/>
          <w:sz w:val="20"/>
          <w:szCs w:val="20"/>
          <w:lang w:val="kk-KZ" w:eastAsia="ru-RU"/>
        </w:rPr>
        <w:t>quarter</w:t>
      </w:r>
      <w:r w:rsidR="009B3D45" w:rsidRPr="006136A1">
        <w:rPr>
          <w:rStyle w:val="a3"/>
          <w:rFonts w:ascii="Roboto" w:eastAsia="Times New Roman" w:hAnsi="Roboto"/>
          <w:b/>
          <w:sz w:val="20"/>
          <w:szCs w:val="20"/>
          <w:lang w:val="kk-KZ" w:eastAsia="ru-RU"/>
        </w:rPr>
        <w:t>202</w:t>
      </w:r>
      <w:r w:rsidR="003E51B9" w:rsidRPr="006136A1">
        <w:rPr>
          <w:rStyle w:val="a3"/>
          <w:rFonts w:ascii="Roboto" w:eastAsia="Times New Roman" w:hAnsi="Roboto"/>
          <w:b/>
          <w:sz w:val="20"/>
          <w:szCs w:val="20"/>
          <w:lang w:val="kk-KZ" w:eastAsia="ru-RU"/>
        </w:rPr>
        <w:t>4</w:t>
      </w:r>
      <w:r w:rsidR="009F61F4" w:rsidRPr="006136A1">
        <w:rPr>
          <w:rStyle w:val="a3"/>
          <w:rFonts w:ascii="Roboto" w:eastAsia="Times New Roman" w:hAnsi="Roboto"/>
          <w:b/>
          <w:sz w:val="20"/>
          <w:szCs w:val="20"/>
          <w:lang w:val="kk-KZ" w:eastAsia="ru-RU"/>
        </w:rPr>
        <w:t>.</w:t>
      </w:r>
    </w:p>
    <w:p w:rsidR="005E2A68" w:rsidRPr="00460F72" w:rsidRDefault="00176BFF" w:rsidP="00713BC2">
      <w:pPr>
        <w:tabs>
          <w:tab w:val="left" w:pos="-567"/>
          <w:tab w:val="left" w:pos="0"/>
          <w:tab w:val="left" w:pos="142"/>
        </w:tabs>
        <w:spacing w:after="0" w:line="240" w:lineRule="auto"/>
        <w:jc w:val="both"/>
        <w:rPr>
          <w:rFonts w:ascii="Roboto" w:eastAsia="Times New Roman" w:hAnsi="Roboto"/>
          <w:b/>
          <w:color w:val="0033CC"/>
          <w:sz w:val="24"/>
          <w:szCs w:val="24"/>
          <w:lang w:val="kk-KZ" w:eastAsia="ru-RU"/>
        </w:rPr>
      </w:pPr>
      <w:r w:rsidRPr="006136A1">
        <w:rPr>
          <w:rFonts w:ascii="Roboto" w:eastAsia="Times New Roman" w:hAnsi="Roboto"/>
          <w:b/>
          <w:sz w:val="20"/>
          <w:szCs w:val="20"/>
          <w:lang w:val="kk-KZ" w:eastAsia="ru-RU"/>
        </w:rPr>
        <w:fldChar w:fldCharType="end"/>
      </w:r>
    </w:p>
    <w:p w:rsidR="00516AFA" w:rsidRPr="00D70542" w:rsidRDefault="00921EEC" w:rsidP="00713BC2">
      <w:pPr>
        <w:pStyle w:val="VrezSnoska"/>
        <w:numPr>
          <w:ilvl w:val="0"/>
          <w:numId w:val="15"/>
        </w:numPr>
        <w:tabs>
          <w:tab w:val="left" w:pos="-567"/>
          <w:tab w:val="left" w:pos="0"/>
          <w:tab w:val="left" w:pos="142"/>
          <w:tab w:val="left" w:pos="284"/>
        </w:tabs>
        <w:spacing w:before="0"/>
        <w:ind w:left="0" w:firstLine="0"/>
        <w:rPr>
          <w:rFonts w:ascii="Roboto" w:hAnsi="Roboto" w:cs="Times New Roman"/>
          <w:b/>
          <w:i w:val="0"/>
          <w:iCs w:val="0"/>
          <w:sz w:val="24"/>
          <w:szCs w:val="24"/>
          <w:lang w:val="kk-KZ"/>
        </w:rPr>
      </w:pPr>
      <w:r w:rsidRPr="00D70542">
        <w:rPr>
          <w:rFonts w:ascii="Roboto" w:hAnsi="Roboto" w:cs="Times New Roman"/>
          <w:b/>
          <w:i w:val="0"/>
          <w:iCs w:val="0"/>
          <w:sz w:val="24"/>
          <w:szCs w:val="24"/>
          <w:lang w:val="kk-KZ"/>
        </w:rPr>
        <w:t>Dynamics</w:t>
      </w:r>
    </w:p>
    <w:p w:rsidR="00A95FB3" w:rsidRPr="00A95FB3" w:rsidRDefault="00A95FB3" w:rsidP="00A95FB3">
      <w:pPr>
        <w:pStyle w:val="VrezSnoska"/>
        <w:tabs>
          <w:tab w:val="left" w:pos="-567"/>
          <w:tab w:val="left" w:pos="0"/>
          <w:tab w:val="left" w:pos="142"/>
          <w:tab w:val="left" w:pos="284"/>
        </w:tabs>
        <w:spacing w:before="0"/>
        <w:ind w:left="0"/>
        <w:rPr>
          <w:rFonts w:ascii="Roboto" w:hAnsi="Roboto" w:cs="Times New Roman"/>
          <w:b/>
          <w:i w:val="0"/>
          <w:iCs w:val="0"/>
          <w:sz w:val="24"/>
          <w:szCs w:val="24"/>
          <w:u w:val="single"/>
          <w:lang w:val="kk-KZ"/>
        </w:rPr>
      </w:pPr>
    </w:p>
    <w:p w:rsidR="00D80841" w:rsidRPr="00313B43" w:rsidRDefault="00174EA9" w:rsidP="00752C60">
      <w:pPr>
        <w:tabs>
          <w:tab w:val="left" w:pos="-567"/>
          <w:tab w:val="left" w:pos="0"/>
          <w:tab w:val="left" w:pos="142"/>
          <w:tab w:val="left" w:pos="851"/>
        </w:tabs>
        <w:spacing w:after="0" w:line="240" w:lineRule="auto"/>
        <w:jc w:val="center"/>
        <w:rPr>
          <w:rFonts w:ascii="Roboto" w:hAnsi="Roboto"/>
          <w:b/>
          <w:sz w:val="20"/>
          <w:szCs w:val="20"/>
          <w:lang w:val="kk-KZ"/>
        </w:rPr>
      </w:pPr>
      <w:r w:rsidRPr="00313B43">
        <w:rPr>
          <w:rFonts w:ascii="Roboto" w:hAnsi="Roboto"/>
          <w:b/>
          <w:sz w:val="20"/>
          <w:szCs w:val="20"/>
          <w:lang w:val="kk-KZ"/>
        </w:rPr>
        <w:t>On the volume of services provided in the field of health care and t</w:t>
      </w:r>
      <w:r w:rsidR="00713BC2" w:rsidRPr="00313B43">
        <w:rPr>
          <w:rFonts w:ascii="Roboto" w:hAnsi="Roboto"/>
          <w:b/>
          <w:sz w:val="20"/>
          <w:szCs w:val="20"/>
          <w:lang w:val="kk-KZ"/>
        </w:rPr>
        <w:t>he provision of social services</w:t>
      </w:r>
    </w:p>
    <w:p w:rsidR="00A95FB3" w:rsidRPr="00313B43" w:rsidRDefault="00A95FB3" w:rsidP="00A95FB3">
      <w:pPr>
        <w:tabs>
          <w:tab w:val="left" w:pos="-567"/>
          <w:tab w:val="left" w:pos="0"/>
          <w:tab w:val="left" w:pos="142"/>
          <w:tab w:val="left" w:pos="851"/>
        </w:tabs>
        <w:spacing w:after="0" w:line="240" w:lineRule="auto"/>
        <w:rPr>
          <w:rFonts w:ascii="Roboto" w:hAnsi="Roboto"/>
          <w:b/>
          <w:sz w:val="20"/>
          <w:szCs w:val="20"/>
          <w:lang w:val="kk-KZ"/>
        </w:rPr>
      </w:pPr>
    </w:p>
    <w:p w:rsidR="00A12195" w:rsidRPr="00313B43" w:rsidRDefault="00C53379" w:rsidP="00A12195">
      <w:pPr>
        <w:spacing w:after="0"/>
        <w:jc w:val="right"/>
        <w:rPr>
          <w:rFonts w:ascii="Roboto" w:hAnsi="Roboto"/>
          <w:sz w:val="16"/>
          <w:szCs w:val="16"/>
          <w:lang w:val="kk-KZ"/>
        </w:rPr>
      </w:pPr>
      <w:r w:rsidRPr="00313B43">
        <w:rPr>
          <w:rFonts w:ascii="Roboto" w:hAnsi="Roboto"/>
          <w:sz w:val="16"/>
          <w:szCs w:val="16"/>
          <w:lang w:val="kk-KZ"/>
        </w:rPr>
        <w:t>thousand tenge</w:t>
      </w:r>
    </w:p>
    <w:tbl>
      <w:tblPr>
        <w:tblW w:w="10079" w:type="dxa"/>
        <w:tblInd w:w="94" w:type="dxa"/>
        <w:tblLook w:val="04A0" w:firstRow="1" w:lastRow="0" w:firstColumn="1" w:lastColumn="0" w:noHBand="0" w:noVBand="1"/>
      </w:tblPr>
      <w:tblGrid>
        <w:gridCol w:w="6677"/>
        <w:gridCol w:w="1843"/>
        <w:gridCol w:w="1559"/>
      </w:tblGrid>
      <w:tr w:rsidR="00313B43" w:rsidRPr="00313B43" w:rsidTr="00713BC2">
        <w:trPr>
          <w:trHeight w:val="51"/>
        </w:trPr>
        <w:tc>
          <w:tcPr>
            <w:tcW w:w="6677" w:type="dxa"/>
            <w:vMerge w:val="restart"/>
            <w:tcBorders>
              <w:top w:val="single" w:sz="4" w:space="0" w:color="auto"/>
              <w:right w:val="single" w:sz="4" w:space="0" w:color="auto"/>
            </w:tcBorders>
            <w:shd w:val="clear" w:color="auto" w:fill="auto"/>
            <w:noWrap/>
            <w:vAlign w:val="center"/>
            <w:hideMark/>
          </w:tcPr>
          <w:p w:rsidR="00C945D9" w:rsidRPr="00313B43" w:rsidRDefault="00B57C5D" w:rsidP="00713BC2">
            <w:pPr>
              <w:ind w:left="-94"/>
              <w:jc w:val="center"/>
              <w:rPr>
                <w:rFonts w:ascii="Roboto" w:eastAsia="Times New Roman" w:hAnsi="Roboto"/>
                <w:sz w:val="16"/>
                <w:szCs w:val="16"/>
                <w:lang w:eastAsia="ru-RU"/>
              </w:rPr>
            </w:pPr>
            <w:r w:rsidRPr="00313B43">
              <w:rPr>
                <w:rFonts w:ascii="Roboto" w:eastAsia="Times New Roman" w:hAnsi="Roboto"/>
                <w:sz w:val="16"/>
                <w:szCs w:val="16"/>
                <w:lang w:val="en-US" w:eastAsia="ru-RU"/>
              </w:rPr>
              <w:t>Total</w:t>
            </w:r>
          </w:p>
        </w:tc>
        <w:tc>
          <w:tcPr>
            <w:tcW w:w="3402" w:type="dxa"/>
            <w:gridSpan w:val="2"/>
            <w:tcBorders>
              <w:top w:val="single" w:sz="4" w:space="0" w:color="auto"/>
              <w:left w:val="single" w:sz="4" w:space="0" w:color="auto"/>
              <w:bottom w:val="single" w:sz="4" w:space="0" w:color="auto"/>
            </w:tcBorders>
            <w:shd w:val="clear" w:color="auto" w:fill="auto"/>
            <w:noWrap/>
            <w:vAlign w:val="center"/>
            <w:hideMark/>
          </w:tcPr>
          <w:p w:rsidR="00C945D9" w:rsidRPr="00313B43" w:rsidRDefault="00792EA2" w:rsidP="00713BC2">
            <w:pPr>
              <w:spacing w:after="0" w:line="240" w:lineRule="auto"/>
              <w:jc w:val="center"/>
              <w:rPr>
                <w:rFonts w:ascii="Roboto" w:eastAsia="Times New Roman" w:hAnsi="Roboto"/>
                <w:sz w:val="16"/>
                <w:szCs w:val="16"/>
                <w:lang w:eastAsia="ru-RU"/>
              </w:rPr>
            </w:pPr>
            <w:r>
              <w:rPr>
                <w:rFonts w:ascii="Roboto" w:hAnsi="Roboto" w:cs="Arial"/>
                <w:sz w:val="16"/>
                <w:szCs w:val="16"/>
                <w:lang w:val="kk-KZ"/>
              </w:rPr>
              <w:t>IV</w:t>
            </w:r>
            <w:r w:rsidR="006B1997">
              <w:rPr>
                <w:rFonts w:ascii="Roboto" w:hAnsi="Roboto" w:cs="Arial"/>
                <w:sz w:val="16"/>
                <w:szCs w:val="16"/>
                <w:lang w:val="kk-KZ"/>
              </w:rPr>
              <w:t xml:space="preserve"> </w:t>
            </w:r>
            <w:r w:rsidR="007430B2" w:rsidRPr="00313B43">
              <w:rPr>
                <w:rFonts w:ascii="Roboto" w:eastAsia="Times New Roman" w:hAnsi="Roboto"/>
                <w:sz w:val="16"/>
                <w:szCs w:val="16"/>
                <w:lang w:val="en-US" w:eastAsia="ru-RU"/>
              </w:rPr>
              <w:t>quarter</w:t>
            </w:r>
          </w:p>
        </w:tc>
      </w:tr>
      <w:tr w:rsidR="00313B43" w:rsidRPr="00313B43" w:rsidTr="00713BC2">
        <w:trPr>
          <w:trHeight w:val="51"/>
        </w:trPr>
        <w:tc>
          <w:tcPr>
            <w:tcW w:w="6677" w:type="dxa"/>
            <w:vMerge/>
            <w:tcBorders>
              <w:bottom w:val="single" w:sz="4" w:space="0" w:color="auto"/>
              <w:right w:val="single" w:sz="4" w:space="0" w:color="auto"/>
            </w:tcBorders>
            <w:shd w:val="clear" w:color="auto" w:fill="auto"/>
            <w:noWrap/>
            <w:vAlign w:val="center"/>
            <w:hideMark/>
          </w:tcPr>
          <w:p w:rsidR="00C945D9" w:rsidRPr="00313B43" w:rsidRDefault="00C945D9" w:rsidP="00713BC2">
            <w:pPr>
              <w:spacing w:after="0" w:line="240" w:lineRule="auto"/>
              <w:jc w:val="center"/>
              <w:rPr>
                <w:rFonts w:ascii="Roboto" w:eastAsia="Times New Roman" w:hAnsi="Roboto"/>
                <w:sz w:val="16"/>
                <w:szCs w:val="16"/>
                <w:lang w:eastAsia="ru-RU"/>
              </w:rPr>
            </w:pPr>
          </w:p>
        </w:tc>
        <w:tc>
          <w:tcPr>
            <w:tcW w:w="1843" w:type="dxa"/>
            <w:tcBorders>
              <w:top w:val="single" w:sz="4" w:space="0" w:color="auto"/>
              <w:left w:val="nil"/>
              <w:bottom w:val="nil"/>
              <w:right w:val="single" w:sz="4" w:space="0" w:color="auto"/>
            </w:tcBorders>
            <w:shd w:val="clear" w:color="auto" w:fill="auto"/>
            <w:noWrap/>
            <w:vAlign w:val="center"/>
            <w:hideMark/>
          </w:tcPr>
          <w:p w:rsidR="00C945D9" w:rsidRPr="00313B43" w:rsidRDefault="007430B2" w:rsidP="00713BC2">
            <w:pPr>
              <w:spacing w:after="0" w:line="240" w:lineRule="auto"/>
              <w:jc w:val="center"/>
              <w:rPr>
                <w:rFonts w:ascii="Roboto" w:eastAsia="Times New Roman" w:hAnsi="Roboto"/>
                <w:sz w:val="16"/>
                <w:szCs w:val="16"/>
                <w:lang w:eastAsia="ru-RU"/>
              </w:rPr>
            </w:pPr>
            <w:r w:rsidRPr="00313B43">
              <w:rPr>
                <w:rFonts w:ascii="Roboto" w:eastAsia="Times New Roman" w:hAnsi="Roboto"/>
                <w:sz w:val="16"/>
                <w:szCs w:val="16"/>
                <w:lang w:val="en-US" w:eastAsia="ru-RU"/>
              </w:rPr>
              <w:t>for</w:t>
            </w:r>
            <w:r w:rsidRPr="00313B43">
              <w:rPr>
                <w:rFonts w:ascii="Roboto" w:eastAsia="Times New Roman" w:hAnsi="Roboto"/>
                <w:sz w:val="16"/>
                <w:szCs w:val="16"/>
                <w:lang w:eastAsia="ru-RU"/>
              </w:rPr>
              <w:t xml:space="preserve"> 202</w:t>
            </w:r>
            <w:r w:rsidR="003E51B9" w:rsidRPr="00313B43">
              <w:rPr>
                <w:rFonts w:ascii="Roboto" w:eastAsia="Times New Roman" w:hAnsi="Roboto"/>
                <w:sz w:val="16"/>
                <w:szCs w:val="16"/>
                <w:lang w:eastAsia="ru-RU"/>
              </w:rPr>
              <w:t>3</w:t>
            </w:r>
          </w:p>
        </w:tc>
        <w:tc>
          <w:tcPr>
            <w:tcW w:w="1559" w:type="dxa"/>
            <w:tcBorders>
              <w:top w:val="single" w:sz="4" w:space="0" w:color="auto"/>
              <w:left w:val="single" w:sz="4" w:space="0" w:color="auto"/>
              <w:bottom w:val="single" w:sz="4" w:space="0" w:color="auto"/>
            </w:tcBorders>
            <w:shd w:val="clear" w:color="auto" w:fill="auto"/>
            <w:noWrap/>
            <w:vAlign w:val="center"/>
            <w:hideMark/>
          </w:tcPr>
          <w:p w:rsidR="00C945D9" w:rsidRPr="00313B43" w:rsidRDefault="007430B2" w:rsidP="00713BC2">
            <w:pPr>
              <w:spacing w:after="0" w:line="240" w:lineRule="auto"/>
              <w:jc w:val="center"/>
              <w:rPr>
                <w:rFonts w:ascii="Roboto" w:eastAsia="Times New Roman" w:hAnsi="Roboto"/>
                <w:sz w:val="16"/>
                <w:szCs w:val="16"/>
                <w:lang w:eastAsia="ru-RU"/>
              </w:rPr>
            </w:pPr>
            <w:r w:rsidRPr="00313B43">
              <w:rPr>
                <w:rFonts w:ascii="Roboto" w:eastAsia="Times New Roman" w:hAnsi="Roboto"/>
                <w:sz w:val="16"/>
                <w:szCs w:val="16"/>
                <w:lang w:val="en-US" w:eastAsia="ru-RU"/>
              </w:rPr>
              <w:t>for</w:t>
            </w:r>
            <w:r w:rsidRPr="00313B43">
              <w:rPr>
                <w:rFonts w:ascii="Roboto" w:eastAsia="Times New Roman" w:hAnsi="Roboto"/>
                <w:sz w:val="16"/>
                <w:szCs w:val="16"/>
                <w:lang w:eastAsia="ru-RU"/>
              </w:rPr>
              <w:t xml:space="preserve"> 202</w:t>
            </w:r>
            <w:r w:rsidR="003E51B9" w:rsidRPr="00313B43">
              <w:rPr>
                <w:rFonts w:ascii="Roboto" w:eastAsia="Times New Roman" w:hAnsi="Roboto"/>
                <w:sz w:val="16"/>
                <w:szCs w:val="16"/>
                <w:lang w:eastAsia="ru-RU"/>
              </w:rPr>
              <w:t>4</w:t>
            </w:r>
          </w:p>
        </w:tc>
      </w:tr>
      <w:tr w:rsidR="00C609E8" w:rsidRPr="00313B43" w:rsidTr="00890021">
        <w:trPr>
          <w:trHeight w:val="51"/>
        </w:trPr>
        <w:tc>
          <w:tcPr>
            <w:tcW w:w="6677" w:type="dxa"/>
            <w:tcBorders>
              <w:top w:val="single" w:sz="4" w:space="0" w:color="auto"/>
              <w:left w:val="nil"/>
              <w:bottom w:val="nil"/>
              <w:right w:val="nil"/>
            </w:tcBorders>
            <w:shd w:val="clear" w:color="auto" w:fill="auto"/>
            <w:noWrap/>
            <w:vAlign w:val="bottom"/>
            <w:hideMark/>
          </w:tcPr>
          <w:p w:rsidR="00C609E8" w:rsidRPr="00313B43" w:rsidRDefault="00C609E8" w:rsidP="00C609E8">
            <w:pPr>
              <w:spacing w:after="0" w:line="240" w:lineRule="auto"/>
              <w:ind w:left="-94" w:right="-108"/>
              <w:rPr>
                <w:rFonts w:ascii="Roboto" w:eastAsia="Times New Roman" w:hAnsi="Roboto"/>
                <w:sz w:val="16"/>
                <w:szCs w:val="16"/>
                <w:lang w:val="en-US" w:eastAsia="ru-RU"/>
              </w:rPr>
            </w:pPr>
            <w:r w:rsidRPr="00313B43">
              <w:rPr>
                <w:rFonts w:ascii="Roboto" w:eastAsia="Times New Roman" w:hAnsi="Roboto"/>
                <w:sz w:val="16"/>
                <w:szCs w:val="16"/>
                <w:lang w:val="en-US" w:eastAsia="ru-RU"/>
              </w:rPr>
              <w:t>Healthcare services rendered</w:t>
            </w:r>
          </w:p>
        </w:tc>
        <w:tc>
          <w:tcPr>
            <w:tcW w:w="1843" w:type="dxa"/>
            <w:tcBorders>
              <w:top w:val="single" w:sz="4" w:space="0" w:color="auto"/>
            </w:tcBorders>
            <w:shd w:val="clear" w:color="auto" w:fill="auto"/>
            <w:noWrap/>
            <w:vAlign w:val="bottom"/>
            <w:hideMark/>
          </w:tcPr>
          <w:p w:rsidR="00C609E8" w:rsidRPr="000B6DAA" w:rsidRDefault="00C609E8" w:rsidP="00C609E8">
            <w:pPr>
              <w:spacing w:after="0" w:line="240" w:lineRule="auto"/>
              <w:ind w:left="-94"/>
              <w:jc w:val="right"/>
              <w:rPr>
                <w:rFonts w:ascii="Roboto" w:eastAsia="Times New Roman" w:hAnsi="Roboto"/>
                <w:color w:val="000000" w:themeColor="text1"/>
                <w:sz w:val="16"/>
                <w:szCs w:val="16"/>
                <w:lang w:eastAsia="ru-RU"/>
              </w:rPr>
            </w:pPr>
            <w:r w:rsidRPr="001C449D">
              <w:rPr>
                <w:rFonts w:ascii="Roboto" w:eastAsia="Times New Roman" w:hAnsi="Roboto"/>
                <w:color w:val="000000" w:themeColor="text1"/>
                <w:sz w:val="16"/>
                <w:szCs w:val="16"/>
                <w:lang w:eastAsia="ru-RU"/>
              </w:rPr>
              <w:t>892</w:t>
            </w:r>
            <w:r>
              <w:rPr>
                <w:rFonts w:ascii="Roboto" w:eastAsia="Times New Roman" w:hAnsi="Roboto"/>
                <w:color w:val="000000" w:themeColor="text1"/>
                <w:sz w:val="16"/>
                <w:szCs w:val="16"/>
                <w:lang w:eastAsia="ru-RU"/>
              </w:rPr>
              <w:t xml:space="preserve"> </w:t>
            </w:r>
            <w:r w:rsidRPr="001C449D">
              <w:rPr>
                <w:rFonts w:ascii="Roboto" w:eastAsia="Times New Roman" w:hAnsi="Roboto"/>
                <w:color w:val="000000" w:themeColor="text1"/>
                <w:sz w:val="16"/>
                <w:szCs w:val="16"/>
                <w:lang w:eastAsia="ru-RU"/>
              </w:rPr>
              <w:t>719</w:t>
            </w:r>
            <w:r>
              <w:rPr>
                <w:rFonts w:ascii="Roboto" w:eastAsia="Times New Roman" w:hAnsi="Roboto"/>
                <w:color w:val="000000" w:themeColor="text1"/>
                <w:sz w:val="16"/>
                <w:szCs w:val="16"/>
                <w:lang w:eastAsia="ru-RU"/>
              </w:rPr>
              <w:t xml:space="preserve"> </w:t>
            </w:r>
            <w:r w:rsidRPr="001C449D">
              <w:rPr>
                <w:rFonts w:ascii="Roboto" w:eastAsia="Times New Roman" w:hAnsi="Roboto"/>
                <w:color w:val="000000" w:themeColor="text1"/>
                <w:sz w:val="16"/>
                <w:szCs w:val="16"/>
                <w:lang w:eastAsia="ru-RU"/>
              </w:rPr>
              <w:t>849</w:t>
            </w:r>
          </w:p>
        </w:tc>
        <w:tc>
          <w:tcPr>
            <w:tcW w:w="1559" w:type="dxa"/>
            <w:tcBorders>
              <w:top w:val="single" w:sz="4" w:space="0" w:color="auto"/>
            </w:tcBorders>
            <w:shd w:val="clear" w:color="auto" w:fill="auto"/>
            <w:noWrap/>
            <w:vAlign w:val="bottom"/>
          </w:tcPr>
          <w:p w:rsidR="00C609E8" w:rsidRPr="00A50770" w:rsidRDefault="00C609E8" w:rsidP="00C609E8">
            <w:pPr>
              <w:spacing w:after="0" w:line="240" w:lineRule="auto"/>
              <w:ind w:left="-94"/>
              <w:jc w:val="right"/>
              <w:rPr>
                <w:rFonts w:ascii="Roboto" w:eastAsia="Times New Roman" w:hAnsi="Roboto"/>
                <w:color w:val="000000" w:themeColor="text1"/>
                <w:sz w:val="16"/>
                <w:szCs w:val="16"/>
                <w:lang w:eastAsia="ru-RU"/>
              </w:rPr>
            </w:pPr>
            <w:r w:rsidRPr="009A2D96">
              <w:rPr>
                <w:rFonts w:ascii="Roboto" w:eastAsia="Times New Roman" w:hAnsi="Roboto"/>
                <w:color w:val="000000" w:themeColor="text1"/>
                <w:sz w:val="16"/>
                <w:szCs w:val="16"/>
                <w:lang w:eastAsia="ru-RU"/>
              </w:rPr>
              <w:t>1</w:t>
            </w:r>
            <w:r>
              <w:rPr>
                <w:rFonts w:ascii="Roboto" w:eastAsia="Times New Roman" w:hAnsi="Roboto"/>
                <w:color w:val="000000" w:themeColor="text1"/>
                <w:sz w:val="16"/>
                <w:szCs w:val="16"/>
                <w:lang w:eastAsia="ru-RU"/>
              </w:rPr>
              <w:t xml:space="preserve"> </w:t>
            </w:r>
            <w:r w:rsidRPr="009A2D96">
              <w:rPr>
                <w:rFonts w:ascii="Roboto" w:eastAsia="Times New Roman" w:hAnsi="Roboto"/>
                <w:color w:val="000000" w:themeColor="text1"/>
                <w:sz w:val="16"/>
                <w:szCs w:val="16"/>
                <w:lang w:eastAsia="ru-RU"/>
              </w:rPr>
              <w:t>100</w:t>
            </w:r>
            <w:r>
              <w:rPr>
                <w:rFonts w:ascii="Roboto" w:eastAsia="Times New Roman" w:hAnsi="Roboto"/>
                <w:color w:val="000000" w:themeColor="text1"/>
                <w:sz w:val="16"/>
                <w:szCs w:val="16"/>
                <w:lang w:eastAsia="ru-RU"/>
              </w:rPr>
              <w:t xml:space="preserve"> </w:t>
            </w:r>
            <w:r w:rsidRPr="009A2D96">
              <w:rPr>
                <w:rFonts w:ascii="Roboto" w:eastAsia="Times New Roman" w:hAnsi="Roboto"/>
                <w:color w:val="000000" w:themeColor="text1"/>
                <w:sz w:val="16"/>
                <w:szCs w:val="16"/>
                <w:lang w:eastAsia="ru-RU"/>
              </w:rPr>
              <w:t>040</w:t>
            </w:r>
            <w:r>
              <w:rPr>
                <w:rFonts w:ascii="Roboto" w:eastAsia="Times New Roman" w:hAnsi="Roboto"/>
                <w:color w:val="000000" w:themeColor="text1"/>
                <w:sz w:val="16"/>
                <w:szCs w:val="16"/>
                <w:lang w:eastAsia="ru-RU"/>
              </w:rPr>
              <w:t xml:space="preserve"> </w:t>
            </w:r>
            <w:r w:rsidRPr="009A2D96">
              <w:rPr>
                <w:rFonts w:ascii="Roboto" w:eastAsia="Times New Roman" w:hAnsi="Roboto"/>
                <w:color w:val="000000" w:themeColor="text1"/>
                <w:sz w:val="16"/>
                <w:szCs w:val="16"/>
                <w:lang w:eastAsia="ru-RU"/>
              </w:rPr>
              <w:t>765</w:t>
            </w:r>
          </w:p>
        </w:tc>
      </w:tr>
      <w:tr w:rsidR="00C609E8" w:rsidRPr="00313B43" w:rsidTr="00890021">
        <w:trPr>
          <w:trHeight w:val="129"/>
        </w:trPr>
        <w:tc>
          <w:tcPr>
            <w:tcW w:w="6677" w:type="dxa"/>
            <w:tcBorders>
              <w:top w:val="nil"/>
              <w:left w:val="nil"/>
              <w:right w:val="nil"/>
            </w:tcBorders>
            <w:shd w:val="clear" w:color="auto" w:fill="auto"/>
            <w:noWrap/>
            <w:vAlign w:val="bottom"/>
            <w:hideMark/>
          </w:tcPr>
          <w:p w:rsidR="00C609E8" w:rsidRPr="00313B43" w:rsidRDefault="00C609E8" w:rsidP="00C609E8">
            <w:pPr>
              <w:spacing w:after="0" w:line="240" w:lineRule="auto"/>
              <w:ind w:left="-94"/>
              <w:rPr>
                <w:rFonts w:ascii="Roboto" w:eastAsia="Times New Roman" w:hAnsi="Roboto"/>
                <w:sz w:val="16"/>
                <w:szCs w:val="16"/>
                <w:lang w:val="en-US" w:eastAsia="ru-RU"/>
              </w:rPr>
            </w:pPr>
            <w:r w:rsidRPr="00313B43">
              <w:rPr>
                <w:rFonts w:ascii="Roboto" w:eastAsia="Times New Roman" w:hAnsi="Roboto"/>
                <w:sz w:val="16"/>
                <w:szCs w:val="16"/>
                <w:lang w:val="en-US" w:eastAsia="ru-RU"/>
              </w:rPr>
              <w:t>Rendered services in the field of providing social services with the provision of accommodation</w:t>
            </w:r>
          </w:p>
        </w:tc>
        <w:tc>
          <w:tcPr>
            <w:tcW w:w="1843" w:type="dxa"/>
            <w:shd w:val="clear" w:color="auto" w:fill="auto"/>
            <w:noWrap/>
            <w:vAlign w:val="bottom"/>
            <w:hideMark/>
          </w:tcPr>
          <w:p w:rsidR="00C609E8" w:rsidRPr="000B6DAA" w:rsidRDefault="00C609E8" w:rsidP="00C609E8">
            <w:pPr>
              <w:spacing w:after="0" w:line="240" w:lineRule="auto"/>
              <w:jc w:val="right"/>
              <w:rPr>
                <w:rFonts w:ascii="Roboto" w:eastAsia="Times New Roman" w:hAnsi="Roboto"/>
                <w:color w:val="000000" w:themeColor="text1"/>
                <w:sz w:val="16"/>
                <w:szCs w:val="16"/>
                <w:lang w:eastAsia="ru-RU"/>
              </w:rPr>
            </w:pPr>
            <w:r w:rsidRPr="001C449D">
              <w:rPr>
                <w:rFonts w:ascii="Roboto" w:eastAsia="Times New Roman" w:hAnsi="Roboto"/>
                <w:color w:val="000000" w:themeColor="text1"/>
                <w:sz w:val="16"/>
                <w:szCs w:val="16"/>
                <w:lang w:eastAsia="ru-RU"/>
              </w:rPr>
              <w:t>38</w:t>
            </w:r>
            <w:r>
              <w:rPr>
                <w:rFonts w:ascii="Roboto" w:eastAsia="Times New Roman" w:hAnsi="Roboto"/>
                <w:color w:val="000000" w:themeColor="text1"/>
                <w:sz w:val="16"/>
                <w:szCs w:val="16"/>
                <w:lang w:eastAsia="ru-RU"/>
              </w:rPr>
              <w:t xml:space="preserve"> </w:t>
            </w:r>
            <w:r w:rsidRPr="001C449D">
              <w:rPr>
                <w:rFonts w:ascii="Roboto" w:eastAsia="Times New Roman" w:hAnsi="Roboto"/>
                <w:color w:val="000000" w:themeColor="text1"/>
                <w:sz w:val="16"/>
                <w:szCs w:val="16"/>
                <w:lang w:eastAsia="ru-RU"/>
              </w:rPr>
              <w:t>137</w:t>
            </w:r>
            <w:r>
              <w:rPr>
                <w:rFonts w:ascii="Roboto" w:eastAsia="Times New Roman" w:hAnsi="Roboto"/>
                <w:color w:val="000000" w:themeColor="text1"/>
                <w:sz w:val="16"/>
                <w:szCs w:val="16"/>
                <w:lang w:eastAsia="ru-RU"/>
              </w:rPr>
              <w:t xml:space="preserve"> </w:t>
            </w:r>
            <w:r w:rsidRPr="001C449D">
              <w:rPr>
                <w:rFonts w:ascii="Roboto" w:eastAsia="Times New Roman" w:hAnsi="Roboto"/>
                <w:color w:val="000000" w:themeColor="text1"/>
                <w:sz w:val="16"/>
                <w:szCs w:val="16"/>
                <w:lang w:eastAsia="ru-RU"/>
              </w:rPr>
              <w:t>170</w:t>
            </w:r>
          </w:p>
        </w:tc>
        <w:tc>
          <w:tcPr>
            <w:tcW w:w="1559" w:type="dxa"/>
            <w:shd w:val="clear" w:color="auto" w:fill="auto"/>
            <w:noWrap/>
            <w:vAlign w:val="bottom"/>
          </w:tcPr>
          <w:p w:rsidR="00C609E8" w:rsidRPr="00A50770" w:rsidRDefault="00C609E8" w:rsidP="00C609E8">
            <w:pPr>
              <w:spacing w:after="0" w:line="240" w:lineRule="auto"/>
              <w:ind w:left="-94"/>
              <w:jc w:val="right"/>
              <w:rPr>
                <w:rFonts w:ascii="Roboto" w:eastAsia="Times New Roman" w:hAnsi="Roboto"/>
                <w:color w:val="000000" w:themeColor="text1"/>
                <w:sz w:val="16"/>
                <w:szCs w:val="16"/>
                <w:lang w:eastAsia="ru-RU"/>
              </w:rPr>
            </w:pPr>
            <w:r w:rsidRPr="009A2D96">
              <w:rPr>
                <w:rFonts w:ascii="Roboto" w:eastAsia="Times New Roman" w:hAnsi="Roboto"/>
                <w:color w:val="000000" w:themeColor="text1"/>
                <w:sz w:val="16"/>
                <w:szCs w:val="16"/>
                <w:lang w:eastAsia="ru-RU"/>
              </w:rPr>
              <w:t>43</w:t>
            </w:r>
            <w:r>
              <w:rPr>
                <w:rFonts w:ascii="Roboto" w:eastAsia="Times New Roman" w:hAnsi="Roboto"/>
                <w:color w:val="000000" w:themeColor="text1"/>
                <w:sz w:val="16"/>
                <w:szCs w:val="16"/>
                <w:lang w:eastAsia="ru-RU"/>
              </w:rPr>
              <w:t xml:space="preserve"> </w:t>
            </w:r>
            <w:r w:rsidRPr="009A2D96">
              <w:rPr>
                <w:rFonts w:ascii="Roboto" w:eastAsia="Times New Roman" w:hAnsi="Roboto"/>
                <w:color w:val="000000" w:themeColor="text1"/>
                <w:sz w:val="16"/>
                <w:szCs w:val="16"/>
                <w:lang w:eastAsia="ru-RU"/>
              </w:rPr>
              <w:t>361</w:t>
            </w:r>
            <w:r>
              <w:rPr>
                <w:rFonts w:ascii="Roboto" w:eastAsia="Times New Roman" w:hAnsi="Roboto"/>
                <w:color w:val="000000" w:themeColor="text1"/>
                <w:sz w:val="16"/>
                <w:szCs w:val="16"/>
                <w:lang w:eastAsia="ru-RU"/>
              </w:rPr>
              <w:t xml:space="preserve"> </w:t>
            </w:r>
            <w:r w:rsidRPr="009A2D96">
              <w:rPr>
                <w:rFonts w:ascii="Roboto" w:eastAsia="Times New Roman" w:hAnsi="Roboto"/>
                <w:color w:val="000000" w:themeColor="text1"/>
                <w:sz w:val="16"/>
                <w:szCs w:val="16"/>
                <w:lang w:eastAsia="ru-RU"/>
              </w:rPr>
              <w:t>198</w:t>
            </w:r>
          </w:p>
        </w:tc>
      </w:tr>
      <w:tr w:rsidR="00C609E8" w:rsidRPr="00313B43" w:rsidTr="00890021">
        <w:trPr>
          <w:trHeight w:val="61"/>
        </w:trPr>
        <w:tc>
          <w:tcPr>
            <w:tcW w:w="6677" w:type="dxa"/>
            <w:tcBorders>
              <w:top w:val="nil"/>
              <w:left w:val="nil"/>
              <w:bottom w:val="single" w:sz="4" w:space="0" w:color="auto"/>
              <w:right w:val="nil"/>
            </w:tcBorders>
            <w:shd w:val="clear" w:color="auto" w:fill="auto"/>
            <w:noWrap/>
            <w:vAlign w:val="bottom"/>
            <w:hideMark/>
          </w:tcPr>
          <w:p w:rsidR="00C609E8" w:rsidRPr="00313B43" w:rsidRDefault="00C609E8" w:rsidP="00C609E8">
            <w:pPr>
              <w:spacing w:after="0" w:line="240" w:lineRule="auto"/>
              <w:ind w:left="-94" w:right="-108"/>
              <w:rPr>
                <w:rFonts w:ascii="Roboto" w:eastAsia="Times New Roman" w:hAnsi="Roboto"/>
                <w:sz w:val="16"/>
                <w:szCs w:val="16"/>
                <w:lang w:val="en-US" w:eastAsia="ru-RU"/>
              </w:rPr>
            </w:pPr>
            <w:r w:rsidRPr="00313B43">
              <w:rPr>
                <w:rFonts w:ascii="Roboto" w:eastAsia="Times New Roman" w:hAnsi="Roboto"/>
                <w:sz w:val="16"/>
                <w:szCs w:val="16"/>
                <w:lang w:val="en-US" w:eastAsia="ru-RU"/>
              </w:rPr>
              <w:t>Rendered services in the field of providing social services without providing accommodation</w:t>
            </w:r>
          </w:p>
        </w:tc>
        <w:tc>
          <w:tcPr>
            <w:tcW w:w="1843" w:type="dxa"/>
            <w:tcBorders>
              <w:bottom w:val="single" w:sz="4" w:space="0" w:color="auto"/>
            </w:tcBorders>
            <w:shd w:val="clear" w:color="auto" w:fill="auto"/>
            <w:noWrap/>
            <w:vAlign w:val="bottom"/>
            <w:hideMark/>
          </w:tcPr>
          <w:p w:rsidR="00C609E8" w:rsidRPr="000B6DAA" w:rsidRDefault="00C609E8" w:rsidP="00C609E8">
            <w:pPr>
              <w:spacing w:after="0" w:line="240" w:lineRule="auto"/>
              <w:jc w:val="right"/>
              <w:rPr>
                <w:rFonts w:ascii="Roboto" w:eastAsia="Times New Roman" w:hAnsi="Roboto"/>
                <w:color w:val="000000" w:themeColor="text1"/>
                <w:sz w:val="16"/>
                <w:szCs w:val="16"/>
                <w:lang w:eastAsia="ru-RU"/>
              </w:rPr>
            </w:pPr>
            <w:r w:rsidRPr="001C449D">
              <w:rPr>
                <w:rFonts w:ascii="Roboto" w:eastAsia="Times New Roman" w:hAnsi="Roboto"/>
                <w:color w:val="000000" w:themeColor="text1"/>
                <w:sz w:val="16"/>
                <w:szCs w:val="16"/>
                <w:lang w:eastAsia="ru-RU"/>
              </w:rPr>
              <w:t>10</w:t>
            </w:r>
            <w:r>
              <w:rPr>
                <w:rFonts w:ascii="Roboto" w:eastAsia="Times New Roman" w:hAnsi="Roboto"/>
                <w:color w:val="000000" w:themeColor="text1"/>
                <w:sz w:val="16"/>
                <w:szCs w:val="16"/>
                <w:lang w:eastAsia="ru-RU"/>
              </w:rPr>
              <w:t xml:space="preserve"> </w:t>
            </w:r>
            <w:r w:rsidRPr="001C449D">
              <w:rPr>
                <w:rFonts w:ascii="Roboto" w:eastAsia="Times New Roman" w:hAnsi="Roboto"/>
                <w:color w:val="000000" w:themeColor="text1"/>
                <w:sz w:val="16"/>
                <w:szCs w:val="16"/>
                <w:lang w:eastAsia="ru-RU"/>
              </w:rPr>
              <w:t>321</w:t>
            </w:r>
            <w:r>
              <w:rPr>
                <w:rFonts w:ascii="Roboto" w:eastAsia="Times New Roman" w:hAnsi="Roboto"/>
                <w:color w:val="000000" w:themeColor="text1"/>
                <w:sz w:val="16"/>
                <w:szCs w:val="16"/>
                <w:lang w:eastAsia="ru-RU"/>
              </w:rPr>
              <w:t xml:space="preserve"> </w:t>
            </w:r>
            <w:r w:rsidRPr="001C449D">
              <w:rPr>
                <w:rFonts w:ascii="Roboto" w:eastAsia="Times New Roman" w:hAnsi="Roboto"/>
                <w:color w:val="000000" w:themeColor="text1"/>
                <w:sz w:val="16"/>
                <w:szCs w:val="16"/>
                <w:lang w:eastAsia="ru-RU"/>
              </w:rPr>
              <w:t>584</w:t>
            </w:r>
          </w:p>
        </w:tc>
        <w:tc>
          <w:tcPr>
            <w:tcW w:w="1559" w:type="dxa"/>
            <w:tcBorders>
              <w:bottom w:val="single" w:sz="4" w:space="0" w:color="auto"/>
            </w:tcBorders>
            <w:shd w:val="clear" w:color="auto" w:fill="auto"/>
            <w:noWrap/>
            <w:vAlign w:val="bottom"/>
          </w:tcPr>
          <w:p w:rsidR="00C609E8" w:rsidRPr="00A50770" w:rsidRDefault="00C609E8" w:rsidP="00C609E8">
            <w:pPr>
              <w:spacing w:after="0" w:line="240" w:lineRule="auto"/>
              <w:ind w:left="-94"/>
              <w:jc w:val="right"/>
              <w:rPr>
                <w:rFonts w:ascii="Roboto" w:eastAsia="Times New Roman" w:hAnsi="Roboto"/>
                <w:color w:val="000000" w:themeColor="text1"/>
                <w:sz w:val="16"/>
                <w:szCs w:val="16"/>
                <w:lang w:eastAsia="ru-RU"/>
              </w:rPr>
            </w:pPr>
            <w:r w:rsidRPr="009A2D96">
              <w:rPr>
                <w:rFonts w:ascii="Roboto" w:eastAsia="Times New Roman" w:hAnsi="Roboto"/>
                <w:color w:val="000000" w:themeColor="text1"/>
                <w:sz w:val="16"/>
                <w:szCs w:val="16"/>
                <w:lang w:eastAsia="ru-RU"/>
              </w:rPr>
              <w:t>14</w:t>
            </w:r>
            <w:r>
              <w:rPr>
                <w:rFonts w:ascii="Roboto" w:eastAsia="Times New Roman" w:hAnsi="Roboto"/>
                <w:color w:val="000000" w:themeColor="text1"/>
                <w:sz w:val="16"/>
                <w:szCs w:val="16"/>
                <w:lang w:eastAsia="ru-RU"/>
              </w:rPr>
              <w:t xml:space="preserve"> </w:t>
            </w:r>
            <w:r w:rsidRPr="009A2D96">
              <w:rPr>
                <w:rFonts w:ascii="Roboto" w:eastAsia="Times New Roman" w:hAnsi="Roboto"/>
                <w:color w:val="000000" w:themeColor="text1"/>
                <w:sz w:val="16"/>
                <w:szCs w:val="16"/>
                <w:lang w:eastAsia="ru-RU"/>
              </w:rPr>
              <w:t>048</w:t>
            </w:r>
            <w:r>
              <w:rPr>
                <w:rFonts w:ascii="Roboto" w:eastAsia="Times New Roman" w:hAnsi="Roboto"/>
                <w:color w:val="000000" w:themeColor="text1"/>
                <w:sz w:val="16"/>
                <w:szCs w:val="16"/>
                <w:lang w:eastAsia="ru-RU"/>
              </w:rPr>
              <w:t xml:space="preserve"> </w:t>
            </w:r>
            <w:r w:rsidRPr="009A2D96">
              <w:rPr>
                <w:rFonts w:ascii="Roboto" w:eastAsia="Times New Roman" w:hAnsi="Roboto"/>
                <w:color w:val="000000" w:themeColor="text1"/>
                <w:sz w:val="16"/>
                <w:szCs w:val="16"/>
                <w:lang w:eastAsia="ru-RU"/>
              </w:rPr>
              <w:t>595</w:t>
            </w:r>
          </w:p>
        </w:tc>
      </w:tr>
    </w:tbl>
    <w:p w:rsidR="00442716" w:rsidRPr="00313B43" w:rsidRDefault="00442716" w:rsidP="00A12195">
      <w:pPr>
        <w:spacing w:after="0"/>
        <w:jc w:val="right"/>
        <w:rPr>
          <w:rFonts w:ascii="Roboto" w:hAnsi="Roboto"/>
          <w:sz w:val="20"/>
          <w:szCs w:val="20"/>
          <w:lang w:val="kk-KZ"/>
        </w:rPr>
      </w:pPr>
    </w:p>
    <w:p w:rsidR="00A45B60" w:rsidRPr="00313B43" w:rsidRDefault="003B59D2" w:rsidP="0076059A">
      <w:pPr>
        <w:pStyle w:val="af"/>
        <w:numPr>
          <w:ilvl w:val="0"/>
          <w:numId w:val="15"/>
        </w:numPr>
        <w:spacing w:after="0" w:line="240" w:lineRule="auto"/>
        <w:jc w:val="both"/>
        <w:outlineLvl w:val="2"/>
        <w:rPr>
          <w:rFonts w:ascii="Roboto" w:eastAsia="Times New Roman" w:hAnsi="Roboto"/>
          <w:b/>
          <w:sz w:val="24"/>
          <w:szCs w:val="24"/>
          <w:lang w:val="en-US" w:eastAsia="ru-RU"/>
        </w:rPr>
      </w:pPr>
      <w:r w:rsidRPr="00313B43">
        <w:rPr>
          <w:rFonts w:ascii="Roboto" w:eastAsia="Times New Roman" w:hAnsi="Roboto"/>
          <w:b/>
          <w:sz w:val="24"/>
          <w:szCs w:val="24"/>
          <w:lang w:val="en-US" w:eastAsia="ru-RU"/>
        </w:rPr>
        <w:t>Glossary</w:t>
      </w:r>
    </w:p>
    <w:p w:rsidR="00713BC2" w:rsidRPr="00313B43" w:rsidRDefault="00713BC2" w:rsidP="00713BC2">
      <w:pPr>
        <w:pStyle w:val="af"/>
        <w:spacing w:after="0" w:line="240" w:lineRule="auto"/>
        <w:ind w:left="360"/>
        <w:jc w:val="both"/>
        <w:outlineLvl w:val="2"/>
        <w:rPr>
          <w:rFonts w:ascii="Roboto" w:eastAsia="Times New Roman" w:hAnsi="Roboto"/>
          <w:b/>
          <w:sz w:val="24"/>
          <w:szCs w:val="24"/>
          <w:u w:val="single"/>
          <w:lang w:val="en-US" w:eastAsia="ru-RU"/>
        </w:rPr>
      </w:pPr>
    </w:p>
    <w:p w:rsidR="00174EA9" w:rsidRPr="00313B43" w:rsidRDefault="00174EA9" w:rsidP="00713BC2">
      <w:pPr>
        <w:pStyle w:val="af0"/>
        <w:spacing w:before="0" w:after="0"/>
        <w:jc w:val="both"/>
        <w:rPr>
          <w:rFonts w:ascii="Roboto" w:eastAsia="Calibri" w:hAnsi="Roboto" w:cs="Arial"/>
          <w:color w:val="auto"/>
          <w:sz w:val="18"/>
          <w:szCs w:val="18"/>
          <w:lang w:val="en-US" w:eastAsia="en-US"/>
        </w:rPr>
      </w:pPr>
      <w:r w:rsidRPr="00313B43">
        <w:rPr>
          <w:rFonts w:ascii="Roboto" w:eastAsia="Calibri" w:hAnsi="Roboto" w:cs="Arial"/>
          <w:color w:val="auto"/>
          <w:sz w:val="18"/>
          <w:szCs w:val="18"/>
          <w:lang w:val="en-US" w:eastAsia="en-US"/>
        </w:rPr>
        <w:t xml:space="preserve">The volume of services provided </w:t>
      </w:r>
      <w:r w:rsidR="001904A8" w:rsidRPr="00313B43">
        <w:rPr>
          <w:rFonts w:ascii="Roboto" w:eastAsia="Calibri" w:hAnsi="Roboto" w:cs="Arial"/>
          <w:color w:val="auto"/>
          <w:sz w:val="18"/>
          <w:szCs w:val="18"/>
          <w:lang w:val="en-US" w:eastAsia="en-US"/>
        </w:rPr>
        <w:t>-</w:t>
      </w:r>
      <w:r w:rsidRPr="00313B43">
        <w:rPr>
          <w:rFonts w:ascii="Roboto" w:eastAsia="Calibri" w:hAnsi="Roboto" w:cs="Arial"/>
          <w:color w:val="auto"/>
          <w:sz w:val="18"/>
          <w:szCs w:val="18"/>
          <w:lang w:val="en-US" w:eastAsia="en-US"/>
        </w:rPr>
        <w:t xml:space="preserve"> the cost of services provided by healthcare organizations in the amount of funds that come from enterprises, organizations and (or) directly from the population (households) in payment for the services provided to them and are estimated as the income of the organization, which, in turn, is estimated at the cost of sales received or receivable.</w:t>
      </w:r>
    </w:p>
    <w:p w:rsidR="00836907" w:rsidRPr="00313B43" w:rsidRDefault="00174EA9" w:rsidP="008E5E8A">
      <w:pPr>
        <w:pStyle w:val="af0"/>
        <w:spacing w:before="0" w:after="0"/>
        <w:ind w:firstLine="567"/>
        <w:jc w:val="both"/>
        <w:rPr>
          <w:rFonts w:ascii="Roboto" w:eastAsia="Calibri" w:hAnsi="Roboto" w:cs="Arial"/>
          <w:color w:val="auto"/>
          <w:sz w:val="18"/>
          <w:szCs w:val="18"/>
          <w:lang w:val="en-US" w:eastAsia="en-US"/>
        </w:rPr>
      </w:pPr>
      <w:r w:rsidRPr="00313B43">
        <w:rPr>
          <w:rFonts w:ascii="Roboto" w:eastAsia="Calibri" w:hAnsi="Roboto" w:cs="Arial"/>
          <w:color w:val="auto"/>
          <w:sz w:val="18"/>
          <w:szCs w:val="18"/>
          <w:lang w:val="en-US" w:eastAsia="en-US"/>
        </w:rPr>
        <w:t>Services - activities aimed at meeting any needs of a person or society as a whole.</w:t>
      </w:r>
    </w:p>
    <w:p w:rsidR="00D90561" w:rsidRPr="00313B43" w:rsidRDefault="00D90561" w:rsidP="00D90561">
      <w:pPr>
        <w:pStyle w:val="af0"/>
        <w:spacing w:before="0" w:after="0"/>
        <w:ind w:firstLine="567"/>
        <w:jc w:val="both"/>
        <w:rPr>
          <w:rFonts w:ascii="Roboto" w:eastAsia="Calibri" w:hAnsi="Roboto" w:cs="Arial"/>
          <w:color w:val="auto"/>
          <w:sz w:val="18"/>
          <w:szCs w:val="18"/>
          <w:lang w:val="en-US" w:eastAsia="en-US"/>
        </w:rPr>
      </w:pPr>
      <w:r w:rsidRPr="00313B43">
        <w:rPr>
          <w:rFonts w:ascii="Roboto" w:eastAsia="Calibri" w:hAnsi="Roboto" w:cs="Arial"/>
          <w:color w:val="auto"/>
          <w:sz w:val="18"/>
          <w:szCs w:val="18"/>
          <w:lang w:val="en-US" w:eastAsia="en-US"/>
        </w:rPr>
        <w:t>Principal activity - a type of activity, the added value of which exceeds the added value of any other type of activity carried out by an economic entity.</w:t>
      </w:r>
    </w:p>
    <w:p w:rsidR="00D90561" w:rsidRPr="00313B43" w:rsidRDefault="00D90561" w:rsidP="00D90561">
      <w:pPr>
        <w:pStyle w:val="af0"/>
        <w:spacing w:before="0" w:after="0"/>
        <w:ind w:firstLine="567"/>
        <w:jc w:val="both"/>
        <w:rPr>
          <w:rFonts w:ascii="Roboto" w:eastAsia="Calibri" w:hAnsi="Roboto" w:cs="Arial"/>
          <w:color w:val="auto"/>
          <w:sz w:val="18"/>
          <w:szCs w:val="18"/>
          <w:lang w:val="en-US" w:eastAsia="en-US"/>
        </w:rPr>
      </w:pPr>
      <w:r w:rsidRPr="00313B43">
        <w:rPr>
          <w:rFonts w:ascii="Roboto" w:eastAsia="Calibri" w:hAnsi="Roboto" w:cs="Arial"/>
          <w:color w:val="auto"/>
          <w:sz w:val="18"/>
          <w:szCs w:val="18"/>
          <w:lang w:val="en-US" w:eastAsia="en-US"/>
        </w:rPr>
        <w:t xml:space="preserve">Secondary type of activity </w:t>
      </w:r>
      <w:r w:rsidR="001904A8" w:rsidRPr="00313B43">
        <w:rPr>
          <w:rFonts w:ascii="Roboto" w:eastAsia="Calibri" w:hAnsi="Roboto" w:cs="Arial"/>
          <w:color w:val="auto"/>
          <w:sz w:val="18"/>
          <w:szCs w:val="18"/>
          <w:lang w:val="en-US" w:eastAsia="en-US"/>
        </w:rPr>
        <w:t>-</w:t>
      </w:r>
      <w:r w:rsidRPr="00313B43">
        <w:rPr>
          <w:rFonts w:ascii="Roboto" w:eastAsia="Calibri" w:hAnsi="Roboto" w:cs="Arial"/>
          <w:color w:val="auto"/>
          <w:sz w:val="18"/>
          <w:szCs w:val="18"/>
          <w:lang w:val="en-US" w:eastAsia="en-US"/>
        </w:rPr>
        <w:t xml:space="preserve"> a type of activity, in addition to the main one, which is carried out with the aim of producing products (goods and services) for third parties.</w:t>
      </w:r>
    </w:p>
    <w:p w:rsidR="00174EA9" w:rsidRPr="00313B43" w:rsidRDefault="00174EA9" w:rsidP="00DD7693">
      <w:pPr>
        <w:spacing w:after="0" w:line="240" w:lineRule="auto"/>
        <w:ind w:firstLine="709"/>
        <w:jc w:val="both"/>
        <w:rPr>
          <w:rFonts w:ascii="Roboto" w:hAnsi="Roboto"/>
          <w:sz w:val="20"/>
          <w:szCs w:val="20"/>
          <w:lang w:val="en-US"/>
        </w:rPr>
      </w:pPr>
    </w:p>
    <w:p w:rsidR="00A544FC" w:rsidRPr="00313B43" w:rsidRDefault="00A544FC" w:rsidP="0076059A">
      <w:pPr>
        <w:pStyle w:val="af"/>
        <w:numPr>
          <w:ilvl w:val="0"/>
          <w:numId w:val="15"/>
        </w:numPr>
        <w:shd w:val="clear" w:color="auto" w:fill="FFFFFF"/>
        <w:spacing w:after="0" w:line="240" w:lineRule="auto"/>
        <w:rPr>
          <w:rFonts w:ascii="Roboto" w:eastAsia="Times New Roman" w:hAnsi="Roboto"/>
          <w:b/>
          <w:sz w:val="24"/>
          <w:szCs w:val="24"/>
          <w:lang w:val="en-US" w:eastAsia="ru-RU"/>
        </w:rPr>
      </w:pPr>
      <w:r w:rsidRPr="00313B43">
        <w:rPr>
          <w:rFonts w:ascii="Roboto" w:eastAsia="Times New Roman" w:hAnsi="Roboto"/>
          <w:b/>
          <w:sz w:val="24"/>
          <w:szCs w:val="24"/>
          <w:lang w:val="en-US" w:eastAsia="ru-RU"/>
        </w:rPr>
        <w:t>Methodological</w:t>
      </w:r>
      <w:r w:rsidR="00752C60" w:rsidRPr="00313B43">
        <w:rPr>
          <w:rFonts w:ascii="Roboto" w:eastAsia="Times New Roman" w:hAnsi="Roboto"/>
          <w:b/>
          <w:sz w:val="24"/>
          <w:szCs w:val="24"/>
          <w:lang w:val="en-US" w:eastAsia="ru-RU"/>
        </w:rPr>
        <w:t xml:space="preserve"> </w:t>
      </w:r>
      <w:r w:rsidRPr="00313B43">
        <w:rPr>
          <w:rFonts w:ascii="Roboto" w:eastAsia="Times New Roman" w:hAnsi="Roboto"/>
          <w:b/>
          <w:sz w:val="24"/>
          <w:szCs w:val="24"/>
          <w:lang w:val="en-US" w:eastAsia="ru-RU"/>
        </w:rPr>
        <w:t>explanations</w:t>
      </w:r>
    </w:p>
    <w:p w:rsidR="00A95FB3" w:rsidRPr="00313B43" w:rsidRDefault="00A95FB3" w:rsidP="00A95FB3">
      <w:pPr>
        <w:pStyle w:val="af"/>
        <w:shd w:val="clear" w:color="auto" w:fill="FFFFFF"/>
        <w:spacing w:after="0" w:line="240" w:lineRule="auto"/>
        <w:ind w:left="360"/>
        <w:rPr>
          <w:rFonts w:ascii="Roboto" w:eastAsia="Times New Roman" w:hAnsi="Roboto"/>
          <w:b/>
          <w:sz w:val="24"/>
          <w:szCs w:val="24"/>
          <w:u w:val="single"/>
          <w:lang w:val="en-US" w:eastAsia="ru-RU"/>
        </w:rPr>
      </w:pPr>
    </w:p>
    <w:p w:rsidR="000F50EB" w:rsidRPr="00313B43" w:rsidRDefault="00174EA9" w:rsidP="00713BC2">
      <w:pPr>
        <w:pStyle w:val="af0"/>
        <w:spacing w:before="0" w:after="0"/>
        <w:jc w:val="both"/>
        <w:rPr>
          <w:rFonts w:ascii="Roboto" w:eastAsia="Calibri" w:hAnsi="Roboto" w:cs="Arial"/>
          <w:color w:val="auto"/>
          <w:sz w:val="18"/>
          <w:szCs w:val="18"/>
          <w:lang w:val="kk-KZ" w:eastAsia="en-US"/>
        </w:rPr>
      </w:pPr>
      <w:r w:rsidRPr="00313B43">
        <w:rPr>
          <w:rFonts w:ascii="Roboto" w:eastAsia="Calibri" w:hAnsi="Roboto" w:cs="Arial"/>
          <w:color w:val="auto"/>
          <w:sz w:val="18"/>
          <w:szCs w:val="18"/>
          <w:lang w:val="kk-KZ" w:eastAsia="en-US"/>
        </w:rPr>
        <w:t xml:space="preserve">The </w:t>
      </w:r>
      <w:r w:rsidR="00531093" w:rsidRPr="00313B43">
        <w:rPr>
          <w:rFonts w:ascii="Roboto" w:hAnsi="Roboto"/>
          <w:color w:val="auto"/>
          <w:sz w:val="18"/>
          <w:szCs w:val="18"/>
          <w:lang w:val="en-US"/>
        </w:rPr>
        <w:t>spreadsheets show </w:t>
      </w:r>
      <w:r w:rsidRPr="00313B43">
        <w:rPr>
          <w:rFonts w:ascii="Roboto" w:eastAsia="Calibri" w:hAnsi="Roboto" w:cs="Arial"/>
          <w:color w:val="auto"/>
          <w:sz w:val="18"/>
          <w:szCs w:val="18"/>
          <w:lang w:val="kk-KZ" w:eastAsia="en-US"/>
        </w:rPr>
        <w:t>presents statistical data of organizations with the main activity in the field of healthcare of all forms of ownership, departmental affiliation and size of enterprises providing services in the field of healthcare.</w:t>
      </w:r>
    </w:p>
    <w:p w:rsidR="00174EA9" w:rsidRPr="00313B43" w:rsidRDefault="00174EA9" w:rsidP="008E5E8A">
      <w:pPr>
        <w:pStyle w:val="af0"/>
        <w:spacing w:before="0" w:after="0"/>
        <w:ind w:firstLine="567"/>
        <w:jc w:val="both"/>
        <w:rPr>
          <w:rFonts w:ascii="Roboto" w:eastAsia="Calibri" w:hAnsi="Roboto" w:cs="Arial"/>
          <w:color w:val="auto"/>
          <w:sz w:val="18"/>
          <w:szCs w:val="18"/>
          <w:lang w:val="kk-KZ" w:eastAsia="en-US"/>
        </w:rPr>
      </w:pPr>
      <w:r w:rsidRPr="00313B43">
        <w:rPr>
          <w:rFonts w:ascii="Roboto" w:eastAsia="Calibri" w:hAnsi="Roboto" w:cs="Arial"/>
          <w:color w:val="auto"/>
          <w:sz w:val="18"/>
          <w:szCs w:val="18"/>
          <w:lang w:val="kk-KZ" w:eastAsia="en-US"/>
        </w:rPr>
        <w:t>The volume of services rendered in the field of health care and the provision of social services in the Republic of Kazakhstan, as well as the volume of services performed at the expense of budgetary funds and enterprise funds, is reflected without value added tax.</w:t>
      </w:r>
    </w:p>
    <w:p w:rsidR="007854B0" w:rsidRPr="00313B43" w:rsidRDefault="00174EA9" w:rsidP="008E5E8A">
      <w:pPr>
        <w:pStyle w:val="af0"/>
        <w:spacing w:before="0" w:after="0"/>
        <w:ind w:firstLine="567"/>
        <w:jc w:val="both"/>
        <w:rPr>
          <w:rFonts w:ascii="Roboto" w:eastAsia="Calibri" w:hAnsi="Roboto" w:cs="Arial"/>
          <w:color w:val="auto"/>
          <w:sz w:val="18"/>
          <w:szCs w:val="18"/>
          <w:lang w:val="kk-KZ" w:eastAsia="en-US"/>
        </w:rPr>
      </w:pPr>
      <w:r w:rsidRPr="00313B43">
        <w:rPr>
          <w:rFonts w:ascii="Roboto" w:eastAsia="Calibri" w:hAnsi="Roboto" w:cs="Arial"/>
          <w:color w:val="auto"/>
          <w:sz w:val="18"/>
          <w:szCs w:val="18"/>
          <w:lang w:val="kk-KZ" w:eastAsia="en-US"/>
        </w:rPr>
        <w:t>The volume of services paid by the population is indicated in the amount of the amounts actually paid (ie, including VAT).</w:t>
      </w:r>
    </w:p>
    <w:p w:rsidR="00174EA9" w:rsidRPr="00313B43" w:rsidRDefault="00174EA9" w:rsidP="000F50EB">
      <w:pPr>
        <w:pStyle w:val="af"/>
        <w:shd w:val="clear" w:color="auto" w:fill="FFFFFF"/>
        <w:autoSpaceDE w:val="0"/>
        <w:autoSpaceDN w:val="0"/>
        <w:adjustRightInd w:val="0"/>
        <w:ind w:left="0" w:firstLine="709"/>
        <w:jc w:val="both"/>
        <w:rPr>
          <w:rFonts w:ascii="Roboto" w:eastAsia="Times New Roman" w:hAnsi="Roboto" w:cs="Arial"/>
          <w:sz w:val="20"/>
          <w:szCs w:val="20"/>
          <w:lang w:val="en-US" w:eastAsia="ru-RU"/>
        </w:rPr>
      </w:pPr>
    </w:p>
    <w:p w:rsidR="006A49D8" w:rsidRPr="00313B43" w:rsidRDefault="00D96118" w:rsidP="00900CA4">
      <w:pPr>
        <w:pStyle w:val="af"/>
        <w:numPr>
          <w:ilvl w:val="0"/>
          <w:numId w:val="15"/>
        </w:numPr>
        <w:shd w:val="clear" w:color="auto" w:fill="FFFFFF"/>
        <w:tabs>
          <w:tab w:val="left" w:pos="142"/>
          <w:tab w:val="left" w:pos="284"/>
        </w:tabs>
        <w:spacing w:after="0" w:line="240" w:lineRule="auto"/>
        <w:ind w:left="0" w:firstLine="0"/>
        <w:rPr>
          <w:rFonts w:ascii="Roboto" w:eastAsia="Times New Roman" w:hAnsi="Roboto"/>
          <w:b/>
          <w:sz w:val="24"/>
          <w:szCs w:val="24"/>
          <w:lang w:val="en-US" w:eastAsia="ru-RU"/>
        </w:rPr>
      </w:pPr>
      <w:r w:rsidRPr="00313B43">
        <w:rPr>
          <w:rFonts w:ascii="Roboto" w:eastAsia="Times New Roman" w:hAnsi="Roboto"/>
          <w:b/>
          <w:sz w:val="24"/>
          <w:szCs w:val="24"/>
          <w:lang w:val="en-US" w:eastAsia="ru-RU"/>
        </w:rPr>
        <w:lastRenderedPageBreak/>
        <w:t>Links to related publications</w:t>
      </w:r>
    </w:p>
    <w:p w:rsidR="00FF53E1" w:rsidRPr="00313B43" w:rsidRDefault="00176BFF" w:rsidP="00900CA4">
      <w:pPr>
        <w:pStyle w:val="VrezSnoska"/>
        <w:tabs>
          <w:tab w:val="left" w:pos="142"/>
          <w:tab w:val="left" w:pos="284"/>
        </w:tabs>
        <w:spacing w:before="0"/>
        <w:ind w:left="0"/>
        <w:rPr>
          <w:rStyle w:val="a3"/>
          <w:rFonts w:ascii="Roboto" w:hAnsi="Roboto" w:cs="Times New Roman"/>
          <w:i w:val="0"/>
          <w:iCs w:val="0"/>
          <w:color w:val="auto"/>
          <w:sz w:val="20"/>
          <w:szCs w:val="20"/>
          <w:lang w:val="kk-KZ"/>
        </w:rPr>
      </w:pPr>
      <w:r w:rsidRPr="00313B43">
        <w:rPr>
          <w:rStyle w:val="a3"/>
          <w:rFonts w:ascii="Roboto" w:hAnsi="Roboto" w:cs="Times New Roman"/>
          <w:i w:val="0"/>
          <w:iCs w:val="0"/>
          <w:color w:val="auto"/>
          <w:sz w:val="20"/>
          <w:szCs w:val="20"/>
          <w:lang w:val="kk-KZ"/>
        </w:rPr>
        <w:fldChar w:fldCharType="begin"/>
      </w:r>
      <w:r w:rsidR="001512E2">
        <w:rPr>
          <w:rStyle w:val="a3"/>
          <w:rFonts w:ascii="Roboto" w:hAnsi="Roboto" w:cs="Times New Roman"/>
          <w:i w:val="0"/>
          <w:iCs w:val="0"/>
          <w:color w:val="auto"/>
          <w:sz w:val="20"/>
          <w:szCs w:val="20"/>
          <w:lang w:val="kk-KZ"/>
        </w:rPr>
        <w:instrText>HYPERLINK "https://stat.gov.kz/en/industries/economy/national-accounts/publications/314064/"</w:instrText>
      </w:r>
      <w:r w:rsidRPr="00313B43">
        <w:rPr>
          <w:rStyle w:val="a3"/>
          <w:rFonts w:ascii="Roboto" w:hAnsi="Roboto" w:cs="Times New Roman"/>
          <w:i w:val="0"/>
          <w:iCs w:val="0"/>
          <w:color w:val="auto"/>
          <w:sz w:val="20"/>
          <w:szCs w:val="20"/>
          <w:lang w:val="kk-KZ"/>
        </w:rPr>
        <w:fldChar w:fldCharType="separate"/>
      </w:r>
      <w:r w:rsidR="001512E2" w:rsidRPr="001512E2">
        <w:rPr>
          <w:rStyle w:val="a3"/>
          <w:rFonts w:ascii="Roboto" w:hAnsi="Roboto" w:cs="Times New Roman"/>
          <w:i w:val="0"/>
          <w:iCs w:val="0"/>
          <w:color w:val="auto"/>
          <w:sz w:val="20"/>
          <w:szCs w:val="20"/>
          <w:lang w:val="kk-KZ"/>
        </w:rPr>
        <w:t>Gross domestic product by production method (January-D</w:t>
      </w:r>
      <w:r w:rsidR="001512E2">
        <w:rPr>
          <w:rStyle w:val="a3"/>
          <w:rFonts w:ascii="Roboto" w:hAnsi="Roboto" w:cs="Times New Roman"/>
          <w:i w:val="0"/>
          <w:iCs w:val="0"/>
          <w:color w:val="auto"/>
          <w:sz w:val="20"/>
          <w:szCs w:val="20"/>
          <w:lang w:val="kk-KZ"/>
        </w:rPr>
        <w:t>ecember 2024 (flash estimates))</w:t>
      </w:r>
    </w:p>
    <w:p w:rsidR="00913569" w:rsidRPr="00313B43" w:rsidRDefault="00176BFF" w:rsidP="00900CA4">
      <w:pPr>
        <w:pStyle w:val="VrezSnoska"/>
        <w:tabs>
          <w:tab w:val="left" w:pos="142"/>
          <w:tab w:val="left" w:pos="284"/>
        </w:tabs>
        <w:spacing w:before="0"/>
        <w:ind w:left="0"/>
        <w:rPr>
          <w:rFonts w:ascii="Roboto" w:hAnsi="Roboto"/>
          <w:sz w:val="20"/>
          <w:szCs w:val="20"/>
          <w:lang w:val="kk-KZ"/>
        </w:rPr>
      </w:pPr>
      <w:r w:rsidRPr="00313B43">
        <w:rPr>
          <w:rStyle w:val="a3"/>
          <w:rFonts w:ascii="Roboto" w:hAnsi="Roboto" w:cs="Times New Roman"/>
          <w:i w:val="0"/>
          <w:iCs w:val="0"/>
          <w:color w:val="auto"/>
          <w:sz w:val="20"/>
          <w:szCs w:val="20"/>
          <w:lang w:val="kk-KZ"/>
        </w:rPr>
        <w:fldChar w:fldCharType="end"/>
      </w:r>
    </w:p>
    <w:p w:rsidR="006A49D8" w:rsidRPr="00313B43" w:rsidRDefault="001904A8" w:rsidP="00900CA4">
      <w:pPr>
        <w:pStyle w:val="af"/>
        <w:numPr>
          <w:ilvl w:val="0"/>
          <w:numId w:val="15"/>
        </w:numPr>
        <w:shd w:val="clear" w:color="auto" w:fill="FFFFFF"/>
        <w:tabs>
          <w:tab w:val="left" w:pos="142"/>
          <w:tab w:val="left" w:pos="284"/>
        </w:tabs>
        <w:spacing w:after="0" w:line="240" w:lineRule="auto"/>
        <w:ind w:left="0" w:firstLine="0"/>
        <w:rPr>
          <w:rFonts w:ascii="Roboto" w:eastAsia="Times New Roman" w:hAnsi="Roboto"/>
          <w:b/>
          <w:sz w:val="24"/>
          <w:szCs w:val="24"/>
          <w:lang w:val="en-US" w:eastAsia="ru-RU"/>
        </w:rPr>
      </w:pPr>
      <w:r w:rsidRPr="00313B43">
        <w:rPr>
          <w:rFonts w:ascii="Roboto" w:eastAsia="Times New Roman" w:hAnsi="Roboto"/>
          <w:b/>
          <w:sz w:val="24"/>
          <w:szCs w:val="24"/>
          <w:lang w:val="en-US" w:eastAsia="ru-RU"/>
        </w:rPr>
        <w:t>U</w:t>
      </w:r>
      <w:r w:rsidR="00D96118" w:rsidRPr="00313B43">
        <w:rPr>
          <w:rFonts w:ascii="Roboto" w:eastAsia="Times New Roman" w:hAnsi="Roboto"/>
          <w:b/>
          <w:sz w:val="24"/>
          <w:szCs w:val="24"/>
          <w:lang w:val="en-US" w:eastAsia="ru-RU"/>
        </w:rPr>
        <w:t>seful</w:t>
      </w:r>
      <w:r w:rsidR="00FC5134">
        <w:rPr>
          <w:rFonts w:ascii="Roboto" w:eastAsia="Times New Roman" w:hAnsi="Roboto"/>
          <w:b/>
          <w:sz w:val="24"/>
          <w:szCs w:val="24"/>
          <w:lang w:val="en-US" w:eastAsia="ru-RU"/>
        </w:rPr>
        <w:t xml:space="preserve"> </w:t>
      </w:r>
      <w:bookmarkStart w:id="0" w:name="_GoBack"/>
      <w:bookmarkEnd w:id="0"/>
      <w:r w:rsidR="00D96118" w:rsidRPr="00313B43">
        <w:rPr>
          <w:rFonts w:ascii="Roboto" w:eastAsia="Times New Roman" w:hAnsi="Roboto"/>
          <w:b/>
          <w:sz w:val="24"/>
          <w:szCs w:val="24"/>
          <w:lang w:val="en-US" w:eastAsia="ru-RU"/>
        </w:rPr>
        <w:t>links</w:t>
      </w:r>
    </w:p>
    <w:p w:rsidR="008E5E8A" w:rsidRPr="00313B43" w:rsidRDefault="00D26B01" w:rsidP="00900CA4">
      <w:pPr>
        <w:pStyle w:val="VrezSnoska"/>
        <w:tabs>
          <w:tab w:val="left" w:pos="142"/>
          <w:tab w:val="left" w:pos="284"/>
        </w:tabs>
        <w:spacing w:before="0"/>
        <w:ind w:left="0"/>
        <w:rPr>
          <w:rFonts w:ascii="Roboto" w:hAnsi="Roboto" w:cs="Times New Roman"/>
          <w:i w:val="0"/>
          <w:iCs w:val="0"/>
          <w:sz w:val="20"/>
          <w:szCs w:val="20"/>
          <w:u w:val="single"/>
          <w:lang w:val="kk-KZ"/>
        </w:rPr>
      </w:pPr>
      <w:hyperlink r:id="rId8" w:history="1">
        <w:r w:rsidR="008E5E8A" w:rsidRPr="00313B43">
          <w:rPr>
            <w:rStyle w:val="a3"/>
            <w:rFonts w:ascii="Roboto" w:hAnsi="Roboto" w:cs="Times New Roman"/>
            <w:i w:val="0"/>
            <w:iCs w:val="0"/>
            <w:color w:val="auto"/>
            <w:sz w:val="20"/>
            <w:szCs w:val="20"/>
            <w:lang w:val="kk-KZ"/>
          </w:rPr>
          <w:t>Quality Report</w:t>
        </w:r>
      </w:hyperlink>
    </w:p>
    <w:p w:rsidR="008E5E8A" w:rsidRPr="00313B43" w:rsidRDefault="00D26B01" w:rsidP="00900CA4">
      <w:pPr>
        <w:pStyle w:val="VrezSnoska"/>
        <w:tabs>
          <w:tab w:val="left" w:pos="142"/>
          <w:tab w:val="left" w:pos="284"/>
        </w:tabs>
        <w:spacing w:before="0"/>
        <w:ind w:left="0"/>
        <w:rPr>
          <w:rFonts w:ascii="Roboto" w:hAnsi="Roboto" w:cs="Times New Roman"/>
          <w:i w:val="0"/>
          <w:iCs w:val="0"/>
          <w:sz w:val="20"/>
          <w:szCs w:val="20"/>
          <w:u w:val="single"/>
          <w:lang w:val="kk-KZ"/>
        </w:rPr>
      </w:pPr>
      <w:hyperlink r:id="rId9" w:history="1">
        <w:r w:rsidR="008E5E8A" w:rsidRPr="00313B43">
          <w:rPr>
            <w:rStyle w:val="a3"/>
            <w:rFonts w:ascii="Roboto" w:hAnsi="Roboto" w:cs="Times New Roman"/>
            <w:i w:val="0"/>
            <w:iCs w:val="0"/>
            <w:color w:val="auto"/>
            <w:sz w:val="20"/>
            <w:szCs w:val="20"/>
            <w:lang w:val="kk-KZ"/>
          </w:rPr>
          <w:t>Information and analytical system "Taldau"</w:t>
        </w:r>
      </w:hyperlink>
    </w:p>
    <w:p w:rsidR="00737098" w:rsidRPr="00313B43" w:rsidRDefault="00737098" w:rsidP="008E5E8A">
      <w:pPr>
        <w:pStyle w:val="VrezSnoska"/>
        <w:spacing w:before="0"/>
        <w:ind w:left="709"/>
        <w:rPr>
          <w:rFonts w:ascii="Roboto" w:hAnsi="Roboto" w:cs="Times New Roman"/>
          <w:i w:val="0"/>
          <w:iCs w:val="0"/>
          <w:sz w:val="20"/>
          <w:szCs w:val="20"/>
          <w:u w:val="single"/>
          <w:lang w:val="en-US"/>
        </w:rPr>
      </w:pPr>
    </w:p>
    <w:p w:rsidR="00713BC2" w:rsidRPr="00313B43" w:rsidRDefault="00713BC2" w:rsidP="008E5E8A">
      <w:pPr>
        <w:pStyle w:val="VrezSnoska"/>
        <w:spacing w:before="0"/>
        <w:ind w:left="709"/>
        <w:rPr>
          <w:rFonts w:ascii="Roboto" w:hAnsi="Roboto" w:cs="Times New Roman"/>
          <w:i w:val="0"/>
          <w:iCs w:val="0"/>
          <w:sz w:val="20"/>
          <w:szCs w:val="20"/>
          <w:u w:val="single"/>
          <w:lang w:val="en-US"/>
        </w:rPr>
      </w:pPr>
    </w:p>
    <w:p w:rsidR="00A95FB3" w:rsidRPr="00313B43" w:rsidRDefault="00A95FB3" w:rsidP="008E5E8A">
      <w:pPr>
        <w:pStyle w:val="VrezSnoska"/>
        <w:spacing w:before="0"/>
        <w:ind w:left="709"/>
        <w:rPr>
          <w:rFonts w:ascii="Roboto" w:hAnsi="Roboto" w:cs="Times New Roman"/>
          <w:i w:val="0"/>
          <w:iCs w:val="0"/>
          <w:sz w:val="20"/>
          <w:szCs w:val="20"/>
          <w:u w:val="single"/>
          <w:lang w:val="en-US"/>
        </w:rPr>
      </w:pPr>
    </w:p>
    <w:p w:rsidR="00A95FB3" w:rsidRPr="00313B43" w:rsidRDefault="00A95FB3" w:rsidP="008E5E8A">
      <w:pPr>
        <w:pStyle w:val="VrezSnoska"/>
        <w:spacing w:before="0"/>
        <w:ind w:left="709"/>
        <w:rPr>
          <w:rFonts w:ascii="Roboto" w:hAnsi="Roboto" w:cs="Times New Roman"/>
          <w:i w:val="0"/>
          <w:iCs w:val="0"/>
          <w:sz w:val="20"/>
          <w:szCs w:val="20"/>
          <w:u w:val="single"/>
          <w:lang w:val="en-US"/>
        </w:rPr>
      </w:pPr>
    </w:p>
    <w:p w:rsidR="00A95FB3" w:rsidRPr="00313B43" w:rsidRDefault="00A95FB3" w:rsidP="008E5E8A">
      <w:pPr>
        <w:pStyle w:val="VrezSnoska"/>
        <w:spacing w:before="0"/>
        <w:ind w:left="709"/>
        <w:rPr>
          <w:rFonts w:ascii="Roboto" w:hAnsi="Roboto" w:cs="Times New Roman"/>
          <w:i w:val="0"/>
          <w:iCs w:val="0"/>
          <w:sz w:val="20"/>
          <w:szCs w:val="20"/>
          <w:u w:val="single"/>
          <w:lang w:val="en-US"/>
        </w:rPr>
      </w:pPr>
    </w:p>
    <w:p w:rsidR="00A95FB3" w:rsidRPr="00313B43" w:rsidRDefault="00A95FB3" w:rsidP="008E5E8A">
      <w:pPr>
        <w:pStyle w:val="VrezSnoska"/>
        <w:spacing w:before="0"/>
        <w:ind w:left="709"/>
        <w:rPr>
          <w:rFonts w:ascii="Roboto" w:hAnsi="Roboto" w:cs="Times New Roman"/>
          <w:i w:val="0"/>
          <w:iCs w:val="0"/>
          <w:sz w:val="20"/>
          <w:szCs w:val="20"/>
          <w:u w:val="single"/>
          <w:lang w:val="en-US"/>
        </w:rPr>
      </w:pPr>
    </w:p>
    <w:p w:rsidR="00A95FB3" w:rsidRPr="00313B43" w:rsidRDefault="00A95FB3" w:rsidP="008E5E8A">
      <w:pPr>
        <w:pStyle w:val="VrezSnoska"/>
        <w:spacing w:before="0"/>
        <w:ind w:left="709"/>
        <w:rPr>
          <w:rFonts w:ascii="Roboto" w:hAnsi="Roboto" w:cs="Times New Roman"/>
          <w:i w:val="0"/>
          <w:iCs w:val="0"/>
          <w:sz w:val="20"/>
          <w:szCs w:val="20"/>
          <w:u w:val="single"/>
          <w:lang w:val="en-US"/>
        </w:rPr>
      </w:pPr>
    </w:p>
    <w:p w:rsidR="00A95FB3" w:rsidRPr="00313B43" w:rsidRDefault="00A95FB3" w:rsidP="008E5E8A">
      <w:pPr>
        <w:pStyle w:val="VrezSnoska"/>
        <w:spacing w:before="0"/>
        <w:ind w:left="709"/>
        <w:rPr>
          <w:rFonts w:ascii="Roboto" w:hAnsi="Roboto" w:cs="Times New Roman"/>
          <w:i w:val="0"/>
          <w:iCs w:val="0"/>
          <w:sz w:val="20"/>
          <w:szCs w:val="20"/>
          <w:u w:val="single"/>
          <w:lang w:val="en-US"/>
        </w:rPr>
      </w:pPr>
    </w:p>
    <w:p w:rsidR="00A95FB3" w:rsidRPr="00313B43" w:rsidRDefault="00A95FB3" w:rsidP="008E5E8A">
      <w:pPr>
        <w:pStyle w:val="VrezSnoska"/>
        <w:spacing w:before="0"/>
        <w:ind w:left="709"/>
        <w:rPr>
          <w:rFonts w:ascii="Roboto" w:hAnsi="Roboto" w:cs="Times New Roman"/>
          <w:i w:val="0"/>
          <w:iCs w:val="0"/>
          <w:sz w:val="20"/>
          <w:szCs w:val="20"/>
          <w:u w:val="single"/>
          <w:lang w:val="en-US"/>
        </w:rPr>
      </w:pPr>
    </w:p>
    <w:p w:rsidR="00A95FB3" w:rsidRPr="00313B43" w:rsidRDefault="00A95FB3" w:rsidP="008E5E8A">
      <w:pPr>
        <w:pStyle w:val="VrezSnoska"/>
        <w:spacing w:before="0"/>
        <w:ind w:left="709"/>
        <w:rPr>
          <w:rFonts w:ascii="Roboto" w:hAnsi="Roboto" w:cs="Times New Roman"/>
          <w:i w:val="0"/>
          <w:iCs w:val="0"/>
          <w:sz w:val="20"/>
          <w:szCs w:val="20"/>
          <w:u w:val="single"/>
          <w:lang w:val="en-US"/>
        </w:rPr>
      </w:pPr>
    </w:p>
    <w:p w:rsidR="00A95FB3" w:rsidRPr="00313B43" w:rsidRDefault="00A95FB3" w:rsidP="008E5E8A">
      <w:pPr>
        <w:pStyle w:val="VrezSnoska"/>
        <w:spacing w:before="0"/>
        <w:ind w:left="709"/>
        <w:rPr>
          <w:rFonts w:ascii="Roboto" w:hAnsi="Roboto" w:cs="Times New Roman"/>
          <w:i w:val="0"/>
          <w:iCs w:val="0"/>
          <w:sz w:val="20"/>
          <w:szCs w:val="20"/>
          <w:u w:val="single"/>
          <w:lang w:val="en-US"/>
        </w:rPr>
      </w:pPr>
    </w:p>
    <w:p w:rsidR="00A95FB3" w:rsidRPr="00313B43" w:rsidRDefault="00A95FB3" w:rsidP="008E5E8A">
      <w:pPr>
        <w:pStyle w:val="VrezSnoska"/>
        <w:spacing w:before="0"/>
        <w:ind w:left="709"/>
        <w:rPr>
          <w:rFonts w:ascii="Roboto" w:hAnsi="Roboto" w:cs="Times New Roman"/>
          <w:i w:val="0"/>
          <w:iCs w:val="0"/>
          <w:sz w:val="20"/>
          <w:szCs w:val="20"/>
          <w:u w:val="single"/>
          <w:lang w:val="en-US"/>
        </w:rPr>
      </w:pPr>
    </w:p>
    <w:p w:rsidR="00A95FB3" w:rsidRPr="00313B43" w:rsidRDefault="00A95FB3" w:rsidP="008E5E8A">
      <w:pPr>
        <w:pStyle w:val="VrezSnoska"/>
        <w:spacing w:before="0"/>
        <w:ind w:left="709"/>
        <w:rPr>
          <w:rFonts w:ascii="Roboto" w:hAnsi="Roboto" w:cs="Times New Roman"/>
          <w:i w:val="0"/>
          <w:iCs w:val="0"/>
          <w:sz w:val="20"/>
          <w:szCs w:val="20"/>
          <w:u w:val="single"/>
          <w:lang w:val="en-US"/>
        </w:rPr>
      </w:pPr>
    </w:p>
    <w:p w:rsidR="00A95FB3" w:rsidRPr="00313B43" w:rsidRDefault="00A95FB3" w:rsidP="008E5E8A">
      <w:pPr>
        <w:pStyle w:val="VrezSnoska"/>
        <w:spacing w:before="0"/>
        <w:ind w:left="709"/>
        <w:rPr>
          <w:rFonts w:ascii="Roboto" w:hAnsi="Roboto" w:cs="Times New Roman"/>
          <w:i w:val="0"/>
          <w:iCs w:val="0"/>
          <w:sz w:val="20"/>
          <w:szCs w:val="20"/>
          <w:u w:val="single"/>
          <w:lang w:val="en-US"/>
        </w:rPr>
      </w:pPr>
    </w:p>
    <w:p w:rsidR="00A95FB3" w:rsidRPr="00313B43" w:rsidRDefault="00A95FB3" w:rsidP="008E5E8A">
      <w:pPr>
        <w:pStyle w:val="VrezSnoska"/>
        <w:spacing w:before="0"/>
        <w:ind w:left="709"/>
        <w:rPr>
          <w:rFonts w:ascii="Roboto" w:hAnsi="Roboto" w:cs="Times New Roman"/>
          <w:i w:val="0"/>
          <w:iCs w:val="0"/>
          <w:sz w:val="20"/>
          <w:szCs w:val="20"/>
          <w:u w:val="single"/>
          <w:lang w:val="en-US"/>
        </w:rPr>
      </w:pPr>
    </w:p>
    <w:p w:rsidR="00A95FB3" w:rsidRPr="00313B43" w:rsidRDefault="00A95FB3" w:rsidP="008E5E8A">
      <w:pPr>
        <w:pStyle w:val="VrezSnoska"/>
        <w:spacing w:before="0"/>
        <w:ind w:left="709"/>
        <w:rPr>
          <w:rFonts w:ascii="Roboto" w:hAnsi="Roboto" w:cs="Times New Roman"/>
          <w:i w:val="0"/>
          <w:iCs w:val="0"/>
          <w:sz w:val="20"/>
          <w:szCs w:val="20"/>
          <w:u w:val="single"/>
          <w:lang w:val="en-US"/>
        </w:rPr>
      </w:pPr>
    </w:p>
    <w:p w:rsidR="00A95FB3" w:rsidRPr="00313B43" w:rsidRDefault="00A95FB3" w:rsidP="008E5E8A">
      <w:pPr>
        <w:pStyle w:val="VrezSnoska"/>
        <w:spacing w:before="0"/>
        <w:ind w:left="709"/>
        <w:rPr>
          <w:rFonts w:ascii="Roboto" w:hAnsi="Roboto" w:cs="Times New Roman"/>
          <w:i w:val="0"/>
          <w:iCs w:val="0"/>
          <w:sz w:val="20"/>
          <w:szCs w:val="20"/>
          <w:u w:val="single"/>
          <w:lang w:val="en-US"/>
        </w:rPr>
      </w:pPr>
    </w:p>
    <w:p w:rsidR="009674B2" w:rsidRPr="00313B43" w:rsidRDefault="009674B2" w:rsidP="008E5E8A">
      <w:pPr>
        <w:pStyle w:val="VrezSnoska"/>
        <w:spacing w:before="0"/>
        <w:ind w:left="709"/>
        <w:rPr>
          <w:rFonts w:ascii="Roboto" w:hAnsi="Roboto" w:cs="Times New Roman"/>
          <w:i w:val="0"/>
          <w:iCs w:val="0"/>
          <w:sz w:val="20"/>
          <w:szCs w:val="20"/>
          <w:u w:val="single"/>
          <w:lang w:val="en-US"/>
        </w:rPr>
      </w:pPr>
    </w:p>
    <w:p w:rsidR="009674B2" w:rsidRPr="00313B43" w:rsidRDefault="009674B2" w:rsidP="008E5E8A">
      <w:pPr>
        <w:pStyle w:val="VrezSnoska"/>
        <w:spacing w:before="0"/>
        <w:ind w:left="709"/>
        <w:rPr>
          <w:rFonts w:ascii="Roboto" w:hAnsi="Roboto" w:cs="Times New Roman"/>
          <w:i w:val="0"/>
          <w:iCs w:val="0"/>
          <w:sz w:val="20"/>
          <w:szCs w:val="20"/>
          <w:u w:val="single"/>
          <w:lang w:val="en-US"/>
        </w:rPr>
      </w:pPr>
    </w:p>
    <w:p w:rsidR="009674B2" w:rsidRPr="00313B43" w:rsidRDefault="009674B2" w:rsidP="008E5E8A">
      <w:pPr>
        <w:pStyle w:val="VrezSnoska"/>
        <w:spacing w:before="0"/>
        <w:ind w:left="709"/>
        <w:rPr>
          <w:rFonts w:ascii="Roboto" w:hAnsi="Roboto" w:cs="Times New Roman"/>
          <w:i w:val="0"/>
          <w:iCs w:val="0"/>
          <w:sz w:val="20"/>
          <w:szCs w:val="20"/>
          <w:u w:val="single"/>
          <w:lang w:val="en-US"/>
        </w:rPr>
      </w:pPr>
    </w:p>
    <w:p w:rsidR="009674B2" w:rsidRPr="00313B43" w:rsidRDefault="009674B2" w:rsidP="008E5E8A">
      <w:pPr>
        <w:pStyle w:val="VrezSnoska"/>
        <w:spacing w:before="0"/>
        <w:ind w:left="709"/>
        <w:rPr>
          <w:rFonts w:ascii="Roboto" w:hAnsi="Roboto" w:cs="Times New Roman"/>
          <w:i w:val="0"/>
          <w:iCs w:val="0"/>
          <w:sz w:val="20"/>
          <w:szCs w:val="20"/>
          <w:u w:val="single"/>
          <w:lang w:val="en-US"/>
        </w:rPr>
      </w:pPr>
    </w:p>
    <w:p w:rsidR="009674B2" w:rsidRPr="00313B43" w:rsidRDefault="009674B2" w:rsidP="008E5E8A">
      <w:pPr>
        <w:pStyle w:val="VrezSnoska"/>
        <w:spacing w:before="0"/>
        <w:ind w:left="709"/>
        <w:rPr>
          <w:rFonts w:ascii="Roboto" w:hAnsi="Roboto" w:cs="Times New Roman"/>
          <w:i w:val="0"/>
          <w:iCs w:val="0"/>
          <w:sz w:val="20"/>
          <w:szCs w:val="20"/>
          <w:u w:val="single"/>
          <w:lang w:val="en-US"/>
        </w:rPr>
      </w:pPr>
    </w:p>
    <w:p w:rsidR="009674B2" w:rsidRPr="00313B43" w:rsidRDefault="009674B2" w:rsidP="008E5E8A">
      <w:pPr>
        <w:pStyle w:val="VrezSnoska"/>
        <w:spacing w:before="0"/>
        <w:ind w:left="709"/>
        <w:rPr>
          <w:rFonts w:ascii="Roboto" w:hAnsi="Roboto" w:cs="Times New Roman"/>
          <w:i w:val="0"/>
          <w:iCs w:val="0"/>
          <w:sz w:val="20"/>
          <w:szCs w:val="20"/>
          <w:u w:val="single"/>
          <w:lang w:val="en-US"/>
        </w:rPr>
      </w:pPr>
    </w:p>
    <w:p w:rsidR="009674B2" w:rsidRPr="00313B43" w:rsidRDefault="009674B2" w:rsidP="008E5E8A">
      <w:pPr>
        <w:pStyle w:val="VrezSnoska"/>
        <w:spacing w:before="0"/>
        <w:ind w:left="709"/>
        <w:rPr>
          <w:rFonts w:ascii="Roboto" w:hAnsi="Roboto" w:cs="Times New Roman"/>
          <w:i w:val="0"/>
          <w:iCs w:val="0"/>
          <w:sz w:val="20"/>
          <w:szCs w:val="20"/>
          <w:u w:val="single"/>
          <w:lang w:val="en-US"/>
        </w:rPr>
      </w:pPr>
    </w:p>
    <w:p w:rsidR="009674B2" w:rsidRPr="00313B43" w:rsidRDefault="009674B2" w:rsidP="008E5E8A">
      <w:pPr>
        <w:pStyle w:val="VrezSnoska"/>
        <w:spacing w:before="0"/>
        <w:ind w:left="709"/>
        <w:rPr>
          <w:rFonts w:ascii="Roboto" w:hAnsi="Roboto" w:cs="Times New Roman"/>
          <w:i w:val="0"/>
          <w:iCs w:val="0"/>
          <w:sz w:val="20"/>
          <w:szCs w:val="20"/>
          <w:u w:val="single"/>
          <w:lang w:val="en-US"/>
        </w:rPr>
      </w:pPr>
    </w:p>
    <w:p w:rsidR="009674B2" w:rsidRPr="00313B43" w:rsidRDefault="009674B2" w:rsidP="008E5E8A">
      <w:pPr>
        <w:pStyle w:val="VrezSnoska"/>
        <w:spacing w:before="0"/>
        <w:ind w:left="709"/>
        <w:rPr>
          <w:rFonts w:ascii="Roboto" w:hAnsi="Roboto" w:cs="Times New Roman"/>
          <w:i w:val="0"/>
          <w:iCs w:val="0"/>
          <w:sz w:val="20"/>
          <w:szCs w:val="20"/>
          <w:u w:val="single"/>
          <w:lang w:val="en-US"/>
        </w:rPr>
      </w:pPr>
    </w:p>
    <w:p w:rsidR="009674B2" w:rsidRPr="00313B43" w:rsidRDefault="009674B2" w:rsidP="008E5E8A">
      <w:pPr>
        <w:pStyle w:val="VrezSnoska"/>
        <w:spacing w:before="0"/>
        <w:ind w:left="709"/>
        <w:rPr>
          <w:rFonts w:ascii="Roboto" w:hAnsi="Roboto" w:cs="Times New Roman"/>
          <w:i w:val="0"/>
          <w:iCs w:val="0"/>
          <w:sz w:val="20"/>
          <w:szCs w:val="20"/>
          <w:u w:val="single"/>
          <w:lang w:val="en-US"/>
        </w:rPr>
      </w:pPr>
    </w:p>
    <w:p w:rsidR="009674B2" w:rsidRPr="00313B43" w:rsidRDefault="009674B2" w:rsidP="008E5E8A">
      <w:pPr>
        <w:pStyle w:val="VrezSnoska"/>
        <w:spacing w:before="0"/>
        <w:ind w:left="709"/>
        <w:rPr>
          <w:rFonts w:ascii="Roboto" w:hAnsi="Roboto" w:cs="Times New Roman"/>
          <w:i w:val="0"/>
          <w:iCs w:val="0"/>
          <w:sz w:val="20"/>
          <w:szCs w:val="20"/>
          <w:u w:val="single"/>
          <w:lang w:val="en-US"/>
        </w:rPr>
      </w:pPr>
    </w:p>
    <w:p w:rsidR="009674B2" w:rsidRPr="00313B43" w:rsidRDefault="009674B2" w:rsidP="008E5E8A">
      <w:pPr>
        <w:pStyle w:val="VrezSnoska"/>
        <w:spacing w:before="0"/>
        <w:ind w:left="709"/>
        <w:rPr>
          <w:rFonts w:ascii="Roboto" w:hAnsi="Roboto" w:cs="Times New Roman"/>
          <w:i w:val="0"/>
          <w:iCs w:val="0"/>
          <w:sz w:val="20"/>
          <w:szCs w:val="20"/>
          <w:u w:val="single"/>
          <w:lang w:val="en-US"/>
        </w:rPr>
      </w:pPr>
    </w:p>
    <w:p w:rsidR="009674B2" w:rsidRPr="00313B43" w:rsidRDefault="009674B2" w:rsidP="008E5E8A">
      <w:pPr>
        <w:pStyle w:val="VrezSnoska"/>
        <w:spacing w:before="0"/>
        <w:ind w:left="709"/>
        <w:rPr>
          <w:rFonts w:ascii="Roboto" w:hAnsi="Roboto" w:cs="Times New Roman"/>
          <w:i w:val="0"/>
          <w:iCs w:val="0"/>
          <w:sz w:val="20"/>
          <w:szCs w:val="20"/>
          <w:u w:val="single"/>
          <w:lang w:val="en-US"/>
        </w:rPr>
      </w:pPr>
    </w:p>
    <w:p w:rsidR="009674B2" w:rsidRPr="00313B43" w:rsidRDefault="009674B2" w:rsidP="008E5E8A">
      <w:pPr>
        <w:pStyle w:val="VrezSnoska"/>
        <w:spacing w:before="0"/>
        <w:ind w:left="709"/>
        <w:rPr>
          <w:rFonts w:ascii="Roboto" w:hAnsi="Roboto" w:cs="Times New Roman"/>
          <w:i w:val="0"/>
          <w:iCs w:val="0"/>
          <w:sz w:val="20"/>
          <w:szCs w:val="20"/>
          <w:u w:val="single"/>
          <w:lang w:val="en-US"/>
        </w:rPr>
      </w:pPr>
    </w:p>
    <w:p w:rsidR="009674B2" w:rsidRDefault="009674B2" w:rsidP="008E5E8A">
      <w:pPr>
        <w:pStyle w:val="VrezSnoska"/>
        <w:spacing w:before="0"/>
        <w:ind w:left="709"/>
        <w:rPr>
          <w:rFonts w:ascii="Roboto" w:hAnsi="Roboto" w:cs="Times New Roman"/>
          <w:i w:val="0"/>
          <w:iCs w:val="0"/>
          <w:sz w:val="20"/>
          <w:szCs w:val="20"/>
          <w:u w:val="single"/>
          <w:lang w:val="en-US"/>
        </w:rPr>
      </w:pPr>
    </w:p>
    <w:p w:rsidR="00313B43" w:rsidRDefault="00313B43" w:rsidP="008E5E8A">
      <w:pPr>
        <w:pStyle w:val="VrezSnoska"/>
        <w:spacing w:before="0"/>
        <w:ind w:left="709"/>
        <w:rPr>
          <w:rFonts w:ascii="Roboto" w:hAnsi="Roboto" w:cs="Times New Roman"/>
          <w:i w:val="0"/>
          <w:iCs w:val="0"/>
          <w:sz w:val="20"/>
          <w:szCs w:val="20"/>
          <w:u w:val="single"/>
          <w:lang w:val="en-US"/>
        </w:rPr>
      </w:pPr>
    </w:p>
    <w:p w:rsidR="00313B43" w:rsidRDefault="00313B43" w:rsidP="008E5E8A">
      <w:pPr>
        <w:pStyle w:val="VrezSnoska"/>
        <w:spacing w:before="0"/>
        <w:ind w:left="709"/>
        <w:rPr>
          <w:rFonts w:ascii="Roboto" w:hAnsi="Roboto" w:cs="Times New Roman"/>
          <w:i w:val="0"/>
          <w:iCs w:val="0"/>
          <w:sz w:val="20"/>
          <w:szCs w:val="20"/>
          <w:u w:val="single"/>
          <w:lang w:val="en-US"/>
        </w:rPr>
      </w:pPr>
    </w:p>
    <w:p w:rsidR="00313B43" w:rsidRDefault="00313B43" w:rsidP="008E5E8A">
      <w:pPr>
        <w:pStyle w:val="VrezSnoska"/>
        <w:spacing w:before="0"/>
        <w:ind w:left="709"/>
        <w:rPr>
          <w:rFonts w:ascii="Roboto" w:hAnsi="Roboto" w:cs="Times New Roman"/>
          <w:i w:val="0"/>
          <w:iCs w:val="0"/>
          <w:sz w:val="20"/>
          <w:szCs w:val="20"/>
          <w:u w:val="single"/>
          <w:lang w:val="en-US"/>
        </w:rPr>
      </w:pPr>
    </w:p>
    <w:p w:rsidR="00313B43" w:rsidRDefault="00313B43" w:rsidP="008E5E8A">
      <w:pPr>
        <w:pStyle w:val="VrezSnoska"/>
        <w:spacing w:before="0"/>
        <w:ind w:left="709"/>
        <w:rPr>
          <w:rFonts w:ascii="Roboto" w:hAnsi="Roboto" w:cs="Times New Roman"/>
          <w:i w:val="0"/>
          <w:iCs w:val="0"/>
          <w:sz w:val="20"/>
          <w:szCs w:val="20"/>
          <w:u w:val="single"/>
          <w:lang w:val="en-US"/>
        </w:rPr>
      </w:pPr>
    </w:p>
    <w:p w:rsidR="00313B43" w:rsidRDefault="00313B43" w:rsidP="008E5E8A">
      <w:pPr>
        <w:pStyle w:val="VrezSnoska"/>
        <w:spacing w:before="0"/>
        <w:ind w:left="709"/>
        <w:rPr>
          <w:rFonts w:ascii="Roboto" w:hAnsi="Roboto" w:cs="Times New Roman"/>
          <w:i w:val="0"/>
          <w:iCs w:val="0"/>
          <w:sz w:val="20"/>
          <w:szCs w:val="20"/>
          <w:u w:val="single"/>
          <w:lang w:val="en-US"/>
        </w:rPr>
      </w:pPr>
    </w:p>
    <w:p w:rsidR="00313B43" w:rsidRDefault="00313B43" w:rsidP="008E5E8A">
      <w:pPr>
        <w:pStyle w:val="VrezSnoska"/>
        <w:spacing w:before="0"/>
        <w:ind w:left="709"/>
        <w:rPr>
          <w:rFonts w:ascii="Roboto" w:hAnsi="Roboto" w:cs="Times New Roman"/>
          <w:i w:val="0"/>
          <w:iCs w:val="0"/>
          <w:sz w:val="20"/>
          <w:szCs w:val="20"/>
          <w:u w:val="single"/>
          <w:lang w:val="en-US"/>
        </w:rPr>
      </w:pPr>
    </w:p>
    <w:p w:rsidR="00313B43" w:rsidRDefault="00313B43" w:rsidP="008E5E8A">
      <w:pPr>
        <w:pStyle w:val="VrezSnoska"/>
        <w:spacing w:before="0"/>
        <w:ind w:left="709"/>
        <w:rPr>
          <w:rFonts w:ascii="Roboto" w:hAnsi="Roboto" w:cs="Times New Roman"/>
          <w:i w:val="0"/>
          <w:iCs w:val="0"/>
          <w:sz w:val="20"/>
          <w:szCs w:val="20"/>
          <w:u w:val="single"/>
          <w:lang w:val="en-US"/>
        </w:rPr>
      </w:pPr>
    </w:p>
    <w:p w:rsidR="00313B43" w:rsidRDefault="00313B43" w:rsidP="008E5E8A">
      <w:pPr>
        <w:pStyle w:val="VrezSnoska"/>
        <w:spacing w:before="0"/>
        <w:ind w:left="709"/>
        <w:rPr>
          <w:rFonts w:ascii="Roboto" w:hAnsi="Roboto" w:cs="Times New Roman"/>
          <w:i w:val="0"/>
          <w:iCs w:val="0"/>
          <w:sz w:val="20"/>
          <w:szCs w:val="20"/>
          <w:u w:val="single"/>
          <w:lang w:val="en-US"/>
        </w:rPr>
      </w:pPr>
    </w:p>
    <w:p w:rsidR="00313B43" w:rsidRDefault="00313B43" w:rsidP="008E5E8A">
      <w:pPr>
        <w:pStyle w:val="VrezSnoska"/>
        <w:spacing w:before="0"/>
        <w:ind w:left="709"/>
        <w:rPr>
          <w:rFonts w:ascii="Roboto" w:hAnsi="Roboto" w:cs="Times New Roman"/>
          <w:i w:val="0"/>
          <w:iCs w:val="0"/>
          <w:sz w:val="20"/>
          <w:szCs w:val="20"/>
          <w:u w:val="single"/>
          <w:lang w:val="en-US"/>
        </w:rPr>
      </w:pPr>
    </w:p>
    <w:p w:rsidR="00313B43" w:rsidRDefault="00313B43" w:rsidP="008E5E8A">
      <w:pPr>
        <w:pStyle w:val="VrezSnoska"/>
        <w:spacing w:before="0"/>
        <w:ind w:left="709"/>
        <w:rPr>
          <w:rFonts w:ascii="Roboto" w:hAnsi="Roboto" w:cs="Times New Roman"/>
          <w:i w:val="0"/>
          <w:iCs w:val="0"/>
          <w:sz w:val="20"/>
          <w:szCs w:val="20"/>
          <w:u w:val="single"/>
          <w:lang w:val="en-US"/>
        </w:rPr>
      </w:pPr>
    </w:p>
    <w:p w:rsidR="00313B43" w:rsidRDefault="00313B43" w:rsidP="008E5E8A">
      <w:pPr>
        <w:pStyle w:val="VrezSnoska"/>
        <w:spacing w:before="0"/>
        <w:ind w:left="709"/>
        <w:rPr>
          <w:rFonts w:ascii="Roboto" w:hAnsi="Roboto" w:cs="Times New Roman"/>
          <w:i w:val="0"/>
          <w:iCs w:val="0"/>
          <w:sz w:val="20"/>
          <w:szCs w:val="20"/>
          <w:u w:val="single"/>
          <w:lang w:val="en-US"/>
        </w:rPr>
      </w:pPr>
    </w:p>
    <w:p w:rsidR="00313B43" w:rsidRDefault="00313B43" w:rsidP="008E5E8A">
      <w:pPr>
        <w:pStyle w:val="VrezSnoska"/>
        <w:spacing w:before="0"/>
        <w:ind w:left="709"/>
        <w:rPr>
          <w:rFonts w:ascii="Roboto" w:hAnsi="Roboto" w:cs="Times New Roman"/>
          <w:i w:val="0"/>
          <w:iCs w:val="0"/>
          <w:sz w:val="20"/>
          <w:szCs w:val="20"/>
          <w:u w:val="single"/>
          <w:lang w:val="en-US"/>
        </w:rPr>
      </w:pPr>
    </w:p>
    <w:p w:rsidR="00313B43" w:rsidRDefault="00313B43" w:rsidP="008E5E8A">
      <w:pPr>
        <w:pStyle w:val="VrezSnoska"/>
        <w:spacing w:before="0"/>
        <w:ind w:left="709"/>
        <w:rPr>
          <w:rFonts w:ascii="Roboto" w:hAnsi="Roboto" w:cs="Times New Roman"/>
          <w:i w:val="0"/>
          <w:iCs w:val="0"/>
          <w:sz w:val="20"/>
          <w:szCs w:val="20"/>
          <w:u w:val="single"/>
          <w:lang w:val="en-US"/>
        </w:rPr>
      </w:pPr>
    </w:p>
    <w:p w:rsidR="00313B43" w:rsidRDefault="00313B43" w:rsidP="008E5E8A">
      <w:pPr>
        <w:pStyle w:val="VrezSnoska"/>
        <w:spacing w:before="0"/>
        <w:ind w:left="709"/>
        <w:rPr>
          <w:rFonts w:ascii="Roboto" w:hAnsi="Roboto" w:cs="Times New Roman"/>
          <w:i w:val="0"/>
          <w:iCs w:val="0"/>
          <w:sz w:val="20"/>
          <w:szCs w:val="20"/>
          <w:u w:val="single"/>
          <w:lang w:val="en-US"/>
        </w:rPr>
      </w:pPr>
    </w:p>
    <w:p w:rsidR="00313B43" w:rsidRPr="00313B43" w:rsidRDefault="00313B43" w:rsidP="008E5E8A">
      <w:pPr>
        <w:pStyle w:val="VrezSnoska"/>
        <w:spacing w:before="0"/>
        <w:ind w:left="709"/>
        <w:rPr>
          <w:rFonts w:ascii="Roboto" w:hAnsi="Roboto" w:cs="Times New Roman"/>
          <w:i w:val="0"/>
          <w:iCs w:val="0"/>
          <w:sz w:val="20"/>
          <w:szCs w:val="20"/>
          <w:u w:val="single"/>
          <w:lang w:val="en-US"/>
        </w:rPr>
      </w:pPr>
    </w:p>
    <w:p w:rsidR="00A95FB3" w:rsidRPr="00313B43" w:rsidRDefault="00A95FB3" w:rsidP="008E5E8A">
      <w:pPr>
        <w:pStyle w:val="VrezSnoska"/>
        <w:spacing w:before="0"/>
        <w:ind w:left="709"/>
        <w:rPr>
          <w:rFonts w:ascii="Roboto" w:hAnsi="Roboto" w:cs="Times New Roman"/>
          <w:i w:val="0"/>
          <w:iCs w:val="0"/>
          <w:sz w:val="20"/>
          <w:szCs w:val="20"/>
          <w:u w:val="single"/>
          <w:lang w:val="en-US"/>
        </w:rPr>
      </w:pPr>
    </w:p>
    <w:p w:rsidR="00A95FB3" w:rsidRPr="00313B43" w:rsidRDefault="00A95FB3" w:rsidP="008E5E8A">
      <w:pPr>
        <w:pStyle w:val="VrezSnoska"/>
        <w:spacing w:before="0"/>
        <w:ind w:left="709"/>
        <w:rPr>
          <w:rFonts w:ascii="Roboto" w:hAnsi="Roboto" w:cs="Times New Roman"/>
          <w:i w:val="0"/>
          <w:iCs w:val="0"/>
          <w:sz w:val="20"/>
          <w:szCs w:val="20"/>
          <w:u w:val="single"/>
          <w:lang w:val="en-US"/>
        </w:rPr>
      </w:pPr>
    </w:p>
    <w:p w:rsidR="009674B2" w:rsidRPr="00313B43" w:rsidRDefault="009674B2" w:rsidP="009674B2">
      <w:pPr>
        <w:pStyle w:val="VrezSnoska"/>
        <w:spacing w:before="0"/>
        <w:ind w:left="0"/>
        <w:jc w:val="right"/>
        <w:rPr>
          <w:rFonts w:ascii="Roboto" w:hAnsi="Roboto" w:cs="Times New Roman"/>
          <w:iCs w:val="0"/>
          <w:sz w:val="16"/>
          <w:szCs w:val="16"/>
          <w:lang w:val="en-US"/>
        </w:rPr>
      </w:pPr>
    </w:p>
    <w:tbl>
      <w:tblPr>
        <w:tblW w:w="9922" w:type="dxa"/>
        <w:tblInd w:w="108" w:type="dxa"/>
        <w:tblBorders>
          <w:top w:val="single" w:sz="4" w:space="0" w:color="auto"/>
          <w:bottom w:val="single" w:sz="4" w:space="0" w:color="auto"/>
        </w:tblBorders>
        <w:tblLayout w:type="fixed"/>
        <w:tblLook w:val="01E0" w:firstRow="1" w:lastRow="1" w:firstColumn="1" w:lastColumn="1" w:noHBand="0" w:noVBand="0"/>
      </w:tblPr>
      <w:tblGrid>
        <w:gridCol w:w="2127"/>
        <w:gridCol w:w="1842"/>
        <w:gridCol w:w="3544"/>
        <w:gridCol w:w="2409"/>
      </w:tblGrid>
      <w:tr w:rsidR="00313B43" w:rsidRPr="00313B43" w:rsidTr="00D13632">
        <w:trPr>
          <w:trHeight w:val="160"/>
        </w:trPr>
        <w:tc>
          <w:tcPr>
            <w:tcW w:w="2127" w:type="dxa"/>
          </w:tcPr>
          <w:p w:rsidR="00EE6F2B" w:rsidRPr="00313B43" w:rsidRDefault="00EE6F2B" w:rsidP="00DD7693">
            <w:pPr>
              <w:spacing w:after="0" w:line="240" w:lineRule="auto"/>
              <w:rPr>
                <w:rFonts w:ascii="Roboto" w:eastAsia="Times New Roman" w:hAnsi="Roboto" w:cs="Calibri"/>
                <w:b/>
                <w:sz w:val="16"/>
                <w:szCs w:val="16"/>
                <w:lang w:val="kk-KZ" w:eastAsia="ru-RU"/>
              </w:rPr>
            </w:pPr>
            <w:r w:rsidRPr="00313B43">
              <w:rPr>
                <w:rFonts w:ascii="Roboto" w:eastAsia="Times New Roman" w:hAnsi="Roboto" w:cs="Calibri"/>
                <w:b/>
                <w:sz w:val="16"/>
                <w:szCs w:val="16"/>
                <w:lang w:val="kk-KZ" w:eastAsia="ru-RU"/>
              </w:rPr>
              <w:t>Release Responsible:</w:t>
            </w:r>
          </w:p>
          <w:p w:rsidR="00EE6F2B" w:rsidRPr="00313B43" w:rsidRDefault="00EE6F2B" w:rsidP="00DD7693">
            <w:pPr>
              <w:spacing w:after="0" w:line="240" w:lineRule="auto"/>
              <w:rPr>
                <w:rFonts w:ascii="Roboto" w:eastAsia="Times New Roman" w:hAnsi="Roboto" w:cs="Calibri"/>
                <w:sz w:val="16"/>
                <w:szCs w:val="16"/>
                <w:lang w:val="kk-KZ" w:eastAsia="ru-RU"/>
              </w:rPr>
            </w:pPr>
            <w:r w:rsidRPr="00313B43">
              <w:rPr>
                <w:rFonts w:ascii="Roboto" w:eastAsia="Times New Roman" w:hAnsi="Roboto" w:cs="Calibri"/>
                <w:sz w:val="16"/>
                <w:szCs w:val="16"/>
                <w:lang w:val="kk-KZ" w:eastAsia="ru-RU"/>
              </w:rPr>
              <w:t>Department of Population Statistics</w:t>
            </w:r>
          </w:p>
        </w:tc>
        <w:tc>
          <w:tcPr>
            <w:tcW w:w="1842" w:type="dxa"/>
          </w:tcPr>
          <w:p w:rsidR="00EE6F2B" w:rsidRPr="00313B43" w:rsidRDefault="00D95463" w:rsidP="00DD7693">
            <w:pPr>
              <w:spacing w:after="0" w:line="240" w:lineRule="auto"/>
              <w:rPr>
                <w:rFonts w:ascii="Roboto" w:eastAsia="Times New Roman" w:hAnsi="Roboto" w:cs="Arial"/>
                <w:b/>
                <w:sz w:val="16"/>
                <w:szCs w:val="16"/>
                <w:lang w:val="en-US" w:eastAsia="ru-RU"/>
              </w:rPr>
            </w:pPr>
            <w:r w:rsidRPr="00313B43">
              <w:rPr>
                <w:rFonts w:ascii="Roboto" w:eastAsia="Times New Roman" w:hAnsi="Roboto" w:cs="Arial"/>
                <w:b/>
                <w:sz w:val="16"/>
                <w:szCs w:val="16"/>
                <w:lang w:val="en-US" w:eastAsia="ru-RU"/>
              </w:rPr>
              <w:t>Director of the Department :</w:t>
            </w:r>
          </w:p>
          <w:p w:rsidR="00EE6F2B" w:rsidRPr="00313B43" w:rsidRDefault="00D4635A" w:rsidP="00DD7693">
            <w:pPr>
              <w:spacing w:after="0" w:line="240" w:lineRule="auto"/>
              <w:rPr>
                <w:rFonts w:ascii="Roboto" w:eastAsia="Times New Roman" w:hAnsi="Roboto" w:cs="Arial CYR"/>
                <w:sz w:val="16"/>
                <w:szCs w:val="16"/>
                <w:lang w:val="en-US" w:eastAsia="ru-RU"/>
              </w:rPr>
            </w:pPr>
            <w:r w:rsidRPr="00313B43">
              <w:rPr>
                <w:rFonts w:ascii="Roboto" w:eastAsia="Times New Roman" w:hAnsi="Roboto" w:cs="Arial CYR"/>
                <w:sz w:val="16"/>
                <w:szCs w:val="16"/>
                <w:lang w:val="en-US" w:eastAsia="ru-RU"/>
              </w:rPr>
              <w:t>N. Khanzhigitov</w:t>
            </w:r>
          </w:p>
          <w:p w:rsidR="00EE6F2B" w:rsidRPr="00313B43" w:rsidRDefault="003E469A" w:rsidP="003E469A">
            <w:pPr>
              <w:spacing w:after="0" w:line="240" w:lineRule="auto"/>
              <w:rPr>
                <w:rFonts w:ascii="Roboto" w:eastAsia="Times New Roman" w:hAnsi="Roboto" w:cs="Arial"/>
                <w:b/>
                <w:sz w:val="16"/>
                <w:szCs w:val="16"/>
                <w:lang w:val="en-US" w:eastAsia="ru-RU"/>
              </w:rPr>
            </w:pPr>
            <w:r w:rsidRPr="00313B43">
              <w:rPr>
                <w:rFonts w:ascii="Roboto" w:eastAsia="Times New Roman" w:hAnsi="Roboto" w:cs="Arial"/>
                <w:sz w:val="16"/>
                <w:szCs w:val="16"/>
                <w:lang w:val="en-US" w:eastAsia="ru-RU"/>
              </w:rPr>
              <w:t>Tel. +7 7172 749061</w:t>
            </w:r>
          </w:p>
        </w:tc>
        <w:tc>
          <w:tcPr>
            <w:tcW w:w="3544" w:type="dxa"/>
          </w:tcPr>
          <w:p w:rsidR="00EE6F2B" w:rsidRPr="00313B43" w:rsidRDefault="00EE6F2B" w:rsidP="00713BC2">
            <w:pPr>
              <w:tabs>
                <w:tab w:val="left" w:pos="828"/>
              </w:tabs>
              <w:spacing w:after="0" w:line="240" w:lineRule="auto"/>
              <w:rPr>
                <w:rFonts w:ascii="Roboto" w:eastAsia="Times New Roman" w:hAnsi="Roboto" w:cs="Arial"/>
                <w:sz w:val="16"/>
                <w:szCs w:val="16"/>
                <w:lang w:val="en-US" w:eastAsia="ru-RU"/>
              </w:rPr>
            </w:pPr>
            <w:r w:rsidRPr="00313B43">
              <w:rPr>
                <w:rFonts w:ascii="Roboto" w:eastAsia="Times New Roman" w:hAnsi="Roboto" w:cs="Arial"/>
                <w:b/>
                <w:sz w:val="16"/>
                <w:szCs w:val="16"/>
                <w:lang w:val="en-US" w:eastAsia="ru-RU"/>
              </w:rPr>
              <w:t>Executor:</w:t>
            </w:r>
            <w:r w:rsidR="008E5E8A" w:rsidRPr="00313B43">
              <w:rPr>
                <w:rFonts w:ascii="Roboto" w:eastAsia="Times New Roman" w:hAnsi="Roboto" w:cs="Arial"/>
                <w:sz w:val="16"/>
                <w:szCs w:val="16"/>
                <w:lang w:val="en-US" w:eastAsia="ru-RU"/>
              </w:rPr>
              <w:t>G. Makhanbetova</w:t>
            </w:r>
            <w:r w:rsidRPr="00313B43">
              <w:rPr>
                <w:rFonts w:ascii="Roboto" w:eastAsia="Times New Roman" w:hAnsi="Roboto" w:cs="Arial"/>
                <w:sz w:val="16"/>
                <w:szCs w:val="16"/>
                <w:lang w:val="en-US" w:eastAsia="ru-RU"/>
              </w:rPr>
              <w:br/>
              <w:t xml:space="preserve">Tel. +7 7172 749256 </w:t>
            </w:r>
            <w:r w:rsidRPr="00313B43">
              <w:rPr>
                <w:rFonts w:ascii="Roboto" w:eastAsia="Times New Roman" w:hAnsi="Roboto" w:cs="Arial"/>
                <w:sz w:val="16"/>
                <w:szCs w:val="16"/>
                <w:lang w:val="en-US" w:eastAsia="ru-RU"/>
              </w:rPr>
              <w:br/>
            </w:r>
            <w:r w:rsidRPr="00313B43">
              <w:rPr>
                <w:rFonts w:ascii="Roboto" w:eastAsia="MS Mincho" w:hAnsi="Roboto" w:cs="Tahoma"/>
                <w:sz w:val="16"/>
                <w:szCs w:val="16"/>
                <w:lang w:val="en-US" w:eastAsia="ja-JP"/>
              </w:rPr>
              <w:t>E - mail :</w:t>
            </w:r>
            <w:r w:rsidR="003515D2" w:rsidRPr="00313B43">
              <w:rPr>
                <w:rFonts w:ascii="Roboto" w:eastAsia="MS Mincho" w:hAnsi="Roboto" w:cs="Tahoma"/>
                <w:sz w:val="16"/>
                <w:szCs w:val="16"/>
                <w:lang w:val="en-US" w:eastAsia="ja-JP"/>
              </w:rPr>
              <w:t>g.</w:t>
            </w:r>
            <w:r w:rsidR="008E5E8A" w:rsidRPr="00313B43">
              <w:rPr>
                <w:rFonts w:ascii="Roboto" w:eastAsia="MS Mincho" w:hAnsi="Roboto" w:cs="Tahoma"/>
                <w:sz w:val="16"/>
                <w:szCs w:val="16"/>
                <w:lang w:val="en-US" w:eastAsia="ja-JP"/>
              </w:rPr>
              <w:t>makhanbetova</w:t>
            </w:r>
            <w:r w:rsidR="003515D2" w:rsidRPr="00313B43">
              <w:rPr>
                <w:rFonts w:ascii="Roboto" w:eastAsia="MS Mincho" w:hAnsi="Roboto" w:cs="Tahoma"/>
                <w:sz w:val="16"/>
                <w:szCs w:val="16"/>
                <w:lang w:val="en-US" w:eastAsia="ja-JP"/>
              </w:rPr>
              <w:t>@aspire.gov</w:t>
            </w:r>
            <w:r w:rsidRPr="00313B43">
              <w:rPr>
                <w:rFonts w:ascii="Roboto" w:eastAsia="MS Mincho" w:hAnsi="Roboto" w:cs="Tahoma"/>
                <w:sz w:val="16"/>
                <w:szCs w:val="16"/>
                <w:lang w:val="en-US" w:eastAsia="ja-JP"/>
              </w:rPr>
              <w:t>.kz</w:t>
            </w:r>
          </w:p>
        </w:tc>
        <w:tc>
          <w:tcPr>
            <w:tcW w:w="2409" w:type="dxa"/>
          </w:tcPr>
          <w:p w:rsidR="00D95463" w:rsidRPr="00313B43" w:rsidRDefault="00D95463" w:rsidP="00D95463">
            <w:pPr>
              <w:tabs>
                <w:tab w:val="left" w:pos="828"/>
              </w:tabs>
              <w:spacing w:after="0" w:line="240" w:lineRule="auto"/>
              <w:rPr>
                <w:rFonts w:ascii="Roboto" w:eastAsia="Times New Roman" w:hAnsi="Roboto" w:cs="Arial"/>
                <w:sz w:val="16"/>
                <w:szCs w:val="16"/>
                <w:lang w:val="en-US" w:eastAsia="ru-RU"/>
              </w:rPr>
            </w:pPr>
            <w:r w:rsidRPr="00313B43">
              <w:rPr>
                <w:rFonts w:ascii="Roboto" w:eastAsia="Times New Roman" w:hAnsi="Roboto" w:cs="Arial"/>
                <w:b/>
                <w:sz w:val="16"/>
                <w:szCs w:val="16"/>
                <w:lang w:val="en-US" w:eastAsia="ru-RU"/>
              </w:rPr>
              <w:t xml:space="preserve">Address: </w:t>
            </w:r>
            <w:r w:rsidRPr="00313B43">
              <w:rPr>
                <w:rFonts w:ascii="Roboto" w:eastAsia="Times New Roman" w:hAnsi="Roboto" w:cs="Arial"/>
                <w:sz w:val="16"/>
                <w:szCs w:val="16"/>
                <w:lang w:val="en-US" w:eastAsia="ru-RU"/>
              </w:rPr>
              <w:t>010000, Astana</w:t>
            </w:r>
            <w:r w:rsidR="00713BC2" w:rsidRPr="00313B43">
              <w:rPr>
                <w:rFonts w:ascii="Roboto" w:eastAsia="Times New Roman" w:hAnsi="Roboto" w:cs="Arial"/>
                <w:sz w:val="16"/>
                <w:szCs w:val="16"/>
                <w:lang w:val="en-US" w:eastAsia="ru-RU"/>
              </w:rPr>
              <w:t xml:space="preserve"> city</w:t>
            </w:r>
          </w:p>
          <w:p w:rsidR="00D95463" w:rsidRPr="00313B43" w:rsidRDefault="00D95463" w:rsidP="00D95463">
            <w:pPr>
              <w:tabs>
                <w:tab w:val="left" w:pos="828"/>
              </w:tabs>
              <w:spacing w:after="0" w:line="240" w:lineRule="auto"/>
              <w:rPr>
                <w:rFonts w:ascii="Roboto" w:eastAsia="Times New Roman" w:hAnsi="Roboto" w:cs="Arial"/>
                <w:sz w:val="16"/>
                <w:szCs w:val="16"/>
                <w:lang w:val="en-US" w:eastAsia="ru-RU"/>
              </w:rPr>
            </w:pPr>
            <w:r w:rsidRPr="00313B43">
              <w:rPr>
                <w:rFonts w:ascii="Roboto" w:eastAsia="Times New Roman" w:hAnsi="Roboto" w:cs="Arial"/>
                <w:sz w:val="16"/>
                <w:szCs w:val="16"/>
                <w:lang w:val="en-US" w:eastAsia="ru-RU"/>
              </w:rPr>
              <w:t>Mangilik el avenue, 8</w:t>
            </w:r>
          </w:p>
          <w:p w:rsidR="00EE6F2B" w:rsidRPr="00313B43" w:rsidRDefault="00D95463" w:rsidP="00D95463">
            <w:pPr>
              <w:tabs>
                <w:tab w:val="left" w:pos="828"/>
              </w:tabs>
              <w:spacing w:after="0" w:line="240" w:lineRule="auto"/>
              <w:rPr>
                <w:rFonts w:ascii="Roboto" w:eastAsia="Times New Roman" w:hAnsi="Roboto" w:cs="Arial"/>
                <w:b/>
                <w:sz w:val="16"/>
                <w:szCs w:val="16"/>
                <w:lang w:val="en-US" w:eastAsia="ru-RU"/>
              </w:rPr>
            </w:pPr>
            <w:r w:rsidRPr="00313B43">
              <w:rPr>
                <w:rFonts w:ascii="Roboto" w:eastAsia="Times New Roman" w:hAnsi="Roboto" w:cs="Arial"/>
                <w:sz w:val="16"/>
                <w:szCs w:val="16"/>
                <w:lang w:val="en-US" w:eastAsia="ru-RU"/>
              </w:rPr>
              <w:t>House of Ministries, Entrance 4</w:t>
            </w:r>
          </w:p>
        </w:tc>
      </w:tr>
    </w:tbl>
    <w:p w:rsidR="003E51B9" w:rsidRPr="00313B43" w:rsidRDefault="00EF4D1D" w:rsidP="00EF4D1D">
      <w:pPr>
        <w:widowControl w:val="0"/>
        <w:spacing w:after="0" w:line="240" w:lineRule="auto"/>
        <w:jc w:val="right"/>
        <w:rPr>
          <w:rFonts w:ascii="Roboto" w:eastAsia="Times New Roman" w:hAnsi="Roboto"/>
          <w:bCs/>
          <w:i/>
          <w:sz w:val="28"/>
          <w:szCs w:val="28"/>
          <w:lang w:val="en-US" w:eastAsia="ru-RU"/>
        </w:rPr>
      </w:pPr>
      <w:r w:rsidRPr="00313B43">
        <w:rPr>
          <w:rFonts w:ascii="Roboto" w:hAnsi="Roboto"/>
          <w:i/>
          <w:sz w:val="16"/>
          <w:szCs w:val="16"/>
          <w:lang w:val="en-US"/>
        </w:rPr>
        <w:t xml:space="preserve">© Agency for </w:t>
      </w:r>
      <w:r w:rsidR="00752C60" w:rsidRPr="00313B43">
        <w:rPr>
          <w:rFonts w:ascii="Roboto" w:hAnsi="Roboto"/>
          <w:i/>
          <w:sz w:val="16"/>
          <w:szCs w:val="16"/>
          <w:lang w:val="en-US"/>
        </w:rPr>
        <w:t>S</w:t>
      </w:r>
      <w:r w:rsidRPr="00313B43">
        <w:rPr>
          <w:rFonts w:ascii="Roboto" w:hAnsi="Roboto"/>
          <w:i/>
          <w:sz w:val="16"/>
          <w:szCs w:val="16"/>
          <w:lang w:val="en-US"/>
        </w:rPr>
        <w:t xml:space="preserve">trategic </w:t>
      </w:r>
      <w:r w:rsidR="00752C60" w:rsidRPr="00313B43">
        <w:rPr>
          <w:rFonts w:ascii="Roboto" w:hAnsi="Roboto"/>
          <w:i/>
          <w:sz w:val="16"/>
          <w:szCs w:val="16"/>
          <w:lang w:val="en-US"/>
        </w:rPr>
        <w:t>P</w:t>
      </w:r>
      <w:r w:rsidRPr="00313B43">
        <w:rPr>
          <w:rFonts w:ascii="Roboto" w:hAnsi="Roboto"/>
          <w:i/>
          <w:sz w:val="16"/>
          <w:szCs w:val="16"/>
          <w:lang w:val="en-US"/>
        </w:rPr>
        <w:t xml:space="preserve">lanning and </w:t>
      </w:r>
      <w:r w:rsidR="00752C60" w:rsidRPr="00313B43">
        <w:rPr>
          <w:rFonts w:ascii="Roboto" w:hAnsi="Roboto"/>
          <w:i/>
          <w:sz w:val="16"/>
          <w:szCs w:val="16"/>
          <w:lang w:val="en-US"/>
        </w:rPr>
        <w:t>R</w:t>
      </w:r>
      <w:r w:rsidRPr="00313B43">
        <w:rPr>
          <w:rFonts w:ascii="Roboto" w:hAnsi="Roboto"/>
          <w:i/>
          <w:sz w:val="16"/>
          <w:szCs w:val="16"/>
          <w:lang w:val="en-US"/>
        </w:rPr>
        <w:t>eforms of the Republic of Kazakhstan</w:t>
      </w:r>
      <w:r w:rsidR="00752C60" w:rsidRPr="00313B43">
        <w:rPr>
          <w:rFonts w:ascii="Roboto" w:hAnsi="Roboto"/>
          <w:i/>
          <w:sz w:val="16"/>
          <w:szCs w:val="16"/>
          <w:lang w:val="en-US"/>
        </w:rPr>
        <w:t xml:space="preserve"> Bureau of National statistics</w:t>
      </w:r>
    </w:p>
    <w:sectPr w:rsidR="003E51B9" w:rsidRPr="00313B43" w:rsidSect="00992D6F">
      <w:headerReference w:type="default" r:id="rId10"/>
      <w:pgSz w:w="11906" w:h="16838"/>
      <w:pgMar w:top="567"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B01" w:rsidRDefault="00D26B01" w:rsidP="00D20E6A">
      <w:pPr>
        <w:spacing w:after="0" w:line="240" w:lineRule="auto"/>
      </w:pPr>
      <w:r>
        <w:separator/>
      </w:r>
    </w:p>
  </w:endnote>
  <w:endnote w:type="continuationSeparator" w:id="0">
    <w:p w:rsidR="00D26B01" w:rsidRDefault="00D26B01" w:rsidP="00D20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CC"/>
    <w:family w:val="auto"/>
    <w:pitch w:val="variable"/>
    <w:sig w:usb0="E0000AFF" w:usb1="5000217F" w:usb2="00000021" w:usb3="00000000" w:csb0="0000019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B01" w:rsidRDefault="00D26B01" w:rsidP="00D20E6A">
      <w:pPr>
        <w:spacing w:after="0" w:line="240" w:lineRule="auto"/>
      </w:pPr>
      <w:r>
        <w:separator/>
      </w:r>
    </w:p>
  </w:footnote>
  <w:footnote w:type="continuationSeparator" w:id="0">
    <w:p w:rsidR="00D26B01" w:rsidRDefault="00D26B01" w:rsidP="00D20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F4B" w:rsidRDefault="00176BFF">
    <w:pPr>
      <w:pStyle w:val="af1"/>
      <w:jc w:val="center"/>
    </w:pPr>
    <w:r>
      <w:fldChar w:fldCharType="begin"/>
    </w:r>
    <w:r w:rsidR="0069306E">
      <w:instrText xml:space="preserve"> PAGE   \* MERGEFORMAT </w:instrText>
    </w:r>
    <w:r>
      <w:fldChar w:fldCharType="separate"/>
    </w:r>
    <w:r w:rsidR="00FC5134">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750"/>
    <w:multiLevelType w:val="hybridMultilevel"/>
    <w:tmpl w:val="90C0ABDC"/>
    <w:lvl w:ilvl="0" w:tplc="23A24F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FDC6627"/>
    <w:multiLevelType w:val="multilevel"/>
    <w:tmpl w:val="89146E50"/>
    <w:lvl w:ilvl="0">
      <w:start w:val="1"/>
      <w:numFmt w:val="bullet"/>
      <w:lvlText w:val=""/>
      <w:lvlJc w:val="left"/>
      <w:pPr>
        <w:ind w:left="927" w:hanging="360"/>
      </w:pPr>
      <w:rPr>
        <w:rFonts w:ascii="Symbol" w:hAnsi="Symbol" w:hint="default"/>
      </w:rPr>
    </w:lvl>
    <w:lvl w:ilvl="1">
      <w:start w:val="6"/>
      <w:numFmt w:val="decimal"/>
      <w:isLgl/>
      <w:lvlText w:val="%1.%2"/>
      <w:lvlJc w:val="left"/>
      <w:pPr>
        <w:ind w:left="1069" w:hanging="360"/>
      </w:pPr>
      <w:rPr>
        <w:rFonts w:hint="default"/>
        <w:color w:val="0000FF"/>
      </w:rPr>
    </w:lvl>
    <w:lvl w:ilvl="2">
      <w:start w:val="1"/>
      <w:numFmt w:val="decimal"/>
      <w:isLgl/>
      <w:lvlText w:val="%1.%2.%3"/>
      <w:lvlJc w:val="left"/>
      <w:pPr>
        <w:ind w:left="1571" w:hanging="720"/>
      </w:pPr>
      <w:rPr>
        <w:rFonts w:hint="default"/>
        <w:color w:val="0000FF"/>
      </w:rPr>
    </w:lvl>
    <w:lvl w:ilvl="3">
      <w:start w:val="1"/>
      <w:numFmt w:val="decimal"/>
      <w:isLgl/>
      <w:lvlText w:val="%1.%2.%3.%4"/>
      <w:lvlJc w:val="left"/>
      <w:pPr>
        <w:ind w:left="1713" w:hanging="720"/>
      </w:pPr>
      <w:rPr>
        <w:rFonts w:hint="default"/>
        <w:color w:val="0000FF"/>
      </w:rPr>
    </w:lvl>
    <w:lvl w:ilvl="4">
      <w:start w:val="1"/>
      <w:numFmt w:val="decimal"/>
      <w:isLgl/>
      <w:lvlText w:val="%1.%2.%3.%4.%5"/>
      <w:lvlJc w:val="left"/>
      <w:pPr>
        <w:ind w:left="2215" w:hanging="1080"/>
      </w:pPr>
      <w:rPr>
        <w:rFonts w:hint="default"/>
        <w:color w:val="0000FF"/>
      </w:rPr>
    </w:lvl>
    <w:lvl w:ilvl="5">
      <w:start w:val="1"/>
      <w:numFmt w:val="decimal"/>
      <w:isLgl/>
      <w:lvlText w:val="%1.%2.%3.%4.%5.%6"/>
      <w:lvlJc w:val="left"/>
      <w:pPr>
        <w:ind w:left="2357" w:hanging="1080"/>
      </w:pPr>
      <w:rPr>
        <w:rFonts w:hint="default"/>
        <w:color w:val="0000FF"/>
      </w:rPr>
    </w:lvl>
    <w:lvl w:ilvl="6">
      <w:start w:val="1"/>
      <w:numFmt w:val="decimal"/>
      <w:isLgl/>
      <w:lvlText w:val="%1.%2.%3.%4.%5.%6.%7"/>
      <w:lvlJc w:val="left"/>
      <w:pPr>
        <w:ind w:left="2859" w:hanging="1440"/>
      </w:pPr>
      <w:rPr>
        <w:rFonts w:hint="default"/>
        <w:color w:val="0000FF"/>
      </w:rPr>
    </w:lvl>
    <w:lvl w:ilvl="7">
      <w:start w:val="1"/>
      <w:numFmt w:val="decimal"/>
      <w:isLgl/>
      <w:lvlText w:val="%1.%2.%3.%4.%5.%6.%7.%8"/>
      <w:lvlJc w:val="left"/>
      <w:pPr>
        <w:ind w:left="3001" w:hanging="1440"/>
      </w:pPr>
      <w:rPr>
        <w:rFonts w:hint="default"/>
        <w:color w:val="0000FF"/>
      </w:rPr>
    </w:lvl>
    <w:lvl w:ilvl="8">
      <w:start w:val="1"/>
      <w:numFmt w:val="decimal"/>
      <w:isLgl/>
      <w:lvlText w:val="%1.%2.%3.%4.%5.%6.%7.%8.%9"/>
      <w:lvlJc w:val="left"/>
      <w:pPr>
        <w:ind w:left="3503" w:hanging="1800"/>
      </w:pPr>
      <w:rPr>
        <w:rFonts w:hint="default"/>
        <w:color w:val="0000FF"/>
      </w:rPr>
    </w:lvl>
  </w:abstractNum>
  <w:abstractNum w:abstractNumId="2" w15:restartNumberingAfterBreak="0">
    <w:nsid w:val="20D30700"/>
    <w:multiLevelType w:val="multilevel"/>
    <w:tmpl w:val="C11CEF8E"/>
    <w:lvl w:ilvl="0">
      <w:start w:val="1"/>
      <w:numFmt w:val="decimal"/>
      <w:lvlText w:val="%1."/>
      <w:lvlJc w:val="left"/>
      <w:pPr>
        <w:ind w:left="360" w:hanging="360"/>
      </w:pPr>
      <w:rPr>
        <w:rFonts w:hint="default"/>
      </w:rPr>
    </w:lvl>
    <w:lvl w:ilvl="1">
      <w:start w:val="6"/>
      <w:numFmt w:val="decimal"/>
      <w:isLgl/>
      <w:lvlText w:val="%1.%2"/>
      <w:lvlJc w:val="left"/>
      <w:pPr>
        <w:ind w:left="1069" w:hanging="360"/>
      </w:pPr>
      <w:rPr>
        <w:rFonts w:hint="default"/>
        <w:color w:val="0000FF"/>
      </w:rPr>
    </w:lvl>
    <w:lvl w:ilvl="2">
      <w:start w:val="1"/>
      <w:numFmt w:val="decimal"/>
      <w:isLgl/>
      <w:lvlText w:val="%1.%2.%3"/>
      <w:lvlJc w:val="left"/>
      <w:pPr>
        <w:ind w:left="1571" w:hanging="720"/>
      </w:pPr>
      <w:rPr>
        <w:rFonts w:hint="default"/>
        <w:color w:val="0000FF"/>
      </w:rPr>
    </w:lvl>
    <w:lvl w:ilvl="3">
      <w:start w:val="1"/>
      <w:numFmt w:val="decimal"/>
      <w:isLgl/>
      <w:lvlText w:val="%1.%2.%3.%4"/>
      <w:lvlJc w:val="left"/>
      <w:pPr>
        <w:ind w:left="1713" w:hanging="720"/>
      </w:pPr>
      <w:rPr>
        <w:rFonts w:hint="default"/>
        <w:color w:val="0000FF"/>
      </w:rPr>
    </w:lvl>
    <w:lvl w:ilvl="4">
      <w:start w:val="1"/>
      <w:numFmt w:val="decimal"/>
      <w:isLgl/>
      <w:lvlText w:val="%1.%2.%3.%4.%5"/>
      <w:lvlJc w:val="left"/>
      <w:pPr>
        <w:ind w:left="2215" w:hanging="1080"/>
      </w:pPr>
      <w:rPr>
        <w:rFonts w:hint="default"/>
        <w:color w:val="0000FF"/>
      </w:rPr>
    </w:lvl>
    <w:lvl w:ilvl="5">
      <w:start w:val="1"/>
      <w:numFmt w:val="decimal"/>
      <w:isLgl/>
      <w:lvlText w:val="%1.%2.%3.%4.%5.%6"/>
      <w:lvlJc w:val="left"/>
      <w:pPr>
        <w:ind w:left="2357" w:hanging="1080"/>
      </w:pPr>
      <w:rPr>
        <w:rFonts w:hint="default"/>
        <w:color w:val="0000FF"/>
      </w:rPr>
    </w:lvl>
    <w:lvl w:ilvl="6">
      <w:start w:val="1"/>
      <w:numFmt w:val="decimal"/>
      <w:isLgl/>
      <w:lvlText w:val="%1.%2.%3.%4.%5.%6.%7"/>
      <w:lvlJc w:val="left"/>
      <w:pPr>
        <w:ind w:left="2859" w:hanging="1440"/>
      </w:pPr>
      <w:rPr>
        <w:rFonts w:hint="default"/>
        <w:color w:val="0000FF"/>
      </w:rPr>
    </w:lvl>
    <w:lvl w:ilvl="7">
      <w:start w:val="1"/>
      <w:numFmt w:val="decimal"/>
      <w:isLgl/>
      <w:lvlText w:val="%1.%2.%3.%4.%5.%6.%7.%8"/>
      <w:lvlJc w:val="left"/>
      <w:pPr>
        <w:ind w:left="3001" w:hanging="1440"/>
      </w:pPr>
      <w:rPr>
        <w:rFonts w:hint="default"/>
        <w:color w:val="0000FF"/>
      </w:rPr>
    </w:lvl>
    <w:lvl w:ilvl="8">
      <w:start w:val="1"/>
      <w:numFmt w:val="decimal"/>
      <w:isLgl/>
      <w:lvlText w:val="%1.%2.%3.%4.%5.%6.%7.%8.%9"/>
      <w:lvlJc w:val="left"/>
      <w:pPr>
        <w:ind w:left="3503" w:hanging="1800"/>
      </w:pPr>
      <w:rPr>
        <w:rFonts w:hint="default"/>
        <w:color w:val="0000FF"/>
      </w:rPr>
    </w:lvl>
  </w:abstractNum>
  <w:abstractNum w:abstractNumId="3" w15:restartNumberingAfterBreak="0">
    <w:nsid w:val="24144761"/>
    <w:multiLevelType w:val="multilevel"/>
    <w:tmpl w:val="10D4F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7F4E62"/>
    <w:multiLevelType w:val="hybridMultilevel"/>
    <w:tmpl w:val="E46E1118"/>
    <w:lvl w:ilvl="0" w:tplc="F2C4F16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9777E08"/>
    <w:multiLevelType w:val="multilevel"/>
    <w:tmpl w:val="B3FC7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8A31A7"/>
    <w:multiLevelType w:val="hybridMultilevel"/>
    <w:tmpl w:val="819236FE"/>
    <w:lvl w:ilvl="0" w:tplc="75AA6B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D247A42"/>
    <w:multiLevelType w:val="hybridMultilevel"/>
    <w:tmpl w:val="CB949778"/>
    <w:lvl w:ilvl="0" w:tplc="74A0BC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A9B001B"/>
    <w:multiLevelType w:val="hybridMultilevel"/>
    <w:tmpl w:val="02DE64E0"/>
    <w:lvl w:ilvl="0" w:tplc="AB9060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B003579"/>
    <w:multiLevelType w:val="multilevel"/>
    <w:tmpl w:val="38F6B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427299"/>
    <w:multiLevelType w:val="multilevel"/>
    <w:tmpl w:val="97D8DF0A"/>
    <w:lvl w:ilvl="0">
      <w:start w:val="3"/>
      <w:numFmt w:val="decimal"/>
      <w:lvlText w:val="%1"/>
      <w:lvlJc w:val="left"/>
      <w:pPr>
        <w:ind w:left="360" w:hanging="360"/>
      </w:pPr>
      <w:rPr>
        <w:rFonts w:asciiTheme="minorHAnsi" w:hAnsiTheme="minorHAnsi" w:cs="Arial" w:hint="default"/>
        <w:color w:val="auto"/>
        <w:u w:val="none"/>
      </w:rPr>
    </w:lvl>
    <w:lvl w:ilvl="1">
      <w:start w:val="1"/>
      <w:numFmt w:val="decimal"/>
      <w:lvlText w:val="%1.%2"/>
      <w:lvlJc w:val="left"/>
      <w:pPr>
        <w:ind w:left="1070" w:hanging="360"/>
      </w:pPr>
      <w:rPr>
        <w:rFonts w:asciiTheme="minorHAnsi" w:hAnsiTheme="minorHAnsi" w:cs="Arial" w:hint="default"/>
        <w:b/>
        <w:i w:val="0"/>
        <w:color w:val="auto"/>
        <w:sz w:val="24"/>
        <w:szCs w:val="24"/>
        <w:u w:val="none"/>
      </w:rPr>
    </w:lvl>
    <w:lvl w:ilvl="2">
      <w:start w:val="1"/>
      <w:numFmt w:val="decimal"/>
      <w:lvlText w:val="%1.%2.%3"/>
      <w:lvlJc w:val="left"/>
      <w:pPr>
        <w:ind w:left="2138" w:hanging="720"/>
      </w:pPr>
      <w:rPr>
        <w:rFonts w:asciiTheme="minorHAnsi" w:hAnsiTheme="minorHAnsi" w:cs="Arial" w:hint="default"/>
        <w:color w:val="auto"/>
        <w:u w:val="none"/>
      </w:rPr>
    </w:lvl>
    <w:lvl w:ilvl="3">
      <w:start w:val="1"/>
      <w:numFmt w:val="decimal"/>
      <w:lvlText w:val="%1.%2.%3.%4"/>
      <w:lvlJc w:val="left"/>
      <w:pPr>
        <w:ind w:left="2847" w:hanging="720"/>
      </w:pPr>
      <w:rPr>
        <w:rFonts w:asciiTheme="minorHAnsi" w:hAnsiTheme="minorHAnsi" w:cs="Arial" w:hint="default"/>
        <w:color w:val="auto"/>
        <w:u w:val="none"/>
      </w:rPr>
    </w:lvl>
    <w:lvl w:ilvl="4">
      <w:start w:val="1"/>
      <w:numFmt w:val="decimal"/>
      <w:lvlText w:val="%1.%2.%3.%4.%5"/>
      <w:lvlJc w:val="left"/>
      <w:pPr>
        <w:ind w:left="3916" w:hanging="1080"/>
      </w:pPr>
      <w:rPr>
        <w:rFonts w:asciiTheme="minorHAnsi" w:hAnsiTheme="minorHAnsi" w:cs="Arial" w:hint="default"/>
        <w:color w:val="auto"/>
        <w:u w:val="none"/>
      </w:rPr>
    </w:lvl>
    <w:lvl w:ilvl="5">
      <w:start w:val="1"/>
      <w:numFmt w:val="decimal"/>
      <w:lvlText w:val="%1.%2.%3.%4.%5.%6"/>
      <w:lvlJc w:val="left"/>
      <w:pPr>
        <w:ind w:left="4625" w:hanging="1080"/>
      </w:pPr>
      <w:rPr>
        <w:rFonts w:asciiTheme="minorHAnsi" w:hAnsiTheme="minorHAnsi" w:cs="Arial" w:hint="default"/>
        <w:color w:val="auto"/>
        <w:u w:val="none"/>
      </w:rPr>
    </w:lvl>
    <w:lvl w:ilvl="6">
      <w:start w:val="1"/>
      <w:numFmt w:val="decimal"/>
      <w:lvlText w:val="%1.%2.%3.%4.%5.%6.%7"/>
      <w:lvlJc w:val="left"/>
      <w:pPr>
        <w:ind w:left="5694" w:hanging="1440"/>
      </w:pPr>
      <w:rPr>
        <w:rFonts w:asciiTheme="minorHAnsi" w:hAnsiTheme="minorHAnsi" w:cs="Arial" w:hint="default"/>
        <w:color w:val="auto"/>
        <w:u w:val="none"/>
      </w:rPr>
    </w:lvl>
    <w:lvl w:ilvl="7">
      <w:start w:val="1"/>
      <w:numFmt w:val="decimal"/>
      <w:lvlText w:val="%1.%2.%3.%4.%5.%6.%7.%8"/>
      <w:lvlJc w:val="left"/>
      <w:pPr>
        <w:ind w:left="6403" w:hanging="1440"/>
      </w:pPr>
      <w:rPr>
        <w:rFonts w:asciiTheme="minorHAnsi" w:hAnsiTheme="minorHAnsi" w:cs="Arial" w:hint="default"/>
        <w:color w:val="auto"/>
        <w:u w:val="none"/>
      </w:rPr>
    </w:lvl>
    <w:lvl w:ilvl="8">
      <w:start w:val="1"/>
      <w:numFmt w:val="decimal"/>
      <w:lvlText w:val="%1.%2.%3.%4.%5.%6.%7.%8.%9"/>
      <w:lvlJc w:val="left"/>
      <w:pPr>
        <w:ind w:left="7472" w:hanging="1800"/>
      </w:pPr>
      <w:rPr>
        <w:rFonts w:asciiTheme="minorHAnsi" w:hAnsiTheme="minorHAnsi" w:cs="Arial" w:hint="default"/>
        <w:color w:val="auto"/>
        <w:u w:val="none"/>
      </w:rPr>
    </w:lvl>
  </w:abstractNum>
  <w:abstractNum w:abstractNumId="11" w15:restartNumberingAfterBreak="0">
    <w:nsid w:val="44912A00"/>
    <w:multiLevelType w:val="hybridMultilevel"/>
    <w:tmpl w:val="819236FE"/>
    <w:lvl w:ilvl="0" w:tplc="75AA6B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8400444"/>
    <w:multiLevelType w:val="multilevel"/>
    <w:tmpl w:val="B5A0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BE6A36"/>
    <w:multiLevelType w:val="hybridMultilevel"/>
    <w:tmpl w:val="8384CDCC"/>
    <w:lvl w:ilvl="0" w:tplc="7DC0C5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22C2AC3"/>
    <w:multiLevelType w:val="multilevel"/>
    <w:tmpl w:val="47D8B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6E4868"/>
    <w:multiLevelType w:val="multilevel"/>
    <w:tmpl w:val="EBDC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1473CE"/>
    <w:multiLevelType w:val="hybridMultilevel"/>
    <w:tmpl w:val="29E0FEBE"/>
    <w:lvl w:ilvl="0" w:tplc="0DD4EBF8">
      <w:start w:val="1"/>
      <w:numFmt w:val="decimal"/>
      <w:suff w:val="space"/>
      <w:lvlText w:val="%1."/>
      <w:lvlJc w:val="left"/>
      <w:pPr>
        <w:ind w:left="1418" w:hanging="426"/>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6DA217C"/>
    <w:multiLevelType w:val="multilevel"/>
    <w:tmpl w:val="85F68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494EDA"/>
    <w:multiLevelType w:val="hybridMultilevel"/>
    <w:tmpl w:val="A796B2A4"/>
    <w:lvl w:ilvl="0" w:tplc="E5E65D94">
      <w:start w:val="1"/>
      <w:numFmt w:val="bullet"/>
      <w:lvlText w:val=""/>
      <w:lvlJc w:val="left"/>
      <w:pPr>
        <w:ind w:left="1996" w:hanging="360"/>
      </w:pPr>
      <w:rPr>
        <w:rFonts w:ascii="Symbol" w:hAnsi="Symbol"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10372CE"/>
    <w:multiLevelType w:val="hybridMultilevel"/>
    <w:tmpl w:val="5298E2D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20" w15:restartNumberingAfterBreak="0">
    <w:nsid w:val="63364EEA"/>
    <w:multiLevelType w:val="multilevel"/>
    <w:tmpl w:val="3D90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D44E98"/>
    <w:multiLevelType w:val="hybridMultilevel"/>
    <w:tmpl w:val="3A228A02"/>
    <w:lvl w:ilvl="0" w:tplc="D578E546">
      <w:start w:val="3"/>
      <w:numFmt w:val="decimal"/>
      <w:lvlText w:val="%1"/>
      <w:lvlJc w:val="left"/>
      <w:pPr>
        <w:ind w:left="1069" w:hanging="360"/>
      </w:pPr>
      <w:rPr>
        <w:rFonts w:hint="default"/>
        <w:color w:val="0000F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2085FD6"/>
    <w:multiLevelType w:val="hybridMultilevel"/>
    <w:tmpl w:val="B72CC270"/>
    <w:lvl w:ilvl="0" w:tplc="E5E65D94">
      <w:start w:val="1"/>
      <w:numFmt w:val="bullet"/>
      <w:lvlText w:val=""/>
      <w:lvlJc w:val="left"/>
      <w:pPr>
        <w:ind w:left="1287"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6A8583D"/>
    <w:multiLevelType w:val="hybridMultilevel"/>
    <w:tmpl w:val="B0F2D632"/>
    <w:lvl w:ilvl="0" w:tplc="E5E65D94">
      <w:start w:val="1"/>
      <w:numFmt w:val="bullet"/>
      <w:lvlText w:val=""/>
      <w:lvlJc w:val="left"/>
      <w:pPr>
        <w:ind w:left="1287" w:hanging="360"/>
      </w:pPr>
      <w:rPr>
        <w:rFonts w:ascii="Symbol" w:hAnsi="Symbol"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C3B434D"/>
    <w:multiLevelType w:val="hybridMultilevel"/>
    <w:tmpl w:val="F6A815A4"/>
    <w:lvl w:ilvl="0" w:tplc="C1985652">
      <w:numFmt w:val="bullet"/>
      <w:lvlText w:val=""/>
      <w:lvlJc w:val="left"/>
      <w:pPr>
        <w:ind w:left="1069" w:hanging="360"/>
      </w:pPr>
      <w:rPr>
        <w:rFonts w:ascii="Symbol" w:eastAsia="Times New Roman" w:hAnsi="Symbol"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20"/>
  </w:num>
  <w:num w:numId="3">
    <w:abstractNumId w:val="3"/>
  </w:num>
  <w:num w:numId="4">
    <w:abstractNumId w:val="5"/>
  </w:num>
  <w:num w:numId="5">
    <w:abstractNumId w:val="17"/>
  </w:num>
  <w:num w:numId="6">
    <w:abstractNumId w:val="14"/>
  </w:num>
  <w:num w:numId="7">
    <w:abstractNumId w:val="15"/>
  </w:num>
  <w:num w:numId="8">
    <w:abstractNumId w:val="19"/>
  </w:num>
  <w:num w:numId="9">
    <w:abstractNumId w:val="6"/>
  </w:num>
  <w:num w:numId="10">
    <w:abstractNumId w:val="12"/>
  </w:num>
  <w:num w:numId="11">
    <w:abstractNumId w:val="11"/>
  </w:num>
  <w:num w:numId="12">
    <w:abstractNumId w:val="7"/>
  </w:num>
  <w:num w:numId="13">
    <w:abstractNumId w:val="8"/>
  </w:num>
  <w:num w:numId="14">
    <w:abstractNumId w:val="4"/>
  </w:num>
  <w:num w:numId="15">
    <w:abstractNumId w:val="2"/>
  </w:num>
  <w:num w:numId="16">
    <w:abstractNumId w:val="23"/>
  </w:num>
  <w:num w:numId="17">
    <w:abstractNumId w:val="13"/>
  </w:num>
  <w:num w:numId="18">
    <w:abstractNumId w:val="0"/>
  </w:num>
  <w:num w:numId="19">
    <w:abstractNumId w:val="21"/>
  </w:num>
  <w:num w:numId="20">
    <w:abstractNumId w:val="18"/>
  </w:num>
  <w:num w:numId="21">
    <w:abstractNumId w:val="22"/>
  </w:num>
  <w:num w:numId="22">
    <w:abstractNumId w:val="10"/>
  </w:num>
  <w:num w:numId="23">
    <w:abstractNumId w:val="16"/>
  </w:num>
  <w:num w:numId="24">
    <w:abstractNumId w:val="2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76668"/>
    <w:rsid w:val="00000687"/>
    <w:rsid w:val="00002C2B"/>
    <w:rsid w:val="000033B8"/>
    <w:rsid w:val="00005DBF"/>
    <w:rsid w:val="00015A5B"/>
    <w:rsid w:val="0001628C"/>
    <w:rsid w:val="00031BD1"/>
    <w:rsid w:val="0003334E"/>
    <w:rsid w:val="000337D4"/>
    <w:rsid w:val="000371B7"/>
    <w:rsid w:val="00041EF6"/>
    <w:rsid w:val="00042D25"/>
    <w:rsid w:val="000450D9"/>
    <w:rsid w:val="000507AD"/>
    <w:rsid w:val="000543BD"/>
    <w:rsid w:val="00055729"/>
    <w:rsid w:val="00055880"/>
    <w:rsid w:val="00055CA5"/>
    <w:rsid w:val="000577AD"/>
    <w:rsid w:val="00057933"/>
    <w:rsid w:val="00061811"/>
    <w:rsid w:val="00065DEE"/>
    <w:rsid w:val="00070719"/>
    <w:rsid w:val="00071E35"/>
    <w:rsid w:val="00075CD1"/>
    <w:rsid w:val="00084C1B"/>
    <w:rsid w:val="000909E9"/>
    <w:rsid w:val="000962FE"/>
    <w:rsid w:val="000A165E"/>
    <w:rsid w:val="000A44E7"/>
    <w:rsid w:val="000A504F"/>
    <w:rsid w:val="000B0365"/>
    <w:rsid w:val="000B28FA"/>
    <w:rsid w:val="000C31B8"/>
    <w:rsid w:val="000C4D40"/>
    <w:rsid w:val="000C53CF"/>
    <w:rsid w:val="000E0808"/>
    <w:rsid w:val="000E5C87"/>
    <w:rsid w:val="000E7A26"/>
    <w:rsid w:val="000F0187"/>
    <w:rsid w:val="000F36F7"/>
    <w:rsid w:val="000F50EB"/>
    <w:rsid w:val="001026F6"/>
    <w:rsid w:val="001063F2"/>
    <w:rsid w:val="001068BA"/>
    <w:rsid w:val="0010703D"/>
    <w:rsid w:val="00123960"/>
    <w:rsid w:val="001240DF"/>
    <w:rsid w:val="00124723"/>
    <w:rsid w:val="0013308F"/>
    <w:rsid w:val="001364AF"/>
    <w:rsid w:val="00140D60"/>
    <w:rsid w:val="0014380E"/>
    <w:rsid w:val="001512E2"/>
    <w:rsid w:val="00152CD5"/>
    <w:rsid w:val="00153A1F"/>
    <w:rsid w:val="00170ABA"/>
    <w:rsid w:val="00173797"/>
    <w:rsid w:val="00174EA9"/>
    <w:rsid w:val="00176B10"/>
    <w:rsid w:val="00176BFF"/>
    <w:rsid w:val="00177DF7"/>
    <w:rsid w:val="00186F2F"/>
    <w:rsid w:val="001904A8"/>
    <w:rsid w:val="001914A6"/>
    <w:rsid w:val="00197009"/>
    <w:rsid w:val="001A2351"/>
    <w:rsid w:val="001A4257"/>
    <w:rsid w:val="001A5E0E"/>
    <w:rsid w:val="001B06B4"/>
    <w:rsid w:val="001B0CE6"/>
    <w:rsid w:val="001B29D2"/>
    <w:rsid w:val="001B44C3"/>
    <w:rsid w:val="001B502A"/>
    <w:rsid w:val="001C195A"/>
    <w:rsid w:val="001C6630"/>
    <w:rsid w:val="001D58E2"/>
    <w:rsid w:val="001D6E1E"/>
    <w:rsid w:val="001E1931"/>
    <w:rsid w:val="001E54A4"/>
    <w:rsid w:val="001E5B32"/>
    <w:rsid w:val="001E6BEC"/>
    <w:rsid w:val="001F0C5E"/>
    <w:rsid w:val="001F19BA"/>
    <w:rsid w:val="001F1DF7"/>
    <w:rsid w:val="001F33F8"/>
    <w:rsid w:val="001F3567"/>
    <w:rsid w:val="00200C24"/>
    <w:rsid w:val="00201C32"/>
    <w:rsid w:val="002023FD"/>
    <w:rsid w:val="00204B86"/>
    <w:rsid w:val="0020708A"/>
    <w:rsid w:val="0021229F"/>
    <w:rsid w:val="0022172B"/>
    <w:rsid w:val="00222C8C"/>
    <w:rsid w:val="0022406B"/>
    <w:rsid w:val="002245AC"/>
    <w:rsid w:val="00226BD2"/>
    <w:rsid w:val="00230D26"/>
    <w:rsid w:val="00234166"/>
    <w:rsid w:val="00235081"/>
    <w:rsid w:val="00236145"/>
    <w:rsid w:val="00246045"/>
    <w:rsid w:val="00256084"/>
    <w:rsid w:val="0026019D"/>
    <w:rsid w:val="00262E03"/>
    <w:rsid w:val="002659A7"/>
    <w:rsid w:val="00266E7B"/>
    <w:rsid w:val="00270AE2"/>
    <w:rsid w:val="002755CC"/>
    <w:rsid w:val="00280006"/>
    <w:rsid w:val="002833D8"/>
    <w:rsid w:val="00286603"/>
    <w:rsid w:val="00291330"/>
    <w:rsid w:val="00291DB3"/>
    <w:rsid w:val="002938EB"/>
    <w:rsid w:val="00293F7D"/>
    <w:rsid w:val="00294BD9"/>
    <w:rsid w:val="002A4EF3"/>
    <w:rsid w:val="002A5F24"/>
    <w:rsid w:val="002A707C"/>
    <w:rsid w:val="002A74B9"/>
    <w:rsid w:val="002A7E0C"/>
    <w:rsid w:val="002B5AF2"/>
    <w:rsid w:val="002C58D7"/>
    <w:rsid w:val="002D3C77"/>
    <w:rsid w:val="002D5D4F"/>
    <w:rsid w:val="002E2769"/>
    <w:rsid w:val="002E4A3F"/>
    <w:rsid w:val="002E4DDC"/>
    <w:rsid w:val="002F2B74"/>
    <w:rsid w:val="002F6B4A"/>
    <w:rsid w:val="00301AB4"/>
    <w:rsid w:val="00305FB9"/>
    <w:rsid w:val="00306A19"/>
    <w:rsid w:val="003071AE"/>
    <w:rsid w:val="00310127"/>
    <w:rsid w:val="00313B43"/>
    <w:rsid w:val="003156EA"/>
    <w:rsid w:val="00315987"/>
    <w:rsid w:val="00315A97"/>
    <w:rsid w:val="00320BE1"/>
    <w:rsid w:val="00321ADB"/>
    <w:rsid w:val="00321E29"/>
    <w:rsid w:val="003270B9"/>
    <w:rsid w:val="00327607"/>
    <w:rsid w:val="00327B39"/>
    <w:rsid w:val="00330FD6"/>
    <w:rsid w:val="00345654"/>
    <w:rsid w:val="003462FB"/>
    <w:rsid w:val="003515D2"/>
    <w:rsid w:val="00353249"/>
    <w:rsid w:val="00355ABF"/>
    <w:rsid w:val="0035739D"/>
    <w:rsid w:val="00357F91"/>
    <w:rsid w:val="003631F1"/>
    <w:rsid w:val="00364D5E"/>
    <w:rsid w:val="0037066B"/>
    <w:rsid w:val="0037365F"/>
    <w:rsid w:val="00376333"/>
    <w:rsid w:val="00376CFF"/>
    <w:rsid w:val="0039529C"/>
    <w:rsid w:val="00395806"/>
    <w:rsid w:val="00395975"/>
    <w:rsid w:val="003A26D8"/>
    <w:rsid w:val="003A3303"/>
    <w:rsid w:val="003A49EB"/>
    <w:rsid w:val="003A6B9B"/>
    <w:rsid w:val="003B5034"/>
    <w:rsid w:val="003B59D2"/>
    <w:rsid w:val="003B5E22"/>
    <w:rsid w:val="003B61F9"/>
    <w:rsid w:val="003C12E6"/>
    <w:rsid w:val="003C21D5"/>
    <w:rsid w:val="003C3891"/>
    <w:rsid w:val="003C4CE7"/>
    <w:rsid w:val="003D0EB1"/>
    <w:rsid w:val="003D10E2"/>
    <w:rsid w:val="003D5D8E"/>
    <w:rsid w:val="003D621A"/>
    <w:rsid w:val="003E24DD"/>
    <w:rsid w:val="003E469A"/>
    <w:rsid w:val="003E46B1"/>
    <w:rsid w:val="003E51B9"/>
    <w:rsid w:val="003F09AA"/>
    <w:rsid w:val="003F11C5"/>
    <w:rsid w:val="003F7FF4"/>
    <w:rsid w:val="00402EE3"/>
    <w:rsid w:val="0041182F"/>
    <w:rsid w:val="0041461B"/>
    <w:rsid w:val="0042042F"/>
    <w:rsid w:val="00423241"/>
    <w:rsid w:val="00423408"/>
    <w:rsid w:val="00434BB3"/>
    <w:rsid w:val="00437214"/>
    <w:rsid w:val="00442716"/>
    <w:rsid w:val="004444E1"/>
    <w:rsid w:val="004447B8"/>
    <w:rsid w:val="00445D94"/>
    <w:rsid w:val="00447EC1"/>
    <w:rsid w:val="00451350"/>
    <w:rsid w:val="00456DAC"/>
    <w:rsid w:val="00460D06"/>
    <w:rsid w:val="00460F72"/>
    <w:rsid w:val="00467604"/>
    <w:rsid w:val="004715B0"/>
    <w:rsid w:val="004723A1"/>
    <w:rsid w:val="00472F4F"/>
    <w:rsid w:val="00476667"/>
    <w:rsid w:val="00480BA5"/>
    <w:rsid w:val="00484C7B"/>
    <w:rsid w:val="0048521A"/>
    <w:rsid w:val="004857B6"/>
    <w:rsid w:val="004861F6"/>
    <w:rsid w:val="004872C7"/>
    <w:rsid w:val="00487787"/>
    <w:rsid w:val="0048798E"/>
    <w:rsid w:val="00496C95"/>
    <w:rsid w:val="004A23CE"/>
    <w:rsid w:val="004A4A07"/>
    <w:rsid w:val="004A652E"/>
    <w:rsid w:val="004B0048"/>
    <w:rsid w:val="004B247D"/>
    <w:rsid w:val="004B5F40"/>
    <w:rsid w:val="004B714E"/>
    <w:rsid w:val="004B7612"/>
    <w:rsid w:val="004C3F92"/>
    <w:rsid w:val="004C3FD9"/>
    <w:rsid w:val="004C7446"/>
    <w:rsid w:val="004D1B02"/>
    <w:rsid w:val="004D1DD8"/>
    <w:rsid w:val="004F174D"/>
    <w:rsid w:val="004F4B18"/>
    <w:rsid w:val="00501687"/>
    <w:rsid w:val="005029D6"/>
    <w:rsid w:val="00502D50"/>
    <w:rsid w:val="005037E0"/>
    <w:rsid w:val="005120D3"/>
    <w:rsid w:val="00515507"/>
    <w:rsid w:val="005156D0"/>
    <w:rsid w:val="00516AFA"/>
    <w:rsid w:val="00520149"/>
    <w:rsid w:val="00522C8C"/>
    <w:rsid w:val="005250AD"/>
    <w:rsid w:val="00525CE3"/>
    <w:rsid w:val="00525CF2"/>
    <w:rsid w:val="00530326"/>
    <w:rsid w:val="00531093"/>
    <w:rsid w:val="005368A0"/>
    <w:rsid w:val="005475F7"/>
    <w:rsid w:val="00550246"/>
    <w:rsid w:val="0055507A"/>
    <w:rsid w:val="005601F9"/>
    <w:rsid w:val="00560A3E"/>
    <w:rsid w:val="005652B4"/>
    <w:rsid w:val="00577094"/>
    <w:rsid w:val="0057721B"/>
    <w:rsid w:val="00590A16"/>
    <w:rsid w:val="005956B3"/>
    <w:rsid w:val="005A29D5"/>
    <w:rsid w:val="005A362A"/>
    <w:rsid w:val="005A3D2D"/>
    <w:rsid w:val="005B4203"/>
    <w:rsid w:val="005B55E6"/>
    <w:rsid w:val="005C0827"/>
    <w:rsid w:val="005C0A85"/>
    <w:rsid w:val="005C1B04"/>
    <w:rsid w:val="005C5BAD"/>
    <w:rsid w:val="005D4035"/>
    <w:rsid w:val="005D6C6B"/>
    <w:rsid w:val="005E2A68"/>
    <w:rsid w:val="005E79ED"/>
    <w:rsid w:val="005F3B1F"/>
    <w:rsid w:val="005F57CB"/>
    <w:rsid w:val="00602E59"/>
    <w:rsid w:val="006061C4"/>
    <w:rsid w:val="00606AB7"/>
    <w:rsid w:val="00606D2C"/>
    <w:rsid w:val="006136A1"/>
    <w:rsid w:val="00613F8C"/>
    <w:rsid w:val="00617046"/>
    <w:rsid w:val="00617083"/>
    <w:rsid w:val="0062148C"/>
    <w:rsid w:val="006222B9"/>
    <w:rsid w:val="0062637A"/>
    <w:rsid w:val="00630407"/>
    <w:rsid w:val="00631589"/>
    <w:rsid w:val="006336A2"/>
    <w:rsid w:val="00642180"/>
    <w:rsid w:val="00656F1D"/>
    <w:rsid w:val="00660F18"/>
    <w:rsid w:val="00664165"/>
    <w:rsid w:val="00664B2E"/>
    <w:rsid w:val="00665CDE"/>
    <w:rsid w:val="00666B39"/>
    <w:rsid w:val="0066719B"/>
    <w:rsid w:val="00667485"/>
    <w:rsid w:val="00667D9A"/>
    <w:rsid w:val="00670238"/>
    <w:rsid w:val="00672AF0"/>
    <w:rsid w:val="00675490"/>
    <w:rsid w:val="00676196"/>
    <w:rsid w:val="00676491"/>
    <w:rsid w:val="00676B03"/>
    <w:rsid w:val="00683C17"/>
    <w:rsid w:val="00684C25"/>
    <w:rsid w:val="006866AC"/>
    <w:rsid w:val="006872C3"/>
    <w:rsid w:val="0068755B"/>
    <w:rsid w:val="006875D0"/>
    <w:rsid w:val="006876CC"/>
    <w:rsid w:val="00687944"/>
    <w:rsid w:val="00687C21"/>
    <w:rsid w:val="0069306E"/>
    <w:rsid w:val="00694A87"/>
    <w:rsid w:val="006A438E"/>
    <w:rsid w:val="006A49D8"/>
    <w:rsid w:val="006A59BC"/>
    <w:rsid w:val="006A6A3D"/>
    <w:rsid w:val="006B1997"/>
    <w:rsid w:val="006B29F3"/>
    <w:rsid w:val="006B3428"/>
    <w:rsid w:val="006B4E12"/>
    <w:rsid w:val="006B69C8"/>
    <w:rsid w:val="006C2D01"/>
    <w:rsid w:val="006C6E73"/>
    <w:rsid w:val="006D001F"/>
    <w:rsid w:val="006D0C02"/>
    <w:rsid w:val="006D242C"/>
    <w:rsid w:val="006D51C6"/>
    <w:rsid w:val="006D6C8A"/>
    <w:rsid w:val="006E03A0"/>
    <w:rsid w:val="006E1DE8"/>
    <w:rsid w:val="006E51A0"/>
    <w:rsid w:val="006F2974"/>
    <w:rsid w:val="006F3B8B"/>
    <w:rsid w:val="006F5BA8"/>
    <w:rsid w:val="006F7258"/>
    <w:rsid w:val="006F7777"/>
    <w:rsid w:val="00702D4C"/>
    <w:rsid w:val="00704899"/>
    <w:rsid w:val="007103FD"/>
    <w:rsid w:val="00710D6C"/>
    <w:rsid w:val="00713BC2"/>
    <w:rsid w:val="007148AE"/>
    <w:rsid w:val="00714FFA"/>
    <w:rsid w:val="00723CAB"/>
    <w:rsid w:val="00726B41"/>
    <w:rsid w:val="00730ADB"/>
    <w:rsid w:val="00733985"/>
    <w:rsid w:val="00733B31"/>
    <w:rsid w:val="007344B3"/>
    <w:rsid w:val="00734C52"/>
    <w:rsid w:val="00736710"/>
    <w:rsid w:val="00737098"/>
    <w:rsid w:val="00737C2C"/>
    <w:rsid w:val="007411DB"/>
    <w:rsid w:val="007417E0"/>
    <w:rsid w:val="007421C7"/>
    <w:rsid w:val="00742E4B"/>
    <w:rsid w:val="007430B2"/>
    <w:rsid w:val="00747136"/>
    <w:rsid w:val="00752C60"/>
    <w:rsid w:val="007562C1"/>
    <w:rsid w:val="007570F2"/>
    <w:rsid w:val="0076044D"/>
    <w:rsid w:val="0076059A"/>
    <w:rsid w:val="0076117E"/>
    <w:rsid w:val="00764DA3"/>
    <w:rsid w:val="0076535C"/>
    <w:rsid w:val="00767EF3"/>
    <w:rsid w:val="00772D1C"/>
    <w:rsid w:val="0077399D"/>
    <w:rsid w:val="007760F9"/>
    <w:rsid w:val="00777918"/>
    <w:rsid w:val="0078000A"/>
    <w:rsid w:val="0078250F"/>
    <w:rsid w:val="00782685"/>
    <w:rsid w:val="00783151"/>
    <w:rsid w:val="0078344D"/>
    <w:rsid w:val="0078437B"/>
    <w:rsid w:val="0078509D"/>
    <w:rsid w:val="007854B0"/>
    <w:rsid w:val="00787CCA"/>
    <w:rsid w:val="007902C4"/>
    <w:rsid w:val="00792EA2"/>
    <w:rsid w:val="00797983"/>
    <w:rsid w:val="007A1093"/>
    <w:rsid w:val="007A5C3A"/>
    <w:rsid w:val="007A6FA0"/>
    <w:rsid w:val="007A7649"/>
    <w:rsid w:val="007B0B82"/>
    <w:rsid w:val="007B5329"/>
    <w:rsid w:val="007C2A0F"/>
    <w:rsid w:val="007C3EA2"/>
    <w:rsid w:val="007C4D0C"/>
    <w:rsid w:val="007C5E8A"/>
    <w:rsid w:val="007C6B95"/>
    <w:rsid w:val="007D06B8"/>
    <w:rsid w:val="007D14FE"/>
    <w:rsid w:val="007D385E"/>
    <w:rsid w:val="007D5ADB"/>
    <w:rsid w:val="007D7DB3"/>
    <w:rsid w:val="007E0CF7"/>
    <w:rsid w:val="007E2B9C"/>
    <w:rsid w:val="007E4912"/>
    <w:rsid w:val="007E5F9C"/>
    <w:rsid w:val="007F210B"/>
    <w:rsid w:val="007F332B"/>
    <w:rsid w:val="007F3DC7"/>
    <w:rsid w:val="007F40FC"/>
    <w:rsid w:val="007F42C9"/>
    <w:rsid w:val="007F4621"/>
    <w:rsid w:val="007F537D"/>
    <w:rsid w:val="007F5387"/>
    <w:rsid w:val="007F6531"/>
    <w:rsid w:val="0080139D"/>
    <w:rsid w:val="00802DB5"/>
    <w:rsid w:val="0080685E"/>
    <w:rsid w:val="0080775D"/>
    <w:rsid w:val="008117FD"/>
    <w:rsid w:val="0081421A"/>
    <w:rsid w:val="00817418"/>
    <w:rsid w:val="0082272D"/>
    <w:rsid w:val="00823039"/>
    <w:rsid w:val="00825942"/>
    <w:rsid w:val="00825AC9"/>
    <w:rsid w:val="00827E6B"/>
    <w:rsid w:val="00836907"/>
    <w:rsid w:val="00836BD6"/>
    <w:rsid w:val="00837302"/>
    <w:rsid w:val="008412C8"/>
    <w:rsid w:val="008525AF"/>
    <w:rsid w:val="00856DDA"/>
    <w:rsid w:val="00857520"/>
    <w:rsid w:val="00860A57"/>
    <w:rsid w:val="008611A1"/>
    <w:rsid w:val="008664D0"/>
    <w:rsid w:val="00867BAE"/>
    <w:rsid w:val="008756F4"/>
    <w:rsid w:val="00875DB7"/>
    <w:rsid w:val="00882D73"/>
    <w:rsid w:val="008924C7"/>
    <w:rsid w:val="008926C0"/>
    <w:rsid w:val="00893464"/>
    <w:rsid w:val="00897360"/>
    <w:rsid w:val="008A0DAA"/>
    <w:rsid w:val="008A31DA"/>
    <w:rsid w:val="008A38F4"/>
    <w:rsid w:val="008A417C"/>
    <w:rsid w:val="008A48BB"/>
    <w:rsid w:val="008A6417"/>
    <w:rsid w:val="008B1C54"/>
    <w:rsid w:val="008B22A5"/>
    <w:rsid w:val="008B418F"/>
    <w:rsid w:val="008C01BF"/>
    <w:rsid w:val="008C28DC"/>
    <w:rsid w:val="008C36D2"/>
    <w:rsid w:val="008D1B38"/>
    <w:rsid w:val="008D5A33"/>
    <w:rsid w:val="008E3A30"/>
    <w:rsid w:val="008E50CA"/>
    <w:rsid w:val="008E5E8A"/>
    <w:rsid w:val="008E6E59"/>
    <w:rsid w:val="008F0C01"/>
    <w:rsid w:val="008F1DEF"/>
    <w:rsid w:val="008F2657"/>
    <w:rsid w:val="008F4C5F"/>
    <w:rsid w:val="008F53F9"/>
    <w:rsid w:val="00900CA4"/>
    <w:rsid w:val="00901F95"/>
    <w:rsid w:val="00904F4B"/>
    <w:rsid w:val="00905AF7"/>
    <w:rsid w:val="009068EF"/>
    <w:rsid w:val="00913569"/>
    <w:rsid w:val="0091412C"/>
    <w:rsid w:val="009213BA"/>
    <w:rsid w:val="00921EEC"/>
    <w:rsid w:val="0093399D"/>
    <w:rsid w:val="0094129C"/>
    <w:rsid w:val="00941AAC"/>
    <w:rsid w:val="00944034"/>
    <w:rsid w:val="00950C61"/>
    <w:rsid w:val="00951AAE"/>
    <w:rsid w:val="0095254A"/>
    <w:rsid w:val="009543BA"/>
    <w:rsid w:val="009550E3"/>
    <w:rsid w:val="00955CE6"/>
    <w:rsid w:val="00957311"/>
    <w:rsid w:val="009633E4"/>
    <w:rsid w:val="00963633"/>
    <w:rsid w:val="00965967"/>
    <w:rsid w:val="00966431"/>
    <w:rsid w:val="009674B2"/>
    <w:rsid w:val="00970336"/>
    <w:rsid w:val="0097409F"/>
    <w:rsid w:val="00980A7F"/>
    <w:rsid w:val="00986035"/>
    <w:rsid w:val="009924C1"/>
    <w:rsid w:val="00992D6F"/>
    <w:rsid w:val="00996DA3"/>
    <w:rsid w:val="009A4F6C"/>
    <w:rsid w:val="009B3BF7"/>
    <w:rsid w:val="009B3D45"/>
    <w:rsid w:val="009C2CC5"/>
    <w:rsid w:val="009D0E7F"/>
    <w:rsid w:val="009D53B6"/>
    <w:rsid w:val="009E513F"/>
    <w:rsid w:val="009F43D1"/>
    <w:rsid w:val="009F61F4"/>
    <w:rsid w:val="009F7BD2"/>
    <w:rsid w:val="00A05F9E"/>
    <w:rsid w:val="00A0690A"/>
    <w:rsid w:val="00A078C9"/>
    <w:rsid w:val="00A12195"/>
    <w:rsid w:val="00A12FD4"/>
    <w:rsid w:val="00A13723"/>
    <w:rsid w:val="00A13938"/>
    <w:rsid w:val="00A15C04"/>
    <w:rsid w:val="00A1662D"/>
    <w:rsid w:val="00A1707D"/>
    <w:rsid w:val="00A21B56"/>
    <w:rsid w:val="00A23537"/>
    <w:rsid w:val="00A253F5"/>
    <w:rsid w:val="00A26FD8"/>
    <w:rsid w:val="00A31F75"/>
    <w:rsid w:val="00A340B5"/>
    <w:rsid w:val="00A35A3A"/>
    <w:rsid w:val="00A40C1C"/>
    <w:rsid w:val="00A41092"/>
    <w:rsid w:val="00A41A5B"/>
    <w:rsid w:val="00A41EE9"/>
    <w:rsid w:val="00A42D7B"/>
    <w:rsid w:val="00A44FF8"/>
    <w:rsid w:val="00A45B60"/>
    <w:rsid w:val="00A461DD"/>
    <w:rsid w:val="00A47D97"/>
    <w:rsid w:val="00A52B08"/>
    <w:rsid w:val="00A544FC"/>
    <w:rsid w:val="00A5599B"/>
    <w:rsid w:val="00A606AA"/>
    <w:rsid w:val="00A6098E"/>
    <w:rsid w:val="00A60DB3"/>
    <w:rsid w:val="00A63FA4"/>
    <w:rsid w:val="00A663BE"/>
    <w:rsid w:val="00A6658D"/>
    <w:rsid w:val="00A66C9D"/>
    <w:rsid w:val="00A71B6D"/>
    <w:rsid w:val="00A737C1"/>
    <w:rsid w:val="00A75965"/>
    <w:rsid w:val="00A7744B"/>
    <w:rsid w:val="00A90B93"/>
    <w:rsid w:val="00A918A2"/>
    <w:rsid w:val="00A94BC8"/>
    <w:rsid w:val="00A95FB3"/>
    <w:rsid w:val="00AA0EE2"/>
    <w:rsid w:val="00AA594A"/>
    <w:rsid w:val="00AA73D1"/>
    <w:rsid w:val="00AB53DC"/>
    <w:rsid w:val="00AB6352"/>
    <w:rsid w:val="00AC0CD4"/>
    <w:rsid w:val="00AD24C4"/>
    <w:rsid w:val="00AD4FFF"/>
    <w:rsid w:val="00AD767F"/>
    <w:rsid w:val="00AD7B11"/>
    <w:rsid w:val="00AE593D"/>
    <w:rsid w:val="00AE7344"/>
    <w:rsid w:val="00AE7C25"/>
    <w:rsid w:val="00AF2F84"/>
    <w:rsid w:val="00AF4CCB"/>
    <w:rsid w:val="00AF6720"/>
    <w:rsid w:val="00AF78D5"/>
    <w:rsid w:val="00B006B0"/>
    <w:rsid w:val="00B00966"/>
    <w:rsid w:val="00B059D9"/>
    <w:rsid w:val="00B12BE7"/>
    <w:rsid w:val="00B13645"/>
    <w:rsid w:val="00B170B3"/>
    <w:rsid w:val="00B178E7"/>
    <w:rsid w:val="00B339DD"/>
    <w:rsid w:val="00B35264"/>
    <w:rsid w:val="00B353BF"/>
    <w:rsid w:val="00B36952"/>
    <w:rsid w:val="00B432B9"/>
    <w:rsid w:val="00B4691C"/>
    <w:rsid w:val="00B517F4"/>
    <w:rsid w:val="00B5194C"/>
    <w:rsid w:val="00B55326"/>
    <w:rsid w:val="00B553F4"/>
    <w:rsid w:val="00B57C5D"/>
    <w:rsid w:val="00B67C1A"/>
    <w:rsid w:val="00B73B6C"/>
    <w:rsid w:val="00B76D84"/>
    <w:rsid w:val="00B8026F"/>
    <w:rsid w:val="00B81008"/>
    <w:rsid w:val="00B91AF6"/>
    <w:rsid w:val="00B932D3"/>
    <w:rsid w:val="00B94286"/>
    <w:rsid w:val="00BA0A18"/>
    <w:rsid w:val="00BA68E9"/>
    <w:rsid w:val="00BB1F43"/>
    <w:rsid w:val="00BC62F3"/>
    <w:rsid w:val="00BC7CC1"/>
    <w:rsid w:val="00BE0E30"/>
    <w:rsid w:val="00BE383B"/>
    <w:rsid w:val="00BE5567"/>
    <w:rsid w:val="00C02A91"/>
    <w:rsid w:val="00C030EB"/>
    <w:rsid w:val="00C0491C"/>
    <w:rsid w:val="00C05228"/>
    <w:rsid w:val="00C076D4"/>
    <w:rsid w:val="00C07C81"/>
    <w:rsid w:val="00C10BEF"/>
    <w:rsid w:val="00C12185"/>
    <w:rsid w:val="00C133A1"/>
    <w:rsid w:val="00C158ED"/>
    <w:rsid w:val="00C22945"/>
    <w:rsid w:val="00C237AB"/>
    <w:rsid w:val="00C23849"/>
    <w:rsid w:val="00C3166A"/>
    <w:rsid w:val="00C31CFB"/>
    <w:rsid w:val="00C32A03"/>
    <w:rsid w:val="00C371F8"/>
    <w:rsid w:val="00C43262"/>
    <w:rsid w:val="00C45EBC"/>
    <w:rsid w:val="00C51E7A"/>
    <w:rsid w:val="00C52E28"/>
    <w:rsid w:val="00C53379"/>
    <w:rsid w:val="00C54D73"/>
    <w:rsid w:val="00C609E8"/>
    <w:rsid w:val="00C63EA8"/>
    <w:rsid w:val="00C65A18"/>
    <w:rsid w:val="00C65BEE"/>
    <w:rsid w:val="00C65E7E"/>
    <w:rsid w:val="00C67E97"/>
    <w:rsid w:val="00C71EE2"/>
    <w:rsid w:val="00C72266"/>
    <w:rsid w:val="00C7275C"/>
    <w:rsid w:val="00C743E8"/>
    <w:rsid w:val="00C81447"/>
    <w:rsid w:val="00C84982"/>
    <w:rsid w:val="00C85D0D"/>
    <w:rsid w:val="00C945D9"/>
    <w:rsid w:val="00C96DF2"/>
    <w:rsid w:val="00CA2E54"/>
    <w:rsid w:val="00CA38B1"/>
    <w:rsid w:val="00CA4562"/>
    <w:rsid w:val="00CA5527"/>
    <w:rsid w:val="00CA7830"/>
    <w:rsid w:val="00CB2D86"/>
    <w:rsid w:val="00CC08DB"/>
    <w:rsid w:val="00CC1A52"/>
    <w:rsid w:val="00CC479A"/>
    <w:rsid w:val="00CC533A"/>
    <w:rsid w:val="00CC74EA"/>
    <w:rsid w:val="00CD12F6"/>
    <w:rsid w:val="00CD17EC"/>
    <w:rsid w:val="00CE6683"/>
    <w:rsid w:val="00D0051A"/>
    <w:rsid w:val="00D007B4"/>
    <w:rsid w:val="00D02669"/>
    <w:rsid w:val="00D03DBE"/>
    <w:rsid w:val="00D046BA"/>
    <w:rsid w:val="00D07127"/>
    <w:rsid w:val="00D07290"/>
    <w:rsid w:val="00D10BE3"/>
    <w:rsid w:val="00D10DB7"/>
    <w:rsid w:val="00D111D2"/>
    <w:rsid w:val="00D135B2"/>
    <w:rsid w:val="00D13632"/>
    <w:rsid w:val="00D13C7B"/>
    <w:rsid w:val="00D14619"/>
    <w:rsid w:val="00D149D4"/>
    <w:rsid w:val="00D14C9F"/>
    <w:rsid w:val="00D20E6A"/>
    <w:rsid w:val="00D215FF"/>
    <w:rsid w:val="00D2521C"/>
    <w:rsid w:val="00D26B01"/>
    <w:rsid w:val="00D270AC"/>
    <w:rsid w:val="00D27F95"/>
    <w:rsid w:val="00D339A6"/>
    <w:rsid w:val="00D343CA"/>
    <w:rsid w:val="00D374EC"/>
    <w:rsid w:val="00D37796"/>
    <w:rsid w:val="00D42418"/>
    <w:rsid w:val="00D44B67"/>
    <w:rsid w:val="00D44F09"/>
    <w:rsid w:val="00D45074"/>
    <w:rsid w:val="00D4635A"/>
    <w:rsid w:val="00D53881"/>
    <w:rsid w:val="00D57F79"/>
    <w:rsid w:val="00D60794"/>
    <w:rsid w:val="00D61048"/>
    <w:rsid w:val="00D65EDF"/>
    <w:rsid w:val="00D70542"/>
    <w:rsid w:val="00D76668"/>
    <w:rsid w:val="00D80841"/>
    <w:rsid w:val="00D80F1D"/>
    <w:rsid w:val="00D820B8"/>
    <w:rsid w:val="00D86098"/>
    <w:rsid w:val="00D86F69"/>
    <w:rsid w:val="00D87F4E"/>
    <w:rsid w:val="00D90561"/>
    <w:rsid w:val="00D92BA9"/>
    <w:rsid w:val="00D9316A"/>
    <w:rsid w:val="00D95463"/>
    <w:rsid w:val="00D95BCA"/>
    <w:rsid w:val="00D96118"/>
    <w:rsid w:val="00D96449"/>
    <w:rsid w:val="00D971B8"/>
    <w:rsid w:val="00D9791F"/>
    <w:rsid w:val="00DA12AE"/>
    <w:rsid w:val="00DA3F02"/>
    <w:rsid w:val="00DA593A"/>
    <w:rsid w:val="00DA654E"/>
    <w:rsid w:val="00DB4EA8"/>
    <w:rsid w:val="00DB6482"/>
    <w:rsid w:val="00DB6550"/>
    <w:rsid w:val="00DC0D1A"/>
    <w:rsid w:val="00DC16B9"/>
    <w:rsid w:val="00DC2656"/>
    <w:rsid w:val="00DD03A4"/>
    <w:rsid w:val="00DD4B54"/>
    <w:rsid w:val="00DD7693"/>
    <w:rsid w:val="00DD7987"/>
    <w:rsid w:val="00DE4059"/>
    <w:rsid w:val="00DE753B"/>
    <w:rsid w:val="00DF2A72"/>
    <w:rsid w:val="00DF3FAD"/>
    <w:rsid w:val="00DF5522"/>
    <w:rsid w:val="00DF5884"/>
    <w:rsid w:val="00E0171B"/>
    <w:rsid w:val="00E02FFC"/>
    <w:rsid w:val="00E03A2F"/>
    <w:rsid w:val="00E13B75"/>
    <w:rsid w:val="00E15691"/>
    <w:rsid w:val="00E21BF8"/>
    <w:rsid w:val="00E24BA8"/>
    <w:rsid w:val="00E26433"/>
    <w:rsid w:val="00E31E97"/>
    <w:rsid w:val="00E41E4E"/>
    <w:rsid w:val="00E42FDB"/>
    <w:rsid w:val="00E45C9E"/>
    <w:rsid w:val="00E50A42"/>
    <w:rsid w:val="00E53912"/>
    <w:rsid w:val="00E55187"/>
    <w:rsid w:val="00E57A8F"/>
    <w:rsid w:val="00E57CE8"/>
    <w:rsid w:val="00E62FFF"/>
    <w:rsid w:val="00E6315C"/>
    <w:rsid w:val="00E63A2B"/>
    <w:rsid w:val="00E658EA"/>
    <w:rsid w:val="00E65CAC"/>
    <w:rsid w:val="00E70D2C"/>
    <w:rsid w:val="00E807F4"/>
    <w:rsid w:val="00E84B2F"/>
    <w:rsid w:val="00E871C0"/>
    <w:rsid w:val="00E9006B"/>
    <w:rsid w:val="00E9092D"/>
    <w:rsid w:val="00E92ABF"/>
    <w:rsid w:val="00E959B1"/>
    <w:rsid w:val="00EA157F"/>
    <w:rsid w:val="00EA2ACF"/>
    <w:rsid w:val="00EA591A"/>
    <w:rsid w:val="00EA7AB6"/>
    <w:rsid w:val="00EB1B9A"/>
    <w:rsid w:val="00EB298B"/>
    <w:rsid w:val="00EC0546"/>
    <w:rsid w:val="00EC28A6"/>
    <w:rsid w:val="00EC3080"/>
    <w:rsid w:val="00EC3E88"/>
    <w:rsid w:val="00EC4C5F"/>
    <w:rsid w:val="00ED02BB"/>
    <w:rsid w:val="00ED09F1"/>
    <w:rsid w:val="00ED4537"/>
    <w:rsid w:val="00ED4672"/>
    <w:rsid w:val="00EE43A0"/>
    <w:rsid w:val="00EE44A1"/>
    <w:rsid w:val="00EE4C77"/>
    <w:rsid w:val="00EE54F1"/>
    <w:rsid w:val="00EE66F0"/>
    <w:rsid w:val="00EE6F2B"/>
    <w:rsid w:val="00EF0527"/>
    <w:rsid w:val="00EF06C6"/>
    <w:rsid w:val="00EF1DA6"/>
    <w:rsid w:val="00EF41CB"/>
    <w:rsid w:val="00EF4D1D"/>
    <w:rsid w:val="00F03A4A"/>
    <w:rsid w:val="00F043D9"/>
    <w:rsid w:val="00F15CAE"/>
    <w:rsid w:val="00F17118"/>
    <w:rsid w:val="00F21DBF"/>
    <w:rsid w:val="00F223B3"/>
    <w:rsid w:val="00F26912"/>
    <w:rsid w:val="00F31419"/>
    <w:rsid w:val="00F4011C"/>
    <w:rsid w:val="00F4120D"/>
    <w:rsid w:val="00F42F22"/>
    <w:rsid w:val="00F468F4"/>
    <w:rsid w:val="00F544D1"/>
    <w:rsid w:val="00F550B9"/>
    <w:rsid w:val="00F56F0A"/>
    <w:rsid w:val="00F660FB"/>
    <w:rsid w:val="00F72D32"/>
    <w:rsid w:val="00F76CD8"/>
    <w:rsid w:val="00F824EE"/>
    <w:rsid w:val="00F84238"/>
    <w:rsid w:val="00F91095"/>
    <w:rsid w:val="00F91AF1"/>
    <w:rsid w:val="00F93D6D"/>
    <w:rsid w:val="00F94120"/>
    <w:rsid w:val="00F94FE4"/>
    <w:rsid w:val="00F954E3"/>
    <w:rsid w:val="00F96264"/>
    <w:rsid w:val="00FA172E"/>
    <w:rsid w:val="00FA4243"/>
    <w:rsid w:val="00FA7013"/>
    <w:rsid w:val="00FB0040"/>
    <w:rsid w:val="00FB10D6"/>
    <w:rsid w:val="00FB7785"/>
    <w:rsid w:val="00FC5134"/>
    <w:rsid w:val="00FC6CE9"/>
    <w:rsid w:val="00FD086F"/>
    <w:rsid w:val="00FD4345"/>
    <w:rsid w:val="00FD5803"/>
    <w:rsid w:val="00FD703F"/>
    <w:rsid w:val="00FD727E"/>
    <w:rsid w:val="00FE5E0F"/>
    <w:rsid w:val="00FF3253"/>
    <w:rsid w:val="00FF53E1"/>
    <w:rsid w:val="00FF5B41"/>
    <w:rsid w:val="00FF60E6"/>
    <w:rsid w:val="00FF7234"/>
    <w:rsid w:val="00FF7A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87F2B"/>
  <w15:docId w15:val="{43971EF5-59B2-42CA-8CD9-33FD4CD5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F43"/>
    <w:pPr>
      <w:spacing w:after="200" w:line="276" w:lineRule="auto"/>
    </w:pPr>
    <w:rPr>
      <w:sz w:val="22"/>
      <w:szCs w:val="22"/>
      <w:lang w:eastAsia="en-US"/>
    </w:rPr>
  </w:style>
  <w:style w:type="paragraph" w:styleId="2">
    <w:name w:val="heading 2"/>
    <w:basedOn w:val="a"/>
    <w:link w:val="20"/>
    <w:uiPriority w:val="9"/>
    <w:qFormat/>
    <w:rsid w:val="00D76668"/>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D7666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uiPriority w:val="9"/>
    <w:qFormat/>
    <w:rsid w:val="00D76668"/>
    <w:pPr>
      <w:spacing w:before="100" w:beforeAutospacing="1" w:after="100" w:afterAutospacing="1" w:line="240" w:lineRule="auto"/>
      <w:outlineLvl w:val="3"/>
    </w:pPr>
    <w:rPr>
      <w:rFonts w:ascii="Times New Roman" w:eastAsia="Times New Roman" w:hAnsi="Times New Roman"/>
      <w:b/>
      <w:bCs/>
      <w:sz w:val="24"/>
      <w:szCs w:val="24"/>
      <w:lang w:eastAsia="ru-RU"/>
    </w:rPr>
  </w:style>
  <w:style w:type="paragraph" w:styleId="5">
    <w:name w:val="heading 5"/>
    <w:basedOn w:val="a"/>
    <w:link w:val="50"/>
    <w:uiPriority w:val="9"/>
    <w:qFormat/>
    <w:rsid w:val="00D76668"/>
    <w:pPr>
      <w:spacing w:before="100" w:beforeAutospacing="1" w:after="100" w:afterAutospacing="1" w:line="240" w:lineRule="auto"/>
      <w:outlineLvl w:val="4"/>
    </w:pPr>
    <w:rPr>
      <w:rFonts w:ascii="Times New Roman" w:eastAsia="Times New Roman" w:hAnsi="Times New Roman"/>
      <w:b/>
      <w:bCs/>
      <w:sz w:val="20"/>
      <w:szCs w:val="20"/>
      <w:lang w:eastAsia="ru-RU"/>
    </w:rPr>
  </w:style>
  <w:style w:type="paragraph" w:styleId="7">
    <w:name w:val="heading 7"/>
    <w:basedOn w:val="a"/>
    <w:next w:val="a"/>
    <w:link w:val="70"/>
    <w:uiPriority w:val="9"/>
    <w:semiHidden/>
    <w:unhideWhenUsed/>
    <w:qFormat/>
    <w:rsid w:val="00A078C9"/>
    <w:pPr>
      <w:keepNext/>
      <w:keepLines/>
      <w:spacing w:before="200" w:after="0"/>
      <w:outlineLvl w:val="6"/>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D76668"/>
    <w:rPr>
      <w:rFonts w:ascii="Times New Roman" w:eastAsia="Times New Roman" w:hAnsi="Times New Roman" w:cs="Times New Roman"/>
      <w:b/>
      <w:bCs/>
      <w:sz w:val="36"/>
      <w:szCs w:val="36"/>
      <w:lang w:eastAsia="ru-RU"/>
    </w:rPr>
  </w:style>
  <w:style w:type="character" w:customStyle="1" w:styleId="30">
    <w:name w:val="Заголовок 3 Знак"/>
    <w:link w:val="3"/>
    <w:uiPriority w:val="9"/>
    <w:rsid w:val="00D76668"/>
    <w:rPr>
      <w:rFonts w:ascii="Times New Roman" w:eastAsia="Times New Roman" w:hAnsi="Times New Roman" w:cs="Times New Roman"/>
      <w:b/>
      <w:bCs/>
      <w:sz w:val="27"/>
      <w:szCs w:val="27"/>
      <w:lang w:eastAsia="ru-RU"/>
    </w:rPr>
  </w:style>
  <w:style w:type="character" w:customStyle="1" w:styleId="40">
    <w:name w:val="Заголовок 4 Знак"/>
    <w:link w:val="4"/>
    <w:uiPriority w:val="9"/>
    <w:rsid w:val="00D76668"/>
    <w:rPr>
      <w:rFonts w:ascii="Times New Roman" w:eastAsia="Times New Roman" w:hAnsi="Times New Roman" w:cs="Times New Roman"/>
      <w:b/>
      <w:bCs/>
      <w:sz w:val="24"/>
      <w:szCs w:val="24"/>
      <w:lang w:eastAsia="ru-RU"/>
    </w:rPr>
  </w:style>
  <w:style w:type="character" w:customStyle="1" w:styleId="50">
    <w:name w:val="Заголовок 5 Знак"/>
    <w:link w:val="5"/>
    <w:uiPriority w:val="9"/>
    <w:rsid w:val="00D76668"/>
    <w:rPr>
      <w:rFonts w:ascii="Times New Roman" w:eastAsia="Times New Roman" w:hAnsi="Times New Roman" w:cs="Times New Roman"/>
      <w:b/>
      <w:bCs/>
      <w:sz w:val="20"/>
      <w:szCs w:val="20"/>
      <w:lang w:eastAsia="ru-RU"/>
    </w:rPr>
  </w:style>
  <w:style w:type="character" w:styleId="a3">
    <w:name w:val="Hyperlink"/>
    <w:uiPriority w:val="99"/>
    <w:unhideWhenUsed/>
    <w:rsid w:val="00D76668"/>
    <w:rPr>
      <w:color w:val="0000FF"/>
      <w:u w:val="single"/>
    </w:rPr>
  </w:style>
  <w:style w:type="character" w:styleId="a4">
    <w:name w:val="FollowedHyperlink"/>
    <w:uiPriority w:val="99"/>
    <w:semiHidden/>
    <w:unhideWhenUsed/>
    <w:rsid w:val="00D76668"/>
    <w:rPr>
      <w:color w:val="800080"/>
      <w:u w:val="single"/>
    </w:rPr>
  </w:style>
  <w:style w:type="paragraph" w:customStyle="1" w:styleId="text-right--md">
    <w:name w:val="text-right--md"/>
    <w:basedOn w:val="a"/>
    <w:rsid w:val="00D7666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owercase">
    <w:name w:val="lowercase"/>
    <w:basedOn w:val="a0"/>
    <w:rsid w:val="00D76668"/>
  </w:style>
  <w:style w:type="character" w:customStyle="1" w:styleId="icon">
    <w:name w:val="icon"/>
    <w:basedOn w:val="a0"/>
    <w:rsid w:val="00D76668"/>
  </w:style>
  <w:style w:type="character" w:customStyle="1" w:styleId="sectioncontent-number">
    <w:name w:val="section__content-number"/>
    <w:basedOn w:val="a0"/>
    <w:rsid w:val="00D76668"/>
  </w:style>
  <w:style w:type="paragraph" w:styleId="a5">
    <w:name w:val="Normal (Web)"/>
    <w:basedOn w:val="a"/>
    <w:uiPriority w:val="99"/>
    <w:semiHidden/>
    <w:unhideWhenUsed/>
    <w:rsid w:val="00D7666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ablesubtitle">
    <w:name w:val="table__subtitle"/>
    <w:basedOn w:val="a0"/>
    <w:rsid w:val="00D76668"/>
  </w:style>
  <w:style w:type="paragraph" w:customStyle="1" w:styleId="figuresource">
    <w:name w:val="figure__source"/>
    <w:basedOn w:val="a"/>
    <w:rsid w:val="00D7666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isuallyhidden">
    <w:name w:val="visuallyhidden"/>
    <w:basedOn w:val="a0"/>
    <w:rsid w:val="00D76668"/>
  </w:style>
  <w:style w:type="character" w:customStyle="1" w:styleId="highcharts-axis-title">
    <w:name w:val="highcharts-axis-title"/>
    <w:basedOn w:val="a0"/>
    <w:rsid w:val="00D76668"/>
  </w:style>
  <w:style w:type="character" w:customStyle="1" w:styleId="70">
    <w:name w:val="Заголовок 7 Знак"/>
    <w:link w:val="7"/>
    <w:uiPriority w:val="9"/>
    <w:semiHidden/>
    <w:rsid w:val="00A078C9"/>
    <w:rPr>
      <w:rFonts w:ascii="Cambria" w:eastAsia="Times New Roman" w:hAnsi="Cambria" w:cs="Times New Roman"/>
      <w:i/>
      <w:iCs/>
      <w:color w:val="404040"/>
    </w:rPr>
  </w:style>
  <w:style w:type="character" w:styleId="a6">
    <w:name w:val="annotation reference"/>
    <w:semiHidden/>
    <w:unhideWhenUsed/>
    <w:rsid w:val="00F4011C"/>
    <w:rPr>
      <w:sz w:val="16"/>
      <w:szCs w:val="16"/>
    </w:rPr>
  </w:style>
  <w:style w:type="paragraph" w:styleId="a7">
    <w:name w:val="annotation text"/>
    <w:basedOn w:val="a"/>
    <w:link w:val="a8"/>
    <w:semiHidden/>
    <w:unhideWhenUsed/>
    <w:rsid w:val="00F4011C"/>
    <w:pPr>
      <w:tabs>
        <w:tab w:val="center" w:pos="4536"/>
      </w:tabs>
      <w:spacing w:after="0" w:line="240" w:lineRule="auto"/>
    </w:pPr>
    <w:rPr>
      <w:rFonts w:ascii="Times New Roman" w:eastAsia="Times New Roman" w:hAnsi="Times New Roman"/>
      <w:sz w:val="20"/>
      <w:szCs w:val="20"/>
      <w:lang w:eastAsia="ru-RU"/>
    </w:rPr>
  </w:style>
  <w:style w:type="character" w:customStyle="1" w:styleId="a8">
    <w:name w:val="Текст примечания Знак"/>
    <w:link w:val="a7"/>
    <w:semiHidden/>
    <w:rsid w:val="00F4011C"/>
    <w:rPr>
      <w:rFonts w:ascii="Times New Roman" w:eastAsia="Times New Roman" w:hAnsi="Times New Roman" w:cs="Times New Roman"/>
      <w:sz w:val="20"/>
      <w:szCs w:val="20"/>
      <w:lang w:eastAsia="ru-RU"/>
    </w:rPr>
  </w:style>
  <w:style w:type="table" w:styleId="a9">
    <w:name w:val="Table Grid"/>
    <w:basedOn w:val="a1"/>
    <w:uiPriority w:val="59"/>
    <w:unhideWhenUsed/>
    <w:rsid w:val="00DA1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ezSnoska">
    <w:name w:val="VrezSnoska"/>
    <w:basedOn w:val="a"/>
    <w:uiPriority w:val="99"/>
    <w:rsid w:val="00A66C9D"/>
    <w:pPr>
      <w:spacing w:before="80" w:after="0" w:line="240" w:lineRule="auto"/>
      <w:ind w:left="510"/>
      <w:jc w:val="both"/>
    </w:pPr>
    <w:rPr>
      <w:rFonts w:ascii="Arial" w:eastAsia="Times New Roman" w:hAnsi="Arial" w:cs="Arial"/>
      <w:i/>
      <w:iCs/>
      <w:sz w:val="17"/>
      <w:szCs w:val="17"/>
      <w:lang w:eastAsia="ru-RU"/>
    </w:rPr>
  </w:style>
  <w:style w:type="paragraph" w:customStyle="1" w:styleId="Abz1">
    <w:name w:val="Abz1:"/>
    <w:basedOn w:val="a"/>
    <w:uiPriority w:val="99"/>
    <w:rsid w:val="00A66C9D"/>
    <w:pPr>
      <w:spacing w:before="180" w:after="60" w:line="330" w:lineRule="exact"/>
      <w:ind w:firstLine="709"/>
      <w:jc w:val="both"/>
    </w:pPr>
    <w:rPr>
      <w:rFonts w:ascii="Arial" w:eastAsia="Times New Roman" w:hAnsi="Arial" w:cs="Arial"/>
      <w:sz w:val="20"/>
      <w:szCs w:val="20"/>
      <w:lang w:eastAsia="ru-RU"/>
    </w:rPr>
  </w:style>
  <w:style w:type="paragraph" w:styleId="aa">
    <w:name w:val="No Spacing"/>
    <w:uiPriority w:val="1"/>
    <w:qFormat/>
    <w:rsid w:val="003D10E2"/>
    <w:pPr>
      <w:tabs>
        <w:tab w:val="center" w:pos="4536"/>
      </w:tabs>
    </w:pPr>
    <w:rPr>
      <w:rFonts w:ascii="Times New Roman" w:eastAsia="Times New Roman" w:hAnsi="Times New Roman"/>
    </w:rPr>
  </w:style>
  <w:style w:type="paragraph" w:styleId="ab">
    <w:name w:val="Balloon Text"/>
    <w:basedOn w:val="a"/>
    <w:link w:val="ac"/>
    <w:uiPriority w:val="99"/>
    <w:semiHidden/>
    <w:unhideWhenUsed/>
    <w:rsid w:val="00836BD6"/>
    <w:pPr>
      <w:spacing w:after="0" w:line="240" w:lineRule="auto"/>
    </w:pPr>
    <w:rPr>
      <w:rFonts w:ascii="Tahoma" w:hAnsi="Tahoma"/>
      <w:sz w:val="16"/>
      <w:szCs w:val="16"/>
    </w:rPr>
  </w:style>
  <w:style w:type="character" w:customStyle="1" w:styleId="ac">
    <w:name w:val="Текст выноски Знак"/>
    <w:link w:val="ab"/>
    <w:uiPriority w:val="99"/>
    <w:semiHidden/>
    <w:rsid w:val="00836BD6"/>
    <w:rPr>
      <w:rFonts w:ascii="Tahoma" w:hAnsi="Tahoma" w:cs="Tahoma"/>
      <w:sz w:val="16"/>
      <w:szCs w:val="16"/>
    </w:rPr>
  </w:style>
  <w:style w:type="paragraph" w:customStyle="1" w:styleId="ad">
    <w:name w:val="Боковик"/>
    <w:basedOn w:val="a"/>
    <w:rsid w:val="00EE43A0"/>
    <w:pPr>
      <w:spacing w:after="0" w:line="240" w:lineRule="auto"/>
    </w:pPr>
    <w:rPr>
      <w:rFonts w:ascii="Times New Roman" w:eastAsia="Times New Roman" w:hAnsi="Times New Roman"/>
      <w:color w:val="000000"/>
      <w:sz w:val="16"/>
      <w:szCs w:val="20"/>
      <w:lang w:eastAsia="ru-RU"/>
    </w:rPr>
  </w:style>
  <w:style w:type="paragraph" w:customStyle="1" w:styleId="ae">
    <w:name w:val="ШапкаТаблицы"/>
    <w:basedOn w:val="a"/>
    <w:next w:val="ad"/>
    <w:rsid w:val="00D149D4"/>
    <w:pPr>
      <w:spacing w:after="0" w:line="240" w:lineRule="auto"/>
      <w:jc w:val="center"/>
    </w:pPr>
    <w:rPr>
      <w:rFonts w:ascii="Times New Roman" w:eastAsia="Times New Roman" w:hAnsi="Times New Roman"/>
      <w:noProof/>
      <w:color w:val="000000"/>
      <w:sz w:val="16"/>
      <w:szCs w:val="20"/>
      <w:lang w:eastAsia="ru-RU"/>
    </w:rPr>
  </w:style>
  <w:style w:type="paragraph" w:styleId="af">
    <w:name w:val="List Paragraph"/>
    <w:basedOn w:val="a"/>
    <w:uiPriority w:val="34"/>
    <w:qFormat/>
    <w:rsid w:val="0042042F"/>
    <w:pPr>
      <w:ind w:left="720"/>
      <w:contextualSpacing/>
    </w:pPr>
  </w:style>
  <w:style w:type="paragraph" w:customStyle="1" w:styleId="af0">
    <w:name w:val="Единица измерения"/>
    <w:basedOn w:val="a"/>
    <w:next w:val="a"/>
    <w:rsid w:val="00DF5884"/>
    <w:pPr>
      <w:spacing w:before="60" w:after="80" w:line="240" w:lineRule="auto"/>
      <w:jc w:val="right"/>
    </w:pPr>
    <w:rPr>
      <w:rFonts w:ascii="Times New Roman" w:eastAsia="Times New Roman" w:hAnsi="Times New Roman"/>
      <w:color w:val="000000"/>
      <w:sz w:val="16"/>
      <w:szCs w:val="20"/>
      <w:lang w:eastAsia="ru-RU"/>
    </w:rPr>
  </w:style>
  <w:style w:type="paragraph" w:styleId="af1">
    <w:name w:val="header"/>
    <w:basedOn w:val="a"/>
    <w:link w:val="af2"/>
    <w:uiPriority w:val="99"/>
    <w:unhideWhenUsed/>
    <w:rsid w:val="00D20E6A"/>
    <w:pPr>
      <w:tabs>
        <w:tab w:val="center" w:pos="4677"/>
        <w:tab w:val="right" w:pos="9355"/>
      </w:tabs>
    </w:pPr>
  </w:style>
  <w:style w:type="character" w:customStyle="1" w:styleId="af2">
    <w:name w:val="Верхний колонтитул Знак"/>
    <w:basedOn w:val="a0"/>
    <w:link w:val="af1"/>
    <w:uiPriority w:val="99"/>
    <w:rsid w:val="00D20E6A"/>
    <w:rPr>
      <w:sz w:val="22"/>
      <w:szCs w:val="22"/>
      <w:lang w:eastAsia="en-US"/>
    </w:rPr>
  </w:style>
  <w:style w:type="paragraph" w:styleId="af3">
    <w:name w:val="footer"/>
    <w:basedOn w:val="a"/>
    <w:link w:val="af4"/>
    <w:uiPriority w:val="99"/>
    <w:semiHidden/>
    <w:unhideWhenUsed/>
    <w:rsid w:val="00D20E6A"/>
    <w:pPr>
      <w:tabs>
        <w:tab w:val="center" w:pos="4677"/>
        <w:tab w:val="right" w:pos="9355"/>
      </w:tabs>
    </w:pPr>
  </w:style>
  <w:style w:type="character" w:customStyle="1" w:styleId="af4">
    <w:name w:val="Нижний колонтитул Знак"/>
    <w:basedOn w:val="a0"/>
    <w:link w:val="af3"/>
    <w:uiPriority w:val="99"/>
    <w:semiHidden/>
    <w:rsid w:val="00D20E6A"/>
    <w:rPr>
      <w:sz w:val="22"/>
      <w:szCs w:val="22"/>
      <w:lang w:eastAsia="en-US"/>
    </w:rPr>
  </w:style>
  <w:style w:type="paragraph" w:customStyle="1" w:styleId="af5">
    <w:name w:val="Столбец"/>
    <w:basedOn w:val="a"/>
    <w:rsid w:val="00152CD5"/>
    <w:pPr>
      <w:spacing w:after="0" w:line="240" w:lineRule="auto"/>
    </w:pPr>
    <w:rPr>
      <w:rFonts w:ascii="Arial" w:eastAsia="Times New Roman" w:hAnsi="Arial" w:cs="Calibri"/>
      <w:sz w:val="16"/>
      <w:lang w:eastAsia="ru-RU"/>
    </w:rPr>
  </w:style>
  <w:style w:type="character" w:customStyle="1" w:styleId="Bodytext2">
    <w:name w:val="Body text (2)_"/>
    <w:basedOn w:val="a0"/>
    <w:link w:val="Bodytext20"/>
    <w:rsid w:val="00B339DD"/>
    <w:rPr>
      <w:rFonts w:cs="Calibri"/>
      <w:sz w:val="19"/>
      <w:szCs w:val="19"/>
      <w:shd w:val="clear" w:color="auto" w:fill="FFFFFF"/>
    </w:rPr>
  </w:style>
  <w:style w:type="character" w:customStyle="1" w:styleId="Bodytext2SmallCaps">
    <w:name w:val="Body text (2) + Small Caps"/>
    <w:basedOn w:val="Bodytext2"/>
    <w:rsid w:val="00B339DD"/>
    <w:rPr>
      <w:rFonts w:cs="Calibri"/>
      <w:smallCaps/>
      <w:color w:val="000000"/>
      <w:spacing w:val="0"/>
      <w:w w:val="100"/>
      <w:position w:val="0"/>
      <w:sz w:val="19"/>
      <w:szCs w:val="19"/>
      <w:shd w:val="clear" w:color="auto" w:fill="FFFFFF"/>
      <w:lang w:eastAsia="ru-RU" w:bidi="ru-RU"/>
    </w:rPr>
  </w:style>
  <w:style w:type="paragraph" w:customStyle="1" w:styleId="Bodytext20">
    <w:name w:val="Body text (2)"/>
    <w:basedOn w:val="a"/>
    <w:link w:val="Bodytext2"/>
    <w:rsid w:val="00B339DD"/>
    <w:pPr>
      <w:widowControl w:val="0"/>
      <w:shd w:val="clear" w:color="auto" w:fill="FFFFFF"/>
      <w:spacing w:after="300" w:line="0" w:lineRule="atLeast"/>
      <w:ind w:hanging="200"/>
      <w:jc w:val="both"/>
    </w:pPr>
    <w:rPr>
      <w:rFonts w:cs="Calibri"/>
      <w:sz w:val="19"/>
      <w:szCs w:val="19"/>
      <w:lang w:eastAsia="ru-RU"/>
    </w:rPr>
  </w:style>
  <w:style w:type="character" w:customStyle="1" w:styleId="Bodytext2Exact">
    <w:name w:val="Body text (2) Exact"/>
    <w:basedOn w:val="a0"/>
    <w:rsid w:val="00F96264"/>
    <w:rPr>
      <w:rFonts w:ascii="Calibri" w:eastAsia="Calibri" w:hAnsi="Calibri" w:cs="Calibri"/>
      <w:b w:val="0"/>
      <w:bCs w:val="0"/>
      <w:i w:val="0"/>
      <w:iCs w:val="0"/>
      <w:smallCaps w:val="0"/>
      <w:strike w:val="0"/>
      <w:sz w:val="19"/>
      <w:szCs w:val="19"/>
      <w:u w:val="none"/>
    </w:rPr>
  </w:style>
  <w:style w:type="paragraph" w:customStyle="1" w:styleId="af6">
    <w:name w:val="ТестНижРеквз"/>
    <w:basedOn w:val="a"/>
    <w:rsid w:val="00C54D73"/>
    <w:pPr>
      <w:tabs>
        <w:tab w:val="left" w:pos="828"/>
      </w:tabs>
      <w:spacing w:after="0" w:line="240" w:lineRule="auto"/>
    </w:pPr>
    <w:rPr>
      <w:rFonts w:ascii="Times New Roman" w:eastAsia="Times New Roman" w:hAnsi="Times New Roman"/>
      <w:sz w:val="17"/>
      <w:szCs w:val="17"/>
      <w:lang w:eastAsia="ru-RU"/>
    </w:rPr>
  </w:style>
  <w:style w:type="character" w:customStyle="1" w:styleId="size">
    <w:name w:val="size"/>
    <w:basedOn w:val="a0"/>
    <w:rsid w:val="00423241"/>
  </w:style>
  <w:style w:type="paragraph" w:customStyle="1" w:styleId="First">
    <w:name w:val="FirstОснТекст"/>
    <w:basedOn w:val="a"/>
    <w:next w:val="a"/>
    <w:rsid w:val="005A29D5"/>
    <w:pPr>
      <w:spacing w:before="160" w:after="0" w:line="240" w:lineRule="auto"/>
      <w:jc w:val="both"/>
    </w:pPr>
    <w:rPr>
      <w:rFonts w:ascii="Times New Roman" w:eastAsia="Times New Roman" w:hAnsi="Times New Roman"/>
      <w:sz w:val="20"/>
      <w:szCs w:val="20"/>
      <w:lang w:eastAsia="ru-RU"/>
    </w:rPr>
  </w:style>
  <w:style w:type="paragraph" w:customStyle="1" w:styleId="af7">
    <w:name w:val="ОснТекст"/>
    <w:link w:val="af8"/>
    <w:rsid w:val="001E5B32"/>
    <w:pPr>
      <w:ind w:firstLine="709"/>
      <w:jc w:val="both"/>
    </w:pPr>
    <w:rPr>
      <w:rFonts w:ascii="Times New Roman" w:eastAsia="Times New Roman" w:hAnsi="Times New Roman"/>
    </w:rPr>
  </w:style>
  <w:style w:type="character" w:customStyle="1" w:styleId="af8">
    <w:name w:val="ОснТекст Знак"/>
    <w:basedOn w:val="a0"/>
    <w:link w:val="af7"/>
    <w:rsid w:val="001E5B32"/>
    <w:rPr>
      <w:rFonts w:ascii="Times New Roman" w:eastAsia="Times New Roman" w:hAnsi="Times New Roman"/>
    </w:rPr>
  </w:style>
  <w:style w:type="paragraph" w:styleId="af9">
    <w:name w:val="Title"/>
    <w:basedOn w:val="a"/>
    <w:link w:val="afa"/>
    <w:qFormat/>
    <w:rsid w:val="000F50EB"/>
    <w:pPr>
      <w:spacing w:after="0" w:line="240" w:lineRule="auto"/>
      <w:jc w:val="center"/>
    </w:pPr>
    <w:rPr>
      <w:rFonts w:ascii="Times New Roman" w:eastAsia="Times New Roman" w:hAnsi="Times New Roman"/>
      <w:b/>
      <w:sz w:val="24"/>
      <w:szCs w:val="20"/>
      <w:lang w:eastAsia="ru-RU"/>
    </w:rPr>
  </w:style>
  <w:style w:type="character" w:customStyle="1" w:styleId="afa">
    <w:name w:val="Заголовок Знак"/>
    <w:basedOn w:val="a0"/>
    <w:link w:val="af9"/>
    <w:rsid w:val="000F50EB"/>
    <w:rPr>
      <w:rFonts w:ascii="Times New Roman" w:eastAsia="Times New Roman" w:hAnsi="Times New Roman"/>
      <w:b/>
      <w:sz w:val="24"/>
    </w:rPr>
  </w:style>
  <w:style w:type="paragraph" w:styleId="afb">
    <w:name w:val="Body Text"/>
    <w:basedOn w:val="a"/>
    <w:link w:val="afc"/>
    <w:uiPriority w:val="99"/>
    <w:unhideWhenUsed/>
    <w:rsid w:val="0076059A"/>
    <w:pPr>
      <w:spacing w:after="120"/>
    </w:pPr>
  </w:style>
  <w:style w:type="character" w:customStyle="1" w:styleId="afc">
    <w:name w:val="Основной текст Знак"/>
    <w:basedOn w:val="a0"/>
    <w:link w:val="afb"/>
    <w:uiPriority w:val="99"/>
    <w:rsid w:val="0076059A"/>
    <w:rPr>
      <w:sz w:val="22"/>
      <w:szCs w:val="22"/>
      <w:lang w:eastAsia="en-US"/>
    </w:rPr>
  </w:style>
  <w:style w:type="character" w:customStyle="1" w:styleId="docdata">
    <w:name w:val="docdata"/>
    <w:aliases w:val="docy,v5,1688,bqiaagaaeyqcaaagiaiaaapsbqaabeafaaaaaaaaaaaaaaaaaaaaaaaaaaaaaaaaaaaaaaaaaaaaaaaaaaaaaaaaaaaaaaaaaaaaaaaaaaaaaaaaaaaaaaaaaaaaaaaaaaaaaaaaaaaaaaaaaaaaaaaaaaaaaaaaaaaaaaaaaaaaaaaaaaaaaaaaaaaaaaaaaaaaaaaaaaaaaaaaaaaaaaaaaaaaaaaaaaaaaaaa"/>
    <w:basedOn w:val="a0"/>
    <w:rsid w:val="00531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71480">
      <w:bodyDiv w:val="1"/>
      <w:marLeft w:val="0"/>
      <w:marRight w:val="0"/>
      <w:marTop w:val="0"/>
      <w:marBottom w:val="0"/>
      <w:divBdr>
        <w:top w:val="none" w:sz="0" w:space="0" w:color="auto"/>
        <w:left w:val="none" w:sz="0" w:space="0" w:color="auto"/>
        <w:bottom w:val="none" w:sz="0" w:space="0" w:color="auto"/>
        <w:right w:val="none" w:sz="0" w:space="0" w:color="auto"/>
      </w:divBdr>
      <w:divsChild>
        <w:div w:id="283392950">
          <w:marLeft w:val="0"/>
          <w:marRight w:val="480"/>
          <w:marTop w:val="0"/>
          <w:marBottom w:val="0"/>
          <w:divBdr>
            <w:top w:val="none" w:sz="0" w:space="0" w:color="auto"/>
            <w:left w:val="none" w:sz="0" w:space="0" w:color="auto"/>
            <w:bottom w:val="none" w:sz="0" w:space="0" w:color="auto"/>
            <w:right w:val="none" w:sz="0" w:space="0" w:color="auto"/>
          </w:divBdr>
        </w:div>
        <w:div w:id="356278701">
          <w:marLeft w:val="0"/>
          <w:marRight w:val="480"/>
          <w:marTop w:val="0"/>
          <w:marBottom w:val="0"/>
          <w:divBdr>
            <w:top w:val="none" w:sz="0" w:space="0" w:color="auto"/>
            <w:left w:val="none" w:sz="0" w:space="0" w:color="auto"/>
            <w:bottom w:val="none" w:sz="0" w:space="0" w:color="auto"/>
            <w:right w:val="none" w:sz="0" w:space="0" w:color="auto"/>
          </w:divBdr>
          <w:divsChild>
            <w:div w:id="91825202">
              <w:marLeft w:val="0"/>
              <w:marRight w:val="0"/>
              <w:marTop w:val="0"/>
              <w:marBottom w:val="240"/>
              <w:divBdr>
                <w:top w:val="none" w:sz="0" w:space="0" w:color="auto"/>
                <w:left w:val="none" w:sz="0" w:space="0" w:color="auto"/>
                <w:bottom w:val="none" w:sz="0" w:space="0" w:color="auto"/>
                <w:right w:val="none" w:sz="0" w:space="0" w:color="auto"/>
              </w:divBdr>
            </w:div>
          </w:divsChild>
        </w:div>
        <w:div w:id="905530554">
          <w:marLeft w:val="0"/>
          <w:marRight w:val="480"/>
          <w:marTop w:val="0"/>
          <w:marBottom w:val="0"/>
          <w:divBdr>
            <w:top w:val="none" w:sz="0" w:space="0" w:color="auto"/>
            <w:left w:val="none" w:sz="0" w:space="0" w:color="auto"/>
            <w:bottom w:val="none" w:sz="0" w:space="0" w:color="auto"/>
            <w:right w:val="none" w:sz="0" w:space="0" w:color="auto"/>
          </w:divBdr>
        </w:div>
        <w:div w:id="1033461532">
          <w:marLeft w:val="-240"/>
          <w:marRight w:val="0"/>
          <w:marTop w:val="0"/>
          <w:marBottom w:val="0"/>
          <w:divBdr>
            <w:top w:val="none" w:sz="0" w:space="0" w:color="auto"/>
            <w:left w:val="none" w:sz="0" w:space="0" w:color="auto"/>
            <w:bottom w:val="single" w:sz="6" w:space="0" w:color="D0D2D3"/>
            <w:right w:val="none" w:sz="0" w:space="0" w:color="auto"/>
          </w:divBdr>
          <w:divsChild>
            <w:div w:id="215706837">
              <w:marLeft w:val="0"/>
              <w:marRight w:val="0"/>
              <w:marTop w:val="0"/>
              <w:marBottom w:val="0"/>
              <w:divBdr>
                <w:top w:val="none" w:sz="0" w:space="0" w:color="auto"/>
                <w:left w:val="none" w:sz="0" w:space="0" w:color="auto"/>
                <w:bottom w:val="none" w:sz="0" w:space="0" w:color="auto"/>
                <w:right w:val="none" w:sz="0" w:space="0" w:color="auto"/>
              </w:divBdr>
              <w:divsChild>
                <w:div w:id="1341158932">
                  <w:marLeft w:val="0"/>
                  <w:marRight w:val="0"/>
                  <w:marTop w:val="0"/>
                  <w:marBottom w:val="0"/>
                  <w:divBdr>
                    <w:top w:val="none" w:sz="0" w:space="0" w:color="auto"/>
                    <w:left w:val="none" w:sz="0" w:space="0" w:color="auto"/>
                    <w:bottom w:val="none" w:sz="0" w:space="0" w:color="auto"/>
                    <w:right w:val="none" w:sz="0" w:space="0" w:color="auto"/>
                  </w:divBdr>
                </w:div>
              </w:divsChild>
            </w:div>
            <w:div w:id="1243221298">
              <w:marLeft w:val="0"/>
              <w:marRight w:val="0"/>
              <w:marTop w:val="0"/>
              <w:marBottom w:val="0"/>
              <w:divBdr>
                <w:top w:val="single" w:sz="6" w:space="0" w:color="D0D2D3"/>
                <w:left w:val="single" w:sz="6" w:space="0" w:color="D0D2D3"/>
                <w:bottom w:val="single" w:sz="6" w:space="0" w:color="D0D2D3"/>
                <w:right w:val="single" w:sz="6" w:space="0" w:color="D0D2D3"/>
              </w:divBdr>
            </w:div>
          </w:divsChild>
        </w:div>
        <w:div w:id="1068923335">
          <w:marLeft w:val="0"/>
          <w:marRight w:val="480"/>
          <w:marTop w:val="0"/>
          <w:marBottom w:val="0"/>
          <w:divBdr>
            <w:top w:val="none" w:sz="0" w:space="0" w:color="auto"/>
            <w:left w:val="none" w:sz="0" w:space="0" w:color="auto"/>
            <w:bottom w:val="none" w:sz="0" w:space="0" w:color="auto"/>
            <w:right w:val="none" w:sz="0" w:space="0" w:color="auto"/>
          </w:divBdr>
          <w:divsChild>
            <w:div w:id="200215367">
              <w:marLeft w:val="0"/>
              <w:marRight w:val="0"/>
              <w:marTop w:val="0"/>
              <w:marBottom w:val="480"/>
              <w:divBdr>
                <w:top w:val="none" w:sz="0" w:space="0" w:color="auto"/>
                <w:left w:val="none" w:sz="0" w:space="0" w:color="auto"/>
                <w:bottom w:val="none" w:sz="0" w:space="0" w:color="auto"/>
                <w:right w:val="none" w:sz="0" w:space="0" w:color="auto"/>
              </w:divBdr>
              <w:divsChild>
                <w:div w:id="516387932">
                  <w:marLeft w:val="0"/>
                  <w:marRight w:val="0"/>
                  <w:marTop w:val="0"/>
                  <w:marBottom w:val="0"/>
                  <w:divBdr>
                    <w:top w:val="none" w:sz="0" w:space="0" w:color="auto"/>
                    <w:left w:val="none" w:sz="0" w:space="0" w:color="auto"/>
                    <w:bottom w:val="none" w:sz="0" w:space="0" w:color="auto"/>
                    <w:right w:val="none" w:sz="0" w:space="0" w:color="auto"/>
                  </w:divBdr>
                </w:div>
                <w:div w:id="750271144">
                  <w:marLeft w:val="0"/>
                  <w:marRight w:val="0"/>
                  <w:marTop w:val="0"/>
                  <w:marBottom w:val="0"/>
                  <w:divBdr>
                    <w:top w:val="none" w:sz="0" w:space="0" w:color="auto"/>
                    <w:left w:val="none" w:sz="0" w:space="0" w:color="auto"/>
                    <w:bottom w:val="none" w:sz="0" w:space="0" w:color="auto"/>
                    <w:right w:val="none" w:sz="0" w:space="0" w:color="auto"/>
                  </w:divBdr>
                  <w:divsChild>
                    <w:div w:id="635796313">
                      <w:marLeft w:val="0"/>
                      <w:marRight w:val="0"/>
                      <w:marTop w:val="0"/>
                      <w:marBottom w:val="0"/>
                      <w:divBdr>
                        <w:top w:val="none" w:sz="0" w:space="0" w:color="auto"/>
                        <w:left w:val="none" w:sz="0" w:space="0" w:color="auto"/>
                        <w:bottom w:val="none" w:sz="0" w:space="0" w:color="auto"/>
                        <w:right w:val="none" w:sz="0" w:space="0" w:color="auto"/>
                      </w:divBdr>
                      <w:divsChild>
                        <w:div w:id="1475683712">
                          <w:marLeft w:val="0"/>
                          <w:marRight w:val="0"/>
                          <w:marTop w:val="0"/>
                          <w:marBottom w:val="0"/>
                          <w:divBdr>
                            <w:top w:val="none" w:sz="0" w:space="0" w:color="auto"/>
                            <w:left w:val="none" w:sz="0" w:space="0" w:color="auto"/>
                            <w:bottom w:val="none" w:sz="0" w:space="0" w:color="auto"/>
                            <w:right w:val="none" w:sz="0" w:space="0" w:color="auto"/>
                          </w:divBdr>
                          <w:divsChild>
                            <w:div w:id="30880659">
                              <w:marLeft w:val="0"/>
                              <w:marRight w:val="0"/>
                              <w:marTop w:val="0"/>
                              <w:marBottom w:val="0"/>
                              <w:divBdr>
                                <w:top w:val="none" w:sz="0" w:space="0" w:color="auto"/>
                                <w:left w:val="none" w:sz="0" w:space="0" w:color="auto"/>
                                <w:bottom w:val="none" w:sz="0" w:space="0" w:color="auto"/>
                                <w:right w:val="none" w:sz="0" w:space="0" w:color="auto"/>
                              </w:divBdr>
                            </w:div>
                            <w:div w:id="746154043">
                              <w:marLeft w:val="0"/>
                              <w:marRight w:val="0"/>
                              <w:marTop w:val="0"/>
                              <w:marBottom w:val="0"/>
                              <w:divBdr>
                                <w:top w:val="none" w:sz="0" w:space="0" w:color="auto"/>
                                <w:left w:val="none" w:sz="0" w:space="0" w:color="auto"/>
                                <w:bottom w:val="none" w:sz="0" w:space="0" w:color="auto"/>
                                <w:right w:val="none" w:sz="0" w:space="0" w:color="auto"/>
                              </w:divBdr>
                            </w:div>
                            <w:div w:id="98678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94004">
          <w:marLeft w:val="0"/>
          <w:marRight w:val="480"/>
          <w:marTop w:val="0"/>
          <w:marBottom w:val="0"/>
          <w:divBdr>
            <w:top w:val="none" w:sz="0" w:space="0" w:color="auto"/>
            <w:left w:val="none" w:sz="0" w:space="0" w:color="auto"/>
            <w:bottom w:val="none" w:sz="0" w:space="0" w:color="auto"/>
            <w:right w:val="none" w:sz="0" w:space="0" w:color="auto"/>
          </w:divBdr>
        </w:div>
        <w:div w:id="1377699223">
          <w:marLeft w:val="0"/>
          <w:marRight w:val="480"/>
          <w:marTop w:val="0"/>
          <w:marBottom w:val="0"/>
          <w:divBdr>
            <w:top w:val="none" w:sz="0" w:space="0" w:color="auto"/>
            <w:left w:val="none" w:sz="0" w:space="0" w:color="auto"/>
            <w:bottom w:val="none" w:sz="0" w:space="0" w:color="auto"/>
            <w:right w:val="none" w:sz="0" w:space="0" w:color="auto"/>
          </w:divBdr>
          <w:divsChild>
            <w:div w:id="297343326">
              <w:marLeft w:val="0"/>
              <w:marRight w:val="0"/>
              <w:marTop w:val="0"/>
              <w:marBottom w:val="480"/>
              <w:divBdr>
                <w:top w:val="none" w:sz="0" w:space="0" w:color="auto"/>
                <w:left w:val="none" w:sz="0" w:space="0" w:color="auto"/>
                <w:bottom w:val="none" w:sz="0" w:space="0" w:color="auto"/>
                <w:right w:val="none" w:sz="0" w:space="0" w:color="auto"/>
              </w:divBdr>
              <w:divsChild>
                <w:div w:id="1414818760">
                  <w:marLeft w:val="0"/>
                  <w:marRight w:val="0"/>
                  <w:marTop w:val="0"/>
                  <w:marBottom w:val="0"/>
                  <w:divBdr>
                    <w:top w:val="none" w:sz="0" w:space="0" w:color="auto"/>
                    <w:left w:val="none" w:sz="0" w:space="0" w:color="auto"/>
                    <w:bottom w:val="none" w:sz="0" w:space="0" w:color="auto"/>
                    <w:right w:val="none" w:sz="0" w:space="0" w:color="auto"/>
                  </w:divBdr>
                </w:div>
                <w:div w:id="2146653224">
                  <w:marLeft w:val="0"/>
                  <w:marRight w:val="0"/>
                  <w:marTop w:val="0"/>
                  <w:marBottom w:val="0"/>
                  <w:divBdr>
                    <w:top w:val="none" w:sz="0" w:space="0" w:color="auto"/>
                    <w:left w:val="none" w:sz="0" w:space="0" w:color="auto"/>
                    <w:bottom w:val="none" w:sz="0" w:space="0" w:color="auto"/>
                    <w:right w:val="none" w:sz="0" w:space="0" w:color="auto"/>
                  </w:divBdr>
                  <w:divsChild>
                    <w:div w:id="815489104">
                      <w:marLeft w:val="0"/>
                      <w:marRight w:val="0"/>
                      <w:marTop w:val="0"/>
                      <w:marBottom w:val="0"/>
                      <w:divBdr>
                        <w:top w:val="none" w:sz="0" w:space="0" w:color="auto"/>
                        <w:left w:val="none" w:sz="0" w:space="0" w:color="auto"/>
                        <w:bottom w:val="none" w:sz="0" w:space="0" w:color="auto"/>
                        <w:right w:val="none" w:sz="0" w:space="0" w:color="auto"/>
                      </w:divBdr>
                      <w:divsChild>
                        <w:div w:id="153420898">
                          <w:marLeft w:val="0"/>
                          <w:marRight w:val="0"/>
                          <w:marTop w:val="0"/>
                          <w:marBottom w:val="0"/>
                          <w:divBdr>
                            <w:top w:val="none" w:sz="0" w:space="0" w:color="auto"/>
                            <w:left w:val="none" w:sz="0" w:space="0" w:color="auto"/>
                            <w:bottom w:val="none" w:sz="0" w:space="0" w:color="auto"/>
                            <w:right w:val="none" w:sz="0" w:space="0" w:color="auto"/>
                          </w:divBdr>
                          <w:divsChild>
                            <w:div w:id="1031078594">
                              <w:marLeft w:val="0"/>
                              <w:marRight w:val="0"/>
                              <w:marTop w:val="0"/>
                              <w:marBottom w:val="0"/>
                              <w:divBdr>
                                <w:top w:val="none" w:sz="0" w:space="0" w:color="auto"/>
                                <w:left w:val="none" w:sz="0" w:space="0" w:color="auto"/>
                                <w:bottom w:val="none" w:sz="0" w:space="0" w:color="auto"/>
                                <w:right w:val="none" w:sz="0" w:space="0" w:color="auto"/>
                              </w:divBdr>
                              <w:divsChild>
                                <w:div w:id="1785226599">
                                  <w:marLeft w:val="0"/>
                                  <w:marRight w:val="0"/>
                                  <w:marTop w:val="0"/>
                                  <w:marBottom w:val="0"/>
                                  <w:divBdr>
                                    <w:top w:val="none" w:sz="0" w:space="0" w:color="auto"/>
                                    <w:left w:val="none" w:sz="0" w:space="0" w:color="auto"/>
                                    <w:bottom w:val="none" w:sz="0" w:space="0" w:color="auto"/>
                                    <w:right w:val="none" w:sz="0" w:space="0" w:color="auto"/>
                                  </w:divBdr>
                                  <w:divsChild>
                                    <w:div w:id="931935225">
                                      <w:marLeft w:val="0"/>
                                      <w:marRight w:val="0"/>
                                      <w:marTop w:val="0"/>
                                      <w:marBottom w:val="0"/>
                                      <w:divBdr>
                                        <w:top w:val="none" w:sz="0" w:space="0" w:color="auto"/>
                                        <w:left w:val="none" w:sz="0" w:space="0" w:color="auto"/>
                                        <w:bottom w:val="none" w:sz="0" w:space="0" w:color="auto"/>
                                        <w:right w:val="none" w:sz="0" w:space="0" w:color="auto"/>
                                      </w:divBdr>
                                      <w:divsChild>
                                        <w:div w:id="170606745">
                                          <w:marLeft w:val="0"/>
                                          <w:marRight w:val="0"/>
                                          <w:marTop w:val="0"/>
                                          <w:marBottom w:val="0"/>
                                          <w:divBdr>
                                            <w:top w:val="none" w:sz="0" w:space="0" w:color="auto"/>
                                            <w:left w:val="none" w:sz="0" w:space="0" w:color="auto"/>
                                            <w:bottom w:val="none" w:sz="0" w:space="0" w:color="auto"/>
                                            <w:right w:val="none" w:sz="0" w:space="0" w:color="auto"/>
                                          </w:divBdr>
                                        </w:div>
                                        <w:div w:id="252975654">
                                          <w:marLeft w:val="0"/>
                                          <w:marRight w:val="0"/>
                                          <w:marTop w:val="0"/>
                                          <w:marBottom w:val="0"/>
                                          <w:divBdr>
                                            <w:top w:val="none" w:sz="0" w:space="0" w:color="auto"/>
                                            <w:left w:val="none" w:sz="0" w:space="0" w:color="auto"/>
                                            <w:bottom w:val="none" w:sz="0" w:space="0" w:color="auto"/>
                                            <w:right w:val="none" w:sz="0" w:space="0" w:color="auto"/>
                                          </w:divBdr>
                                        </w:div>
                                        <w:div w:id="702293140">
                                          <w:marLeft w:val="0"/>
                                          <w:marRight w:val="0"/>
                                          <w:marTop w:val="0"/>
                                          <w:marBottom w:val="0"/>
                                          <w:divBdr>
                                            <w:top w:val="none" w:sz="0" w:space="0" w:color="auto"/>
                                            <w:left w:val="none" w:sz="0" w:space="0" w:color="auto"/>
                                            <w:bottom w:val="none" w:sz="0" w:space="0" w:color="auto"/>
                                            <w:right w:val="none" w:sz="0" w:space="0" w:color="auto"/>
                                          </w:divBdr>
                                        </w:div>
                                        <w:div w:id="725566693">
                                          <w:marLeft w:val="0"/>
                                          <w:marRight w:val="0"/>
                                          <w:marTop w:val="0"/>
                                          <w:marBottom w:val="0"/>
                                          <w:divBdr>
                                            <w:top w:val="none" w:sz="0" w:space="0" w:color="auto"/>
                                            <w:left w:val="none" w:sz="0" w:space="0" w:color="auto"/>
                                            <w:bottom w:val="none" w:sz="0" w:space="0" w:color="auto"/>
                                            <w:right w:val="none" w:sz="0" w:space="0" w:color="auto"/>
                                          </w:divBdr>
                                        </w:div>
                                        <w:div w:id="771165143">
                                          <w:marLeft w:val="0"/>
                                          <w:marRight w:val="0"/>
                                          <w:marTop w:val="0"/>
                                          <w:marBottom w:val="0"/>
                                          <w:divBdr>
                                            <w:top w:val="none" w:sz="0" w:space="0" w:color="auto"/>
                                            <w:left w:val="none" w:sz="0" w:space="0" w:color="auto"/>
                                            <w:bottom w:val="none" w:sz="0" w:space="0" w:color="auto"/>
                                            <w:right w:val="none" w:sz="0" w:space="0" w:color="auto"/>
                                          </w:divBdr>
                                        </w:div>
                                        <w:div w:id="880020222">
                                          <w:marLeft w:val="0"/>
                                          <w:marRight w:val="0"/>
                                          <w:marTop w:val="0"/>
                                          <w:marBottom w:val="0"/>
                                          <w:divBdr>
                                            <w:top w:val="none" w:sz="0" w:space="0" w:color="auto"/>
                                            <w:left w:val="none" w:sz="0" w:space="0" w:color="auto"/>
                                            <w:bottom w:val="none" w:sz="0" w:space="0" w:color="auto"/>
                                            <w:right w:val="none" w:sz="0" w:space="0" w:color="auto"/>
                                          </w:divBdr>
                                        </w:div>
                                        <w:div w:id="1057120846">
                                          <w:marLeft w:val="0"/>
                                          <w:marRight w:val="0"/>
                                          <w:marTop w:val="0"/>
                                          <w:marBottom w:val="0"/>
                                          <w:divBdr>
                                            <w:top w:val="none" w:sz="0" w:space="0" w:color="auto"/>
                                            <w:left w:val="none" w:sz="0" w:space="0" w:color="auto"/>
                                            <w:bottom w:val="none" w:sz="0" w:space="0" w:color="auto"/>
                                            <w:right w:val="none" w:sz="0" w:space="0" w:color="auto"/>
                                          </w:divBdr>
                                        </w:div>
                                        <w:div w:id="1528786418">
                                          <w:marLeft w:val="0"/>
                                          <w:marRight w:val="0"/>
                                          <w:marTop w:val="0"/>
                                          <w:marBottom w:val="0"/>
                                          <w:divBdr>
                                            <w:top w:val="none" w:sz="0" w:space="0" w:color="auto"/>
                                            <w:left w:val="none" w:sz="0" w:space="0" w:color="auto"/>
                                            <w:bottom w:val="none" w:sz="0" w:space="0" w:color="auto"/>
                                            <w:right w:val="none" w:sz="0" w:space="0" w:color="auto"/>
                                          </w:divBdr>
                                        </w:div>
                                        <w:div w:id="2108502803">
                                          <w:marLeft w:val="0"/>
                                          <w:marRight w:val="0"/>
                                          <w:marTop w:val="0"/>
                                          <w:marBottom w:val="0"/>
                                          <w:divBdr>
                                            <w:top w:val="none" w:sz="0" w:space="0" w:color="auto"/>
                                            <w:left w:val="none" w:sz="0" w:space="0" w:color="auto"/>
                                            <w:bottom w:val="none" w:sz="0" w:space="0" w:color="auto"/>
                                            <w:right w:val="none" w:sz="0" w:space="0" w:color="auto"/>
                                          </w:divBdr>
                                        </w:div>
                                        <w:div w:id="213597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0232">
                              <w:marLeft w:val="0"/>
                              <w:marRight w:val="0"/>
                              <w:marTop w:val="0"/>
                              <w:marBottom w:val="0"/>
                              <w:divBdr>
                                <w:top w:val="none" w:sz="0" w:space="0" w:color="auto"/>
                                <w:left w:val="none" w:sz="0" w:space="0" w:color="auto"/>
                                <w:bottom w:val="none" w:sz="0" w:space="0" w:color="auto"/>
                                <w:right w:val="none" w:sz="0" w:space="0" w:color="auto"/>
                              </w:divBdr>
                            </w:div>
                            <w:div w:id="1668241628">
                              <w:marLeft w:val="0"/>
                              <w:marRight w:val="0"/>
                              <w:marTop w:val="0"/>
                              <w:marBottom w:val="0"/>
                              <w:divBdr>
                                <w:top w:val="none" w:sz="0" w:space="0" w:color="auto"/>
                                <w:left w:val="none" w:sz="0" w:space="0" w:color="auto"/>
                                <w:bottom w:val="none" w:sz="0" w:space="0" w:color="auto"/>
                                <w:right w:val="none" w:sz="0" w:space="0" w:color="auto"/>
                              </w:divBdr>
                            </w:div>
                            <w:div w:id="171069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135963">
          <w:marLeft w:val="0"/>
          <w:marRight w:val="480"/>
          <w:marTop w:val="0"/>
          <w:marBottom w:val="0"/>
          <w:divBdr>
            <w:top w:val="none" w:sz="0" w:space="0" w:color="auto"/>
            <w:left w:val="none" w:sz="0" w:space="0" w:color="auto"/>
            <w:bottom w:val="none" w:sz="0" w:space="0" w:color="auto"/>
            <w:right w:val="none" w:sz="0" w:space="0" w:color="auto"/>
          </w:divBdr>
          <w:divsChild>
            <w:div w:id="1471048504">
              <w:marLeft w:val="0"/>
              <w:marRight w:val="0"/>
              <w:marTop w:val="0"/>
              <w:marBottom w:val="240"/>
              <w:divBdr>
                <w:top w:val="none" w:sz="0" w:space="0" w:color="auto"/>
                <w:left w:val="none" w:sz="0" w:space="0" w:color="auto"/>
                <w:bottom w:val="none" w:sz="0" w:space="0" w:color="auto"/>
                <w:right w:val="none" w:sz="0" w:space="0" w:color="auto"/>
              </w:divBdr>
            </w:div>
          </w:divsChild>
        </w:div>
        <w:div w:id="1638559745">
          <w:marLeft w:val="0"/>
          <w:marRight w:val="480"/>
          <w:marTop w:val="0"/>
          <w:marBottom w:val="0"/>
          <w:divBdr>
            <w:top w:val="none" w:sz="0" w:space="0" w:color="auto"/>
            <w:left w:val="none" w:sz="0" w:space="0" w:color="auto"/>
            <w:bottom w:val="none" w:sz="0" w:space="0" w:color="auto"/>
            <w:right w:val="none" w:sz="0" w:space="0" w:color="auto"/>
          </w:divBdr>
          <w:divsChild>
            <w:div w:id="584992799">
              <w:marLeft w:val="0"/>
              <w:marRight w:val="0"/>
              <w:marTop w:val="0"/>
              <w:marBottom w:val="480"/>
              <w:divBdr>
                <w:top w:val="none" w:sz="0" w:space="0" w:color="auto"/>
                <w:left w:val="none" w:sz="0" w:space="0" w:color="auto"/>
                <w:bottom w:val="none" w:sz="0" w:space="0" w:color="auto"/>
                <w:right w:val="none" w:sz="0" w:space="0" w:color="auto"/>
              </w:divBdr>
              <w:divsChild>
                <w:div w:id="1093168967">
                  <w:marLeft w:val="0"/>
                  <w:marRight w:val="0"/>
                  <w:marTop w:val="0"/>
                  <w:marBottom w:val="0"/>
                  <w:divBdr>
                    <w:top w:val="none" w:sz="0" w:space="0" w:color="auto"/>
                    <w:left w:val="none" w:sz="0" w:space="0" w:color="auto"/>
                    <w:bottom w:val="none" w:sz="0" w:space="0" w:color="auto"/>
                    <w:right w:val="none" w:sz="0" w:space="0" w:color="auto"/>
                  </w:divBdr>
                  <w:divsChild>
                    <w:div w:id="1773012447">
                      <w:marLeft w:val="0"/>
                      <w:marRight w:val="0"/>
                      <w:marTop w:val="0"/>
                      <w:marBottom w:val="0"/>
                      <w:divBdr>
                        <w:top w:val="none" w:sz="0" w:space="0" w:color="auto"/>
                        <w:left w:val="none" w:sz="0" w:space="0" w:color="auto"/>
                        <w:bottom w:val="none" w:sz="0" w:space="0" w:color="auto"/>
                        <w:right w:val="none" w:sz="0" w:space="0" w:color="auto"/>
                      </w:divBdr>
                      <w:divsChild>
                        <w:div w:id="2136023765">
                          <w:marLeft w:val="0"/>
                          <w:marRight w:val="0"/>
                          <w:marTop w:val="0"/>
                          <w:marBottom w:val="0"/>
                          <w:divBdr>
                            <w:top w:val="none" w:sz="0" w:space="0" w:color="auto"/>
                            <w:left w:val="none" w:sz="0" w:space="0" w:color="auto"/>
                            <w:bottom w:val="none" w:sz="0" w:space="0" w:color="auto"/>
                            <w:right w:val="none" w:sz="0" w:space="0" w:color="auto"/>
                          </w:divBdr>
                          <w:divsChild>
                            <w:div w:id="156187508">
                              <w:marLeft w:val="0"/>
                              <w:marRight w:val="0"/>
                              <w:marTop w:val="0"/>
                              <w:marBottom w:val="0"/>
                              <w:divBdr>
                                <w:top w:val="none" w:sz="0" w:space="0" w:color="auto"/>
                                <w:left w:val="none" w:sz="0" w:space="0" w:color="auto"/>
                                <w:bottom w:val="none" w:sz="0" w:space="0" w:color="auto"/>
                                <w:right w:val="none" w:sz="0" w:space="0" w:color="auto"/>
                              </w:divBdr>
                            </w:div>
                            <w:div w:id="297880793">
                              <w:marLeft w:val="0"/>
                              <w:marRight w:val="0"/>
                              <w:marTop w:val="0"/>
                              <w:marBottom w:val="0"/>
                              <w:divBdr>
                                <w:top w:val="none" w:sz="0" w:space="0" w:color="auto"/>
                                <w:left w:val="none" w:sz="0" w:space="0" w:color="auto"/>
                                <w:bottom w:val="none" w:sz="0" w:space="0" w:color="auto"/>
                                <w:right w:val="none" w:sz="0" w:space="0" w:color="auto"/>
                              </w:divBdr>
                              <w:divsChild>
                                <w:div w:id="1204903709">
                                  <w:marLeft w:val="0"/>
                                  <w:marRight w:val="0"/>
                                  <w:marTop w:val="0"/>
                                  <w:marBottom w:val="0"/>
                                  <w:divBdr>
                                    <w:top w:val="none" w:sz="0" w:space="0" w:color="auto"/>
                                    <w:left w:val="none" w:sz="0" w:space="0" w:color="auto"/>
                                    <w:bottom w:val="none" w:sz="0" w:space="0" w:color="auto"/>
                                    <w:right w:val="none" w:sz="0" w:space="0" w:color="auto"/>
                                  </w:divBdr>
                                  <w:divsChild>
                                    <w:div w:id="1918397399">
                                      <w:marLeft w:val="0"/>
                                      <w:marRight w:val="0"/>
                                      <w:marTop w:val="0"/>
                                      <w:marBottom w:val="0"/>
                                      <w:divBdr>
                                        <w:top w:val="none" w:sz="0" w:space="0" w:color="auto"/>
                                        <w:left w:val="none" w:sz="0" w:space="0" w:color="auto"/>
                                        <w:bottom w:val="none" w:sz="0" w:space="0" w:color="auto"/>
                                        <w:right w:val="none" w:sz="0" w:space="0" w:color="auto"/>
                                      </w:divBdr>
                                      <w:divsChild>
                                        <w:div w:id="191653579">
                                          <w:marLeft w:val="0"/>
                                          <w:marRight w:val="0"/>
                                          <w:marTop w:val="0"/>
                                          <w:marBottom w:val="0"/>
                                          <w:divBdr>
                                            <w:top w:val="none" w:sz="0" w:space="0" w:color="auto"/>
                                            <w:left w:val="none" w:sz="0" w:space="0" w:color="auto"/>
                                            <w:bottom w:val="none" w:sz="0" w:space="0" w:color="auto"/>
                                            <w:right w:val="none" w:sz="0" w:space="0" w:color="auto"/>
                                          </w:divBdr>
                                        </w:div>
                                        <w:div w:id="262953790">
                                          <w:marLeft w:val="0"/>
                                          <w:marRight w:val="0"/>
                                          <w:marTop w:val="0"/>
                                          <w:marBottom w:val="0"/>
                                          <w:divBdr>
                                            <w:top w:val="none" w:sz="0" w:space="0" w:color="auto"/>
                                            <w:left w:val="none" w:sz="0" w:space="0" w:color="auto"/>
                                            <w:bottom w:val="none" w:sz="0" w:space="0" w:color="auto"/>
                                            <w:right w:val="none" w:sz="0" w:space="0" w:color="auto"/>
                                          </w:divBdr>
                                        </w:div>
                                        <w:div w:id="8447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66720">
                              <w:marLeft w:val="0"/>
                              <w:marRight w:val="0"/>
                              <w:marTop w:val="0"/>
                              <w:marBottom w:val="0"/>
                              <w:divBdr>
                                <w:top w:val="none" w:sz="0" w:space="0" w:color="auto"/>
                                <w:left w:val="none" w:sz="0" w:space="0" w:color="auto"/>
                                <w:bottom w:val="none" w:sz="0" w:space="0" w:color="auto"/>
                                <w:right w:val="none" w:sz="0" w:space="0" w:color="auto"/>
                              </w:divBdr>
                            </w:div>
                            <w:div w:id="17619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32779">
              <w:marLeft w:val="0"/>
              <w:marRight w:val="0"/>
              <w:marTop w:val="0"/>
              <w:marBottom w:val="480"/>
              <w:divBdr>
                <w:top w:val="none" w:sz="0" w:space="0" w:color="auto"/>
                <w:left w:val="none" w:sz="0" w:space="0" w:color="auto"/>
                <w:bottom w:val="none" w:sz="0" w:space="0" w:color="auto"/>
                <w:right w:val="none" w:sz="0" w:space="0" w:color="auto"/>
              </w:divBdr>
              <w:divsChild>
                <w:div w:id="861551155">
                  <w:marLeft w:val="0"/>
                  <w:marRight w:val="0"/>
                  <w:marTop w:val="0"/>
                  <w:marBottom w:val="0"/>
                  <w:divBdr>
                    <w:top w:val="none" w:sz="0" w:space="0" w:color="auto"/>
                    <w:left w:val="none" w:sz="0" w:space="0" w:color="auto"/>
                    <w:bottom w:val="none" w:sz="0" w:space="0" w:color="auto"/>
                    <w:right w:val="none" w:sz="0" w:space="0" w:color="auto"/>
                  </w:divBdr>
                  <w:divsChild>
                    <w:div w:id="1347945510">
                      <w:marLeft w:val="0"/>
                      <w:marRight w:val="0"/>
                      <w:marTop w:val="0"/>
                      <w:marBottom w:val="0"/>
                      <w:divBdr>
                        <w:top w:val="none" w:sz="0" w:space="0" w:color="auto"/>
                        <w:left w:val="none" w:sz="0" w:space="0" w:color="auto"/>
                        <w:bottom w:val="none" w:sz="0" w:space="0" w:color="auto"/>
                        <w:right w:val="none" w:sz="0" w:space="0" w:color="auto"/>
                      </w:divBdr>
                      <w:divsChild>
                        <w:div w:id="78257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554668">
          <w:marLeft w:val="0"/>
          <w:marRight w:val="480"/>
          <w:marTop w:val="0"/>
          <w:marBottom w:val="0"/>
          <w:divBdr>
            <w:top w:val="none" w:sz="0" w:space="0" w:color="auto"/>
            <w:left w:val="none" w:sz="0" w:space="0" w:color="auto"/>
            <w:bottom w:val="none" w:sz="0" w:space="0" w:color="auto"/>
            <w:right w:val="none" w:sz="0" w:space="0" w:color="auto"/>
          </w:divBdr>
        </w:div>
        <w:div w:id="1702320374">
          <w:marLeft w:val="0"/>
          <w:marRight w:val="480"/>
          <w:marTop w:val="0"/>
          <w:marBottom w:val="0"/>
          <w:divBdr>
            <w:top w:val="none" w:sz="0" w:space="0" w:color="auto"/>
            <w:left w:val="none" w:sz="0" w:space="0" w:color="auto"/>
            <w:bottom w:val="none" w:sz="0" w:space="0" w:color="auto"/>
            <w:right w:val="none" w:sz="0" w:space="0" w:color="auto"/>
          </w:divBdr>
          <w:divsChild>
            <w:div w:id="20402458">
              <w:marLeft w:val="0"/>
              <w:marRight w:val="0"/>
              <w:marTop w:val="0"/>
              <w:marBottom w:val="480"/>
              <w:divBdr>
                <w:top w:val="none" w:sz="0" w:space="0" w:color="auto"/>
                <w:left w:val="none" w:sz="0" w:space="0" w:color="auto"/>
                <w:bottom w:val="none" w:sz="0" w:space="0" w:color="auto"/>
                <w:right w:val="none" w:sz="0" w:space="0" w:color="auto"/>
              </w:divBdr>
              <w:divsChild>
                <w:div w:id="1019622295">
                  <w:marLeft w:val="0"/>
                  <w:marRight w:val="0"/>
                  <w:marTop w:val="0"/>
                  <w:marBottom w:val="0"/>
                  <w:divBdr>
                    <w:top w:val="none" w:sz="0" w:space="0" w:color="auto"/>
                    <w:left w:val="none" w:sz="0" w:space="0" w:color="auto"/>
                    <w:bottom w:val="none" w:sz="0" w:space="0" w:color="auto"/>
                    <w:right w:val="none" w:sz="0" w:space="0" w:color="auto"/>
                  </w:divBdr>
                  <w:divsChild>
                    <w:div w:id="318921909">
                      <w:marLeft w:val="0"/>
                      <w:marRight w:val="0"/>
                      <w:marTop w:val="0"/>
                      <w:marBottom w:val="0"/>
                      <w:divBdr>
                        <w:top w:val="none" w:sz="0" w:space="0" w:color="auto"/>
                        <w:left w:val="none" w:sz="0" w:space="0" w:color="auto"/>
                        <w:bottom w:val="none" w:sz="0" w:space="0" w:color="auto"/>
                        <w:right w:val="none" w:sz="0" w:space="0" w:color="auto"/>
                      </w:divBdr>
                      <w:divsChild>
                        <w:div w:id="1363166433">
                          <w:marLeft w:val="0"/>
                          <w:marRight w:val="0"/>
                          <w:marTop w:val="0"/>
                          <w:marBottom w:val="0"/>
                          <w:divBdr>
                            <w:top w:val="none" w:sz="0" w:space="0" w:color="auto"/>
                            <w:left w:val="none" w:sz="0" w:space="0" w:color="auto"/>
                            <w:bottom w:val="none" w:sz="0" w:space="0" w:color="auto"/>
                            <w:right w:val="none" w:sz="0" w:space="0" w:color="auto"/>
                          </w:divBdr>
                          <w:divsChild>
                            <w:div w:id="451633571">
                              <w:marLeft w:val="0"/>
                              <w:marRight w:val="0"/>
                              <w:marTop w:val="0"/>
                              <w:marBottom w:val="0"/>
                              <w:divBdr>
                                <w:top w:val="none" w:sz="0" w:space="0" w:color="auto"/>
                                <w:left w:val="none" w:sz="0" w:space="0" w:color="auto"/>
                                <w:bottom w:val="none" w:sz="0" w:space="0" w:color="auto"/>
                                <w:right w:val="none" w:sz="0" w:space="0" w:color="auto"/>
                              </w:divBdr>
                            </w:div>
                            <w:div w:id="533621340">
                              <w:marLeft w:val="0"/>
                              <w:marRight w:val="0"/>
                              <w:marTop w:val="0"/>
                              <w:marBottom w:val="0"/>
                              <w:divBdr>
                                <w:top w:val="none" w:sz="0" w:space="0" w:color="auto"/>
                                <w:left w:val="none" w:sz="0" w:space="0" w:color="auto"/>
                                <w:bottom w:val="none" w:sz="0" w:space="0" w:color="auto"/>
                                <w:right w:val="none" w:sz="0" w:space="0" w:color="auto"/>
                              </w:divBdr>
                            </w:div>
                            <w:div w:id="1448087187">
                              <w:marLeft w:val="0"/>
                              <w:marRight w:val="0"/>
                              <w:marTop w:val="0"/>
                              <w:marBottom w:val="0"/>
                              <w:divBdr>
                                <w:top w:val="none" w:sz="0" w:space="0" w:color="auto"/>
                                <w:left w:val="none" w:sz="0" w:space="0" w:color="auto"/>
                                <w:bottom w:val="none" w:sz="0" w:space="0" w:color="auto"/>
                                <w:right w:val="none" w:sz="0" w:space="0" w:color="auto"/>
                              </w:divBdr>
                              <w:divsChild>
                                <w:div w:id="1607036921">
                                  <w:marLeft w:val="0"/>
                                  <w:marRight w:val="0"/>
                                  <w:marTop w:val="0"/>
                                  <w:marBottom w:val="0"/>
                                  <w:divBdr>
                                    <w:top w:val="none" w:sz="0" w:space="0" w:color="auto"/>
                                    <w:left w:val="none" w:sz="0" w:space="0" w:color="auto"/>
                                    <w:bottom w:val="none" w:sz="0" w:space="0" w:color="auto"/>
                                    <w:right w:val="none" w:sz="0" w:space="0" w:color="auto"/>
                                  </w:divBdr>
                                  <w:divsChild>
                                    <w:div w:id="1748575724">
                                      <w:marLeft w:val="0"/>
                                      <w:marRight w:val="0"/>
                                      <w:marTop w:val="0"/>
                                      <w:marBottom w:val="0"/>
                                      <w:divBdr>
                                        <w:top w:val="none" w:sz="0" w:space="0" w:color="auto"/>
                                        <w:left w:val="none" w:sz="0" w:space="0" w:color="auto"/>
                                        <w:bottom w:val="none" w:sz="0" w:space="0" w:color="auto"/>
                                        <w:right w:val="none" w:sz="0" w:space="0" w:color="auto"/>
                                      </w:divBdr>
                                      <w:divsChild>
                                        <w:div w:id="17392005">
                                          <w:marLeft w:val="0"/>
                                          <w:marRight w:val="0"/>
                                          <w:marTop w:val="0"/>
                                          <w:marBottom w:val="0"/>
                                          <w:divBdr>
                                            <w:top w:val="none" w:sz="0" w:space="0" w:color="auto"/>
                                            <w:left w:val="none" w:sz="0" w:space="0" w:color="auto"/>
                                            <w:bottom w:val="none" w:sz="0" w:space="0" w:color="auto"/>
                                            <w:right w:val="none" w:sz="0" w:space="0" w:color="auto"/>
                                          </w:divBdr>
                                        </w:div>
                                        <w:div w:id="95370630">
                                          <w:marLeft w:val="0"/>
                                          <w:marRight w:val="0"/>
                                          <w:marTop w:val="0"/>
                                          <w:marBottom w:val="0"/>
                                          <w:divBdr>
                                            <w:top w:val="none" w:sz="0" w:space="0" w:color="auto"/>
                                            <w:left w:val="none" w:sz="0" w:space="0" w:color="auto"/>
                                            <w:bottom w:val="none" w:sz="0" w:space="0" w:color="auto"/>
                                            <w:right w:val="none" w:sz="0" w:space="0" w:color="auto"/>
                                          </w:divBdr>
                                        </w:div>
                                        <w:div w:id="1253781901">
                                          <w:marLeft w:val="0"/>
                                          <w:marRight w:val="0"/>
                                          <w:marTop w:val="0"/>
                                          <w:marBottom w:val="0"/>
                                          <w:divBdr>
                                            <w:top w:val="none" w:sz="0" w:space="0" w:color="auto"/>
                                            <w:left w:val="none" w:sz="0" w:space="0" w:color="auto"/>
                                            <w:bottom w:val="none" w:sz="0" w:space="0" w:color="auto"/>
                                            <w:right w:val="none" w:sz="0" w:space="0" w:color="auto"/>
                                          </w:divBdr>
                                        </w:div>
                                        <w:div w:id="1310868948">
                                          <w:marLeft w:val="0"/>
                                          <w:marRight w:val="0"/>
                                          <w:marTop w:val="0"/>
                                          <w:marBottom w:val="0"/>
                                          <w:divBdr>
                                            <w:top w:val="none" w:sz="0" w:space="0" w:color="auto"/>
                                            <w:left w:val="none" w:sz="0" w:space="0" w:color="auto"/>
                                            <w:bottom w:val="none" w:sz="0" w:space="0" w:color="auto"/>
                                            <w:right w:val="none" w:sz="0" w:space="0" w:color="auto"/>
                                          </w:divBdr>
                                        </w:div>
                                        <w:div w:id="1875459500">
                                          <w:marLeft w:val="0"/>
                                          <w:marRight w:val="0"/>
                                          <w:marTop w:val="0"/>
                                          <w:marBottom w:val="0"/>
                                          <w:divBdr>
                                            <w:top w:val="none" w:sz="0" w:space="0" w:color="auto"/>
                                            <w:left w:val="none" w:sz="0" w:space="0" w:color="auto"/>
                                            <w:bottom w:val="none" w:sz="0" w:space="0" w:color="auto"/>
                                            <w:right w:val="none" w:sz="0" w:space="0" w:color="auto"/>
                                          </w:divBdr>
                                        </w:div>
                                        <w:div w:id="21426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299">
      <w:bodyDiv w:val="1"/>
      <w:marLeft w:val="0"/>
      <w:marRight w:val="0"/>
      <w:marTop w:val="0"/>
      <w:marBottom w:val="0"/>
      <w:divBdr>
        <w:top w:val="none" w:sz="0" w:space="0" w:color="auto"/>
        <w:left w:val="none" w:sz="0" w:space="0" w:color="auto"/>
        <w:bottom w:val="none" w:sz="0" w:space="0" w:color="auto"/>
        <w:right w:val="none" w:sz="0" w:space="0" w:color="auto"/>
      </w:divBdr>
    </w:div>
    <w:div w:id="225453035">
      <w:bodyDiv w:val="1"/>
      <w:marLeft w:val="0"/>
      <w:marRight w:val="0"/>
      <w:marTop w:val="0"/>
      <w:marBottom w:val="0"/>
      <w:divBdr>
        <w:top w:val="none" w:sz="0" w:space="0" w:color="auto"/>
        <w:left w:val="none" w:sz="0" w:space="0" w:color="auto"/>
        <w:bottom w:val="none" w:sz="0" w:space="0" w:color="auto"/>
        <w:right w:val="none" w:sz="0" w:space="0" w:color="auto"/>
      </w:divBdr>
      <w:divsChild>
        <w:div w:id="1353072434">
          <w:marLeft w:val="0"/>
          <w:marRight w:val="0"/>
          <w:marTop w:val="670"/>
          <w:marBottom w:val="0"/>
          <w:divBdr>
            <w:top w:val="none" w:sz="0" w:space="0" w:color="auto"/>
            <w:left w:val="none" w:sz="0" w:space="0" w:color="auto"/>
            <w:bottom w:val="none" w:sz="0" w:space="0" w:color="auto"/>
            <w:right w:val="none" w:sz="0" w:space="0" w:color="auto"/>
          </w:divBdr>
          <w:divsChild>
            <w:div w:id="936910934">
              <w:marLeft w:val="0"/>
              <w:marRight w:val="0"/>
              <w:marTop w:val="0"/>
              <w:marBottom w:val="0"/>
              <w:divBdr>
                <w:top w:val="none" w:sz="0" w:space="0" w:color="auto"/>
                <w:left w:val="none" w:sz="0" w:space="0" w:color="auto"/>
                <w:bottom w:val="none" w:sz="0" w:space="0" w:color="auto"/>
                <w:right w:val="none" w:sz="0" w:space="0" w:color="auto"/>
              </w:divBdr>
            </w:div>
            <w:div w:id="336662526">
              <w:marLeft w:val="251"/>
              <w:marRight w:val="0"/>
              <w:marTop w:val="0"/>
              <w:marBottom w:val="0"/>
              <w:divBdr>
                <w:top w:val="none" w:sz="0" w:space="0" w:color="auto"/>
                <w:left w:val="none" w:sz="0" w:space="0" w:color="auto"/>
                <w:bottom w:val="none" w:sz="0" w:space="0" w:color="auto"/>
                <w:right w:val="none" w:sz="0" w:space="0" w:color="auto"/>
              </w:divBdr>
            </w:div>
            <w:div w:id="582448039">
              <w:marLeft w:val="251"/>
              <w:marRight w:val="0"/>
              <w:marTop w:val="0"/>
              <w:marBottom w:val="0"/>
              <w:divBdr>
                <w:top w:val="none" w:sz="0" w:space="0" w:color="auto"/>
                <w:left w:val="none" w:sz="0" w:space="0" w:color="auto"/>
                <w:bottom w:val="none" w:sz="0" w:space="0" w:color="auto"/>
                <w:right w:val="none" w:sz="0" w:space="0" w:color="auto"/>
              </w:divBdr>
            </w:div>
            <w:div w:id="1775399844">
              <w:marLeft w:val="0"/>
              <w:marRight w:val="0"/>
              <w:marTop w:val="0"/>
              <w:marBottom w:val="0"/>
              <w:divBdr>
                <w:top w:val="none" w:sz="0" w:space="0" w:color="auto"/>
                <w:left w:val="none" w:sz="0" w:space="0" w:color="auto"/>
                <w:bottom w:val="none" w:sz="0" w:space="0" w:color="auto"/>
                <w:right w:val="none" w:sz="0" w:space="0" w:color="auto"/>
              </w:divBdr>
            </w:div>
            <w:div w:id="2111464769">
              <w:marLeft w:val="251"/>
              <w:marRight w:val="0"/>
              <w:marTop w:val="0"/>
              <w:marBottom w:val="0"/>
              <w:divBdr>
                <w:top w:val="none" w:sz="0" w:space="0" w:color="auto"/>
                <w:left w:val="none" w:sz="0" w:space="0" w:color="auto"/>
                <w:bottom w:val="none" w:sz="0" w:space="0" w:color="auto"/>
                <w:right w:val="none" w:sz="0" w:space="0" w:color="auto"/>
              </w:divBdr>
            </w:div>
            <w:div w:id="219024824">
              <w:marLeft w:val="251"/>
              <w:marRight w:val="0"/>
              <w:marTop w:val="0"/>
              <w:marBottom w:val="0"/>
              <w:divBdr>
                <w:top w:val="none" w:sz="0" w:space="0" w:color="auto"/>
                <w:left w:val="none" w:sz="0" w:space="0" w:color="auto"/>
                <w:bottom w:val="none" w:sz="0" w:space="0" w:color="auto"/>
                <w:right w:val="none" w:sz="0" w:space="0" w:color="auto"/>
              </w:divBdr>
            </w:div>
            <w:div w:id="1393578542">
              <w:marLeft w:val="0"/>
              <w:marRight w:val="0"/>
              <w:marTop w:val="0"/>
              <w:marBottom w:val="0"/>
              <w:divBdr>
                <w:top w:val="none" w:sz="0" w:space="0" w:color="auto"/>
                <w:left w:val="none" w:sz="0" w:space="0" w:color="auto"/>
                <w:bottom w:val="none" w:sz="0" w:space="0" w:color="auto"/>
                <w:right w:val="none" w:sz="0" w:space="0" w:color="auto"/>
              </w:divBdr>
            </w:div>
            <w:div w:id="1132749497">
              <w:marLeft w:val="251"/>
              <w:marRight w:val="0"/>
              <w:marTop w:val="0"/>
              <w:marBottom w:val="0"/>
              <w:divBdr>
                <w:top w:val="none" w:sz="0" w:space="0" w:color="auto"/>
                <w:left w:val="none" w:sz="0" w:space="0" w:color="auto"/>
                <w:bottom w:val="none" w:sz="0" w:space="0" w:color="auto"/>
                <w:right w:val="none" w:sz="0" w:space="0" w:color="auto"/>
              </w:divBdr>
            </w:div>
            <w:div w:id="118957481">
              <w:marLeft w:val="251"/>
              <w:marRight w:val="0"/>
              <w:marTop w:val="0"/>
              <w:marBottom w:val="0"/>
              <w:divBdr>
                <w:top w:val="none" w:sz="0" w:space="0" w:color="auto"/>
                <w:left w:val="none" w:sz="0" w:space="0" w:color="auto"/>
                <w:bottom w:val="none" w:sz="0" w:space="0" w:color="auto"/>
                <w:right w:val="none" w:sz="0" w:space="0" w:color="auto"/>
              </w:divBdr>
            </w:div>
          </w:divsChild>
        </w:div>
        <w:div w:id="1949847575">
          <w:marLeft w:val="0"/>
          <w:marRight w:val="0"/>
          <w:marTop w:val="670"/>
          <w:marBottom w:val="0"/>
          <w:divBdr>
            <w:top w:val="none" w:sz="0" w:space="0" w:color="auto"/>
            <w:left w:val="none" w:sz="0" w:space="0" w:color="auto"/>
            <w:bottom w:val="none" w:sz="0" w:space="0" w:color="auto"/>
            <w:right w:val="none" w:sz="0" w:space="0" w:color="auto"/>
          </w:divBdr>
          <w:divsChild>
            <w:div w:id="1946497875">
              <w:marLeft w:val="0"/>
              <w:marRight w:val="0"/>
              <w:marTop w:val="0"/>
              <w:marBottom w:val="251"/>
              <w:divBdr>
                <w:top w:val="none" w:sz="0" w:space="0" w:color="auto"/>
                <w:left w:val="none" w:sz="0" w:space="0" w:color="auto"/>
                <w:bottom w:val="none" w:sz="0" w:space="0" w:color="auto"/>
                <w:right w:val="none" w:sz="0" w:space="0" w:color="auto"/>
              </w:divBdr>
              <w:divsChild>
                <w:div w:id="1987929798">
                  <w:marLeft w:val="0"/>
                  <w:marRight w:val="0"/>
                  <w:marTop w:val="0"/>
                  <w:marBottom w:val="0"/>
                  <w:divBdr>
                    <w:top w:val="none" w:sz="0" w:space="0" w:color="auto"/>
                    <w:left w:val="none" w:sz="0" w:space="0" w:color="auto"/>
                    <w:bottom w:val="none" w:sz="0" w:space="0" w:color="auto"/>
                    <w:right w:val="none" w:sz="0" w:space="0" w:color="auto"/>
                  </w:divBdr>
                </w:div>
                <w:div w:id="1366785274">
                  <w:marLeft w:val="251"/>
                  <w:marRight w:val="0"/>
                  <w:marTop w:val="0"/>
                  <w:marBottom w:val="0"/>
                  <w:divBdr>
                    <w:top w:val="none" w:sz="0" w:space="0" w:color="auto"/>
                    <w:left w:val="none" w:sz="0" w:space="0" w:color="auto"/>
                    <w:bottom w:val="none" w:sz="0" w:space="0" w:color="auto"/>
                    <w:right w:val="none" w:sz="0" w:space="0" w:color="auto"/>
                  </w:divBdr>
                </w:div>
                <w:div w:id="876115666">
                  <w:marLeft w:val="251"/>
                  <w:marRight w:val="0"/>
                  <w:marTop w:val="0"/>
                  <w:marBottom w:val="0"/>
                  <w:divBdr>
                    <w:top w:val="none" w:sz="0" w:space="0" w:color="auto"/>
                    <w:left w:val="none" w:sz="0" w:space="0" w:color="auto"/>
                    <w:bottom w:val="none" w:sz="0" w:space="0" w:color="auto"/>
                    <w:right w:val="none" w:sz="0" w:space="0" w:color="auto"/>
                  </w:divBdr>
                </w:div>
              </w:divsChild>
            </w:div>
            <w:div w:id="366494493">
              <w:marLeft w:val="0"/>
              <w:marRight w:val="0"/>
              <w:marTop w:val="0"/>
              <w:marBottom w:val="0"/>
              <w:divBdr>
                <w:top w:val="none" w:sz="0" w:space="0" w:color="auto"/>
                <w:left w:val="none" w:sz="0" w:space="0" w:color="auto"/>
                <w:bottom w:val="none" w:sz="0" w:space="0" w:color="auto"/>
                <w:right w:val="none" w:sz="0" w:space="0" w:color="auto"/>
              </w:divBdr>
            </w:div>
            <w:div w:id="1031803033">
              <w:marLeft w:val="251"/>
              <w:marRight w:val="0"/>
              <w:marTop w:val="0"/>
              <w:marBottom w:val="0"/>
              <w:divBdr>
                <w:top w:val="none" w:sz="0" w:space="0" w:color="auto"/>
                <w:left w:val="none" w:sz="0" w:space="0" w:color="auto"/>
                <w:bottom w:val="none" w:sz="0" w:space="0" w:color="auto"/>
                <w:right w:val="none" w:sz="0" w:space="0" w:color="auto"/>
              </w:divBdr>
            </w:div>
            <w:div w:id="1226600978">
              <w:marLeft w:val="251"/>
              <w:marRight w:val="0"/>
              <w:marTop w:val="0"/>
              <w:marBottom w:val="0"/>
              <w:divBdr>
                <w:top w:val="none" w:sz="0" w:space="0" w:color="auto"/>
                <w:left w:val="none" w:sz="0" w:space="0" w:color="auto"/>
                <w:bottom w:val="none" w:sz="0" w:space="0" w:color="auto"/>
                <w:right w:val="none" w:sz="0" w:space="0" w:color="auto"/>
              </w:divBdr>
            </w:div>
            <w:div w:id="1116288995">
              <w:marLeft w:val="0"/>
              <w:marRight w:val="0"/>
              <w:marTop w:val="0"/>
              <w:marBottom w:val="0"/>
              <w:divBdr>
                <w:top w:val="none" w:sz="0" w:space="0" w:color="auto"/>
                <w:left w:val="none" w:sz="0" w:space="0" w:color="auto"/>
                <w:bottom w:val="none" w:sz="0" w:space="0" w:color="auto"/>
                <w:right w:val="none" w:sz="0" w:space="0" w:color="auto"/>
              </w:divBdr>
            </w:div>
            <w:div w:id="384719521">
              <w:marLeft w:val="251"/>
              <w:marRight w:val="0"/>
              <w:marTop w:val="0"/>
              <w:marBottom w:val="0"/>
              <w:divBdr>
                <w:top w:val="none" w:sz="0" w:space="0" w:color="auto"/>
                <w:left w:val="none" w:sz="0" w:space="0" w:color="auto"/>
                <w:bottom w:val="none" w:sz="0" w:space="0" w:color="auto"/>
                <w:right w:val="none" w:sz="0" w:space="0" w:color="auto"/>
              </w:divBdr>
            </w:div>
            <w:div w:id="1780757753">
              <w:marLeft w:val="251"/>
              <w:marRight w:val="0"/>
              <w:marTop w:val="0"/>
              <w:marBottom w:val="0"/>
              <w:divBdr>
                <w:top w:val="none" w:sz="0" w:space="0" w:color="auto"/>
                <w:left w:val="none" w:sz="0" w:space="0" w:color="auto"/>
                <w:bottom w:val="none" w:sz="0" w:space="0" w:color="auto"/>
                <w:right w:val="none" w:sz="0" w:space="0" w:color="auto"/>
              </w:divBdr>
            </w:div>
            <w:div w:id="1054810471">
              <w:marLeft w:val="0"/>
              <w:marRight w:val="0"/>
              <w:marTop w:val="0"/>
              <w:marBottom w:val="0"/>
              <w:divBdr>
                <w:top w:val="none" w:sz="0" w:space="0" w:color="auto"/>
                <w:left w:val="none" w:sz="0" w:space="0" w:color="auto"/>
                <w:bottom w:val="none" w:sz="0" w:space="0" w:color="auto"/>
                <w:right w:val="none" w:sz="0" w:space="0" w:color="auto"/>
              </w:divBdr>
            </w:div>
            <w:div w:id="152188468">
              <w:marLeft w:val="251"/>
              <w:marRight w:val="0"/>
              <w:marTop w:val="0"/>
              <w:marBottom w:val="0"/>
              <w:divBdr>
                <w:top w:val="none" w:sz="0" w:space="0" w:color="auto"/>
                <w:left w:val="none" w:sz="0" w:space="0" w:color="auto"/>
                <w:bottom w:val="none" w:sz="0" w:space="0" w:color="auto"/>
                <w:right w:val="none" w:sz="0" w:space="0" w:color="auto"/>
              </w:divBdr>
            </w:div>
            <w:div w:id="1877280461">
              <w:marLeft w:val="251"/>
              <w:marRight w:val="0"/>
              <w:marTop w:val="0"/>
              <w:marBottom w:val="0"/>
              <w:divBdr>
                <w:top w:val="none" w:sz="0" w:space="0" w:color="auto"/>
                <w:left w:val="none" w:sz="0" w:space="0" w:color="auto"/>
                <w:bottom w:val="none" w:sz="0" w:space="0" w:color="auto"/>
                <w:right w:val="none" w:sz="0" w:space="0" w:color="auto"/>
              </w:divBdr>
            </w:div>
            <w:div w:id="1578595476">
              <w:marLeft w:val="0"/>
              <w:marRight w:val="0"/>
              <w:marTop w:val="0"/>
              <w:marBottom w:val="0"/>
              <w:divBdr>
                <w:top w:val="none" w:sz="0" w:space="0" w:color="auto"/>
                <w:left w:val="none" w:sz="0" w:space="0" w:color="auto"/>
                <w:bottom w:val="none" w:sz="0" w:space="0" w:color="auto"/>
                <w:right w:val="none" w:sz="0" w:space="0" w:color="auto"/>
              </w:divBdr>
            </w:div>
            <w:div w:id="118427092">
              <w:marLeft w:val="251"/>
              <w:marRight w:val="0"/>
              <w:marTop w:val="0"/>
              <w:marBottom w:val="0"/>
              <w:divBdr>
                <w:top w:val="none" w:sz="0" w:space="0" w:color="auto"/>
                <w:left w:val="none" w:sz="0" w:space="0" w:color="auto"/>
                <w:bottom w:val="none" w:sz="0" w:space="0" w:color="auto"/>
                <w:right w:val="none" w:sz="0" w:space="0" w:color="auto"/>
              </w:divBdr>
            </w:div>
            <w:div w:id="299727346">
              <w:marLeft w:val="251"/>
              <w:marRight w:val="0"/>
              <w:marTop w:val="0"/>
              <w:marBottom w:val="0"/>
              <w:divBdr>
                <w:top w:val="none" w:sz="0" w:space="0" w:color="auto"/>
                <w:left w:val="none" w:sz="0" w:space="0" w:color="auto"/>
                <w:bottom w:val="none" w:sz="0" w:space="0" w:color="auto"/>
                <w:right w:val="none" w:sz="0" w:space="0" w:color="auto"/>
              </w:divBdr>
            </w:div>
          </w:divsChild>
        </w:div>
        <w:div w:id="1177114329">
          <w:marLeft w:val="0"/>
          <w:marRight w:val="0"/>
          <w:marTop w:val="670"/>
          <w:marBottom w:val="0"/>
          <w:divBdr>
            <w:top w:val="none" w:sz="0" w:space="0" w:color="auto"/>
            <w:left w:val="none" w:sz="0" w:space="0" w:color="auto"/>
            <w:bottom w:val="none" w:sz="0" w:space="0" w:color="auto"/>
            <w:right w:val="none" w:sz="0" w:space="0" w:color="auto"/>
          </w:divBdr>
          <w:divsChild>
            <w:div w:id="806052714">
              <w:marLeft w:val="0"/>
              <w:marRight w:val="0"/>
              <w:marTop w:val="0"/>
              <w:marBottom w:val="251"/>
              <w:divBdr>
                <w:top w:val="none" w:sz="0" w:space="0" w:color="auto"/>
                <w:left w:val="none" w:sz="0" w:space="0" w:color="auto"/>
                <w:bottom w:val="none" w:sz="0" w:space="0" w:color="auto"/>
                <w:right w:val="none" w:sz="0" w:space="0" w:color="auto"/>
              </w:divBdr>
              <w:divsChild>
                <w:div w:id="611934856">
                  <w:marLeft w:val="0"/>
                  <w:marRight w:val="0"/>
                  <w:marTop w:val="0"/>
                  <w:marBottom w:val="0"/>
                  <w:divBdr>
                    <w:top w:val="none" w:sz="0" w:space="0" w:color="auto"/>
                    <w:left w:val="none" w:sz="0" w:space="0" w:color="auto"/>
                    <w:bottom w:val="none" w:sz="0" w:space="0" w:color="auto"/>
                    <w:right w:val="none" w:sz="0" w:space="0" w:color="auto"/>
                  </w:divBdr>
                </w:div>
                <w:div w:id="376053513">
                  <w:marLeft w:val="251"/>
                  <w:marRight w:val="0"/>
                  <w:marTop w:val="0"/>
                  <w:marBottom w:val="0"/>
                  <w:divBdr>
                    <w:top w:val="none" w:sz="0" w:space="0" w:color="auto"/>
                    <w:left w:val="none" w:sz="0" w:space="0" w:color="auto"/>
                    <w:bottom w:val="none" w:sz="0" w:space="0" w:color="auto"/>
                    <w:right w:val="none" w:sz="0" w:space="0" w:color="auto"/>
                  </w:divBdr>
                </w:div>
                <w:div w:id="447235361">
                  <w:marLeft w:val="251"/>
                  <w:marRight w:val="0"/>
                  <w:marTop w:val="0"/>
                  <w:marBottom w:val="0"/>
                  <w:divBdr>
                    <w:top w:val="none" w:sz="0" w:space="0" w:color="auto"/>
                    <w:left w:val="none" w:sz="0" w:space="0" w:color="auto"/>
                    <w:bottom w:val="none" w:sz="0" w:space="0" w:color="auto"/>
                    <w:right w:val="none" w:sz="0" w:space="0" w:color="auto"/>
                  </w:divBdr>
                </w:div>
              </w:divsChild>
            </w:div>
            <w:div w:id="1945452701">
              <w:marLeft w:val="0"/>
              <w:marRight w:val="0"/>
              <w:marTop w:val="0"/>
              <w:marBottom w:val="0"/>
              <w:divBdr>
                <w:top w:val="none" w:sz="0" w:space="0" w:color="auto"/>
                <w:left w:val="none" w:sz="0" w:space="0" w:color="auto"/>
                <w:bottom w:val="none" w:sz="0" w:space="0" w:color="auto"/>
                <w:right w:val="none" w:sz="0" w:space="0" w:color="auto"/>
              </w:divBdr>
            </w:div>
            <w:div w:id="1733310169">
              <w:marLeft w:val="251"/>
              <w:marRight w:val="0"/>
              <w:marTop w:val="0"/>
              <w:marBottom w:val="0"/>
              <w:divBdr>
                <w:top w:val="none" w:sz="0" w:space="0" w:color="auto"/>
                <w:left w:val="none" w:sz="0" w:space="0" w:color="auto"/>
                <w:bottom w:val="none" w:sz="0" w:space="0" w:color="auto"/>
                <w:right w:val="none" w:sz="0" w:space="0" w:color="auto"/>
              </w:divBdr>
            </w:div>
            <w:div w:id="976110717">
              <w:marLeft w:val="251"/>
              <w:marRight w:val="0"/>
              <w:marTop w:val="0"/>
              <w:marBottom w:val="0"/>
              <w:divBdr>
                <w:top w:val="none" w:sz="0" w:space="0" w:color="auto"/>
                <w:left w:val="none" w:sz="0" w:space="0" w:color="auto"/>
                <w:bottom w:val="none" w:sz="0" w:space="0" w:color="auto"/>
                <w:right w:val="none" w:sz="0" w:space="0" w:color="auto"/>
              </w:divBdr>
            </w:div>
            <w:div w:id="384107342">
              <w:marLeft w:val="0"/>
              <w:marRight w:val="0"/>
              <w:marTop w:val="0"/>
              <w:marBottom w:val="0"/>
              <w:divBdr>
                <w:top w:val="none" w:sz="0" w:space="0" w:color="auto"/>
                <w:left w:val="none" w:sz="0" w:space="0" w:color="auto"/>
                <w:bottom w:val="none" w:sz="0" w:space="0" w:color="auto"/>
                <w:right w:val="none" w:sz="0" w:space="0" w:color="auto"/>
              </w:divBdr>
            </w:div>
            <w:div w:id="1098601985">
              <w:marLeft w:val="251"/>
              <w:marRight w:val="0"/>
              <w:marTop w:val="0"/>
              <w:marBottom w:val="0"/>
              <w:divBdr>
                <w:top w:val="none" w:sz="0" w:space="0" w:color="auto"/>
                <w:left w:val="none" w:sz="0" w:space="0" w:color="auto"/>
                <w:bottom w:val="none" w:sz="0" w:space="0" w:color="auto"/>
                <w:right w:val="none" w:sz="0" w:space="0" w:color="auto"/>
              </w:divBdr>
            </w:div>
            <w:div w:id="325281724">
              <w:marLeft w:val="251"/>
              <w:marRight w:val="0"/>
              <w:marTop w:val="0"/>
              <w:marBottom w:val="0"/>
              <w:divBdr>
                <w:top w:val="none" w:sz="0" w:space="0" w:color="auto"/>
                <w:left w:val="none" w:sz="0" w:space="0" w:color="auto"/>
                <w:bottom w:val="none" w:sz="0" w:space="0" w:color="auto"/>
                <w:right w:val="none" w:sz="0" w:space="0" w:color="auto"/>
              </w:divBdr>
            </w:div>
          </w:divsChild>
        </w:div>
        <w:div w:id="1527597612">
          <w:marLeft w:val="0"/>
          <w:marRight w:val="0"/>
          <w:marTop w:val="670"/>
          <w:marBottom w:val="0"/>
          <w:divBdr>
            <w:top w:val="none" w:sz="0" w:space="0" w:color="auto"/>
            <w:left w:val="none" w:sz="0" w:space="0" w:color="auto"/>
            <w:bottom w:val="none" w:sz="0" w:space="0" w:color="auto"/>
            <w:right w:val="none" w:sz="0" w:space="0" w:color="auto"/>
          </w:divBdr>
          <w:divsChild>
            <w:div w:id="1652103139">
              <w:marLeft w:val="0"/>
              <w:marRight w:val="0"/>
              <w:marTop w:val="0"/>
              <w:marBottom w:val="251"/>
              <w:divBdr>
                <w:top w:val="none" w:sz="0" w:space="0" w:color="auto"/>
                <w:left w:val="none" w:sz="0" w:space="0" w:color="auto"/>
                <w:bottom w:val="none" w:sz="0" w:space="0" w:color="auto"/>
                <w:right w:val="none" w:sz="0" w:space="0" w:color="auto"/>
              </w:divBdr>
              <w:divsChild>
                <w:div w:id="1510294060">
                  <w:marLeft w:val="0"/>
                  <w:marRight w:val="0"/>
                  <w:marTop w:val="0"/>
                  <w:marBottom w:val="0"/>
                  <w:divBdr>
                    <w:top w:val="none" w:sz="0" w:space="0" w:color="auto"/>
                    <w:left w:val="none" w:sz="0" w:space="0" w:color="auto"/>
                    <w:bottom w:val="none" w:sz="0" w:space="0" w:color="auto"/>
                    <w:right w:val="none" w:sz="0" w:space="0" w:color="auto"/>
                  </w:divBdr>
                </w:div>
                <w:div w:id="980117731">
                  <w:marLeft w:val="251"/>
                  <w:marRight w:val="0"/>
                  <w:marTop w:val="0"/>
                  <w:marBottom w:val="0"/>
                  <w:divBdr>
                    <w:top w:val="none" w:sz="0" w:space="0" w:color="auto"/>
                    <w:left w:val="none" w:sz="0" w:space="0" w:color="auto"/>
                    <w:bottom w:val="none" w:sz="0" w:space="0" w:color="auto"/>
                    <w:right w:val="none" w:sz="0" w:space="0" w:color="auto"/>
                  </w:divBdr>
                </w:div>
                <w:div w:id="1694770521">
                  <w:marLeft w:val="251"/>
                  <w:marRight w:val="0"/>
                  <w:marTop w:val="0"/>
                  <w:marBottom w:val="0"/>
                  <w:divBdr>
                    <w:top w:val="none" w:sz="0" w:space="0" w:color="auto"/>
                    <w:left w:val="none" w:sz="0" w:space="0" w:color="auto"/>
                    <w:bottom w:val="none" w:sz="0" w:space="0" w:color="auto"/>
                    <w:right w:val="none" w:sz="0" w:space="0" w:color="auto"/>
                  </w:divBdr>
                </w:div>
              </w:divsChild>
            </w:div>
            <w:div w:id="1650669268">
              <w:marLeft w:val="0"/>
              <w:marRight w:val="0"/>
              <w:marTop w:val="0"/>
              <w:marBottom w:val="0"/>
              <w:divBdr>
                <w:top w:val="none" w:sz="0" w:space="0" w:color="auto"/>
                <w:left w:val="none" w:sz="0" w:space="0" w:color="auto"/>
                <w:bottom w:val="none" w:sz="0" w:space="0" w:color="auto"/>
                <w:right w:val="none" w:sz="0" w:space="0" w:color="auto"/>
              </w:divBdr>
            </w:div>
            <w:div w:id="121850545">
              <w:marLeft w:val="251"/>
              <w:marRight w:val="0"/>
              <w:marTop w:val="0"/>
              <w:marBottom w:val="0"/>
              <w:divBdr>
                <w:top w:val="none" w:sz="0" w:space="0" w:color="auto"/>
                <w:left w:val="none" w:sz="0" w:space="0" w:color="auto"/>
                <w:bottom w:val="none" w:sz="0" w:space="0" w:color="auto"/>
                <w:right w:val="none" w:sz="0" w:space="0" w:color="auto"/>
              </w:divBdr>
            </w:div>
            <w:div w:id="256719979">
              <w:marLeft w:val="251"/>
              <w:marRight w:val="0"/>
              <w:marTop w:val="0"/>
              <w:marBottom w:val="0"/>
              <w:divBdr>
                <w:top w:val="none" w:sz="0" w:space="0" w:color="auto"/>
                <w:left w:val="none" w:sz="0" w:space="0" w:color="auto"/>
                <w:bottom w:val="none" w:sz="0" w:space="0" w:color="auto"/>
                <w:right w:val="none" w:sz="0" w:space="0" w:color="auto"/>
              </w:divBdr>
            </w:div>
            <w:div w:id="1736589389">
              <w:marLeft w:val="0"/>
              <w:marRight w:val="0"/>
              <w:marTop w:val="0"/>
              <w:marBottom w:val="0"/>
              <w:divBdr>
                <w:top w:val="none" w:sz="0" w:space="0" w:color="auto"/>
                <w:left w:val="none" w:sz="0" w:space="0" w:color="auto"/>
                <w:bottom w:val="none" w:sz="0" w:space="0" w:color="auto"/>
                <w:right w:val="none" w:sz="0" w:space="0" w:color="auto"/>
              </w:divBdr>
            </w:div>
            <w:div w:id="1660303531">
              <w:marLeft w:val="251"/>
              <w:marRight w:val="0"/>
              <w:marTop w:val="0"/>
              <w:marBottom w:val="0"/>
              <w:divBdr>
                <w:top w:val="none" w:sz="0" w:space="0" w:color="auto"/>
                <w:left w:val="none" w:sz="0" w:space="0" w:color="auto"/>
                <w:bottom w:val="none" w:sz="0" w:space="0" w:color="auto"/>
                <w:right w:val="none" w:sz="0" w:space="0" w:color="auto"/>
              </w:divBdr>
            </w:div>
            <w:div w:id="542055999">
              <w:marLeft w:val="251"/>
              <w:marRight w:val="0"/>
              <w:marTop w:val="0"/>
              <w:marBottom w:val="0"/>
              <w:divBdr>
                <w:top w:val="none" w:sz="0" w:space="0" w:color="auto"/>
                <w:left w:val="none" w:sz="0" w:space="0" w:color="auto"/>
                <w:bottom w:val="none" w:sz="0" w:space="0" w:color="auto"/>
                <w:right w:val="none" w:sz="0" w:space="0" w:color="auto"/>
              </w:divBdr>
            </w:div>
          </w:divsChild>
        </w:div>
      </w:divsChild>
    </w:div>
    <w:div w:id="351692244">
      <w:bodyDiv w:val="1"/>
      <w:marLeft w:val="0"/>
      <w:marRight w:val="0"/>
      <w:marTop w:val="0"/>
      <w:marBottom w:val="0"/>
      <w:divBdr>
        <w:top w:val="none" w:sz="0" w:space="0" w:color="auto"/>
        <w:left w:val="none" w:sz="0" w:space="0" w:color="auto"/>
        <w:bottom w:val="none" w:sz="0" w:space="0" w:color="auto"/>
        <w:right w:val="none" w:sz="0" w:space="0" w:color="auto"/>
      </w:divBdr>
    </w:div>
    <w:div w:id="415636215">
      <w:bodyDiv w:val="1"/>
      <w:marLeft w:val="0"/>
      <w:marRight w:val="0"/>
      <w:marTop w:val="0"/>
      <w:marBottom w:val="0"/>
      <w:divBdr>
        <w:top w:val="none" w:sz="0" w:space="0" w:color="auto"/>
        <w:left w:val="none" w:sz="0" w:space="0" w:color="auto"/>
        <w:bottom w:val="none" w:sz="0" w:space="0" w:color="auto"/>
        <w:right w:val="none" w:sz="0" w:space="0" w:color="auto"/>
      </w:divBdr>
    </w:div>
    <w:div w:id="436143546">
      <w:bodyDiv w:val="1"/>
      <w:marLeft w:val="0"/>
      <w:marRight w:val="0"/>
      <w:marTop w:val="0"/>
      <w:marBottom w:val="0"/>
      <w:divBdr>
        <w:top w:val="none" w:sz="0" w:space="0" w:color="auto"/>
        <w:left w:val="none" w:sz="0" w:space="0" w:color="auto"/>
        <w:bottom w:val="none" w:sz="0" w:space="0" w:color="auto"/>
        <w:right w:val="none" w:sz="0" w:space="0" w:color="auto"/>
      </w:divBdr>
    </w:div>
    <w:div w:id="506209839">
      <w:bodyDiv w:val="1"/>
      <w:marLeft w:val="0"/>
      <w:marRight w:val="0"/>
      <w:marTop w:val="0"/>
      <w:marBottom w:val="0"/>
      <w:divBdr>
        <w:top w:val="none" w:sz="0" w:space="0" w:color="auto"/>
        <w:left w:val="none" w:sz="0" w:space="0" w:color="auto"/>
        <w:bottom w:val="none" w:sz="0" w:space="0" w:color="auto"/>
        <w:right w:val="none" w:sz="0" w:space="0" w:color="auto"/>
      </w:divBdr>
    </w:div>
    <w:div w:id="786891085">
      <w:bodyDiv w:val="1"/>
      <w:marLeft w:val="0"/>
      <w:marRight w:val="0"/>
      <w:marTop w:val="0"/>
      <w:marBottom w:val="0"/>
      <w:divBdr>
        <w:top w:val="none" w:sz="0" w:space="0" w:color="auto"/>
        <w:left w:val="none" w:sz="0" w:space="0" w:color="auto"/>
        <w:bottom w:val="none" w:sz="0" w:space="0" w:color="auto"/>
        <w:right w:val="none" w:sz="0" w:space="0" w:color="auto"/>
      </w:divBdr>
    </w:div>
    <w:div w:id="822504849">
      <w:bodyDiv w:val="1"/>
      <w:marLeft w:val="0"/>
      <w:marRight w:val="0"/>
      <w:marTop w:val="0"/>
      <w:marBottom w:val="0"/>
      <w:divBdr>
        <w:top w:val="none" w:sz="0" w:space="0" w:color="auto"/>
        <w:left w:val="none" w:sz="0" w:space="0" w:color="auto"/>
        <w:bottom w:val="none" w:sz="0" w:space="0" w:color="auto"/>
        <w:right w:val="none" w:sz="0" w:space="0" w:color="auto"/>
      </w:divBdr>
    </w:div>
    <w:div w:id="838930219">
      <w:bodyDiv w:val="1"/>
      <w:marLeft w:val="0"/>
      <w:marRight w:val="0"/>
      <w:marTop w:val="0"/>
      <w:marBottom w:val="0"/>
      <w:divBdr>
        <w:top w:val="none" w:sz="0" w:space="0" w:color="auto"/>
        <w:left w:val="none" w:sz="0" w:space="0" w:color="auto"/>
        <w:bottom w:val="none" w:sz="0" w:space="0" w:color="auto"/>
        <w:right w:val="none" w:sz="0" w:space="0" w:color="auto"/>
      </w:divBdr>
    </w:div>
    <w:div w:id="844244066">
      <w:bodyDiv w:val="1"/>
      <w:marLeft w:val="0"/>
      <w:marRight w:val="0"/>
      <w:marTop w:val="0"/>
      <w:marBottom w:val="0"/>
      <w:divBdr>
        <w:top w:val="none" w:sz="0" w:space="0" w:color="auto"/>
        <w:left w:val="none" w:sz="0" w:space="0" w:color="auto"/>
        <w:bottom w:val="none" w:sz="0" w:space="0" w:color="auto"/>
        <w:right w:val="none" w:sz="0" w:space="0" w:color="auto"/>
      </w:divBdr>
    </w:div>
    <w:div w:id="984165748">
      <w:bodyDiv w:val="1"/>
      <w:marLeft w:val="0"/>
      <w:marRight w:val="0"/>
      <w:marTop w:val="0"/>
      <w:marBottom w:val="0"/>
      <w:divBdr>
        <w:top w:val="none" w:sz="0" w:space="0" w:color="auto"/>
        <w:left w:val="none" w:sz="0" w:space="0" w:color="auto"/>
        <w:bottom w:val="none" w:sz="0" w:space="0" w:color="auto"/>
        <w:right w:val="none" w:sz="0" w:space="0" w:color="auto"/>
      </w:divBdr>
    </w:div>
    <w:div w:id="1068958515">
      <w:bodyDiv w:val="1"/>
      <w:marLeft w:val="0"/>
      <w:marRight w:val="0"/>
      <w:marTop w:val="0"/>
      <w:marBottom w:val="0"/>
      <w:divBdr>
        <w:top w:val="none" w:sz="0" w:space="0" w:color="auto"/>
        <w:left w:val="none" w:sz="0" w:space="0" w:color="auto"/>
        <w:bottom w:val="none" w:sz="0" w:space="0" w:color="auto"/>
        <w:right w:val="none" w:sz="0" w:space="0" w:color="auto"/>
      </w:divBdr>
    </w:div>
    <w:div w:id="1093167018">
      <w:bodyDiv w:val="1"/>
      <w:marLeft w:val="0"/>
      <w:marRight w:val="0"/>
      <w:marTop w:val="0"/>
      <w:marBottom w:val="0"/>
      <w:divBdr>
        <w:top w:val="none" w:sz="0" w:space="0" w:color="auto"/>
        <w:left w:val="none" w:sz="0" w:space="0" w:color="auto"/>
        <w:bottom w:val="none" w:sz="0" w:space="0" w:color="auto"/>
        <w:right w:val="none" w:sz="0" w:space="0" w:color="auto"/>
      </w:divBdr>
    </w:div>
    <w:div w:id="1168010922">
      <w:bodyDiv w:val="1"/>
      <w:marLeft w:val="0"/>
      <w:marRight w:val="0"/>
      <w:marTop w:val="0"/>
      <w:marBottom w:val="0"/>
      <w:divBdr>
        <w:top w:val="none" w:sz="0" w:space="0" w:color="auto"/>
        <w:left w:val="none" w:sz="0" w:space="0" w:color="auto"/>
        <w:bottom w:val="none" w:sz="0" w:space="0" w:color="auto"/>
        <w:right w:val="none" w:sz="0" w:space="0" w:color="auto"/>
      </w:divBdr>
    </w:div>
    <w:div w:id="1312052280">
      <w:bodyDiv w:val="1"/>
      <w:marLeft w:val="0"/>
      <w:marRight w:val="0"/>
      <w:marTop w:val="0"/>
      <w:marBottom w:val="0"/>
      <w:divBdr>
        <w:top w:val="none" w:sz="0" w:space="0" w:color="auto"/>
        <w:left w:val="none" w:sz="0" w:space="0" w:color="auto"/>
        <w:bottom w:val="none" w:sz="0" w:space="0" w:color="auto"/>
        <w:right w:val="none" w:sz="0" w:space="0" w:color="auto"/>
      </w:divBdr>
    </w:div>
    <w:div w:id="1317298979">
      <w:bodyDiv w:val="1"/>
      <w:marLeft w:val="0"/>
      <w:marRight w:val="0"/>
      <w:marTop w:val="0"/>
      <w:marBottom w:val="0"/>
      <w:divBdr>
        <w:top w:val="none" w:sz="0" w:space="0" w:color="auto"/>
        <w:left w:val="none" w:sz="0" w:space="0" w:color="auto"/>
        <w:bottom w:val="none" w:sz="0" w:space="0" w:color="auto"/>
        <w:right w:val="none" w:sz="0" w:space="0" w:color="auto"/>
      </w:divBdr>
    </w:div>
    <w:div w:id="1365668741">
      <w:bodyDiv w:val="1"/>
      <w:marLeft w:val="0"/>
      <w:marRight w:val="0"/>
      <w:marTop w:val="0"/>
      <w:marBottom w:val="0"/>
      <w:divBdr>
        <w:top w:val="none" w:sz="0" w:space="0" w:color="auto"/>
        <w:left w:val="none" w:sz="0" w:space="0" w:color="auto"/>
        <w:bottom w:val="none" w:sz="0" w:space="0" w:color="auto"/>
        <w:right w:val="none" w:sz="0" w:space="0" w:color="auto"/>
      </w:divBdr>
    </w:div>
    <w:div w:id="1383405020">
      <w:bodyDiv w:val="1"/>
      <w:marLeft w:val="0"/>
      <w:marRight w:val="0"/>
      <w:marTop w:val="0"/>
      <w:marBottom w:val="0"/>
      <w:divBdr>
        <w:top w:val="none" w:sz="0" w:space="0" w:color="auto"/>
        <w:left w:val="none" w:sz="0" w:space="0" w:color="auto"/>
        <w:bottom w:val="none" w:sz="0" w:space="0" w:color="auto"/>
        <w:right w:val="none" w:sz="0" w:space="0" w:color="auto"/>
      </w:divBdr>
    </w:div>
    <w:div w:id="1508714506">
      <w:bodyDiv w:val="1"/>
      <w:marLeft w:val="0"/>
      <w:marRight w:val="0"/>
      <w:marTop w:val="0"/>
      <w:marBottom w:val="0"/>
      <w:divBdr>
        <w:top w:val="none" w:sz="0" w:space="0" w:color="auto"/>
        <w:left w:val="none" w:sz="0" w:space="0" w:color="auto"/>
        <w:bottom w:val="none" w:sz="0" w:space="0" w:color="auto"/>
        <w:right w:val="none" w:sz="0" w:space="0" w:color="auto"/>
      </w:divBdr>
    </w:div>
    <w:div w:id="1569263472">
      <w:bodyDiv w:val="1"/>
      <w:marLeft w:val="0"/>
      <w:marRight w:val="0"/>
      <w:marTop w:val="0"/>
      <w:marBottom w:val="0"/>
      <w:divBdr>
        <w:top w:val="none" w:sz="0" w:space="0" w:color="auto"/>
        <w:left w:val="none" w:sz="0" w:space="0" w:color="auto"/>
        <w:bottom w:val="none" w:sz="0" w:space="0" w:color="auto"/>
        <w:right w:val="none" w:sz="0" w:space="0" w:color="auto"/>
      </w:divBdr>
    </w:div>
    <w:div w:id="1593662437">
      <w:bodyDiv w:val="1"/>
      <w:marLeft w:val="0"/>
      <w:marRight w:val="0"/>
      <w:marTop w:val="0"/>
      <w:marBottom w:val="0"/>
      <w:divBdr>
        <w:top w:val="none" w:sz="0" w:space="0" w:color="auto"/>
        <w:left w:val="none" w:sz="0" w:space="0" w:color="auto"/>
        <w:bottom w:val="none" w:sz="0" w:space="0" w:color="auto"/>
        <w:right w:val="none" w:sz="0" w:space="0" w:color="auto"/>
      </w:divBdr>
    </w:div>
    <w:div w:id="1842355804">
      <w:bodyDiv w:val="1"/>
      <w:marLeft w:val="0"/>
      <w:marRight w:val="0"/>
      <w:marTop w:val="0"/>
      <w:marBottom w:val="0"/>
      <w:divBdr>
        <w:top w:val="none" w:sz="0" w:space="0" w:color="auto"/>
        <w:left w:val="none" w:sz="0" w:space="0" w:color="auto"/>
        <w:bottom w:val="none" w:sz="0" w:space="0" w:color="auto"/>
        <w:right w:val="none" w:sz="0" w:space="0" w:color="auto"/>
      </w:divBdr>
      <w:divsChild>
        <w:div w:id="397822383">
          <w:marLeft w:val="0"/>
          <w:marRight w:val="0"/>
          <w:marTop w:val="0"/>
          <w:marBottom w:val="0"/>
          <w:divBdr>
            <w:top w:val="none" w:sz="0" w:space="0" w:color="auto"/>
            <w:left w:val="none" w:sz="0" w:space="0" w:color="auto"/>
            <w:bottom w:val="none" w:sz="0" w:space="0" w:color="auto"/>
            <w:right w:val="none" w:sz="0" w:space="0" w:color="auto"/>
          </w:divBdr>
        </w:div>
      </w:divsChild>
    </w:div>
    <w:div w:id="191623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kz/en/industries/social-statistics/stat-medicine/quality-repor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aldau.stat.gov.kz/en/Search/SearchByKeyWor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3A163C-B903-4AEC-9CFC-CE968FB1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766</Words>
  <Characters>4371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5127</CharactersWithSpaces>
  <SharedDoc>false</SharedDoc>
  <HLinks>
    <vt:vector size="18" baseType="variant">
      <vt:variant>
        <vt:i4>7143463</vt:i4>
      </vt:variant>
      <vt:variant>
        <vt:i4>9</vt:i4>
      </vt:variant>
      <vt:variant>
        <vt:i4>0</vt:i4>
      </vt:variant>
      <vt:variant>
        <vt:i4>5</vt:i4>
      </vt:variant>
      <vt:variant>
        <vt:lpwstr>http://stat.gov.kz/faces/wcnav_externalId/homeNumbersPrices?_afrLoop=12264303027414855</vt:lpwstr>
      </vt:variant>
      <vt:variant>
        <vt:lpwstr/>
      </vt:variant>
      <vt:variant>
        <vt:i4>7143463</vt:i4>
      </vt:variant>
      <vt:variant>
        <vt:i4>6</vt:i4>
      </vt:variant>
      <vt:variant>
        <vt:i4>0</vt:i4>
      </vt:variant>
      <vt:variant>
        <vt:i4>5</vt:i4>
      </vt:variant>
      <vt:variant>
        <vt:lpwstr>http://stat.gov.kz/faces/wcnav_externalId/homeNumbersPrices?_afrLoop=12264303027414855</vt:lpwstr>
      </vt:variant>
      <vt:variant>
        <vt:lpwstr/>
      </vt:variant>
      <vt:variant>
        <vt:i4>2883626</vt:i4>
      </vt:variant>
      <vt:variant>
        <vt:i4>3</vt:i4>
      </vt:variant>
      <vt:variant>
        <vt:i4>0</vt:i4>
      </vt:variant>
      <vt:variant>
        <vt:i4>5</vt:i4>
      </vt:variant>
      <vt:variant>
        <vt:lpwstr>http://www.stat.gov.kz/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Фархат Калиев</dc:creator>
  <cp:lastModifiedBy>Гульмира Маханбетова</cp:lastModifiedBy>
  <cp:revision>122</cp:revision>
  <cp:lastPrinted>2023-05-29T12:01:00Z</cp:lastPrinted>
  <dcterms:created xsi:type="dcterms:W3CDTF">2024-02-28T05:53:00Z</dcterms:created>
  <dcterms:modified xsi:type="dcterms:W3CDTF">2025-02-27T10:48:00Z</dcterms:modified>
</cp:coreProperties>
</file>