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drawings/drawing3.xml" ContentType="application/vnd.openxmlformats-officedocument.drawingml.chartshap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drawings/drawing2.xml" ContentType="application/vnd.openxmlformats-officedocument.drawingml.chartshapes+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ayout w:type="fixed"/>
        <w:tblLook w:val="0000"/>
      </w:tblPr>
      <w:tblGrid>
        <w:gridCol w:w="10420"/>
      </w:tblGrid>
      <w:tr w:rsidR="00054552" w:rsidRPr="00625B7F" w:rsidTr="00227248">
        <w:trPr>
          <w:trHeight w:val="284"/>
        </w:trPr>
        <w:tc>
          <w:tcPr>
            <w:tcW w:w="10420" w:type="dxa"/>
            <w:tcBorders>
              <w:top w:val="nil"/>
              <w:left w:val="nil"/>
              <w:bottom w:val="nil"/>
              <w:right w:val="nil"/>
            </w:tcBorders>
          </w:tcPr>
          <w:p w:rsidR="00054552" w:rsidRPr="00625B7F" w:rsidRDefault="00054552" w:rsidP="00B51404">
            <w:pPr>
              <w:framePr w:hSpace="180" w:wrap="auto" w:vAnchor="page" w:hAnchor="page" w:x="1123" w:y="905"/>
              <w:jc w:val="center"/>
              <w:rPr>
                <w:caps/>
                <w:color w:val="000000"/>
                <w:sz w:val="20"/>
                <w:szCs w:val="20"/>
                <w:lang w:val="kk-KZ"/>
              </w:rPr>
            </w:pPr>
            <w:r w:rsidRPr="00625B7F">
              <w:rPr>
                <w:b/>
                <w:color w:val="000000"/>
                <w:sz w:val="20"/>
                <w:szCs w:val="20"/>
                <w:lang w:val="kk-KZ"/>
              </w:rPr>
              <w:t>Қазақстан Республикасы</w:t>
            </w:r>
            <w:r w:rsidRPr="00625B7F">
              <w:rPr>
                <w:b/>
                <w:color w:val="000000"/>
                <w:sz w:val="20"/>
                <w:szCs w:val="20"/>
              </w:rPr>
              <w:t xml:space="preserve"> </w:t>
            </w:r>
            <w:r w:rsidRPr="00625B7F">
              <w:rPr>
                <w:b/>
                <w:color w:val="000000"/>
                <w:sz w:val="20"/>
                <w:szCs w:val="20"/>
                <w:lang w:val="kk-KZ"/>
              </w:rPr>
              <w:t>Ұлттық экономика министрлігі</w:t>
            </w:r>
            <w:r w:rsidRPr="00625B7F">
              <w:rPr>
                <w:b/>
                <w:color w:val="000000"/>
                <w:sz w:val="20"/>
                <w:szCs w:val="20"/>
                <w:lang w:val="kk-KZ"/>
              </w:rPr>
              <w:br/>
              <w:t>Статистика комитеті</w:t>
            </w:r>
          </w:p>
        </w:tc>
      </w:tr>
    </w:tbl>
    <w:p w:rsidR="00054552" w:rsidRPr="002E493E" w:rsidRDefault="00054552">
      <w:pPr>
        <w:ind w:left="-142"/>
        <w:rPr>
          <w:color w:val="000000"/>
          <w:sz w:val="20"/>
          <w:szCs w:val="20"/>
        </w:rPr>
      </w:pPr>
    </w:p>
    <w:p w:rsidR="00054552" w:rsidRPr="002E493E" w:rsidRDefault="00054552">
      <w:pPr>
        <w:ind w:left="-142"/>
        <w:rPr>
          <w:color w:val="000000"/>
          <w:sz w:val="20"/>
          <w:szCs w:val="20"/>
          <w:lang w:val="kk-KZ"/>
        </w:rPr>
      </w:pPr>
    </w:p>
    <w:tbl>
      <w:tblPr>
        <w:tblW w:w="0" w:type="auto"/>
        <w:tblInd w:w="108" w:type="dxa"/>
        <w:tblLayout w:type="fixed"/>
        <w:tblLook w:val="0000"/>
      </w:tblPr>
      <w:tblGrid>
        <w:gridCol w:w="3296"/>
        <w:gridCol w:w="6237"/>
      </w:tblGrid>
      <w:tr w:rsidR="00054552" w:rsidRPr="00625B7F" w:rsidTr="00227248">
        <w:tc>
          <w:tcPr>
            <w:tcW w:w="3296" w:type="dxa"/>
            <w:tcBorders>
              <w:top w:val="nil"/>
              <w:left w:val="nil"/>
              <w:bottom w:val="nil"/>
              <w:right w:val="nil"/>
            </w:tcBorders>
          </w:tcPr>
          <w:p w:rsidR="00054552" w:rsidRPr="00625B7F" w:rsidRDefault="00054552">
            <w:pPr>
              <w:rPr>
                <w:color w:val="000000"/>
                <w:sz w:val="18"/>
                <w:lang w:val="kk-KZ"/>
              </w:rPr>
            </w:pPr>
          </w:p>
        </w:tc>
        <w:tc>
          <w:tcPr>
            <w:tcW w:w="6237" w:type="dxa"/>
            <w:tcBorders>
              <w:top w:val="nil"/>
              <w:left w:val="nil"/>
              <w:bottom w:val="nil"/>
              <w:right w:val="nil"/>
            </w:tcBorders>
          </w:tcPr>
          <w:p w:rsidR="00054552" w:rsidRPr="00625B7F" w:rsidRDefault="00054552">
            <w:pPr>
              <w:rPr>
                <w:color w:val="000000"/>
                <w:sz w:val="18"/>
                <w:szCs w:val="18"/>
                <w:lang w:val="kk-KZ"/>
              </w:rPr>
            </w:pPr>
            <w:r w:rsidRPr="00625B7F">
              <w:rPr>
                <w:color w:val="000000"/>
                <w:sz w:val="18"/>
                <w:szCs w:val="18"/>
                <w:lang w:val="kk-KZ"/>
              </w:rPr>
              <w:t>«Қазақстан Республикасының Азаматтық кодексіне (ерекше бөлігі)» сәйкес бұл материал көбейтуге (көшіруге) жатпайды, статистикалық ақпараттарды өз жарияланымдарында (басылымдарында) пайдаланған жағдайда Қазақстан Республикасы</w:t>
            </w:r>
            <w:r w:rsidR="007C6630" w:rsidRPr="00625B7F">
              <w:rPr>
                <w:color w:val="000000"/>
                <w:sz w:val="18"/>
                <w:szCs w:val="18"/>
                <w:lang w:val="kk-KZ"/>
              </w:rPr>
              <w:t xml:space="preserve"> Ұлттық экономика министрлігі</w:t>
            </w:r>
            <w:r w:rsidRPr="00625B7F">
              <w:rPr>
                <w:color w:val="000000"/>
                <w:sz w:val="18"/>
                <w:szCs w:val="18"/>
                <w:lang w:val="kk-KZ"/>
              </w:rPr>
              <w:t xml:space="preserve"> Статистика комитетіне сілтеме жасау міндетті.</w:t>
            </w:r>
          </w:p>
          <w:p w:rsidR="00054552" w:rsidRPr="00625B7F" w:rsidRDefault="00054552">
            <w:pPr>
              <w:tabs>
                <w:tab w:val="left" w:pos="5958"/>
              </w:tabs>
              <w:rPr>
                <w:color w:val="000000"/>
                <w:sz w:val="18"/>
                <w:lang w:val="kk-KZ"/>
              </w:rPr>
            </w:pPr>
            <w:r w:rsidRPr="00625B7F">
              <w:rPr>
                <w:color w:val="000000"/>
                <w:sz w:val="18"/>
                <w:szCs w:val="18"/>
                <w:lang w:val="kk-KZ"/>
              </w:rPr>
              <w:t>В соответствии с «Гражданским кодексом Республики Казахстан (особенная часть)» данный материал не подлежит размножению (копированию), при использовании статистической информации в своих публикациях (изданиях) обязательна ссылка на Комитет по статистике Министерства национальной экономики Республики Казахстан.</w:t>
            </w:r>
          </w:p>
        </w:tc>
      </w:tr>
    </w:tbl>
    <w:p w:rsidR="00054552" w:rsidRPr="002E493E" w:rsidRDefault="00054552" w:rsidP="00712C6B">
      <w:pPr>
        <w:pStyle w:val="a0"/>
        <w:ind w:firstLine="0"/>
        <w:rPr>
          <w:rFonts w:ascii="Calibri" w:hAnsi="Calibri"/>
          <w:b/>
          <w:color w:val="000000"/>
          <w:sz w:val="40"/>
        </w:rPr>
      </w:pPr>
    </w:p>
    <w:p w:rsidR="00054552" w:rsidRPr="002E493E" w:rsidRDefault="00054552" w:rsidP="00712C6B">
      <w:pPr>
        <w:pStyle w:val="a0"/>
        <w:ind w:firstLine="0"/>
        <w:rPr>
          <w:rFonts w:ascii="Calibri" w:hAnsi="Calibri"/>
          <w:b/>
          <w:color w:val="000000"/>
          <w:sz w:val="40"/>
          <w:lang w:val="kk-KZ"/>
        </w:rPr>
      </w:pPr>
    </w:p>
    <w:p w:rsidR="00054552" w:rsidRPr="002E493E" w:rsidRDefault="00054552" w:rsidP="00712C6B">
      <w:pPr>
        <w:pStyle w:val="a0"/>
        <w:ind w:firstLine="0"/>
        <w:rPr>
          <w:rFonts w:ascii="Calibri" w:hAnsi="Calibri"/>
          <w:b/>
          <w:color w:val="000000"/>
          <w:sz w:val="40"/>
          <w:lang w:val="kk-KZ"/>
        </w:rPr>
      </w:pPr>
    </w:p>
    <w:p w:rsidR="00054552" w:rsidRPr="002E493E" w:rsidRDefault="00054552" w:rsidP="00CE2CDC">
      <w:pPr>
        <w:pStyle w:val="a0"/>
        <w:ind w:firstLine="0"/>
        <w:jc w:val="left"/>
        <w:outlineLvl w:val="0"/>
        <w:rPr>
          <w:rFonts w:ascii="Calibri" w:hAnsi="Calibri"/>
          <w:b/>
          <w:color w:val="000000"/>
          <w:sz w:val="40"/>
          <w:szCs w:val="40"/>
          <w:lang w:val="kk-KZ"/>
        </w:rPr>
      </w:pPr>
      <w:r w:rsidRPr="002E493E">
        <w:rPr>
          <w:rFonts w:ascii="Calibri" w:hAnsi="Calibri"/>
          <w:b/>
          <w:color w:val="000000"/>
          <w:sz w:val="40"/>
          <w:szCs w:val="40"/>
        </w:rPr>
        <w:t>Қазақстан Республикасы</w:t>
      </w:r>
      <w:r w:rsidRPr="002E493E">
        <w:rPr>
          <w:rFonts w:ascii="Calibri" w:hAnsi="Calibri"/>
          <w:b/>
          <w:color w:val="000000"/>
          <w:sz w:val="40"/>
          <w:szCs w:val="40"/>
          <w:lang w:val="kk-KZ"/>
        </w:rPr>
        <w:t xml:space="preserve">ндағы </w:t>
      </w:r>
      <w:r w:rsidRPr="002E493E">
        <w:rPr>
          <w:rFonts w:ascii="Calibri" w:hAnsi="Calibri"/>
          <w:b/>
          <w:color w:val="000000"/>
          <w:sz w:val="40"/>
          <w:szCs w:val="40"/>
        </w:rPr>
        <w:t>көлі</w:t>
      </w:r>
      <w:r w:rsidRPr="002E493E">
        <w:rPr>
          <w:rFonts w:ascii="Calibri" w:hAnsi="Calibri"/>
          <w:b/>
          <w:color w:val="000000"/>
          <w:sz w:val="40"/>
          <w:szCs w:val="40"/>
          <w:lang w:val="kk-KZ"/>
        </w:rPr>
        <w:t>к</w:t>
      </w:r>
      <w:r w:rsidRPr="002E493E">
        <w:rPr>
          <w:rFonts w:ascii="Calibri" w:hAnsi="Calibri"/>
          <w:b/>
          <w:color w:val="000000"/>
          <w:sz w:val="40"/>
          <w:szCs w:val="40"/>
        </w:rPr>
        <w:t xml:space="preserve"> </w:t>
      </w:r>
    </w:p>
    <w:p w:rsidR="00054552" w:rsidRPr="002E493E" w:rsidRDefault="00FA0305" w:rsidP="00CE2CDC">
      <w:pPr>
        <w:pStyle w:val="a0"/>
        <w:ind w:firstLine="0"/>
        <w:jc w:val="left"/>
        <w:rPr>
          <w:rFonts w:ascii="Calibri" w:hAnsi="Calibri"/>
          <w:b/>
          <w:color w:val="000000"/>
          <w:sz w:val="40"/>
          <w:szCs w:val="40"/>
        </w:rPr>
      </w:pPr>
      <w:r>
        <w:rPr>
          <w:rFonts w:ascii="Calibri" w:hAnsi="Calibri"/>
          <w:b/>
          <w:color w:val="000000"/>
          <w:sz w:val="40"/>
          <w:szCs w:val="40"/>
        </w:rPr>
        <w:t>Транс</w:t>
      </w:r>
      <w:r w:rsidRPr="00EA75DF">
        <w:rPr>
          <w:rFonts w:ascii="Calibri" w:hAnsi="Calibri"/>
          <w:b/>
          <w:color w:val="000000"/>
          <w:sz w:val="40"/>
          <w:szCs w:val="40"/>
        </w:rPr>
        <w:t>порт</w:t>
      </w:r>
      <w:r w:rsidR="00054552" w:rsidRPr="002E493E">
        <w:rPr>
          <w:rFonts w:ascii="Calibri" w:hAnsi="Calibri"/>
          <w:b/>
          <w:color w:val="000000"/>
          <w:sz w:val="40"/>
          <w:szCs w:val="40"/>
        </w:rPr>
        <w:t xml:space="preserve"> </w:t>
      </w:r>
      <w:r w:rsidR="00054552" w:rsidRPr="002E493E">
        <w:rPr>
          <w:rFonts w:ascii="Calibri" w:hAnsi="Calibri"/>
          <w:b/>
          <w:color w:val="000000"/>
          <w:sz w:val="40"/>
          <w:szCs w:val="40"/>
          <w:lang w:val="kk-KZ"/>
        </w:rPr>
        <w:t xml:space="preserve">в </w:t>
      </w:r>
      <w:r w:rsidR="00054552" w:rsidRPr="002E493E">
        <w:rPr>
          <w:rFonts w:ascii="Calibri" w:hAnsi="Calibri"/>
          <w:b/>
          <w:color w:val="000000"/>
          <w:sz w:val="40"/>
          <w:szCs w:val="40"/>
        </w:rPr>
        <w:t>Республик</w:t>
      </w:r>
      <w:r w:rsidR="00054552" w:rsidRPr="002E493E">
        <w:rPr>
          <w:rFonts w:ascii="Calibri" w:hAnsi="Calibri"/>
          <w:b/>
          <w:color w:val="000000"/>
          <w:sz w:val="40"/>
          <w:szCs w:val="40"/>
          <w:lang w:val="kk-KZ"/>
        </w:rPr>
        <w:t>е</w:t>
      </w:r>
      <w:r w:rsidR="00054552" w:rsidRPr="002E493E">
        <w:rPr>
          <w:rFonts w:ascii="Calibri" w:hAnsi="Calibri"/>
          <w:b/>
          <w:color w:val="000000"/>
          <w:sz w:val="40"/>
          <w:szCs w:val="40"/>
        </w:rPr>
        <w:t xml:space="preserve"> Каза</w:t>
      </w:r>
      <w:r w:rsidR="00054552" w:rsidRPr="002E493E">
        <w:rPr>
          <w:rFonts w:ascii="Calibri" w:hAnsi="Calibri"/>
          <w:b/>
          <w:color w:val="000000"/>
          <w:sz w:val="40"/>
          <w:szCs w:val="40"/>
        </w:rPr>
        <w:t>х</w:t>
      </w:r>
      <w:r w:rsidR="00054552" w:rsidRPr="002E493E">
        <w:rPr>
          <w:rFonts w:ascii="Calibri" w:hAnsi="Calibri"/>
          <w:b/>
          <w:color w:val="000000"/>
          <w:sz w:val="40"/>
          <w:szCs w:val="40"/>
        </w:rPr>
        <w:t>стан</w:t>
      </w:r>
    </w:p>
    <w:p w:rsidR="00054552" w:rsidRPr="002E493E" w:rsidRDefault="00054552" w:rsidP="00712C6B">
      <w:pPr>
        <w:pStyle w:val="a0"/>
        <w:ind w:firstLine="0"/>
        <w:rPr>
          <w:rFonts w:ascii="Calibri" w:hAnsi="Calibri"/>
          <w:b/>
          <w:color w:val="000000"/>
          <w:sz w:val="40"/>
          <w:lang w:val="kk-KZ"/>
        </w:rPr>
      </w:pPr>
    </w:p>
    <w:p w:rsidR="00054552" w:rsidRPr="002E493E" w:rsidRDefault="00054552" w:rsidP="00CE2CDC">
      <w:pPr>
        <w:pStyle w:val="a0"/>
        <w:ind w:firstLine="0"/>
        <w:jc w:val="left"/>
        <w:rPr>
          <w:rFonts w:ascii="Calibri" w:hAnsi="Calibri"/>
          <w:b/>
          <w:color w:val="000000"/>
          <w:lang w:val="kk-KZ"/>
        </w:rPr>
      </w:pPr>
      <w:r w:rsidRPr="00DD6CDA">
        <w:rPr>
          <w:rFonts w:ascii="Calibri" w:hAnsi="Calibri"/>
          <w:b/>
          <w:color w:val="000000"/>
        </w:rPr>
        <w:t>201</w:t>
      </w:r>
      <w:r w:rsidR="00861ACC" w:rsidRPr="00DD6CDA">
        <w:rPr>
          <w:rFonts w:ascii="Calibri" w:hAnsi="Calibri"/>
          <w:b/>
          <w:color w:val="000000"/>
          <w:lang w:val="kk-KZ"/>
        </w:rPr>
        <w:t>3</w:t>
      </w:r>
      <w:r w:rsidRPr="00DD6CDA">
        <w:rPr>
          <w:rFonts w:ascii="Calibri" w:hAnsi="Calibri"/>
          <w:b/>
          <w:color w:val="000000"/>
        </w:rPr>
        <w:t>-201</w:t>
      </w:r>
      <w:r w:rsidR="00861ACC" w:rsidRPr="00DD6CDA">
        <w:rPr>
          <w:rFonts w:ascii="Calibri" w:hAnsi="Calibri"/>
          <w:b/>
          <w:color w:val="000000"/>
          <w:lang w:val="kk-KZ"/>
        </w:rPr>
        <w:t>7</w:t>
      </w:r>
    </w:p>
    <w:p w:rsidR="00054552" w:rsidRPr="002E493E" w:rsidRDefault="00054552" w:rsidP="00712C6B">
      <w:pPr>
        <w:pStyle w:val="a0"/>
        <w:ind w:firstLine="0"/>
        <w:rPr>
          <w:rFonts w:ascii="Calibri" w:hAnsi="Calibri"/>
          <w:b/>
          <w:color w:val="000000"/>
          <w:sz w:val="32"/>
        </w:rPr>
      </w:pPr>
    </w:p>
    <w:p w:rsidR="00054552" w:rsidRPr="002E493E" w:rsidRDefault="00054552" w:rsidP="00CE2CDC">
      <w:pPr>
        <w:pStyle w:val="a0"/>
        <w:ind w:firstLine="0"/>
        <w:jc w:val="left"/>
        <w:outlineLvl w:val="0"/>
        <w:rPr>
          <w:rFonts w:ascii="Calibri" w:hAnsi="Calibri"/>
          <w:b/>
          <w:color w:val="000000"/>
          <w:lang w:val="kk-KZ"/>
        </w:rPr>
      </w:pPr>
      <w:r w:rsidRPr="002E493E">
        <w:rPr>
          <w:rFonts w:ascii="Calibri" w:hAnsi="Calibri"/>
          <w:b/>
          <w:color w:val="000000"/>
          <w:lang w:val="kk-KZ"/>
        </w:rPr>
        <w:t>Статистикалық жинақ</w:t>
      </w:r>
    </w:p>
    <w:p w:rsidR="00054552" w:rsidRPr="002E493E" w:rsidRDefault="00054552" w:rsidP="00CE2CDC">
      <w:pPr>
        <w:pStyle w:val="a0"/>
        <w:ind w:firstLine="0"/>
        <w:jc w:val="left"/>
        <w:rPr>
          <w:rFonts w:ascii="Calibri" w:hAnsi="Calibri"/>
          <w:b/>
          <w:color w:val="000000"/>
          <w:lang w:val="kk-KZ"/>
        </w:rPr>
      </w:pPr>
      <w:r w:rsidRPr="002E493E">
        <w:rPr>
          <w:rFonts w:ascii="Calibri" w:hAnsi="Calibri"/>
          <w:b/>
          <w:color w:val="000000"/>
          <w:lang w:val="kk-KZ"/>
        </w:rPr>
        <w:t>Статистический сборник</w:t>
      </w:r>
    </w:p>
    <w:p w:rsidR="00054552" w:rsidRPr="002E493E" w:rsidRDefault="00054552" w:rsidP="00712C6B">
      <w:pPr>
        <w:pStyle w:val="a0"/>
        <w:ind w:firstLine="0"/>
        <w:rPr>
          <w:rFonts w:ascii="Calibri" w:hAnsi="Calibri"/>
          <w:b/>
          <w:color w:val="000000"/>
          <w:sz w:val="24"/>
          <w:lang w:val="kk-KZ"/>
        </w:rPr>
      </w:pPr>
    </w:p>
    <w:p w:rsidR="00054552" w:rsidRPr="002E493E" w:rsidRDefault="00054552" w:rsidP="00712C6B">
      <w:pPr>
        <w:pStyle w:val="a0"/>
        <w:ind w:firstLine="0"/>
        <w:rPr>
          <w:rFonts w:ascii="Calibri" w:hAnsi="Calibri"/>
          <w:b/>
          <w:color w:val="000000"/>
          <w:sz w:val="24"/>
          <w:lang w:val="kk-KZ"/>
        </w:rPr>
      </w:pPr>
    </w:p>
    <w:p w:rsidR="00054552" w:rsidRPr="002E493E" w:rsidRDefault="00054552" w:rsidP="00712C6B">
      <w:pPr>
        <w:pStyle w:val="a0"/>
        <w:ind w:firstLine="0"/>
        <w:rPr>
          <w:rFonts w:ascii="Calibri" w:hAnsi="Calibri"/>
          <w:b/>
          <w:color w:val="000000"/>
          <w:sz w:val="24"/>
          <w:lang w:val="kk-KZ"/>
        </w:rPr>
      </w:pPr>
    </w:p>
    <w:p w:rsidR="00054552" w:rsidRPr="002E493E" w:rsidRDefault="00054552" w:rsidP="00712C6B">
      <w:pPr>
        <w:pStyle w:val="a0"/>
        <w:ind w:firstLine="0"/>
        <w:rPr>
          <w:rFonts w:ascii="Calibri" w:hAnsi="Calibri"/>
          <w:b/>
          <w:color w:val="000000"/>
          <w:sz w:val="24"/>
          <w:lang w:val="kk-KZ"/>
        </w:rPr>
      </w:pPr>
    </w:p>
    <w:p w:rsidR="00054552" w:rsidRPr="002E493E" w:rsidRDefault="00054552" w:rsidP="00712C6B">
      <w:pPr>
        <w:pStyle w:val="a0"/>
        <w:ind w:firstLine="0"/>
        <w:rPr>
          <w:rFonts w:ascii="Calibri" w:hAnsi="Calibri"/>
          <w:b/>
          <w:color w:val="000000"/>
          <w:sz w:val="24"/>
          <w:lang w:val="kk-KZ"/>
        </w:rPr>
      </w:pPr>
    </w:p>
    <w:p w:rsidR="00054552" w:rsidRPr="002E493E" w:rsidRDefault="00054552" w:rsidP="00712C6B">
      <w:pPr>
        <w:pStyle w:val="a0"/>
        <w:ind w:firstLine="0"/>
        <w:rPr>
          <w:rFonts w:ascii="Calibri" w:hAnsi="Calibri"/>
          <w:b/>
          <w:color w:val="000000"/>
          <w:sz w:val="24"/>
          <w:lang w:val="kk-KZ"/>
        </w:rPr>
      </w:pPr>
    </w:p>
    <w:p w:rsidR="00054552" w:rsidRPr="002E493E" w:rsidRDefault="00054552" w:rsidP="00712C6B">
      <w:pPr>
        <w:pStyle w:val="a0"/>
        <w:ind w:firstLine="0"/>
        <w:rPr>
          <w:rFonts w:ascii="Calibri" w:hAnsi="Calibri"/>
          <w:b/>
          <w:color w:val="000000"/>
          <w:sz w:val="24"/>
          <w:lang w:val="kk-KZ"/>
        </w:rPr>
      </w:pPr>
    </w:p>
    <w:p w:rsidR="00054552" w:rsidRPr="002E493E" w:rsidRDefault="00054552" w:rsidP="00712C6B">
      <w:pPr>
        <w:pStyle w:val="a0"/>
        <w:ind w:firstLine="0"/>
        <w:rPr>
          <w:rFonts w:ascii="Calibri" w:hAnsi="Calibri"/>
          <w:b/>
          <w:color w:val="000000"/>
          <w:sz w:val="24"/>
          <w:lang w:val="kk-KZ"/>
        </w:rPr>
      </w:pPr>
    </w:p>
    <w:p w:rsidR="00054552" w:rsidRPr="002E493E" w:rsidRDefault="00054552" w:rsidP="00712C6B">
      <w:pPr>
        <w:pStyle w:val="a0"/>
        <w:ind w:firstLine="0"/>
        <w:rPr>
          <w:rFonts w:ascii="Calibri" w:hAnsi="Calibri"/>
          <w:b/>
          <w:color w:val="000000"/>
          <w:sz w:val="24"/>
          <w:lang w:val="kk-KZ"/>
        </w:rPr>
      </w:pPr>
    </w:p>
    <w:p w:rsidR="00054552" w:rsidRPr="002E493E" w:rsidRDefault="00054552" w:rsidP="00712C6B">
      <w:pPr>
        <w:pStyle w:val="a0"/>
        <w:ind w:firstLine="0"/>
        <w:rPr>
          <w:rFonts w:ascii="Calibri" w:hAnsi="Calibri"/>
          <w:b/>
          <w:color w:val="000000"/>
          <w:sz w:val="24"/>
          <w:lang w:val="kk-KZ"/>
        </w:rPr>
      </w:pPr>
    </w:p>
    <w:p w:rsidR="00054552" w:rsidRPr="002E493E" w:rsidRDefault="00054552" w:rsidP="00712C6B">
      <w:pPr>
        <w:pStyle w:val="a0"/>
        <w:ind w:firstLine="0"/>
        <w:rPr>
          <w:rFonts w:ascii="Calibri" w:hAnsi="Calibri"/>
          <w:b/>
          <w:color w:val="000000"/>
          <w:sz w:val="24"/>
          <w:lang w:val="kk-KZ"/>
        </w:rPr>
      </w:pPr>
    </w:p>
    <w:p w:rsidR="00054552" w:rsidRPr="002E493E" w:rsidRDefault="00054552" w:rsidP="00712C6B">
      <w:pPr>
        <w:pStyle w:val="a0"/>
        <w:ind w:firstLine="0"/>
        <w:rPr>
          <w:rFonts w:ascii="Calibri" w:hAnsi="Calibri"/>
          <w:b/>
          <w:color w:val="000000"/>
          <w:sz w:val="24"/>
          <w:lang w:val="kk-KZ"/>
        </w:rPr>
      </w:pPr>
    </w:p>
    <w:p w:rsidR="00054552" w:rsidRPr="002E493E" w:rsidRDefault="00054552" w:rsidP="00712C6B">
      <w:pPr>
        <w:pStyle w:val="a0"/>
        <w:ind w:firstLine="0"/>
        <w:rPr>
          <w:rFonts w:ascii="Calibri" w:hAnsi="Calibri"/>
          <w:b/>
          <w:color w:val="000000"/>
          <w:sz w:val="24"/>
          <w:lang w:val="kk-KZ"/>
        </w:rPr>
      </w:pPr>
    </w:p>
    <w:p w:rsidR="00054552" w:rsidRPr="002E493E" w:rsidRDefault="00054552" w:rsidP="00712C6B">
      <w:pPr>
        <w:pStyle w:val="a0"/>
        <w:ind w:firstLine="0"/>
        <w:rPr>
          <w:rFonts w:ascii="Calibri" w:hAnsi="Calibri"/>
          <w:b/>
          <w:color w:val="000000"/>
          <w:sz w:val="24"/>
          <w:lang w:val="kk-KZ"/>
        </w:rPr>
      </w:pPr>
    </w:p>
    <w:p w:rsidR="00E85A07" w:rsidRPr="002E493E" w:rsidRDefault="00E85A07" w:rsidP="00712C6B">
      <w:pPr>
        <w:pStyle w:val="a0"/>
        <w:ind w:firstLine="0"/>
        <w:rPr>
          <w:rFonts w:ascii="Calibri" w:hAnsi="Calibri"/>
          <w:b/>
          <w:color w:val="000000"/>
          <w:sz w:val="24"/>
          <w:lang w:val="kk-KZ"/>
        </w:rPr>
      </w:pPr>
    </w:p>
    <w:p w:rsidR="006F78E0" w:rsidRPr="002E493E" w:rsidRDefault="006F78E0" w:rsidP="00712C6B">
      <w:pPr>
        <w:pStyle w:val="a0"/>
        <w:ind w:firstLine="0"/>
        <w:rPr>
          <w:rFonts w:ascii="Calibri" w:hAnsi="Calibri"/>
          <w:b/>
          <w:color w:val="000000"/>
          <w:sz w:val="24"/>
          <w:lang w:val="kk-KZ"/>
        </w:rPr>
      </w:pPr>
    </w:p>
    <w:p w:rsidR="006F78E0" w:rsidRPr="002E493E" w:rsidRDefault="006F78E0" w:rsidP="00712C6B">
      <w:pPr>
        <w:pStyle w:val="a0"/>
        <w:ind w:firstLine="0"/>
        <w:rPr>
          <w:rFonts w:ascii="Calibri" w:hAnsi="Calibri"/>
          <w:b/>
          <w:color w:val="000000"/>
          <w:sz w:val="24"/>
          <w:lang w:val="kk-KZ"/>
        </w:rPr>
      </w:pPr>
    </w:p>
    <w:p w:rsidR="006F78E0" w:rsidRPr="002E493E" w:rsidRDefault="006F78E0" w:rsidP="00712C6B">
      <w:pPr>
        <w:pStyle w:val="a0"/>
        <w:ind w:firstLine="0"/>
        <w:rPr>
          <w:rFonts w:ascii="Calibri" w:hAnsi="Calibri"/>
          <w:b/>
          <w:color w:val="000000"/>
          <w:sz w:val="24"/>
          <w:lang w:val="kk-KZ"/>
        </w:rPr>
      </w:pPr>
    </w:p>
    <w:p w:rsidR="00E85A07" w:rsidRDefault="00E85A07" w:rsidP="00712C6B">
      <w:pPr>
        <w:pStyle w:val="a0"/>
        <w:ind w:firstLine="0"/>
        <w:rPr>
          <w:rFonts w:ascii="Calibri" w:hAnsi="Calibri"/>
          <w:b/>
          <w:color w:val="000000"/>
          <w:sz w:val="24"/>
          <w:lang w:val="en-US"/>
        </w:rPr>
      </w:pPr>
    </w:p>
    <w:p w:rsidR="00935C0C" w:rsidRDefault="00935C0C" w:rsidP="00712C6B">
      <w:pPr>
        <w:pStyle w:val="a0"/>
        <w:ind w:firstLine="0"/>
        <w:rPr>
          <w:rFonts w:ascii="Calibri" w:hAnsi="Calibri"/>
          <w:b/>
          <w:color w:val="000000"/>
          <w:sz w:val="24"/>
          <w:lang w:val="en-US"/>
        </w:rPr>
      </w:pPr>
    </w:p>
    <w:p w:rsidR="00935C0C" w:rsidRDefault="00935C0C" w:rsidP="00712C6B">
      <w:pPr>
        <w:pStyle w:val="a0"/>
        <w:ind w:firstLine="0"/>
        <w:rPr>
          <w:rFonts w:ascii="Calibri" w:hAnsi="Calibri"/>
          <w:b/>
          <w:color w:val="000000"/>
          <w:sz w:val="24"/>
          <w:lang w:val="en-US"/>
        </w:rPr>
      </w:pPr>
    </w:p>
    <w:p w:rsidR="00935C0C" w:rsidRDefault="00935C0C" w:rsidP="00712C6B">
      <w:pPr>
        <w:pStyle w:val="a0"/>
        <w:ind w:firstLine="0"/>
        <w:rPr>
          <w:rFonts w:ascii="Calibri" w:hAnsi="Calibri"/>
          <w:b/>
          <w:color w:val="000000"/>
          <w:sz w:val="24"/>
          <w:lang w:val="en-US"/>
        </w:rPr>
      </w:pPr>
    </w:p>
    <w:p w:rsidR="00935C0C" w:rsidRDefault="00935C0C" w:rsidP="00712C6B">
      <w:pPr>
        <w:pStyle w:val="a0"/>
        <w:ind w:firstLine="0"/>
        <w:rPr>
          <w:rFonts w:ascii="Calibri" w:hAnsi="Calibri"/>
          <w:b/>
          <w:color w:val="000000"/>
          <w:sz w:val="24"/>
          <w:lang w:val="en-US"/>
        </w:rPr>
      </w:pPr>
    </w:p>
    <w:p w:rsidR="00935C0C" w:rsidRPr="00935C0C" w:rsidRDefault="00935C0C" w:rsidP="00712C6B">
      <w:pPr>
        <w:pStyle w:val="a0"/>
        <w:ind w:firstLine="0"/>
        <w:rPr>
          <w:rFonts w:ascii="Calibri" w:hAnsi="Calibri"/>
          <w:b/>
          <w:color w:val="000000"/>
          <w:sz w:val="24"/>
          <w:lang w:val="en-US"/>
        </w:rPr>
      </w:pPr>
    </w:p>
    <w:p w:rsidR="00A11DC9" w:rsidRPr="002E493E" w:rsidRDefault="00A11DC9" w:rsidP="00712C6B">
      <w:pPr>
        <w:pStyle w:val="a0"/>
        <w:ind w:firstLine="0"/>
        <w:rPr>
          <w:rFonts w:ascii="Calibri" w:hAnsi="Calibri"/>
          <w:b/>
          <w:color w:val="000000"/>
          <w:sz w:val="24"/>
          <w:lang w:val="kk-KZ"/>
        </w:rPr>
      </w:pPr>
    </w:p>
    <w:p w:rsidR="00054552" w:rsidRDefault="00054552">
      <w:pPr>
        <w:pStyle w:val="a0"/>
        <w:spacing w:after="200"/>
        <w:ind w:hanging="11"/>
        <w:jc w:val="center"/>
        <w:outlineLvl w:val="0"/>
        <w:rPr>
          <w:rFonts w:ascii="Calibri" w:hAnsi="Calibri"/>
          <w:b/>
          <w:color w:val="000000"/>
          <w:sz w:val="16"/>
          <w:szCs w:val="16"/>
          <w:lang w:val="kk-KZ"/>
        </w:rPr>
      </w:pPr>
      <w:r w:rsidRPr="00DD6CDA">
        <w:rPr>
          <w:rFonts w:ascii="Calibri" w:hAnsi="Calibri"/>
          <w:b/>
          <w:color w:val="000000"/>
          <w:sz w:val="16"/>
          <w:szCs w:val="16"/>
        </w:rPr>
        <w:t>Астана 201</w:t>
      </w:r>
      <w:r w:rsidR="00F31322" w:rsidRPr="00DD6CDA">
        <w:rPr>
          <w:rFonts w:ascii="Calibri" w:hAnsi="Calibri"/>
          <w:b/>
          <w:color w:val="000000"/>
          <w:sz w:val="16"/>
          <w:szCs w:val="16"/>
          <w:lang w:val="kk-KZ"/>
        </w:rPr>
        <w:t>8</w:t>
      </w:r>
    </w:p>
    <w:tbl>
      <w:tblPr>
        <w:tblW w:w="0" w:type="auto"/>
        <w:tblInd w:w="108" w:type="dxa"/>
        <w:tblLayout w:type="fixed"/>
        <w:tblLook w:val="0000"/>
      </w:tblPr>
      <w:tblGrid>
        <w:gridCol w:w="4606"/>
        <w:gridCol w:w="4678"/>
      </w:tblGrid>
      <w:tr w:rsidR="00054552" w:rsidRPr="00625B7F" w:rsidTr="00227248">
        <w:tc>
          <w:tcPr>
            <w:tcW w:w="4606" w:type="dxa"/>
            <w:tcBorders>
              <w:top w:val="nil"/>
              <w:left w:val="nil"/>
              <w:bottom w:val="nil"/>
              <w:right w:val="nil"/>
            </w:tcBorders>
          </w:tcPr>
          <w:p w:rsidR="00054552" w:rsidRPr="002E493E" w:rsidRDefault="00054552" w:rsidP="003C07F0">
            <w:pPr>
              <w:pStyle w:val="aff1"/>
              <w:jc w:val="both"/>
              <w:rPr>
                <w:color w:val="000000"/>
                <w:sz w:val="18"/>
                <w:szCs w:val="18"/>
                <w:lang w:val="kk-KZ"/>
              </w:rPr>
            </w:pPr>
            <w:r w:rsidRPr="002E493E">
              <w:rPr>
                <w:color w:val="000000"/>
                <w:sz w:val="18"/>
                <w:szCs w:val="18"/>
                <w:lang w:val="kk-KZ"/>
              </w:rPr>
              <w:lastRenderedPageBreak/>
              <w:t>Қазақстан Республикасындағы көлік</w:t>
            </w:r>
            <w:r w:rsidR="00A41EB1" w:rsidRPr="002E493E">
              <w:rPr>
                <w:color w:val="000000"/>
                <w:sz w:val="18"/>
                <w:szCs w:val="18"/>
                <w:lang w:val="kk-KZ"/>
              </w:rPr>
              <w:t xml:space="preserve"> </w:t>
            </w:r>
            <w:r w:rsidRPr="002E493E">
              <w:rPr>
                <w:color w:val="000000"/>
                <w:sz w:val="18"/>
                <w:szCs w:val="18"/>
                <w:lang w:val="kk-KZ"/>
              </w:rPr>
              <w:t xml:space="preserve">/ Статистикалық жинақ / қазақ және орыс тілдерінде / </w:t>
            </w:r>
            <w:r w:rsidR="00F91E38">
              <w:rPr>
                <w:color w:val="000000"/>
                <w:sz w:val="18"/>
                <w:szCs w:val="18"/>
                <w:lang w:val="kk-KZ"/>
              </w:rPr>
              <w:t>94</w:t>
            </w:r>
            <w:r w:rsidRPr="002E493E">
              <w:rPr>
                <w:color w:val="000000"/>
                <w:sz w:val="18"/>
                <w:szCs w:val="18"/>
                <w:lang w:val="kk-KZ"/>
              </w:rPr>
              <w:t xml:space="preserve"> бет</w:t>
            </w:r>
          </w:p>
          <w:p w:rsidR="00054552" w:rsidRPr="002E493E" w:rsidRDefault="00054552">
            <w:pPr>
              <w:pStyle w:val="OsnTxt"/>
              <w:spacing w:line="276" w:lineRule="auto"/>
              <w:ind w:firstLine="0"/>
              <w:rPr>
                <w:rFonts w:ascii="Calibri" w:hAnsi="Calibri"/>
                <w:color w:val="000000"/>
                <w:sz w:val="18"/>
                <w:szCs w:val="18"/>
                <w:lang w:val="kk-KZ"/>
              </w:rPr>
            </w:pPr>
          </w:p>
          <w:p w:rsidR="00347319" w:rsidRPr="002E493E" w:rsidRDefault="00054552" w:rsidP="00CE2CDC">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lang w:val="kk-KZ"/>
              </w:rPr>
              <w:t xml:space="preserve">Қазақстан Республикасы </w:t>
            </w:r>
          </w:p>
          <w:p w:rsidR="00347319" w:rsidRPr="002E493E" w:rsidRDefault="00347319" w:rsidP="00CE2CDC">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lang w:val="kk-KZ"/>
              </w:rPr>
              <w:t>Ұлттық экономика министрлігі</w:t>
            </w:r>
          </w:p>
          <w:p w:rsidR="00054552" w:rsidRPr="002E493E" w:rsidRDefault="00054552" w:rsidP="00CE2CDC">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lang w:val="kk-KZ"/>
              </w:rPr>
              <w:t>Статистика комитеті</w:t>
            </w:r>
          </w:p>
          <w:p w:rsidR="00054552" w:rsidRPr="002E493E" w:rsidRDefault="00054552" w:rsidP="00CE2CDC">
            <w:pPr>
              <w:pStyle w:val="Naimenovanie"/>
              <w:spacing w:before="0" w:after="0"/>
              <w:ind w:right="176"/>
              <w:jc w:val="left"/>
              <w:rPr>
                <w:rFonts w:ascii="Calibri" w:hAnsi="Calibri"/>
                <w:color w:val="000000"/>
                <w:sz w:val="18"/>
                <w:szCs w:val="18"/>
                <w:lang w:val="kk-KZ"/>
              </w:rPr>
            </w:pPr>
            <w:r w:rsidRPr="002E493E">
              <w:rPr>
                <w:rFonts w:ascii="Calibri" w:hAnsi="Calibri"/>
                <w:b w:val="0"/>
                <w:color w:val="000000"/>
                <w:sz w:val="18"/>
                <w:szCs w:val="18"/>
                <w:lang w:val="kk-KZ"/>
              </w:rPr>
              <w:t>Бас редактор Н.С. Айдапкелов</w:t>
            </w:r>
          </w:p>
        </w:tc>
        <w:tc>
          <w:tcPr>
            <w:tcW w:w="4678" w:type="dxa"/>
            <w:tcBorders>
              <w:top w:val="nil"/>
              <w:left w:val="nil"/>
              <w:bottom w:val="nil"/>
              <w:right w:val="nil"/>
            </w:tcBorders>
          </w:tcPr>
          <w:p w:rsidR="00054552" w:rsidRPr="002E493E" w:rsidRDefault="00054552" w:rsidP="003C07F0">
            <w:pPr>
              <w:pStyle w:val="aff1"/>
              <w:jc w:val="both"/>
              <w:rPr>
                <w:color w:val="000000"/>
                <w:sz w:val="18"/>
                <w:szCs w:val="18"/>
                <w:lang w:val="kk-KZ"/>
              </w:rPr>
            </w:pPr>
            <w:r w:rsidRPr="002E493E">
              <w:rPr>
                <w:color w:val="000000"/>
                <w:sz w:val="18"/>
                <w:szCs w:val="18"/>
                <w:lang w:val="kk-KZ"/>
              </w:rPr>
              <w:t xml:space="preserve">Транспорт в Республике Казахстан / Статистический сборник / на казахском и русском языках / </w:t>
            </w:r>
            <w:r w:rsidR="00F91E38">
              <w:rPr>
                <w:color w:val="000000"/>
                <w:sz w:val="18"/>
                <w:szCs w:val="18"/>
                <w:lang w:val="kk-KZ"/>
              </w:rPr>
              <w:t>94</w:t>
            </w:r>
            <w:r w:rsidR="005B2DA1">
              <w:rPr>
                <w:color w:val="000000"/>
                <w:sz w:val="18"/>
                <w:szCs w:val="18"/>
                <w:lang w:val="kk-KZ"/>
              </w:rPr>
              <w:t xml:space="preserve"> стр.</w:t>
            </w:r>
          </w:p>
          <w:p w:rsidR="00054552" w:rsidRPr="002E493E" w:rsidRDefault="00054552">
            <w:pPr>
              <w:pStyle w:val="OsnTxt"/>
              <w:spacing w:line="276" w:lineRule="auto"/>
              <w:ind w:left="33" w:firstLine="0"/>
              <w:rPr>
                <w:rFonts w:ascii="Calibri" w:hAnsi="Calibri"/>
                <w:color w:val="000000"/>
                <w:sz w:val="18"/>
                <w:szCs w:val="18"/>
                <w:lang w:val="kk-KZ"/>
              </w:rPr>
            </w:pPr>
          </w:p>
          <w:p w:rsidR="00347319" w:rsidRPr="002E493E" w:rsidRDefault="00054552" w:rsidP="00CE2CDC">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lang w:val="kk-KZ"/>
              </w:rPr>
              <w:t>Министерств</w:t>
            </w:r>
            <w:r w:rsidR="00A41EB1" w:rsidRPr="002E493E">
              <w:rPr>
                <w:rFonts w:ascii="Calibri" w:hAnsi="Calibri"/>
                <w:b w:val="0"/>
                <w:color w:val="000000"/>
                <w:sz w:val="18"/>
                <w:szCs w:val="18"/>
                <w:lang w:val="kk-KZ"/>
              </w:rPr>
              <w:t>о</w:t>
            </w:r>
            <w:r w:rsidR="00347319" w:rsidRPr="002E493E">
              <w:rPr>
                <w:rFonts w:ascii="Calibri" w:hAnsi="Calibri"/>
                <w:b w:val="0"/>
                <w:color w:val="000000"/>
                <w:sz w:val="18"/>
                <w:szCs w:val="18"/>
                <w:lang w:val="kk-KZ"/>
              </w:rPr>
              <w:t xml:space="preserve"> национальной экономики</w:t>
            </w:r>
          </w:p>
          <w:p w:rsidR="00347319" w:rsidRPr="002E493E" w:rsidRDefault="00054552" w:rsidP="00CE2CDC">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lang w:val="kk-KZ"/>
              </w:rPr>
              <w:t>Республики Казахстан</w:t>
            </w:r>
          </w:p>
          <w:p w:rsidR="00054552" w:rsidRPr="002E493E" w:rsidRDefault="00A41EB1" w:rsidP="00CE2CDC">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lang w:val="kk-KZ"/>
              </w:rPr>
              <w:t>Комитет по статистике</w:t>
            </w:r>
          </w:p>
          <w:p w:rsidR="00054552" w:rsidRPr="002E493E" w:rsidRDefault="00054552" w:rsidP="00CE2CDC">
            <w:pPr>
              <w:pStyle w:val="Naimenovanie"/>
              <w:spacing w:before="0" w:after="0"/>
              <w:ind w:right="176"/>
              <w:jc w:val="left"/>
              <w:rPr>
                <w:rFonts w:ascii="Calibri" w:hAnsi="Calibri"/>
                <w:color w:val="000000"/>
                <w:sz w:val="18"/>
                <w:szCs w:val="18"/>
                <w:lang w:val="kk-KZ"/>
              </w:rPr>
            </w:pPr>
            <w:r w:rsidRPr="002E493E">
              <w:rPr>
                <w:rFonts w:ascii="Calibri" w:hAnsi="Calibri"/>
                <w:b w:val="0"/>
                <w:color w:val="000000"/>
                <w:sz w:val="18"/>
                <w:szCs w:val="18"/>
                <w:lang w:val="kk-KZ"/>
              </w:rPr>
              <w:t>Главный редактор Айдапкелов Н.С.</w:t>
            </w:r>
          </w:p>
        </w:tc>
      </w:tr>
    </w:tbl>
    <w:p w:rsidR="00054552" w:rsidRPr="002E493E" w:rsidRDefault="00054552">
      <w:pPr>
        <w:rPr>
          <w:rFonts w:eastAsia="Times New Roman"/>
          <w:color w:val="000000"/>
          <w:sz w:val="18"/>
          <w:szCs w:val="18"/>
          <w:lang w:val="kk-KZ" w:eastAsia="ru-RU"/>
        </w:rPr>
      </w:pPr>
    </w:p>
    <w:p w:rsidR="00054552" w:rsidRPr="002E493E" w:rsidRDefault="00054552">
      <w:pPr>
        <w:rPr>
          <w:color w:val="000000"/>
          <w:sz w:val="18"/>
          <w:szCs w:val="18"/>
          <w:lang w:val="kk-KZ"/>
        </w:rPr>
      </w:pPr>
    </w:p>
    <w:tbl>
      <w:tblPr>
        <w:tblW w:w="0" w:type="auto"/>
        <w:tblInd w:w="108" w:type="dxa"/>
        <w:tblLayout w:type="fixed"/>
        <w:tblLook w:val="0000"/>
      </w:tblPr>
      <w:tblGrid>
        <w:gridCol w:w="4606"/>
        <w:gridCol w:w="4677"/>
      </w:tblGrid>
      <w:tr w:rsidR="00054552" w:rsidRPr="00625B7F" w:rsidTr="00227248">
        <w:tc>
          <w:tcPr>
            <w:tcW w:w="4606" w:type="dxa"/>
            <w:tcBorders>
              <w:top w:val="nil"/>
              <w:left w:val="nil"/>
              <w:bottom w:val="nil"/>
              <w:right w:val="nil"/>
            </w:tcBorders>
          </w:tcPr>
          <w:p w:rsidR="00054552" w:rsidRPr="002E493E" w:rsidRDefault="00054552" w:rsidP="00712C6B">
            <w:pPr>
              <w:pStyle w:val="OsnTxt"/>
              <w:spacing w:line="240" w:lineRule="auto"/>
              <w:ind w:firstLine="0"/>
              <w:rPr>
                <w:rFonts w:ascii="Calibri" w:hAnsi="Calibri"/>
                <w:color w:val="000000"/>
                <w:sz w:val="18"/>
                <w:szCs w:val="18"/>
                <w:lang w:val="kk-KZ"/>
              </w:rPr>
            </w:pPr>
            <w:r w:rsidRPr="002E493E">
              <w:rPr>
                <w:rFonts w:ascii="Calibri" w:hAnsi="Calibri"/>
                <w:color w:val="000000"/>
                <w:sz w:val="18"/>
                <w:szCs w:val="18"/>
                <w:lang w:val="kk-KZ"/>
              </w:rPr>
              <w:t xml:space="preserve">Жинақ Қазақстан Республикасы Ұлттық экономика министрлігі Статистика комитетінің </w:t>
            </w:r>
            <w:hyperlink r:id="rId8" w:history="1">
              <w:r w:rsidRPr="002E493E">
                <w:rPr>
                  <w:rStyle w:val="afb"/>
                  <w:rFonts w:ascii="Calibri" w:hAnsi="Calibri"/>
                  <w:color w:val="000000"/>
                  <w:sz w:val="18"/>
                  <w:szCs w:val="18"/>
                  <w:u w:val="none"/>
                  <w:lang w:val="kk-KZ"/>
                </w:rPr>
                <w:t>www.stat.gov.kz</w:t>
              </w:r>
            </w:hyperlink>
            <w:r w:rsidRPr="002E493E">
              <w:rPr>
                <w:rFonts w:ascii="Calibri" w:hAnsi="Calibri"/>
                <w:color w:val="000000"/>
                <w:sz w:val="18"/>
                <w:szCs w:val="18"/>
                <w:lang w:val="kk-KZ"/>
              </w:rPr>
              <w:t xml:space="preserve"> Интернет-ресурсында қол жетімді.</w:t>
            </w:r>
          </w:p>
          <w:p w:rsidR="00054552" w:rsidRPr="002E493E" w:rsidRDefault="00054552" w:rsidP="00B12D29">
            <w:pPr>
              <w:pStyle w:val="Naimenovanie"/>
              <w:spacing w:before="0" w:after="0"/>
              <w:ind w:right="176"/>
              <w:jc w:val="left"/>
              <w:rPr>
                <w:rFonts w:ascii="Calibri" w:hAnsi="Calibri"/>
                <w:b w:val="0"/>
                <w:color w:val="000000"/>
                <w:sz w:val="18"/>
                <w:szCs w:val="18"/>
                <w:lang w:val="kk-KZ"/>
              </w:rPr>
            </w:pPr>
          </w:p>
          <w:p w:rsidR="00054552" w:rsidRPr="002E493E" w:rsidRDefault="00054552" w:rsidP="00B12D29">
            <w:pPr>
              <w:pStyle w:val="Naimenovanie"/>
              <w:spacing w:before="0" w:after="0"/>
              <w:ind w:right="176"/>
              <w:jc w:val="left"/>
              <w:rPr>
                <w:rFonts w:ascii="Calibri" w:hAnsi="Calibri"/>
                <w:b w:val="0"/>
                <w:color w:val="000000"/>
                <w:sz w:val="18"/>
                <w:szCs w:val="18"/>
                <w:lang w:val="kk-KZ"/>
              </w:rPr>
            </w:pPr>
          </w:p>
          <w:p w:rsidR="00054552" w:rsidRPr="002E493E" w:rsidRDefault="00054552" w:rsidP="00B12D29">
            <w:pPr>
              <w:pStyle w:val="Naimenovanie"/>
              <w:spacing w:before="0" w:after="0"/>
              <w:ind w:right="176"/>
              <w:jc w:val="left"/>
              <w:rPr>
                <w:rFonts w:ascii="Calibri" w:hAnsi="Calibri"/>
                <w:b w:val="0"/>
                <w:color w:val="000000"/>
                <w:sz w:val="18"/>
                <w:szCs w:val="18"/>
                <w:lang w:val="kk-KZ"/>
              </w:rPr>
            </w:pPr>
          </w:p>
          <w:p w:rsidR="00054552" w:rsidRPr="002E493E" w:rsidRDefault="00054552" w:rsidP="00B12D29">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lang w:val="kk-KZ"/>
              </w:rPr>
              <w:t>Мекенжай: Қазақстан Республикасы, 010000</w:t>
            </w:r>
          </w:p>
          <w:p w:rsidR="00054552" w:rsidRPr="002E493E" w:rsidRDefault="00054552" w:rsidP="00B12D29">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lang w:val="kk-KZ"/>
              </w:rPr>
              <w:t xml:space="preserve">Астана қаласы, </w:t>
            </w:r>
            <w:r w:rsidR="00A910B9" w:rsidRPr="002E493E">
              <w:rPr>
                <w:rFonts w:ascii="Calibri" w:hAnsi="Calibri"/>
                <w:b w:val="0"/>
                <w:color w:val="000000"/>
                <w:sz w:val="18"/>
                <w:szCs w:val="18"/>
                <w:lang w:val="kk-KZ"/>
              </w:rPr>
              <w:t xml:space="preserve">Мәңгілік </w:t>
            </w:r>
            <w:r w:rsidR="00A11DC9">
              <w:rPr>
                <w:rFonts w:ascii="Calibri" w:hAnsi="Calibri"/>
                <w:b w:val="0"/>
                <w:color w:val="000000"/>
                <w:sz w:val="18"/>
                <w:szCs w:val="18"/>
                <w:lang w:val="kk-KZ"/>
              </w:rPr>
              <w:t>е</w:t>
            </w:r>
            <w:r w:rsidR="00A910B9" w:rsidRPr="002E493E">
              <w:rPr>
                <w:rFonts w:ascii="Calibri" w:hAnsi="Calibri"/>
                <w:b w:val="0"/>
                <w:color w:val="000000"/>
                <w:sz w:val="18"/>
                <w:szCs w:val="18"/>
                <w:lang w:val="kk-KZ"/>
              </w:rPr>
              <w:t>л,</w:t>
            </w:r>
            <w:r w:rsidR="00C72504" w:rsidRPr="002E493E">
              <w:rPr>
                <w:rFonts w:ascii="Calibri" w:hAnsi="Calibri"/>
                <w:b w:val="0"/>
                <w:color w:val="000000"/>
                <w:sz w:val="18"/>
                <w:szCs w:val="18"/>
                <w:lang w:val="kk-KZ"/>
              </w:rPr>
              <w:t xml:space="preserve"> </w:t>
            </w:r>
            <w:r w:rsidR="00A910B9" w:rsidRPr="002E493E">
              <w:rPr>
                <w:rFonts w:ascii="Calibri" w:hAnsi="Calibri"/>
                <w:b w:val="0"/>
                <w:color w:val="000000"/>
                <w:sz w:val="18"/>
                <w:szCs w:val="18"/>
                <w:lang w:val="kk-KZ"/>
              </w:rPr>
              <w:t>8</w:t>
            </w:r>
          </w:p>
          <w:p w:rsidR="00054552" w:rsidRPr="002E493E" w:rsidRDefault="00054552" w:rsidP="00B12D29">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lang w:val="kk-KZ"/>
              </w:rPr>
              <w:t>Министрліктер үйі, 4 кіреберіс</w:t>
            </w:r>
          </w:p>
          <w:p w:rsidR="00CE2CDC" w:rsidRPr="002E493E" w:rsidRDefault="00054552" w:rsidP="00B12D29">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lang w:val="kk-KZ"/>
              </w:rPr>
              <w:t>Қазақстан Республикасы</w:t>
            </w:r>
          </w:p>
          <w:p w:rsidR="00CE2CDC" w:rsidRPr="002E493E" w:rsidRDefault="00054552" w:rsidP="00B12D29">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lang w:val="kk-KZ"/>
              </w:rPr>
              <w:t xml:space="preserve">Ұлттық экономика министрлігі </w:t>
            </w:r>
          </w:p>
          <w:p w:rsidR="00054552" w:rsidRPr="002E493E" w:rsidRDefault="00054552" w:rsidP="00B12D29">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lang w:val="kk-KZ"/>
              </w:rPr>
              <w:t xml:space="preserve">Статистика комитеті </w:t>
            </w:r>
          </w:p>
          <w:p w:rsidR="00AA66A0" w:rsidRPr="002E493E" w:rsidRDefault="00A41EB1" w:rsidP="00AA66A0">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rPr>
              <w:t>А</w:t>
            </w:r>
            <w:r w:rsidRPr="002E493E">
              <w:rPr>
                <w:rFonts w:ascii="Calibri" w:hAnsi="Calibri"/>
                <w:b w:val="0"/>
                <w:color w:val="000000"/>
                <w:sz w:val="18"/>
                <w:szCs w:val="18"/>
                <w:lang w:val="kk-KZ"/>
              </w:rPr>
              <w:t xml:space="preserve">қпараттық қызмет: </w:t>
            </w:r>
            <w:r w:rsidR="00054552" w:rsidRPr="002E493E">
              <w:rPr>
                <w:rFonts w:ascii="Calibri" w:hAnsi="Calibri"/>
                <w:b w:val="0"/>
                <w:color w:val="000000"/>
                <w:sz w:val="18"/>
                <w:szCs w:val="18"/>
                <w:lang w:val="kk-KZ"/>
              </w:rPr>
              <w:t>+7 7172 749010, 749011</w:t>
            </w:r>
          </w:p>
          <w:p w:rsidR="00AA66A0" w:rsidRPr="002E493E" w:rsidRDefault="00AA66A0" w:rsidP="00AA66A0">
            <w:pPr>
              <w:pStyle w:val="Naimenovanie"/>
              <w:spacing w:before="0" w:after="0"/>
              <w:ind w:right="176"/>
              <w:jc w:val="left"/>
              <w:rPr>
                <w:rFonts w:ascii="Calibri" w:hAnsi="Calibri"/>
                <w:b w:val="0"/>
                <w:color w:val="000000"/>
                <w:sz w:val="18"/>
                <w:szCs w:val="18"/>
                <w:lang w:val="kk-KZ"/>
              </w:rPr>
            </w:pPr>
            <w:r w:rsidRPr="002E493E">
              <w:rPr>
                <w:rFonts w:ascii="Calibri" w:hAnsi="Calibri"/>
                <w:b w:val="0"/>
                <w:color w:val="000000"/>
                <w:sz w:val="18"/>
                <w:szCs w:val="18"/>
                <w:lang w:val="kk-KZ"/>
              </w:rPr>
              <w:t>Факс: +7 7172 749546</w:t>
            </w:r>
          </w:p>
          <w:p w:rsidR="00054552" w:rsidRPr="002E493E" w:rsidRDefault="00054552" w:rsidP="00B12D29">
            <w:pPr>
              <w:pStyle w:val="Naimenovanie"/>
              <w:spacing w:before="0" w:after="0"/>
              <w:ind w:right="176"/>
              <w:jc w:val="left"/>
              <w:rPr>
                <w:rFonts w:ascii="Calibri" w:hAnsi="Calibri"/>
                <w:b w:val="0"/>
                <w:color w:val="000000"/>
                <w:sz w:val="18"/>
                <w:szCs w:val="18"/>
                <w:u w:val="single"/>
              </w:rPr>
            </w:pPr>
            <w:r w:rsidRPr="002E493E">
              <w:rPr>
                <w:rFonts w:ascii="Calibri" w:hAnsi="Calibri"/>
                <w:b w:val="0"/>
                <w:color w:val="000000"/>
                <w:sz w:val="18"/>
                <w:szCs w:val="18"/>
                <w:lang w:val="kk-KZ"/>
              </w:rPr>
              <w:t xml:space="preserve">Электрондық мекенжай: </w:t>
            </w:r>
            <w:r w:rsidR="00A910B9" w:rsidRPr="002E493E">
              <w:rPr>
                <w:rFonts w:ascii="Calibri" w:hAnsi="Calibri"/>
                <w:b w:val="0"/>
                <w:color w:val="000000"/>
                <w:sz w:val="18"/>
                <w:szCs w:val="18"/>
                <w:lang w:val="kk-KZ"/>
              </w:rPr>
              <w:t>kazstat.rk@gmail.com</w:t>
            </w:r>
          </w:p>
          <w:p w:rsidR="00054552" w:rsidRPr="002E493E" w:rsidRDefault="00054552" w:rsidP="00B12D29">
            <w:pPr>
              <w:pStyle w:val="Naimenovanie"/>
              <w:spacing w:before="0" w:after="0"/>
              <w:ind w:right="176"/>
              <w:jc w:val="left"/>
              <w:rPr>
                <w:rFonts w:ascii="Calibri" w:hAnsi="Calibri"/>
                <w:b w:val="0"/>
                <w:color w:val="000000"/>
                <w:sz w:val="18"/>
                <w:szCs w:val="18"/>
              </w:rPr>
            </w:pPr>
            <w:r w:rsidRPr="002E493E">
              <w:rPr>
                <w:rFonts w:ascii="Calibri" w:hAnsi="Calibri"/>
                <w:b w:val="0"/>
                <w:color w:val="000000"/>
                <w:sz w:val="18"/>
                <w:szCs w:val="18"/>
                <w:lang w:val="kk-KZ"/>
              </w:rPr>
              <w:t xml:space="preserve">Интернет-ресурс: </w:t>
            </w:r>
            <w:hyperlink r:id="rId9" w:history="1">
              <w:r w:rsidRPr="002E493E">
                <w:rPr>
                  <w:rFonts w:ascii="Calibri" w:hAnsi="Calibri"/>
                  <w:b w:val="0"/>
                  <w:color w:val="000000"/>
                  <w:sz w:val="18"/>
                  <w:szCs w:val="18"/>
                  <w:lang w:val="kk-KZ"/>
                </w:rPr>
                <w:t>http:</w:t>
              </w:r>
              <w:r w:rsidR="00AA66A0" w:rsidRPr="002E493E">
                <w:rPr>
                  <w:rFonts w:ascii="Calibri" w:hAnsi="Calibri"/>
                  <w:b w:val="0"/>
                  <w:color w:val="000000"/>
                  <w:sz w:val="18"/>
                  <w:szCs w:val="18"/>
                  <w:lang w:val="kk-KZ"/>
                </w:rPr>
                <w:t xml:space="preserve"> </w:t>
              </w:r>
              <w:r w:rsidRPr="002E493E">
                <w:rPr>
                  <w:rFonts w:ascii="Calibri" w:hAnsi="Calibri"/>
                  <w:b w:val="0"/>
                  <w:color w:val="000000"/>
                  <w:sz w:val="18"/>
                  <w:szCs w:val="18"/>
                  <w:lang w:val="kk-KZ"/>
                </w:rPr>
                <w:t>//stat.gov.kz</w:t>
              </w:r>
            </w:hyperlink>
          </w:p>
          <w:p w:rsidR="00B12D29" w:rsidRPr="002E493E" w:rsidRDefault="00B12D29" w:rsidP="00B12D29">
            <w:pPr>
              <w:pStyle w:val="Naimenovanie"/>
              <w:spacing w:before="0" w:after="0"/>
              <w:ind w:right="176"/>
              <w:jc w:val="left"/>
              <w:rPr>
                <w:rFonts w:ascii="Calibri" w:hAnsi="Calibri"/>
                <w:b w:val="0"/>
                <w:color w:val="000000"/>
                <w:sz w:val="18"/>
                <w:szCs w:val="18"/>
              </w:rPr>
            </w:pPr>
          </w:p>
        </w:tc>
        <w:tc>
          <w:tcPr>
            <w:tcW w:w="4677" w:type="dxa"/>
            <w:tcBorders>
              <w:top w:val="nil"/>
              <w:left w:val="nil"/>
              <w:bottom w:val="nil"/>
              <w:right w:val="nil"/>
            </w:tcBorders>
          </w:tcPr>
          <w:p w:rsidR="00054552" w:rsidRPr="002E493E" w:rsidRDefault="00054552" w:rsidP="00712C6B">
            <w:pPr>
              <w:pStyle w:val="Naimenovanie"/>
              <w:spacing w:before="0" w:after="0"/>
              <w:ind w:right="176"/>
              <w:jc w:val="both"/>
              <w:rPr>
                <w:rFonts w:ascii="Calibri" w:hAnsi="Calibri"/>
                <w:b w:val="0"/>
                <w:color w:val="000000"/>
                <w:sz w:val="18"/>
                <w:szCs w:val="18"/>
              </w:rPr>
            </w:pPr>
            <w:r w:rsidRPr="002E493E">
              <w:rPr>
                <w:rFonts w:ascii="Calibri" w:hAnsi="Calibri"/>
                <w:b w:val="0"/>
                <w:color w:val="000000"/>
                <w:sz w:val="18"/>
                <w:szCs w:val="18"/>
                <w:lang w:val="kk-KZ"/>
              </w:rPr>
              <w:t>Сборник доступен на Интернет-ресурсе Комитета по статистике Министерства национальной экономики Республики Казахстан</w:t>
            </w:r>
            <w:r w:rsidRPr="002E493E">
              <w:rPr>
                <w:rFonts w:ascii="Calibri" w:hAnsi="Calibri"/>
                <w:b w:val="0"/>
                <w:color w:val="000000"/>
                <w:sz w:val="18"/>
                <w:szCs w:val="18"/>
              </w:rPr>
              <w:t xml:space="preserve"> </w:t>
            </w:r>
            <w:hyperlink r:id="rId10" w:history="1">
              <w:r w:rsidRPr="002E493E">
                <w:rPr>
                  <w:rStyle w:val="afb"/>
                  <w:rFonts w:ascii="Calibri" w:hAnsi="Calibri"/>
                  <w:b w:val="0"/>
                  <w:color w:val="000000"/>
                  <w:sz w:val="18"/>
                  <w:szCs w:val="18"/>
                  <w:u w:val="none"/>
                  <w:lang w:val="kk-KZ"/>
                </w:rPr>
                <w:t>www.</w:t>
              </w:r>
              <w:r w:rsidRPr="002E493E">
                <w:rPr>
                  <w:rStyle w:val="afb"/>
                  <w:rFonts w:ascii="Calibri" w:hAnsi="Calibri"/>
                  <w:b w:val="0"/>
                  <w:color w:val="000000"/>
                  <w:sz w:val="18"/>
                  <w:szCs w:val="18"/>
                  <w:u w:val="none"/>
                  <w:lang w:val="en-US"/>
                </w:rPr>
                <w:t>stat</w:t>
              </w:r>
              <w:r w:rsidRPr="002E493E">
                <w:rPr>
                  <w:rStyle w:val="afb"/>
                  <w:rFonts w:ascii="Calibri" w:hAnsi="Calibri"/>
                  <w:b w:val="0"/>
                  <w:color w:val="000000"/>
                  <w:sz w:val="18"/>
                  <w:szCs w:val="18"/>
                  <w:u w:val="none"/>
                </w:rPr>
                <w:t>.</w:t>
              </w:r>
              <w:r w:rsidRPr="002E493E">
                <w:rPr>
                  <w:rStyle w:val="afb"/>
                  <w:rFonts w:ascii="Calibri" w:hAnsi="Calibri"/>
                  <w:b w:val="0"/>
                  <w:color w:val="000000"/>
                  <w:sz w:val="18"/>
                  <w:szCs w:val="18"/>
                  <w:u w:val="none"/>
                  <w:lang w:val="en-US"/>
                </w:rPr>
                <w:t>gov</w:t>
              </w:r>
              <w:r w:rsidRPr="002E493E">
                <w:rPr>
                  <w:rStyle w:val="afb"/>
                  <w:rFonts w:ascii="Calibri" w:hAnsi="Calibri"/>
                  <w:b w:val="0"/>
                  <w:color w:val="000000"/>
                  <w:sz w:val="18"/>
                  <w:szCs w:val="18"/>
                  <w:u w:val="none"/>
                </w:rPr>
                <w:t>.</w:t>
              </w:r>
              <w:r w:rsidRPr="002E493E">
                <w:rPr>
                  <w:rStyle w:val="afb"/>
                  <w:rFonts w:ascii="Calibri" w:hAnsi="Calibri"/>
                  <w:b w:val="0"/>
                  <w:color w:val="000000"/>
                  <w:sz w:val="18"/>
                  <w:szCs w:val="18"/>
                  <w:u w:val="none"/>
                  <w:lang w:val="en-US"/>
                </w:rPr>
                <w:t>kz</w:t>
              </w:r>
            </w:hyperlink>
            <w:r w:rsidRPr="002E493E">
              <w:rPr>
                <w:rFonts w:ascii="Calibri" w:hAnsi="Calibri"/>
                <w:b w:val="0"/>
                <w:color w:val="000000"/>
                <w:sz w:val="18"/>
                <w:szCs w:val="18"/>
                <w:u w:val="single"/>
                <w:lang w:val="kk-KZ"/>
              </w:rPr>
              <w:t>.</w:t>
            </w:r>
          </w:p>
          <w:p w:rsidR="00054552" w:rsidRPr="002E493E" w:rsidRDefault="00054552" w:rsidP="00B12D29">
            <w:pPr>
              <w:pStyle w:val="Naimenovanie"/>
              <w:spacing w:before="0" w:after="0"/>
              <w:jc w:val="left"/>
              <w:rPr>
                <w:rFonts w:ascii="Calibri" w:hAnsi="Calibri"/>
                <w:b w:val="0"/>
                <w:color w:val="000000"/>
                <w:sz w:val="18"/>
                <w:szCs w:val="18"/>
                <w:lang w:val="kk-KZ"/>
              </w:rPr>
            </w:pPr>
          </w:p>
          <w:p w:rsidR="00054552" w:rsidRPr="002E493E" w:rsidRDefault="00054552" w:rsidP="00B12D29">
            <w:pPr>
              <w:pStyle w:val="Naimenovanie"/>
              <w:spacing w:before="0" w:after="0"/>
              <w:jc w:val="left"/>
              <w:rPr>
                <w:rFonts w:ascii="Calibri" w:hAnsi="Calibri"/>
                <w:b w:val="0"/>
                <w:color w:val="000000"/>
                <w:sz w:val="18"/>
                <w:szCs w:val="18"/>
                <w:lang w:val="kk-KZ"/>
              </w:rPr>
            </w:pPr>
          </w:p>
          <w:p w:rsidR="00054552" w:rsidRPr="002E493E" w:rsidRDefault="00054552" w:rsidP="00B12D29">
            <w:pPr>
              <w:pStyle w:val="Naimenovanie"/>
              <w:spacing w:before="0" w:after="0"/>
              <w:jc w:val="left"/>
              <w:rPr>
                <w:rFonts w:ascii="Calibri" w:hAnsi="Calibri"/>
                <w:b w:val="0"/>
                <w:color w:val="000000"/>
                <w:sz w:val="18"/>
                <w:szCs w:val="18"/>
                <w:lang w:val="kk-KZ"/>
              </w:rPr>
            </w:pPr>
          </w:p>
          <w:p w:rsidR="00054552" w:rsidRPr="002E493E" w:rsidRDefault="00054552" w:rsidP="00B12D29">
            <w:pPr>
              <w:pStyle w:val="Naimenovanie"/>
              <w:spacing w:before="0" w:after="0"/>
              <w:ind w:right="176"/>
              <w:jc w:val="left"/>
              <w:rPr>
                <w:rFonts w:ascii="Calibri" w:hAnsi="Calibri"/>
                <w:b w:val="0"/>
                <w:bCs w:val="0"/>
                <w:color w:val="000000"/>
                <w:sz w:val="18"/>
                <w:szCs w:val="18"/>
                <w:lang w:val="kk-KZ"/>
              </w:rPr>
            </w:pPr>
            <w:r w:rsidRPr="002E493E">
              <w:rPr>
                <w:rFonts w:ascii="Calibri" w:hAnsi="Calibri"/>
                <w:b w:val="0"/>
                <w:bCs w:val="0"/>
                <w:color w:val="000000"/>
                <w:sz w:val="18"/>
                <w:szCs w:val="18"/>
                <w:lang w:val="kk-KZ"/>
              </w:rPr>
              <w:t>Адрес:</w:t>
            </w:r>
            <w:r w:rsidRPr="002E493E">
              <w:rPr>
                <w:rFonts w:ascii="Calibri" w:hAnsi="Calibri"/>
                <w:b w:val="0"/>
                <w:bCs w:val="0"/>
                <w:color w:val="000000"/>
                <w:sz w:val="18"/>
                <w:szCs w:val="18"/>
              </w:rPr>
              <w:t xml:space="preserve"> </w:t>
            </w:r>
            <w:r w:rsidRPr="002E493E">
              <w:rPr>
                <w:rFonts w:ascii="Calibri" w:hAnsi="Calibri"/>
                <w:b w:val="0"/>
                <w:bCs w:val="0"/>
                <w:color w:val="000000"/>
                <w:sz w:val="18"/>
                <w:szCs w:val="18"/>
                <w:lang w:val="kk-KZ"/>
              </w:rPr>
              <w:t>Республика Казахстан, 010000</w:t>
            </w:r>
          </w:p>
          <w:p w:rsidR="00F91E38" w:rsidRDefault="00054552" w:rsidP="00B12D29">
            <w:pPr>
              <w:pStyle w:val="Naimenovanie"/>
              <w:spacing w:before="0" w:after="0"/>
              <w:ind w:right="176"/>
              <w:jc w:val="left"/>
              <w:rPr>
                <w:rFonts w:ascii="Calibri" w:hAnsi="Calibri"/>
                <w:b w:val="0"/>
                <w:bCs w:val="0"/>
                <w:color w:val="000000"/>
                <w:sz w:val="18"/>
                <w:szCs w:val="18"/>
                <w:lang w:val="kk-KZ"/>
              </w:rPr>
            </w:pPr>
            <w:r w:rsidRPr="002E493E">
              <w:rPr>
                <w:rFonts w:ascii="Calibri" w:hAnsi="Calibri"/>
                <w:b w:val="0"/>
                <w:bCs w:val="0"/>
                <w:color w:val="000000"/>
                <w:sz w:val="18"/>
                <w:szCs w:val="18"/>
                <w:lang w:val="kk-KZ"/>
              </w:rPr>
              <w:t xml:space="preserve">г.Астана, </w:t>
            </w:r>
            <w:r w:rsidR="00A910B9" w:rsidRPr="002E493E">
              <w:rPr>
                <w:rFonts w:ascii="Calibri" w:hAnsi="Calibri"/>
                <w:b w:val="0"/>
                <w:color w:val="000000"/>
                <w:sz w:val="18"/>
                <w:szCs w:val="18"/>
                <w:lang w:val="kk-KZ"/>
              </w:rPr>
              <w:t>Мәңгілік ел, 8</w:t>
            </w:r>
          </w:p>
          <w:p w:rsidR="00F91E38" w:rsidRDefault="00054552" w:rsidP="00B12D29">
            <w:pPr>
              <w:pStyle w:val="Naimenovanie"/>
              <w:spacing w:before="0" w:after="0"/>
              <w:ind w:right="176"/>
              <w:jc w:val="left"/>
              <w:rPr>
                <w:rFonts w:ascii="Calibri" w:hAnsi="Calibri"/>
                <w:b w:val="0"/>
                <w:bCs w:val="0"/>
                <w:color w:val="000000"/>
                <w:sz w:val="18"/>
                <w:szCs w:val="18"/>
                <w:lang w:val="kk-KZ"/>
              </w:rPr>
            </w:pPr>
            <w:r w:rsidRPr="002E493E">
              <w:rPr>
                <w:rFonts w:ascii="Calibri" w:hAnsi="Calibri"/>
                <w:b w:val="0"/>
                <w:bCs w:val="0"/>
                <w:color w:val="000000"/>
                <w:sz w:val="18"/>
                <w:szCs w:val="18"/>
                <w:lang w:val="kk-KZ"/>
              </w:rPr>
              <w:t xml:space="preserve">Дом Министерств, 4 подъезд </w:t>
            </w:r>
          </w:p>
          <w:p w:rsidR="00F91E38" w:rsidRDefault="00054552" w:rsidP="00B12D29">
            <w:pPr>
              <w:pStyle w:val="Naimenovanie"/>
              <w:spacing w:before="0" w:after="0"/>
              <w:ind w:right="176"/>
              <w:jc w:val="left"/>
              <w:rPr>
                <w:rFonts w:ascii="Calibri" w:hAnsi="Calibri"/>
                <w:b w:val="0"/>
                <w:bCs w:val="0"/>
                <w:color w:val="000000"/>
                <w:sz w:val="18"/>
                <w:szCs w:val="18"/>
                <w:lang w:val="kk-KZ"/>
              </w:rPr>
            </w:pPr>
            <w:r w:rsidRPr="002E493E">
              <w:rPr>
                <w:rFonts w:ascii="Calibri" w:hAnsi="Calibri"/>
                <w:b w:val="0"/>
                <w:bCs w:val="0"/>
                <w:color w:val="000000"/>
                <w:sz w:val="18"/>
                <w:szCs w:val="18"/>
                <w:lang w:val="kk-KZ"/>
              </w:rPr>
              <w:t>Министерств</w:t>
            </w:r>
            <w:r w:rsidR="00A41EB1" w:rsidRPr="002E493E">
              <w:rPr>
                <w:rFonts w:ascii="Calibri" w:hAnsi="Calibri"/>
                <w:b w:val="0"/>
                <w:bCs w:val="0"/>
                <w:color w:val="000000"/>
                <w:sz w:val="18"/>
                <w:szCs w:val="18"/>
                <w:lang w:val="kk-KZ"/>
              </w:rPr>
              <w:t>о</w:t>
            </w:r>
            <w:r w:rsidRPr="002E493E">
              <w:rPr>
                <w:rFonts w:ascii="Calibri" w:hAnsi="Calibri"/>
                <w:b w:val="0"/>
                <w:bCs w:val="0"/>
                <w:color w:val="000000"/>
                <w:sz w:val="18"/>
                <w:szCs w:val="18"/>
                <w:lang w:val="kk-KZ"/>
              </w:rPr>
              <w:t xml:space="preserve"> национальной экономики</w:t>
            </w:r>
          </w:p>
          <w:p w:rsidR="00F91E38" w:rsidRDefault="00054552" w:rsidP="00B12D29">
            <w:pPr>
              <w:pStyle w:val="Naimenovanie"/>
              <w:spacing w:before="0" w:after="0"/>
              <w:ind w:right="176"/>
              <w:jc w:val="left"/>
              <w:rPr>
                <w:rFonts w:ascii="Calibri" w:hAnsi="Calibri"/>
                <w:b w:val="0"/>
                <w:bCs w:val="0"/>
                <w:color w:val="000000"/>
                <w:sz w:val="18"/>
                <w:szCs w:val="18"/>
                <w:lang w:val="kk-KZ"/>
              </w:rPr>
            </w:pPr>
            <w:r w:rsidRPr="002E493E">
              <w:rPr>
                <w:rFonts w:ascii="Calibri" w:hAnsi="Calibri"/>
                <w:b w:val="0"/>
                <w:bCs w:val="0"/>
                <w:color w:val="000000"/>
                <w:sz w:val="18"/>
                <w:szCs w:val="18"/>
                <w:lang w:val="kk-KZ"/>
              </w:rPr>
              <w:t>Республики Казахстан</w:t>
            </w:r>
          </w:p>
          <w:p w:rsidR="00054552" w:rsidRPr="002E493E" w:rsidRDefault="00A41EB1" w:rsidP="00B12D29">
            <w:pPr>
              <w:pStyle w:val="Naimenovanie"/>
              <w:spacing w:before="0" w:after="0"/>
              <w:ind w:right="176"/>
              <w:jc w:val="left"/>
              <w:rPr>
                <w:rFonts w:ascii="Calibri" w:hAnsi="Calibri"/>
                <w:b w:val="0"/>
                <w:bCs w:val="0"/>
                <w:color w:val="000000"/>
                <w:sz w:val="18"/>
                <w:szCs w:val="18"/>
                <w:lang w:val="kk-KZ"/>
              </w:rPr>
            </w:pPr>
            <w:r w:rsidRPr="002E493E">
              <w:rPr>
                <w:rFonts w:ascii="Calibri" w:hAnsi="Calibri"/>
                <w:b w:val="0"/>
                <w:bCs w:val="0"/>
                <w:color w:val="000000"/>
                <w:sz w:val="18"/>
                <w:szCs w:val="18"/>
                <w:lang w:val="kk-KZ"/>
              </w:rPr>
              <w:t>Комитет по статистике</w:t>
            </w:r>
          </w:p>
          <w:p w:rsidR="00AA66A0" w:rsidRPr="002E493E" w:rsidRDefault="00A41EB1" w:rsidP="0086765A">
            <w:pPr>
              <w:pStyle w:val="Naimenovanie"/>
              <w:spacing w:before="0" w:after="0"/>
              <w:ind w:right="176"/>
              <w:jc w:val="left"/>
              <w:rPr>
                <w:rFonts w:ascii="Calibri" w:hAnsi="Calibri"/>
                <w:b w:val="0"/>
                <w:bCs w:val="0"/>
                <w:color w:val="000000"/>
                <w:sz w:val="18"/>
                <w:szCs w:val="18"/>
                <w:lang w:val="kk-KZ"/>
              </w:rPr>
            </w:pPr>
            <w:r w:rsidRPr="002E493E">
              <w:rPr>
                <w:rFonts w:ascii="Calibri" w:hAnsi="Calibri"/>
                <w:b w:val="0"/>
                <w:bCs w:val="0"/>
                <w:color w:val="000000"/>
                <w:sz w:val="18"/>
                <w:szCs w:val="18"/>
                <w:lang w:val="kk-KZ"/>
              </w:rPr>
              <w:t xml:space="preserve">Информационная служба: </w:t>
            </w:r>
            <w:r w:rsidR="00054552" w:rsidRPr="002E493E">
              <w:rPr>
                <w:rFonts w:ascii="Calibri" w:hAnsi="Calibri"/>
                <w:b w:val="0"/>
                <w:bCs w:val="0"/>
                <w:color w:val="000000"/>
                <w:sz w:val="18"/>
                <w:szCs w:val="18"/>
                <w:lang w:val="kk-KZ"/>
              </w:rPr>
              <w:t>+7 7172 749010, 749011</w:t>
            </w:r>
          </w:p>
          <w:p w:rsidR="00AA66A0" w:rsidRPr="002E493E" w:rsidRDefault="00AA66A0" w:rsidP="0086765A">
            <w:pPr>
              <w:pStyle w:val="Naimenovanie"/>
              <w:spacing w:before="0" w:after="0"/>
              <w:ind w:right="176"/>
              <w:jc w:val="left"/>
              <w:rPr>
                <w:rFonts w:ascii="Calibri" w:hAnsi="Calibri"/>
                <w:b w:val="0"/>
                <w:bCs w:val="0"/>
                <w:color w:val="000000"/>
                <w:sz w:val="18"/>
                <w:szCs w:val="18"/>
                <w:lang w:val="kk-KZ"/>
              </w:rPr>
            </w:pPr>
            <w:r w:rsidRPr="002E493E">
              <w:rPr>
                <w:rFonts w:ascii="Calibri" w:hAnsi="Calibri"/>
                <w:b w:val="0"/>
                <w:bCs w:val="0"/>
                <w:color w:val="000000"/>
                <w:sz w:val="18"/>
                <w:szCs w:val="18"/>
                <w:lang w:val="kk-KZ"/>
              </w:rPr>
              <w:t>Факс: +7 7172 749546</w:t>
            </w:r>
          </w:p>
          <w:p w:rsidR="00054552" w:rsidRPr="002E493E" w:rsidRDefault="00054552" w:rsidP="0086765A">
            <w:pPr>
              <w:pStyle w:val="Naimenovanie"/>
              <w:spacing w:before="0" w:after="0"/>
              <w:ind w:right="176"/>
              <w:jc w:val="left"/>
              <w:rPr>
                <w:rFonts w:ascii="Calibri" w:hAnsi="Calibri"/>
                <w:b w:val="0"/>
                <w:bCs w:val="0"/>
                <w:color w:val="000000"/>
                <w:sz w:val="18"/>
                <w:szCs w:val="18"/>
                <w:lang w:val="kk-KZ"/>
              </w:rPr>
            </w:pPr>
            <w:r w:rsidRPr="002E493E">
              <w:rPr>
                <w:rFonts w:ascii="Calibri" w:hAnsi="Calibri"/>
                <w:b w:val="0"/>
                <w:bCs w:val="0"/>
                <w:color w:val="000000"/>
                <w:sz w:val="18"/>
                <w:szCs w:val="18"/>
                <w:lang w:val="kk-KZ"/>
              </w:rPr>
              <w:t xml:space="preserve">Электронный адрес: </w:t>
            </w:r>
            <w:r w:rsidR="00A910B9" w:rsidRPr="002E493E">
              <w:rPr>
                <w:rFonts w:ascii="Calibri" w:hAnsi="Calibri"/>
                <w:b w:val="0"/>
                <w:bCs w:val="0"/>
                <w:color w:val="000000"/>
                <w:sz w:val="18"/>
                <w:szCs w:val="18"/>
                <w:lang w:val="kk-KZ"/>
              </w:rPr>
              <w:t>kazstat.rk@gmail.com</w:t>
            </w:r>
            <w:r w:rsidRPr="002E493E">
              <w:rPr>
                <w:rFonts w:ascii="Calibri" w:hAnsi="Calibri"/>
                <w:b w:val="0"/>
                <w:bCs w:val="0"/>
                <w:color w:val="000000"/>
                <w:sz w:val="18"/>
                <w:szCs w:val="18"/>
                <w:lang w:val="kk-KZ"/>
              </w:rPr>
              <w:br/>
              <w:t xml:space="preserve">Интернет-ресурс: </w:t>
            </w:r>
            <w:hyperlink r:id="rId11" w:history="1">
              <w:r w:rsidRPr="002E493E">
                <w:rPr>
                  <w:rFonts w:ascii="Calibri" w:hAnsi="Calibri"/>
                  <w:b w:val="0"/>
                  <w:bCs w:val="0"/>
                  <w:color w:val="000000"/>
                  <w:sz w:val="18"/>
                  <w:szCs w:val="18"/>
                  <w:lang w:val="kk-KZ"/>
                </w:rPr>
                <w:t>http:</w:t>
              </w:r>
              <w:r w:rsidR="00AA66A0" w:rsidRPr="002E493E">
                <w:rPr>
                  <w:rFonts w:ascii="Calibri" w:hAnsi="Calibri"/>
                  <w:b w:val="0"/>
                  <w:bCs w:val="0"/>
                  <w:color w:val="000000"/>
                  <w:sz w:val="18"/>
                  <w:szCs w:val="18"/>
                  <w:lang w:val="kk-KZ"/>
                </w:rPr>
                <w:t xml:space="preserve"> </w:t>
              </w:r>
              <w:r w:rsidRPr="002E493E">
                <w:rPr>
                  <w:rFonts w:ascii="Calibri" w:hAnsi="Calibri"/>
                  <w:b w:val="0"/>
                  <w:bCs w:val="0"/>
                  <w:color w:val="000000"/>
                  <w:sz w:val="18"/>
                  <w:szCs w:val="18"/>
                  <w:lang w:val="kk-KZ"/>
                </w:rPr>
                <w:t>//stat.gov.kz</w:t>
              </w:r>
            </w:hyperlink>
          </w:p>
          <w:p w:rsidR="00B12D29" w:rsidRPr="002E493E" w:rsidRDefault="00B12D29" w:rsidP="00B12D29">
            <w:pPr>
              <w:pStyle w:val="Naimenovanie"/>
              <w:spacing w:before="0" w:after="0"/>
              <w:ind w:right="176"/>
              <w:jc w:val="left"/>
              <w:rPr>
                <w:b w:val="0"/>
                <w:color w:val="000000"/>
                <w:sz w:val="18"/>
                <w:szCs w:val="18"/>
              </w:rPr>
            </w:pPr>
          </w:p>
        </w:tc>
      </w:tr>
    </w:tbl>
    <w:p w:rsidR="00054552" w:rsidRPr="002E493E" w:rsidRDefault="00054552">
      <w:pPr>
        <w:pStyle w:val="Naimenovanie"/>
        <w:spacing w:before="0" w:after="0"/>
        <w:jc w:val="left"/>
        <w:rPr>
          <w:rFonts w:ascii="Calibri" w:hAnsi="Calibri"/>
          <w:b w:val="0"/>
          <w:color w:val="000000"/>
          <w:sz w:val="18"/>
          <w:szCs w:val="18"/>
          <w:lang w:val="kk-KZ"/>
        </w:rPr>
      </w:pPr>
    </w:p>
    <w:p w:rsidR="00054552" w:rsidRPr="002E493E" w:rsidRDefault="00054552">
      <w:pPr>
        <w:pStyle w:val="Naimenovanie"/>
        <w:spacing w:before="0" w:after="0"/>
        <w:jc w:val="left"/>
        <w:rPr>
          <w:rFonts w:ascii="Calibri" w:hAnsi="Calibri"/>
          <w:b w:val="0"/>
          <w:color w:val="000000"/>
          <w:sz w:val="18"/>
          <w:szCs w:val="18"/>
          <w:lang w:val="kk-KZ"/>
        </w:rPr>
      </w:pPr>
    </w:p>
    <w:tbl>
      <w:tblPr>
        <w:tblW w:w="0" w:type="auto"/>
        <w:tblInd w:w="108" w:type="dxa"/>
        <w:tblLayout w:type="fixed"/>
        <w:tblLook w:val="0000"/>
      </w:tblPr>
      <w:tblGrid>
        <w:gridCol w:w="4606"/>
        <w:gridCol w:w="4642"/>
      </w:tblGrid>
      <w:tr w:rsidR="00054552" w:rsidRPr="00625B7F" w:rsidTr="00227248">
        <w:tc>
          <w:tcPr>
            <w:tcW w:w="4606" w:type="dxa"/>
            <w:tcBorders>
              <w:top w:val="nil"/>
              <w:left w:val="nil"/>
              <w:bottom w:val="nil"/>
              <w:right w:val="nil"/>
            </w:tcBorders>
          </w:tcPr>
          <w:p w:rsidR="00054552" w:rsidRPr="002E493E" w:rsidRDefault="00054552" w:rsidP="00A861D1">
            <w:pPr>
              <w:pStyle w:val="Naimenovanie"/>
              <w:spacing w:before="0" w:after="0"/>
              <w:jc w:val="left"/>
              <w:rPr>
                <w:rFonts w:ascii="Calibri" w:hAnsi="Calibri"/>
                <w:b w:val="0"/>
                <w:color w:val="000000"/>
                <w:sz w:val="18"/>
                <w:szCs w:val="18"/>
                <w:lang w:val="kk-KZ"/>
              </w:rPr>
            </w:pPr>
            <w:r w:rsidRPr="002E493E">
              <w:rPr>
                <w:rFonts w:ascii="Calibri" w:hAnsi="Calibri"/>
                <w:b w:val="0"/>
                <w:color w:val="000000"/>
                <w:sz w:val="18"/>
                <w:szCs w:val="18"/>
                <w:lang w:val="kk-KZ"/>
              </w:rPr>
              <w:t>Шартты белгілер:</w:t>
            </w:r>
          </w:p>
          <w:p w:rsidR="00054552" w:rsidRPr="00625B7F" w:rsidRDefault="00054552" w:rsidP="00A861D1">
            <w:pPr>
              <w:rPr>
                <w:color w:val="000000"/>
                <w:sz w:val="18"/>
                <w:szCs w:val="18"/>
                <w:lang w:val="kk-KZ"/>
              </w:rPr>
            </w:pPr>
            <w:r w:rsidRPr="00625B7F">
              <w:rPr>
                <w:color w:val="000000"/>
                <w:sz w:val="18"/>
                <w:szCs w:val="18"/>
                <w:lang w:val="kk-KZ"/>
              </w:rPr>
              <w:t>- – құбылыс жоқ</w:t>
            </w:r>
          </w:p>
          <w:p w:rsidR="00054552" w:rsidRPr="00625B7F" w:rsidRDefault="00054552" w:rsidP="00A861D1">
            <w:pPr>
              <w:rPr>
                <w:color w:val="000000"/>
                <w:sz w:val="18"/>
                <w:szCs w:val="18"/>
                <w:lang w:val="kk-KZ"/>
              </w:rPr>
            </w:pPr>
            <w:r w:rsidRPr="00625B7F">
              <w:rPr>
                <w:color w:val="000000"/>
                <w:sz w:val="18"/>
                <w:szCs w:val="18"/>
                <w:lang w:val="kk-KZ"/>
              </w:rPr>
              <w:t>0,0 – болмашы шама</w:t>
            </w:r>
          </w:p>
          <w:p w:rsidR="00CE2CDC" w:rsidRPr="00625B7F" w:rsidRDefault="00347319" w:rsidP="00A861D1">
            <w:pPr>
              <w:rPr>
                <w:color w:val="000000"/>
                <w:sz w:val="18"/>
                <w:szCs w:val="18"/>
                <w:lang w:val="kk-KZ"/>
              </w:rPr>
            </w:pPr>
            <w:r w:rsidRPr="00625B7F">
              <w:rPr>
                <w:color w:val="000000"/>
                <w:sz w:val="18"/>
                <w:szCs w:val="18"/>
                <w:lang w:val="kk-KZ"/>
              </w:rPr>
              <w:t>Х – құпия деректер</w:t>
            </w:r>
          </w:p>
          <w:p w:rsidR="00054552" w:rsidRPr="00625B7F" w:rsidRDefault="00054552" w:rsidP="00A861D1">
            <w:pPr>
              <w:rPr>
                <w:color w:val="000000"/>
                <w:sz w:val="18"/>
                <w:szCs w:val="18"/>
                <w:lang w:val="kk-KZ"/>
              </w:rPr>
            </w:pPr>
            <w:r w:rsidRPr="00625B7F">
              <w:rPr>
                <w:color w:val="000000"/>
                <w:sz w:val="18"/>
                <w:szCs w:val="18"/>
                <w:lang w:val="kk-KZ"/>
              </w:rPr>
              <w:t>... – деректер жоқ</w:t>
            </w:r>
          </w:p>
          <w:p w:rsidR="00054552" w:rsidRPr="002E493E" w:rsidRDefault="00054552" w:rsidP="00A861D1">
            <w:pPr>
              <w:pStyle w:val="OsnTxt"/>
              <w:spacing w:line="240" w:lineRule="auto"/>
              <w:ind w:hanging="2"/>
              <w:jc w:val="left"/>
              <w:rPr>
                <w:rFonts w:ascii="Calibri" w:hAnsi="Calibri"/>
                <w:color w:val="000000"/>
                <w:sz w:val="18"/>
                <w:szCs w:val="18"/>
                <w:lang w:val="kk-KZ"/>
              </w:rPr>
            </w:pPr>
            <w:r w:rsidRPr="002E493E">
              <w:rPr>
                <w:rFonts w:ascii="Calibri" w:hAnsi="Calibri"/>
                <w:color w:val="000000"/>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p w:rsidR="00F4386C" w:rsidRPr="002E493E" w:rsidRDefault="00F4386C" w:rsidP="00A861D1">
            <w:pPr>
              <w:pStyle w:val="OsnTxt"/>
              <w:spacing w:line="240" w:lineRule="auto"/>
              <w:ind w:hanging="2"/>
              <w:jc w:val="left"/>
              <w:rPr>
                <w:color w:val="000000"/>
                <w:sz w:val="18"/>
                <w:szCs w:val="18"/>
                <w:lang w:val="kk-KZ"/>
              </w:rPr>
            </w:pPr>
          </w:p>
        </w:tc>
        <w:tc>
          <w:tcPr>
            <w:tcW w:w="4642" w:type="dxa"/>
            <w:tcBorders>
              <w:top w:val="nil"/>
              <w:left w:val="nil"/>
              <w:bottom w:val="nil"/>
              <w:right w:val="nil"/>
            </w:tcBorders>
          </w:tcPr>
          <w:p w:rsidR="00054552" w:rsidRPr="00625B7F" w:rsidRDefault="00054552" w:rsidP="00A861D1">
            <w:pPr>
              <w:rPr>
                <w:color w:val="000000"/>
                <w:sz w:val="18"/>
                <w:szCs w:val="18"/>
              </w:rPr>
            </w:pPr>
            <w:r w:rsidRPr="00625B7F">
              <w:rPr>
                <w:color w:val="000000"/>
                <w:sz w:val="18"/>
                <w:szCs w:val="18"/>
              </w:rPr>
              <w:t>Условные обозначения:</w:t>
            </w:r>
          </w:p>
          <w:p w:rsidR="00054552" w:rsidRPr="00625B7F" w:rsidRDefault="00054552" w:rsidP="00A861D1">
            <w:pPr>
              <w:rPr>
                <w:color w:val="000000"/>
                <w:sz w:val="18"/>
                <w:szCs w:val="18"/>
              </w:rPr>
            </w:pPr>
            <w:r w:rsidRPr="00625B7F">
              <w:rPr>
                <w:color w:val="000000"/>
                <w:sz w:val="18"/>
                <w:szCs w:val="18"/>
              </w:rPr>
              <w:t>- – явление отсутствует</w:t>
            </w:r>
          </w:p>
          <w:p w:rsidR="00054552" w:rsidRPr="00625B7F" w:rsidRDefault="00054552" w:rsidP="00A861D1">
            <w:pPr>
              <w:rPr>
                <w:color w:val="000000"/>
                <w:sz w:val="18"/>
                <w:szCs w:val="18"/>
                <w:lang w:val="kk-KZ"/>
              </w:rPr>
            </w:pPr>
            <w:r w:rsidRPr="00625B7F">
              <w:rPr>
                <w:color w:val="000000"/>
                <w:sz w:val="18"/>
                <w:szCs w:val="18"/>
              </w:rPr>
              <w:t>0,0 – незначительная величина</w:t>
            </w:r>
          </w:p>
          <w:p w:rsidR="00CE2CDC" w:rsidRPr="00625B7F" w:rsidRDefault="00CE2CDC" w:rsidP="00A861D1">
            <w:pPr>
              <w:rPr>
                <w:color w:val="000000"/>
                <w:sz w:val="18"/>
                <w:szCs w:val="18"/>
                <w:lang w:val="kk-KZ"/>
              </w:rPr>
            </w:pPr>
            <w:r w:rsidRPr="00625B7F">
              <w:rPr>
                <w:color w:val="000000"/>
                <w:sz w:val="18"/>
                <w:szCs w:val="18"/>
                <w:lang w:val="kk-KZ"/>
              </w:rPr>
              <w:t>Х - данные конфидециальны</w:t>
            </w:r>
          </w:p>
          <w:p w:rsidR="00054552" w:rsidRPr="002E493E" w:rsidRDefault="00054552" w:rsidP="00A861D1">
            <w:pPr>
              <w:pStyle w:val="OsnTxt"/>
              <w:spacing w:line="240" w:lineRule="auto"/>
              <w:ind w:hanging="2"/>
              <w:jc w:val="left"/>
              <w:rPr>
                <w:rFonts w:ascii="Calibri" w:hAnsi="Calibri"/>
                <w:color w:val="000000"/>
                <w:sz w:val="18"/>
                <w:szCs w:val="18"/>
                <w:lang w:val="kk-KZ"/>
              </w:rPr>
            </w:pPr>
            <w:r w:rsidRPr="002E493E">
              <w:rPr>
                <w:rFonts w:ascii="Calibri" w:hAnsi="Calibri"/>
                <w:color w:val="000000"/>
                <w:sz w:val="18"/>
                <w:szCs w:val="18"/>
              </w:rPr>
              <w:t>... – данные отсутствуют</w:t>
            </w:r>
          </w:p>
          <w:p w:rsidR="00054552" w:rsidRPr="002E493E" w:rsidRDefault="00054552" w:rsidP="00A861D1">
            <w:pPr>
              <w:pStyle w:val="OsnTxt"/>
              <w:spacing w:line="240" w:lineRule="auto"/>
              <w:ind w:hanging="2"/>
              <w:jc w:val="left"/>
              <w:rPr>
                <w:rFonts w:ascii="Calibri" w:hAnsi="Calibri"/>
                <w:color w:val="000000"/>
                <w:sz w:val="18"/>
                <w:szCs w:val="18"/>
                <w:lang w:val="kk-KZ"/>
              </w:rPr>
            </w:pPr>
            <w:r w:rsidRPr="002E493E">
              <w:rPr>
                <w:rFonts w:ascii="Calibri" w:hAnsi="Calibri"/>
                <w:color w:val="000000"/>
                <w:sz w:val="18"/>
                <w:szCs w:val="18"/>
              </w:rPr>
              <w:t>В отдельных случаях незначительные расхождения м</w:t>
            </w:r>
            <w:r w:rsidRPr="002E493E">
              <w:rPr>
                <w:rFonts w:ascii="Calibri" w:hAnsi="Calibri"/>
                <w:color w:val="000000"/>
                <w:sz w:val="18"/>
                <w:szCs w:val="18"/>
              </w:rPr>
              <w:t>е</w:t>
            </w:r>
            <w:r w:rsidRPr="002E493E">
              <w:rPr>
                <w:rFonts w:ascii="Calibri" w:hAnsi="Calibri"/>
                <w:color w:val="000000"/>
                <w:sz w:val="18"/>
                <w:szCs w:val="18"/>
              </w:rPr>
              <w:t>жду итогом и суммой слагаемых объясняются округл</w:t>
            </w:r>
            <w:r w:rsidRPr="002E493E">
              <w:rPr>
                <w:rFonts w:ascii="Calibri" w:hAnsi="Calibri"/>
                <w:color w:val="000000"/>
                <w:sz w:val="18"/>
                <w:szCs w:val="18"/>
              </w:rPr>
              <w:t>е</w:t>
            </w:r>
            <w:r w:rsidRPr="002E493E">
              <w:rPr>
                <w:rFonts w:ascii="Calibri" w:hAnsi="Calibri"/>
                <w:color w:val="000000"/>
                <w:sz w:val="18"/>
                <w:szCs w:val="18"/>
              </w:rPr>
              <w:t>нием данных.</w:t>
            </w:r>
          </w:p>
          <w:p w:rsidR="00F4386C" w:rsidRPr="002E493E" w:rsidRDefault="00F4386C" w:rsidP="00A861D1">
            <w:pPr>
              <w:pStyle w:val="OsnTxt"/>
              <w:spacing w:line="240" w:lineRule="auto"/>
              <w:ind w:hanging="2"/>
              <w:jc w:val="left"/>
              <w:rPr>
                <w:rFonts w:ascii="Calibri" w:hAnsi="Calibri"/>
                <w:color w:val="000000"/>
                <w:sz w:val="18"/>
                <w:szCs w:val="18"/>
                <w:lang w:val="kk-KZ"/>
              </w:rPr>
            </w:pPr>
          </w:p>
        </w:tc>
      </w:tr>
    </w:tbl>
    <w:p w:rsidR="00054552" w:rsidRPr="002E493E" w:rsidRDefault="00054552">
      <w:pPr>
        <w:pStyle w:val="Naimenovanie"/>
        <w:jc w:val="right"/>
        <w:rPr>
          <w:rFonts w:ascii="Calibri" w:hAnsi="Calibri"/>
          <w:b w:val="0"/>
          <w:i/>
          <w:color w:val="000000"/>
          <w:sz w:val="18"/>
          <w:szCs w:val="18"/>
          <w:lang w:val="kk-KZ"/>
        </w:rPr>
      </w:pPr>
    </w:p>
    <w:p w:rsidR="00054552" w:rsidRPr="002E493E" w:rsidRDefault="00054552">
      <w:pPr>
        <w:pStyle w:val="Naimenovanie"/>
        <w:jc w:val="right"/>
        <w:rPr>
          <w:rFonts w:ascii="Calibri" w:hAnsi="Calibri"/>
          <w:b w:val="0"/>
          <w:i/>
          <w:color w:val="000000"/>
          <w:sz w:val="18"/>
          <w:lang w:val="kk-KZ"/>
        </w:rPr>
      </w:pPr>
    </w:p>
    <w:p w:rsidR="00054552" w:rsidRPr="002E493E" w:rsidRDefault="00054552">
      <w:pPr>
        <w:pStyle w:val="Naimenovanie"/>
        <w:jc w:val="right"/>
        <w:rPr>
          <w:rFonts w:ascii="Calibri" w:hAnsi="Calibri"/>
          <w:b w:val="0"/>
          <w:i/>
          <w:color w:val="000000"/>
          <w:sz w:val="18"/>
          <w:lang w:val="kk-KZ"/>
        </w:rPr>
      </w:pPr>
    </w:p>
    <w:p w:rsidR="00054552" w:rsidRPr="002E493E" w:rsidRDefault="00054552">
      <w:pPr>
        <w:pStyle w:val="Naimenovanie"/>
        <w:jc w:val="right"/>
        <w:rPr>
          <w:rFonts w:ascii="Calibri" w:hAnsi="Calibri"/>
          <w:b w:val="0"/>
          <w:i/>
          <w:color w:val="000000"/>
          <w:sz w:val="18"/>
          <w:lang w:val="kk-KZ"/>
        </w:rPr>
      </w:pPr>
    </w:p>
    <w:p w:rsidR="00054552" w:rsidRPr="002E493E" w:rsidRDefault="00054552">
      <w:pPr>
        <w:pStyle w:val="Naimenovanie"/>
        <w:jc w:val="right"/>
        <w:rPr>
          <w:rFonts w:ascii="Calibri" w:hAnsi="Calibri"/>
          <w:b w:val="0"/>
          <w:i/>
          <w:color w:val="000000"/>
          <w:sz w:val="18"/>
          <w:lang w:val="kk-KZ"/>
        </w:rPr>
      </w:pPr>
    </w:p>
    <w:p w:rsidR="00054552" w:rsidRPr="002E493E" w:rsidRDefault="00054552">
      <w:pPr>
        <w:pStyle w:val="Naimenovanie"/>
        <w:jc w:val="right"/>
        <w:rPr>
          <w:rFonts w:ascii="Calibri" w:hAnsi="Calibri"/>
          <w:b w:val="0"/>
          <w:i/>
          <w:color w:val="000000"/>
          <w:sz w:val="18"/>
          <w:lang w:val="kk-KZ"/>
        </w:rPr>
      </w:pPr>
    </w:p>
    <w:p w:rsidR="00054552" w:rsidRPr="002E493E" w:rsidRDefault="00054552">
      <w:pPr>
        <w:pStyle w:val="Naimenovanie"/>
        <w:jc w:val="right"/>
        <w:rPr>
          <w:rFonts w:ascii="Calibri" w:hAnsi="Calibri"/>
          <w:b w:val="0"/>
          <w:i/>
          <w:color w:val="000000"/>
          <w:sz w:val="18"/>
          <w:lang w:val="kk-KZ"/>
        </w:rPr>
      </w:pPr>
    </w:p>
    <w:p w:rsidR="00AA66A0" w:rsidRPr="002E493E" w:rsidRDefault="00AA66A0">
      <w:pPr>
        <w:pStyle w:val="Naimenovanie"/>
        <w:jc w:val="right"/>
        <w:rPr>
          <w:rFonts w:ascii="Calibri" w:hAnsi="Calibri"/>
          <w:b w:val="0"/>
          <w:i/>
          <w:color w:val="000000"/>
          <w:sz w:val="18"/>
          <w:lang w:val="kk-KZ"/>
        </w:rPr>
      </w:pPr>
    </w:p>
    <w:p w:rsidR="00497A6F" w:rsidRPr="002E493E" w:rsidRDefault="00497A6F">
      <w:pPr>
        <w:pStyle w:val="Naimenovanie"/>
        <w:jc w:val="right"/>
        <w:rPr>
          <w:rFonts w:ascii="Calibri" w:hAnsi="Calibri"/>
          <w:b w:val="0"/>
          <w:i/>
          <w:color w:val="000000"/>
          <w:sz w:val="18"/>
          <w:lang w:val="kk-KZ"/>
        </w:rPr>
      </w:pPr>
    </w:p>
    <w:p w:rsidR="006F78E0" w:rsidRPr="002E493E" w:rsidRDefault="006F78E0">
      <w:pPr>
        <w:pStyle w:val="Naimenovanie"/>
        <w:jc w:val="right"/>
        <w:rPr>
          <w:rFonts w:ascii="Calibri" w:hAnsi="Calibri"/>
          <w:b w:val="0"/>
          <w:i/>
          <w:color w:val="000000"/>
          <w:sz w:val="18"/>
          <w:lang w:val="kk-KZ"/>
        </w:rPr>
      </w:pPr>
    </w:p>
    <w:p w:rsidR="006F78E0" w:rsidRPr="002E493E" w:rsidRDefault="006F78E0">
      <w:pPr>
        <w:pStyle w:val="Naimenovanie"/>
        <w:jc w:val="right"/>
        <w:rPr>
          <w:rFonts w:ascii="Calibri" w:hAnsi="Calibri"/>
          <w:b w:val="0"/>
          <w:i/>
          <w:color w:val="000000"/>
          <w:sz w:val="18"/>
          <w:lang w:val="kk-KZ"/>
        </w:rPr>
      </w:pPr>
    </w:p>
    <w:p w:rsidR="006F78E0" w:rsidRDefault="006F78E0">
      <w:pPr>
        <w:pStyle w:val="Naimenovanie"/>
        <w:jc w:val="right"/>
        <w:rPr>
          <w:rFonts w:ascii="Calibri" w:hAnsi="Calibri"/>
          <w:b w:val="0"/>
          <w:i/>
          <w:color w:val="000000"/>
          <w:sz w:val="18"/>
          <w:lang w:val="en-US"/>
        </w:rPr>
      </w:pPr>
    </w:p>
    <w:p w:rsidR="00935C0C" w:rsidRDefault="00935C0C">
      <w:pPr>
        <w:pStyle w:val="Naimenovanie"/>
        <w:jc w:val="right"/>
        <w:rPr>
          <w:rFonts w:ascii="Calibri" w:hAnsi="Calibri"/>
          <w:b w:val="0"/>
          <w:i/>
          <w:color w:val="000000"/>
          <w:sz w:val="18"/>
          <w:lang w:val="en-US"/>
        </w:rPr>
      </w:pPr>
    </w:p>
    <w:p w:rsidR="00935C0C" w:rsidRPr="00935C0C" w:rsidRDefault="00935C0C">
      <w:pPr>
        <w:pStyle w:val="Naimenovanie"/>
        <w:jc w:val="right"/>
        <w:rPr>
          <w:rFonts w:ascii="Calibri" w:hAnsi="Calibri"/>
          <w:b w:val="0"/>
          <w:i/>
          <w:color w:val="000000"/>
          <w:sz w:val="18"/>
          <w:lang w:val="en-US"/>
        </w:rPr>
      </w:pPr>
    </w:p>
    <w:p w:rsidR="00A861D1" w:rsidRDefault="00A861D1">
      <w:pPr>
        <w:pStyle w:val="Naimenovanie"/>
        <w:jc w:val="right"/>
        <w:rPr>
          <w:rFonts w:ascii="Calibri" w:hAnsi="Calibri"/>
          <w:b w:val="0"/>
          <w:i/>
          <w:color w:val="000000"/>
          <w:sz w:val="18"/>
          <w:lang w:val="kk-KZ"/>
        </w:rPr>
      </w:pPr>
    </w:p>
    <w:p w:rsidR="00A861D1" w:rsidRDefault="00A861D1">
      <w:pPr>
        <w:pStyle w:val="Naimenovanie"/>
        <w:jc w:val="right"/>
        <w:rPr>
          <w:rFonts w:ascii="Calibri" w:hAnsi="Calibri"/>
          <w:b w:val="0"/>
          <w:i/>
          <w:color w:val="000000"/>
          <w:sz w:val="18"/>
          <w:lang w:val="kk-KZ"/>
        </w:rPr>
      </w:pPr>
    </w:p>
    <w:p w:rsidR="00A861D1" w:rsidRDefault="00A861D1">
      <w:pPr>
        <w:pStyle w:val="Naimenovanie"/>
        <w:jc w:val="right"/>
        <w:rPr>
          <w:rFonts w:ascii="Calibri" w:hAnsi="Calibri"/>
          <w:b w:val="0"/>
          <w:i/>
          <w:color w:val="000000"/>
          <w:sz w:val="18"/>
          <w:lang w:val="kk-KZ"/>
        </w:rPr>
      </w:pPr>
    </w:p>
    <w:p w:rsidR="00A861D1" w:rsidRPr="002E493E" w:rsidRDefault="00A861D1">
      <w:pPr>
        <w:pStyle w:val="Naimenovanie"/>
        <w:jc w:val="right"/>
        <w:rPr>
          <w:rFonts w:ascii="Calibri" w:hAnsi="Calibri"/>
          <w:b w:val="0"/>
          <w:i/>
          <w:color w:val="000000"/>
          <w:sz w:val="18"/>
          <w:lang w:val="kk-KZ"/>
        </w:rPr>
      </w:pPr>
    </w:p>
    <w:p w:rsidR="00347319" w:rsidRPr="002E493E" w:rsidRDefault="00400D0D" w:rsidP="00E00A40">
      <w:pPr>
        <w:pStyle w:val="Naimenovanie"/>
        <w:jc w:val="right"/>
        <w:rPr>
          <w:rFonts w:ascii="Calibri" w:hAnsi="Calibri"/>
          <w:b w:val="0"/>
          <w:i/>
          <w:color w:val="000000"/>
          <w:sz w:val="14"/>
          <w:szCs w:val="14"/>
          <w:lang w:val="kk-KZ"/>
        </w:rPr>
      </w:pPr>
      <w:r w:rsidRPr="002E493E">
        <w:rPr>
          <w:rFonts w:ascii="Calibri" w:hAnsi="Calibri"/>
          <w:b w:val="0"/>
          <w:i/>
          <w:color w:val="000000"/>
          <w:sz w:val="14"/>
          <w:szCs w:val="14"/>
          <w:lang w:val="kk-KZ"/>
        </w:rPr>
        <w:t>©</w:t>
      </w:r>
      <w:r w:rsidR="00712C6B" w:rsidRPr="002E493E">
        <w:rPr>
          <w:rFonts w:ascii="Calibri" w:hAnsi="Calibri"/>
          <w:b w:val="0"/>
          <w:i/>
          <w:color w:val="000000"/>
          <w:sz w:val="14"/>
          <w:szCs w:val="14"/>
          <w:lang w:val="kk-KZ"/>
        </w:rPr>
        <w:t xml:space="preserve"> </w:t>
      </w:r>
      <w:r w:rsidR="00054552" w:rsidRPr="002E493E">
        <w:rPr>
          <w:rFonts w:ascii="Calibri" w:hAnsi="Calibri"/>
          <w:b w:val="0"/>
          <w:i/>
          <w:color w:val="000000"/>
          <w:sz w:val="14"/>
          <w:szCs w:val="14"/>
          <w:lang w:val="kk-KZ"/>
        </w:rPr>
        <w:t>Қазақстан Республикасы Ұлттық экономика м</w:t>
      </w:r>
      <w:r w:rsidR="00516CCE" w:rsidRPr="002E493E">
        <w:rPr>
          <w:rFonts w:ascii="Calibri" w:hAnsi="Calibri"/>
          <w:b w:val="0"/>
          <w:i/>
          <w:color w:val="000000"/>
          <w:sz w:val="14"/>
          <w:szCs w:val="14"/>
          <w:lang w:val="kk-KZ"/>
        </w:rPr>
        <w:t>инистрлігі Статистика комитеті</w:t>
      </w:r>
    </w:p>
    <w:tbl>
      <w:tblPr>
        <w:tblW w:w="0" w:type="auto"/>
        <w:tblInd w:w="108" w:type="dxa"/>
        <w:tblLayout w:type="fixed"/>
        <w:tblLook w:val="0000"/>
      </w:tblPr>
      <w:tblGrid>
        <w:gridCol w:w="5103"/>
        <w:gridCol w:w="5103"/>
      </w:tblGrid>
      <w:tr w:rsidR="00054552" w:rsidRPr="00625B7F" w:rsidTr="00D027FC">
        <w:trPr>
          <w:trHeight w:val="2038"/>
        </w:trPr>
        <w:tc>
          <w:tcPr>
            <w:tcW w:w="5103" w:type="dxa"/>
            <w:tcBorders>
              <w:top w:val="nil"/>
              <w:left w:val="nil"/>
              <w:bottom w:val="nil"/>
              <w:right w:val="nil"/>
            </w:tcBorders>
          </w:tcPr>
          <w:p w:rsidR="00054552" w:rsidRPr="00DD6CDA" w:rsidRDefault="00054552">
            <w:pPr>
              <w:pStyle w:val="OsnTxt"/>
              <w:ind w:firstLine="0"/>
              <w:jc w:val="center"/>
              <w:rPr>
                <w:rFonts w:ascii="Calibri" w:hAnsi="Calibri"/>
                <w:b/>
                <w:color w:val="000000"/>
                <w:sz w:val="16"/>
                <w:szCs w:val="16"/>
                <w:lang w:val="kk-KZ"/>
              </w:rPr>
            </w:pPr>
            <w:r w:rsidRPr="00DD6CDA">
              <w:rPr>
                <w:rFonts w:ascii="Calibri" w:hAnsi="Calibri"/>
                <w:b/>
                <w:color w:val="000000"/>
                <w:sz w:val="16"/>
                <w:szCs w:val="16"/>
                <w:lang w:val="kk-KZ"/>
              </w:rPr>
              <w:lastRenderedPageBreak/>
              <w:t>Алғы сөз</w:t>
            </w:r>
          </w:p>
          <w:p w:rsidR="00057E65" w:rsidRPr="00DD6CDA" w:rsidRDefault="00054552" w:rsidP="00576EBE">
            <w:pPr>
              <w:pStyle w:val="a0"/>
              <w:ind w:firstLine="0"/>
              <w:rPr>
                <w:rFonts w:ascii="Calibri" w:hAnsi="Calibri"/>
                <w:color w:val="000000"/>
                <w:sz w:val="16"/>
                <w:szCs w:val="16"/>
                <w:lang w:val="kk-KZ"/>
              </w:rPr>
            </w:pPr>
            <w:r w:rsidRPr="00DD6CDA">
              <w:rPr>
                <w:rFonts w:ascii="Calibri" w:hAnsi="Calibri"/>
                <w:color w:val="000000"/>
                <w:sz w:val="16"/>
                <w:szCs w:val="16"/>
                <w:lang w:val="kk-KZ"/>
              </w:rPr>
              <w:t>«Қазақстан Республикасындағы көлік» статистикалық жинағында 201</w:t>
            </w:r>
            <w:r w:rsidR="00CF6A28" w:rsidRPr="00DD6CDA">
              <w:rPr>
                <w:rFonts w:ascii="Calibri" w:hAnsi="Calibri"/>
                <w:color w:val="000000"/>
                <w:sz w:val="16"/>
                <w:szCs w:val="16"/>
                <w:lang w:val="kk-KZ"/>
              </w:rPr>
              <w:t>3</w:t>
            </w:r>
            <w:r w:rsidRPr="00DD6CDA">
              <w:rPr>
                <w:rFonts w:ascii="Calibri" w:hAnsi="Calibri"/>
                <w:color w:val="000000"/>
                <w:sz w:val="16"/>
                <w:szCs w:val="16"/>
                <w:lang w:val="kk-KZ"/>
              </w:rPr>
              <w:t>-201</w:t>
            </w:r>
            <w:r w:rsidR="00CF6A28" w:rsidRPr="00DD6CDA">
              <w:rPr>
                <w:rFonts w:ascii="Calibri" w:hAnsi="Calibri"/>
                <w:color w:val="000000"/>
                <w:sz w:val="16"/>
                <w:szCs w:val="16"/>
                <w:lang w:val="kk-KZ"/>
              </w:rPr>
              <w:t>7</w:t>
            </w:r>
            <w:r w:rsidRPr="00DD6CDA">
              <w:rPr>
                <w:rFonts w:ascii="Calibri" w:hAnsi="Calibri"/>
                <w:color w:val="000000"/>
                <w:sz w:val="16"/>
                <w:szCs w:val="16"/>
                <w:lang w:val="kk-KZ"/>
              </w:rPr>
              <w:t xml:space="preserve"> жылдардағы көлік кешені жай-күйін сипаттайтын материалдар жарияланған. Көліктің негізгі экономикалық көрсеткіштері: жалпы қосылған құн, негізгі капиталға инвестициялар, жұмыспен қамтылғандар саны, орташа айлық жалақы және басқалары туралы ақпараттар берілген. Жүктер мен жолаушыларды тасымалдау, көлік жолдарының ұзындығы, жылжымалы құрамының нақты бары бойынша деректер келтірілген. Деректер облыстар бөлінісінде және тұтастай республика бойынша берілген.</w:t>
            </w:r>
            <w:r w:rsidR="00057E65" w:rsidRPr="00DD6CDA">
              <w:rPr>
                <w:rFonts w:ascii="Calibri" w:hAnsi="Calibri"/>
                <w:color w:val="000000"/>
                <w:sz w:val="16"/>
                <w:szCs w:val="16"/>
                <w:lang w:val="kk-KZ"/>
              </w:rPr>
              <w:t xml:space="preserve"> </w:t>
            </w:r>
          </w:p>
        </w:tc>
        <w:tc>
          <w:tcPr>
            <w:tcW w:w="5103" w:type="dxa"/>
            <w:tcBorders>
              <w:top w:val="nil"/>
              <w:left w:val="nil"/>
              <w:bottom w:val="nil"/>
              <w:right w:val="nil"/>
            </w:tcBorders>
          </w:tcPr>
          <w:p w:rsidR="00054552" w:rsidRPr="008A3267" w:rsidRDefault="00054552">
            <w:pPr>
              <w:pStyle w:val="OsnTxt"/>
              <w:ind w:hanging="2"/>
              <w:jc w:val="center"/>
              <w:rPr>
                <w:rFonts w:ascii="Calibri" w:hAnsi="Calibri" w:cs="Times New Roman"/>
                <w:b/>
                <w:color w:val="000000"/>
                <w:sz w:val="16"/>
                <w:szCs w:val="16"/>
                <w:lang w:val="kk-KZ"/>
              </w:rPr>
            </w:pPr>
            <w:r w:rsidRPr="008A3267">
              <w:rPr>
                <w:rFonts w:ascii="Calibri" w:hAnsi="Calibri" w:cs="Times New Roman"/>
                <w:b/>
                <w:color w:val="000000"/>
                <w:sz w:val="16"/>
                <w:szCs w:val="16"/>
                <w:lang w:val="kk-KZ"/>
              </w:rPr>
              <w:t>Предисловие</w:t>
            </w:r>
          </w:p>
          <w:p w:rsidR="00057E65" w:rsidRPr="00DD6CDA" w:rsidRDefault="00054552" w:rsidP="00D027FC">
            <w:pPr>
              <w:pStyle w:val="a0"/>
              <w:ind w:firstLine="0"/>
              <w:rPr>
                <w:rFonts w:ascii="Calibri" w:hAnsi="Calibri"/>
                <w:color w:val="000000"/>
                <w:sz w:val="16"/>
                <w:szCs w:val="16"/>
                <w:lang w:val="kk-KZ"/>
              </w:rPr>
            </w:pPr>
            <w:r w:rsidRPr="00D027FC">
              <w:rPr>
                <w:rFonts w:ascii="Calibri" w:hAnsi="Calibri"/>
                <w:color w:val="000000"/>
                <w:sz w:val="16"/>
                <w:szCs w:val="16"/>
                <w:lang w:val="kk-KZ"/>
              </w:rPr>
              <w:t xml:space="preserve">В статистическом сборнике </w:t>
            </w:r>
            <w:r w:rsidRPr="00DD6CDA">
              <w:rPr>
                <w:rFonts w:ascii="Calibri" w:hAnsi="Calibri"/>
                <w:color w:val="000000"/>
                <w:sz w:val="16"/>
                <w:szCs w:val="16"/>
                <w:lang w:val="kk-KZ"/>
              </w:rPr>
              <w:t>«</w:t>
            </w:r>
            <w:r w:rsidRPr="00D027FC">
              <w:rPr>
                <w:rFonts w:ascii="Calibri" w:hAnsi="Calibri"/>
                <w:color w:val="000000"/>
                <w:sz w:val="16"/>
                <w:szCs w:val="16"/>
                <w:lang w:val="kk-KZ"/>
              </w:rPr>
              <w:t>Транспорт</w:t>
            </w:r>
            <w:r w:rsidRPr="00DD6CDA">
              <w:rPr>
                <w:rFonts w:ascii="Calibri" w:hAnsi="Calibri"/>
                <w:color w:val="000000"/>
                <w:sz w:val="16"/>
                <w:szCs w:val="16"/>
                <w:lang w:val="kk-KZ"/>
              </w:rPr>
              <w:t xml:space="preserve"> в </w:t>
            </w:r>
            <w:r w:rsidRPr="00D027FC">
              <w:rPr>
                <w:rFonts w:ascii="Calibri" w:hAnsi="Calibri"/>
                <w:color w:val="000000"/>
                <w:sz w:val="16"/>
                <w:szCs w:val="16"/>
                <w:lang w:val="kk-KZ"/>
              </w:rPr>
              <w:t>Республик</w:t>
            </w:r>
            <w:r w:rsidRPr="00DD6CDA">
              <w:rPr>
                <w:rFonts w:ascii="Calibri" w:hAnsi="Calibri"/>
                <w:color w:val="000000"/>
                <w:sz w:val="16"/>
                <w:szCs w:val="16"/>
                <w:lang w:val="kk-KZ"/>
              </w:rPr>
              <w:t>е</w:t>
            </w:r>
            <w:r w:rsidRPr="00D027FC">
              <w:rPr>
                <w:rFonts w:ascii="Calibri" w:hAnsi="Calibri"/>
                <w:color w:val="000000"/>
                <w:sz w:val="16"/>
                <w:szCs w:val="16"/>
                <w:lang w:val="kk-KZ"/>
              </w:rPr>
              <w:t xml:space="preserve"> Казахстан</w:t>
            </w:r>
            <w:r w:rsidRPr="00DD6CDA">
              <w:rPr>
                <w:rFonts w:ascii="Calibri" w:hAnsi="Calibri"/>
                <w:color w:val="000000"/>
                <w:sz w:val="16"/>
                <w:szCs w:val="16"/>
                <w:lang w:val="kk-KZ"/>
              </w:rPr>
              <w:t>»</w:t>
            </w:r>
            <w:r w:rsidRPr="00D027FC">
              <w:rPr>
                <w:rFonts w:ascii="Calibri" w:hAnsi="Calibri"/>
                <w:color w:val="000000"/>
                <w:sz w:val="16"/>
                <w:szCs w:val="16"/>
                <w:lang w:val="kk-KZ"/>
              </w:rPr>
              <w:t xml:space="preserve"> публикуются материалы, характеризующие состояние транспортного комплекса в 201</w:t>
            </w:r>
            <w:r w:rsidR="00CF6A28" w:rsidRPr="00D027FC">
              <w:rPr>
                <w:rFonts w:ascii="Calibri" w:hAnsi="Calibri"/>
                <w:color w:val="000000"/>
                <w:sz w:val="16"/>
                <w:szCs w:val="16"/>
                <w:lang w:val="kk-KZ"/>
              </w:rPr>
              <w:t>3</w:t>
            </w:r>
            <w:r w:rsidRPr="00D027FC">
              <w:rPr>
                <w:rFonts w:ascii="Calibri" w:hAnsi="Calibri"/>
                <w:color w:val="000000"/>
                <w:sz w:val="16"/>
                <w:szCs w:val="16"/>
                <w:lang w:val="kk-KZ"/>
              </w:rPr>
              <w:t>-201</w:t>
            </w:r>
            <w:r w:rsidR="00CF6A28" w:rsidRPr="00D027FC">
              <w:rPr>
                <w:rFonts w:ascii="Calibri" w:hAnsi="Calibri"/>
                <w:color w:val="000000"/>
                <w:sz w:val="16"/>
                <w:szCs w:val="16"/>
                <w:lang w:val="kk-KZ"/>
              </w:rPr>
              <w:t>7</w:t>
            </w:r>
            <w:r w:rsidRPr="00D027FC">
              <w:rPr>
                <w:rFonts w:ascii="Calibri" w:hAnsi="Calibri"/>
                <w:color w:val="000000"/>
                <w:sz w:val="16"/>
                <w:szCs w:val="16"/>
                <w:lang w:val="kk-KZ"/>
              </w:rPr>
              <w:t xml:space="preserve">гг. Представлена информация об основных экономических показателях транспорта: валовой добавленной стоимости, инвестициях в основной капитал, численности занятых, среднемесячной заработной плате и некоторых других. Помещены данные о перевозках грузов и пассажиров, протяженности транспортных путей, наличии подвижного состава. Данные приведены в областном </w:t>
            </w:r>
            <w:r w:rsidR="00D34949" w:rsidRPr="00D027FC">
              <w:rPr>
                <w:rFonts w:ascii="Calibri" w:hAnsi="Calibri"/>
                <w:color w:val="000000"/>
                <w:sz w:val="16"/>
                <w:szCs w:val="16"/>
                <w:lang w:val="kk-KZ"/>
              </w:rPr>
              <w:t>разрезе и в целом по республике.</w:t>
            </w:r>
          </w:p>
        </w:tc>
      </w:tr>
    </w:tbl>
    <w:p w:rsidR="00054552" w:rsidRPr="002E493E" w:rsidRDefault="00054552" w:rsidP="00516CCE">
      <w:pPr>
        <w:pStyle w:val="4"/>
      </w:pPr>
      <w:r w:rsidRPr="002E493E">
        <w:lastRenderedPageBreak/>
        <w:t>Мазмұны</w:t>
      </w:r>
      <w:r w:rsidRPr="002E493E">
        <w:br/>
        <w:t>Содержание</w:t>
      </w:r>
    </w:p>
    <w:p w:rsidR="00054552" w:rsidRPr="002E493E" w:rsidRDefault="00054552">
      <w:pPr>
        <w:pStyle w:val="aff1"/>
        <w:jc w:val="both"/>
        <w:rPr>
          <w:color w:val="000000"/>
          <w:sz w:val="18"/>
          <w:lang w:val="kk-KZ"/>
        </w:rPr>
      </w:pPr>
    </w:p>
    <w:p w:rsidR="00054552" w:rsidRPr="002E493E" w:rsidRDefault="00054552">
      <w:pPr>
        <w:pStyle w:val="aff1"/>
        <w:jc w:val="both"/>
        <w:rPr>
          <w:color w:val="000000"/>
          <w:sz w:val="16"/>
          <w:szCs w:val="16"/>
          <w:lang w:val="kk-KZ"/>
        </w:rPr>
      </w:pPr>
      <w:r w:rsidRPr="002E493E">
        <w:rPr>
          <w:color w:val="000000"/>
          <w:sz w:val="16"/>
          <w:szCs w:val="16"/>
          <w:lang w:val="kk-KZ"/>
        </w:rPr>
        <w:t>Қазақстан Республикасының 201</w:t>
      </w:r>
      <w:r w:rsidR="007C0B2B">
        <w:rPr>
          <w:color w:val="000000"/>
          <w:sz w:val="16"/>
          <w:szCs w:val="16"/>
          <w:lang w:val="kk-KZ"/>
        </w:rPr>
        <w:t>7</w:t>
      </w:r>
      <w:r w:rsidRPr="002E493E">
        <w:rPr>
          <w:color w:val="000000"/>
          <w:sz w:val="16"/>
          <w:szCs w:val="16"/>
          <w:lang w:val="kk-KZ"/>
        </w:rPr>
        <w:t xml:space="preserve"> жылғы көлік кешені</w:t>
      </w:r>
    </w:p>
    <w:p w:rsidR="00054552" w:rsidRPr="002E493E" w:rsidRDefault="00054552">
      <w:pPr>
        <w:pStyle w:val="aff1"/>
        <w:jc w:val="both"/>
        <w:rPr>
          <w:color w:val="000000"/>
          <w:sz w:val="16"/>
          <w:szCs w:val="16"/>
          <w:lang w:val="kk-KZ"/>
        </w:rPr>
      </w:pPr>
      <w:r w:rsidRPr="002E493E">
        <w:rPr>
          <w:color w:val="000000"/>
          <w:sz w:val="16"/>
          <w:szCs w:val="16"/>
          <w:lang w:val="kk-KZ"/>
        </w:rPr>
        <w:t>Транспортный комплекс Республики Казахстан в 201</w:t>
      </w:r>
      <w:r w:rsidR="007C0B2B">
        <w:rPr>
          <w:color w:val="000000"/>
          <w:sz w:val="16"/>
          <w:szCs w:val="16"/>
          <w:lang w:val="kk-KZ"/>
        </w:rPr>
        <w:t>7</w:t>
      </w:r>
      <w:r w:rsidRPr="002E493E">
        <w:rPr>
          <w:color w:val="000000"/>
          <w:sz w:val="16"/>
          <w:szCs w:val="16"/>
          <w:lang w:val="kk-KZ"/>
        </w:rPr>
        <w:t xml:space="preserve"> году............................................................</w:t>
      </w:r>
      <w:r w:rsidR="00037F8B" w:rsidRPr="002E493E">
        <w:rPr>
          <w:color w:val="000000"/>
          <w:sz w:val="16"/>
          <w:szCs w:val="16"/>
          <w:lang w:val="kk-KZ"/>
        </w:rPr>
        <w:t>........</w:t>
      </w:r>
      <w:r w:rsidRPr="002E493E">
        <w:rPr>
          <w:color w:val="000000"/>
          <w:sz w:val="16"/>
          <w:szCs w:val="16"/>
          <w:lang w:val="kk-KZ"/>
        </w:rPr>
        <w:t>..</w:t>
      </w:r>
      <w:r w:rsidR="0086765A" w:rsidRPr="002E493E">
        <w:rPr>
          <w:color w:val="000000"/>
          <w:sz w:val="16"/>
          <w:szCs w:val="16"/>
          <w:lang w:val="kk-KZ"/>
        </w:rPr>
        <w:t>............................</w:t>
      </w:r>
      <w:r w:rsidRPr="002E493E">
        <w:rPr>
          <w:color w:val="000000"/>
          <w:sz w:val="16"/>
          <w:szCs w:val="16"/>
          <w:lang w:val="kk-KZ"/>
        </w:rPr>
        <w:t>........</w:t>
      </w:r>
      <w:r w:rsidR="00C069BF" w:rsidRPr="002E493E">
        <w:rPr>
          <w:color w:val="000000"/>
          <w:sz w:val="16"/>
          <w:szCs w:val="16"/>
          <w:lang w:val="kk-KZ"/>
        </w:rPr>
        <w:t>................</w:t>
      </w:r>
      <w:r w:rsidR="006C3C07" w:rsidRPr="002E493E">
        <w:rPr>
          <w:color w:val="000000"/>
          <w:sz w:val="16"/>
          <w:szCs w:val="16"/>
          <w:lang w:val="kk-KZ"/>
        </w:rPr>
        <w:t>............</w:t>
      </w:r>
      <w:r w:rsidR="00C069BF" w:rsidRPr="002E493E">
        <w:rPr>
          <w:color w:val="000000"/>
          <w:sz w:val="16"/>
          <w:szCs w:val="16"/>
          <w:lang w:val="kk-KZ"/>
        </w:rPr>
        <w:t>......</w:t>
      </w:r>
      <w:r w:rsidRPr="002E493E">
        <w:rPr>
          <w:color w:val="000000"/>
          <w:sz w:val="16"/>
          <w:szCs w:val="16"/>
          <w:lang w:val="kk-KZ"/>
        </w:rPr>
        <w:t>..........</w:t>
      </w:r>
      <w:r w:rsidR="00F91E38">
        <w:rPr>
          <w:color w:val="000000"/>
          <w:sz w:val="16"/>
          <w:szCs w:val="16"/>
          <w:lang w:val="kk-KZ"/>
        </w:rPr>
        <w:t>5</w:t>
      </w:r>
    </w:p>
    <w:p w:rsidR="00054552" w:rsidRPr="002E493E" w:rsidRDefault="00054552">
      <w:pPr>
        <w:pStyle w:val="aff1"/>
        <w:jc w:val="both"/>
        <w:rPr>
          <w:color w:val="000000"/>
          <w:sz w:val="16"/>
          <w:szCs w:val="16"/>
          <w:lang w:val="kk-KZ"/>
        </w:rPr>
      </w:pPr>
    </w:p>
    <w:p w:rsidR="00054552" w:rsidRPr="002E493E" w:rsidRDefault="00054552">
      <w:pPr>
        <w:pStyle w:val="aff1"/>
        <w:jc w:val="both"/>
        <w:rPr>
          <w:color w:val="000000"/>
          <w:sz w:val="16"/>
          <w:szCs w:val="16"/>
          <w:lang w:val="kk-KZ"/>
        </w:rPr>
      </w:pPr>
      <w:r w:rsidRPr="002E493E">
        <w:rPr>
          <w:color w:val="000000"/>
          <w:sz w:val="16"/>
          <w:szCs w:val="16"/>
          <w:lang w:val="kk-KZ"/>
        </w:rPr>
        <w:t xml:space="preserve">1. Көліктің негізгі экономикалық көрсеткіштері </w:t>
      </w:r>
    </w:p>
    <w:p w:rsidR="00054552" w:rsidRPr="002E493E" w:rsidRDefault="00054552">
      <w:pPr>
        <w:pStyle w:val="aff1"/>
        <w:jc w:val="both"/>
        <w:rPr>
          <w:color w:val="000000"/>
          <w:sz w:val="16"/>
          <w:szCs w:val="16"/>
          <w:lang w:val="kk-KZ"/>
        </w:rPr>
      </w:pPr>
      <w:r w:rsidRPr="002E493E">
        <w:rPr>
          <w:color w:val="000000"/>
          <w:sz w:val="16"/>
          <w:szCs w:val="16"/>
          <w:lang w:val="kk-KZ"/>
        </w:rPr>
        <w:t>Основные экономические показатели транспорта.............................................................................................</w:t>
      </w:r>
      <w:r w:rsidR="0086765A" w:rsidRPr="002E493E">
        <w:rPr>
          <w:color w:val="000000"/>
          <w:sz w:val="16"/>
          <w:szCs w:val="16"/>
          <w:lang w:val="kk-KZ"/>
        </w:rPr>
        <w:t>............................</w:t>
      </w:r>
      <w:r w:rsidRPr="002E493E">
        <w:rPr>
          <w:color w:val="000000"/>
          <w:sz w:val="16"/>
          <w:szCs w:val="16"/>
          <w:lang w:val="kk-KZ"/>
        </w:rPr>
        <w:t>........</w:t>
      </w:r>
      <w:r w:rsidR="00C069BF" w:rsidRPr="002E493E">
        <w:rPr>
          <w:color w:val="000000"/>
          <w:sz w:val="16"/>
          <w:szCs w:val="16"/>
          <w:lang w:val="kk-KZ"/>
        </w:rPr>
        <w:t>....</w:t>
      </w:r>
      <w:r w:rsidR="00037F8B" w:rsidRPr="002E493E">
        <w:rPr>
          <w:color w:val="000000"/>
          <w:sz w:val="16"/>
          <w:szCs w:val="16"/>
          <w:lang w:val="kk-KZ"/>
        </w:rPr>
        <w:t>....</w:t>
      </w:r>
      <w:r w:rsidR="006C3C07" w:rsidRPr="002E493E">
        <w:rPr>
          <w:color w:val="000000"/>
          <w:sz w:val="16"/>
          <w:szCs w:val="16"/>
          <w:lang w:val="kk-KZ"/>
        </w:rPr>
        <w:t>...........</w:t>
      </w:r>
      <w:r w:rsidR="00037F8B" w:rsidRPr="002E493E">
        <w:rPr>
          <w:color w:val="000000"/>
          <w:sz w:val="16"/>
          <w:szCs w:val="16"/>
          <w:lang w:val="kk-KZ"/>
        </w:rPr>
        <w:t>..</w:t>
      </w:r>
      <w:r w:rsidRPr="002E493E">
        <w:rPr>
          <w:color w:val="000000"/>
          <w:sz w:val="16"/>
          <w:szCs w:val="16"/>
          <w:lang w:val="kk-KZ"/>
        </w:rPr>
        <w:t>..</w:t>
      </w:r>
      <w:r w:rsidR="00C069BF" w:rsidRPr="002E493E">
        <w:rPr>
          <w:color w:val="000000"/>
          <w:sz w:val="16"/>
          <w:szCs w:val="16"/>
          <w:lang w:val="kk-KZ"/>
        </w:rPr>
        <w:t>.</w:t>
      </w:r>
      <w:r w:rsidRPr="002E493E">
        <w:rPr>
          <w:color w:val="000000"/>
          <w:sz w:val="16"/>
          <w:szCs w:val="16"/>
          <w:lang w:val="kk-KZ"/>
        </w:rPr>
        <w:t>............</w:t>
      </w:r>
      <w:r w:rsidR="00F004C0">
        <w:rPr>
          <w:color w:val="000000"/>
          <w:sz w:val="16"/>
          <w:szCs w:val="16"/>
          <w:lang w:val="kk-KZ"/>
        </w:rPr>
        <w:t>7</w:t>
      </w:r>
    </w:p>
    <w:p w:rsidR="00054552" w:rsidRPr="002E493E" w:rsidRDefault="00054552">
      <w:pPr>
        <w:pStyle w:val="aff1"/>
        <w:jc w:val="both"/>
        <w:rPr>
          <w:color w:val="000000"/>
          <w:sz w:val="16"/>
          <w:szCs w:val="16"/>
          <w:lang w:val="kk-KZ"/>
        </w:rPr>
      </w:pPr>
    </w:p>
    <w:p w:rsidR="00054552" w:rsidRPr="002E493E" w:rsidRDefault="00054552">
      <w:pPr>
        <w:pStyle w:val="aff1"/>
        <w:jc w:val="both"/>
        <w:rPr>
          <w:color w:val="000000"/>
          <w:sz w:val="16"/>
          <w:szCs w:val="16"/>
          <w:lang w:val="kk-KZ"/>
        </w:rPr>
      </w:pPr>
      <w:r w:rsidRPr="002E493E">
        <w:rPr>
          <w:color w:val="000000"/>
          <w:sz w:val="16"/>
          <w:szCs w:val="16"/>
          <w:lang w:val="kk-KZ"/>
        </w:rPr>
        <w:t>2. Теміржол көлігі</w:t>
      </w:r>
    </w:p>
    <w:p w:rsidR="00054552" w:rsidRPr="00935C0C" w:rsidRDefault="00054552">
      <w:pPr>
        <w:pStyle w:val="aff1"/>
        <w:jc w:val="both"/>
        <w:rPr>
          <w:color w:val="000000"/>
          <w:sz w:val="16"/>
          <w:szCs w:val="16"/>
        </w:rPr>
      </w:pPr>
      <w:r w:rsidRPr="002E493E">
        <w:rPr>
          <w:color w:val="000000"/>
          <w:sz w:val="16"/>
          <w:szCs w:val="16"/>
          <w:lang w:val="kk-KZ"/>
        </w:rPr>
        <w:t>Железнодорожный транспорт................................................................................................................................</w:t>
      </w:r>
      <w:r w:rsidR="00C069BF" w:rsidRPr="002E493E">
        <w:rPr>
          <w:color w:val="000000"/>
          <w:sz w:val="16"/>
          <w:szCs w:val="16"/>
          <w:lang w:val="kk-KZ"/>
        </w:rPr>
        <w:t>.......</w:t>
      </w:r>
      <w:r w:rsidR="00037F8B" w:rsidRPr="002E493E">
        <w:rPr>
          <w:color w:val="000000"/>
          <w:sz w:val="16"/>
          <w:szCs w:val="16"/>
          <w:lang w:val="kk-KZ"/>
        </w:rPr>
        <w:t>.......</w:t>
      </w:r>
      <w:r w:rsidRPr="002E493E">
        <w:rPr>
          <w:color w:val="000000"/>
          <w:sz w:val="16"/>
          <w:szCs w:val="16"/>
          <w:lang w:val="kk-KZ"/>
        </w:rPr>
        <w:t>......</w:t>
      </w:r>
      <w:r w:rsidR="0086765A" w:rsidRPr="002E493E">
        <w:rPr>
          <w:color w:val="000000"/>
          <w:sz w:val="16"/>
          <w:szCs w:val="16"/>
          <w:lang w:val="kk-KZ"/>
        </w:rPr>
        <w:t>.............................</w:t>
      </w:r>
      <w:r w:rsidRPr="002E493E">
        <w:rPr>
          <w:color w:val="000000"/>
          <w:sz w:val="16"/>
          <w:szCs w:val="16"/>
          <w:lang w:val="kk-KZ"/>
        </w:rPr>
        <w:t>.</w:t>
      </w:r>
      <w:r w:rsidR="00C069BF" w:rsidRPr="002E493E">
        <w:rPr>
          <w:color w:val="000000"/>
          <w:sz w:val="16"/>
          <w:szCs w:val="16"/>
          <w:lang w:val="kk-KZ"/>
        </w:rPr>
        <w:t>.</w:t>
      </w:r>
      <w:r w:rsidRPr="002E493E">
        <w:rPr>
          <w:color w:val="000000"/>
          <w:sz w:val="16"/>
          <w:szCs w:val="16"/>
          <w:lang w:val="kk-KZ"/>
        </w:rPr>
        <w:t>.</w:t>
      </w:r>
      <w:r w:rsidR="006C3C07" w:rsidRPr="002E493E">
        <w:rPr>
          <w:color w:val="000000"/>
          <w:sz w:val="16"/>
          <w:szCs w:val="16"/>
          <w:lang w:val="kk-KZ"/>
        </w:rPr>
        <w:t>...........</w:t>
      </w:r>
      <w:r w:rsidRPr="002E493E">
        <w:rPr>
          <w:color w:val="000000"/>
          <w:sz w:val="16"/>
          <w:szCs w:val="16"/>
          <w:lang w:val="kk-KZ"/>
        </w:rPr>
        <w:t>.....</w:t>
      </w:r>
      <w:r w:rsidR="009C11C4">
        <w:rPr>
          <w:color w:val="000000"/>
          <w:sz w:val="16"/>
          <w:szCs w:val="16"/>
          <w:lang w:val="kk-KZ"/>
        </w:rPr>
        <w:t>19</w:t>
      </w:r>
    </w:p>
    <w:p w:rsidR="00054552" w:rsidRPr="002E493E" w:rsidRDefault="00054552">
      <w:pPr>
        <w:pStyle w:val="aff1"/>
        <w:jc w:val="both"/>
        <w:rPr>
          <w:color w:val="000000"/>
          <w:sz w:val="16"/>
          <w:szCs w:val="16"/>
          <w:lang w:val="kk-KZ"/>
        </w:rPr>
      </w:pPr>
    </w:p>
    <w:p w:rsidR="00054552" w:rsidRPr="002E493E" w:rsidRDefault="00054552">
      <w:pPr>
        <w:pStyle w:val="aff1"/>
        <w:jc w:val="both"/>
        <w:rPr>
          <w:color w:val="000000"/>
          <w:sz w:val="16"/>
          <w:szCs w:val="16"/>
          <w:lang w:val="kk-KZ"/>
        </w:rPr>
      </w:pPr>
      <w:r w:rsidRPr="002E493E">
        <w:rPr>
          <w:color w:val="000000"/>
          <w:sz w:val="16"/>
          <w:szCs w:val="16"/>
          <w:lang w:val="kk-KZ"/>
        </w:rPr>
        <w:t xml:space="preserve">3. Автомобиль және қалалық электр көлігі  </w:t>
      </w:r>
    </w:p>
    <w:p w:rsidR="00054552" w:rsidRPr="00B35B35" w:rsidRDefault="00054552">
      <w:pPr>
        <w:pStyle w:val="aff1"/>
        <w:jc w:val="both"/>
        <w:rPr>
          <w:color w:val="000000"/>
          <w:sz w:val="16"/>
          <w:szCs w:val="16"/>
        </w:rPr>
      </w:pPr>
      <w:r w:rsidRPr="002E493E">
        <w:rPr>
          <w:color w:val="000000"/>
          <w:sz w:val="16"/>
          <w:szCs w:val="16"/>
          <w:lang w:val="kk-KZ"/>
        </w:rPr>
        <w:t>Автомобильный и городской электрический транспорт.........................................................................................</w:t>
      </w:r>
      <w:r w:rsidR="00037F8B" w:rsidRPr="002E493E">
        <w:rPr>
          <w:color w:val="000000"/>
          <w:sz w:val="16"/>
          <w:szCs w:val="16"/>
          <w:lang w:val="kk-KZ"/>
        </w:rPr>
        <w:t>..........</w:t>
      </w:r>
      <w:r w:rsidR="00C069BF" w:rsidRPr="002E493E">
        <w:rPr>
          <w:color w:val="000000"/>
          <w:sz w:val="16"/>
          <w:szCs w:val="16"/>
          <w:lang w:val="kk-KZ"/>
        </w:rPr>
        <w:t>...</w:t>
      </w:r>
      <w:r w:rsidRPr="002E493E">
        <w:rPr>
          <w:color w:val="000000"/>
          <w:sz w:val="16"/>
          <w:szCs w:val="16"/>
          <w:lang w:val="kk-KZ"/>
        </w:rPr>
        <w:t>..</w:t>
      </w:r>
      <w:r w:rsidR="006C3C07" w:rsidRPr="002E493E">
        <w:rPr>
          <w:color w:val="000000"/>
          <w:sz w:val="16"/>
          <w:szCs w:val="16"/>
          <w:lang w:val="kk-KZ"/>
        </w:rPr>
        <w:t>........</w:t>
      </w:r>
      <w:r w:rsidR="0086765A" w:rsidRPr="002E493E">
        <w:rPr>
          <w:color w:val="000000"/>
          <w:sz w:val="16"/>
          <w:szCs w:val="16"/>
          <w:lang w:val="kk-KZ"/>
        </w:rPr>
        <w:t>............................</w:t>
      </w:r>
      <w:r w:rsidR="006C3C07" w:rsidRPr="002E493E">
        <w:rPr>
          <w:color w:val="000000"/>
          <w:sz w:val="16"/>
          <w:szCs w:val="16"/>
          <w:lang w:val="kk-KZ"/>
        </w:rPr>
        <w:t>...</w:t>
      </w:r>
      <w:r w:rsidRPr="002E493E">
        <w:rPr>
          <w:color w:val="000000"/>
          <w:sz w:val="16"/>
          <w:szCs w:val="16"/>
          <w:lang w:val="kk-KZ"/>
        </w:rPr>
        <w:t>........</w:t>
      </w:r>
      <w:r w:rsidR="00094A84">
        <w:rPr>
          <w:color w:val="000000"/>
          <w:sz w:val="16"/>
          <w:szCs w:val="16"/>
          <w:lang w:val="kk-KZ"/>
        </w:rPr>
        <w:t>.</w:t>
      </w:r>
      <w:r w:rsidRPr="002E493E">
        <w:rPr>
          <w:color w:val="000000"/>
          <w:sz w:val="16"/>
          <w:szCs w:val="16"/>
          <w:lang w:val="kk-KZ"/>
        </w:rPr>
        <w:t>..</w:t>
      </w:r>
      <w:r w:rsidR="009C11C4">
        <w:rPr>
          <w:color w:val="000000"/>
          <w:sz w:val="16"/>
          <w:szCs w:val="16"/>
          <w:lang w:val="kk-KZ"/>
        </w:rPr>
        <w:t>2</w:t>
      </w:r>
      <w:r w:rsidR="002C744E">
        <w:rPr>
          <w:color w:val="000000"/>
          <w:sz w:val="16"/>
          <w:szCs w:val="16"/>
          <w:lang w:val="kk-KZ"/>
        </w:rPr>
        <w:t>4</w:t>
      </w:r>
    </w:p>
    <w:p w:rsidR="00054552" w:rsidRPr="002E493E" w:rsidRDefault="00054552">
      <w:pPr>
        <w:pStyle w:val="aff1"/>
        <w:jc w:val="both"/>
        <w:rPr>
          <w:color w:val="000000"/>
          <w:sz w:val="16"/>
          <w:szCs w:val="16"/>
          <w:lang w:val="kk-KZ"/>
        </w:rPr>
      </w:pPr>
    </w:p>
    <w:p w:rsidR="00054552" w:rsidRPr="002E493E" w:rsidRDefault="00054552">
      <w:pPr>
        <w:pStyle w:val="aff1"/>
        <w:jc w:val="both"/>
        <w:rPr>
          <w:color w:val="000000"/>
          <w:sz w:val="16"/>
          <w:szCs w:val="16"/>
          <w:lang w:val="kk-KZ"/>
        </w:rPr>
      </w:pPr>
      <w:r w:rsidRPr="002E493E">
        <w:rPr>
          <w:color w:val="000000"/>
          <w:sz w:val="16"/>
          <w:szCs w:val="16"/>
          <w:lang w:val="kk-KZ"/>
        </w:rPr>
        <w:t xml:space="preserve">4. Су көлігі </w:t>
      </w:r>
    </w:p>
    <w:p w:rsidR="00054552" w:rsidRPr="00935C0C" w:rsidRDefault="00054552">
      <w:pPr>
        <w:pStyle w:val="aff1"/>
        <w:jc w:val="both"/>
        <w:rPr>
          <w:color w:val="000000"/>
          <w:sz w:val="16"/>
          <w:szCs w:val="16"/>
        </w:rPr>
      </w:pPr>
      <w:r w:rsidRPr="002E493E">
        <w:rPr>
          <w:color w:val="000000"/>
          <w:sz w:val="16"/>
          <w:szCs w:val="16"/>
          <w:lang w:val="kk-KZ"/>
        </w:rPr>
        <w:t>Водный транспорт...................................................................................................................................................</w:t>
      </w:r>
      <w:r w:rsidR="00C069BF" w:rsidRPr="002E493E">
        <w:rPr>
          <w:color w:val="000000"/>
          <w:sz w:val="16"/>
          <w:szCs w:val="16"/>
          <w:lang w:val="kk-KZ"/>
        </w:rPr>
        <w:t>......</w:t>
      </w:r>
      <w:r w:rsidR="00037F8B" w:rsidRPr="002E493E">
        <w:rPr>
          <w:color w:val="000000"/>
          <w:sz w:val="16"/>
          <w:szCs w:val="16"/>
          <w:lang w:val="kk-KZ"/>
        </w:rPr>
        <w:t>..</w:t>
      </w:r>
      <w:r w:rsidR="00C069BF" w:rsidRPr="002E493E">
        <w:rPr>
          <w:color w:val="000000"/>
          <w:sz w:val="16"/>
          <w:szCs w:val="16"/>
          <w:lang w:val="kk-KZ"/>
        </w:rPr>
        <w:t>.</w:t>
      </w:r>
      <w:r w:rsidR="00037F8B" w:rsidRPr="002E493E">
        <w:rPr>
          <w:color w:val="000000"/>
          <w:sz w:val="16"/>
          <w:szCs w:val="16"/>
          <w:lang w:val="kk-KZ"/>
        </w:rPr>
        <w:t>....</w:t>
      </w:r>
      <w:r w:rsidRPr="002E493E">
        <w:rPr>
          <w:color w:val="000000"/>
          <w:sz w:val="16"/>
          <w:szCs w:val="16"/>
          <w:lang w:val="kk-KZ"/>
        </w:rPr>
        <w:t>..</w:t>
      </w:r>
      <w:r w:rsidR="006C3C07" w:rsidRPr="002E493E">
        <w:rPr>
          <w:color w:val="000000"/>
          <w:sz w:val="16"/>
          <w:szCs w:val="16"/>
          <w:lang w:val="kk-KZ"/>
        </w:rPr>
        <w:t>............</w:t>
      </w:r>
      <w:r w:rsidRPr="002E493E">
        <w:rPr>
          <w:color w:val="000000"/>
          <w:sz w:val="16"/>
          <w:szCs w:val="16"/>
          <w:lang w:val="kk-KZ"/>
        </w:rPr>
        <w:t>.......</w:t>
      </w:r>
      <w:r w:rsidR="0086765A" w:rsidRPr="002E493E">
        <w:rPr>
          <w:color w:val="000000"/>
          <w:sz w:val="16"/>
          <w:szCs w:val="16"/>
          <w:lang w:val="kk-KZ"/>
        </w:rPr>
        <w:t>...........................</w:t>
      </w:r>
      <w:r w:rsidRPr="002E493E">
        <w:rPr>
          <w:color w:val="000000"/>
          <w:sz w:val="16"/>
          <w:szCs w:val="16"/>
          <w:lang w:val="kk-KZ"/>
        </w:rPr>
        <w:t>...</w:t>
      </w:r>
      <w:r w:rsidR="00094A84">
        <w:rPr>
          <w:color w:val="000000"/>
          <w:sz w:val="16"/>
          <w:szCs w:val="16"/>
          <w:lang w:val="kk-KZ"/>
        </w:rPr>
        <w:t>.</w:t>
      </w:r>
      <w:r w:rsidRPr="002E493E">
        <w:rPr>
          <w:color w:val="000000"/>
          <w:sz w:val="16"/>
          <w:szCs w:val="16"/>
          <w:lang w:val="kk-KZ"/>
        </w:rPr>
        <w:t>....</w:t>
      </w:r>
      <w:r w:rsidR="009C11C4">
        <w:rPr>
          <w:color w:val="000000"/>
          <w:sz w:val="16"/>
          <w:szCs w:val="16"/>
          <w:lang w:val="kk-KZ"/>
        </w:rPr>
        <w:t>4</w:t>
      </w:r>
      <w:r w:rsidR="002C744E">
        <w:rPr>
          <w:color w:val="000000"/>
          <w:sz w:val="16"/>
          <w:szCs w:val="16"/>
          <w:lang w:val="kk-KZ"/>
        </w:rPr>
        <w:t>4</w:t>
      </w:r>
    </w:p>
    <w:p w:rsidR="00054552" w:rsidRPr="002E493E" w:rsidRDefault="00054552">
      <w:pPr>
        <w:pStyle w:val="aff1"/>
        <w:jc w:val="both"/>
        <w:rPr>
          <w:color w:val="000000"/>
          <w:sz w:val="16"/>
          <w:szCs w:val="16"/>
          <w:lang w:val="kk-KZ"/>
        </w:rPr>
      </w:pPr>
    </w:p>
    <w:p w:rsidR="00054552" w:rsidRPr="002E493E" w:rsidRDefault="00054552">
      <w:pPr>
        <w:pStyle w:val="aff1"/>
        <w:jc w:val="both"/>
        <w:rPr>
          <w:color w:val="000000"/>
          <w:sz w:val="16"/>
          <w:szCs w:val="16"/>
          <w:lang w:val="kk-KZ"/>
        </w:rPr>
      </w:pPr>
      <w:r w:rsidRPr="002E493E">
        <w:rPr>
          <w:color w:val="000000"/>
          <w:sz w:val="16"/>
          <w:szCs w:val="16"/>
          <w:lang w:val="kk-KZ"/>
        </w:rPr>
        <w:t>5. Әуе көлігі</w:t>
      </w:r>
    </w:p>
    <w:p w:rsidR="00054552" w:rsidRPr="00935C0C" w:rsidRDefault="00054552">
      <w:pPr>
        <w:pStyle w:val="aff1"/>
        <w:jc w:val="both"/>
        <w:rPr>
          <w:color w:val="000000"/>
          <w:sz w:val="16"/>
          <w:szCs w:val="16"/>
        </w:rPr>
      </w:pPr>
      <w:r w:rsidRPr="002E493E">
        <w:rPr>
          <w:color w:val="000000"/>
          <w:sz w:val="16"/>
          <w:szCs w:val="16"/>
          <w:lang w:val="kk-KZ"/>
        </w:rPr>
        <w:t>Воздушный транспорт.................................................................................................................................................</w:t>
      </w:r>
      <w:r w:rsidR="00037F8B" w:rsidRPr="002E493E">
        <w:rPr>
          <w:color w:val="000000"/>
          <w:sz w:val="16"/>
          <w:szCs w:val="16"/>
          <w:lang w:val="kk-KZ"/>
        </w:rPr>
        <w:t>............</w:t>
      </w:r>
      <w:r w:rsidRPr="002E493E">
        <w:rPr>
          <w:color w:val="000000"/>
          <w:sz w:val="16"/>
          <w:szCs w:val="16"/>
          <w:lang w:val="kk-KZ"/>
        </w:rPr>
        <w:t>.</w:t>
      </w:r>
      <w:r w:rsidR="006C3C07" w:rsidRPr="002E493E">
        <w:rPr>
          <w:color w:val="000000"/>
          <w:sz w:val="16"/>
          <w:szCs w:val="16"/>
          <w:lang w:val="kk-KZ"/>
        </w:rPr>
        <w:t>..........</w:t>
      </w:r>
      <w:r w:rsidR="0086765A" w:rsidRPr="002E493E">
        <w:rPr>
          <w:color w:val="000000"/>
          <w:sz w:val="16"/>
          <w:szCs w:val="16"/>
          <w:lang w:val="kk-KZ"/>
        </w:rPr>
        <w:t>...........................</w:t>
      </w:r>
      <w:r w:rsidR="006C3C07" w:rsidRPr="002E493E">
        <w:rPr>
          <w:color w:val="000000"/>
          <w:sz w:val="16"/>
          <w:szCs w:val="16"/>
          <w:lang w:val="kk-KZ"/>
        </w:rPr>
        <w:t>.</w:t>
      </w:r>
      <w:r w:rsidR="00C069BF" w:rsidRPr="002E493E">
        <w:rPr>
          <w:color w:val="000000"/>
          <w:sz w:val="16"/>
          <w:szCs w:val="16"/>
          <w:lang w:val="kk-KZ"/>
        </w:rPr>
        <w:t>.</w:t>
      </w:r>
      <w:r w:rsidRPr="002E493E">
        <w:rPr>
          <w:color w:val="000000"/>
          <w:sz w:val="16"/>
          <w:szCs w:val="16"/>
          <w:lang w:val="kk-KZ"/>
        </w:rPr>
        <w:t>........</w:t>
      </w:r>
      <w:r w:rsidR="00094A84">
        <w:rPr>
          <w:color w:val="000000"/>
          <w:sz w:val="16"/>
          <w:szCs w:val="16"/>
          <w:lang w:val="kk-KZ"/>
        </w:rPr>
        <w:t>.</w:t>
      </w:r>
      <w:r w:rsidRPr="002E493E">
        <w:rPr>
          <w:color w:val="000000"/>
          <w:sz w:val="16"/>
          <w:szCs w:val="16"/>
          <w:lang w:val="kk-KZ"/>
        </w:rPr>
        <w:t>...</w:t>
      </w:r>
      <w:r w:rsidR="002C744E">
        <w:rPr>
          <w:color w:val="000000"/>
          <w:sz w:val="16"/>
          <w:szCs w:val="16"/>
          <w:lang w:val="kk-KZ"/>
        </w:rPr>
        <w:t>48</w:t>
      </w:r>
    </w:p>
    <w:p w:rsidR="00054552" w:rsidRPr="002E493E" w:rsidRDefault="00054552">
      <w:pPr>
        <w:pStyle w:val="aff1"/>
        <w:jc w:val="both"/>
        <w:rPr>
          <w:color w:val="000000"/>
          <w:sz w:val="16"/>
          <w:szCs w:val="16"/>
          <w:lang w:val="kk-KZ"/>
        </w:rPr>
      </w:pPr>
    </w:p>
    <w:p w:rsidR="00054552" w:rsidRPr="002E493E" w:rsidRDefault="00054552">
      <w:pPr>
        <w:pStyle w:val="aff1"/>
        <w:jc w:val="both"/>
        <w:rPr>
          <w:color w:val="000000"/>
          <w:sz w:val="16"/>
          <w:szCs w:val="16"/>
          <w:lang w:val="kk-KZ"/>
        </w:rPr>
      </w:pPr>
      <w:r w:rsidRPr="002E493E">
        <w:rPr>
          <w:color w:val="000000"/>
          <w:sz w:val="16"/>
          <w:szCs w:val="16"/>
          <w:lang w:val="kk-KZ"/>
        </w:rPr>
        <w:t>6. Құбыр көлігі</w:t>
      </w:r>
    </w:p>
    <w:p w:rsidR="00054552" w:rsidRPr="00935C0C" w:rsidRDefault="00054552">
      <w:pPr>
        <w:pStyle w:val="aff1"/>
        <w:jc w:val="both"/>
        <w:rPr>
          <w:color w:val="000000"/>
          <w:sz w:val="16"/>
          <w:szCs w:val="16"/>
          <w:lang w:val="en-US"/>
        </w:rPr>
      </w:pPr>
      <w:r w:rsidRPr="002E493E">
        <w:rPr>
          <w:color w:val="000000"/>
          <w:sz w:val="16"/>
          <w:szCs w:val="16"/>
          <w:lang w:val="kk-KZ"/>
        </w:rPr>
        <w:t>Трубопроводный транспорт..........................................................................................................</w:t>
      </w:r>
      <w:r w:rsidR="00C069BF" w:rsidRPr="002E493E">
        <w:rPr>
          <w:color w:val="000000"/>
          <w:sz w:val="16"/>
          <w:szCs w:val="16"/>
          <w:lang w:val="kk-KZ"/>
        </w:rPr>
        <w:t>..................................</w:t>
      </w:r>
      <w:r w:rsidR="00037F8B" w:rsidRPr="002E493E">
        <w:rPr>
          <w:color w:val="000000"/>
          <w:sz w:val="16"/>
          <w:szCs w:val="16"/>
          <w:lang w:val="kk-KZ"/>
        </w:rPr>
        <w:t>....</w:t>
      </w:r>
      <w:r w:rsidR="006C3C07" w:rsidRPr="002E493E">
        <w:rPr>
          <w:color w:val="000000"/>
          <w:sz w:val="16"/>
          <w:szCs w:val="16"/>
          <w:lang w:val="kk-KZ"/>
        </w:rPr>
        <w:t>............</w:t>
      </w:r>
      <w:r w:rsidR="00037F8B" w:rsidRPr="002E493E">
        <w:rPr>
          <w:color w:val="000000"/>
          <w:sz w:val="16"/>
          <w:szCs w:val="16"/>
          <w:lang w:val="kk-KZ"/>
        </w:rPr>
        <w:t>........</w:t>
      </w:r>
      <w:r w:rsidR="0086765A" w:rsidRPr="002E493E">
        <w:rPr>
          <w:color w:val="000000"/>
          <w:sz w:val="16"/>
          <w:szCs w:val="16"/>
          <w:lang w:val="kk-KZ"/>
        </w:rPr>
        <w:t>..........................</w:t>
      </w:r>
      <w:r w:rsidR="00037F8B" w:rsidRPr="002E493E">
        <w:rPr>
          <w:color w:val="000000"/>
          <w:sz w:val="16"/>
          <w:szCs w:val="16"/>
          <w:lang w:val="kk-KZ"/>
        </w:rPr>
        <w:t>.</w:t>
      </w:r>
      <w:r w:rsidRPr="002E493E">
        <w:rPr>
          <w:color w:val="000000"/>
          <w:sz w:val="16"/>
          <w:szCs w:val="16"/>
          <w:lang w:val="kk-KZ"/>
        </w:rPr>
        <w:t>.....</w:t>
      </w:r>
      <w:r w:rsidR="00094A84">
        <w:rPr>
          <w:color w:val="000000"/>
          <w:sz w:val="16"/>
          <w:szCs w:val="16"/>
          <w:lang w:val="kk-KZ"/>
        </w:rPr>
        <w:t>.</w:t>
      </w:r>
      <w:r w:rsidRPr="002E493E">
        <w:rPr>
          <w:color w:val="000000"/>
          <w:sz w:val="16"/>
          <w:szCs w:val="16"/>
          <w:lang w:val="kk-KZ"/>
        </w:rPr>
        <w:t>..</w:t>
      </w:r>
      <w:r w:rsidR="009C11C4">
        <w:rPr>
          <w:color w:val="000000"/>
          <w:sz w:val="16"/>
          <w:szCs w:val="16"/>
          <w:lang w:val="kk-KZ"/>
        </w:rPr>
        <w:t>5</w:t>
      </w:r>
      <w:r w:rsidR="00935C0C">
        <w:rPr>
          <w:color w:val="000000"/>
          <w:sz w:val="16"/>
          <w:szCs w:val="16"/>
          <w:lang w:val="en-US"/>
        </w:rPr>
        <w:t>4</w:t>
      </w:r>
    </w:p>
    <w:p w:rsidR="00054552" w:rsidRPr="002E493E" w:rsidRDefault="00054552">
      <w:pPr>
        <w:pStyle w:val="aff1"/>
        <w:jc w:val="both"/>
        <w:rPr>
          <w:color w:val="000000"/>
          <w:sz w:val="16"/>
          <w:szCs w:val="16"/>
          <w:lang w:val="kk-KZ"/>
        </w:rPr>
      </w:pPr>
    </w:p>
    <w:p w:rsidR="00054552" w:rsidRPr="002E493E" w:rsidRDefault="00054552">
      <w:pPr>
        <w:pStyle w:val="aff1"/>
        <w:jc w:val="both"/>
        <w:rPr>
          <w:color w:val="000000"/>
          <w:sz w:val="16"/>
          <w:szCs w:val="16"/>
          <w:lang w:val="kk-KZ"/>
        </w:rPr>
      </w:pPr>
      <w:r w:rsidRPr="002E493E">
        <w:rPr>
          <w:color w:val="000000"/>
          <w:sz w:val="16"/>
          <w:szCs w:val="16"/>
          <w:lang w:val="kk-KZ"/>
        </w:rPr>
        <w:t>Әдіснамалық түсініктемелер</w:t>
      </w:r>
    </w:p>
    <w:p w:rsidR="00054552" w:rsidRPr="00935C0C" w:rsidRDefault="00054552" w:rsidP="00227628">
      <w:pPr>
        <w:pStyle w:val="aff1"/>
        <w:jc w:val="both"/>
        <w:rPr>
          <w:color w:val="000000"/>
          <w:sz w:val="16"/>
          <w:szCs w:val="16"/>
          <w:lang w:val="en-US"/>
        </w:rPr>
      </w:pPr>
      <w:r w:rsidRPr="002E493E">
        <w:rPr>
          <w:color w:val="000000"/>
          <w:sz w:val="16"/>
          <w:szCs w:val="16"/>
          <w:lang w:val="kk-KZ"/>
        </w:rPr>
        <w:t>Методологические пояснения..................................................................................................</w:t>
      </w:r>
      <w:r w:rsidR="00C069BF" w:rsidRPr="002E493E">
        <w:rPr>
          <w:color w:val="000000"/>
          <w:sz w:val="16"/>
          <w:szCs w:val="16"/>
          <w:lang w:val="kk-KZ"/>
        </w:rPr>
        <w:t>................................</w:t>
      </w:r>
      <w:r w:rsidRPr="002E493E">
        <w:rPr>
          <w:color w:val="000000"/>
          <w:sz w:val="16"/>
          <w:szCs w:val="16"/>
          <w:lang w:val="kk-KZ"/>
        </w:rPr>
        <w:t>....</w:t>
      </w:r>
      <w:r w:rsidR="00037F8B" w:rsidRPr="002E493E">
        <w:rPr>
          <w:color w:val="000000"/>
          <w:sz w:val="16"/>
          <w:szCs w:val="16"/>
          <w:lang w:val="kk-KZ"/>
        </w:rPr>
        <w:t>...........</w:t>
      </w:r>
      <w:r w:rsidR="006C3C07" w:rsidRPr="002E493E">
        <w:rPr>
          <w:color w:val="000000"/>
          <w:sz w:val="16"/>
          <w:szCs w:val="16"/>
          <w:lang w:val="kk-KZ"/>
        </w:rPr>
        <w:t>............</w:t>
      </w:r>
      <w:r w:rsidRPr="002E493E">
        <w:rPr>
          <w:color w:val="000000"/>
          <w:sz w:val="16"/>
          <w:szCs w:val="16"/>
          <w:lang w:val="kk-KZ"/>
        </w:rPr>
        <w:t>...</w:t>
      </w:r>
      <w:r w:rsidR="0086765A" w:rsidRPr="002E493E">
        <w:rPr>
          <w:color w:val="000000"/>
          <w:sz w:val="16"/>
          <w:szCs w:val="16"/>
          <w:lang w:val="kk-KZ"/>
        </w:rPr>
        <w:t>..........................</w:t>
      </w:r>
      <w:r w:rsidRPr="002E493E">
        <w:rPr>
          <w:color w:val="000000"/>
          <w:sz w:val="16"/>
          <w:szCs w:val="16"/>
          <w:lang w:val="kk-KZ"/>
        </w:rPr>
        <w:t>......</w:t>
      </w:r>
      <w:r w:rsidR="00094A84">
        <w:rPr>
          <w:color w:val="000000"/>
          <w:sz w:val="16"/>
          <w:szCs w:val="16"/>
          <w:lang w:val="kk-KZ"/>
        </w:rPr>
        <w:t>.</w:t>
      </w:r>
      <w:r w:rsidRPr="002E493E">
        <w:rPr>
          <w:color w:val="000000"/>
          <w:sz w:val="16"/>
          <w:szCs w:val="16"/>
          <w:lang w:val="kk-KZ"/>
        </w:rPr>
        <w:t>..</w:t>
      </w:r>
      <w:r w:rsidR="00935C0C">
        <w:rPr>
          <w:color w:val="000000"/>
          <w:sz w:val="16"/>
          <w:szCs w:val="16"/>
          <w:lang w:val="kk-KZ"/>
        </w:rPr>
        <w:t>5</w:t>
      </w:r>
      <w:r w:rsidR="00935C0C">
        <w:rPr>
          <w:color w:val="000000"/>
          <w:sz w:val="16"/>
          <w:szCs w:val="16"/>
          <w:lang w:val="en-US"/>
        </w:rPr>
        <w:t>5</w:t>
      </w:r>
    </w:p>
    <w:p w:rsidR="00054552" w:rsidRPr="002E493E" w:rsidRDefault="00054552" w:rsidP="00841332">
      <w:pPr>
        <w:pStyle w:val="12"/>
        <w:pBdr>
          <w:bottom w:val="none" w:sz="0" w:space="0" w:color="auto"/>
        </w:pBdr>
        <w:spacing w:before="0" w:after="0"/>
        <w:rPr>
          <w:rFonts w:ascii="Calibri" w:hAnsi="Calibri" w:cs="Times New Roman"/>
          <w:bCs w:val="0"/>
          <w:color w:val="000000"/>
          <w:kern w:val="0"/>
          <w:sz w:val="24"/>
          <w:szCs w:val="24"/>
          <w:lang w:val="kk-KZ"/>
        </w:rPr>
      </w:pPr>
      <w:bookmarkStart w:id="0" w:name="_Toc396817229"/>
      <w:r w:rsidRPr="003F3242">
        <w:rPr>
          <w:rFonts w:ascii="Calibri" w:hAnsi="Calibri" w:cs="Times New Roman"/>
          <w:bCs w:val="0"/>
          <w:color w:val="000000"/>
          <w:kern w:val="0"/>
          <w:sz w:val="24"/>
          <w:szCs w:val="24"/>
          <w:lang w:val="kk-KZ"/>
        </w:rPr>
        <w:lastRenderedPageBreak/>
        <w:t>Қазақстан Республикасының 201</w:t>
      </w:r>
      <w:r w:rsidR="00F31322" w:rsidRPr="003F3242">
        <w:rPr>
          <w:rFonts w:ascii="Calibri" w:hAnsi="Calibri" w:cs="Times New Roman"/>
          <w:bCs w:val="0"/>
          <w:color w:val="000000"/>
          <w:kern w:val="0"/>
          <w:sz w:val="24"/>
          <w:szCs w:val="24"/>
          <w:lang w:val="kk-KZ"/>
        </w:rPr>
        <w:t>7</w:t>
      </w:r>
      <w:r w:rsidRPr="003F3242">
        <w:rPr>
          <w:rFonts w:ascii="Calibri" w:hAnsi="Calibri" w:cs="Times New Roman"/>
          <w:bCs w:val="0"/>
          <w:color w:val="000000"/>
          <w:kern w:val="0"/>
          <w:sz w:val="24"/>
          <w:szCs w:val="24"/>
          <w:lang w:val="kk-KZ"/>
        </w:rPr>
        <w:t xml:space="preserve"> жылғы көлік кешені</w:t>
      </w:r>
      <w:r w:rsidR="0052362A" w:rsidRPr="003F3242">
        <w:rPr>
          <w:rFonts w:ascii="Calibri" w:hAnsi="Calibri" w:cs="Times New Roman"/>
          <w:bCs w:val="0"/>
          <w:color w:val="000000"/>
          <w:kern w:val="0"/>
          <w:sz w:val="24"/>
          <w:szCs w:val="24"/>
          <w:lang w:val="kk-KZ"/>
        </w:rPr>
        <w:br/>
      </w:r>
      <w:r w:rsidRPr="003F3242">
        <w:rPr>
          <w:rFonts w:ascii="Calibri" w:hAnsi="Calibri" w:cs="Times New Roman"/>
          <w:bCs w:val="0"/>
          <w:color w:val="000000"/>
          <w:kern w:val="0"/>
          <w:sz w:val="24"/>
          <w:szCs w:val="24"/>
          <w:lang w:val="kk-KZ"/>
        </w:rPr>
        <w:t>Транспортный комплекс Республики Казахстан в 201</w:t>
      </w:r>
      <w:r w:rsidR="00F31322" w:rsidRPr="003F3242">
        <w:rPr>
          <w:rFonts w:ascii="Calibri" w:hAnsi="Calibri" w:cs="Times New Roman"/>
          <w:bCs w:val="0"/>
          <w:color w:val="000000"/>
          <w:kern w:val="0"/>
          <w:sz w:val="24"/>
          <w:szCs w:val="24"/>
          <w:lang w:val="kk-KZ"/>
        </w:rPr>
        <w:t>7</w:t>
      </w:r>
      <w:r w:rsidR="00CD5A9A" w:rsidRPr="003F3242">
        <w:rPr>
          <w:rFonts w:ascii="Calibri" w:hAnsi="Calibri" w:cs="Times New Roman"/>
          <w:bCs w:val="0"/>
          <w:color w:val="000000"/>
          <w:kern w:val="0"/>
          <w:sz w:val="24"/>
          <w:szCs w:val="24"/>
          <w:lang w:val="kk-KZ"/>
        </w:rPr>
        <w:t xml:space="preserve"> </w:t>
      </w:r>
      <w:r w:rsidRPr="003F3242">
        <w:rPr>
          <w:rFonts w:ascii="Calibri" w:hAnsi="Calibri" w:cs="Times New Roman"/>
          <w:bCs w:val="0"/>
          <w:color w:val="000000"/>
          <w:kern w:val="0"/>
          <w:sz w:val="24"/>
          <w:szCs w:val="24"/>
          <w:lang w:val="kk-KZ"/>
        </w:rPr>
        <w:t>г</w:t>
      </w:r>
      <w:bookmarkEnd w:id="0"/>
      <w:r w:rsidR="001471A7" w:rsidRPr="003F3242">
        <w:rPr>
          <w:rFonts w:ascii="Calibri" w:hAnsi="Calibri" w:cs="Times New Roman"/>
          <w:bCs w:val="0"/>
          <w:color w:val="000000"/>
          <w:kern w:val="0"/>
          <w:sz w:val="24"/>
          <w:szCs w:val="24"/>
          <w:lang w:val="kk-KZ"/>
        </w:rPr>
        <w:t>оду</w:t>
      </w:r>
    </w:p>
    <w:tbl>
      <w:tblPr>
        <w:tblW w:w="0" w:type="auto"/>
        <w:tblInd w:w="108" w:type="dxa"/>
        <w:tblLayout w:type="fixed"/>
        <w:tblLook w:val="0000"/>
      </w:tblPr>
      <w:tblGrid>
        <w:gridCol w:w="5103"/>
        <w:gridCol w:w="5103"/>
      </w:tblGrid>
      <w:tr w:rsidR="00B93737" w:rsidRPr="00625B7F" w:rsidTr="00227248">
        <w:trPr>
          <w:trHeight w:val="2580"/>
        </w:trPr>
        <w:tc>
          <w:tcPr>
            <w:tcW w:w="5103" w:type="dxa"/>
            <w:tcBorders>
              <w:top w:val="nil"/>
              <w:left w:val="nil"/>
              <w:bottom w:val="nil"/>
              <w:right w:val="nil"/>
            </w:tcBorders>
          </w:tcPr>
          <w:p w:rsidR="00B93737" w:rsidRPr="00B477EF" w:rsidRDefault="00B93737" w:rsidP="007C0B2B">
            <w:pPr>
              <w:pStyle w:val="First"/>
              <w:spacing w:before="240"/>
              <w:rPr>
                <w:rFonts w:ascii="Calibri" w:hAnsi="Calibri"/>
                <w:color w:val="000000"/>
                <w:sz w:val="18"/>
                <w:szCs w:val="18"/>
                <w:lang w:val="kk-KZ"/>
              </w:rPr>
            </w:pPr>
            <w:r w:rsidRPr="00B477EF">
              <w:rPr>
                <w:rFonts w:ascii="Calibri" w:hAnsi="Calibri"/>
                <w:color w:val="000000"/>
                <w:sz w:val="18"/>
                <w:szCs w:val="18"/>
                <w:lang w:val="kk-KZ"/>
              </w:rPr>
              <w:t>Теміржол, автомобиль, ішкі су, әуе, құбыр көлігі түрлерін, автомобиль және теміржолдарды, кеме жолдарын ұсынған республиканың көлік кешені шаруашылықаралық және мемлекетаралық байланыстарды жүзеге асыруда маңызды роль атқарады. Республиканың жалпы ішкі өніміндегі көлік үлесі 2017 жылы 7,4% құрады.</w:t>
            </w:r>
          </w:p>
          <w:p w:rsidR="00B93737" w:rsidRPr="00B477EF" w:rsidRDefault="00B93737" w:rsidP="002C77E7">
            <w:pPr>
              <w:pStyle w:val="a0"/>
              <w:rPr>
                <w:rFonts w:ascii="Calibri" w:hAnsi="Calibri"/>
                <w:color w:val="000000"/>
                <w:sz w:val="18"/>
                <w:szCs w:val="18"/>
                <w:lang w:val="kk-KZ"/>
              </w:rPr>
            </w:pPr>
            <w:r w:rsidRPr="00B477EF">
              <w:rPr>
                <w:rFonts w:ascii="Calibri" w:hAnsi="Calibri"/>
                <w:color w:val="000000"/>
                <w:sz w:val="18"/>
                <w:szCs w:val="18"/>
                <w:lang w:val="kk-KZ"/>
              </w:rPr>
              <w:t xml:space="preserve">2018 жылғы 1 қаңтардағы жағдай бойынша Қазақстанның жалпы пайдаланудағы көлік желісі </w:t>
            </w:r>
            <w:r w:rsidRPr="00B477EF">
              <w:rPr>
                <w:rFonts w:ascii="Calibri" w:hAnsi="Calibri"/>
                <w:sz w:val="18"/>
                <w:szCs w:val="18"/>
                <w:lang w:val="kk-KZ"/>
              </w:rPr>
              <w:t>16</w:t>
            </w:r>
            <w:r w:rsidRPr="00B477EF">
              <w:rPr>
                <w:rFonts w:ascii="Calibri" w:hAnsi="Calibri"/>
                <w:color w:val="000000"/>
                <w:sz w:val="18"/>
                <w:szCs w:val="18"/>
                <w:lang w:val="kk-KZ"/>
              </w:rPr>
              <w:t xml:space="preserve"> мың км теміржолдан; 95,4 мың км автомобиль жолынан; 4,2 мың км ішкі су кеме қатынасы жолынан; </w:t>
            </w:r>
            <w:r w:rsidRPr="002C77E7">
              <w:rPr>
                <w:rFonts w:ascii="Calibri" w:hAnsi="Calibri"/>
                <w:sz w:val="18"/>
                <w:szCs w:val="18"/>
                <w:lang w:val="kk-KZ"/>
              </w:rPr>
              <w:t>212,4  км</w:t>
            </w:r>
            <w:r w:rsidRPr="00B477EF">
              <w:rPr>
                <w:rFonts w:ascii="Calibri" w:hAnsi="Calibri"/>
                <w:color w:val="000000"/>
                <w:sz w:val="18"/>
                <w:szCs w:val="18"/>
                <w:lang w:val="kk-KZ"/>
              </w:rPr>
              <w:t xml:space="preserve"> троллейбус, трамвай және метрополитен жолынан; 23,3 мың км магистралдық құбырлардан тұрды.</w:t>
            </w:r>
          </w:p>
        </w:tc>
        <w:tc>
          <w:tcPr>
            <w:tcW w:w="5103" w:type="dxa"/>
            <w:tcBorders>
              <w:top w:val="nil"/>
              <w:left w:val="nil"/>
              <w:bottom w:val="nil"/>
              <w:right w:val="nil"/>
            </w:tcBorders>
          </w:tcPr>
          <w:p w:rsidR="00B93737" w:rsidRPr="00B477EF" w:rsidRDefault="00B93737" w:rsidP="007C0B2B">
            <w:pPr>
              <w:pStyle w:val="First"/>
              <w:rPr>
                <w:rFonts w:ascii="Calibri" w:hAnsi="Calibri"/>
                <w:color w:val="000000"/>
                <w:sz w:val="18"/>
                <w:szCs w:val="18"/>
              </w:rPr>
            </w:pPr>
            <w:r w:rsidRPr="00B477EF">
              <w:rPr>
                <w:rFonts w:ascii="Calibri" w:hAnsi="Calibri"/>
                <w:color w:val="000000"/>
                <w:sz w:val="18"/>
                <w:szCs w:val="18"/>
              </w:rPr>
              <w:t>Транспортному комплексу республики, представленному ж</w:t>
            </w:r>
            <w:r w:rsidRPr="00B477EF">
              <w:rPr>
                <w:rFonts w:ascii="Calibri" w:hAnsi="Calibri"/>
                <w:color w:val="000000"/>
                <w:sz w:val="18"/>
                <w:szCs w:val="18"/>
              </w:rPr>
              <w:t>е</w:t>
            </w:r>
            <w:r w:rsidRPr="00B477EF">
              <w:rPr>
                <w:rFonts w:ascii="Calibri" w:hAnsi="Calibri"/>
                <w:color w:val="000000"/>
                <w:sz w:val="18"/>
                <w:szCs w:val="18"/>
              </w:rPr>
              <w:t xml:space="preserve">лезнодорожным, автомобильным, </w:t>
            </w:r>
            <w:r w:rsidRPr="00B477EF">
              <w:rPr>
                <w:rFonts w:ascii="Calibri" w:hAnsi="Calibri"/>
                <w:color w:val="000000"/>
                <w:sz w:val="18"/>
                <w:szCs w:val="18"/>
                <w:lang w:val="kk-KZ"/>
              </w:rPr>
              <w:t>внутренним водным</w:t>
            </w:r>
            <w:r w:rsidRPr="00B477EF">
              <w:rPr>
                <w:rFonts w:ascii="Calibri" w:hAnsi="Calibri"/>
                <w:color w:val="000000"/>
                <w:sz w:val="18"/>
                <w:szCs w:val="18"/>
              </w:rPr>
              <w:t>, во</w:t>
            </w:r>
            <w:r w:rsidRPr="00B477EF">
              <w:rPr>
                <w:rFonts w:ascii="Calibri" w:hAnsi="Calibri"/>
                <w:color w:val="000000"/>
                <w:sz w:val="18"/>
                <w:szCs w:val="18"/>
              </w:rPr>
              <w:t>з</w:t>
            </w:r>
            <w:r w:rsidRPr="00B477EF">
              <w:rPr>
                <w:rFonts w:ascii="Calibri" w:hAnsi="Calibri"/>
                <w:color w:val="000000"/>
                <w:sz w:val="18"/>
                <w:szCs w:val="18"/>
              </w:rPr>
              <w:t>душным</w:t>
            </w:r>
            <w:r w:rsidRPr="00B477EF">
              <w:rPr>
                <w:rFonts w:ascii="Calibri" w:hAnsi="Calibri"/>
                <w:color w:val="000000"/>
                <w:sz w:val="18"/>
                <w:szCs w:val="18"/>
                <w:lang w:val="kk-KZ"/>
              </w:rPr>
              <w:t xml:space="preserve">, </w:t>
            </w:r>
            <w:r w:rsidRPr="00B477EF">
              <w:rPr>
                <w:rFonts w:ascii="Calibri" w:hAnsi="Calibri"/>
                <w:color w:val="000000"/>
                <w:sz w:val="18"/>
                <w:szCs w:val="18"/>
              </w:rPr>
              <w:t>трубопроводным</w:t>
            </w:r>
            <w:r w:rsidRPr="00B477EF">
              <w:rPr>
                <w:rFonts w:ascii="Calibri" w:hAnsi="Calibri"/>
                <w:color w:val="000000"/>
                <w:sz w:val="18"/>
                <w:szCs w:val="18"/>
                <w:lang w:val="kk-KZ"/>
              </w:rPr>
              <w:t xml:space="preserve"> </w:t>
            </w:r>
            <w:r w:rsidRPr="00B477EF">
              <w:rPr>
                <w:rFonts w:ascii="Calibri" w:hAnsi="Calibri"/>
                <w:color w:val="000000"/>
                <w:sz w:val="18"/>
                <w:szCs w:val="18"/>
              </w:rPr>
              <w:t>видами транспорта, автомобил</w:t>
            </w:r>
            <w:r w:rsidRPr="00B477EF">
              <w:rPr>
                <w:rFonts w:ascii="Calibri" w:hAnsi="Calibri"/>
                <w:color w:val="000000"/>
                <w:sz w:val="18"/>
                <w:szCs w:val="18"/>
              </w:rPr>
              <w:t>ь</w:t>
            </w:r>
            <w:r w:rsidRPr="00B477EF">
              <w:rPr>
                <w:rFonts w:ascii="Calibri" w:hAnsi="Calibri"/>
                <w:color w:val="000000"/>
                <w:sz w:val="18"/>
                <w:szCs w:val="18"/>
              </w:rPr>
              <w:t>ными и железными дорогами, судоходными путями, отводи</w:t>
            </w:r>
            <w:r w:rsidRPr="00B477EF">
              <w:rPr>
                <w:rFonts w:ascii="Calibri" w:hAnsi="Calibri"/>
                <w:color w:val="000000"/>
                <w:sz w:val="18"/>
                <w:szCs w:val="18"/>
              </w:rPr>
              <w:t>т</w:t>
            </w:r>
            <w:r w:rsidRPr="00B477EF">
              <w:rPr>
                <w:rFonts w:ascii="Calibri" w:hAnsi="Calibri"/>
                <w:color w:val="000000"/>
                <w:sz w:val="18"/>
                <w:szCs w:val="18"/>
              </w:rPr>
              <w:t>ся важнейшая роль в осуществлении межхозяйственных и ме</w:t>
            </w:r>
            <w:r w:rsidRPr="00B477EF">
              <w:rPr>
                <w:rFonts w:ascii="Calibri" w:hAnsi="Calibri"/>
                <w:color w:val="000000"/>
                <w:sz w:val="18"/>
                <w:szCs w:val="18"/>
              </w:rPr>
              <w:t>ж</w:t>
            </w:r>
            <w:r w:rsidRPr="00B477EF">
              <w:rPr>
                <w:rFonts w:ascii="Calibri" w:hAnsi="Calibri"/>
                <w:color w:val="000000"/>
                <w:sz w:val="18"/>
                <w:szCs w:val="18"/>
              </w:rPr>
              <w:t xml:space="preserve">государственных связей. Доля транспорта во внутреннем валовом продукте республики в 2017г. составила </w:t>
            </w:r>
            <w:r w:rsidRPr="00B477EF">
              <w:rPr>
                <w:rFonts w:ascii="Calibri" w:hAnsi="Calibri"/>
                <w:color w:val="000000"/>
                <w:sz w:val="18"/>
                <w:szCs w:val="18"/>
                <w:lang w:val="kk-KZ"/>
              </w:rPr>
              <w:t>7,</w:t>
            </w:r>
            <w:r w:rsidRPr="00B477EF">
              <w:rPr>
                <w:rFonts w:ascii="Calibri" w:hAnsi="Calibri"/>
                <w:color w:val="000000"/>
                <w:sz w:val="18"/>
                <w:szCs w:val="18"/>
              </w:rPr>
              <w:t>4%.</w:t>
            </w:r>
          </w:p>
          <w:p w:rsidR="00B93737" w:rsidRPr="00B477EF" w:rsidRDefault="00B93737" w:rsidP="007C0B2B">
            <w:pPr>
              <w:pStyle w:val="a0"/>
              <w:rPr>
                <w:rFonts w:ascii="Calibri" w:hAnsi="Calibri"/>
                <w:sz w:val="18"/>
                <w:szCs w:val="18"/>
                <w:lang w:val="kk-KZ"/>
              </w:rPr>
            </w:pPr>
            <w:r w:rsidRPr="00B477EF">
              <w:rPr>
                <w:rFonts w:ascii="Calibri" w:hAnsi="Calibri"/>
                <w:color w:val="000000"/>
                <w:sz w:val="18"/>
                <w:szCs w:val="18"/>
              </w:rPr>
              <w:t>По состоянию на 1 января 201</w:t>
            </w:r>
            <w:r w:rsidRPr="00B477EF">
              <w:rPr>
                <w:rFonts w:ascii="Calibri" w:hAnsi="Calibri"/>
                <w:color w:val="000000"/>
                <w:sz w:val="18"/>
                <w:szCs w:val="18"/>
                <w:lang w:val="kk-KZ"/>
              </w:rPr>
              <w:t>8 г.</w:t>
            </w:r>
            <w:r w:rsidRPr="00B477EF">
              <w:rPr>
                <w:rFonts w:ascii="Calibri" w:hAnsi="Calibri"/>
                <w:color w:val="000000"/>
                <w:sz w:val="18"/>
                <w:szCs w:val="18"/>
              </w:rPr>
              <w:t xml:space="preserve"> транспортная сеть общего пользования Казахстана состояла из </w:t>
            </w:r>
            <w:r w:rsidRPr="00B477EF">
              <w:rPr>
                <w:rFonts w:ascii="Calibri" w:hAnsi="Calibri"/>
                <w:sz w:val="18"/>
                <w:szCs w:val="18"/>
                <w:lang w:val="kk-KZ"/>
              </w:rPr>
              <w:t>16</w:t>
            </w:r>
            <w:r w:rsidRPr="00B477EF">
              <w:rPr>
                <w:rFonts w:ascii="Calibri" w:hAnsi="Calibri"/>
                <w:color w:val="000000"/>
                <w:sz w:val="18"/>
                <w:szCs w:val="18"/>
                <w:lang w:val="kk-KZ"/>
              </w:rPr>
              <w:t xml:space="preserve"> </w:t>
            </w:r>
            <w:r w:rsidRPr="00B477EF">
              <w:rPr>
                <w:rFonts w:ascii="Calibri" w:hAnsi="Calibri"/>
                <w:color w:val="000000"/>
                <w:sz w:val="18"/>
                <w:szCs w:val="18"/>
              </w:rPr>
              <w:t>тыс. км желе</w:t>
            </w:r>
            <w:r w:rsidRPr="00B477EF">
              <w:rPr>
                <w:rFonts w:ascii="Calibri" w:hAnsi="Calibri"/>
                <w:color w:val="000000"/>
                <w:sz w:val="18"/>
                <w:szCs w:val="18"/>
              </w:rPr>
              <w:t>з</w:t>
            </w:r>
            <w:r w:rsidRPr="00B477EF">
              <w:rPr>
                <w:rFonts w:ascii="Calibri" w:hAnsi="Calibri"/>
                <w:color w:val="000000"/>
                <w:sz w:val="18"/>
                <w:szCs w:val="18"/>
              </w:rPr>
              <w:t>ных дорог;</w:t>
            </w:r>
            <w:r w:rsidRPr="00B477EF">
              <w:rPr>
                <w:rFonts w:ascii="Calibri" w:hAnsi="Calibri"/>
                <w:color w:val="000000"/>
                <w:sz w:val="18"/>
                <w:szCs w:val="18"/>
                <w:lang w:val="kk-KZ"/>
              </w:rPr>
              <w:t xml:space="preserve"> 95,4 </w:t>
            </w:r>
            <w:r w:rsidRPr="00B477EF">
              <w:rPr>
                <w:rFonts w:ascii="Calibri" w:hAnsi="Calibri"/>
                <w:color w:val="000000"/>
                <w:sz w:val="18"/>
                <w:szCs w:val="18"/>
              </w:rPr>
              <w:t xml:space="preserve">тыс. км автомобильных дорог; </w:t>
            </w:r>
            <w:r w:rsidRPr="00B477EF">
              <w:rPr>
                <w:rFonts w:ascii="Calibri" w:hAnsi="Calibri"/>
                <w:color w:val="000000"/>
                <w:sz w:val="18"/>
                <w:szCs w:val="18"/>
                <w:lang w:val="kk-KZ"/>
              </w:rPr>
              <w:t>4,2</w:t>
            </w:r>
            <w:r w:rsidRPr="00B477EF">
              <w:rPr>
                <w:rFonts w:ascii="Calibri" w:hAnsi="Calibri"/>
                <w:color w:val="000000"/>
                <w:sz w:val="18"/>
                <w:szCs w:val="18"/>
              </w:rPr>
              <w:t xml:space="preserve"> тыс. км внутренних водных судоходных путей; </w:t>
            </w:r>
            <w:r w:rsidRPr="002C77E7">
              <w:rPr>
                <w:rFonts w:ascii="Calibri" w:hAnsi="Calibri"/>
                <w:sz w:val="18"/>
                <w:szCs w:val="18"/>
                <w:lang w:val="kk-KZ"/>
              </w:rPr>
              <w:t>212,4</w:t>
            </w:r>
            <w:r w:rsidRPr="00B477EF">
              <w:rPr>
                <w:rFonts w:ascii="Calibri" w:hAnsi="Calibri"/>
                <w:color w:val="000000"/>
                <w:sz w:val="18"/>
                <w:szCs w:val="18"/>
              </w:rPr>
              <w:t xml:space="preserve"> км троллейбу</w:t>
            </w:r>
            <w:r w:rsidRPr="00B477EF">
              <w:rPr>
                <w:rFonts w:ascii="Calibri" w:hAnsi="Calibri"/>
                <w:color w:val="000000"/>
                <w:sz w:val="18"/>
                <w:szCs w:val="18"/>
              </w:rPr>
              <w:t>с</w:t>
            </w:r>
            <w:r w:rsidRPr="00B477EF">
              <w:rPr>
                <w:rFonts w:ascii="Calibri" w:hAnsi="Calibri"/>
                <w:color w:val="000000"/>
                <w:sz w:val="18"/>
                <w:szCs w:val="18"/>
              </w:rPr>
              <w:t>ных, трамвайных и метрополитенных путей; 23,3 тыс. км маг</w:t>
            </w:r>
            <w:r w:rsidRPr="00B477EF">
              <w:rPr>
                <w:rFonts w:ascii="Calibri" w:hAnsi="Calibri"/>
                <w:color w:val="000000"/>
                <w:sz w:val="18"/>
                <w:szCs w:val="18"/>
              </w:rPr>
              <w:t>и</w:t>
            </w:r>
            <w:r w:rsidRPr="00B477EF">
              <w:rPr>
                <w:rFonts w:ascii="Calibri" w:hAnsi="Calibri"/>
                <w:color w:val="000000"/>
                <w:sz w:val="18"/>
                <w:szCs w:val="18"/>
              </w:rPr>
              <w:t>стральных трубопроводов.</w:t>
            </w:r>
          </w:p>
        </w:tc>
      </w:tr>
    </w:tbl>
    <w:p w:rsidR="00B93737" w:rsidRPr="00B477EF" w:rsidRDefault="00B93737" w:rsidP="00B93737">
      <w:pPr>
        <w:pStyle w:val="a0"/>
        <w:jc w:val="center"/>
        <w:rPr>
          <w:rFonts w:ascii="Calibri" w:hAnsi="Calibri"/>
          <w:b/>
          <w:color w:val="000000"/>
          <w:sz w:val="18"/>
          <w:szCs w:val="18"/>
          <w:lang w:val="kk-KZ"/>
        </w:rPr>
      </w:pPr>
      <w:r w:rsidRPr="00B477EF">
        <w:rPr>
          <w:rFonts w:ascii="Calibri" w:hAnsi="Calibri"/>
          <w:b/>
          <w:color w:val="000000"/>
          <w:sz w:val="18"/>
          <w:szCs w:val="18"/>
          <w:lang w:val="kk-KZ"/>
        </w:rPr>
        <w:t>Республика аумағындағы қатынас жолдарының жиілігі</w:t>
      </w:r>
    </w:p>
    <w:p w:rsidR="00B93737" w:rsidRPr="00B477EF" w:rsidRDefault="00B93737" w:rsidP="00B93737">
      <w:pPr>
        <w:pStyle w:val="a0"/>
        <w:jc w:val="center"/>
        <w:rPr>
          <w:rFonts w:ascii="Calibri" w:hAnsi="Calibri"/>
          <w:b/>
          <w:color w:val="000000"/>
          <w:sz w:val="18"/>
          <w:szCs w:val="18"/>
          <w:lang w:val="kk-KZ"/>
        </w:rPr>
      </w:pPr>
      <w:r w:rsidRPr="00B477EF">
        <w:rPr>
          <w:rFonts w:ascii="Calibri" w:hAnsi="Calibri"/>
          <w:b/>
          <w:color w:val="000000"/>
          <w:sz w:val="18"/>
          <w:szCs w:val="18"/>
          <w:lang w:val="kk-KZ"/>
        </w:rPr>
        <w:t>Плотность</w:t>
      </w:r>
      <w:r w:rsidRPr="00B477EF">
        <w:rPr>
          <w:rFonts w:ascii="Calibri" w:hAnsi="Calibri"/>
          <w:b/>
          <w:color w:val="000000"/>
          <w:sz w:val="18"/>
          <w:szCs w:val="18"/>
        </w:rPr>
        <w:t xml:space="preserve"> путей сообщения на территории республики</w:t>
      </w:r>
    </w:p>
    <w:p w:rsidR="00B93737" w:rsidRPr="002C77E7" w:rsidRDefault="00B93737" w:rsidP="00B93737">
      <w:pPr>
        <w:pStyle w:val="a5"/>
        <w:tabs>
          <w:tab w:val="left" w:pos="720"/>
          <w:tab w:val="left" w:pos="1440"/>
          <w:tab w:val="left" w:pos="2160"/>
          <w:tab w:val="left" w:pos="2880"/>
          <w:tab w:val="left" w:pos="3600"/>
          <w:tab w:val="left" w:pos="4320"/>
          <w:tab w:val="left" w:pos="5040"/>
          <w:tab w:val="left" w:pos="5760"/>
          <w:tab w:val="left" w:pos="6480"/>
          <w:tab w:val="left" w:pos="7200"/>
          <w:tab w:val="left" w:pos="7371"/>
          <w:tab w:val="left" w:pos="8080"/>
          <w:tab w:val="left" w:pos="8640"/>
          <w:tab w:val="right" w:pos="9923"/>
        </w:tabs>
        <w:jc w:val="left"/>
        <w:rPr>
          <w:rFonts w:ascii="Calibri" w:hAnsi="Calibri"/>
          <w:sz w:val="14"/>
          <w:szCs w:val="14"/>
          <w:lang w:val="kk-KZ"/>
        </w:rPr>
      </w:pPr>
      <w:r w:rsidRPr="002C77E7">
        <w:rPr>
          <w:rFonts w:ascii="Calibri" w:hAnsi="Calibri"/>
          <w:sz w:val="14"/>
          <w:szCs w:val="14"/>
          <w:lang w:val="ru-MO"/>
        </w:rPr>
        <w:t xml:space="preserve">км/1000 шаршы км аумаққа          </w:t>
      </w:r>
      <w:r w:rsidRPr="002C77E7">
        <w:rPr>
          <w:rFonts w:ascii="Calibri" w:hAnsi="Calibri"/>
          <w:sz w:val="14"/>
          <w:szCs w:val="14"/>
          <w:lang w:val="ru-MO"/>
        </w:rPr>
        <w:tab/>
      </w:r>
      <w:r w:rsidRPr="002C77E7">
        <w:rPr>
          <w:rFonts w:ascii="Calibri" w:hAnsi="Calibri"/>
          <w:sz w:val="14"/>
          <w:szCs w:val="14"/>
          <w:lang w:val="ru-MO"/>
        </w:rPr>
        <w:tab/>
      </w:r>
      <w:r w:rsidRPr="002C77E7">
        <w:rPr>
          <w:rFonts w:ascii="Calibri" w:hAnsi="Calibri"/>
          <w:sz w:val="14"/>
          <w:szCs w:val="14"/>
          <w:lang w:val="ru-MO"/>
        </w:rPr>
        <w:tab/>
      </w:r>
      <w:r w:rsidRPr="002C77E7">
        <w:rPr>
          <w:rFonts w:ascii="Calibri" w:hAnsi="Calibri"/>
          <w:sz w:val="14"/>
          <w:szCs w:val="14"/>
          <w:lang w:val="ru-MO"/>
        </w:rPr>
        <w:tab/>
      </w:r>
      <w:r w:rsidRPr="002C77E7">
        <w:rPr>
          <w:rFonts w:ascii="Calibri" w:hAnsi="Calibri"/>
          <w:sz w:val="14"/>
          <w:szCs w:val="14"/>
          <w:lang w:val="ru-MO"/>
        </w:rPr>
        <w:tab/>
      </w:r>
      <w:r w:rsidRPr="002C77E7">
        <w:rPr>
          <w:rFonts w:ascii="Calibri" w:hAnsi="Calibri"/>
          <w:sz w:val="14"/>
          <w:szCs w:val="14"/>
          <w:lang w:val="ru-MO"/>
        </w:rPr>
        <w:tab/>
      </w:r>
      <w:r w:rsidRPr="002C77E7">
        <w:rPr>
          <w:rFonts w:ascii="Calibri" w:hAnsi="Calibri"/>
          <w:sz w:val="14"/>
          <w:szCs w:val="14"/>
          <w:lang w:val="ru-MO"/>
        </w:rPr>
        <w:tab/>
      </w:r>
      <w:r w:rsidRPr="002C77E7">
        <w:rPr>
          <w:rFonts w:ascii="Calibri" w:hAnsi="Calibri"/>
          <w:sz w:val="14"/>
          <w:szCs w:val="14"/>
          <w:lang w:val="ru-MO"/>
        </w:rPr>
        <w:tab/>
        <w:t xml:space="preserve">                               </w:t>
      </w:r>
      <w:r w:rsidRPr="002C77E7">
        <w:rPr>
          <w:rFonts w:ascii="Calibri" w:hAnsi="Calibri"/>
          <w:sz w:val="14"/>
          <w:szCs w:val="14"/>
        </w:rPr>
        <w:t>км</w:t>
      </w:r>
      <w:r w:rsidRPr="002C77E7">
        <w:rPr>
          <w:rFonts w:ascii="Calibri" w:hAnsi="Calibri"/>
          <w:sz w:val="14"/>
          <w:szCs w:val="14"/>
          <w:lang w:val="kk-KZ"/>
        </w:rPr>
        <w:t>/</w:t>
      </w:r>
      <w:r w:rsidRPr="002C77E7">
        <w:rPr>
          <w:rFonts w:ascii="Calibri" w:hAnsi="Calibri"/>
          <w:sz w:val="14"/>
          <w:szCs w:val="14"/>
        </w:rPr>
        <w:t>на 1000 кв. км территории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1"/>
        <w:gridCol w:w="850"/>
        <w:gridCol w:w="850"/>
        <w:gridCol w:w="850"/>
        <w:gridCol w:w="850"/>
        <w:gridCol w:w="850"/>
        <w:gridCol w:w="3063"/>
      </w:tblGrid>
      <w:tr w:rsidR="00B93737" w:rsidRPr="00625B7F" w:rsidTr="007C0B2B">
        <w:trPr>
          <w:trHeight w:val="221"/>
          <w:jc w:val="center"/>
        </w:trPr>
        <w:tc>
          <w:tcPr>
            <w:tcW w:w="2831" w:type="dxa"/>
            <w:tcBorders>
              <w:left w:val="nil"/>
            </w:tcBorders>
          </w:tcPr>
          <w:p w:rsidR="00B93737" w:rsidRPr="00B477EF" w:rsidRDefault="00B93737" w:rsidP="007C0B2B">
            <w:pPr>
              <w:pStyle w:val="a6"/>
              <w:rPr>
                <w:rFonts w:ascii="Calibri" w:hAnsi="Calibri"/>
                <w:color w:val="000000"/>
                <w:sz w:val="14"/>
                <w:szCs w:val="14"/>
                <w:lang w:val="ru-MO"/>
              </w:rPr>
            </w:pPr>
          </w:p>
        </w:tc>
        <w:tc>
          <w:tcPr>
            <w:tcW w:w="850" w:type="dxa"/>
            <w:vAlign w:val="center"/>
          </w:tcPr>
          <w:p w:rsidR="00B93737" w:rsidRPr="00B477EF" w:rsidRDefault="00B93737" w:rsidP="007C0B2B">
            <w:pPr>
              <w:pStyle w:val="a6"/>
              <w:rPr>
                <w:rFonts w:ascii="Calibri" w:hAnsi="Calibri"/>
                <w:color w:val="000000"/>
                <w:sz w:val="14"/>
                <w:szCs w:val="14"/>
              </w:rPr>
            </w:pPr>
            <w:r w:rsidRPr="00B477EF">
              <w:rPr>
                <w:rFonts w:ascii="Calibri" w:hAnsi="Calibri"/>
                <w:color w:val="000000"/>
                <w:sz w:val="14"/>
                <w:szCs w:val="14"/>
                <w:lang w:val="ru-MO"/>
              </w:rPr>
              <w:t>2013</w:t>
            </w:r>
          </w:p>
        </w:tc>
        <w:tc>
          <w:tcPr>
            <w:tcW w:w="850" w:type="dxa"/>
            <w:vAlign w:val="center"/>
          </w:tcPr>
          <w:p w:rsidR="00B93737" w:rsidRPr="00B477EF" w:rsidRDefault="00B93737" w:rsidP="007C0B2B">
            <w:pPr>
              <w:pStyle w:val="a6"/>
              <w:rPr>
                <w:rFonts w:ascii="Calibri" w:hAnsi="Calibri"/>
                <w:color w:val="000000"/>
                <w:sz w:val="14"/>
                <w:szCs w:val="14"/>
              </w:rPr>
            </w:pPr>
            <w:r w:rsidRPr="00B477EF">
              <w:rPr>
                <w:rFonts w:ascii="Calibri" w:hAnsi="Calibri"/>
                <w:color w:val="000000"/>
                <w:sz w:val="14"/>
                <w:szCs w:val="14"/>
              </w:rPr>
              <w:t>2014</w:t>
            </w:r>
          </w:p>
        </w:tc>
        <w:tc>
          <w:tcPr>
            <w:tcW w:w="850" w:type="dxa"/>
            <w:vAlign w:val="center"/>
          </w:tcPr>
          <w:p w:rsidR="00B93737" w:rsidRPr="00B477EF" w:rsidRDefault="00B93737" w:rsidP="007C0B2B">
            <w:pPr>
              <w:pStyle w:val="a6"/>
              <w:rPr>
                <w:rFonts w:ascii="Calibri" w:hAnsi="Calibri"/>
                <w:color w:val="000000"/>
                <w:sz w:val="14"/>
                <w:szCs w:val="14"/>
              </w:rPr>
            </w:pPr>
            <w:r w:rsidRPr="00B477EF">
              <w:rPr>
                <w:rFonts w:ascii="Calibri" w:hAnsi="Calibri"/>
                <w:color w:val="000000"/>
                <w:sz w:val="14"/>
                <w:szCs w:val="14"/>
              </w:rPr>
              <w:t>2015</w:t>
            </w:r>
          </w:p>
        </w:tc>
        <w:tc>
          <w:tcPr>
            <w:tcW w:w="850" w:type="dxa"/>
            <w:vAlign w:val="center"/>
          </w:tcPr>
          <w:p w:rsidR="00B93737" w:rsidRPr="00B477EF" w:rsidRDefault="00B93737" w:rsidP="007C0B2B">
            <w:pPr>
              <w:pStyle w:val="a6"/>
              <w:rPr>
                <w:rFonts w:ascii="Calibri" w:hAnsi="Calibri"/>
                <w:color w:val="000000"/>
                <w:sz w:val="14"/>
                <w:szCs w:val="14"/>
                <w:lang w:val="ru-MO"/>
              </w:rPr>
            </w:pPr>
            <w:r w:rsidRPr="00B477EF">
              <w:rPr>
                <w:rFonts w:ascii="Calibri" w:hAnsi="Calibri"/>
                <w:color w:val="000000"/>
                <w:sz w:val="14"/>
                <w:szCs w:val="14"/>
                <w:lang w:val="ru-MO"/>
              </w:rPr>
              <w:t>2016</w:t>
            </w:r>
          </w:p>
        </w:tc>
        <w:tc>
          <w:tcPr>
            <w:tcW w:w="850" w:type="dxa"/>
            <w:vAlign w:val="center"/>
          </w:tcPr>
          <w:p w:rsidR="00B93737" w:rsidRPr="00B477EF" w:rsidRDefault="00B93737" w:rsidP="007C0B2B">
            <w:pPr>
              <w:pStyle w:val="a6"/>
              <w:rPr>
                <w:rFonts w:ascii="Calibri" w:hAnsi="Calibri"/>
                <w:color w:val="000000"/>
                <w:sz w:val="14"/>
                <w:szCs w:val="14"/>
                <w:lang w:val="ru-MO"/>
              </w:rPr>
            </w:pPr>
            <w:r w:rsidRPr="00B477EF">
              <w:rPr>
                <w:rFonts w:ascii="Calibri" w:hAnsi="Calibri"/>
                <w:color w:val="000000"/>
                <w:sz w:val="14"/>
                <w:szCs w:val="14"/>
                <w:lang w:val="ru-MO"/>
              </w:rPr>
              <w:t>2017</w:t>
            </w:r>
          </w:p>
        </w:tc>
        <w:tc>
          <w:tcPr>
            <w:tcW w:w="3063" w:type="dxa"/>
            <w:tcBorders>
              <w:right w:val="nil"/>
            </w:tcBorders>
          </w:tcPr>
          <w:p w:rsidR="00B93737" w:rsidRPr="00B477EF" w:rsidRDefault="00B93737" w:rsidP="007C0B2B">
            <w:pPr>
              <w:pStyle w:val="a6"/>
              <w:rPr>
                <w:rFonts w:ascii="Calibri" w:hAnsi="Calibri"/>
                <w:color w:val="000000"/>
                <w:sz w:val="14"/>
                <w:szCs w:val="14"/>
              </w:rPr>
            </w:pPr>
          </w:p>
        </w:tc>
      </w:tr>
      <w:tr w:rsidR="00B93737" w:rsidRPr="00625B7F" w:rsidTr="007C0B2B">
        <w:trPr>
          <w:trHeight w:val="227"/>
          <w:jc w:val="center"/>
        </w:trPr>
        <w:tc>
          <w:tcPr>
            <w:tcW w:w="2831" w:type="dxa"/>
            <w:tcBorders>
              <w:left w:val="nil"/>
              <w:bottom w:val="nil"/>
              <w:right w:val="nil"/>
            </w:tcBorders>
            <w:vAlign w:val="bottom"/>
          </w:tcPr>
          <w:p w:rsidR="00B93737" w:rsidRPr="00B477EF" w:rsidRDefault="00B93737" w:rsidP="007C0B2B">
            <w:pPr>
              <w:pStyle w:val="a7"/>
              <w:rPr>
                <w:rFonts w:ascii="Calibri" w:hAnsi="Calibri"/>
                <w:color w:val="000000"/>
                <w:sz w:val="14"/>
                <w:szCs w:val="14"/>
                <w:lang w:val="ru-MO"/>
              </w:rPr>
            </w:pPr>
            <w:r w:rsidRPr="00B477EF">
              <w:rPr>
                <w:rFonts w:ascii="Calibri" w:hAnsi="Calibri"/>
                <w:color w:val="000000"/>
                <w:sz w:val="14"/>
                <w:szCs w:val="14"/>
                <w:lang w:val="ru-MO"/>
              </w:rPr>
              <w:t>Теміржол желісінің пайдаланыстағы ұзындығының қашықтығы</w:t>
            </w:r>
          </w:p>
        </w:tc>
        <w:tc>
          <w:tcPr>
            <w:tcW w:w="850" w:type="dxa"/>
            <w:tcBorders>
              <w:left w:val="nil"/>
              <w:bottom w:val="nil"/>
              <w:right w:val="nil"/>
            </w:tcBorders>
            <w:vAlign w:val="bottom"/>
          </w:tcPr>
          <w:p w:rsidR="00B93737" w:rsidRPr="00B477EF" w:rsidRDefault="00B93737" w:rsidP="007C0B2B">
            <w:pPr>
              <w:pStyle w:val="ac"/>
              <w:rPr>
                <w:rFonts w:ascii="Calibri" w:hAnsi="Calibri"/>
                <w:color w:val="000000"/>
                <w:sz w:val="14"/>
                <w:szCs w:val="14"/>
                <w:lang w:val="kk-KZ"/>
              </w:rPr>
            </w:pPr>
            <w:r w:rsidRPr="00B477EF">
              <w:rPr>
                <w:rFonts w:ascii="Calibri" w:hAnsi="Calibri"/>
                <w:color w:val="000000"/>
                <w:sz w:val="14"/>
                <w:szCs w:val="14"/>
                <w:lang w:val="kk-KZ"/>
              </w:rPr>
              <w:t>5,5</w:t>
            </w:r>
          </w:p>
        </w:tc>
        <w:tc>
          <w:tcPr>
            <w:tcW w:w="850" w:type="dxa"/>
            <w:tcBorders>
              <w:left w:val="nil"/>
              <w:bottom w:val="nil"/>
              <w:right w:val="nil"/>
            </w:tcBorders>
            <w:vAlign w:val="bottom"/>
          </w:tcPr>
          <w:p w:rsidR="00B93737" w:rsidRPr="00B477EF" w:rsidRDefault="00B93737" w:rsidP="007C0B2B">
            <w:pPr>
              <w:pStyle w:val="ac"/>
              <w:rPr>
                <w:rFonts w:ascii="Calibri" w:hAnsi="Calibri"/>
                <w:color w:val="000000"/>
                <w:sz w:val="14"/>
                <w:szCs w:val="14"/>
              </w:rPr>
            </w:pPr>
            <w:r w:rsidRPr="00B477EF">
              <w:rPr>
                <w:rFonts w:ascii="Calibri" w:hAnsi="Calibri"/>
                <w:color w:val="000000"/>
                <w:sz w:val="14"/>
                <w:szCs w:val="14"/>
                <w:lang w:val="kk-KZ"/>
              </w:rPr>
              <w:t>5</w:t>
            </w:r>
            <w:r w:rsidRPr="00B477EF">
              <w:rPr>
                <w:rFonts w:ascii="Calibri" w:hAnsi="Calibri"/>
                <w:color w:val="000000"/>
                <w:sz w:val="14"/>
                <w:szCs w:val="14"/>
              </w:rPr>
              <w:t>,5</w:t>
            </w:r>
          </w:p>
        </w:tc>
        <w:tc>
          <w:tcPr>
            <w:tcW w:w="850" w:type="dxa"/>
            <w:tcBorders>
              <w:left w:val="nil"/>
              <w:bottom w:val="nil"/>
              <w:right w:val="nil"/>
            </w:tcBorders>
            <w:vAlign w:val="bottom"/>
          </w:tcPr>
          <w:p w:rsidR="00B93737" w:rsidRPr="00B477EF" w:rsidRDefault="00B93737" w:rsidP="007C0B2B">
            <w:pPr>
              <w:pStyle w:val="ac"/>
              <w:rPr>
                <w:rFonts w:ascii="Calibri" w:hAnsi="Calibri"/>
                <w:color w:val="000000"/>
                <w:sz w:val="14"/>
                <w:szCs w:val="14"/>
              </w:rPr>
            </w:pPr>
            <w:r w:rsidRPr="00B477EF">
              <w:rPr>
                <w:rFonts w:ascii="Calibri" w:hAnsi="Calibri"/>
                <w:color w:val="000000"/>
                <w:sz w:val="14"/>
                <w:szCs w:val="14"/>
              </w:rPr>
              <w:t xml:space="preserve">5,5                                                                                             </w:t>
            </w:r>
          </w:p>
        </w:tc>
        <w:tc>
          <w:tcPr>
            <w:tcW w:w="850" w:type="dxa"/>
            <w:tcBorders>
              <w:left w:val="nil"/>
              <w:bottom w:val="nil"/>
              <w:right w:val="nil"/>
            </w:tcBorders>
            <w:vAlign w:val="bottom"/>
          </w:tcPr>
          <w:p w:rsidR="00B93737" w:rsidRPr="00243CB3" w:rsidRDefault="00B93737" w:rsidP="007C0B2B">
            <w:pPr>
              <w:pStyle w:val="ac"/>
              <w:rPr>
                <w:rFonts w:ascii="Calibri" w:hAnsi="Calibri"/>
                <w:color w:val="000000"/>
                <w:sz w:val="14"/>
                <w:szCs w:val="14"/>
                <w:lang w:val="en-US"/>
              </w:rPr>
            </w:pPr>
            <w:r w:rsidRPr="00B477EF">
              <w:rPr>
                <w:rFonts w:ascii="Calibri" w:hAnsi="Calibri"/>
                <w:color w:val="000000"/>
                <w:sz w:val="14"/>
                <w:szCs w:val="14"/>
              </w:rPr>
              <w:t>5,</w:t>
            </w:r>
            <w:r w:rsidR="00243CB3">
              <w:rPr>
                <w:rFonts w:ascii="Calibri" w:hAnsi="Calibri"/>
                <w:color w:val="000000"/>
                <w:sz w:val="14"/>
                <w:szCs w:val="14"/>
                <w:lang w:val="en-US"/>
              </w:rPr>
              <w:t>8</w:t>
            </w:r>
          </w:p>
        </w:tc>
        <w:tc>
          <w:tcPr>
            <w:tcW w:w="850" w:type="dxa"/>
            <w:tcBorders>
              <w:left w:val="nil"/>
              <w:bottom w:val="nil"/>
              <w:right w:val="nil"/>
            </w:tcBorders>
            <w:vAlign w:val="bottom"/>
          </w:tcPr>
          <w:p w:rsidR="00B93737" w:rsidRPr="00243CB3" w:rsidRDefault="00243CB3" w:rsidP="007C0B2B">
            <w:pPr>
              <w:pStyle w:val="ac"/>
              <w:rPr>
                <w:rFonts w:ascii="Calibri" w:hAnsi="Calibri"/>
                <w:color w:val="000000"/>
                <w:sz w:val="14"/>
                <w:szCs w:val="14"/>
                <w:lang w:val="en-US"/>
              </w:rPr>
            </w:pPr>
            <w:r>
              <w:rPr>
                <w:rFonts w:ascii="Calibri" w:hAnsi="Calibri"/>
                <w:color w:val="000000"/>
                <w:sz w:val="14"/>
                <w:szCs w:val="14"/>
                <w:lang w:val="en-US"/>
              </w:rPr>
              <w:t>6</w:t>
            </w:r>
            <w:r w:rsidR="00B93737" w:rsidRPr="00B477EF">
              <w:rPr>
                <w:rFonts w:ascii="Calibri" w:hAnsi="Calibri"/>
                <w:color w:val="000000"/>
                <w:sz w:val="14"/>
                <w:szCs w:val="14"/>
                <w:lang w:val="kk-KZ"/>
              </w:rPr>
              <w:t>,</w:t>
            </w:r>
            <w:r>
              <w:rPr>
                <w:rFonts w:ascii="Calibri" w:hAnsi="Calibri"/>
                <w:color w:val="000000"/>
                <w:sz w:val="14"/>
                <w:szCs w:val="14"/>
                <w:lang w:val="en-US"/>
              </w:rPr>
              <w:t>0</w:t>
            </w:r>
          </w:p>
        </w:tc>
        <w:tc>
          <w:tcPr>
            <w:tcW w:w="3063" w:type="dxa"/>
            <w:tcBorders>
              <w:left w:val="nil"/>
              <w:bottom w:val="nil"/>
              <w:right w:val="nil"/>
            </w:tcBorders>
            <w:vAlign w:val="bottom"/>
          </w:tcPr>
          <w:p w:rsidR="00B93737" w:rsidRPr="00B477EF" w:rsidRDefault="00B93737" w:rsidP="007C0B2B">
            <w:pPr>
              <w:pStyle w:val="ac"/>
              <w:jc w:val="left"/>
              <w:rPr>
                <w:rFonts w:ascii="Calibri" w:hAnsi="Calibri"/>
                <w:color w:val="000000"/>
                <w:sz w:val="14"/>
                <w:szCs w:val="14"/>
                <w:lang w:val="kk-KZ"/>
              </w:rPr>
            </w:pPr>
            <w:r w:rsidRPr="00B477EF">
              <w:rPr>
                <w:rFonts w:ascii="Calibri" w:hAnsi="Calibri"/>
                <w:snapToGrid w:val="0"/>
                <w:color w:val="000000"/>
                <w:sz w:val="14"/>
                <w:szCs w:val="14"/>
              </w:rPr>
              <w:t>Протяженность эксплуатацио</w:t>
            </w:r>
            <w:r w:rsidRPr="00B477EF">
              <w:rPr>
                <w:rFonts w:ascii="Calibri" w:hAnsi="Calibri"/>
                <w:snapToGrid w:val="0"/>
                <w:color w:val="000000"/>
                <w:sz w:val="14"/>
                <w:szCs w:val="14"/>
              </w:rPr>
              <w:t>н</w:t>
            </w:r>
            <w:r w:rsidRPr="00B477EF">
              <w:rPr>
                <w:rFonts w:ascii="Calibri" w:hAnsi="Calibri"/>
                <w:snapToGrid w:val="0"/>
                <w:color w:val="000000"/>
                <w:sz w:val="14"/>
                <w:szCs w:val="14"/>
              </w:rPr>
              <w:t>ной длины железнодорожных линий</w:t>
            </w:r>
          </w:p>
        </w:tc>
      </w:tr>
      <w:tr w:rsidR="00B93737" w:rsidRPr="00625B7F" w:rsidTr="007C0B2B">
        <w:trPr>
          <w:trHeight w:val="227"/>
          <w:jc w:val="center"/>
        </w:trPr>
        <w:tc>
          <w:tcPr>
            <w:tcW w:w="2831" w:type="dxa"/>
            <w:tcBorders>
              <w:top w:val="nil"/>
              <w:left w:val="nil"/>
              <w:bottom w:val="nil"/>
              <w:right w:val="nil"/>
            </w:tcBorders>
            <w:vAlign w:val="bottom"/>
          </w:tcPr>
          <w:p w:rsidR="00B93737" w:rsidRPr="00B477EF" w:rsidRDefault="00B93737" w:rsidP="007C0B2B">
            <w:pPr>
              <w:pStyle w:val="a7"/>
              <w:rPr>
                <w:rFonts w:ascii="Calibri" w:hAnsi="Calibri"/>
                <w:color w:val="000000"/>
                <w:sz w:val="14"/>
                <w:szCs w:val="14"/>
                <w:lang w:val="ru-MO"/>
              </w:rPr>
            </w:pPr>
            <w:r w:rsidRPr="00B477EF">
              <w:rPr>
                <w:rFonts w:ascii="Calibri" w:hAnsi="Calibri"/>
                <w:color w:val="000000"/>
                <w:sz w:val="14"/>
                <w:szCs w:val="14"/>
                <w:lang w:val="ru-MO"/>
              </w:rPr>
              <w:t>Магистральдық құбырлардың ұзындығы</w:t>
            </w:r>
          </w:p>
        </w:tc>
        <w:tc>
          <w:tcPr>
            <w:tcW w:w="850" w:type="dxa"/>
            <w:tcBorders>
              <w:top w:val="nil"/>
              <w:left w:val="nil"/>
              <w:bottom w:val="nil"/>
              <w:right w:val="nil"/>
            </w:tcBorders>
            <w:vAlign w:val="bottom"/>
          </w:tcPr>
          <w:p w:rsidR="00B93737" w:rsidRPr="00B477EF" w:rsidRDefault="00B93737" w:rsidP="007C0B2B">
            <w:pPr>
              <w:pStyle w:val="ac"/>
              <w:rPr>
                <w:rFonts w:ascii="Calibri" w:hAnsi="Calibri"/>
                <w:color w:val="000000"/>
                <w:sz w:val="14"/>
                <w:szCs w:val="14"/>
                <w:lang w:val="ru-MO"/>
              </w:rPr>
            </w:pPr>
            <w:r w:rsidRPr="00B477EF">
              <w:rPr>
                <w:rFonts w:ascii="Calibri" w:hAnsi="Calibri"/>
                <w:color w:val="000000"/>
                <w:sz w:val="14"/>
                <w:szCs w:val="14"/>
                <w:lang w:val="ru-MO"/>
              </w:rPr>
              <w:t>7,4</w:t>
            </w:r>
          </w:p>
        </w:tc>
        <w:tc>
          <w:tcPr>
            <w:tcW w:w="850" w:type="dxa"/>
            <w:tcBorders>
              <w:top w:val="nil"/>
              <w:left w:val="nil"/>
              <w:bottom w:val="nil"/>
              <w:right w:val="nil"/>
            </w:tcBorders>
            <w:vAlign w:val="bottom"/>
          </w:tcPr>
          <w:p w:rsidR="00B93737" w:rsidRPr="00B477EF" w:rsidRDefault="00B93737" w:rsidP="007C0B2B">
            <w:pPr>
              <w:pStyle w:val="ac"/>
              <w:rPr>
                <w:rFonts w:ascii="Calibri" w:hAnsi="Calibri"/>
                <w:color w:val="000000"/>
                <w:sz w:val="14"/>
                <w:szCs w:val="14"/>
              </w:rPr>
            </w:pPr>
            <w:r w:rsidRPr="00B477EF">
              <w:rPr>
                <w:rFonts w:ascii="Calibri" w:hAnsi="Calibri"/>
                <w:color w:val="000000"/>
                <w:sz w:val="14"/>
                <w:szCs w:val="14"/>
              </w:rPr>
              <w:t>8,5</w:t>
            </w:r>
          </w:p>
        </w:tc>
        <w:tc>
          <w:tcPr>
            <w:tcW w:w="850" w:type="dxa"/>
            <w:tcBorders>
              <w:top w:val="nil"/>
              <w:left w:val="nil"/>
              <w:bottom w:val="nil"/>
              <w:right w:val="nil"/>
            </w:tcBorders>
            <w:vAlign w:val="bottom"/>
          </w:tcPr>
          <w:p w:rsidR="00B93737" w:rsidRPr="00B477EF" w:rsidRDefault="00B93737" w:rsidP="007C0B2B">
            <w:pPr>
              <w:pStyle w:val="ac"/>
              <w:rPr>
                <w:rFonts w:ascii="Calibri" w:hAnsi="Calibri"/>
                <w:color w:val="000000"/>
                <w:sz w:val="14"/>
                <w:szCs w:val="14"/>
                <w:lang w:val="ru-MO"/>
              </w:rPr>
            </w:pPr>
            <w:r w:rsidRPr="00B477EF">
              <w:rPr>
                <w:rFonts w:ascii="Calibri" w:hAnsi="Calibri"/>
                <w:color w:val="000000"/>
                <w:sz w:val="14"/>
                <w:szCs w:val="14"/>
                <w:lang w:val="ru-MO"/>
              </w:rPr>
              <w:t>8,5</w:t>
            </w:r>
          </w:p>
        </w:tc>
        <w:tc>
          <w:tcPr>
            <w:tcW w:w="850" w:type="dxa"/>
            <w:tcBorders>
              <w:top w:val="nil"/>
              <w:left w:val="nil"/>
              <w:bottom w:val="nil"/>
              <w:right w:val="nil"/>
            </w:tcBorders>
            <w:vAlign w:val="bottom"/>
          </w:tcPr>
          <w:p w:rsidR="00B93737" w:rsidRPr="00B477EF" w:rsidRDefault="00B93737" w:rsidP="007C0B2B">
            <w:pPr>
              <w:pStyle w:val="ac"/>
              <w:rPr>
                <w:rFonts w:ascii="Calibri" w:hAnsi="Calibri"/>
                <w:color w:val="000000"/>
                <w:sz w:val="14"/>
                <w:szCs w:val="14"/>
                <w:lang w:val="ru-MO"/>
              </w:rPr>
            </w:pPr>
            <w:r w:rsidRPr="00B477EF">
              <w:rPr>
                <w:rFonts w:ascii="Calibri" w:hAnsi="Calibri"/>
                <w:color w:val="000000"/>
                <w:sz w:val="14"/>
                <w:szCs w:val="14"/>
                <w:lang w:val="ru-MO"/>
              </w:rPr>
              <w:t>8,5</w:t>
            </w:r>
          </w:p>
        </w:tc>
        <w:tc>
          <w:tcPr>
            <w:tcW w:w="850" w:type="dxa"/>
            <w:tcBorders>
              <w:top w:val="nil"/>
              <w:left w:val="nil"/>
              <w:bottom w:val="nil"/>
              <w:right w:val="nil"/>
            </w:tcBorders>
            <w:vAlign w:val="bottom"/>
          </w:tcPr>
          <w:p w:rsidR="00B93737" w:rsidRPr="00B477EF" w:rsidRDefault="00B93737" w:rsidP="007C0B2B">
            <w:pPr>
              <w:pStyle w:val="ac"/>
              <w:rPr>
                <w:rFonts w:ascii="Calibri" w:hAnsi="Calibri"/>
                <w:color w:val="000000"/>
                <w:sz w:val="14"/>
                <w:szCs w:val="14"/>
                <w:lang w:val="ru-MO"/>
              </w:rPr>
            </w:pPr>
            <w:r w:rsidRPr="00B477EF">
              <w:rPr>
                <w:rFonts w:ascii="Calibri" w:hAnsi="Calibri"/>
                <w:color w:val="000000"/>
                <w:sz w:val="14"/>
                <w:szCs w:val="14"/>
                <w:lang w:val="ru-MO"/>
              </w:rPr>
              <w:t>8,5</w:t>
            </w:r>
          </w:p>
        </w:tc>
        <w:tc>
          <w:tcPr>
            <w:tcW w:w="3063" w:type="dxa"/>
            <w:tcBorders>
              <w:top w:val="nil"/>
              <w:left w:val="nil"/>
              <w:bottom w:val="nil"/>
              <w:right w:val="nil"/>
            </w:tcBorders>
            <w:vAlign w:val="bottom"/>
          </w:tcPr>
          <w:p w:rsidR="00B93737" w:rsidRPr="00B477EF" w:rsidRDefault="00B93737" w:rsidP="007C0B2B">
            <w:pPr>
              <w:pStyle w:val="ac"/>
              <w:jc w:val="left"/>
              <w:rPr>
                <w:rFonts w:ascii="Calibri" w:hAnsi="Calibri"/>
                <w:color w:val="000000"/>
                <w:sz w:val="14"/>
                <w:szCs w:val="14"/>
                <w:lang w:val="kk-KZ"/>
              </w:rPr>
            </w:pPr>
            <w:r w:rsidRPr="00B477EF">
              <w:rPr>
                <w:rFonts w:ascii="Calibri" w:hAnsi="Calibri"/>
                <w:snapToGrid w:val="0"/>
                <w:color w:val="000000"/>
                <w:sz w:val="14"/>
                <w:szCs w:val="14"/>
                <w:lang w:val="kk-KZ"/>
              </w:rPr>
              <w:t>Протяженность магистральных трубопроводов</w:t>
            </w:r>
          </w:p>
        </w:tc>
      </w:tr>
      <w:tr w:rsidR="00B93737" w:rsidRPr="00625B7F" w:rsidTr="007C0B2B">
        <w:trPr>
          <w:trHeight w:val="227"/>
          <w:jc w:val="center"/>
        </w:trPr>
        <w:tc>
          <w:tcPr>
            <w:tcW w:w="2831" w:type="dxa"/>
            <w:tcBorders>
              <w:top w:val="nil"/>
              <w:left w:val="nil"/>
              <w:bottom w:val="nil"/>
              <w:right w:val="nil"/>
            </w:tcBorders>
            <w:vAlign w:val="bottom"/>
          </w:tcPr>
          <w:p w:rsidR="00B93737" w:rsidRPr="00B477EF" w:rsidRDefault="00B93737" w:rsidP="007C0B2B">
            <w:pPr>
              <w:pStyle w:val="a7"/>
              <w:rPr>
                <w:rFonts w:ascii="Calibri" w:hAnsi="Calibri"/>
                <w:color w:val="000000"/>
                <w:sz w:val="14"/>
                <w:szCs w:val="14"/>
                <w:lang w:val="ru-MO"/>
              </w:rPr>
            </w:pPr>
            <w:r w:rsidRPr="00B477EF">
              <w:rPr>
                <w:rFonts w:ascii="Calibri" w:hAnsi="Calibri"/>
                <w:color w:val="000000"/>
                <w:sz w:val="14"/>
                <w:szCs w:val="14"/>
                <w:lang w:val="ru-MO"/>
              </w:rPr>
              <w:t>Жалпы пайдаланудағы пайд</w:t>
            </w:r>
            <w:r w:rsidRPr="00B477EF">
              <w:rPr>
                <w:rFonts w:ascii="Calibri" w:hAnsi="Calibri"/>
                <w:color w:val="000000"/>
                <w:sz w:val="14"/>
                <w:szCs w:val="14"/>
                <w:lang w:val="ru-MO"/>
              </w:rPr>
              <w:t>а</w:t>
            </w:r>
            <w:r w:rsidRPr="00B477EF">
              <w:rPr>
                <w:rFonts w:ascii="Calibri" w:hAnsi="Calibri"/>
                <w:color w:val="000000"/>
                <w:sz w:val="14"/>
                <w:szCs w:val="14"/>
                <w:lang w:val="ru-MO"/>
              </w:rPr>
              <w:t>ланатын кеме жүретін барлық ішкі жолдарының ұзындығы</w:t>
            </w:r>
          </w:p>
        </w:tc>
        <w:tc>
          <w:tcPr>
            <w:tcW w:w="850" w:type="dxa"/>
            <w:tcBorders>
              <w:top w:val="nil"/>
              <w:left w:val="nil"/>
              <w:bottom w:val="nil"/>
              <w:right w:val="nil"/>
            </w:tcBorders>
            <w:vAlign w:val="bottom"/>
          </w:tcPr>
          <w:p w:rsidR="00B93737" w:rsidRPr="00B477EF" w:rsidRDefault="00B93737" w:rsidP="007C0B2B">
            <w:pPr>
              <w:pStyle w:val="ac"/>
              <w:rPr>
                <w:rFonts w:ascii="Calibri" w:hAnsi="Calibri"/>
                <w:color w:val="000000"/>
                <w:sz w:val="14"/>
                <w:szCs w:val="14"/>
                <w:lang w:val="ru-MO"/>
              </w:rPr>
            </w:pPr>
            <w:r w:rsidRPr="00B477EF">
              <w:rPr>
                <w:rFonts w:ascii="Calibri" w:hAnsi="Calibri"/>
                <w:color w:val="000000"/>
                <w:sz w:val="14"/>
                <w:szCs w:val="14"/>
                <w:lang w:val="ru-MO"/>
              </w:rPr>
              <w:t>1,5</w:t>
            </w:r>
          </w:p>
        </w:tc>
        <w:tc>
          <w:tcPr>
            <w:tcW w:w="850" w:type="dxa"/>
            <w:tcBorders>
              <w:top w:val="nil"/>
              <w:left w:val="nil"/>
              <w:bottom w:val="nil"/>
              <w:right w:val="nil"/>
            </w:tcBorders>
            <w:vAlign w:val="bottom"/>
          </w:tcPr>
          <w:p w:rsidR="00B93737" w:rsidRPr="00B477EF" w:rsidRDefault="00B93737" w:rsidP="007C0B2B">
            <w:pPr>
              <w:pStyle w:val="ac"/>
              <w:rPr>
                <w:rFonts w:ascii="Calibri" w:hAnsi="Calibri"/>
                <w:color w:val="000000"/>
                <w:sz w:val="14"/>
                <w:szCs w:val="14"/>
                <w:lang w:val="ru-MO"/>
              </w:rPr>
            </w:pPr>
            <w:r w:rsidRPr="00B477EF">
              <w:rPr>
                <w:rFonts w:ascii="Calibri" w:hAnsi="Calibri"/>
                <w:color w:val="000000"/>
                <w:sz w:val="14"/>
                <w:szCs w:val="14"/>
                <w:lang w:val="ru-MO"/>
              </w:rPr>
              <w:t>1,5</w:t>
            </w:r>
          </w:p>
        </w:tc>
        <w:tc>
          <w:tcPr>
            <w:tcW w:w="850" w:type="dxa"/>
            <w:tcBorders>
              <w:top w:val="nil"/>
              <w:left w:val="nil"/>
              <w:bottom w:val="nil"/>
              <w:right w:val="nil"/>
            </w:tcBorders>
            <w:vAlign w:val="bottom"/>
          </w:tcPr>
          <w:p w:rsidR="00B93737" w:rsidRPr="00B477EF" w:rsidRDefault="00B93737" w:rsidP="007C0B2B">
            <w:pPr>
              <w:pStyle w:val="ac"/>
              <w:rPr>
                <w:rFonts w:ascii="Calibri" w:hAnsi="Calibri"/>
                <w:color w:val="000000"/>
                <w:sz w:val="14"/>
                <w:szCs w:val="14"/>
                <w:lang w:val="kk-KZ"/>
              </w:rPr>
            </w:pPr>
            <w:r w:rsidRPr="00B477EF">
              <w:rPr>
                <w:rFonts w:ascii="Calibri" w:hAnsi="Calibri"/>
                <w:color w:val="000000"/>
                <w:sz w:val="14"/>
                <w:szCs w:val="14"/>
                <w:lang w:val="ru-MO"/>
              </w:rPr>
              <w:t>1,5</w:t>
            </w:r>
          </w:p>
        </w:tc>
        <w:tc>
          <w:tcPr>
            <w:tcW w:w="850" w:type="dxa"/>
            <w:tcBorders>
              <w:top w:val="nil"/>
              <w:left w:val="nil"/>
              <w:bottom w:val="nil"/>
              <w:right w:val="nil"/>
            </w:tcBorders>
            <w:vAlign w:val="bottom"/>
          </w:tcPr>
          <w:p w:rsidR="00B93737" w:rsidRPr="00B477EF" w:rsidRDefault="00B93737" w:rsidP="007C0B2B">
            <w:pPr>
              <w:pStyle w:val="ac"/>
              <w:rPr>
                <w:rFonts w:ascii="Calibri" w:hAnsi="Calibri"/>
                <w:color w:val="000000"/>
                <w:sz w:val="14"/>
                <w:szCs w:val="14"/>
                <w:lang w:val="ru-MO"/>
              </w:rPr>
            </w:pPr>
            <w:r w:rsidRPr="00B477EF">
              <w:rPr>
                <w:rFonts w:ascii="Calibri" w:hAnsi="Calibri"/>
                <w:color w:val="000000"/>
                <w:sz w:val="14"/>
                <w:szCs w:val="14"/>
                <w:lang w:val="ru-MO"/>
              </w:rPr>
              <w:t>1,5</w:t>
            </w:r>
          </w:p>
        </w:tc>
        <w:tc>
          <w:tcPr>
            <w:tcW w:w="850" w:type="dxa"/>
            <w:tcBorders>
              <w:top w:val="nil"/>
              <w:left w:val="nil"/>
              <w:bottom w:val="nil"/>
              <w:right w:val="nil"/>
            </w:tcBorders>
            <w:vAlign w:val="bottom"/>
          </w:tcPr>
          <w:p w:rsidR="00B93737" w:rsidRPr="00B477EF" w:rsidRDefault="00B93737" w:rsidP="007C0B2B">
            <w:pPr>
              <w:pStyle w:val="ac"/>
              <w:rPr>
                <w:rFonts w:ascii="Calibri" w:hAnsi="Calibri"/>
                <w:color w:val="000000"/>
                <w:sz w:val="14"/>
                <w:szCs w:val="14"/>
                <w:lang w:val="ru-MO"/>
              </w:rPr>
            </w:pPr>
            <w:r w:rsidRPr="00B477EF">
              <w:rPr>
                <w:rFonts w:ascii="Calibri" w:hAnsi="Calibri"/>
                <w:color w:val="000000"/>
                <w:sz w:val="14"/>
                <w:szCs w:val="14"/>
                <w:lang w:val="ru-MO"/>
              </w:rPr>
              <w:t>1,5</w:t>
            </w:r>
          </w:p>
        </w:tc>
        <w:tc>
          <w:tcPr>
            <w:tcW w:w="3063" w:type="dxa"/>
            <w:tcBorders>
              <w:top w:val="nil"/>
              <w:left w:val="nil"/>
              <w:bottom w:val="nil"/>
              <w:right w:val="nil"/>
            </w:tcBorders>
            <w:vAlign w:val="bottom"/>
          </w:tcPr>
          <w:p w:rsidR="00B93737" w:rsidRPr="00B477EF" w:rsidRDefault="00B93737" w:rsidP="007C0B2B">
            <w:pPr>
              <w:pStyle w:val="ac"/>
              <w:jc w:val="left"/>
              <w:rPr>
                <w:rFonts w:ascii="Calibri" w:hAnsi="Calibri"/>
                <w:color w:val="000000"/>
                <w:sz w:val="14"/>
                <w:szCs w:val="14"/>
                <w:lang w:val="ru-MO"/>
              </w:rPr>
            </w:pPr>
            <w:r w:rsidRPr="00B477EF">
              <w:rPr>
                <w:rFonts w:ascii="Calibri" w:hAnsi="Calibri"/>
                <w:snapToGrid w:val="0"/>
                <w:color w:val="000000"/>
                <w:sz w:val="14"/>
                <w:szCs w:val="14"/>
              </w:rPr>
              <w:t>Протяженность всех эксплуатируемых суд</w:t>
            </w:r>
            <w:r w:rsidRPr="00B477EF">
              <w:rPr>
                <w:rFonts w:ascii="Calibri" w:hAnsi="Calibri"/>
                <w:snapToGrid w:val="0"/>
                <w:color w:val="000000"/>
                <w:sz w:val="14"/>
                <w:szCs w:val="14"/>
              </w:rPr>
              <w:t>о</w:t>
            </w:r>
            <w:r w:rsidRPr="00B477EF">
              <w:rPr>
                <w:rFonts w:ascii="Calibri" w:hAnsi="Calibri"/>
                <w:snapToGrid w:val="0"/>
                <w:color w:val="000000"/>
                <w:sz w:val="14"/>
                <w:szCs w:val="14"/>
              </w:rPr>
              <w:t>ходных внутренних путей общего пользования</w:t>
            </w:r>
          </w:p>
        </w:tc>
      </w:tr>
      <w:tr w:rsidR="00B93737" w:rsidRPr="00625B7F" w:rsidTr="007C0B2B">
        <w:trPr>
          <w:trHeight w:val="227"/>
          <w:jc w:val="center"/>
        </w:trPr>
        <w:tc>
          <w:tcPr>
            <w:tcW w:w="2831" w:type="dxa"/>
            <w:tcBorders>
              <w:top w:val="nil"/>
              <w:left w:val="nil"/>
              <w:right w:val="nil"/>
            </w:tcBorders>
            <w:vAlign w:val="bottom"/>
          </w:tcPr>
          <w:p w:rsidR="00B93737" w:rsidRPr="00B477EF" w:rsidRDefault="00B93737" w:rsidP="007C0B2B">
            <w:pPr>
              <w:pStyle w:val="a7"/>
              <w:rPr>
                <w:rFonts w:ascii="Calibri" w:hAnsi="Calibri"/>
                <w:color w:val="000000"/>
                <w:sz w:val="14"/>
                <w:szCs w:val="14"/>
                <w:lang w:val="ru-MO"/>
              </w:rPr>
            </w:pPr>
            <w:r w:rsidRPr="00B477EF">
              <w:rPr>
                <w:rFonts w:ascii="Calibri" w:hAnsi="Calibri"/>
                <w:color w:val="000000"/>
                <w:sz w:val="14"/>
                <w:szCs w:val="14"/>
                <w:lang w:val="ru-MO"/>
              </w:rPr>
              <w:t>Жалпыға ортақ пайдаланыл</w:t>
            </w:r>
            <w:r w:rsidRPr="00B477EF">
              <w:rPr>
                <w:rFonts w:ascii="Calibri" w:hAnsi="Calibri"/>
                <w:color w:val="000000"/>
                <w:sz w:val="14"/>
                <w:szCs w:val="14"/>
                <w:lang w:val="ru-MO"/>
              </w:rPr>
              <w:t>а</w:t>
            </w:r>
            <w:r w:rsidRPr="00B477EF">
              <w:rPr>
                <w:rFonts w:ascii="Calibri" w:hAnsi="Calibri"/>
                <w:color w:val="000000"/>
                <w:sz w:val="14"/>
                <w:szCs w:val="14"/>
                <w:lang w:val="ru-MO"/>
              </w:rPr>
              <w:t>тын қатты жабынды автомобиль жолдарының ұзындығы</w:t>
            </w:r>
          </w:p>
        </w:tc>
        <w:tc>
          <w:tcPr>
            <w:tcW w:w="850" w:type="dxa"/>
            <w:tcBorders>
              <w:top w:val="nil"/>
              <w:left w:val="nil"/>
              <w:right w:val="nil"/>
            </w:tcBorders>
            <w:vAlign w:val="bottom"/>
          </w:tcPr>
          <w:p w:rsidR="00B93737" w:rsidRPr="00B477EF" w:rsidRDefault="00B93737" w:rsidP="007C0B2B">
            <w:pPr>
              <w:pStyle w:val="ac"/>
              <w:rPr>
                <w:rFonts w:ascii="Calibri" w:hAnsi="Calibri"/>
                <w:color w:val="000000"/>
                <w:sz w:val="14"/>
                <w:szCs w:val="14"/>
              </w:rPr>
            </w:pPr>
            <w:r w:rsidRPr="00B477EF">
              <w:rPr>
                <w:rFonts w:ascii="Calibri" w:hAnsi="Calibri"/>
                <w:color w:val="000000"/>
                <w:sz w:val="14"/>
                <w:szCs w:val="14"/>
                <w:lang w:val="ru-MO"/>
              </w:rPr>
              <w:t>31</w:t>
            </w:r>
            <w:r w:rsidRPr="00B477EF">
              <w:rPr>
                <w:rFonts w:ascii="Calibri" w:hAnsi="Calibri"/>
                <w:color w:val="000000"/>
                <w:sz w:val="14"/>
                <w:szCs w:val="14"/>
              </w:rPr>
              <w:t>,8</w:t>
            </w:r>
          </w:p>
        </w:tc>
        <w:tc>
          <w:tcPr>
            <w:tcW w:w="850" w:type="dxa"/>
            <w:tcBorders>
              <w:top w:val="nil"/>
              <w:left w:val="nil"/>
              <w:right w:val="nil"/>
            </w:tcBorders>
            <w:vAlign w:val="bottom"/>
          </w:tcPr>
          <w:p w:rsidR="00B93737" w:rsidRPr="00B477EF" w:rsidRDefault="00B93737" w:rsidP="007C0B2B">
            <w:pPr>
              <w:pStyle w:val="ac"/>
              <w:rPr>
                <w:rFonts w:ascii="Calibri" w:hAnsi="Calibri"/>
                <w:color w:val="000000"/>
                <w:sz w:val="14"/>
                <w:szCs w:val="14"/>
              </w:rPr>
            </w:pPr>
            <w:r w:rsidRPr="00B477EF">
              <w:rPr>
                <w:rFonts w:ascii="Calibri" w:hAnsi="Calibri"/>
                <w:color w:val="000000"/>
                <w:sz w:val="14"/>
                <w:szCs w:val="14"/>
              </w:rPr>
              <w:t>31,7</w:t>
            </w:r>
          </w:p>
        </w:tc>
        <w:tc>
          <w:tcPr>
            <w:tcW w:w="850" w:type="dxa"/>
            <w:tcBorders>
              <w:top w:val="nil"/>
              <w:left w:val="nil"/>
              <w:right w:val="nil"/>
            </w:tcBorders>
            <w:vAlign w:val="bottom"/>
          </w:tcPr>
          <w:p w:rsidR="00B93737" w:rsidRPr="00B477EF" w:rsidRDefault="00B93737" w:rsidP="007C0B2B">
            <w:pPr>
              <w:pStyle w:val="ac"/>
              <w:rPr>
                <w:rFonts w:ascii="Calibri" w:hAnsi="Calibri"/>
                <w:color w:val="000000"/>
                <w:sz w:val="14"/>
                <w:szCs w:val="14"/>
                <w:lang w:val="ru-MO"/>
              </w:rPr>
            </w:pPr>
            <w:r w:rsidRPr="00B477EF">
              <w:rPr>
                <w:rFonts w:ascii="Calibri" w:hAnsi="Calibri"/>
                <w:color w:val="000000"/>
                <w:sz w:val="14"/>
                <w:szCs w:val="14"/>
              </w:rPr>
              <w:t>31,7</w:t>
            </w:r>
          </w:p>
        </w:tc>
        <w:tc>
          <w:tcPr>
            <w:tcW w:w="850" w:type="dxa"/>
            <w:tcBorders>
              <w:top w:val="nil"/>
              <w:left w:val="nil"/>
              <w:right w:val="nil"/>
            </w:tcBorders>
            <w:vAlign w:val="bottom"/>
          </w:tcPr>
          <w:p w:rsidR="00B93737" w:rsidRPr="00B477EF" w:rsidRDefault="00B93737" w:rsidP="007C0B2B">
            <w:pPr>
              <w:pStyle w:val="ac"/>
              <w:rPr>
                <w:rFonts w:ascii="Calibri" w:hAnsi="Calibri"/>
                <w:color w:val="000000"/>
                <w:sz w:val="14"/>
                <w:szCs w:val="14"/>
                <w:lang w:val="ru-MO"/>
              </w:rPr>
            </w:pPr>
            <w:r w:rsidRPr="00B477EF">
              <w:rPr>
                <w:rFonts w:ascii="Calibri" w:hAnsi="Calibri"/>
                <w:color w:val="000000"/>
                <w:sz w:val="14"/>
                <w:szCs w:val="14"/>
                <w:lang w:val="ru-MO"/>
              </w:rPr>
              <w:t>31,9</w:t>
            </w:r>
          </w:p>
        </w:tc>
        <w:tc>
          <w:tcPr>
            <w:tcW w:w="850" w:type="dxa"/>
            <w:tcBorders>
              <w:top w:val="nil"/>
              <w:left w:val="nil"/>
              <w:right w:val="nil"/>
            </w:tcBorders>
            <w:vAlign w:val="bottom"/>
          </w:tcPr>
          <w:p w:rsidR="00B93737" w:rsidRPr="00B477EF" w:rsidRDefault="00B93737" w:rsidP="007C0B2B">
            <w:pPr>
              <w:pStyle w:val="ac"/>
              <w:rPr>
                <w:rFonts w:ascii="Calibri" w:hAnsi="Calibri"/>
                <w:color w:val="000000"/>
                <w:sz w:val="14"/>
                <w:szCs w:val="14"/>
                <w:lang w:val="ru-MO"/>
              </w:rPr>
            </w:pPr>
            <w:r w:rsidRPr="00B477EF">
              <w:rPr>
                <w:rFonts w:ascii="Calibri" w:hAnsi="Calibri"/>
                <w:color w:val="000000"/>
                <w:sz w:val="14"/>
                <w:szCs w:val="14"/>
                <w:lang w:val="ru-MO"/>
              </w:rPr>
              <w:t>30,0</w:t>
            </w:r>
          </w:p>
        </w:tc>
        <w:tc>
          <w:tcPr>
            <w:tcW w:w="3063" w:type="dxa"/>
            <w:tcBorders>
              <w:top w:val="nil"/>
              <w:left w:val="nil"/>
              <w:right w:val="nil"/>
            </w:tcBorders>
            <w:vAlign w:val="bottom"/>
          </w:tcPr>
          <w:p w:rsidR="00B93737" w:rsidRPr="00B477EF" w:rsidRDefault="00B93737" w:rsidP="007C0B2B">
            <w:pPr>
              <w:pStyle w:val="ac"/>
              <w:jc w:val="left"/>
              <w:rPr>
                <w:rFonts w:ascii="Calibri" w:hAnsi="Calibri"/>
                <w:color w:val="000000"/>
                <w:sz w:val="14"/>
                <w:szCs w:val="14"/>
                <w:lang w:val="ru-MO"/>
              </w:rPr>
            </w:pPr>
            <w:r w:rsidRPr="00B477EF">
              <w:rPr>
                <w:rFonts w:ascii="Calibri" w:hAnsi="Calibri"/>
                <w:snapToGrid w:val="0"/>
                <w:color w:val="000000"/>
                <w:sz w:val="14"/>
                <w:szCs w:val="14"/>
                <w:lang w:val="kk-KZ"/>
              </w:rPr>
              <w:t>Протяженность а</w:t>
            </w:r>
            <w:r w:rsidRPr="00B477EF">
              <w:rPr>
                <w:rFonts w:ascii="Calibri" w:hAnsi="Calibri"/>
                <w:snapToGrid w:val="0"/>
                <w:color w:val="000000"/>
                <w:sz w:val="14"/>
                <w:szCs w:val="14"/>
              </w:rPr>
              <w:t>втомобильны</w:t>
            </w:r>
            <w:r w:rsidRPr="00B477EF">
              <w:rPr>
                <w:rFonts w:ascii="Calibri" w:hAnsi="Calibri"/>
                <w:snapToGrid w:val="0"/>
                <w:color w:val="000000"/>
                <w:sz w:val="14"/>
                <w:szCs w:val="14"/>
                <w:lang w:val="kk-KZ"/>
              </w:rPr>
              <w:t>х</w:t>
            </w:r>
            <w:r w:rsidRPr="00B477EF">
              <w:rPr>
                <w:rFonts w:ascii="Calibri" w:hAnsi="Calibri"/>
                <w:snapToGrid w:val="0"/>
                <w:color w:val="000000"/>
                <w:sz w:val="14"/>
                <w:szCs w:val="14"/>
              </w:rPr>
              <w:t xml:space="preserve"> дорог с тве</w:t>
            </w:r>
            <w:r w:rsidRPr="00B477EF">
              <w:rPr>
                <w:rFonts w:ascii="Calibri" w:hAnsi="Calibri"/>
                <w:snapToGrid w:val="0"/>
                <w:color w:val="000000"/>
                <w:sz w:val="14"/>
                <w:szCs w:val="14"/>
              </w:rPr>
              <w:t>р</w:t>
            </w:r>
            <w:r w:rsidRPr="00B477EF">
              <w:rPr>
                <w:rFonts w:ascii="Calibri" w:hAnsi="Calibri"/>
                <w:snapToGrid w:val="0"/>
                <w:color w:val="000000"/>
                <w:sz w:val="14"/>
                <w:szCs w:val="14"/>
              </w:rPr>
              <w:t>дым покрытием общего пользования</w:t>
            </w:r>
          </w:p>
        </w:tc>
      </w:tr>
    </w:tbl>
    <w:p w:rsidR="00054552" w:rsidRPr="002E493E" w:rsidRDefault="00054552" w:rsidP="00054552">
      <w:pPr>
        <w:pStyle w:val="a0"/>
        <w:ind w:firstLine="0"/>
        <w:rPr>
          <w:rFonts w:ascii="Calibri" w:hAnsi="Calibri"/>
          <w:b/>
          <w:color w:val="000000"/>
        </w:rPr>
      </w:pPr>
    </w:p>
    <w:tbl>
      <w:tblPr>
        <w:tblW w:w="0" w:type="auto"/>
        <w:tblInd w:w="108" w:type="dxa"/>
        <w:tblLayout w:type="fixed"/>
        <w:tblLook w:val="0000"/>
      </w:tblPr>
      <w:tblGrid>
        <w:gridCol w:w="5025"/>
        <w:gridCol w:w="5027"/>
      </w:tblGrid>
      <w:tr w:rsidR="00F91E38" w:rsidRPr="00625B7F" w:rsidTr="00F91E38">
        <w:trPr>
          <w:trHeight w:val="585"/>
        </w:trPr>
        <w:tc>
          <w:tcPr>
            <w:tcW w:w="5025" w:type="dxa"/>
            <w:tcBorders>
              <w:top w:val="nil"/>
              <w:left w:val="nil"/>
              <w:bottom w:val="nil"/>
              <w:right w:val="nil"/>
            </w:tcBorders>
          </w:tcPr>
          <w:p w:rsidR="00F91E38" w:rsidRPr="00B477EF" w:rsidRDefault="00F91E38" w:rsidP="00F91E38">
            <w:pPr>
              <w:pStyle w:val="a5"/>
              <w:spacing w:before="0" w:after="0"/>
              <w:jc w:val="both"/>
              <w:rPr>
                <w:rFonts w:ascii="Calibri" w:hAnsi="Calibri"/>
                <w:color w:val="000000"/>
                <w:sz w:val="18"/>
                <w:szCs w:val="18"/>
                <w:lang w:val="kk-KZ"/>
              </w:rPr>
            </w:pPr>
            <w:r w:rsidRPr="00B477EF">
              <w:rPr>
                <w:rFonts w:ascii="Calibri" w:hAnsi="Calibri"/>
                <w:color w:val="000000"/>
                <w:sz w:val="18"/>
                <w:szCs w:val="18"/>
                <w:lang w:val="kk-KZ"/>
              </w:rPr>
              <w:t>Коммерциялық тасымалдаумен айналысатын жеке кәсіпкерлердің тасымалдау көлемін бағалауды есепке алғанда, көліктің барлық түрлерімен жүк тасымалдау көлемі 2017 жылы 3946,1 млн. тоннаны құрады, бұл 2016 жылғы көлемнен 5,8% көп болды.</w:t>
            </w:r>
          </w:p>
          <w:p w:rsidR="00F91E38" w:rsidRPr="00B477EF" w:rsidRDefault="00F91E38" w:rsidP="00F91E38">
            <w:pPr>
              <w:pStyle w:val="a5"/>
              <w:spacing w:before="0" w:after="0"/>
              <w:ind w:firstLine="720"/>
              <w:jc w:val="both"/>
              <w:rPr>
                <w:lang w:val="kk-KZ"/>
              </w:rPr>
            </w:pPr>
            <w:r w:rsidRPr="00B477EF">
              <w:rPr>
                <w:rFonts w:ascii="Calibri" w:hAnsi="Calibri"/>
                <w:color w:val="000000"/>
                <w:sz w:val="18"/>
                <w:szCs w:val="18"/>
                <w:lang w:val="kk-KZ"/>
              </w:rPr>
              <w:t>Коммерциялық тасымалдаумен айналысатын жеке кәсіпкерлердің тасымалдау көлемін бағалауды есепке алғанда, жолаушыларды тасымалдау 2017 жылы 1,8% өсті және 22744,7 млн. адамды құрады.</w:t>
            </w:r>
          </w:p>
        </w:tc>
        <w:tc>
          <w:tcPr>
            <w:tcW w:w="5027" w:type="dxa"/>
            <w:tcBorders>
              <w:top w:val="nil"/>
              <w:left w:val="nil"/>
              <w:bottom w:val="nil"/>
              <w:right w:val="nil"/>
            </w:tcBorders>
          </w:tcPr>
          <w:p w:rsidR="00F91E38" w:rsidRPr="00B477EF" w:rsidRDefault="00F91E38" w:rsidP="00F91E38">
            <w:pPr>
              <w:pStyle w:val="a5"/>
              <w:ind w:right="-108"/>
              <w:jc w:val="both"/>
              <w:rPr>
                <w:rFonts w:ascii="Calibri" w:hAnsi="Calibri"/>
                <w:color w:val="000000"/>
                <w:sz w:val="18"/>
                <w:szCs w:val="18"/>
                <w:lang w:val="kk-KZ"/>
              </w:rPr>
            </w:pPr>
            <w:r w:rsidRPr="00B477EF">
              <w:rPr>
                <w:rFonts w:ascii="Calibri" w:hAnsi="Calibri"/>
                <w:color w:val="000000"/>
                <w:sz w:val="18"/>
                <w:szCs w:val="18"/>
              </w:rPr>
              <w:t>Объем перевозок грузов всеми видами тран</w:t>
            </w:r>
            <w:r w:rsidRPr="00B477EF">
              <w:rPr>
                <w:rFonts w:ascii="Calibri" w:hAnsi="Calibri"/>
                <w:color w:val="000000"/>
                <w:sz w:val="18"/>
                <w:szCs w:val="18"/>
              </w:rPr>
              <w:t>с</w:t>
            </w:r>
            <w:r w:rsidRPr="00B477EF">
              <w:rPr>
                <w:rFonts w:ascii="Calibri" w:hAnsi="Calibri"/>
                <w:color w:val="000000"/>
                <w:sz w:val="18"/>
                <w:szCs w:val="18"/>
              </w:rPr>
              <w:t>порта с учетом оценки объема перевозок индивидуальными предпринимат</w:t>
            </w:r>
            <w:r w:rsidRPr="00B477EF">
              <w:rPr>
                <w:rFonts w:ascii="Calibri" w:hAnsi="Calibri"/>
                <w:color w:val="000000"/>
                <w:sz w:val="18"/>
                <w:szCs w:val="18"/>
              </w:rPr>
              <w:t>е</w:t>
            </w:r>
            <w:r w:rsidRPr="00B477EF">
              <w:rPr>
                <w:rFonts w:ascii="Calibri" w:hAnsi="Calibri"/>
                <w:color w:val="000000"/>
                <w:sz w:val="18"/>
                <w:szCs w:val="18"/>
              </w:rPr>
              <w:t>лями</w:t>
            </w:r>
            <w:r w:rsidRPr="00B477EF">
              <w:rPr>
                <w:rFonts w:ascii="Calibri" w:hAnsi="Calibri"/>
                <w:color w:val="000000"/>
                <w:sz w:val="18"/>
                <w:szCs w:val="18"/>
                <w:lang w:val="kk-KZ"/>
              </w:rPr>
              <w:t xml:space="preserve">, </w:t>
            </w:r>
            <w:r w:rsidRPr="00B477EF">
              <w:rPr>
                <w:rFonts w:ascii="Calibri" w:hAnsi="Calibri"/>
                <w:color w:val="000000"/>
                <w:sz w:val="18"/>
                <w:szCs w:val="18"/>
              </w:rPr>
              <w:t>занима</w:t>
            </w:r>
            <w:r w:rsidRPr="00B477EF">
              <w:rPr>
                <w:rFonts w:ascii="Calibri" w:hAnsi="Calibri"/>
                <w:color w:val="000000"/>
                <w:sz w:val="18"/>
                <w:szCs w:val="18"/>
              </w:rPr>
              <w:t>ю</w:t>
            </w:r>
            <w:r w:rsidRPr="00B477EF">
              <w:rPr>
                <w:rFonts w:ascii="Calibri" w:hAnsi="Calibri"/>
                <w:color w:val="000000"/>
                <w:sz w:val="18"/>
                <w:szCs w:val="18"/>
              </w:rPr>
              <w:t>щимися коммерческими перевозками, составил в 201</w:t>
            </w:r>
            <w:r w:rsidRPr="00B477EF">
              <w:rPr>
                <w:rFonts w:ascii="Calibri" w:hAnsi="Calibri"/>
                <w:color w:val="000000"/>
                <w:sz w:val="18"/>
                <w:szCs w:val="18"/>
                <w:lang w:val="kk-KZ"/>
              </w:rPr>
              <w:t xml:space="preserve">7 г. </w:t>
            </w:r>
            <w:r w:rsidRPr="00B477EF">
              <w:rPr>
                <w:rFonts w:ascii="Calibri" w:hAnsi="Calibri" w:cs="Arial CYR"/>
                <w:color w:val="000000"/>
                <w:sz w:val="18"/>
                <w:szCs w:val="18"/>
              </w:rPr>
              <w:t>3946</w:t>
            </w:r>
            <w:r w:rsidRPr="00B477EF">
              <w:rPr>
                <w:rFonts w:ascii="Calibri" w:hAnsi="Calibri" w:cs="Arial CYR"/>
                <w:color w:val="000000"/>
                <w:sz w:val="18"/>
                <w:szCs w:val="18"/>
                <w:lang w:val="kk-KZ"/>
              </w:rPr>
              <w:t>,1</w:t>
            </w:r>
            <w:r w:rsidRPr="00B477EF">
              <w:rPr>
                <w:rFonts w:ascii="Calibri" w:hAnsi="Calibri" w:cs="Arial CYR"/>
                <w:color w:val="000000"/>
                <w:sz w:val="18"/>
                <w:szCs w:val="18"/>
              </w:rPr>
              <w:t xml:space="preserve"> </w:t>
            </w:r>
            <w:r w:rsidRPr="00B477EF">
              <w:rPr>
                <w:rFonts w:ascii="Calibri" w:hAnsi="Calibri"/>
                <w:color w:val="000000"/>
                <w:sz w:val="18"/>
                <w:szCs w:val="18"/>
              </w:rPr>
              <w:t xml:space="preserve">млн. тонн, что на </w:t>
            </w:r>
            <w:r w:rsidRPr="00B477EF">
              <w:rPr>
                <w:rFonts w:ascii="Calibri" w:hAnsi="Calibri"/>
                <w:color w:val="000000"/>
                <w:sz w:val="18"/>
                <w:szCs w:val="18"/>
                <w:lang w:val="kk-KZ"/>
              </w:rPr>
              <w:t>5,8</w:t>
            </w:r>
            <w:r w:rsidRPr="00B477EF">
              <w:rPr>
                <w:rFonts w:ascii="Calibri" w:hAnsi="Calibri"/>
                <w:color w:val="000000"/>
                <w:sz w:val="18"/>
                <w:szCs w:val="18"/>
              </w:rPr>
              <w:t xml:space="preserve">% </w:t>
            </w:r>
            <w:r w:rsidRPr="00B477EF">
              <w:rPr>
                <w:rFonts w:ascii="Calibri" w:hAnsi="Calibri"/>
                <w:color w:val="000000"/>
                <w:sz w:val="18"/>
                <w:szCs w:val="18"/>
                <w:lang w:val="kk-KZ"/>
              </w:rPr>
              <w:t>больше</w:t>
            </w:r>
            <w:r w:rsidRPr="00B477EF">
              <w:rPr>
                <w:rFonts w:ascii="Calibri" w:hAnsi="Calibri"/>
                <w:color w:val="000000"/>
                <w:sz w:val="18"/>
                <w:szCs w:val="18"/>
              </w:rPr>
              <w:t xml:space="preserve"> объема 2016 г.</w:t>
            </w:r>
          </w:p>
          <w:p w:rsidR="00F91E38" w:rsidRPr="00B477EF" w:rsidRDefault="00F91E38" w:rsidP="00F91E38">
            <w:pPr>
              <w:pStyle w:val="a0"/>
              <w:rPr>
                <w:rFonts w:ascii="Calibri" w:hAnsi="Calibri"/>
                <w:sz w:val="18"/>
                <w:szCs w:val="18"/>
                <w:lang w:val="kk-KZ"/>
              </w:rPr>
            </w:pPr>
            <w:r w:rsidRPr="00B477EF">
              <w:rPr>
                <w:rFonts w:ascii="Calibri" w:hAnsi="Calibri"/>
                <w:color w:val="000000"/>
                <w:sz w:val="18"/>
                <w:szCs w:val="18"/>
              </w:rPr>
              <w:t>Перевозки пассажиров с учетом оценки объема п</w:t>
            </w:r>
            <w:r w:rsidRPr="00B477EF">
              <w:rPr>
                <w:rFonts w:ascii="Calibri" w:hAnsi="Calibri"/>
                <w:color w:val="000000"/>
                <w:sz w:val="18"/>
                <w:szCs w:val="18"/>
              </w:rPr>
              <w:t>е</w:t>
            </w:r>
            <w:r w:rsidRPr="00B477EF">
              <w:rPr>
                <w:rFonts w:ascii="Calibri" w:hAnsi="Calibri"/>
                <w:color w:val="000000"/>
                <w:sz w:val="18"/>
                <w:szCs w:val="18"/>
              </w:rPr>
              <w:t>ревозок индивидуальными предпринимателями, занима</w:t>
            </w:r>
            <w:r w:rsidRPr="00B477EF">
              <w:rPr>
                <w:rFonts w:ascii="Calibri" w:hAnsi="Calibri"/>
                <w:color w:val="000000"/>
                <w:sz w:val="18"/>
                <w:szCs w:val="18"/>
              </w:rPr>
              <w:t>ю</w:t>
            </w:r>
            <w:r w:rsidRPr="00B477EF">
              <w:rPr>
                <w:rFonts w:ascii="Calibri" w:hAnsi="Calibri"/>
                <w:color w:val="000000"/>
                <w:sz w:val="18"/>
                <w:szCs w:val="18"/>
              </w:rPr>
              <w:t>щимися коммерческими перевозками, за 201</w:t>
            </w:r>
            <w:r w:rsidRPr="00B477EF">
              <w:rPr>
                <w:rFonts w:ascii="Calibri" w:hAnsi="Calibri"/>
                <w:color w:val="000000"/>
                <w:sz w:val="18"/>
                <w:szCs w:val="18"/>
                <w:lang w:val="kk-KZ"/>
              </w:rPr>
              <w:t xml:space="preserve">7 </w:t>
            </w:r>
            <w:r w:rsidRPr="00B477EF">
              <w:rPr>
                <w:rFonts w:ascii="Calibri" w:hAnsi="Calibri"/>
                <w:color w:val="000000"/>
                <w:sz w:val="18"/>
                <w:szCs w:val="18"/>
              </w:rPr>
              <w:t>г</w:t>
            </w:r>
            <w:r w:rsidRPr="00B477EF">
              <w:rPr>
                <w:rFonts w:ascii="Calibri" w:hAnsi="Calibri"/>
                <w:color w:val="000000"/>
                <w:sz w:val="18"/>
                <w:szCs w:val="18"/>
                <w:lang w:val="kk-KZ"/>
              </w:rPr>
              <w:t>.</w:t>
            </w:r>
            <w:r w:rsidRPr="00B477EF">
              <w:rPr>
                <w:rFonts w:ascii="Calibri" w:hAnsi="Calibri"/>
                <w:color w:val="000000"/>
                <w:sz w:val="18"/>
                <w:szCs w:val="18"/>
              </w:rPr>
              <w:t xml:space="preserve"> увелич</w:t>
            </w:r>
            <w:r w:rsidRPr="00B477EF">
              <w:rPr>
                <w:rFonts w:ascii="Calibri" w:hAnsi="Calibri"/>
                <w:color w:val="000000"/>
                <w:sz w:val="18"/>
                <w:szCs w:val="18"/>
              </w:rPr>
              <w:t>и</w:t>
            </w:r>
            <w:r w:rsidRPr="00B477EF">
              <w:rPr>
                <w:rFonts w:ascii="Calibri" w:hAnsi="Calibri"/>
                <w:color w:val="000000"/>
                <w:sz w:val="18"/>
                <w:szCs w:val="18"/>
              </w:rPr>
              <w:t xml:space="preserve">лись на </w:t>
            </w:r>
            <w:r w:rsidRPr="00B477EF">
              <w:rPr>
                <w:rFonts w:ascii="Calibri" w:hAnsi="Calibri"/>
                <w:color w:val="000000"/>
                <w:sz w:val="18"/>
                <w:szCs w:val="18"/>
                <w:lang w:val="kk-KZ"/>
              </w:rPr>
              <w:t>1,8</w:t>
            </w:r>
            <w:r w:rsidRPr="00B477EF">
              <w:rPr>
                <w:rFonts w:ascii="Calibri" w:hAnsi="Calibri"/>
                <w:color w:val="000000"/>
                <w:sz w:val="18"/>
                <w:szCs w:val="18"/>
              </w:rPr>
              <w:t xml:space="preserve">% и составили </w:t>
            </w:r>
            <w:r w:rsidRPr="00B477EF">
              <w:rPr>
                <w:rFonts w:ascii="Calibri" w:hAnsi="Calibri"/>
                <w:color w:val="000000"/>
                <w:sz w:val="18"/>
                <w:szCs w:val="18"/>
                <w:lang w:val="kk-KZ"/>
              </w:rPr>
              <w:t>22744,7</w:t>
            </w:r>
            <w:r w:rsidRPr="00B477EF">
              <w:rPr>
                <w:rFonts w:ascii="Calibri" w:hAnsi="Calibri"/>
                <w:color w:val="000000"/>
                <w:sz w:val="18"/>
                <w:szCs w:val="18"/>
              </w:rPr>
              <w:t xml:space="preserve"> млн. чел</w:t>
            </w:r>
            <w:r w:rsidRPr="00B477EF">
              <w:rPr>
                <w:rFonts w:ascii="Calibri" w:hAnsi="Calibri"/>
                <w:color w:val="000000"/>
                <w:sz w:val="18"/>
                <w:szCs w:val="18"/>
              </w:rPr>
              <w:t>о</w:t>
            </w:r>
            <w:r w:rsidRPr="00B477EF">
              <w:rPr>
                <w:rFonts w:ascii="Calibri" w:hAnsi="Calibri"/>
                <w:color w:val="000000"/>
                <w:sz w:val="18"/>
                <w:szCs w:val="18"/>
              </w:rPr>
              <w:t>век.</w:t>
            </w:r>
          </w:p>
        </w:tc>
      </w:tr>
      <w:tr w:rsidR="00D4058E" w:rsidRPr="00625B7F" w:rsidTr="00DB0195">
        <w:trPr>
          <w:trHeight w:val="523"/>
        </w:trPr>
        <w:tc>
          <w:tcPr>
            <w:tcW w:w="10052" w:type="dxa"/>
            <w:gridSpan w:val="2"/>
            <w:tcBorders>
              <w:top w:val="nil"/>
              <w:left w:val="nil"/>
              <w:bottom w:val="nil"/>
              <w:right w:val="nil"/>
            </w:tcBorders>
            <w:shd w:val="clear" w:color="auto" w:fill="auto"/>
          </w:tcPr>
          <w:p w:rsidR="00D4058E" w:rsidRPr="002E493E" w:rsidRDefault="00D4058E" w:rsidP="001E775D">
            <w:pPr>
              <w:pStyle w:val="a0"/>
              <w:jc w:val="center"/>
              <w:rPr>
                <w:rFonts w:ascii="Calibri" w:hAnsi="Calibri"/>
                <w:b/>
                <w:color w:val="000000"/>
                <w:sz w:val="18"/>
                <w:szCs w:val="18"/>
                <w:lang w:val="kk-KZ"/>
              </w:rPr>
            </w:pPr>
            <w:r w:rsidRPr="002E493E">
              <w:rPr>
                <w:rFonts w:ascii="Calibri" w:hAnsi="Calibri"/>
                <w:b/>
                <w:color w:val="000000"/>
                <w:sz w:val="18"/>
                <w:szCs w:val="18"/>
                <w:lang w:val="kk-KZ"/>
              </w:rPr>
              <w:t>Тасымалданған жүктер мен жолаушылар серпіні</w:t>
            </w:r>
          </w:p>
          <w:p w:rsidR="00D4058E" w:rsidRPr="002E493E" w:rsidRDefault="00D4058E" w:rsidP="00027278">
            <w:pPr>
              <w:pStyle w:val="a0"/>
              <w:jc w:val="center"/>
              <w:rPr>
                <w:rFonts w:ascii="Calibri" w:hAnsi="Calibri"/>
                <w:b/>
                <w:color w:val="000000"/>
                <w:sz w:val="18"/>
                <w:szCs w:val="18"/>
              </w:rPr>
            </w:pPr>
            <w:r w:rsidRPr="002E493E">
              <w:rPr>
                <w:rFonts w:ascii="Calibri" w:hAnsi="Calibri"/>
                <w:b/>
                <w:color w:val="000000"/>
                <w:sz w:val="18"/>
                <w:szCs w:val="18"/>
                <w:lang w:val="kk-KZ"/>
              </w:rPr>
              <w:t>Динамика п</w:t>
            </w:r>
            <w:r w:rsidR="001C1990">
              <w:rPr>
                <w:rFonts w:ascii="Calibri" w:hAnsi="Calibri"/>
                <w:b/>
                <w:color w:val="000000"/>
                <w:sz w:val="18"/>
                <w:szCs w:val="18"/>
                <w:lang w:val="kk-KZ"/>
              </w:rPr>
              <w:t>е</w:t>
            </w:r>
            <w:r w:rsidRPr="002E493E">
              <w:rPr>
                <w:rFonts w:ascii="Calibri" w:hAnsi="Calibri"/>
                <w:b/>
                <w:color w:val="000000"/>
                <w:sz w:val="18"/>
                <w:szCs w:val="18"/>
                <w:lang w:val="kk-KZ"/>
              </w:rPr>
              <w:t>ревоз</w:t>
            </w:r>
            <w:r w:rsidR="00027278" w:rsidRPr="002E493E">
              <w:rPr>
                <w:rFonts w:ascii="Calibri" w:hAnsi="Calibri"/>
                <w:b/>
                <w:color w:val="000000"/>
                <w:sz w:val="18"/>
                <w:szCs w:val="18"/>
                <w:lang w:val="kk-KZ"/>
              </w:rPr>
              <w:t>о</w:t>
            </w:r>
            <w:r w:rsidRPr="002E493E">
              <w:rPr>
                <w:rFonts w:ascii="Calibri" w:hAnsi="Calibri"/>
                <w:b/>
                <w:color w:val="000000"/>
                <w:sz w:val="18"/>
                <w:szCs w:val="18"/>
                <w:lang w:val="kk-KZ"/>
              </w:rPr>
              <w:t>к грузов и пассажиров</w:t>
            </w:r>
          </w:p>
        </w:tc>
      </w:tr>
    </w:tbl>
    <w:p w:rsidR="00054552" w:rsidRPr="002E493E" w:rsidRDefault="00FF251B" w:rsidP="00980719">
      <w:pPr>
        <w:pStyle w:val="a0"/>
        <w:ind w:firstLine="0"/>
        <w:jc w:val="center"/>
        <w:rPr>
          <w:rFonts w:ascii="Calibri" w:hAnsi="Calibri"/>
          <w:b/>
          <w:color w:val="000000"/>
        </w:rPr>
      </w:pPr>
      <w:r>
        <w:rPr>
          <w:rFonts w:ascii="Calibri" w:hAnsi="Calibri"/>
          <w:b/>
          <w:noProof/>
          <w:color w:val="000000"/>
        </w:rPr>
        <w:drawing>
          <wp:inline distT="0" distB="0" distL="0" distR="0">
            <wp:extent cx="6232525" cy="2662555"/>
            <wp:effectExtent l="0" t="0" r="0" b="0"/>
            <wp:docPr id="108"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bl>
      <w:tblPr>
        <w:tblW w:w="0" w:type="auto"/>
        <w:tblInd w:w="108" w:type="dxa"/>
        <w:tblLayout w:type="fixed"/>
        <w:tblLook w:val="0000"/>
      </w:tblPr>
      <w:tblGrid>
        <w:gridCol w:w="5103"/>
        <w:gridCol w:w="5103"/>
      </w:tblGrid>
      <w:tr w:rsidR="00F91E38" w:rsidRPr="00625B7F" w:rsidTr="006C3C07">
        <w:trPr>
          <w:trHeight w:val="1970"/>
        </w:trPr>
        <w:tc>
          <w:tcPr>
            <w:tcW w:w="5103" w:type="dxa"/>
            <w:tcBorders>
              <w:top w:val="nil"/>
              <w:left w:val="nil"/>
              <w:bottom w:val="nil"/>
              <w:right w:val="nil"/>
            </w:tcBorders>
          </w:tcPr>
          <w:p w:rsidR="00F91E38" w:rsidRPr="00B477EF" w:rsidRDefault="00F91E38" w:rsidP="00F91E38">
            <w:pPr>
              <w:pStyle w:val="aff1"/>
              <w:jc w:val="both"/>
              <w:rPr>
                <w:color w:val="000000"/>
                <w:sz w:val="18"/>
                <w:szCs w:val="18"/>
                <w:lang w:val="kk-KZ"/>
              </w:rPr>
            </w:pPr>
            <w:r w:rsidRPr="00B477EF">
              <w:rPr>
                <w:color w:val="000000"/>
                <w:sz w:val="18"/>
                <w:szCs w:val="18"/>
                <w:lang w:val="kk-KZ"/>
              </w:rPr>
              <w:lastRenderedPageBreak/>
              <w:t>Қазақстанның көлік жүйесінде теміржол көлігі жетекші рөл атқарады. Ұзақ қашықтыққа тасымалдау, жолаушылар мен жүк тасымалдау тарифтерінің салыстырмалы түрде арзан тарифтері теміржол көлігінің пайдаланушылар тарапынан аса көп сұранысқа ие болуына әкелді.</w:t>
            </w:r>
          </w:p>
          <w:p w:rsidR="00F91E38" w:rsidRPr="00B477EF" w:rsidRDefault="00F91E38" w:rsidP="00F91E38">
            <w:pPr>
              <w:pStyle w:val="a0"/>
              <w:rPr>
                <w:rFonts w:ascii="Calibri" w:hAnsi="Calibri"/>
                <w:color w:val="000000"/>
                <w:sz w:val="18"/>
                <w:szCs w:val="18"/>
                <w:lang w:val="kk-KZ"/>
              </w:rPr>
            </w:pPr>
            <w:r w:rsidRPr="00B477EF">
              <w:rPr>
                <w:rFonts w:ascii="Calibri" w:hAnsi="Calibri"/>
                <w:color w:val="000000"/>
                <w:sz w:val="18"/>
                <w:szCs w:val="18"/>
                <w:lang w:val="kk-KZ"/>
              </w:rPr>
              <w:t xml:space="preserve">16040,3 км пайдаланудағы теміржол </w:t>
            </w:r>
            <w:r>
              <w:rPr>
                <w:rFonts w:ascii="Calibri" w:hAnsi="Calibri"/>
                <w:color w:val="000000"/>
                <w:sz w:val="18"/>
                <w:szCs w:val="18"/>
                <w:lang w:val="kk-KZ"/>
              </w:rPr>
              <w:t xml:space="preserve"> </w:t>
            </w:r>
            <w:r w:rsidRPr="00B477EF">
              <w:rPr>
                <w:rFonts w:ascii="Calibri" w:hAnsi="Calibri"/>
                <w:color w:val="000000"/>
                <w:sz w:val="18"/>
                <w:szCs w:val="18"/>
                <w:lang w:val="kk-KZ"/>
              </w:rPr>
              <w:t xml:space="preserve">желілерінің 574 км басқа мемлекеттерге жатады. Сонымен бірге, басқа мемлекеттер аумағында 275,1 км қазақстандық теміржолдар орналасқан. </w:t>
            </w:r>
            <w:r w:rsidR="00C05A0A" w:rsidRPr="00C05A0A">
              <w:rPr>
                <w:rFonts w:ascii="Calibri" w:hAnsi="Calibri"/>
                <w:color w:val="000000"/>
                <w:sz w:val="18"/>
                <w:szCs w:val="18"/>
                <w:lang w:val="kk-KZ"/>
              </w:rPr>
              <w:t>Теміржол жолдарының жалпы ұзындығынан</w:t>
            </w:r>
            <w:r w:rsidR="00C05A0A">
              <w:rPr>
                <w:rFonts w:ascii="Calibri" w:hAnsi="Calibri"/>
                <w:strike/>
                <w:color w:val="000000"/>
                <w:sz w:val="18"/>
                <w:szCs w:val="18"/>
                <w:lang w:val="kk-KZ"/>
              </w:rPr>
              <w:t xml:space="preserve"> </w:t>
            </w:r>
            <w:r w:rsidRPr="00B477EF">
              <w:rPr>
                <w:rFonts w:ascii="Calibri" w:hAnsi="Calibri"/>
                <w:color w:val="000000"/>
                <w:sz w:val="18"/>
                <w:szCs w:val="18"/>
                <w:lang w:val="kk-KZ"/>
              </w:rPr>
              <w:t xml:space="preserve"> 4217 км – электрлендірілген, 4900,3 км – екітабанды және көптабанды жолдар.</w:t>
            </w:r>
          </w:p>
          <w:p w:rsidR="00F91E38" w:rsidRPr="002C77E7" w:rsidRDefault="00F91E38" w:rsidP="00F91E38">
            <w:pPr>
              <w:pStyle w:val="First"/>
              <w:spacing w:before="0"/>
              <w:ind w:firstLine="673"/>
              <w:rPr>
                <w:rFonts w:ascii="Calibri" w:hAnsi="Calibri"/>
                <w:sz w:val="18"/>
                <w:szCs w:val="18"/>
                <w:lang w:val="kk-KZ"/>
              </w:rPr>
            </w:pPr>
            <w:r w:rsidRPr="00B477EF">
              <w:rPr>
                <w:rFonts w:ascii="Calibri" w:hAnsi="Calibri"/>
                <w:color w:val="000000"/>
                <w:sz w:val="18"/>
                <w:szCs w:val="18"/>
                <w:lang w:val="kk-KZ"/>
              </w:rPr>
              <w:t xml:space="preserve">2017 </w:t>
            </w:r>
            <w:r w:rsidRPr="002C77E7">
              <w:rPr>
                <w:rFonts w:ascii="Calibri" w:hAnsi="Calibri"/>
                <w:sz w:val="18"/>
                <w:szCs w:val="18"/>
                <w:lang w:val="kk-KZ"/>
              </w:rPr>
              <w:t>жылы теміржол көлігімен 387,2 млн. тонна жүк тасымалданды, жүк айналымы 266,6 млрд. ткм құрады. 2016 жылмен салыстырғанда жүк тасымалдау көлемі 14,3%, жүк айналымы 11,6% өсті. 22,9 млн. жолаушы тасымалданған, жолаушылар айналымы 18,2 млрд. жкм құрады. 2016 жылмен салыстырғанда жолаушылар тасымалдау көлемі 0,7% төмендеді, жолаушылар айналымы 1,7% өсті.</w:t>
            </w:r>
          </w:p>
          <w:p w:rsidR="00F91E38" w:rsidRPr="002C77E7" w:rsidRDefault="00130E16" w:rsidP="00F91E38">
            <w:pPr>
              <w:pStyle w:val="First"/>
              <w:spacing w:before="0"/>
              <w:ind w:firstLine="673"/>
              <w:rPr>
                <w:rFonts w:ascii="Calibri" w:hAnsi="Calibri"/>
                <w:sz w:val="18"/>
                <w:szCs w:val="18"/>
                <w:lang w:val="kk-KZ"/>
              </w:rPr>
            </w:pPr>
            <w:r w:rsidRPr="002C77E7">
              <w:rPr>
                <w:rFonts w:ascii="Calibri" w:hAnsi="Calibri"/>
                <w:sz w:val="18"/>
                <w:szCs w:val="18"/>
                <w:lang w:val="kk-KZ"/>
              </w:rPr>
              <w:t>2017 жылы ж</w:t>
            </w:r>
            <w:r w:rsidR="00F91E38" w:rsidRPr="002C77E7">
              <w:rPr>
                <w:rFonts w:ascii="Calibri" w:hAnsi="Calibri"/>
                <w:sz w:val="18"/>
                <w:szCs w:val="18"/>
                <w:lang w:val="kk-KZ"/>
              </w:rPr>
              <w:t>алпы көлемнен тас көмір (42,5%), темір кені (17,4%), құрылыс жүгі (11%)</w:t>
            </w:r>
            <w:r w:rsidRPr="002C77E7">
              <w:rPr>
                <w:rFonts w:ascii="Calibri" w:hAnsi="Calibri"/>
                <w:sz w:val="18"/>
                <w:szCs w:val="18"/>
                <w:lang w:val="kk-KZ"/>
              </w:rPr>
              <w:t xml:space="preserve"> </w:t>
            </w:r>
            <w:r w:rsidR="00F91E38" w:rsidRPr="002C77E7">
              <w:rPr>
                <w:rFonts w:ascii="Calibri" w:hAnsi="Calibri"/>
                <w:sz w:val="18"/>
                <w:szCs w:val="18"/>
                <w:lang w:val="kk-KZ"/>
              </w:rPr>
              <w:t xml:space="preserve"> теміржол </w:t>
            </w:r>
            <w:r w:rsidRPr="002C77E7">
              <w:rPr>
                <w:rFonts w:ascii="Calibri" w:hAnsi="Calibri"/>
                <w:sz w:val="18"/>
                <w:szCs w:val="18"/>
                <w:lang w:val="kk-KZ"/>
              </w:rPr>
              <w:t xml:space="preserve">көлігімен жөнелтілген </w:t>
            </w:r>
            <w:r w:rsidR="00F91E38" w:rsidRPr="002C77E7">
              <w:rPr>
                <w:rFonts w:ascii="Calibri" w:hAnsi="Calibri"/>
                <w:sz w:val="18"/>
                <w:szCs w:val="18"/>
                <w:lang w:val="kk-KZ"/>
              </w:rPr>
              <w:t xml:space="preserve"> жүктің негізгі түрлері болып табылады.</w:t>
            </w:r>
          </w:p>
          <w:p w:rsidR="00F91E38" w:rsidRPr="002C77E7" w:rsidRDefault="00F91E38" w:rsidP="00F91E38">
            <w:pPr>
              <w:pStyle w:val="First"/>
              <w:spacing w:before="0"/>
              <w:ind w:firstLine="673"/>
              <w:rPr>
                <w:rFonts w:ascii="Calibri" w:hAnsi="Calibri"/>
                <w:sz w:val="18"/>
                <w:szCs w:val="18"/>
                <w:lang w:val="kk-KZ"/>
              </w:rPr>
            </w:pPr>
            <w:r w:rsidRPr="002C77E7">
              <w:rPr>
                <w:rFonts w:ascii="Calibri" w:hAnsi="Calibri"/>
                <w:sz w:val="18"/>
                <w:szCs w:val="18"/>
                <w:lang w:val="kk-KZ"/>
              </w:rPr>
              <w:t xml:space="preserve">Нарықтық инфрақұрылымды дамытуда, ішкі және сыртқы сауданы кеңейтуде автомобиль көлігі маңызды роль атқарады. </w:t>
            </w:r>
          </w:p>
          <w:p w:rsidR="00F91E38" w:rsidRPr="002C77E7" w:rsidRDefault="00F91E38" w:rsidP="00F91E38">
            <w:pPr>
              <w:pStyle w:val="a0"/>
              <w:rPr>
                <w:rFonts w:ascii="Calibri" w:hAnsi="Calibri"/>
                <w:sz w:val="18"/>
                <w:szCs w:val="18"/>
                <w:lang w:val="kk-KZ"/>
              </w:rPr>
            </w:pPr>
            <w:r w:rsidRPr="002C77E7">
              <w:rPr>
                <w:rFonts w:ascii="Calibri" w:hAnsi="Calibri"/>
                <w:sz w:val="18"/>
                <w:szCs w:val="18"/>
                <w:lang w:val="kk-KZ"/>
              </w:rPr>
              <w:t xml:space="preserve">2018 жылғы 1 қаңтардағы жағдай бойынша Республиканың автомобиль паркінде 440,6  мың жүк автомобилі, 90,4 мың автобус, 3851,6 мың жеңіл автомобиль бар. </w:t>
            </w:r>
          </w:p>
          <w:p w:rsidR="00F91E38" w:rsidRPr="00B477EF" w:rsidRDefault="00F91E38" w:rsidP="00F91E38">
            <w:pPr>
              <w:pStyle w:val="First"/>
              <w:spacing w:before="0"/>
              <w:ind w:firstLine="673"/>
              <w:rPr>
                <w:rFonts w:ascii="Calibri" w:hAnsi="Calibri"/>
                <w:color w:val="000000"/>
                <w:sz w:val="18"/>
                <w:szCs w:val="18"/>
                <w:lang w:val="kk-KZ"/>
              </w:rPr>
            </w:pPr>
            <w:r>
              <w:rPr>
                <w:rFonts w:ascii="Calibri" w:hAnsi="Calibri"/>
                <w:color w:val="000000"/>
                <w:sz w:val="18"/>
                <w:szCs w:val="18"/>
                <w:lang w:val="kk-KZ"/>
              </w:rPr>
              <w:t>К</w:t>
            </w:r>
            <w:r w:rsidRPr="00B477EF">
              <w:rPr>
                <w:rFonts w:ascii="Calibri" w:hAnsi="Calibri"/>
                <w:color w:val="000000"/>
                <w:sz w:val="18"/>
                <w:szCs w:val="18"/>
                <w:lang w:val="kk-KZ"/>
              </w:rPr>
              <w:t>оммерциялық тасымалдаумен айналысатын жеке кәсіпкерлердің тасымалдау көлемін бағалауды есепке алғанда, республика автокөлігімен 2017 жылы - 3322,3 млн. тонна жүк тасымалданды, жүк айналымы 166,1 млрд. ткм құрады. 2016 жылмен салыстырғанда жүк тасымалдау көлемі 4,5% өсті, жүк айналымы 1,8% өсті. 22714,4 қалалық электр көлігі есебімен жолаушы тасымалданған, осы тасымалдаудан жолаушылар айналымы 240,6 млрд. жкм құрады. 2016 жылмен салыстырғанда бұл көрсеткіштер тиісінше 1,8% және 1,3% өсті.</w:t>
            </w:r>
          </w:p>
          <w:p w:rsidR="00F91E38" w:rsidRPr="00B477EF" w:rsidRDefault="00F91E38" w:rsidP="00F91E38">
            <w:pPr>
              <w:pStyle w:val="a0"/>
              <w:rPr>
                <w:rFonts w:ascii="Calibri" w:hAnsi="Calibri"/>
                <w:color w:val="000000"/>
                <w:sz w:val="18"/>
                <w:szCs w:val="18"/>
                <w:lang w:val="kk-KZ"/>
              </w:rPr>
            </w:pPr>
            <w:r w:rsidRPr="00B477EF">
              <w:rPr>
                <w:rFonts w:ascii="Calibri" w:hAnsi="Calibri"/>
                <w:color w:val="000000"/>
                <w:sz w:val="18"/>
                <w:szCs w:val="18"/>
                <w:lang w:val="kk-KZ"/>
              </w:rPr>
              <w:t xml:space="preserve">Республиканың көлік жұмысының жалпы көлемінде ішкі су көлігі үлес салмағы мардымсыз. 2017 жылы кеме жолы көлігімен 1649,4 мың тонна жүк тасымалданған, 2016 жылмен салыстырғанда 38,8% өсті. 58,7 мың жолаушы тасымалданған, бұл 2016 жылғы көлемнен </w:t>
            </w:r>
            <w:r>
              <w:rPr>
                <w:rFonts w:ascii="Calibri" w:hAnsi="Calibri"/>
                <w:color w:val="000000"/>
                <w:sz w:val="18"/>
                <w:szCs w:val="18"/>
                <w:lang w:val="kk-KZ"/>
              </w:rPr>
              <w:t>35</w:t>
            </w:r>
            <w:r w:rsidRPr="00B477EF">
              <w:rPr>
                <w:rFonts w:ascii="Calibri" w:hAnsi="Calibri"/>
                <w:color w:val="000000"/>
                <w:sz w:val="18"/>
                <w:szCs w:val="18"/>
                <w:lang w:val="kk-KZ"/>
              </w:rPr>
              <w:t xml:space="preserve">% аз. </w:t>
            </w:r>
          </w:p>
          <w:p w:rsidR="00F91E38" w:rsidRPr="00B477EF" w:rsidRDefault="00F91E38" w:rsidP="00F91E38">
            <w:pPr>
              <w:pStyle w:val="a0"/>
              <w:rPr>
                <w:rFonts w:ascii="Calibri" w:hAnsi="Calibri"/>
                <w:color w:val="000000"/>
                <w:sz w:val="18"/>
                <w:szCs w:val="18"/>
                <w:lang w:val="kk-KZ"/>
              </w:rPr>
            </w:pPr>
            <w:r w:rsidRPr="00B477EF">
              <w:rPr>
                <w:rFonts w:ascii="Calibri" w:hAnsi="Calibri"/>
                <w:color w:val="000000"/>
                <w:sz w:val="18"/>
                <w:szCs w:val="18"/>
                <w:lang w:val="kk-KZ"/>
              </w:rPr>
              <w:t xml:space="preserve">Кеме жолы көлігімен қаламаңында жүк тасымалдау 1547,1 мың </w:t>
            </w:r>
            <w:r w:rsidRPr="002C77E7">
              <w:rPr>
                <w:rFonts w:ascii="Calibri" w:hAnsi="Calibri"/>
                <w:color w:val="000000"/>
                <w:sz w:val="18"/>
                <w:szCs w:val="18"/>
                <w:lang w:val="kk-KZ"/>
              </w:rPr>
              <w:t>тоннаны (93,8%</w:t>
            </w:r>
            <w:r w:rsidR="000B045F" w:rsidRPr="002C77E7">
              <w:rPr>
                <w:rFonts w:ascii="Calibri" w:hAnsi="Calibri"/>
                <w:color w:val="000000"/>
                <w:sz w:val="18"/>
                <w:szCs w:val="18"/>
                <w:lang w:val="kk-KZ"/>
              </w:rPr>
              <w:t xml:space="preserve"> тасымалданған жүктің жалпы көлемінен</w:t>
            </w:r>
            <w:r w:rsidRPr="002C77E7">
              <w:rPr>
                <w:rFonts w:ascii="Calibri" w:hAnsi="Calibri"/>
                <w:color w:val="000000"/>
                <w:sz w:val="18"/>
                <w:szCs w:val="18"/>
                <w:lang w:val="kk-KZ"/>
              </w:rPr>
              <w:t>) құрады.</w:t>
            </w:r>
            <w:r w:rsidRPr="00B477EF">
              <w:rPr>
                <w:rFonts w:ascii="Calibri" w:hAnsi="Calibri"/>
                <w:color w:val="000000"/>
                <w:sz w:val="18"/>
                <w:szCs w:val="18"/>
                <w:lang w:val="kk-KZ"/>
              </w:rPr>
              <w:t xml:space="preserve"> </w:t>
            </w:r>
          </w:p>
          <w:p w:rsidR="00F91E38" w:rsidRPr="00B477EF" w:rsidRDefault="00F91E38" w:rsidP="00F91E38">
            <w:pPr>
              <w:pStyle w:val="a0"/>
              <w:rPr>
                <w:rFonts w:ascii="Calibri" w:hAnsi="Calibri"/>
                <w:color w:val="000000"/>
                <w:sz w:val="18"/>
                <w:szCs w:val="18"/>
                <w:lang w:val="kk-KZ"/>
              </w:rPr>
            </w:pPr>
            <w:r w:rsidRPr="00B477EF">
              <w:rPr>
                <w:rFonts w:ascii="Calibri" w:hAnsi="Calibri"/>
                <w:color w:val="000000"/>
                <w:sz w:val="18"/>
                <w:szCs w:val="18"/>
                <w:lang w:val="kk-KZ"/>
              </w:rPr>
              <w:t xml:space="preserve">Әуе жүк тасымалдауы 2017 жылы 22,5 мың тоннаны құрады. 2016 жылмен салыстырғанда жүк </w:t>
            </w:r>
            <w:r w:rsidRPr="002C77E7">
              <w:rPr>
                <w:rFonts w:ascii="Calibri" w:hAnsi="Calibri"/>
                <w:sz w:val="18"/>
                <w:szCs w:val="18"/>
                <w:lang w:val="kk-KZ"/>
              </w:rPr>
              <w:t>тасымалдау 25,1%</w:t>
            </w:r>
            <w:r w:rsidRPr="00B477EF">
              <w:rPr>
                <w:rFonts w:ascii="Calibri" w:hAnsi="Calibri"/>
                <w:color w:val="000000"/>
                <w:sz w:val="18"/>
                <w:szCs w:val="18"/>
                <w:lang w:val="kk-KZ"/>
              </w:rPr>
              <w:t xml:space="preserve"> өсті, жолаушылар тасымалдау көлемдері 22,3% өсті.</w:t>
            </w:r>
          </w:p>
          <w:p w:rsidR="00F91E38" w:rsidRPr="00B477EF" w:rsidRDefault="00F91E38" w:rsidP="00F91E38">
            <w:pPr>
              <w:pStyle w:val="a0"/>
              <w:rPr>
                <w:rFonts w:ascii="Calibri" w:hAnsi="Calibri"/>
                <w:color w:val="000000"/>
                <w:sz w:val="18"/>
                <w:szCs w:val="18"/>
                <w:lang w:val="kk-KZ"/>
              </w:rPr>
            </w:pPr>
            <w:r w:rsidRPr="00B477EF">
              <w:rPr>
                <w:rFonts w:ascii="Calibri" w:hAnsi="Calibri"/>
                <w:color w:val="000000"/>
                <w:sz w:val="18"/>
                <w:szCs w:val="18"/>
                <w:lang w:val="kk-KZ"/>
              </w:rPr>
              <w:t>Қазақстандағы құбыр көлігі мұнай құбырларын (8012,9 км) және газ құбырларын (15255,5 км) ұсынады. 2017 жылы</w:t>
            </w:r>
            <w:r>
              <w:rPr>
                <w:rFonts w:ascii="Calibri" w:hAnsi="Calibri"/>
                <w:color w:val="000000"/>
                <w:sz w:val="18"/>
                <w:szCs w:val="18"/>
                <w:lang w:val="kk-KZ"/>
              </w:rPr>
              <w:t xml:space="preserve"> </w:t>
            </w:r>
            <w:r w:rsidRPr="00B477EF">
              <w:rPr>
                <w:rFonts w:ascii="Calibri" w:hAnsi="Calibri"/>
                <w:color w:val="000000"/>
                <w:sz w:val="18"/>
                <w:szCs w:val="18"/>
                <w:lang w:val="kk-KZ"/>
              </w:rPr>
              <w:t>232,8</w:t>
            </w:r>
            <w:r>
              <w:rPr>
                <w:rFonts w:ascii="Calibri" w:hAnsi="Calibri"/>
                <w:color w:val="000000"/>
                <w:sz w:val="18"/>
                <w:szCs w:val="18"/>
                <w:lang w:val="kk-KZ"/>
              </w:rPr>
              <w:t xml:space="preserve"> млн.</w:t>
            </w:r>
            <w:r w:rsidRPr="00B477EF">
              <w:rPr>
                <w:rFonts w:ascii="Calibri" w:hAnsi="Calibri"/>
                <w:color w:val="000000"/>
                <w:sz w:val="18"/>
                <w:szCs w:val="18"/>
                <w:lang w:val="kk-KZ"/>
              </w:rPr>
              <w:t xml:space="preserve"> тонна, 2016 жылы – 205,8 млн. тонна мұнай және газ айдалды.</w:t>
            </w:r>
          </w:p>
        </w:tc>
        <w:tc>
          <w:tcPr>
            <w:tcW w:w="5103" w:type="dxa"/>
            <w:tcBorders>
              <w:top w:val="nil"/>
              <w:left w:val="nil"/>
              <w:bottom w:val="nil"/>
              <w:right w:val="nil"/>
            </w:tcBorders>
          </w:tcPr>
          <w:p w:rsidR="00F91E38" w:rsidRPr="00B477EF" w:rsidRDefault="00F91E38" w:rsidP="00F91E38">
            <w:pPr>
              <w:pStyle w:val="aff1"/>
              <w:jc w:val="both"/>
              <w:rPr>
                <w:color w:val="000000"/>
                <w:sz w:val="18"/>
                <w:szCs w:val="18"/>
              </w:rPr>
            </w:pPr>
            <w:r w:rsidRPr="00B477EF">
              <w:rPr>
                <w:color w:val="000000"/>
                <w:sz w:val="18"/>
                <w:szCs w:val="18"/>
              </w:rPr>
              <w:t>В транспортной системе Казахстана железнодорожному транспорту принадлежит ведущая роль. Большие расстояния транспортировки, сравнительно дешевые тарифы на перево</w:t>
            </w:r>
            <w:r w:rsidRPr="00B477EF">
              <w:rPr>
                <w:color w:val="000000"/>
                <w:sz w:val="18"/>
                <w:szCs w:val="18"/>
              </w:rPr>
              <w:t>з</w:t>
            </w:r>
            <w:r w:rsidRPr="00B477EF">
              <w:rPr>
                <w:color w:val="000000"/>
                <w:sz w:val="18"/>
                <w:szCs w:val="18"/>
              </w:rPr>
              <w:t>ки пассажиров и грузов делают железнодоро</w:t>
            </w:r>
            <w:r w:rsidRPr="00B477EF">
              <w:rPr>
                <w:color w:val="000000"/>
                <w:sz w:val="18"/>
                <w:szCs w:val="18"/>
              </w:rPr>
              <w:t>ж</w:t>
            </w:r>
            <w:r w:rsidRPr="00B477EF">
              <w:rPr>
                <w:color w:val="000000"/>
                <w:sz w:val="18"/>
                <w:szCs w:val="18"/>
              </w:rPr>
              <w:t>ный транспорт наиболее востребованным со стороны пользователей.</w:t>
            </w:r>
          </w:p>
          <w:p w:rsidR="00F91E38" w:rsidRPr="002C77E7" w:rsidRDefault="00F91E38" w:rsidP="00F91E38">
            <w:pPr>
              <w:pStyle w:val="a0"/>
              <w:rPr>
                <w:rFonts w:ascii="Calibri" w:hAnsi="Calibri"/>
                <w:sz w:val="18"/>
                <w:szCs w:val="18"/>
              </w:rPr>
            </w:pPr>
            <w:r w:rsidRPr="00B477EF">
              <w:rPr>
                <w:rFonts w:ascii="Calibri" w:hAnsi="Calibri"/>
                <w:color w:val="000000"/>
                <w:sz w:val="18"/>
                <w:szCs w:val="18"/>
              </w:rPr>
              <w:t xml:space="preserve">Из </w:t>
            </w:r>
            <w:r w:rsidRPr="00B477EF">
              <w:rPr>
                <w:rFonts w:ascii="Calibri" w:hAnsi="Calibri"/>
                <w:color w:val="000000"/>
                <w:sz w:val="18"/>
                <w:szCs w:val="18"/>
                <w:lang w:val="kk-KZ"/>
              </w:rPr>
              <w:t xml:space="preserve">16040,3 </w:t>
            </w:r>
            <w:r w:rsidRPr="00B477EF">
              <w:rPr>
                <w:rFonts w:ascii="Calibri" w:hAnsi="Calibri"/>
                <w:color w:val="000000"/>
                <w:sz w:val="18"/>
                <w:szCs w:val="18"/>
              </w:rPr>
              <w:t xml:space="preserve">км эксплуатируемых железнодорожных </w:t>
            </w:r>
            <w:r w:rsidRPr="002C77E7">
              <w:rPr>
                <w:rFonts w:ascii="Calibri" w:hAnsi="Calibri"/>
                <w:sz w:val="18"/>
                <w:szCs w:val="18"/>
              </w:rPr>
              <w:t xml:space="preserve">линий </w:t>
            </w:r>
            <w:r w:rsidRPr="002C77E7">
              <w:rPr>
                <w:rFonts w:ascii="Calibri" w:hAnsi="Calibri"/>
                <w:sz w:val="18"/>
                <w:szCs w:val="18"/>
                <w:lang w:val="kk-KZ"/>
              </w:rPr>
              <w:t xml:space="preserve">574 </w:t>
            </w:r>
            <w:r w:rsidRPr="002C77E7">
              <w:rPr>
                <w:rFonts w:ascii="Calibri" w:hAnsi="Calibri"/>
                <w:sz w:val="18"/>
                <w:szCs w:val="18"/>
              </w:rPr>
              <w:t>км принадлежит другим государствам. Кроме того, на территориях других государств расположено 275,1</w:t>
            </w:r>
            <w:r w:rsidRPr="002C77E7">
              <w:rPr>
                <w:rFonts w:ascii="Calibri" w:hAnsi="Calibri"/>
                <w:sz w:val="18"/>
                <w:szCs w:val="18"/>
                <w:lang w:val="kk-KZ"/>
              </w:rPr>
              <w:t xml:space="preserve"> </w:t>
            </w:r>
            <w:r w:rsidRPr="002C77E7">
              <w:rPr>
                <w:rFonts w:ascii="Calibri" w:hAnsi="Calibri"/>
                <w:sz w:val="18"/>
                <w:szCs w:val="18"/>
              </w:rPr>
              <w:t>км к</w:t>
            </w:r>
            <w:r w:rsidRPr="002C77E7">
              <w:rPr>
                <w:rFonts w:ascii="Calibri" w:hAnsi="Calibri"/>
                <w:sz w:val="18"/>
                <w:szCs w:val="18"/>
              </w:rPr>
              <w:t>а</w:t>
            </w:r>
            <w:r w:rsidRPr="002C77E7">
              <w:rPr>
                <w:rFonts w:ascii="Calibri" w:hAnsi="Calibri"/>
                <w:sz w:val="18"/>
                <w:szCs w:val="18"/>
              </w:rPr>
              <w:t xml:space="preserve">захстанских железных дорог. Из </w:t>
            </w:r>
            <w:r w:rsidRPr="002C77E7">
              <w:rPr>
                <w:rFonts w:ascii="Calibri" w:hAnsi="Calibri"/>
                <w:sz w:val="18"/>
                <w:szCs w:val="18"/>
                <w:lang w:val="kk-KZ"/>
              </w:rPr>
              <w:t>общей длины железнодорожных путей</w:t>
            </w:r>
            <w:r w:rsidRPr="002C77E7">
              <w:rPr>
                <w:rFonts w:ascii="Calibri" w:hAnsi="Calibri"/>
                <w:sz w:val="18"/>
                <w:szCs w:val="18"/>
              </w:rPr>
              <w:t xml:space="preserve">, 4217 км - электрифицированных, 4900,3 км </w:t>
            </w:r>
            <w:r w:rsidRPr="002C77E7">
              <w:rPr>
                <w:rFonts w:ascii="Calibri" w:hAnsi="Calibri"/>
                <w:sz w:val="18"/>
                <w:szCs w:val="18"/>
                <w:lang w:val="kk-KZ"/>
              </w:rPr>
              <w:t>–</w:t>
            </w:r>
            <w:r w:rsidRPr="002C77E7">
              <w:rPr>
                <w:rFonts w:ascii="Calibri" w:hAnsi="Calibri"/>
                <w:sz w:val="18"/>
                <w:szCs w:val="18"/>
              </w:rPr>
              <w:t xml:space="preserve"> двухк</w:t>
            </w:r>
            <w:r w:rsidRPr="002C77E7">
              <w:rPr>
                <w:rFonts w:ascii="Calibri" w:hAnsi="Calibri"/>
                <w:sz w:val="18"/>
                <w:szCs w:val="18"/>
              </w:rPr>
              <w:t>о</w:t>
            </w:r>
            <w:r w:rsidRPr="002C77E7">
              <w:rPr>
                <w:rFonts w:ascii="Calibri" w:hAnsi="Calibri"/>
                <w:sz w:val="18"/>
                <w:szCs w:val="18"/>
              </w:rPr>
              <w:t xml:space="preserve">лейных и многоколейных. </w:t>
            </w:r>
          </w:p>
          <w:p w:rsidR="00F91E38" w:rsidRPr="002C77E7" w:rsidRDefault="00F91E38" w:rsidP="00F91E38">
            <w:pPr>
              <w:pStyle w:val="a0"/>
              <w:rPr>
                <w:rFonts w:ascii="Calibri" w:hAnsi="Calibri"/>
                <w:sz w:val="18"/>
                <w:szCs w:val="18"/>
                <w:lang w:val="kk-KZ"/>
              </w:rPr>
            </w:pPr>
            <w:r w:rsidRPr="002C77E7">
              <w:rPr>
                <w:rFonts w:ascii="Calibri" w:hAnsi="Calibri"/>
                <w:sz w:val="18"/>
                <w:szCs w:val="18"/>
                <w:lang w:val="kk-KZ"/>
              </w:rPr>
              <w:t>В</w:t>
            </w:r>
            <w:r w:rsidRPr="002C77E7">
              <w:rPr>
                <w:rFonts w:ascii="Calibri" w:hAnsi="Calibri"/>
                <w:sz w:val="18"/>
                <w:szCs w:val="18"/>
              </w:rPr>
              <w:t xml:space="preserve"> 201</w:t>
            </w:r>
            <w:r w:rsidRPr="002C77E7">
              <w:rPr>
                <w:rFonts w:ascii="Calibri" w:hAnsi="Calibri"/>
                <w:sz w:val="18"/>
                <w:szCs w:val="18"/>
                <w:lang w:val="kk-KZ"/>
              </w:rPr>
              <w:t>7</w:t>
            </w:r>
            <w:r w:rsidRPr="002C77E7">
              <w:rPr>
                <w:rFonts w:ascii="Calibri" w:hAnsi="Calibri"/>
                <w:sz w:val="18"/>
                <w:szCs w:val="18"/>
              </w:rPr>
              <w:t>г</w:t>
            </w:r>
            <w:r w:rsidRPr="002C77E7">
              <w:rPr>
                <w:rFonts w:ascii="Calibri" w:hAnsi="Calibri"/>
                <w:sz w:val="18"/>
                <w:szCs w:val="18"/>
                <w:lang w:val="kk-KZ"/>
              </w:rPr>
              <w:t>.</w:t>
            </w:r>
            <w:r w:rsidRPr="002C77E7">
              <w:rPr>
                <w:rFonts w:ascii="Calibri" w:hAnsi="Calibri"/>
                <w:sz w:val="18"/>
                <w:szCs w:val="18"/>
              </w:rPr>
              <w:t xml:space="preserve"> </w:t>
            </w:r>
            <w:r w:rsidRPr="002C77E7">
              <w:rPr>
                <w:rFonts w:ascii="Calibri" w:hAnsi="Calibri"/>
                <w:sz w:val="18"/>
                <w:szCs w:val="18"/>
                <w:lang w:val="kk-KZ"/>
              </w:rPr>
              <w:t xml:space="preserve">железнодорожным транспортом </w:t>
            </w:r>
            <w:r w:rsidRPr="002C77E7">
              <w:rPr>
                <w:rFonts w:ascii="Calibri" w:hAnsi="Calibri"/>
                <w:sz w:val="18"/>
                <w:szCs w:val="18"/>
              </w:rPr>
              <w:t xml:space="preserve">перевезено </w:t>
            </w:r>
            <w:r w:rsidRPr="002C77E7">
              <w:rPr>
                <w:rFonts w:ascii="Calibri" w:hAnsi="Calibri"/>
                <w:sz w:val="18"/>
                <w:szCs w:val="18"/>
                <w:lang w:val="kk-KZ"/>
              </w:rPr>
              <w:t xml:space="preserve">387,2 </w:t>
            </w:r>
            <w:r w:rsidRPr="002C77E7">
              <w:rPr>
                <w:rFonts w:ascii="Calibri" w:hAnsi="Calibri"/>
                <w:sz w:val="18"/>
                <w:szCs w:val="18"/>
              </w:rPr>
              <w:t>млн. тонн гр</w:t>
            </w:r>
            <w:r w:rsidRPr="002C77E7">
              <w:rPr>
                <w:rFonts w:ascii="Calibri" w:hAnsi="Calibri"/>
                <w:sz w:val="18"/>
                <w:szCs w:val="18"/>
              </w:rPr>
              <w:t>у</w:t>
            </w:r>
            <w:r w:rsidRPr="002C77E7">
              <w:rPr>
                <w:rFonts w:ascii="Calibri" w:hAnsi="Calibri"/>
                <w:sz w:val="18"/>
                <w:szCs w:val="18"/>
              </w:rPr>
              <w:t xml:space="preserve">зов, грузооборот составил </w:t>
            </w:r>
            <w:r w:rsidRPr="002C77E7">
              <w:rPr>
                <w:rFonts w:ascii="Calibri" w:hAnsi="Calibri"/>
                <w:sz w:val="18"/>
                <w:szCs w:val="18"/>
                <w:lang w:val="kk-KZ"/>
              </w:rPr>
              <w:t>266,6</w:t>
            </w:r>
            <w:r w:rsidRPr="002C77E7">
              <w:rPr>
                <w:rFonts w:ascii="Calibri" w:hAnsi="Calibri"/>
                <w:sz w:val="18"/>
                <w:szCs w:val="18"/>
              </w:rPr>
              <w:t xml:space="preserve"> млрд. ткм. По сравнению с 201</w:t>
            </w:r>
            <w:r w:rsidRPr="002C77E7">
              <w:rPr>
                <w:rFonts w:ascii="Calibri" w:hAnsi="Calibri"/>
                <w:sz w:val="18"/>
                <w:szCs w:val="18"/>
                <w:lang w:val="kk-KZ"/>
              </w:rPr>
              <w:t xml:space="preserve">6 </w:t>
            </w:r>
            <w:r w:rsidRPr="002C77E7">
              <w:rPr>
                <w:rFonts w:ascii="Calibri" w:hAnsi="Calibri"/>
                <w:sz w:val="18"/>
                <w:szCs w:val="18"/>
              </w:rPr>
              <w:t>г</w:t>
            </w:r>
            <w:r w:rsidRPr="002C77E7">
              <w:rPr>
                <w:rFonts w:ascii="Calibri" w:hAnsi="Calibri"/>
                <w:sz w:val="18"/>
                <w:szCs w:val="18"/>
                <w:lang w:val="kk-KZ"/>
              </w:rPr>
              <w:t>.</w:t>
            </w:r>
            <w:r w:rsidRPr="002C77E7">
              <w:rPr>
                <w:rFonts w:ascii="Calibri" w:hAnsi="Calibri"/>
                <w:sz w:val="18"/>
                <w:szCs w:val="18"/>
              </w:rPr>
              <w:t xml:space="preserve"> объем перевозок грузов </w:t>
            </w:r>
            <w:r w:rsidRPr="002C77E7">
              <w:rPr>
                <w:rFonts w:ascii="Calibri" w:hAnsi="Calibri"/>
                <w:sz w:val="18"/>
                <w:szCs w:val="18"/>
                <w:lang w:val="kk-KZ"/>
              </w:rPr>
              <w:t>увеличил</w:t>
            </w:r>
            <w:r w:rsidRPr="002C77E7">
              <w:rPr>
                <w:rFonts w:ascii="Calibri" w:hAnsi="Calibri"/>
                <w:sz w:val="18"/>
                <w:szCs w:val="18"/>
              </w:rPr>
              <w:t xml:space="preserve">ся на </w:t>
            </w:r>
            <w:r w:rsidRPr="002C77E7">
              <w:rPr>
                <w:rFonts w:ascii="Calibri" w:hAnsi="Calibri"/>
                <w:sz w:val="18"/>
                <w:szCs w:val="18"/>
                <w:lang w:val="kk-KZ"/>
              </w:rPr>
              <w:t>14,3</w:t>
            </w:r>
            <w:r w:rsidRPr="002C77E7">
              <w:rPr>
                <w:rFonts w:ascii="Calibri" w:hAnsi="Calibri"/>
                <w:sz w:val="18"/>
                <w:szCs w:val="18"/>
              </w:rPr>
              <w:t xml:space="preserve">%, грузооборот </w:t>
            </w:r>
            <w:r w:rsidRPr="002C77E7">
              <w:rPr>
                <w:rFonts w:ascii="Calibri" w:hAnsi="Calibri"/>
                <w:sz w:val="18"/>
                <w:szCs w:val="18"/>
                <w:lang w:val="kk-KZ"/>
              </w:rPr>
              <w:t>увеличил</w:t>
            </w:r>
            <w:r w:rsidRPr="002C77E7">
              <w:rPr>
                <w:rFonts w:ascii="Calibri" w:hAnsi="Calibri"/>
                <w:sz w:val="18"/>
                <w:szCs w:val="18"/>
              </w:rPr>
              <w:t xml:space="preserve">ся на </w:t>
            </w:r>
            <w:r w:rsidRPr="002C77E7">
              <w:rPr>
                <w:rFonts w:ascii="Calibri" w:hAnsi="Calibri"/>
                <w:sz w:val="18"/>
                <w:szCs w:val="18"/>
                <w:lang w:val="kk-KZ"/>
              </w:rPr>
              <w:t>11,6</w:t>
            </w:r>
            <w:r w:rsidRPr="002C77E7">
              <w:rPr>
                <w:rFonts w:ascii="Calibri" w:hAnsi="Calibri"/>
                <w:sz w:val="18"/>
                <w:szCs w:val="18"/>
              </w:rPr>
              <w:t>%. Пассажиров перев</w:t>
            </w:r>
            <w:r w:rsidRPr="002C77E7">
              <w:rPr>
                <w:rFonts w:ascii="Calibri" w:hAnsi="Calibri"/>
                <w:sz w:val="18"/>
                <w:szCs w:val="18"/>
              </w:rPr>
              <w:t>е</w:t>
            </w:r>
            <w:r w:rsidRPr="002C77E7">
              <w:rPr>
                <w:rFonts w:ascii="Calibri" w:hAnsi="Calibri"/>
                <w:sz w:val="18"/>
                <w:szCs w:val="18"/>
              </w:rPr>
              <w:t xml:space="preserve">зено – </w:t>
            </w:r>
            <w:r w:rsidRPr="002C77E7">
              <w:rPr>
                <w:rFonts w:ascii="Calibri" w:hAnsi="Calibri"/>
                <w:sz w:val="18"/>
                <w:szCs w:val="18"/>
                <w:lang w:val="kk-KZ"/>
              </w:rPr>
              <w:t>22,9</w:t>
            </w:r>
            <w:r w:rsidRPr="002C77E7">
              <w:rPr>
                <w:rFonts w:ascii="Calibri" w:hAnsi="Calibri"/>
                <w:sz w:val="18"/>
                <w:szCs w:val="18"/>
              </w:rPr>
              <w:t xml:space="preserve"> млн. человек, пассажирооборот составил </w:t>
            </w:r>
            <w:r w:rsidRPr="002C77E7">
              <w:rPr>
                <w:rFonts w:ascii="Calibri" w:hAnsi="Calibri"/>
                <w:sz w:val="18"/>
                <w:szCs w:val="18"/>
                <w:lang w:val="kk-KZ"/>
              </w:rPr>
              <w:t>18,2</w:t>
            </w:r>
            <w:r w:rsidRPr="002C77E7">
              <w:rPr>
                <w:rFonts w:ascii="Calibri" w:hAnsi="Calibri"/>
                <w:sz w:val="18"/>
                <w:szCs w:val="18"/>
              </w:rPr>
              <w:t xml:space="preserve"> млрд. пкм. По сравнению с 201</w:t>
            </w:r>
            <w:r w:rsidRPr="002C77E7">
              <w:rPr>
                <w:rFonts w:ascii="Calibri" w:hAnsi="Calibri"/>
                <w:sz w:val="18"/>
                <w:szCs w:val="18"/>
                <w:lang w:val="kk-KZ"/>
              </w:rPr>
              <w:t xml:space="preserve">6 </w:t>
            </w:r>
            <w:r w:rsidRPr="002C77E7">
              <w:rPr>
                <w:rFonts w:ascii="Calibri" w:hAnsi="Calibri"/>
                <w:sz w:val="18"/>
                <w:szCs w:val="18"/>
              </w:rPr>
              <w:t>г</w:t>
            </w:r>
            <w:r w:rsidRPr="002C77E7">
              <w:rPr>
                <w:rFonts w:ascii="Calibri" w:hAnsi="Calibri"/>
                <w:sz w:val="18"/>
                <w:szCs w:val="18"/>
                <w:lang w:val="kk-KZ"/>
              </w:rPr>
              <w:t>.</w:t>
            </w:r>
            <w:r w:rsidRPr="002C77E7">
              <w:rPr>
                <w:rFonts w:ascii="Calibri" w:hAnsi="Calibri"/>
                <w:sz w:val="18"/>
                <w:szCs w:val="18"/>
              </w:rPr>
              <w:t xml:space="preserve"> объем перевозок </w:t>
            </w:r>
            <w:r w:rsidRPr="002C77E7">
              <w:rPr>
                <w:rFonts w:ascii="Calibri" w:hAnsi="Calibri"/>
                <w:sz w:val="18"/>
                <w:szCs w:val="18"/>
                <w:lang w:val="kk-KZ"/>
              </w:rPr>
              <w:t>пассажиров</w:t>
            </w:r>
            <w:r w:rsidRPr="002C77E7">
              <w:rPr>
                <w:rFonts w:ascii="Calibri" w:hAnsi="Calibri"/>
                <w:sz w:val="18"/>
                <w:szCs w:val="18"/>
              </w:rPr>
              <w:t xml:space="preserve"> </w:t>
            </w:r>
            <w:r w:rsidRPr="002C77E7">
              <w:rPr>
                <w:rFonts w:ascii="Calibri" w:hAnsi="Calibri"/>
                <w:sz w:val="18"/>
                <w:szCs w:val="18"/>
                <w:lang w:val="kk-KZ"/>
              </w:rPr>
              <w:t>снизился</w:t>
            </w:r>
            <w:r w:rsidRPr="002C77E7">
              <w:rPr>
                <w:rFonts w:ascii="Calibri" w:hAnsi="Calibri"/>
                <w:sz w:val="18"/>
                <w:szCs w:val="18"/>
              </w:rPr>
              <w:t xml:space="preserve"> на </w:t>
            </w:r>
            <w:r w:rsidRPr="002C77E7">
              <w:rPr>
                <w:rFonts w:ascii="Calibri" w:hAnsi="Calibri"/>
                <w:sz w:val="18"/>
                <w:szCs w:val="18"/>
                <w:lang w:val="kk-KZ"/>
              </w:rPr>
              <w:t>0,7</w:t>
            </w:r>
            <w:r w:rsidRPr="002C77E7">
              <w:rPr>
                <w:rFonts w:ascii="Calibri" w:hAnsi="Calibri"/>
                <w:sz w:val="18"/>
                <w:szCs w:val="18"/>
              </w:rPr>
              <w:t xml:space="preserve">%, </w:t>
            </w:r>
            <w:r w:rsidRPr="002C77E7">
              <w:rPr>
                <w:rFonts w:ascii="Calibri" w:hAnsi="Calibri"/>
                <w:sz w:val="18"/>
                <w:szCs w:val="18"/>
                <w:lang w:val="kk-KZ"/>
              </w:rPr>
              <w:t>пассажирооборот увеличил</w:t>
            </w:r>
            <w:r w:rsidRPr="002C77E7">
              <w:rPr>
                <w:rFonts w:ascii="Calibri" w:hAnsi="Calibri"/>
                <w:sz w:val="18"/>
                <w:szCs w:val="18"/>
              </w:rPr>
              <w:t xml:space="preserve">ся на </w:t>
            </w:r>
            <w:r w:rsidRPr="002C77E7">
              <w:rPr>
                <w:rFonts w:ascii="Calibri" w:hAnsi="Calibri"/>
                <w:sz w:val="18"/>
                <w:szCs w:val="18"/>
                <w:lang w:val="kk-KZ"/>
              </w:rPr>
              <w:t>1,7</w:t>
            </w:r>
            <w:r w:rsidRPr="002C77E7">
              <w:rPr>
                <w:rFonts w:ascii="Calibri" w:hAnsi="Calibri"/>
                <w:sz w:val="18"/>
                <w:szCs w:val="18"/>
              </w:rPr>
              <w:t>%.</w:t>
            </w:r>
          </w:p>
          <w:p w:rsidR="00F91E38" w:rsidRPr="002C77E7" w:rsidRDefault="00F91E38" w:rsidP="00F91E38">
            <w:pPr>
              <w:pStyle w:val="a0"/>
              <w:rPr>
                <w:rFonts w:ascii="Calibri" w:hAnsi="Calibri"/>
                <w:sz w:val="18"/>
                <w:szCs w:val="18"/>
              </w:rPr>
            </w:pPr>
            <w:r w:rsidRPr="002C77E7">
              <w:rPr>
                <w:rFonts w:ascii="Calibri" w:hAnsi="Calibri"/>
                <w:sz w:val="18"/>
                <w:szCs w:val="18"/>
              </w:rPr>
              <w:t>Основными видами груз</w:t>
            </w:r>
            <w:r w:rsidRPr="002C77E7">
              <w:rPr>
                <w:rFonts w:ascii="Calibri" w:hAnsi="Calibri"/>
                <w:sz w:val="18"/>
                <w:szCs w:val="18"/>
                <w:lang w:val="kk-KZ"/>
              </w:rPr>
              <w:t>ов, отправленных железнодорожным транспортом в 2017 году,</w:t>
            </w:r>
            <w:r w:rsidRPr="002C77E7">
              <w:rPr>
                <w:rFonts w:ascii="Calibri" w:hAnsi="Calibri"/>
                <w:sz w:val="18"/>
                <w:szCs w:val="18"/>
              </w:rPr>
              <w:t xml:space="preserve"> является каме</w:t>
            </w:r>
            <w:r w:rsidRPr="002C77E7">
              <w:rPr>
                <w:rFonts w:ascii="Calibri" w:hAnsi="Calibri"/>
                <w:sz w:val="18"/>
                <w:szCs w:val="18"/>
              </w:rPr>
              <w:t>н</w:t>
            </w:r>
            <w:r w:rsidRPr="002C77E7">
              <w:rPr>
                <w:rFonts w:ascii="Calibri" w:hAnsi="Calibri"/>
                <w:sz w:val="18"/>
                <w:szCs w:val="18"/>
              </w:rPr>
              <w:t>ный уголь (</w:t>
            </w:r>
            <w:r w:rsidRPr="002C77E7">
              <w:rPr>
                <w:rFonts w:ascii="Calibri" w:hAnsi="Calibri"/>
                <w:sz w:val="18"/>
                <w:szCs w:val="18"/>
                <w:lang w:val="kk-KZ"/>
              </w:rPr>
              <w:t>42,5</w:t>
            </w:r>
            <w:r w:rsidRPr="002C77E7">
              <w:rPr>
                <w:rFonts w:ascii="Calibri" w:hAnsi="Calibri"/>
                <w:sz w:val="18"/>
                <w:szCs w:val="18"/>
              </w:rPr>
              <w:t>%</w:t>
            </w:r>
            <w:r w:rsidRPr="002C77E7">
              <w:rPr>
                <w:rFonts w:ascii="Calibri" w:hAnsi="Calibri"/>
                <w:sz w:val="18"/>
                <w:szCs w:val="18"/>
                <w:lang w:val="kk-KZ"/>
              </w:rPr>
              <w:t xml:space="preserve"> от общего объема</w:t>
            </w:r>
            <w:r w:rsidRPr="002C77E7">
              <w:rPr>
                <w:rFonts w:ascii="Calibri" w:hAnsi="Calibri"/>
                <w:sz w:val="18"/>
                <w:szCs w:val="18"/>
              </w:rPr>
              <w:t xml:space="preserve">), </w:t>
            </w:r>
            <w:r w:rsidRPr="002C77E7">
              <w:rPr>
                <w:rFonts w:ascii="Calibri" w:hAnsi="Calibri"/>
                <w:sz w:val="18"/>
                <w:szCs w:val="18"/>
                <w:lang w:val="kk-KZ"/>
              </w:rPr>
              <w:t>руда (17,4%), строительные грузы</w:t>
            </w:r>
            <w:r w:rsidRPr="002C77E7">
              <w:rPr>
                <w:rFonts w:ascii="Calibri" w:hAnsi="Calibri"/>
                <w:sz w:val="18"/>
                <w:szCs w:val="18"/>
              </w:rPr>
              <w:t xml:space="preserve"> (</w:t>
            </w:r>
            <w:r w:rsidRPr="002C77E7">
              <w:rPr>
                <w:rFonts w:ascii="Calibri" w:hAnsi="Calibri"/>
                <w:sz w:val="18"/>
                <w:szCs w:val="18"/>
                <w:lang w:val="kk-KZ"/>
              </w:rPr>
              <w:t>11</w:t>
            </w:r>
            <w:r w:rsidRPr="002C77E7">
              <w:rPr>
                <w:rFonts w:ascii="Calibri" w:hAnsi="Calibri"/>
                <w:sz w:val="18"/>
                <w:szCs w:val="18"/>
              </w:rPr>
              <w:t>%).</w:t>
            </w:r>
          </w:p>
          <w:p w:rsidR="00F91E38" w:rsidRPr="002C77E7" w:rsidRDefault="00F91E38" w:rsidP="00F91E38">
            <w:pPr>
              <w:pStyle w:val="a0"/>
              <w:rPr>
                <w:rFonts w:ascii="Calibri" w:hAnsi="Calibri"/>
                <w:sz w:val="18"/>
                <w:szCs w:val="18"/>
              </w:rPr>
            </w:pPr>
            <w:r w:rsidRPr="002C77E7">
              <w:rPr>
                <w:rFonts w:ascii="Calibri" w:hAnsi="Calibri"/>
                <w:sz w:val="18"/>
                <w:szCs w:val="18"/>
              </w:rPr>
              <w:t>В развитии рыночной инфраструктуры, расширении внутренней и внешней торговли важную роль</w:t>
            </w:r>
            <w:r w:rsidRPr="002C77E7">
              <w:rPr>
                <w:rFonts w:ascii="Calibri" w:hAnsi="Calibri"/>
                <w:b/>
                <w:sz w:val="18"/>
                <w:szCs w:val="18"/>
              </w:rPr>
              <w:t xml:space="preserve"> </w:t>
            </w:r>
            <w:r w:rsidRPr="002C77E7">
              <w:rPr>
                <w:rFonts w:ascii="Calibri" w:hAnsi="Calibri"/>
                <w:sz w:val="18"/>
                <w:szCs w:val="18"/>
              </w:rPr>
              <w:t>играет автом</w:t>
            </w:r>
            <w:r w:rsidRPr="002C77E7">
              <w:rPr>
                <w:rFonts w:ascii="Calibri" w:hAnsi="Calibri"/>
                <w:sz w:val="18"/>
                <w:szCs w:val="18"/>
              </w:rPr>
              <w:t>о</w:t>
            </w:r>
            <w:r w:rsidRPr="002C77E7">
              <w:rPr>
                <w:rFonts w:ascii="Calibri" w:hAnsi="Calibri"/>
                <w:sz w:val="18"/>
                <w:szCs w:val="18"/>
              </w:rPr>
              <w:t>бильный транспорт.</w:t>
            </w:r>
          </w:p>
          <w:p w:rsidR="00F91E38" w:rsidRPr="00B477EF" w:rsidRDefault="00F91E38" w:rsidP="00F91E38">
            <w:pPr>
              <w:pStyle w:val="a0"/>
              <w:rPr>
                <w:rFonts w:ascii="Calibri" w:hAnsi="Calibri"/>
                <w:color w:val="000000"/>
                <w:sz w:val="18"/>
                <w:szCs w:val="18"/>
              </w:rPr>
            </w:pPr>
            <w:r w:rsidRPr="002C77E7">
              <w:rPr>
                <w:rFonts w:ascii="Calibri" w:hAnsi="Calibri"/>
                <w:sz w:val="18"/>
                <w:szCs w:val="18"/>
              </w:rPr>
              <w:t>По состоянию на 1 января 201</w:t>
            </w:r>
            <w:r w:rsidRPr="002C77E7">
              <w:rPr>
                <w:rFonts w:ascii="Calibri" w:hAnsi="Calibri"/>
                <w:sz w:val="18"/>
                <w:szCs w:val="18"/>
                <w:lang w:val="kk-KZ"/>
              </w:rPr>
              <w:t xml:space="preserve">8 г. </w:t>
            </w:r>
            <w:r w:rsidRPr="002C77E7">
              <w:rPr>
                <w:rFonts w:ascii="Calibri" w:hAnsi="Calibri"/>
                <w:sz w:val="18"/>
                <w:szCs w:val="18"/>
              </w:rPr>
              <w:t xml:space="preserve">автомобильный парк республики насчитывает </w:t>
            </w:r>
            <w:r w:rsidRPr="002C77E7">
              <w:rPr>
                <w:rFonts w:ascii="Calibri" w:hAnsi="Calibri"/>
                <w:sz w:val="18"/>
                <w:szCs w:val="18"/>
                <w:lang w:val="kk-KZ"/>
              </w:rPr>
              <w:t xml:space="preserve">440,6 </w:t>
            </w:r>
            <w:r w:rsidRPr="002C77E7">
              <w:rPr>
                <w:rFonts w:ascii="Calibri" w:hAnsi="Calibri"/>
                <w:sz w:val="18"/>
                <w:szCs w:val="18"/>
              </w:rPr>
              <w:t>тыс. грузовых автомоб</w:t>
            </w:r>
            <w:r w:rsidRPr="002C77E7">
              <w:rPr>
                <w:rFonts w:ascii="Calibri" w:hAnsi="Calibri"/>
                <w:sz w:val="18"/>
                <w:szCs w:val="18"/>
              </w:rPr>
              <w:t>и</w:t>
            </w:r>
            <w:r w:rsidRPr="002C77E7">
              <w:rPr>
                <w:rFonts w:ascii="Calibri" w:hAnsi="Calibri"/>
                <w:sz w:val="18"/>
                <w:szCs w:val="18"/>
              </w:rPr>
              <w:t>лей</w:t>
            </w:r>
            <w:r w:rsidRPr="00B477EF">
              <w:rPr>
                <w:rFonts w:ascii="Calibri" w:hAnsi="Calibri"/>
                <w:color w:val="000000"/>
                <w:sz w:val="18"/>
                <w:szCs w:val="18"/>
              </w:rPr>
              <w:t xml:space="preserve">, </w:t>
            </w:r>
            <w:r w:rsidRPr="00B477EF">
              <w:rPr>
                <w:rFonts w:ascii="Calibri" w:hAnsi="Calibri"/>
                <w:color w:val="000000"/>
                <w:sz w:val="18"/>
                <w:szCs w:val="18"/>
                <w:lang w:val="kk-KZ"/>
              </w:rPr>
              <w:t xml:space="preserve">90,4 </w:t>
            </w:r>
            <w:r w:rsidRPr="00B477EF">
              <w:rPr>
                <w:rFonts w:ascii="Calibri" w:hAnsi="Calibri"/>
                <w:color w:val="000000"/>
                <w:sz w:val="18"/>
                <w:szCs w:val="18"/>
              </w:rPr>
              <w:t xml:space="preserve">тыс. автобусов, </w:t>
            </w:r>
            <w:r>
              <w:rPr>
                <w:rFonts w:ascii="Calibri" w:hAnsi="Calibri"/>
                <w:color w:val="000000"/>
                <w:sz w:val="18"/>
                <w:szCs w:val="18"/>
                <w:lang w:val="kk-KZ"/>
              </w:rPr>
              <w:t>3</w:t>
            </w:r>
            <w:r w:rsidRPr="00B477EF">
              <w:rPr>
                <w:rFonts w:ascii="Calibri" w:hAnsi="Calibri"/>
                <w:color w:val="000000"/>
                <w:sz w:val="18"/>
                <w:szCs w:val="18"/>
                <w:lang w:val="kk-KZ"/>
              </w:rPr>
              <w:t xml:space="preserve">851,6 </w:t>
            </w:r>
            <w:r w:rsidRPr="00B477EF">
              <w:rPr>
                <w:rFonts w:ascii="Calibri" w:hAnsi="Calibri"/>
                <w:color w:val="000000"/>
                <w:sz w:val="18"/>
                <w:szCs w:val="18"/>
              </w:rPr>
              <w:t xml:space="preserve">тыс. легковых автомобилей. </w:t>
            </w:r>
          </w:p>
          <w:p w:rsidR="00F91E38" w:rsidRPr="00B477EF" w:rsidRDefault="00F91E38" w:rsidP="00F91E38">
            <w:pPr>
              <w:pStyle w:val="First"/>
              <w:spacing w:before="0"/>
              <w:ind w:firstLine="673"/>
              <w:rPr>
                <w:rFonts w:ascii="Calibri" w:hAnsi="Calibri"/>
                <w:color w:val="000000"/>
                <w:sz w:val="18"/>
                <w:szCs w:val="18"/>
              </w:rPr>
            </w:pPr>
            <w:r w:rsidRPr="00B477EF">
              <w:rPr>
                <w:rFonts w:ascii="Calibri" w:hAnsi="Calibri"/>
                <w:color w:val="000000"/>
                <w:sz w:val="18"/>
                <w:szCs w:val="18"/>
              </w:rPr>
              <w:t>Автотранспортом</w:t>
            </w:r>
            <w:r>
              <w:rPr>
                <w:rFonts w:ascii="Calibri" w:hAnsi="Calibri"/>
                <w:color w:val="000000"/>
                <w:sz w:val="18"/>
                <w:szCs w:val="18"/>
              </w:rPr>
              <w:t xml:space="preserve"> </w:t>
            </w:r>
            <w:r w:rsidRPr="00B477EF">
              <w:rPr>
                <w:rFonts w:ascii="Calibri" w:hAnsi="Calibri"/>
                <w:color w:val="000000"/>
                <w:sz w:val="18"/>
                <w:szCs w:val="18"/>
              </w:rPr>
              <w:t>республики с уч</w:t>
            </w:r>
            <w:r w:rsidRPr="00B477EF">
              <w:rPr>
                <w:rFonts w:ascii="Calibri" w:hAnsi="Calibri"/>
                <w:color w:val="000000"/>
                <w:sz w:val="18"/>
                <w:szCs w:val="18"/>
              </w:rPr>
              <w:t>е</w:t>
            </w:r>
            <w:r w:rsidRPr="00B477EF">
              <w:rPr>
                <w:rFonts w:ascii="Calibri" w:hAnsi="Calibri"/>
                <w:color w:val="000000"/>
                <w:sz w:val="18"/>
                <w:szCs w:val="18"/>
              </w:rPr>
              <w:t xml:space="preserve">том оценки объема перевозок </w:t>
            </w:r>
            <w:r w:rsidRPr="00B477EF">
              <w:rPr>
                <w:rFonts w:ascii="Calibri" w:hAnsi="Calibri"/>
                <w:color w:val="000000"/>
                <w:sz w:val="18"/>
                <w:szCs w:val="18"/>
                <w:lang w:val="kk-KZ"/>
              </w:rPr>
              <w:t xml:space="preserve">индивидуальными </w:t>
            </w:r>
            <w:r w:rsidRPr="00B477EF">
              <w:rPr>
                <w:rFonts w:ascii="Calibri" w:hAnsi="Calibri"/>
                <w:color w:val="000000"/>
                <w:sz w:val="18"/>
                <w:szCs w:val="18"/>
              </w:rPr>
              <w:t>предпринимателями, занима</w:t>
            </w:r>
            <w:r w:rsidRPr="00B477EF">
              <w:rPr>
                <w:rFonts w:ascii="Calibri" w:hAnsi="Calibri"/>
                <w:color w:val="000000"/>
                <w:sz w:val="18"/>
                <w:szCs w:val="18"/>
              </w:rPr>
              <w:t>ю</w:t>
            </w:r>
            <w:r w:rsidRPr="00B477EF">
              <w:rPr>
                <w:rFonts w:ascii="Calibri" w:hAnsi="Calibri"/>
                <w:color w:val="000000"/>
                <w:sz w:val="18"/>
                <w:szCs w:val="18"/>
              </w:rPr>
              <w:t>щимися коммерческими перевозками, за 201</w:t>
            </w:r>
            <w:r w:rsidRPr="00B477EF">
              <w:rPr>
                <w:rFonts w:ascii="Calibri" w:hAnsi="Calibri"/>
                <w:color w:val="000000"/>
                <w:sz w:val="18"/>
                <w:szCs w:val="18"/>
                <w:lang w:val="kk-KZ"/>
              </w:rPr>
              <w:t>7</w:t>
            </w:r>
            <w:r w:rsidRPr="00B477EF">
              <w:rPr>
                <w:rFonts w:ascii="Calibri" w:hAnsi="Calibri"/>
                <w:color w:val="000000"/>
                <w:sz w:val="18"/>
                <w:szCs w:val="18"/>
              </w:rPr>
              <w:t>г</w:t>
            </w:r>
            <w:r w:rsidRPr="00B477EF">
              <w:rPr>
                <w:rFonts w:ascii="Calibri" w:hAnsi="Calibri"/>
                <w:color w:val="000000"/>
                <w:sz w:val="18"/>
                <w:szCs w:val="18"/>
                <w:lang w:val="kk-KZ"/>
              </w:rPr>
              <w:t>.</w:t>
            </w:r>
            <w:r w:rsidRPr="00B477EF">
              <w:rPr>
                <w:rFonts w:ascii="Calibri" w:hAnsi="Calibri"/>
                <w:color w:val="000000"/>
                <w:sz w:val="18"/>
                <w:szCs w:val="18"/>
              </w:rPr>
              <w:t xml:space="preserve"> перевезено грузов </w:t>
            </w:r>
            <w:r>
              <w:rPr>
                <w:rFonts w:ascii="Calibri" w:hAnsi="Calibri"/>
                <w:color w:val="000000"/>
                <w:sz w:val="18"/>
                <w:szCs w:val="18"/>
              </w:rPr>
              <w:t xml:space="preserve">в количестве </w:t>
            </w:r>
            <w:r w:rsidRPr="00B477EF">
              <w:rPr>
                <w:rFonts w:ascii="Calibri" w:hAnsi="Calibri"/>
                <w:color w:val="000000"/>
                <w:sz w:val="18"/>
                <w:szCs w:val="18"/>
                <w:lang w:val="kk-KZ"/>
              </w:rPr>
              <w:t xml:space="preserve">3322,3 </w:t>
            </w:r>
            <w:r w:rsidRPr="00B477EF">
              <w:rPr>
                <w:rFonts w:ascii="Calibri" w:hAnsi="Calibri"/>
                <w:color w:val="000000"/>
                <w:sz w:val="18"/>
                <w:szCs w:val="18"/>
              </w:rPr>
              <w:t xml:space="preserve">млн. тонн, грузооборот составил </w:t>
            </w:r>
            <w:r w:rsidRPr="00B477EF">
              <w:rPr>
                <w:rFonts w:ascii="Calibri" w:hAnsi="Calibri"/>
                <w:color w:val="000000"/>
                <w:sz w:val="18"/>
                <w:szCs w:val="18"/>
                <w:lang w:val="kk-KZ"/>
              </w:rPr>
              <w:t>166,1</w:t>
            </w:r>
            <w:r w:rsidRPr="00B477EF">
              <w:rPr>
                <w:rFonts w:ascii="Calibri" w:hAnsi="Calibri"/>
                <w:color w:val="000000"/>
                <w:sz w:val="18"/>
                <w:szCs w:val="18"/>
              </w:rPr>
              <w:t xml:space="preserve"> млрд. ткм. По сравнению с 201</w:t>
            </w:r>
            <w:r w:rsidRPr="00B477EF">
              <w:rPr>
                <w:rFonts w:ascii="Calibri" w:hAnsi="Calibri"/>
                <w:color w:val="000000"/>
                <w:sz w:val="18"/>
                <w:szCs w:val="18"/>
                <w:lang w:val="kk-KZ"/>
              </w:rPr>
              <w:t>6</w:t>
            </w:r>
            <w:r w:rsidRPr="00B477EF">
              <w:rPr>
                <w:rFonts w:ascii="Calibri" w:hAnsi="Calibri"/>
                <w:color w:val="000000"/>
                <w:sz w:val="18"/>
                <w:szCs w:val="18"/>
              </w:rPr>
              <w:t>г</w:t>
            </w:r>
            <w:r w:rsidRPr="00B477EF">
              <w:rPr>
                <w:rFonts w:ascii="Calibri" w:hAnsi="Calibri"/>
                <w:color w:val="000000"/>
                <w:sz w:val="18"/>
                <w:szCs w:val="18"/>
                <w:lang w:val="kk-KZ"/>
              </w:rPr>
              <w:t>.</w:t>
            </w:r>
            <w:r w:rsidRPr="00B477EF">
              <w:rPr>
                <w:rFonts w:ascii="Calibri" w:hAnsi="Calibri"/>
                <w:color w:val="000000"/>
                <w:sz w:val="18"/>
                <w:szCs w:val="18"/>
              </w:rPr>
              <w:t xml:space="preserve"> объем перевозок гр</w:t>
            </w:r>
            <w:r w:rsidRPr="00B477EF">
              <w:rPr>
                <w:rFonts w:ascii="Calibri" w:hAnsi="Calibri"/>
                <w:color w:val="000000"/>
                <w:sz w:val="18"/>
                <w:szCs w:val="18"/>
              </w:rPr>
              <w:t>у</w:t>
            </w:r>
            <w:r w:rsidRPr="00B477EF">
              <w:rPr>
                <w:rFonts w:ascii="Calibri" w:hAnsi="Calibri"/>
                <w:color w:val="000000"/>
                <w:sz w:val="18"/>
                <w:szCs w:val="18"/>
              </w:rPr>
              <w:t xml:space="preserve">зов увеличился на </w:t>
            </w:r>
            <w:r w:rsidRPr="00B477EF">
              <w:rPr>
                <w:rFonts w:ascii="Calibri" w:hAnsi="Calibri"/>
                <w:color w:val="000000"/>
                <w:sz w:val="18"/>
                <w:szCs w:val="18"/>
                <w:lang w:val="kk-KZ"/>
              </w:rPr>
              <w:t>4,5</w:t>
            </w:r>
            <w:r w:rsidRPr="00B477EF">
              <w:rPr>
                <w:rFonts w:ascii="Calibri" w:hAnsi="Calibri"/>
                <w:color w:val="000000"/>
                <w:sz w:val="18"/>
                <w:szCs w:val="18"/>
              </w:rPr>
              <w:t xml:space="preserve">%, грузооборот увеличился на </w:t>
            </w:r>
            <w:r w:rsidRPr="00B477EF">
              <w:rPr>
                <w:rFonts w:ascii="Calibri" w:hAnsi="Calibri"/>
                <w:color w:val="000000"/>
                <w:sz w:val="18"/>
                <w:szCs w:val="18"/>
                <w:lang w:val="kk-KZ"/>
              </w:rPr>
              <w:t>1,8</w:t>
            </w:r>
            <w:r w:rsidRPr="00B477EF">
              <w:rPr>
                <w:rFonts w:ascii="Calibri" w:hAnsi="Calibri"/>
                <w:color w:val="000000"/>
                <w:sz w:val="18"/>
                <w:szCs w:val="18"/>
              </w:rPr>
              <w:t>%. П</w:t>
            </w:r>
            <w:r w:rsidRPr="00B477EF">
              <w:rPr>
                <w:rFonts w:ascii="Calibri" w:hAnsi="Calibri"/>
                <w:color w:val="000000"/>
                <w:sz w:val="18"/>
                <w:szCs w:val="18"/>
              </w:rPr>
              <w:t>е</w:t>
            </w:r>
            <w:r w:rsidRPr="00B477EF">
              <w:rPr>
                <w:rFonts w:ascii="Calibri" w:hAnsi="Calibri"/>
                <w:color w:val="000000"/>
                <w:sz w:val="18"/>
                <w:szCs w:val="18"/>
              </w:rPr>
              <w:t>ревезено пассажиров с учет</w:t>
            </w:r>
            <w:r w:rsidRPr="00B477EF">
              <w:rPr>
                <w:rFonts w:ascii="Calibri" w:hAnsi="Calibri"/>
                <w:color w:val="000000"/>
                <w:sz w:val="18"/>
                <w:szCs w:val="18"/>
                <w:lang w:val="kk-KZ"/>
              </w:rPr>
              <w:t>ом</w:t>
            </w:r>
            <w:r w:rsidRPr="00B477EF">
              <w:rPr>
                <w:rFonts w:ascii="Calibri" w:hAnsi="Calibri"/>
                <w:color w:val="000000"/>
                <w:sz w:val="18"/>
                <w:szCs w:val="18"/>
              </w:rPr>
              <w:t xml:space="preserve"> перевозок городским электрич</w:t>
            </w:r>
            <w:r w:rsidRPr="00B477EF">
              <w:rPr>
                <w:rFonts w:ascii="Calibri" w:hAnsi="Calibri"/>
                <w:color w:val="000000"/>
                <w:sz w:val="18"/>
                <w:szCs w:val="18"/>
                <w:lang w:val="kk-KZ"/>
              </w:rPr>
              <w:t>е</w:t>
            </w:r>
            <w:r w:rsidRPr="00B477EF">
              <w:rPr>
                <w:rFonts w:ascii="Calibri" w:hAnsi="Calibri"/>
                <w:color w:val="000000"/>
                <w:sz w:val="18"/>
                <w:szCs w:val="18"/>
              </w:rPr>
              <w:t xml:space="preserve">ским транспортом – </w:t>
            </w:r>
            <w:r w:rsidRPr="00B477EF">
              <w:rPr>
                <w:rFonts w:ascii="Calibri" w:hAnsi="Calibri"/>
                <w:color w:val="000000"/>
                <w:sz w:val="18"/>
                <w:szCs w:val="18"/>
                <w:lang w:val="kk-KZ"/>
              </w:rPr>
              <w:t xml:space="preserve">22714,4 </w:t>
            </w:r>
            <w:r w:rsidRPr="00B477EF">
              <w:rPr>
                <w:rFonts w:ascii="Calibri" w:hAnsi="Calibri"/>
                <w:color w:val="000000"/>
                <w:sz w:val="18"/>
                <w:szCs w:val="18"/>
              </w:rPr>
              <w:t>млн. человек, пассаж</w:t>
            </w:r>
            <w:r w:rsidRPr="00B477EF">
              <w:rPr>
                <w:rFonts w:ascii="Calibri" w:hAnsi="Calibri"/>
                <w:color w:val="000000"/>
                <w:sz w:val="18"/>
                <w:szCs w:val="18"/>
              </w:rPr>
              <w:t>и</w:t>
            </w:r>
            <w:r w:rsidRPr="00B477EF">
              <w:rPr>
                <w:rFonts w:ascii="Calibri" w:hAnsi="Calibri"/>
                <w:color w:val="000000"/>
                <w:sz w:val="18"/>
                <w:szCs w:val="18"/>
              </w:rPr>
              <w:t xml:space="preserve">рооборот от данных перевозок составил </w:t>
            </w:r>
            <w:r w:rsidRPr="00B477EF">
              <w:rPr>
                <w:rFonts w:ascii="Calibri" w:hAnsi="Calibri"/>
                <w:color w:val="000000"/>
                <w:sz w:val="18"/>
                <w:szCs w:val="18"/>
                <w:lang w:val="kk-KZ"/>
              </w:rPr>
              <w:t>240,6</w:t>
            </w:r>
            <w:r w:rsidRPr="00B477EF">
              <w:rPr>
                <w:rFonts w:ascii="Calibri" w:hAnsi="Calibri"/>
                <w:color w:val="000000"/>
                <w:sz w:val="18"/>
                <w:szCs w:val="18"/>
              </w:rPr>
              <w:t xml:space="preserve"> млрд. пкм. По сравнению с 201</w:t>
            </w:r>
            <w:r w:rsidRPr="00B477EF">
              <w:rPr>
                <w:rFonts w:ascii="Calibri" w:hAnsi="Calibri"/>
                <w:color w:val="000000"/>
                <w:sz w:val="18"/>
                <w:szCs w:val="18"/>
                <w:lang w:val="kk-KZ"/>
              </w:rPr>
              <w:t xml:space="preserve">6г. </w:t>
            </w:r>
            <w:r w:rsidRPr="00B477EF">
              <w:rPr>
                <w:rFonts w:ascii="Calibri" w:hAnsi="Calibri"/>
                <w:color w:val="000000"/>
                <w:sz w:val="18"/>
                <w:szCs w:val="18"/>
              </w:rPr>
              <w:t xml:space="preserve">произошло увеличение этих показателей на </w:t>
            </w:r>
            <w:r w:rsidRPr="00B477EF">
              <w:rPr>
                <w:rFonts w:ascii="Calibri" w:hAnsi="Calibri"/>
                <w:color w:val="000000"/>
                <w:sz w:val="18"/>
                <w:szCs w:val="18"/>
                <w:lang w:val="kk-KZ"/>
              </w:rPr>
              <w:t>1,8</w:t>
            </w:r>
            <w:r w:rsidRPr="00B477EF">
              <w:rPr>
                <w:rFonts w:ascii="Calibri" w:hAnsi="Calibri"/>
                <w:color w:val="000000"/>
                <w:sz w:val="18"/>
                <w:szCs w:val="18"/>
              </w:rPr>
              <w:t xml:space="preserve">% и </w:t>
            </w:r>
            <w:r w:rsidRPr="00B477EF">
              <w:rPr>
                <w:rFonts w:ascii="Calibri" w:hAnsi="Calibri"/>
                <w:color w:val="000000"/>
                <w:sz w:val="18"/>
                <w:szCs w:val="18"/>
                <w:lang w:val="kk-KZ"/>
              </w:rPr>
              <w:t>1,3</w:t>
            </w:r>
            <w:r w:rsidRPr="00B477EF">
              <w:rPr>
                <w:rFonts w:ascii="Calibri" w:hAnsi="Calibri"/>
                <w:color w:val="000000"/>
                <w:sz w:val="18"/>
                <w:szCs w:val="18"/>
              </w:rPr>
              <w:t>% соответственно.</w:t>
            </w:r>
          </w:p>
          <w:p w:rsidR="00F91E38" w:rsidRPr="002C77E7" w:rsidRDefault="00F91E38" w:rsidP="00F91E38">
            <w:pPr>
              <w:pStyle w:val="a0"/>
              <w:rPr>
                <w:rFonts w:ascii="Calibri" w:hAnsi="Calibri"/>
                <w:sz w:val="18"/>
                <w:szCs w:val="18"/>
              </w:rPr>
            </w:pPr>
            <w:r w:rsidRPr="00B477EF">
              <w:rPr>
                <w:rFonts w:ascii="Calibri" w:hAnsi="Calibri"/>
                <w:color w:val="000000"/>
                <w:sz w:val="18"/>
                <w:szCs w:val="18"/>
              </w:rPr>
              <w:t>Внутренний водный транспорт занимает небольшой удельный вес в общих объемах работы транспорта республ</w:t>
            </w:r>
            <w:r w:rsidRPr="00B477EF">
              <w:rPr>
                <w:rFonts w:ascii="Calibri" w:hAnsi="Calibri"/>
                <w:color w:val="000000"/>
                <w:sz w:val="18"/>
                <w:szCs w:val="18"/>
              </w:rPr>
              <w:t>и</w:t>
            </w:r>
            <w:r w:rsidRPr="00B477EF">
              <w:rPr>
                <w:rFonts w:ascii="Calibri" w:hAnsi="Calibri"/>
                <w:color w:val="000000"/>
                <w:sz w:val="18"/>
                <w:szCs w:val="18"/>
              </w:rPr>
              <w:t>ки. За 20</w:t>
            </w:r>
            <w:r w:rsidRPr="00B477EF">
              <w:rPr>
                <w:rFonts w:ascii="Calibri" w:hAnsi="Calibri"/>
                <w:color w:val="000000"/>
                <w:sz w:val="18"/>
                <w:szCs w:val="18"/>
                <w:lang w:val="kk-KZ"/>
              </w:rPr>
              <w:t>17г.</w:t>
            </w:r>
            <w:r w:rsidRPr="00B477EF">
              <w:rPr>
                <w:rFonts w:ascii="Calibri" w:hAnsi="Calibri"/>
                <w:color w:val="000000"/>
                <w:sz w:val="18"/>
                <w:szCs w:val="18"/>
              </w:rPr>
              <w:t xml:space="preserve"> судоходным транспортом перевезено </w:t>
            </w:r>
            <w:r w:rsidR="00871138">
              <w:rPr>
                <w:rFonts w:ascii="Calibri" w:hAnsi="Calibri"/>
                <w:color w:val="000000"/>
                <w:sz w:val="18"/>
                <w:szCs w:val="18"/>
              </w:rPr>
              <w:t xml:space="preserve">  </w:t>
            </w:r>
            <w:r w:rsidRPr="00B477EF">
              <w:rPr>
                <w:rFonts w:ascii="Calibri" w:hAnsi="Calibri"/>
                <w:color w:val="000000"/>
                <w:sz w:val="18"/>
                <w:szCs w:val="18"/>
                <w:lang w:val="kk-KZ"/>
              </w:rPr>
              <w:t xml:space="preserve">1649,4 </w:t>
            </w:r>
            <w:r w:rsidRPr="00B477EF">
              <w:rPr>
                <w:rFonts w:ascii="Calibri" w:hAnsi="Calibri"/>
                <w:color w:val="000000"/>
                <w:sz w:val="18"/>
                <w:szCs w:val="18"/>
              </w:rPr>
              <w:t>тыс. тонн грузов, по сравнению с 201</w:t>
            </w:r>
            <w:r w:rsidRPr="00B477EF">
              <w:rPr>
                <w:rFonts w:ascii="Calibri" w:hAnsi="Calibri"/>
                <w:color w:val="000000"/>
                <w:sz w:val="18"/>
                <w:szCs w:val="18"/>
                <w:lang w:val="kk-KZ"/>
              </w:rPr>
              <w:t>6г.</w:t>
            </w:r>
            <w:r w:rsidRPr="00B477EF">
              <w:rPr>
                <w:rFonts w:ascii="Calibri" w:hAnsi="Calibri"/>
                <w:color w:val="000000"/>
                <w:sz w:val="18"/>
                <w:szCs w:val="18"/>
              </w:rPr>
              <w:t xml:space="preserve"> произошло у</w:t>
            </w:r>
            <w:r w:rsidRPr="00B477EF">
              <w:rPr>
                <w:rFonts w:ascii="Calibri" w:hAnsi="Calibri"/>
                <w:color w:val="000000"/>
                <w:sz w:val="18"/>
                <w:szCs w:val="18"/>
                <w:lang w:val="kk-KZ"/>
              </w:rPr>
              <w:t>велич</w:t>
            </w:r>
            <w:r w:rsidRPr="00B477EF">
              <w:rPr>
                <w:rFonts w:ascii="Calibri" w:hAnsi="Calibri"/>
                <w:color w:val="000000"/>
                <w:sz w:val="18"/>
                <w:szCs w:val="18"/>
              </w:rPr>
              <w:t>е</w:t>
            </w:r>
            <w:r w:rsidRPr="00B477EF">
              <w:rPr>
                <w:rFonts w:ascii="Calibri" w:hAnsi="Calibri"/>
                <w:color w:val="000000"/>
                <w:sz w:val="18"/>
                <w:szCs w:val="18"/>
              </w:rPr>
              <w:t xml:space="preserve">ние на </w:t>
            </w:r>
            <w:r w:rsidRPr="00B477EF">
              <w:rPr>
                <w:rFonts w:ascii="Calibri" w:hAnsi="Calibri"/>
                <w:color w:val="000000"/>
                <w:sz w:val="18"/>
                <w:szCs w:val="18"/>
                <w:lang w:val="kk-KZ"/>
              </w:rPr>
              <w:t>38,8</w:t>
            </w:r>
            <w:r w:rsidRPr="00B477EF">
              <w:rPr>
                <w:rFonts w:ascii="Calibri" w:hAnsi="Calibri"/>
                <w:color w:val="000000"/>
                <w:sz w:val="18"/>
                <w:szCs w:val="18"/>
              </w:rPr>
              <w:t>%. Перевезено</w:t>
            </w:r>
            <w:r w:rsidRPr="00B477EF">
              <w:rPr>
                <w:rFonts w:ascii="Calibri" w:hAnsi="Calibri"/>
                <w:color w:val="000000"/>
                <w:sz w:val="18"/>
                <w:szCs w:val="18"/>
                <w:lang w:val="kk-KZ"/>
              </w:rPr>
              <w:t xml:space="preserve"> 58,7 </w:t>
            </w:r>
            <w:r w:rsidRPr="00B477EF">
              <w:rPr>
                <w:rFonts w:ascii="Calibri" w:hAnsi="Calibri"/>
                <w:color w:val="000000"/>
                <w:sz w:val="18"/>
                <w:szCs w:val="18"/>
              </w:rPr>
              <w:t xml:space="preserve">тыс. пассажиров, что на </w:t>
            </w:r>
            <w:r>
              <w:rPr>
                <w:rFonts w:ascii="Calibri" w:hAnsi="Calibri"/>
                <w:color w:val="000000"/>
                <w:sz w:val="18"/>
                <w:szCs w:val="18"/>
                <w:lang w:val="kk-KZ"/>
              </w:rPr>
              <w:t>35</w:t>
            </w:r>
            <w:r w:rsidRPr="002C77E7">
              <w:rPr>
                <w:rFonts w:ascii="Calibri" w:hAnsi="Calibri"/>
                <w:sz w:val="18"/>
                <w:szCs w:val="18"/>
              </w:rPr>
              <w:t xml:space="preserve">% </w:t>
            </w:r>
            <w:r w:rsidRPr="002C77E7">
              <w:rPr>
                <w:rFonts w:ascii="Calibri" w:hAnsi="Calibri"/>
                <w:sz w:val="18"/>
                <w:szCs w:val="18"/>
                <w:lang w:val="kk-KZ"/>
              </w:rPr>
              <w:t>меньше</w:t>
            </w:r>
            <w:r w:rsidRPr="002C77E7">
              <w:rPr>
                <w:rFonts w:ascii="Calibri" w:hAnsi="Calibri"/>
                <w:sz w:val="18"/>
                <w:szCs w:val="18"/>
              </w:rPr>
              <w:t xml:space="preserve"> объема 201</w:t>
            </w:r>
            <w:r w:rsidRPr="002C77E7">
              <w:rPr>
                <w:rFonts w:ascii="Calibri" w:hAnsi="Calibri"/>
                <w:sz w:val="18"/>
                <w:szCs w:val="18"/>
                <w:lang w:val="kk-KZ"/>
              </w:rPr>
              <w:t>6</w:t>
            </w:r>
            <w:r w:rsidRPr="002C77E7">
              <w:rPr>
                <w:rFonts w:ascii="Calibri" w:hAnsi="Calibri"/>
                <w:sz w:val="18"/>
                <w:szCs w:val="18"/>
              </w:rPr>
              <w:t>г.</w:t>
            </w:r>
          </w:p>
          <w:p w:rsidR="00F91E38" w:rsidRPr="002C77E7" w:rsidRDefault="00F91E38" w:rsidP="00F91E38">
            <w:pPr>
              <w:pStyle w:val="a0"/>
              <w:rPr>
                <w:rFonts w:ascii="Calibri" w:hAnsi="Calibri"/>
                <w:sz w:val="18"/>
                <w:szCs w:val="18"/>
                <w:lang w:val="kk-KZ"/>
              </w:rPr>
            </w:pPr>
            <w:r w:rsidRPr="002C77E7">
              <w:rPr>
                <w:rFonts w:ascii="Calibri" w:hAnsi="Calibri"/>
                <w:sz w:val="18"/>
                <w:szCs w:val="18"/>
                <w:lang w:val="kk-KZ"/>
              </w:rPr>
              <w:t>Пригородные</w:t>
            </w:r>
            <w:r w:rsidRPr="002C77E7">
              <w:rPr>
                <w:rFonts w:ascii="Calibri" w:hAnsi="Calibri"/>
                <w:sz w:val="18"/>
                <w:szCs w:val="18"/>
              </w:rPr>
              <w:t xml:space="preserve"> грузоперевозки судоходным транспо</w:t>
            </w:r>
            <w:r w:rsidRPr="002C77E7">
              <w:rPr>
                <w:rFonts w:ascii="Calibri" w:hAnsi="Calibri"/>
                <w:sz w:val="18"/>
                <w:szCs w:val="18"/>
              </w:rPr>
              <w:t>р</w:t>
            </w:r>
            <w:r w:rsidRPr="002C77E7">
              <w:rPr>
                <w:rFonts w:ascii="Calibri" w:hAnsi="Calibri"/>
                <w:sz w:val="18"/>
                <w:szCs w:val="18"/>
              </w:rPr>
              <w:t xml:space="preserve">том составили </w:t>
            </w:r>
            <w:r w:rsidRPr="002C77E7">
              <w:rPr>
                <w:rFonts w:ascii="Calibri" w:hAnsi="Calibri"/>
                <w:sz w:val="18"/>
                <w:szCs w:val="18"/>
                <w:lang w:val="kk-KZ"/>
              </w:rPr>
              <w:t xml:space="preserve">1547,1 </w:t>
            </w:r>
            <w:r w:rsidRPr="002C77E7">
              <w:rPr>
                <w:rFonts w:ascii="Calibri" w:hAnsi="Calibri"/>
                <w:sz w:val="18"/>
                <w:szCs w:val="18"/>
              </w:rPr>
              <w:t>тыс. тонн (</w:t>
            </w:r>
            <w:r w:rsidRPr="002C77E7">
              <w:rPr>
                <w:rFonts w:ascii="Calibri" w:hAnsi="Calibri"/>
                <w:sz w:val="18"/>
                <w:szCs w:val="18"/>
                <w:lang w:val="kk-KZ"/>
              </w:rPr>
              <w:t>93,8% от общего объема перевезенных грузов</w:t>
            </w:r>
            <w:r w:rsidRPr="002C77E7">
              <w:rPr>
                <w:rFonts w:ascii="Calibri" w:hAnsi="Calibri"/>
                <w:sz w:val="18"/>
                <w:szCs w:val="18"/>
              </w:rPr>
              <w:t xml:space="preserve">). </w:t>
            </w:r>
          </w:p>
          <w:p w:rsidR="00F91E38" w:rsidRPr="002C77E7" w:rsidRDefault="00F91E38" w:rsidP="00F91E38">
            <w:pPr>
              <w:pStyle w:val="a0"/>
              <w:rPr>
                <w:rFonts w:ascii="Calibri" w:hAnsi="Calibri"/>
                <w:sz w:val="18"/>
                <w:szCs w:val="18"/>
                <w:lang w:val="kk-KZ"/>
              </w:rPr>
            </w:pPr>
            <w:r w:rsidRPr="002C77E7">
              <w:rPr>
                <w:rFonts w:ascii="Calibri" w:hAnsi="Calibri"/>
                <w:sz w:val="18"/>
                <w:szCs w:val="18"/>
              </w:rPr>
              <w:t>Авиагрузоперевозки в 201</w:t>
            </w:r>
            <w:r w:rsidRPr="002C77E7">
              <w:rPr>
                <w:rFonts w:ascii="Calibri" w:hAnsi="Calibri"/>
                <w:sz w:val="18"/>
                <w:szCs w:val="18"/>
                <w:lang w:val="kk-KZ"/>
              </w:rPr>
              <w:t>7г.</w:t>
            </w:r>
            <w:r w:rsidRPr="002C77E7">
              <w:rPr>
                <w:rFonts w:ascii="Calibri" w:hAnsi="Calibri"/>
                <w:sz w:val="18"/>
                <w:szCs w:val="18"/>
              </w:rPr>
              <w:t xml:space="preserve"> составили </w:t>
            </w:r>
            <w:r w:rsidRPr="002C77E7">
              <w:rPr>
                <w:rFonts w:ascii="Calibri" w:hAnsi="Calibri"/>
                <w:sz w:val="18"/>
                <w:szCs w:val="18"/>
                <w:lang w:val="kk-KZ"/>
              </w:rPr>
              <w:t xml:space="preserve">22,5 </w:t>
            </w:r>
            <w:r w:rsidRPr="002C77E7">
              <w:rPr>
                <w:rFonts w:ascii="Calibri" w:hAnsi="Calibri"/>
                <w:sz w:val="18"/>
                <w:szCs w:val="18"/>
              </w:rPr>
              <w:t>тыс. тонн. По сравнению с 201</w:t>
            </w:r>
            <w:r w:rsidRPr="002C77E7">
              <w:rPr>
                <w:rFonts w:ascii="Calibri" w:hAnsi="Calibri"/>
                <w:sz w:val="18"/>
                <w:szCs w:val="18"/>
                <w:lang w:val="kk-KZ"/>
              </w:rPr>
              <w:t>6 г.</w:t>
            </w:r>
            <w:r w:rsidRPr="002C77E7">
              <w:rPr>
                <w:rFonts w:ascii="Calibri" w:hAnsi="Calibri"/>
                <w:sz w:val="18"/>
                <w:szCs w:val="18"/>
              </w:rPr>
              <w:t xml:space="preserve"> объемы грузоперевозок </w:t>
            </w:r>
            <w:r w:rsidRPr="002C77E7">
              <w:rPr>
                <w:rFonts w:ascii="Calibri" w:hAnsi="Calibri"/>
                <w:sz w:val="18"/>
                <w:szCs w:val="18"/>
                <w:lang w:val="kk-KZ"/>
              </w:rPr>
              <w:t>увеличились</w:t>
            </w:r>
            <w:r w:rsidRPr="002C77E7">
              <w:rPr>
                <w:rFonts w:ascii="Calibri" w:hAnsi="Calibri"/>
                <w:sz w:val="18"/>
                <w:szCs w:val="18"/>
              </w:rPr>
              <w:t xml:space="preserve"> на </w:t>
            </w:r>
            <w:r w:rsidRPr="002C77E7">
              <w:rPr>
                <w:rFonts w:ascii="Calibri" w:hAnsi="Calibri"/>
                <w:sz w:val="18"/>
                <w:szCs w:val="18"/>
                <w:lang w:val="kk-KZ"/>
              </w:rPr>
              <w:t>25,1</w:t>
            </w:r>
            <w:r w:rsidRPr="002C77E7">
              <w:rPr>
                <w:rFonts w:ascii="Calibri" w:hAnsi="Calibri"/>
                <w:sz w:val="18"/>
                <w:szCs w:val="18"/>
              </w:rPr>
              <w:t>%, объемы пассажироперевозок</w:t>
            </w:r>
            <w:r w:rsidRPr="002C77E7">
              <w:rPr>
                <w:rFonts w:ascii="Calibri" w:hAnsi="Calibri"/>
                <w:sz w:val="18"/>
                <w:szCs w:val="18"/>
                <w:lang w:val="kk-KZ"/>
              </w:rPr>
              <w:t xml:space="preserve"> увеличились</w:t>
            </w:r>
            <w:r w:rsidRPr="002C77E7">
              <w:rPr>
                <w:rFonts w:ascii="Calibri" w:hAnsi="Calibri"/>
                <w:sz w:val="18"/>
                <w:szCs w:val="18"/>
              </w:rPr>
              <w:t xml:space="preserve"> на </w:t>
            </w:r>
            <w:r w:rsidRPr="002C77E7">
              <w:rPr>
                <w:rFonts w:ascii="Calibri" w:hAnsi="Calibri"/>
                <w:sz w:val="18"/>
                <w:szCs w:val="18"/>
                <w:lang w:val="kk-KZ"/>
              </w:rPr>
              <w:t>22,3</w:t>
            </w:r>
            <w:r w:rsidRPr="002C77E7">
              <w:rPr>
                <w:rFonts w:ascii="Calibri" w:hAnsi="Calibri"/>
                <w:sz w:val="18"/>
                <w:szCs w:val="18"/>
              </w:rPr>
              <w:t>%.</w:t>
            </w:r>
          </w:p>
          <w:p w:rsidR="00F91E38" w:rsidRPr="002E493E" w:rsidRDefault="00F91E38" w:rsidP="007C0B2B">
            <w:pPr>
              <w:pStyle w:val="a0"/>
              <w:rPr>
                <w:rFonts w:ascii="Calibri" w:hAnsi="Calibri"/>
                <w:color w:val="000000"/>
                <w:sz w:val="18"/>
                <w:szCs w:val="18"/>
              </w:rPr>
            </w:pPr>
            <w:r w:rsidRPr="002C77E7">
              <w:rPr>
                <w:rFonts w:ascii="Calibri" w:hAnsi="Calibri"/>
                <w:sz w:val="18"/>
                <w:szCs w:val="18"/>
              </w:rPr>
              <w:t>Трубопроводный транспорт в Каза</w:t>
            </w:r>
            <w:r w:rsidRPr="002C77E7">
              <w:rPr>
                <w:rFonts w:ascii="Calibri" w:hAnsi="Calibri"/>
                <w:sz w:val="18"/>
                <w:szCs w:val="18"/>
              </w:rPr>
              <w:t>х</w:t>
            </w:r>
            <w:r w:rsidRPr="002C77E7">
              <w:rPr>
                <w:rFonts w:ascii="Calibri" w:hAnsi="Calibri"/>
                <w:sz w:val="18"/>
                <w:szCs w:val="18"/>
              </w:rPr>
              <w:t>стане представлен нефтепроводами (</w:t>
            </w:r>
            <w:r w:rsidRPr="002C77E7">
              <w:rPr>
                <w:rFonts w:ascii="Calibri" w:hAnsi="Calibri"/>
                <w:sz w:val="18"/>
                <w:szCs w:val="18"/>
                <w:lang w:val="kk-KZ"/>
              </w:rPr>
              <w:t>8012,9</w:t>
            </w:r>
            <w:r w:rsidR="00A11DC9">
              <w:rPr>
                <w:rFonts w:ascii="Calibri" w:hAnsi="Calibri"/>
                <w:sz w:val="18"/>
                <w:szCs w:val="18"/>
                <w:lang w:val="kk-KZ"/>
              </w:rPr>
              <w:t xml:space="preserve"> </w:t>
            </w:r>
            <w:r w:rsidRPr="002C77E7">
              <w:rPr>
                <w:rFonts w:ascii="Calibri" w:hAnsi="Calibri"/>
                <w:sz w:val="18"/>
                <w:szCs w:val="18"/>
              </w:rPr>
              <w:t>км) и газопроводами (</w:t>
            </w:r>
            <w:r w:rsidRPr="002C77E7">
              <w:rPr>
                <w:rFonts w:ascii="Calibri" w:hAnsi="Calibri"/>
                <w:sz w:val="18"/>
                <w:szCs w:val="18"/>
                <w:lang w:val="kk-KZ"/>
              </w:rPr>
              <w:t xml:space="preserve">15255,5 </w:t>
            </w:r>
            <w:r w:rsidRPr="002C77E7">
              <w:rPr>
                <w:rFonts w:ascii="Calibri" w:hAnsi="Calibri"/>
                <w:sz w:val="18"/>
                <w:szCs w:val="18"/>
              </w:rPr>
              <w:t>км). За 201</w:t>
            </w:r>
            <w:r w:rsidRPr="002C77E7">
              <w:rPr>
                <w:rFonts w:ascii="Calibri" w:hAnsi="Calibri"/>
                <w:sz w:val="18"/>
                <w:szCs w:val="18"/>
                <w:lang w:val="kk-KZ"/>
              </w:rPr>
              <w:t>7г.</w:t>
            </w:r>
            <w:r w:rsidRPr="002C77E7">
              <w:rPr>
                <w:rFonts w:ascii="Calibri" w:hAnsi="Calibri"/>
                <w:sz w:val="18"/>
                <w:szCs w:val="18"/>
              </w:rPr>
              <w:t xml:space="preserve"> перекачано </w:t>
            </w:r>
            <w:r w:rsidRPr="002C77E7">
              <w:rPr>
                <w:rFonts w:ascii="Calibri" w:hAnsi="Calibri"/>
                <w:sz w:val="18"/>
                <w:szCs w:val="18"/>
                <w:lang w:val="kk-KZ"/>
              </w:rPr>
              <w:t xml:space="preserve">232,8 </w:t>
            </w:r>
            <w:r w:rsidRPr="002C77E7">
              <w:rPr>
                <w:rFonts w:ascii="Calibri" w:hAnsi="Calibri"/>
                <w:sz w:val="18"/>
                <w:szCs w:val="18"/>
              </w:rPr>
              <w:t>млн. тонн нефти и газа, за 201</w:t>
            </w:r>
            <w:r w:rsidRPr="002C77E7">
              <w:rPr>
                <w:rFonts w:ascii="Calibri" w:hAnsi="Calibri"/>
                <w:sz w:val="18"/>
                <w:szCs w:val="18"/>
                <w:lang w:val="kk-KZ"/>
              </w:rPr>
              <w:t>6г.</w:t>
            </w:r>
            <w:r w:rsidRPr="002C77E7">
              <w:rPr>
                <w:rFonts w:ascii="Calibri" w:hAnsi="Calibri"/>
                <w:sz w:val="18"/>
                <w:szCs w:val="18"/>
              </w:rPr>
              <w:t xml:space="preserve"> – </w:t>
            </w:r>
            <w:r w:rsidRPr="002C77E7">
              <w:rPr>
                <w:rFonts w:ascii="Calibri" w:hAnsi="Calibri"/>
                <w:sz w:val="18"/>
                <w:szCs w:val="18"/>
                <w:lang w:val="kk-KZ"/>
              </w:rPr>
              <w:t xml:space="preserve">205,8 </w:t>
            </w:r>
            <w:r w:rsidRPr="002C77E7">
              <w:rPr>
                <w:rFonts w:ascii="Calibri" w:hAnsi="Calibri"/>
                <w:sz w:val="18"/>
                <w:szCs w:val="18"/>
              </w:rPr>
              <w:t>млн тонн.</w:t>
            </w:r>
          </w:p>
        </w:tc>
      </w:tr>
    </w:tbl>
    <w:p w:rsidR="00054552" w:rsidRPr="00AE05AE" w:rsidRDefault="003C07F0" w:rsidP="00A11DC9">
      <w:pPr>
        <w:pStyle w:val="12"/>
        <w:numPr>
          <w:ilvl w:val="0"/>
          <w:numId w:val="16"/>
        </w:numPr>
        <w:pBdr>
          <w:bottom w:val="none" w:sz="0" w:space="0" w:color="auto"/>
        </w:pBdr>
        <w:spacing w:before="0" w:after="0"/>
        <w:ind w:left="426"/>
        <w:rPr>
          <w:rStyle w:val="af8"/>
          <w:b/>
          <w:sz w:val="24"/>
          <w:szCs w:val="24"/>
          <w:lang w:val="ru-RU"/>
        </w:rPr>
      </w:pPr>
      <w:bookmarkStart w:id="1" w:name="_Toc20888745"/>
      <w:bookmarkStart w:id="2" w:name="_Toc20988805"/>
      <w:bookmarkStart w:id="3" w:name="_Toc112058293"/>
      <w:bookmarkStart w:id="4" w:name="_Toc168287982"/>
      <w:bookmarkStart w:id="5" w:name="_Toc396817230"/>
      <w:r w:rsidRPr="00AE05AE">
        <w:rPr>
          <w:rStyle w:val="af8"/>
          <w:rFonts w:ascii="Calibri" w:hAnsi="Calibri"/>
          <w:b/>
          <w:sz w:val="24"/>
          <w:szCs w:val="24"/>
          <w:lang w:val="ru-RU"/>
        </w:rPr>
        <w:lastRenderedPageBreak/>
        <w:t>К</w:t>
      </w:r>
      <w:r w:rsidR="00054552" w:rsidRPr="00AE05AE">
        <w:rPr>
          <w:rStyle w:val="af8"/>
          <w:rFonts w:ascii="Calibri" w:hAnsi="Calibri"/>
          <w:b/>
          <w:sz w:val="24"/>
          <w:szCs w:val="24"/>
          <w:lang w:val="ru-RU"/>
        </w:rPr>
        <w:t>өліктің негізгі экономикалық көрсеткіштері</w:t>
      </w:r>
      <w:r w:rsidR="00054552" w:rsidRPr="00AE05AE">
        <w:rPr>
          <w:rStyle w:val="af8"/>
          <w:rFonts w:ascii="Calibri" w:hAnsi="Calibri"/>
          <w:b/>
          <w:sz w:val="24"/>
          <w:szCs w:val="24"/>
          <w:lang w:val="ru-RU"/>
        </w:rPr>
        <w:br/>
        <w:t>Основные экономические показатели транспорта</w:t>
      </w:r>
      <w:bookmarkEnd w:id="1"/>
      <w:bookmarkEnd w:id="2"/>
      <w:bookmarkEnd w:id="3"/>
      <w:bookmarkEnd w:id="4"/>
      <w:bookmarkEnd w:id="5"/>
    </w:p>
    <w:p w:rsidR="00926658" w:rsidRPr="002E493E" w:rsidRDefault="00926658" w:rsidP="00193C3B">
      <w:pPr>
        <w:pStyle w:val="ab"/>
        <w:spacing w:before="0"/>
        <w:rPr>
          <w:rFonts w:ascii="Calibri" w:hAnsi="Calibri"/>
          <w:b/>
          <w:sz w:val="18"/>
          <w:szCs w:val="18"/>
          <w:lang w:val="kk-KZ"/>
        </w:rPr>
      </w:pPr>
      <w:bookmarkStart w:id="6" w:name="_Toc112058294"/>
      <w:bookmarkStart w:id="7" w:name="_Toc168287983"/>
      <w:bookmarkStart w:id="8" w:name="_Toc396817231"/>
      <w:r w:rsidRPr="002E493E">
        <w:rPr>
          <w:rFonts w:ascii="Calibri" w:hAnsi="Calibri"/>
          <w:b/>
          <w:sz w:val="18"/>
          <w:szCs w:val="18"/>
          <w:lang w:val="kk-KZ"/>
        </w:rPr>
        <w:t xml:space="preserve">1.1 </w:t>
      </w:r>
      <w:r w:rsidRPr="002E493E">
        <w:rPr>
          <w:rFonts w:ascii="Calibri" w:hAnsi="Calibri"/>
          <w:b/>
          <w:sz w:val="18"/>
          <w:szCs w:val="18"/>
        </w:rPr>
        <w:t xml:space="preserve">Көлік дамуының </w:t>
      </w:r>
      <w:r w:rsidRPr="002E493E">
        <w:rPr>
          <w:rFonts w:ascii="Calibri" w:hAnsi="Calibri"/>
          <w:b/>
          <w:sz w:val="18"/>
          <w:szCs w:val="18"/>
          <w:lang w:val="kk-KZ"/>
        </w:rPr>
        <w:t>серпіні</w:t>
      </w:r>
      <w:r w:rsidRPr="002E493E">
        <w:rPr>
          <w:rFonts w:ascii="Calibri" w:hAnsi="Calibri"/>
          <w:b/>
          <w:sz w:val="18"/>
          <w:szCs w:val="18"/>
        </w:rPr>
        <w:t xml:space="preserve"> </w:t>
      </w:r>
      <w:r w:rsidRPr="002E493E">
        <w:rPr>
          <w:rFonts w:ascii="Calibri" w:hAnsi="Calibri"/>
          <w:b/>
          <w:sz w:val="18"/>
          <w:szCs w:val="18"/>
        </w:rPr>
        <w:br/>
      </w:r>
      <w:bookmarkEnd w:id="6"/>
      <w:bookmarkEnd w:id="7"/>
      <w:r w:rsidRPr="002E493E">
        <w:rPr>
          <w:rFonts w:ascii="Calibri" w:hAnsi="Calibri"/>
          <w:b/>
          <w:sz w:val="18"/>
          <w:szCs w:val="18"/>
          <w:lang w:val="kk-KZ"/>
        </w:rPr>
        <w:t>Динамика развития транспорта</w:t>
      </w:r>
      <w:bookmarkEnd w:id="8"/>
    </w:p>
    <w:tbl>
      <w:tblPr>
        <w:tblW w:w="9923" w:type="dxa"/>
        <w:tblInd w:w="30" w:type="dxa"/>
        <w:tblLayout w:type="fixed"/>
        <w:tblCellMar>
          <w:left w:w="30" w:type="dxa"/>
          <w:right w:w="30" w:type="dxa"/>
        </w:tblCellMar>
        <w:tblLook w:val="0000"/>
      </w:tblPr>
      <w:tblGrid>
        <w:gridCol w:w="1388"/>
        <w:gridCol w:w="614"/>
        <w:gridCol w:w="614"/>
        <w:gridCol w:w="614"/>
        <w:gridCol w:w="614"/>
        <w:gridCol w:w="692"/>
        <w:gridCol w:w="709"/>
        <w:gridCol w:w="709"/>
        <w:gridCol w:w="709"/>
        <w:gridCol w:w="752"/>
        <w:gridCol w:w="807"/>
        <w:gridCol w:w="1701"/>
      </w:tblGrid>
      <w:tr w:rsidR="00F31322" w:rsidRPr="00625B7F" w:rsidTr="0011549D">
        <w:trPr>
          <w:trHeight w:val="139"/>
          <w:tblHeader/>
        </w:trPr>
        <w:tc>
          <w:tcPr>
            <w:tcW w:w="1388" w:type="dxa"/>
            <w:tcBorders>
              <w:top w:val="single" w:sz="4" w:space="0" w:color="auto"/>
              <w:bottom w:val="single" w:sz="4" w:space="0" w:color="auto"/>
              <w:right w:val="single" w:sz="4" w:space="0" w:color="auto"/>
            </w:tcBorders>
          </w:tcPr>
          <w:p w:rsidR="00F31322" w:rsidRPr="002E493E" w:rsidRDefault="00F31322">
            <w:pPr>
              <w:pStyle w:val="a6"/>
              <w:rPr>
                <w:rFonts w:ascii="Calibri" w:hAnsi="Calibri"/>
                <w:color w:val="000000"/>
                <w:sz w:val="14"/>
                <w:szCs w:val="14"/>
              </w:rPr>
            </w:pPr>
          </w:p>
        </w:tc>
        <w:tc>
          <w:tcPr>
            <w:tcW w:w="614" w:type="dxa"/>
            <w:tcBorders>
              <w:top w:val="single" w:sz="4" w:space="0" w:color="auto"/>
              <w:bottom w:val="single" w:sz="4" w:space="0" w:color="auto"/>
              <w:right w:val="single" w:sz="4" w:space="0" w:color="auto"/>
            </w:tcBorders>
            <w:vAlign w:val="center"/>
          </w:tcPr>
          <w:p w:rsidR="00F31322" w:rsidRPr="002E493E" w:rsidRDefault="00F31322" w:rsidP="0041583B">
            <w:pPr>
              <w:pStyle w:val="a6"/>
              <w:ind w:left="-31"/>
              <w:rPr>
                <w:rFonts w:ascii="Calibri" w:hAnsi="Calibri"/>
                <w:color w:val="000000"/>
                <w:sz w:val="14"/>
                <w:szCs w:val="14"/>
              </w:rPr>
            </w:pPr>
            <w:r w:rsidRPr="002E493E">
              <w:rPr>
                <w:rFonts w:ascii="Calibri" w:hAnsi="Calibri"/>
                <w:color w:val="000000"/>
                <w:sz w:val="14"/>
                <w:szCs w:val="14"/>
              </w:rPr>
              <w:t>2008</w:t>
            </w:r>
          </w:p>
        </w:tc>
        <w:tc>
          <w:tcPr>
            <w:tcW w:w="614" w:type="dxa"/>
            <w:tcBorders>
              <w:top w:val="single" w:sz="4" w:space="0" w:color="auto"/>
              <w:left w:val="single" w:sz="4" w:space="0" w:color="auto"/>
              <w:bottom w:val="single" w:sz="4" w:space="0" w:color="auto"/>
              <w:right w:val="single" w:sz="4" w:space="0" w:color="auto"/>
            </w:tcBorders>
            <w:vAlign w:val="center"/>
          </w:tcPr>
          <w:p w:rsidR="00F31322" w:rsidRPr="002E493E" w:rsidRDefault="00F31322" w:rsidP="0041583B">
            <w:pPr>
              <w:pStyle w:val="a6"/>
              <w:ind w:left="-31"/>
              <w:rPr>
                <w:rFonts w:ascii="Calibri" w:hAnsi="Calibri"/>
                <w:color w:val="000000"/>
                <w:sz w:val="14"/>
                <w:szCs w:val="14"/>
              </w:rPr>
            </w:pPr>
            <w:r w:rsidRPr="002E493E">
              <w:rPr>
                <w:rFonts w:ascii="Calibri" w:hAnsi="Calibri"/>
                <w:color w:val="000000"/>
                <w:sz w:val="14"/>
                <w:szCs w:val="14"/>
              </w:rPr>
              <w:t>2009</w:t>
            </w:r>
          </w:p>
        </w:tc>
        <w:tc>
          <w:tcPr>
            <w:tcW w:w="614" w:type="dxa"/>
            <w:tcBorders>
              <w:top w:val="single" w:sz="4" w:space="0" w:color="auto"/>
              <w:bottom w:val="single" w:sz="4" w:space="0" w:color="auto"/>
              <w:right w:val="single" w:sz="4" w:space="0" w:color="auto"/>
            </w:tcBorders>
            <w:vAlign w:val="center"/>
          </w:tcPr>
          <w:p w:rsidR="00F31322" w:rsidRPr="002E493E" w:rsidRDefault="00F31322" w:rsidP="0041583B">
            <w:pPr>
              <w:pStyle w:val="a6"/>
              <w:ind w:left="-31"/>
              <w:rPr>
                <w:rFonts w:ascii="Calibri" w:hAnsi="Calibri"/>
                <w:color w:val="000000"/>
                <w:sz w:val="14"/>
                <w:szCs w:val="14"/>
              </w:rPr>
            </w:pPr>
            <w:r w:rsidRPr="002E493E">
              <w:rPr>
                <w:rFonts w:ascii="Calibri" w:hAnsi="Calibri"/>
                <w:color w:val="000000"/>
                <w:sz w:val="14"/>
                <w:szCs w:val="14"/>
              </w:rPr>
              <w:t>2010</w:t>
            </w:r>
          </w:p>
        </w:tc>
        <w:tc>
          <w:tcPr>
            <w:tcW w:w="614" w:type="dxa"/>
            <w:tcBorders>
              <w:top w:val="single" w:sz="4" w:space="0" w:color="auto"/>
              <w:bottom w:val="single" w:sz="4" w:space="0" w:color="auto"/>
              <w:right w:val="single" w:sz="4" w:space="0" w:color="auto"/>
            </w:tcBorders>
            <w:vAlign w:val="center"/>
          </w:tcPr>
          <w:p w:rsidR="00F31322" w:rsidRPr="002E493E" w:rsidRDefault="00F31322" w:rsidP="0041583B">
            <w:pPr>
              <w:pStyle w:val="a6"/>
              <w:ind w:left="-31"/>
              <w:rPr>
                <w:rFonts w:ascii="Calibri" w:hAnsi="Calibri"/>
                <w:color w:val="000000"/>
                <w:sz w:val="14"/>
                <w:szCs w:val="14"/>
                <w:lang w:val="en-US"/>
              </w:rPr>
            </w:pPr>
            <w:r w:rsidRPr="002E493E">
              <w:rPr>
                <w:rFonts w:ascii="Calibri" w:hAnsi="Calibri"/>
                <w:color w:val="000000"/>
                <w:sz w:val="14"/>
                <w:szCs w:val="14"/>
                <w:lang w:val="en-US"/>
              </w:rPr>
              <w:t>2011</w:t>
            </w:r>
          </w:p>
        </w:tc>
        <w:tc>
          <w:tcPr>
            <w:tcW w:w="692" w:type="dxa"/>
            <w:tcBorders>
              <w:top w:val="single" w:sz="4" w:space="0" w:color="auto"/>
              <w:bottom w:val="single" w:sz="4" w:space="0" w:color="auto"/>
              <w:right w:val="single" w:sz="4" w:space="0" w:color="auto"/>
            </w:tcBorders>
            <w:vAlign w:val="center"/>
          </w:tcPr>
          <w:p w:rsidR="00F31322" w:rsidRPr="002E493E" w:rsidRDefault="00F31322" w:rsidP="0041583B">
            <w:pPr>
              <w:pStyle w:val="a6"/>
              <w:rPr>
                <w:rFonts w:ascii="Calibri" w:hAnsi="Calibri"/>
                <w:color w:val="000000"/>
                <w:sz w:val="14"/>
                <w:szCs w:val="14"/>
                <w:lang w:val="kk-KZ"/>
              </w:rPr>
            </w:pPr>
            <w:r w:rsidRPr="002E493E">
              <w:rPr>
                <w:rFonts w:ascii="Calibri" w:hAnsi="Calibri"/>
                <w:color w:val="000000"/>
                <w:sz w:val="14"/>
                <w:szCs w:val="14"/>
                <w:lang w:val="kk-KZ"/>
              </w:rPr>
              <w:t>2012</w:t>
            </w:r>
          </w:p>
        </w:tc>
        <w:tc>
          <w:tcPr>
            <w:tcW w:w="709" w:type="dxa"/>
            <w:tcBorders>
              <w:top w:val="single" w:sz="4" w:space="0" w:color="auto"/>
              <w:bottom w:val="single" w:sz="4" w:space="0" w:color="auto"/>
              <w:right w:val="single" w:sz="4" w:space="0" w:color="auto"/>
            </w:tcBorders>
            <w:vAlign w:val="center"/>
          </w:tcPr>
          <w:p w:rsidR="00F31322" w:rsidRPr="002E493E" w:rsidRDefault="00F31322" w:rsidP="0041583B">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709" w:type="dxa"/>
            <w:tcBorders>
              <w:top w:val="single" w:sz="4" w:space="0" w:color="auto"/>
              <w:bottom w:val="single" w:sz="4" w:space="0" w:color="auto"/>
              <w:right w:val="single" w:sz="4" w:space="0" w:color="auto"/>
            </w:tcBorders>
            <w:vAlign w:val="center"/>
          </w:tcPr>
          <w:p w:rsidR="00F31322" w:rsidRPr="002E493E" w:rsidRDefault="00F31322" w:rsidP="0041583B">
            <w:pPr>
              <w:pStyle w:val="a6"/>
              <w:rPr>
                <w:rFonts w:ascii="Calibri" w:hAnsi="Calibri"/>
                <w:color w:val="000000"/>
                <w:sz w:val="14"/>
                <w:szCs w:val="14"/>
              </w:rPr>
            </w:pPr>
            <w:r w:rsidRPr="002E493E">
              <w:rPr>
                <w:rFonts w:ascii="Calibri" w:hAnsi="Calibri"/>
                <w:color w:val="000000"/>
                <w:sz w:val="14"/>
                <w:szCs w:val="14"/>
                <w:lang w:val="kk-KZ"/>
              </w:rPr>
              <w:t>2014</w:t>
            </w:r>
          </w:p>
        </w:tc>
        <w:tc>
          <w:tcPr>
            <w:tcW w:w="709" w:type="dxa"/>
            <w:tcBorders>
              <w:top w:val="single" w:sz="4" w:space="0" w:color="auto"/>
              <w:bottom w:val="single" w:sz="4" w:space="0" w:color="auto"/>
              <w:right w:val="single" w:sz="4" w:space="0" w:color="auto"/>
            </w:tcBorders>
            <w:vAlign w:val="center"/>
          </w:tcPr>
          <w:p w:rsidR="00F31322" w:rsidRPr="002E493E" w:rsidRDefault="00F31322" w:rsidP="0041583B">
            <w:pPr>
              <w:pStyle w:val="a6"/>
              <w:ind w:left="-31"/>
              <w:rPr>
                <w:rFonts w:ascii="Calibri" w:hAnsi="Calibri"/>
                <w:color w:val="000000"/>
                <w:sz w:val="14"/>
                <w:szCs w:val="14"/>
              </w:rPr>
            </w:pPr>
            <w:r w:rsidRPr="002E493E">
              <w:rPr>
                <w:rFonts w:ascii="Calibri" w:hAnsi="Calibri"/>
                <w:color w:val="000000"/>
                <w:sz w:val="14"/>
                <w:szCs w:val="14"/>
              </w:rPr>
              <w:t>2015</w:t>
            </w:r>
          </w:p>
        </w:tc>
        <w:tc>
          <w:tcPr>
            <w:tcW w:w="752" w:type="dxa"/>
            <w:tcBorders>
              <w:top w:val="single" w:sz="4" w:space="0" w:color="auto"/>
              <w:bottom w:val="single" w:sz="4" w:space="0" w:color="auto"/>
              <w:right w:val="single" w:sz="4" w:space="0" w:color="auto"/>
            </w:tcBorders>
            <w:vAlign w:val="center"/>
          </w:tcPr>
          <w:p w:rsidR="00F31322" w:rsidRPr="002E493E" w:rsidRDefault="00F31322" w:rsidP="0041583B">
            <w:pPr>
              <w:pStyle w:val="a6"/>
              <w:ind w:left="-31"/>
              <w:rPr>
                <w:rFonts w:ascii="Calibri" w:hAnsi="Calibri"/>
                <w:color w:val="000000"/>
                <w:sz w:val="14"/>
                <w:szCs w:val="14"/>
              </w:rPr>
            </w:pPr>
            <w:r w:rsidRPr="002E493E">
              <w:rPr>
                <w:rFonts w:ascii="Calibri" w:hAnsi="Calibri"/>
                <w:color w:val="000000"/>
                <w:sz w:val="14"/>
                <w:szCs w:val="14"/>
              </w:rPr>
              <w:t>2016</w:t>
            </w:r>
          </w:p>
        </w:tc>
        <w:tc>
          <w:tcPr>
            <w:tcW w:w="807" w:type="dxa"/>
            <w:tcBorders>
              <w:top w:val="single" w:sz="4" w:space="0" w:color="auto"/>
              <w:bottom w:val="single" w:sz="4" w:space="0" w:color="auto"/>
              <w:right w:val="single" w:sz="4" w:space="0" w:color="auto"/>
            </w:tcBorders>
            <w:vAlign w:val="center"/>
          </w:tcPr>
          <w:p w:rsidR="00F31322" w:rsidRPr="002E493E" w:rsidRDefault="00F31322">
            <w:pPr>
              <w:pStyle w:val="a6"/>
              <w:ind w:left="-31"/>
              <w:rPr>
                <w:rFonts w:ascii="Calibri" w:hAnsi="Calibri"/>
                <w:color w:val="000000"/>
                <w:sz w:val="14"/>
                <w:szCs w:val="14"/>
              </w:rPr>
            </w:pPr>
            <w:r w:rsidRPr="00DB656F">
              <w:rPr>
                <w:rFonts w:ascii="Calibri" w:hAnsi="Calibri"/>
                <w:color w:val="000000"/>
                <w:sz w:val="14"/>
                <w:szCs w:val="14"/>
              </w:rPr>
              <w:t>2017</w:t>
            </w:r>
          </w:p>
        </w:tc>
        <w:tc>
          <w:tcPr>
            <w:tcW w:w="1701" w:type="dxa"/>
            <w:tcBorders>
              <w:top w:val="single" w:sz="4" w:space="0" w:color="auto"/>
              <w:left w:val="single" w:sz="4" w:space="0" w:color="auto"/>
              <w:bottom w:val="single" w:sz="4" w:space="0" w:color="auto"/>
            </w:tcBorders>
          </w:tcPr>
          <w:p w:rsidR="00F31322" w:rsidRPr="002E493E" w:rsidRDefault="00F31322">
            <w:pPr>
              <w:pStyle w:val="a6"/>
              <w:ind w:left="102"/>
              <w:rPr>
                <w:rFonts w:ascii="Calibri" w:hAnsi="Calibri"/>
                <w:color w:val="000000"/>
                <w:sz w:val="14"/>
                <w:szCs w:val="14"/>
              </w:rPr>
            </w:pPr>
          </w:p>
        </w:tc>
      </w:tr>
      <w:tr w:rsidR="001D50D8" w:rsidRPr="00625B7F" w:rsidTr="0011549D">
        <w:trPr>
          <w:trHeight w:val="582"/>
        </w:trPr>
        <w:tc>
          <w:tcPr>
            <w:tcW w:w="1388" w:type="dxa"/>
            <w:tcBorders>
              <w:top w:val="single" w:sz="4" w:space="0" w:color="auto"/>
              <w:left w:val="nil"/>
              <w:bottom w:val="nil"/>
              <w:right w:val="nil"/>
            </w:tcBorders>
            <w:vAlign w:val="bottom"/>
          </w:tcPr>
          <w:p w:rsidR="001D50D8" w:rsidRPr="002E493E" w:rsidRDefault="001D50D8" w:rsidP="00785FBA">
            <w:pPr>
              <w:pStyle w:val="a7"/>
              <w:rPr>
                <w:rFonts w:ascii="Calibri" w:hAnsi="Calibri"/>
                <w:snapToGrid w:val="0"/>
                <w:sz w:val="14"/>
                <w:szCs w:val="14"/>
                <w:lang w:val="ru-MO"/>
              </w:rPr>
            </w:pPr>
            <w:r w:rsidRPr="002E493E">
              <w:rPr>
                <w:rFonts w:ascii="Calibri" w:hAnsi="Calibri"/>
                <w:snapToGrid w:val="0"/>
                <w:sz w:val="14"/>
                <w:szCs w:val="14"/>
                <w:lang w:val="ru-MO"/>
              </w:rPr>
              <w:t>(Тасымалданған) жүк жолжүгі, жүк-жолжүгі</w:t>
            </w:r>
            <w:r w:rsidRPr="002E493E">
              <w:rPr>
                <w:rFonts w:ascii="Calibri" w:hAnsi="Calibri"/>
                <w:snapToGrid w:val="0"/>
                <w:sz w:val="14"/>
                <w:szCs w:val="14"/>
              </w:rPr>
              <w:t xml:space="preserve"> млн. тонна</w:t>
            </w:r>
          </w:p>
        </w:tc>
        <w:tc>
          <w:tcPr>
            <w:tcW w:w="614" w:type="dxa"/>
            <w:tcBorders>
              <w:top w:val="single" w:sz="4" w:space="0" w:color="auto"/>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2 188,7</w:t>
            </w:r>
          </w:p>
        </w:tc>
        <w:tc>
          <w:tcPr>
            <w:tcW w:w="614" w:type="dxa"/>
            <w:tcBorders>
              <w:top w:val="single" w:sz="4" w:space="0" w:color="auto"/>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2 103,3</w:t>
            </w:r>
          </w:p>
        </w:tc>
        <w:tc>
          <w:tcPr>
            <w:tcW w:w="614" w:type="dxa"/>
            <w:tcBorders>
              <w:top w:val="single" w:sz="4" w:space="0" w:color="auto"/>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2 439,4</w:t>
            </w:r>
          </w:p>
        </w:tc>
        <w:tc>
          <w:tcPr>
            <w:tcW w:w="614" w:type="dxa"/>
            <w:tcBorders>
              <w:top w:val="single" w:sz="4" w:space="0" w:color="auto"/>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2 974,9</w:t>
            </w:r>
          </w:p>
        </w:tc>
        <w:tc>
          <w:tcPr>
            <w:tcW w:w="692" w:type="dxa"/>
            <w:tcBorders>
              <w:top w:val="single" w:sz="4" w:space="0" w:color="auto"/>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r w:rsidRPr="002E493E">
              <w:rPr>
                <w:rFonts w:ascii="Calibri" w:hAnsi="Calibri"/>
                <w:color w:val="000000"/>
                <w:sz w:val="14"/>
                <w:szCs w:val="14"/>
              </w:rPr>
              <w:t>3 231,8</w:t>
            </w:r>
          </w:p>
        </w:tc>
        <w:tc>
          <w:tcPr>
            <w:tcW w:w="709" w:type="dxa"/>
            <w:tcBorders>
              <w:top w:val="single" w:sz="4" w:space="0" w:color="auto"/>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r w:rsidRPr="002E493E">
              <w:rPr>
                <w:rFonts w:ascii="Calibri" w:hAnsi="Calibri"/>
                <w:color w:val="000000"/>
                <w:sz w:val="14"/>
                <w:szCs w:val="14"/>
              </w:rPr>
              <w:t>3508,0</w:t>
            </w:r>
          </w:p>
        </w:tc>
        <w:tc>
          <w:tcPr>
            <w:tcW w:w="709" w:type="dxa"/>
            <w:tcBorders>
              <w:top w:val="single" w:sz="4" w:space="0" w:color="auto"/>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lang w:val="kk-KZ"/>
              </w:rPr>
            </w:pPr>
            <w:r w:rsidRPr="002E493E">
              <w:rPr>
                <w:rFonts w:ascii="Calibri" w:hAnsi="Calibri"/>
                <w:color w:val="000000"/>
                <w:sz w:val="14"/>
                <w:szCs w:val="14"/>
                <w:lang w:val="kk-KZ"/>
              </w:rPr>
              <w:t>3 749,8</w:t>
            </w:r>
          </w:p>
        </w:tc>
        <w:tc>
          <w:tcPr>
            <w:tcW w:w="709" w:type="dxa"/>
            <w:tcBorders>
              <w:top w:val="single" w:sz="4" w:space="0" w:color="auto"/>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3 733,8</w:t>
            </w:r>
          </w:p>
        </w:tc>
        <w:tc>
          <w:tcPr>
            <w:tcW w:w="752" w:type="dxa"/>
            <w:tcBorders>
              <w:top w:val="single" w:sz="4" w:space="0" w:color="auto"/>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3 729,2</w:t>
            </w:r>
          </w:p>
        </w:tc>
        <w:tc>
          <w:tcPr>
            <w:tcW w:w="807" w:type="dxa"/>
            <w:tcBorders>
              <w:top w:val="single" w:sz="4" w:space="0" w:color="auto"/>
              <w:left w:val="nil"/>
              <w:bottom w:val="nil"/>
              <w:right w:val="nil"/>
            </w:tcBorders>
            <w:vAlign w:val="bottom"/>
          </w:tcPr>
          <w:p w:rsidR="001D50D8" w:rsidRPr="008479F2" w:rsidRDefault="001D50D8" w:rsidP="00094F5C">
            <w:pPr>
              <w:pStyle w:val="ac"/>
              <w:rPr>
                <w:rFonts w:ascii="Calibri" w:hAnsi="Calibri"/>
                <w:sz w:val="14"/>
                <w:szCs w:val="14"/>
                <w:highlight w:val="green"/>
              </w:rPr>
            </w:pPr>
            <w:r w:rsidRPr="00E967B0">
              <w:rPr>
                <w:rFonts w:ascii="Calibri" w:hAnsi="Calibri"/>
                <w:sz w:val="14"/>
                <w:szCs w:val="14"/>
              </w:rPr>
              <w:t>3 946,1</w:t>
            </w:r>
          </w:p>
        </w:tc>
        <w:tc>
          <w:tcPr>
            <w:tcW w:w="1701" w:type="dxa"/>
            <w:tcBorders>
              <w:top w:val="single" w:sz="4" w:space="0" w:color="auto"/>
              <w:left w:val="nil"/>
              <w:bottom w:val="nil"/>
              <w:right w:val="nil"/>
            </w:tcBorders>
            <w:vAlign w:val="bottom"/>
          </w:tcPr>
          <w:p w:rsidR="001D50D8" w:rsidRPr="002E493E" w:rsidRDefault="001D50D8" w:rsidP="00960510">
            <w:pPr>
              <w:pStyle w:val="a7"/>
              <w:rPr>
                <w:rFonts w:ascii="Calibri" w:hAnsi="Calibri"/>
                <w:sz w:val="14"/>
                <w:szCs w:val="14"/>
                <w:lang w:val="kk-KZ"/>
              </w:rPr>
            </w:pPr>
            <w:r w:rsidRPr="002E493E">
              <w:rPr>
                <w:rFonts w:ascii="Calibri" w:hAnsi="Calibri"/>
                <w:sz w:val="14"/>
                <w:szCs w:val="14"/>
              </w:rPr>
              <w:t>Перев</w:t>
            </w:r>
            <w:r w:rsidRPr="002E493E">
              <w:rPr>
                <w:rFonts w:ascii="Calibri" w:hAnsi="Calibri"/>
                <w:sz w:val="14"/>
                <w:szCs w:val="14"/>
                <w:lang w:val="kk-KZ"/>
              </w:rPr>
              <w:t>е</w:t>
            </w:r>
            <w:r w:rsidRPr="002E493E">
              <w:rPr>
                <w:rFonts w:ascii="Calibri" w:hAnsi="Calibri"/>
                <w:sz w:val="14"/>
                <w:szCs w:val="14"/>
              </w:rPr>
              <w:t>з</w:t>
            </w:r>
            <w:r w:rsidRPr="002E493E">
              <w:rPr>
                <w:rFonts w:ascii="Calibri" w:hAnsi="Calibri"/>
                <w:sz w:val="14"/>
                <w:szCs w:val="14"/>
                <w:lang w:val="kk-KZ"/>
              </w:rPr>
              <w:t>ено</w:t>
            </w:r>
            <w:r w:rsidRPr="002E493E">
              <w:rPr>
                <w:rFonts w:ascii="Calibri" w:hAnsi="Calibri"/>
                <w:sz w:val="14"/>
                <w:szCs w:val="14"/>
              </w:rPr>
              <w:t xml:space="preserve"> </w:t>
            </w:r>
            <w:r w:rsidRPr="002E493E">
              <w:rPr>
                <w:rFonts w:ascii="Calibri" w:hAnsi="Calibri"/>
                <w:sz w:val="14"/>
                <w:szCs w:val="14"/>
                <w:lang w:val="kk-KZ"/>
              </w:rPr>
              <w:t xml:space="preserve">(транспортировано) </w:t>
            </w:r>
            <w:r w:rsidRPr="002E493E">
              <w:rPr>
                <w:rFonts w:ascii="Calibri" w:hAnsi="Calibri"/>
                <w:sz w:val="14"/>
                <w:szCs w:val="14"/>
              </w:rPr>
              <w:t>грузов</w:t>
            </w:r>
            <w:r w:rsidRPr="002E493E">
              <w:rPr>
                <w:rFonts w:ascii="Calibri" w:hAnsi="Calibri"/>
                <w:sz w:val="14"/>
                <w:szCs w:val="14"/>
                <w:lang w:val="kk-KZ"/>
              </w:rPr>
              <w:t xml:space="preserve">, багажа, грузобагажа </w:t>
            </w:r>
            <w:r w:rsidRPr="002E493E">
              <w:rPr>
                <w:rFonts w:ascii="Calibri" w:hAnsi="Calibri"/>
                <w:sz w:val="14"/>
                <w:szCs w:val="14"/>
              </w:rPr>
              <w:t>млн. тонн</w:t>
            </w:r>
          </w:p>
        </w:tc>
      </w:tr>
      <w:tr w:rsidR="001D50D8" w:rsidRPr="00625B7F" w:rsidTr="0011549D">
        <w:tc>
          <w:tcPr>
            <w:tcW w:w="1388" w:type="dxa"/>
            <w:tcBorders>
              <w:top w:val="nil"/>
              <w:left w:val="nil"/>
              <w:bottom w:val="nil"/>
              <w:right w:val="nil"/>
            </w:tcBorders>
            <w:vAlign w:val="bottom"/>
          </w:tcPr>
          <w:p w:rsidR="001D50D8" w:rsidRPr="002E493E" w:rsidRDefault="001D50D8">
            <w:pPr>
              <w:pStyle w:val="a7"/>
              <w:ind w:left="113"/>
              <w:rPr>
                <w:rFonts w:ascii="Calibri" w:hAnsi="Calibri"/>
                <w:snapToGrid w:val="0"/>
                <w:color w:val="000000"/>
                <w:sz w:val="14"/>
                <w:szCs w:val="14"/>
                <w:lang w:val="ru-MO"/>
              </w:rPr>
            </w:pPr>
            <w:r w:rsidRPr="002E493E">
              <w:rPr>
                <w:rFonts w:ascii="Calibri" w:hAnsi="Calibri"/>
                <w:snapToGrid w:val="0"/>
                <w:color w:val="000000"/>
                <w:sz w:val="14"/>
                <w:szCs w:val="14"/>
                <w:lang w:val="kk-KZ"/>
              </w:rPr>
              <w:t>оның  ішінде</w:t>
            </w:r>
            <w:r w:rsidRPr="002E493E">
              <w:rPr>
                <w:rFonts w:ascii="Calibri" w:hAnsi="Calibri"/>
                <w:snapToGrid w:val="0"/>
                <w:color w:val="000000"/>
                <w:sz w:val="14"/>
                <w:szCs w:val="14"/>
                <w:lang w:val="ru-MO"/>
              </w:rPr>
              <w:t xml:space="preserve">  </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92"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p>
        </w:tc>
        <w:tc>
          <w:tcPr>
            <w:tcW w:w="709"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807" w:type="dxa"/>
            <w:tcBorders>
              <w:top w:val="nil"/>
              <w:left w:val="nil"/>
              <w:bottom w:val="nil"/>
              <w:right w:val="nil"/>
            </w:tcBorders>
            <w:vAlign w:val="bottom"/>
          </w:tcPr>
          <w:p w:rsidR="001D50D8" w:rsidRPr="008479F2" w:rsidRDefault="001D50D8" w:rsidP="00094F5C">
            <w:pPr>
              <w:pStyle w:val="ac"/>
              <w:rPr>
                <w:rFonts w:ascii="Calibri" w:hAnsi="Calibri"/>
                <w:sz w:val="14"/>
                <w:szCs w:val="14"/>
                <w:highlight w:val="green"/>
              </w:rPr>
            </w:pP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lang w:val="kk-KZ"/>
              </w:rPr>
            </w:pPr>
            <w:r w:rsidRPr="002E493E">
              <w:rPr>
                <w:rFonts w:ascii="Calibri" w:hAnsi="Calibri"/>
                <w:color w:val="000000"/>
                <w:sz w:val="14"/>
                <w:szCs w:val="14"/>
                <w:lang w:val="kk-KZ"/>
              </w:rPr>
              <w:t>в том числе:</w:t>
            </w:r>
          </w:p>
        </w:tc>
      </w:tr>
      <w:tr w:rsidR="001D50D8" w:rsidRPr="00625B7F" w:rsidTr="0011549D">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теміржолмен</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269,0</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248,4</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267,9</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279,7</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294,8</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293,7</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 xml:space="preserve">390,7    </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341,4</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rPr>
              <w:t>338</w:t>
            </w:r>
            <w:r w:rsidRPr="002E493E">
              <w:rPr>
                <w:rFonts w:ascii="Calibri" w:hAnsi="Calibri"/>
                <w:color w:val="000000"/>
                <w:sz w:val="14"/>
                <w:szCs w:val="14"/>
                <w:lang w:val="en-US"/>
              </w:rPr>
              <w:t>,9</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387,2</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u w:val="single"/>
                <w:lang w:val="ru-MO"/>
              </w:rPr>
            </w:pPr>
            <w:r w:rsidRPr="002E493E">
              <w:rPr>
                <w:rFonts w:ascii="Calibri" w:hAnsi="Calibri"/>
                <w:color w:val="000000"/>
                <w:sz w:val="14"/>
                <w:szCs w:val="14"/>
              </w:rPr>
              <w:t>железнодорожным</w:t>
            </w:r>
          </w:p>
        </w:tc>
      </w:tr>
      <w:tr w:rsidR="001D50D8" w:rsidRPr="00625B7F" w:rsidTr="0011549D">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vertAlign w:val="superscript"/>
                <w:lang w:val="ru-MO"/>
              </w:rPr>
            </w:pPr>
            <w:r w:rsidRPr="002E493E">
              <w:rPr>
                <w:rFonts w:ascii="Calibri" w:hAnsi="Calibri"/>
                <w:snapToGrid w:val="0"/>
                <w:color w:val="000000"/>
                <w:sz w:val="14"/>
                <w:szCs w:val="14"/>
                <w:lang w:val="ru-MO"/>
              </w:rPr>
              <w:t>автомобильмен</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1 721,0</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1 687,5</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1 971,8</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2 475,5</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2 718,4</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2 983,4</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3 129,1</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3 174,0</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3 180,7</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3 322,3</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автомобильным</w:t>
            </w:r>
          </w:p>
        </w:tc>
      </w:tr>
      <w:tr w:rsidR="001D50D8" w:rsidRPr="00625B7F" w:rsidTr="0011549D">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ішкі сумен </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1,2</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0,9</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1,1</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1,1</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1,3</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1,1</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1,3</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1,2</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1,2</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lang w:val="en-US"/>
              </w:rPr>
            </w:pPr>
            <w:r w:rsidRPr="001B6E74">
              <w:rPr>
                <w:rFonts w:ascii="Calibri" w:hAnsi="Calibri"/>
                <w:sz w:val="14"/>
                <w:szCs w:val="14"/>
                <w:lang w:val="en-US"/>
              </w:rPr>
              <w:t>1</w:t>
            </w:r>
            <w:r w:rsidRPr="001B6E74">
              <w:rPr>
                <w:rFonts w:ascii="Calibri" w:hAnsi="Calibri"/>
                <w:sz w:val="14"/>
                <w:szCs w:val="14"/>
              </w:rPr>
              <w:t>,</w:t>
            </w:r>
            <w:r w:rsidRPr="001B6E74">
              <w:rPr>
                <w:rFonts w:ascii="Calibri" w:hAnsi="Calibri"/>
                <w:sz w:val="14"/>
                <w:szCs w:val="14"/>
                <w:lang w:val="en-US"/>
              </w:rPr>
              <w:t>6</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lang w:val="kk-KZ"/>
              </w:rPr>
            </w:pPr>
            <w:r w:rsidRPr="002E493E">
              <w:rPr>
                <w:rFonts w:ascii="Calibri" w:hAnsi="Calibri"/>
                <w:color w:val="000000"/>
                <w:sz w:val="14"/>
                <w:szCs w:val="14"/>
                <w:lang w:val="kk-KZ"/>
              </w:rPr>
              <w:t>внутренним водным</w:t>
            </w:r>
          </w:p>
        </w:tc>
      </w:tr>
      <w:tr w:rsidR="001D50D8" w:rsidRPr="00625B7F" w:rsidTr="0011549D">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теңізбен</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1,7</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3,6</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4,6</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4,6</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4,0</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4,0</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3,6</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2,5</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2,6</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lang w:val="kk-KZ"/>
              </w:rPr>
            </w:pPr>
            <w:r w:rsidRPr="001B6E74">
              <w:rPr>
                <w:rFonts w:ascii="Calibri" w:hAnsi="Calibri"/>
                <w:sz w:val="14"/>
                <w:szCs w:val="14"/>
                <w:lang w:val="kk-KZ"/>
              </w:rPr>
              <w:t>2,1</w:t>
            </w:r>
          </w:p>
        </w:tc>
        <w:tc>
          <w:tcPr>
            <w:tcW w:w="1701" w:type="dxa"/>
            <w:tcBorders>
              <w:top w:val="nil"/>
              <w:left w:val="nil"/>
              <w:bottom w:val="nil"/>
              <w:right w:val="nil"/>
            </w:tcBorders>
            <w:vAlign w:val="bottom"/>
          </w:tcPr>
          <w:p w:rsidR="001D50D8" w:rsidRPr="002E493E" w:rsidRDefault="00154C0A">
            <w:pPr>
              <w:pStyle w:val="a7"/>
              <w:ind w:left="227"/>
              <w:rPr>
                <w:rFonts w:ascii="Calibri" w:hAnsi="Calibri"/>
                <w:color w:val="000000"/>
                <w:sz w:val="14"/>
                <w:szCs w:val="14"/>
                <w:lang w:val="kk-KZ"/>
              </w:rPr>
            </w:pPr>
            <w:r>
              <w:rPr>
                <w:rFonts w:ascii="Calibri" w:hAnsi="Calibri"/>
                <w:color w:val="000000"/>
                <w:sz w:val="14"/>
                <w:szCs w:val="14"/>
              </w:rPr>
              <w:t>м</w:t>
            </w:r>
            <w:r w:rsidR="001D50D8" w:rsidRPr="002E493E">
              <w:rPr>
                <w:rFonts w:ascii="Calibri" w:hAnsi="Calibri"/>
                <w:color w:val="000000"/>
                <w:sz w:val="14"/>
                <w:szCs w:val="14"/>
                <w:lang w:val="kk-KZ"/>
              </w:rPr>
              <w:t>орским</w:t>
            </w:r>
          </w:p>
        </w:tc>
      </w:tr>
      <w:tr w:rsidR="001D50D8" w:rsidRPr="00625B7F" w:rsidTr="0011549D">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әуемен, мың то</w:t>
            </w:r>
            <w:r w:rsidRPr="002E493E">
              <w:rPr>
                <w:rFonts w:ascii="Calibri" w:hAnsi="Calibri"/>
                <w:snapToGrid w:val="0"/>
                <w:color w:val="000000"/>
                <w:sz w:val="14"/>
                <w:szCs w:val="14"/>
                <w:lang w:val="ru-MO"/>
              </w:rPr>
              <w:t>н</w:t>
            </w:r>
            <w:r w:rsidRPr="002E493E">
              <w:rPr>
                <w:rFonts w:ascii="Calibri" w:hAnsi="Calibri"/>
                <w:snapToGrid w:val="0"/>
                <w:color w:val="000000"/>
                <w:sz w:val="14"/>
                <w:szCs w:val="14"/>
                <w:lang w:val="ru-MO"/>
              </w:rPr>
              <w:t>на</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22,7</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22,0</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28,9</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31,6</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21,9</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23,9</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19,1</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lang w:val="en-US"/>
              </w:rPr>
              <w:t>17,2</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18,0</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lang w:val="en-US"/>
              </w:rPr>
            </w:pPr>
            <w:r w:rsidRPr="001B6E74">
              <w:rPr>
                <w:rFonts w:ascii="Calibri" w:hAnsi="Calibri"/>
                <w:sz w:val="14"/>
                <w:szCs w:val="14"/>
                <w:lang w:val="en-US"/>
              </w:rPr>
              <w:t>22</w:t>
            </w:r>
            <w:r w:rsidRPr="001B6E74">
              <w:rPr>
                <w:rFonts w:ascii="Calibri" w:hAnsi="Calibri"/>
                <w:sz w:val="14"/>
                <w:szCs w:val="14"/>
              </w:rPr>
              <w:t>,</w:t>
            </w:r>
            <w:r w:rsidRPr="001B6E74">
              <w:rPr>
                <w:rFonts w:ascii="Calibri" w:hAnsi="Calibri"/>
                <w:sz w:val="14"/>
                <w:szCs w:val="14"/>
                <w:lang w:val="en-US"/>
              </w:rPr>
              <w:t>5</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lang w:val="en-US"/>
              </w:rPr>
            </w:pPr>
            <w:r w:rsidRPr="002E493E">
              <w:rPr>
                <w:rFonts w:ascii="Calibri" w:hAnsi="Calibri"/>
                <w:color w:val="000000"/>
                <w:sz w:val="14"/>
                <w:szCs w:val="14"/>
                <w:lang w:val="en-US"/>
              </w:rPr>
              <w:t>воздушным, тыс. тонн</w:t>
            </w:r>
          </w:p>
        </w:tc>
      </w:tr>
      <w:tr w:rsidR="001D50D8" w:rsidRPr="00625B7F" w:rsidTr="0011549D">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 xml:space="preserve">кұбырмен </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195,8</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162,9</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194,0</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214,0</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213,2</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225,9</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225,0</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214,6</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205,8</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232,8</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lang w:val="kk-KZ"/>
              </w:rPr>
            </w:pPr>
            <w:r w:rsidRPr="002E493E">
              <w:rPr>
                <w:rFonts w:ascii="Calibri" w:hAnsi="Calibri"/>
                <w:color w:val="000000"/>
                <w:sz w:val="14"/>
                <w:szCs w:val="14"/>
                <w:lang w:val="kk-KZ"/>
              </w:rPr>
              <w:t>т</w:t>
            </w:r>
            <w:r w:rsidRPr="002E493E">
              <w:rPr>
                <w:rFonts w:ascii="Calibri" w:hAnsi="Calibri"/>
                <w:color w:val="000000"/>
                <w:sz w:val="14"/>
                <w:szCs w:val="14"/>
              </w:rPr>
              <w:t>рубопроводным</w:t>
            </w:r>
            <w:r w:rsidRPr="002E493E">
              <w:rPr>
                <w:rFonts w:ascii="Calibri" w:hAnsi="Calibri"/>
                <w:color w:val="000000"/>
                <w:sz w:val="14"/>
                <w:szCs w:val="14"/>
                <w:lang w:val="kk-KZ"/>
              </w:rPr>
              <w:t xml:space="preserve"> </w:t>
            </w:r>
          </w:p>
        </w:tc>
      </w:tr>
      <w:tr w:rsidR="001D50D8" w:rsidRPr="00625B7F" w:rsidTr="0011549D">
        <w:trPr>
          <w:trHeight w:val="203"/>
        </w:trPr>
        <w:tc>
          <w:tcPr>
            <w:tcW w:w="1388" w:type="dxa"/>
            <w:tcBorders>
              <w:top w:val="nil"/>
              <w:left w:val="nil"/>
              <w:bottom w:val="nil"/>
              <w:right w:val="nil"/>
            </w:tcBorders>
            <w:vAlign w:val="bottom"/>
          </w:tcPr>
          <w:p w:rsidR="001D50D8" w:rsidRPr="002E493E" w:rsidRDefault="001D50D8">
            <w:pPr>
              <w:pStyle w:val="a7"/>
              <w:rPr>
                <w:rFonts w:ascii="Calibri" w:hAnsi="Calibri"/>
                <w:snapToGrid w:val="0"/>
                <w:color w:val="000000"/>
                <w:sz w:val="14"/>
                <w:szCs w:val="14"/>
                <w:lang w:val="ru-MO"/>
              </w:rPr>
            </w:pPr>
            <w:r w:rsidRPr="002E493E">
              <w:rPr>
                <w:rFonts w:ascii="Calibri" w:hAnsi="Calibri"/>
                <w:snapToGrid w:val="0"/>
                <w:color w:val="000000"/>
                <w:sz w:val="14"/>
                <w:szCs w:val="14"/>
                <w:lang w:val="ru-MO"/>
              </w:rPr>
              <w:t>Жүк айналымы, млрд. ткм</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369,7</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337,0</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385,3</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448,8</w:t>
            </w:r>
          </w:p>
        </w:tc>
        <w:tc>
          <w:tcPr>
            <w:tcW w:w="692"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r w:rsidRPr="002E493E">
              <w:rPr>
                <w:rFonts w:ascii="Calibri" w:hAnsi="Calibri"/>
                <w:color w:val="000000"/>
                <w:sz w:val="14"/>
                <w:szCs w:val="14"/>
              </w:rPr>
              <w:t>478,0</w:t>
            </w:r>
          </w:p>
        </w:tc>
        <w:tc>
          <w:tcPr>
            <w:tcW w:w="709"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r w:rsidRPr="002E493E">
              <w:rPr>
                <w:rFonts w:ascii="Calibri" w:hAnsi="Calibri"/>
                <w:color w:val="000000"/>
                <w:sz w:val="14"/>
                <w:szCs w:val="14"/>
              </w:rPr>
              <w:t>495,4</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554,9</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546,3</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518,6</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564,0</w:t>
            </w:r>
          </w:p>
        </w:tc>
        <w:tc>
          <w:tcPr>
            <w:tcW w:w="1701" w:type="dxa"/>
            <w:tcBorders>
              <w:top w:val="nil"/>
              <w:left w:val="nil"/>
              <w:bottom w:val="nil"/>
              <w:right w:val="nil"/>
            </w:tcBorders>
            <w:vAlign w:val="bottom"/>
          </w:tcPr>
          <w:p w:rsidR="001D50D8" w:rsidRPr="002E493E" w:rsidRDefault="001D50D8">
            <w:pPr>
              <w:pStyle w:val="a7"/>
              <w:ind w:left="102"/>
              <w:rPr>
                <w:rFonts w:ascii="Calibri" w:hAnsi="Calibri"/>
                <w:color w:val="000000"/>
                <w:sz w:val="14"/>
                <w:szCs w:val="14"/>
              </w:rPr>
            </w:pPr>
            <w:r w:rsidRPr="002E493E">
              <w:rPr>
                <w:rFonts w:ascii="Calibri" w:hAnsi="Calibri"/>
                <w:color w:val="000000"/>
                <w:sz w:val="14"/>
                <w:szCs w:val="14"/>
              </w:rPr>
              <w:t>Грузооборот, млрд. ткм</w:t>
            </w:r>
          </w:p>
        </w:tc>
      </w:tr>
      <w:tr w:rsidR="001D50D8" w:rsidRPr="00625B7F" w:rsidTr="0011549D">
        <w:trPr>
          <w:trHeight w:val="77"/>
        </w:trPr>
        <w:tc>
          <w:tcPr>
            <w:tcW w:w="1388" w:type="dxa"/>
            <w:tcBorders>
              <w:top w:val="nil"/>
              <w:left w:val="nil"/>
              <w:bottom w:val="nil"/>
              <w:right w:val="nil"/>
            </w:tcBorders>
            <w:vAlign w:val="bottom"/>
          </w:tcPr>
          <w:p w:rsidR="001D50D8" w:rsidRPr="002E493E" w:rsidRDefault="001D50D8">
            <w:pPr>
              <w:pStyle w:val="a7"/>
              <w:ind w:left="113"/>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оның  ішінде:  </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92"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p>
        </w:tc>
        <w:tc>
          <w:tcPr>
            <w:tcW w:w="709"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lang w:val="en-US"/>
              </w:rPr>
            </w:pP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в том числе:</w:t>
            </w:r>
          </w:p>
        </w:tc>
      </w:tr>
      <w:tr w:rsidR="001D50D8" w:rsidRPr="00625B7F" w:rsidTr="0011549D">
        <w:trPr>
          <w:trHeight w:val="139"/>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теміржолда </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214,9</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197,5</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213,2</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223,6</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235,9</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231,3</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 xml:space="preserve">280,7    </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267,4</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239,0</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lang w:val="en-US"/>
              </w:rPr>
            </w:pPr>
            <w:r w:rsidRPr="001B6E74">
              <w:rPr>
                <w:rFonts w:ascii="Calibri" w:hAnsi="Calibri"/>
                <w:sz w:val="14"/>
                <w:szCs w:val="14"/>
              </w:rPr>
              <w:t>266,</w:t>
            </w:r>
            <w:r w:rsidRPr="001B6E74">
              <w:rPr>
                <w:rFonts w:ascii="Calibri" w:hAnsi="Calibri"/>
                <w:sz w:val="14"/>
                <w:szCs w:val="14"/>
                <w:lang w:val="en-US"/>
              </w:rPr>
              <w:t>6</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железнодорожного</w:t>
            </w:r>
          </w:p>
        </w:tc>
      </w:tr>
      <w:tr w:rsidR="001D50D8" w:rsidRPr="00625B7F" w:rsidTr="0011549D">
        <w:trPr>
          <w:trHeight w:val="126"/>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автомобильде</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63,5</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66,3</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80,3</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121,1</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132,3</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145,3</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155,7</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161,9</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163,3</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166,1</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автомобильного</w:t>
            </w:r>
          </w:p>
        </w:tc>
      </w:tr>
      <w:tr w:rsidR="001D50D8" w:rsidRPr="00625B7F" w:rsidTr="0011549D">
        <w:trPr>
          <w:trHeight w:val="101"/>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ішкі суда</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0,06</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0,06</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0,08</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0,08</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0,06</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0,03</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0,03</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0,03</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0,02</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0,03</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внутреннего водн</w:t>
            </w:r>
            <w:r w:rsidRPr="002E493E">
              <w:rPr>
                <w:rFonts w:ascii="Calibri" w:hAnsi="Calibri"/>
                <w:color w:val="000000"/>
                <w:sz w:val="14"/>
                <w:szCs w:val="14"/>
              </w:rPr>
              <w:t>о</w:t>
            </w:r>
            <w:r w:rsidRPr="002E493E">
              <w:rPr>
                <w:rFonts w:ascii="Calibri" w:hAnsi="Calibri"/>
                <w:color w:val="000000"/>
                <w:sz w:val="14"/>
                <w:szCs w:val="14"/>
              </w:rPr>
              <w:t>го</w:t>
            </w:r>
          </w:p>
        </w:tc>
      </w:tr>
      <w:tr w:rsidR="001D50D8" w:rsidRPr="00625B7F" w:rsidTr="0011549D">
        <w:trPr>
          <w:trHeight w:val="89"/>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теңізде</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0,8</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1,4</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3,1</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3,2</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2,7</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2,7</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2,5</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1,6</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1,8</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lang w:val="kk-KZ"/>
              </w:rPr>
            </w:pPr>
            <w:r w:rsidRPr="001B6E74">
              <w:rPr>
                <w:rFonts w:ascii="Calibri" w:hAnsi="Calibri"/>
                <w:sz w:val="14"/>
                <w:szCs w:val="14"/>
                <w:lang w:val="kk-KZ"/>
              </w:rPr>
              <w:t>1,6</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морского</w:t>
            </w:r>
          </w:p>
        </w:tc>
      </w:tr>
      <w:tr w:rsidR="001D50D8" w:rsidRPr="00625B7F" w:rsidTr="0011549D">
        <w:trPr>
          <w:trHeight w:val="189"/>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әуеде, млн. ткм </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69,4</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67,6</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90,1</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92,6</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59,5</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63,1</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49,3</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42,7</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42,9</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53,8</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воздушного, млн. ткм</w:t>
            </w:r>
          </w:p>
        </w:tc>
      </w:tr>
      <w:tr w:rsidR="001D50D8" w:rsidRPr="00625B7F" w:rsidTr="0011549D">
        <w:trPr>
          <w:trHeight w:val="137"/>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кұбырда</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90,3</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71,7</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88,6</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100,7</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106,9</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116,0</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116,0</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115,4</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114,5</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129,5</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трубопроводного</w:t>
            </w:r>
          </w:p>
        </w:tc>
      </w:tr>
      <w:tr w:rsidR="001D50D8" w:rsidRPr="00625B7F" w:rsidTr="0006680C">
        <w:trPr>
          <w:trHeight w:val="265"/>
        </w:trPr>
        <w:tc>
          <w:tcPr>
            <w:tcW w:w="1388" w:type="dxa"/>
            <w:tcBorders>
              <w:top w:val="nil"/>
              <w:left w:val="nil"/>
              <w:bottom w:val="nil"/>
              <w:right w:val="nil"/>
            </w:tcBorders>
            <w:vAlign w:val="bottom"/>
          </w:tcPr>
          <w:p w:rsidR="001D50D8" w:rsidRPr="002E493E" w:rsidRDefault="001D50D8">
            <w:pPr>
              <w:pStyle w:val="a7"/>
              <w:rPr>
                <w:rFonts w:ascii="Calibri" w:hAnsi="Calibri"/>
                <w:b/>
                <w:snapToGrid w:val="0"/>
                <w:color w:val="000000"/>
                <w:sz w:val="14"/>
                <w:szCs w:val="14"/>
                <w:lang w:val="ru-MO"/>
              </w:rPr>
            </w:pPr>
            <w:r w:rsidRPr="002E493E">
              <w:rPr>
                <w:rFonts w:ascii="Calibri" w:hAnsi="Calibri"/>
                <w:snapToGrid w:val="0"/>
                <w:color w:val="000000"/>
                <w:sz w:val="14"/>
                <w:szCs w:val="14"/>
                <w:lang w:val="ru-MO"/>
              </w:rPr>
              <w:t>Тасымалданған ж</w:t>
            </w:r>
            <w:r w:rsidRPr="002E493E">
              <w:rPr>
                <w:rFonts w:ascii="Calibri" w:hAnsi="Calibri"/>
                <w:snapToGrid w:val="0"/>
                <w:color w:val="000000"/>
                <w:sz w:val="14"/>
                <w:szCs w:val="14"/>
                <w:lang w:val="ru-MO"/>
              </w:rPr>
              <w:t>о</w:t>
            </w:r>
            <w:r w:rsidRPr="002E493E">
              <w:rPr>
                <w:rFonts w:ascii="Calibri" w:hAnsi="Calibri"/>
                <w:snapToGrid w:val="0"/>
                <w:color w:val="000000"/>
                <w:sz w:val="14"/>
                <w:szCs w:val="14"/>
                <w:lang w:val="ru-MO"/>
              </w:rPr>
              <w:t>лаушылар,  млн. адам</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11 325,4</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11 806,5</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13 186,5</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16 647,2</w:t>
            </w:r>
            <w:r w:rsidRPr="00871138">
              <w:rPr>
                <w:rFonts w:ascii="Calibri" w:hAnsi="Calibri"/>
                <w:color w:val="000000"/>
                <w:sz w:val="14"/>
                <w:szCs w:val="14"/>
                <w:vertAlign w:val="superscript"/>
              </w:rPr>
              <w:t>*</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18 484,6</w:t>
            </w:r>
            <w:r w:rsidRPr="00871138">
              <w:rPr>
                <w:rFonts w:ascii="Calibri" w:hAnsi="Calibri"/>
                <w:color w:val="000000"/>
                <w:sz w:val="14"/>
                <w:szCs w:val="14"/>
                <w:vertAlign w:val="superscript"/>
              </w:rPr>
              <w:t>*</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 xml:space="preserve">20 004,3* </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21 281,2</w:t>
            </w:r>
            <w:r w:rsidRPr="00871138">
              <w:rPr>
                <w:rFonts w:ascii="Calibri" w:hAnsi="Calibri"/>
                <w:color w:val="000000"/>
                <w:sz w:val="14"/>
                <w:szCs w:val="14"/>
                <w:vertAlign w:val="superscript"/>
              </w:rPr>
              <w:t>*</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21 839,1</w:t>
            </w:r>
            <w:r w:rsidRPr="00871138">
              <w:rPr>
                <w:rFonts w:ascii="Calibri" w:hAnsi="Calibri"/>
                <w:color w:val="000000"/>
                <w:sz w:val="14"/>
                <w:szCs w:val="14"/>
                <w:vertAlign w:val="superscript"/>
              </w:rPr>
              <w:t>*</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22 332,8</w:t>
            </w:r>
            <w:r w:rsidRPr="00871138">
              <w:rPr>
                <w:rFonts w:ascii="Calibri" w:hAnsi="Calibri"/>
                <w:color w:val="000000"/>
                <w:sz w:val="14"/>
                <w:szCs w:val="14"/>
                <w:vertAlign w:val="superscript"/>
              </w:rPr>
              <w:t>*</w:t>
            </w:r>
          </w:p>
        </w:tc>
        <w:tc>
          <w:tcPr>
            <w:tcW w:w="807" w:type="dxa"/>
            <w:tcBorders>
              <w:top w:val="nil"/>
              <w:left w:val="nil"/>
              <w:bottom w:val="nil"/>
              <w:right w:val="nil"/>
            </w:tcBorders>
            <w:shd w:val="clear" w:color="auto" w:fill="auto"/>
            <w:vAlign w:val="bottom"/>
          </w:tcPr>
          <w:p w:rsidR="001D50D8" w:rsidRPr="00CF5518" w:rsidRDefault="001D50D8" w:rsidP="00094F5C">
            <w:pPr>
              <w:pStyle w:val="ac"/>
              <w:rPr>
                <w:rFonts w:ascii="Calibri" w:hAnsi="Calibri"/>
                <w:sz w:val="14"/>
                <w:szCs w:val="14"/>
                <w:highlight w:val="green"/>
              </w:rPr>
            </w:pPr>
            <w:r w:rsidRPr="0006680C">
              <w:rPr>
                <w:rFonts w:ascii="Calibri" w:hAnsi="Calibri"/>
                <w:sz w:val="14"/>
                <w:szCs w:val="14"/>
              </w:rPr>
              <w:t>22 744,7</w:t>
            </w:r>
            <w:r w:rsidR="0041467B" w:rsidRPr="00871138">
              <w:rPr>
                <w:rFonts w:ascii="Calibri" w:hAnsi="Calibri"/>
                <w:sz w:val="14"/>
                <w:szCs w:val="14"/>
                <w:vertAlign w:val="superscript"/>
              </w:rPr>
              <w:t>*</w:t>
            </w:r>
          </w:p>
        </w:tc>
        <w:tc>
          <w:tcPr>
            <w:tcW w:w="1701" w:type="dxa"/>
            <w:tcBorders>
              <w:top w:val="nil"/>
              <w:left w:val="nil"/>
              <w:bottom w:val="nil"/>
              <w:right w:val="nil"/>
            </w:tcBorders>
            <w:vAlign w:val="bottom"/>
          </w:tcPr>
          <w:p w:rsidR="001D50D8" w:rsidRPr="002E493E" w:rsidRDefault="001D50D8">
            <w:pPr>
              <w:pStyle w:val="a7"/>
              <w:ind w:left="102"/>
              <w:rPr>
                <w:rFonts w:ascii="Calibri" w:hAnsi="Calibri"/>
                <w:b/>
                <w:color w:val="000000"/>
                <w:sz w:val="14"/>
                <w:szCs w:val="14"/>
              </w:rPr>
            </w:pPr>
            <w:r w:rsidRPr="002E493E">
              <w:rPr>
                <w:rFonts w:ascii="Calibri" w:hAnsi="Calibri"/>
                <w:color w:val="000000"/>
                <w:sz w:val="14"/>
                <w:szCs w:val="14"/>
              </w:rPr>
              <w:t>Перев</w:t>
            </w:r>
            <w:r w:rsidRPr="002E493E">
              <w:rPr>
                <w:rFonts w:ascii="Calibri" w:hAnsi="Calibri"/>
                <w:color w:val="000000"/>
                <w:sz w:val="14"/>
                <w:szCs w:val="14"/>
                <w:lang w:val="kk-KZ"/>
              </w:rPr>
              <w:t>е</w:t>
            </w:r>
            <w:r w:rsidRPr="002E493E">
              <w:rPr>
                <w:rFonts w:ascii="Calibri" w:hAnsi="Calibri"/>
                <w:color w:val="000000"/>
                <w:sz w:val="14"/>
                <w:szCs w:val="14"/>
              </w:rPr>
              <w:t>з</w:t>
            </w:r>
            <w:r w:rsidRPr="002E493E">
              <w:rPr>
                <w:rFonts w:ascii="Calibri" w:hAnsi="Calibri"/>
                <w:color w:val="000000"/>
                <w:sz w:val="14"/>
                <w:szCs w:val="14"/>
                <w:lang w:val="kk-KZ"/>
              </w:rPr>
              <w:t>ено</w:t>
            </w:r>
            <w:r w:rsidRPr="002E493E">
              <w:rPr>
                <w:rFonts w:ascii="Calibri" w:hAnsi="Calibri"/>
                <w:color w:val="000000"/>
                <w:sz w:val="14"/>
                <w:szCs w:val="14"/>
              </w:rPr>
              <w:t xml:space="preserve"> пассаж</w:t>
            </w:r>
            <w:r w:rsidRPr="002E493E">
              <w:rPr>
                <w:rFonts w:ascii="Calibri" w:hAnsi="Calibri"/>
                <w:color w:val="000000"/>
                <w:sz w:val="14"/>
                <w:szCs w:val="14"/>
              </w:rPr>
              <w:t>и</w:t>
            </w:r>
            <w:r w:rsidRPr="002E493E">
              <w:rPr>
                <w:rFonts w:ascii="Calibri" w:hAnsi="Calibri"/>
                <w:color w:val="000000"/>
                <w:sz w:val="14"/>
                <w:szCs w:val="14"/>
              </w:rPr>
              <w:t>ров, млн. человек</w:t>
            </w:r>
          </w:p>
        </w:tc>
      </w:tr>
      <w:tr w:rsidR="001D50D8" w:rsidRPr="00625B7F" w:rsidTr="0011549D">
        <w:trPr>
          <w:trHeight w:val="128"/>
        </w:trPr>
        <w:tc>
          <w:tcPr>
            <w:tcW w:w="1388" w:type="dxa"/>
            <w:tcBorders>
              <w:top w:val="nil"/>
              <w:left w:val="nil"/>
              <w:bottom w:val="nil"/>
              <w:right w:val="nil"/>
            </w:tcBorders>
            <w:vAlign w:val="bottom"/>
          </w:tcPr>
          <w:p w:rsidR="001D50D8" w:rsidRPr="002E493E" w:rsidRDefault="001D50D8">
            <w:pPr>
              <w:pStyle w:val="a7"/>
              <w:ind w:left="113"/>
              <w:rPr>
                <w:rFonts w:ascii="Calibri" w:hAnsi="Calibri"/>
                <w:snapToGrid w:val="0"/>
                <w:color w:val="000000"/>
                <w:sz w:val="14"/>
                <w:szCs w:val="14"/>
                <w:lang w:val="ru-MO"/>
              </w:rPr>
            </w:pPr>
            <w:r w:rsidRPr="002E493E">
              <w:rPr>
                <w:rFonts w:ascii="Calibri" w:hAnsi="Calibri"/>
                <w:snapToGrid w:val="0"/>
                <w:color w:val="000000"/>
                <w:sz w:val="14"/>
                <w:szCs w:val="14"/>
                <w:lang w:val="ru-MO"/>
              </w:rPr>
              <w:t>одан:</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14" w:type="dxa"/>
            <w:tcBorders>
              <w:top w:val="nil"/>
              <w:left w:val="nil"/>
              <w:bottom w:val="nil"/>
              <w:right w:val="nil"/>
            </w:tcBorders>
            <w:vAlign w:val="bottom"/>
          </w:tcPr>
          <w:p w:rsidR="001D50D8" w:rsidRPr="002E493E" w:rsidRDefault="001D50D8" w:rsidP="0041583B">
            <w:pPr>
              <w:pStyle w:val="ac"/>
              <w:ind w:left="-81"/>
              <w:rPr>
                <w:rFonts w:ascii="Calibri" w:hAnsi="Calibri"/>
                <w:color w:val="000000"/>
                <w:sz w:val="14"/>
                <w:szCs w:val="14"/>
              </w:rPr>
            </w:pP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92"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p>
        </w:tc>
        <w:tc>
          <w:tcPr>
            <w:tcW w:w="709"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807" w:type="dxa"/>
            <w:tcBorders>
              <w:top w:val="nil"/>
              <w:left w:val="nil"/>
              <w:bottom w:val="nil"/>
              <w:right w:val="nil"/>
            </w:tcBorders>
            <w:vAlign w:val="bottom"/>
          </w:tcPr>
          <w:p w:rsidR="001D50D8" w:rsidRPr="00CF5518" w:rsidRDefault="001D50D8" w:rsidP="00094F5C">
            <w:pPr>
              <w:pStyle w:val="ac"/>
              <w:rPr>
                <w:rFonts w:ascii="Calibri" w:hAnsi="Calibri"/>
                <w:sz w:val="14"/>
                <w:szCs w:val="14"/>
                <w:highlight w:val="green"/>
              </w:rPr>
            </w:pP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lang w:val="kk-KZ"/>
              </w:rPr>
              <w:t>из них</w:t>
            </w:r>
            <w:r w:rsidRPr="002E493E">
              <w:rPr>
                <w:rFonts w:ascii="Calibri" w:hAnsi="Calibri"/>
                <w:color w:val="000000"/>
                <w:sz w:val="14"/>
                <w:szCs w:val="14"/>
              </w:rPr>
              <w:t>:</w:t>
            </w:r>
          </w:p>
        </w:tc>
      </w:tr>
      <w:tr w:rsidR="001D50D8" w:rsidRPr="00625B7F" w:rsidTr="0011549D">
        <w:trPr>
          <w:trHeight w:val="103"/>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теміржолмен</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17,7</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18,6</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19,6</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20,5</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24,4</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28,6</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 xml:space="preserve">                                                                                                   23,2    </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22,5</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23,1</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22,9</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железнодорожным</w:t>
            </w:r>
          </w:p>
        </w:tc>
      </w:tr>
      <w:tr w:rsidR="001D50D8" w:rsidRPr="00625B7F" w:rsidTr="0011549D">
        <w:trPr>
          <w:trHeight w:val="91"/>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автобуспен </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7 927,8</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8 691,7</w:t>
            </w:r>
          </w:p>
        </w:tc>
        <w:tc>
          <w:tcPr>
            <w:tcW w:w="614" w:type="dxa"/>
            <w:tcBorders>
              <w:top w:val="nil"/>
              <w:left w:val="nil"/>
              <w:bottom w:val="nil"/>
              <w:right w:val="nil"/>
            </w:tcBorders>
            <w:vAlign w:val="bottom"/>
          </w:tcPr>
          <w:p w:rsidR="001D50D8" w:rsidRPr="002E493E" w:rsidRDefault="001D50D8" w:rsidP="0041583B">
            <w:pPr>
              <w:pStyle w:val="ac"/>
              <w:ind w:left="-31" w:right="-36"/>
              <w:rPr>
                <w:rFonts w:ascii="Calibri" w:hAnsi="Calibri"/>
                <w:color w:val="000000"/>
                <w:sz w:val="14"/>
                <w:szCs w:val="14"/>
              </w:rPr>
            </w:pPr>
            <w:r w:rsidRPr="002E493E">
              <w:rPr>
                <w:rFonts w:ascii="Calibri" w:hAnsi="Calibri"/>
                <w:color w:val="000000"/>
                <w:sz w:val="14"/>
                <w:szCs w:val="14"/>
              </w:rPr>
              <w:t>10 594,4</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13 259,2</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14 687,5</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15 757,3</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16 775,4</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17 920,0</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18 314,4</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18 237,5</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автобусным</w:t>
            </w:r>
          </w:p>
        </w:tc>
      </w:tr>
      <w:tr w:rsidR="001D50D8" w:rsidRPr="00625B7F" w:rsidTr="0011549D">
        <w:trPr>
          <w:trHeight w:val="79"/>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таксимен</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3 291,8</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3 009,7</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2 489,5</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3 285,5</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3 692,7</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4 147,9</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4 414,5</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 xml:space="preserve"> 3 824,7</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3 925,0</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4 406,0</w:t>
            </w:r>
          </w:p>
        </w:tc>
        <w:tc>
          <w:tcPr>
            <w:tcW w:w="1701" w:type="dxa"/>
            <w:tcBorders>
              <w:top w:val="nil"/>
              <w:left w:val="nil"/>
              <w:bottom w:val="nil"/>
              <w:right w:val="nil"/>
            </w:tcBorders>
            <w:vAlign w:val="bottom"/>
          </w:tcPr>
          <w:p w:rsidR="001D50D8" w:rsidRPr="002E493E" w:rsidRDefault="00154C0A">
            <w:pPr>
              <w:pStyle w:val="a7"/>
              <w:ind w:left="227"/>
              <w:rPr>
                <w:rFonts w:ascii="Calibri" w:hAnsi="Calibri"/>
                <w:color w:val="000000"/>
                <w:sz w:val="14"/>
                <w:szCs w:val="14"/>
              </w:rPr>
            </w:pPr>
            <w:r>
              <w:rPr>
                <w:rFonts w:ascii="Calibri" w:hAnsi="Calibri"/>
                <w:color w:val="000000"/>
                <w:sz w:val="14"/>
                <w:szCs w:val="14"/>
              </w:rPr>
              <w:t>т</w:t>
            </w:r>
            <w:r w:rsidR="001D50D8" w:rsidRPr="002E493E">
              <w:rPr>
                <w:rFonts w:ascii="Calibri" w:hAnsi="Calibri"/>
                <w:color w:val="000000"/>
                <w:sz w:val="14"/>
                <w:szCs w:val="14"/>
              </w:rPr>
              <w:t>акси</w:t>
            </w:r>
          </w:p>
        </w:tc>
      </w:tr>
      <w:tr w:rsidR="001D50D8" w:rsidRPr="00625B7F" w:rsidTr="0011549D">
        <w:trPr>
          <w:trHeight w:val="195"/>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троллейбуспен </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28,1</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24,5</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23,0</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22,7</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18,2</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18,2</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16,5</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18,9</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19,6</w:t>
            </w:r>
          </w:p>
        </w:tc>
        <w:tc>
          <w:tcPr>
            <w:tcW w:w="807" w:type="dxa"/>
            <w:tcBorders>
              <w:top w:val="nil"/>
              <w:left w:val="nil"/>
              <w:bottom w:val="nil"/>
              <w:right w:val="nil"/>
            </w:tcBorders>
            <w:vAlign w:val="bottom"/>
          </w:tcPr>
          <w:p w:rsidR="001D50D8" w:rsidRPr="001B6E74" w:rsidRDefault="0041467B" w:rsidP="00094F5C">
            <w:pPr>
              <w:pStyle w:val="ac"/>
              <w:rPr>
                <w:rFonts w:ascii="Calibri" w:hAnsi="Calibri"/>
                <w:sz w:val="14"/>
                <w:szCs w:val="14"/>
              </w:rPr>
            </w:pPr>
            <w:r w:rsidRPr="001B6E74">
              <w:rPr>
                <w:rFonts w:ascii="Calibri" w:hAnsi="Calibri"/>
                <w:sz w:val="14"/>
                <w:szCs w:val="14"/>
              </w:rPr>
              <w:t>х</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троллейбусным</w:t>
            </w:r>
          </w:p>
        </w:tc>
      </w:tr>
      <w:tr w:rsidR="001D50D8" w:rsidRPr="00625B7F" w:rsidTr="0011549D">
        <w:trPr>
          <w:trHeight w:val="141"/>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трамваймен </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57,1</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59,2</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56,5</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54,3</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51,4</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40,5</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39,1</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37,0</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31,8</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31,2</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трамвайным</w:t>
            </w:r>
          </w:p>
        </w:tc>
      </w:tr>
      <w:tr w:rsidR="001D50D8" w:rsidRPr="00625B7F" w:rsidTr="0011549D">
        <w:trPr>
          <w:trHeight w:val="129"/>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ішкі сумен </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0,1</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0,1</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0,1</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0,1</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0,1</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0,1</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0,1</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0,05</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0,09</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0,06</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lang w:val="kk-KZ"/>
              </w:rPr>
            </w:pPr>
            <w:r w:rsidRPr="002E493E">
              <w:rPr>
                <w:rFonts w:ascii="Calibri" w:hAnsi="Calibri"/>
                <w:color w:val="000000"/>
                <w:sz w:val="14"/>
                <w:szCs w:val="14"/>
                <w:lang w:val="kk-KZ"/>
              </w:rPr>
              <w:t>внутренним водным</w:t>
            </w:r>
          </w:p>
        </w:tc>
      </w:tr>
      <w:tr w:rsidR="001D50D8" w:rsidRPr="00625B7F" w:rsidTr="0011549D">
        <w:trPr>
          <w:trHeight w:val="103"/>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әуемен </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2,8</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2,7</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3,4</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4,1</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4,5</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5,0</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5,4</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5,9</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6,0</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7,4</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воздушным</w:t>
            </w:r>
          </w:p>
        </w:tc>
      </w:tr>
      <w:tr w:rsidR="001D50D8" w:rsidRPr="00625B7F" w:rsidTr="0011549D">
        <w:trPr>
          <w:trHeight w:val="265"/>
        </w:trPr>
        <w:tc>
          <w:tcPr>
            <w:tcW w:w="1388" w:type="dxa"/>
            <w:tcBorders>
              <w:top w:val="nil"/>
              <w:left w:val="nil"/>
              <w:bottom w:val="nil"/>
              <w:right w:val="nil"/>
            </w:tcBorders>
            <w:vAlign w:val="bottom"/>
          </w:tcPr>
          <w:p w:rsidR="001D50D8" w:rsidRPr="002E493E" w:rsidRDefault="001D50D8" w:rsidP="0067074F">
            <w:pPr>
              <w:pStyle w:val="a7"/>
              <w:rPr>
                <w:rFonts w:ascii="Calibri" w:hAnsi="Calibri"/>
                <w:b/>
                <w:snapToGrid w:val="0"/>
                <w:color w:val="000000"/>
                <w:sz w:val="14"/>
                <w:szCs w:val="14"/>
                <w:lang w:val="ru-MO"/>
              </w:rPr>
            </w:pPr>
            <w:r w:rsidRPr="002E493E">
              <w:rPr>
                <w:rFonts w:ascii="Calibri" w:hAnsi="Calibri"/>
                <w:snapToGrid w:val="0"/>
                <w:color w:val="000000"/>
                <w:sz w:val="14"/>
                <w:szCs w:val="14"/>
                <w:lang w:val="ru-MO"/>
              </w:rPr>
              <w:t>Жолаушылар айн</w:t>
            </w:r>
            <w:r w:rsidRPr="002E493E">
              <w:rPr>
                <w:rFonts w:ascii="Calibri" w:hAnsi="Calibri"/>
                <w:snapToGrid w:val="0"/>
                <w:color w:val="000000"/>
                <w:sz w:val="14"/>
                <w:szCs w:val="14"/>
                <w:lang w:val="ru-MO"/>
              </w:rPr>
              <w:t>а</w:t>
            </w:r>
            <w:r w:rsidRPr="002E493E">
              <w:rPr>
                <w:rFonts w:ascii="Calibri" w:hAnsi="Calibri"/>
                <w:snapToGrid w:val="0"/>
                <w:color w:val="000000"/>
                <w:sz w:val="14"/>
                <w:szCs w:val="14"/>
                <w:lang w:val="ru-MO"/>
              </w:rPr>
              <w:t>лымы,  млн. жкм</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127 455</w:t>
            </w:r>
          </w:p>
        </w:tc>
        <w:tc>
          <w:tcPr>
            <w:tcW w:w="614" w:type="dxa"/>
            <w:tcBorders>
              <w:top w:val="nil"/>
              <w:left w:val="nil"/>
              <w:bottom w:val="nil"/>
              <w:right w:val="nil"/>
            </w:tcBorders>
            <w:vAlign w:val="bottom"/>
          </w:tcPr>
          <w:p w:rsidR="001D50D8" w:rsidRPr="002E493E" w:rsidRDefault="001D50D8" w:rsidP="0041583B">
            <w:pPr>
              <w:pStyle w:val="ac"/>
              <w:ind w:left="-31" w:right="-28"/>
              <w:rPr>
                <w:rFonts w:ascii="Calibri" w:hAnsi="Calibri"/>
                <w:color w:val="000000"/>
                <w:sz w:val="14"/>
                <w:szCs w:val="14"/>
              </w:rPr>
            </w:pPr>
            <w:r w:rsidRPr="002E493E">
              <w:rPr>
                <w:rFonts w:ascii="Calibri" w:hAnsi="Calibri"/>
                <w:color w:val="000000"/>
                <w:sz w:val="14"/>
                <w:szCs w:val="14"/>
              </w:rPr>
              <w:t>130 834</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149 065</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188 939</w:t>
            </w:r>
            <w:r w:rsidRPr="00871138">
              <w:rPr>
                <w:rFonts w:ascii="Calibri" w:hAnsi="Calibri"/>
                <w:color w:val="000000"/>
                <w:sz w:val="14"/>
                <w:szCs w:val="14"/>
                <w:vertAlign w:val="superscript"/>
              </w:rPr>
              <w:t>*</w:t>
            </w:r>
          </w:p>
        </w:tc>
        <w:tc>
          <w:tcPr>
            <w:tcW w:w="692"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r w:rsidRPr="002E493E">
              <w:rPr>
                <w:rFonts w:ascii="Calibri" w:hAnsi="Calibri"/>
                <w:color w:val="000000"/>
                <w:sz w:val="14"/>
                <w:szCs w:val="14"/>
              </w:rPr>
              <w:t>213 036</w:t>
            </w:r>
            <w:r w:rsidRPr="00871138">
              <w:rPr>
                <w:rFonts w:ascii="Calibri" w:hAnsi="Calibri"/>
                <w:color w:val="000000"/>
                <w:sz w:val="14"/>
                <w:szCs w:val="14"/>
                <w:vertAlign w:val="superscript"/>
              </w:rPr>
              <w:t>*</w:t>
            </w:r>
          </w:p>
        </w:tc>
        <w:tc>
          <w:tcPr>
            <w:tcW w:w="709"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r w:rsidRPr="002E493E">
              <w:rPr>
                <w:rFonts w:ascii="Calibri" w:hAnsi="Calibri"/>
                <w:color w:val="000000"/>
                <w:sz w:val="14"/>
                <w:szCs w:val="14"/>
              </w:rPr>
              <w:t>235 738</w:t>
            </w:r>
            <w:r w:rsidRPr="00871138">
              <w:rPr>
                <w:rFonts w:ascii="Calibri" w:hAnsi="Calibri"/>
                <w:color w:val="000000"/>
                <w:sz w:val="14"/>
                <w:szCs w:val="14"/>
                <w:vertAlign w:val="superscript"/>
              </w:rPr>
              <w:t>*</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246 959</w:t>
            </w:r>
            <w:r w:rsidRPr="00871138">
              <w:rPr>
                <w:rFonts w:ascii="Calibri" w:hAnsi="Calibri"/>
                <w:color w:val="000000"/>
                <w:sz w:val="14"/>
                <w:szCs w:val="14"/>
                <w:vertAlign w:val="superscript"/>
              </w:rPr>
              <w:t>*</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251 251</w:t>
            </w:r>
            <w:r w:rsidRPr="00871138">
              <w:rPr>
                <w:rFonts w:ascii="Calibri" w:hAnsi="Calibri"/>
                <w:color w:val="000000"/>
                <w:sz w:val="14"/>
                <w:szCs w:val="14"/>
                <w:vertAlign w:val="superscript"/>
              </w:rPr>
              <w:t>*</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266 784</w:t>
            </w:r>
            <w:r w:rsidRPr="00871138">
              <w:rPr>
                <w:rFonts w:ascii="Calibri" w:hAnsi="Calibri"/>
                <w:color w:val="000000"/>
                <w:sz w:val="14"/>
                <w:szCs w:val="14"/>
                <w:vertAlign w:val="superscript"/>
              </w:rPr>
              <w:t>*</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273 193</w:t>
            </w:r>
            <w:r w:rsidR="0041467B" w:rsidRPr="00871138">
              <w:rPr>
                <w:rFonts w:ascii="Calibri" w:hAnsi="Calibri"/>
                <w:sz w:val="14"/>
                <w:szCs w:val="14"/>
                <w:vertAlign w:val="superscript"/>
              </w:rPr>
              <w:t>*</w:t>
            </w:r>
          </w:p>
        </w:tc>
        <w:tc>
          <w:tcPr>
            <w:tcW w:w="1701" w:type="dxa"/>
            <w:tcBorders>
              <w:top w:val="nil"/>
              <w:left w:val="nil"/>
              <w:bottom w:val="nil"/>
              <w:right w:val="nil"/>
            </w:tcBorders>
            <w:vAlign w:val="bottom"/>
          </w:tcPr>
          <w:p w:rsidR="001D50D8" w:rsidRPr="002E493E" w:rsidRDefault="001D50D8">
            <w:pPr>
              <w:pStyle w:val="a7"/>
              <w:ind w:left="102"/>
              <w:rPr>
                <w:rFonts w:ascii="Calibri" w:hAnsi="Calibri"/>
                <w:color w:val="000000"/>
                <w:sz w:val="14"/>
                <w:szCs w:val="14"/>
              </w:rPr>
            </w:pPr>
            <w:r w:rsidRPr="002E493E">
              <w:rPr>
                <w:rFonts w:ascii="Calibri" w:hAnsi="Calibri"/>
                <w:color w:val="000000"/>
                <w:sz w:val="14"/>
                <w:szCs w:val="14"/>
              </w:rPr>
              <w:t>Пассажирооборот,</w:t>
            </w:r>
            <w:r w:rsidRPr="002E493E">
              <w:rPr>
                <w:rFonts w:ascii="Calibri" w:hAnsi="Calibri"/>
                <w:color w:val="000000"/>
                <w:sz w:val="14"/>
                <w:szCs w:val="14"/>
                <w:lang w:val="kk-KZ"/>
              </w:rPr>
              <w:t xml:space="preserve"> </w:t>
            </w:r>
            <w:r w:rsidRPr="002E493E">
              <w:rPr>
                <w:rFonts w:ascii="Calibri" w:hAnsi="Calibri"/>
                <w:color w:val="000000"/>
                <w:sz w:val="14"/>
                <w:szCs w:val="14"/>
              </w:rPr>
              <w:t>млн. пкм</w:t>
            </w:r>
          </w:p>
        </w:tc>
      </w:tr>
      <w:tr w:rsidR="001D50D8" w:rsidRPr="00625B7F" w:rsidTr="0011549D">
        <w:trPr>
          <w:trHeight w:val="181"/>
        </w:trPr>
        <w:tc>
          <w:tcPr>
            <w:tcW w:w="1388" w:type="dxa"/>
            <w:tcBorders>
              <w:top w:val="nil"/>
              <w:left w:val="nil"/>
              <w:bottom w:val="nil"/>
              <w:right w:val="nil"/>
            </w:tcBorders>
            <w:vAlign w:val="bottom"/>
          </w:tcPr>
          <w:p w:rsidR="001D50D8" w:rsidRPr="002E493E" w:rsidRDefault="001D50D8">
            <w:pPr>
              <w:pStyle w:val="a7"/>
              <w:ind w:left="113"/>
              <w:rPr>
                <w:rFonts w:ascii="Calibri" w:hAnsi="Calibri"/>
                <w:snapToGrid w:val="0"/>
                <w:color w:val="000000"/>
                <w:sz w:val="14"/>
                <w:szCs w:val="14"/>
                <w:lang w:val="ru-MO"/>
              </w:rPr>
            </w:pPr>
            <w:r w:rsidRPr="002E493E">
              <w:rPr>
                <w:rFonts w:ascii="Calibri" w:hAnsi="Calibri"/>
                <w:snapToGrid w:val="0"/>
                <w:color w:val="000000"/>
                <w:sz w:val="14"/>
                <w:szCs w:val="14"/>
                <w:lang w:val="ru-MO"/>
              </w:rPr>
              <w:t>одан:</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692"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p>
        </w:tc>
        <w:tc>
          <w:tcPr>
            <w:tcW w:w="709"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lang w:val="kk-KZ"/>
              </w:rPr>
              <w:t>из них</w:t>
            </w:r>
            <w:r w:rsidRPr="002E493E">
              <w:rPr>
                <w:rFonts w:ascii="Calibri" w:hAnsi="Calibri"/>
                <w:color w:val="000000"/>
                <w:sz w:val="14"/>
                <w:szCs w:val="14"/>
              </w:rPr>
              <w:t>:</w:t>
            </w:r>
          </w:p>
        </w:tc>
      </w:tr>
      <w:tr w:rsidR="001D50D8" w:rsidRPr="00625B7F" w:rsidTr="0011549D">
        <w:trPr>
          <w:trHeight w:val="155"/>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теміржолда </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14 719</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14 702</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16 056</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16 575</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19 256</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20 625</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 xml:space="preserve">18 999   </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17 012</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17 914</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18 222</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железнодорожного</w:t>
            </w:r>
          </w:p>
        </w:tc>
      </w:tr>
      <w:tr w:rsidR="001D50D8" w:rsidRPr="00625B7F" w:rsidTr="0011549D">
        <w:trPr>
          <w:trHeight w:val="129"/>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автобуста </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73 900</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81 040</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103 981</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135 965</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151 331</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166 361</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174 695</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 xml:space="preserve">  182 679</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194 497</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182 065</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автобусного</w:t>
            </w:r>
          </w:p>
        </w:tc>
      </w:tr>
      <w:tr w:rsidR="001D50D8" w:rsidRPr="00625B7F" w:rsidTr="0011549D">
        <w:trPr>
          <w:trHeight w:val="103"/>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таксиде</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32 977</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29 435</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22 232</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28 235</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33 494</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38 750</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42 374</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 xml:space="preserve">  40 039</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42 697</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58 009</w:t>
            </w:r>
          </w:p>
        </w:tc>
        <w:tc>
          <w:tcPr>
            <w:tcW w:w="1701" w:type="dxa"/>
            <w:tcBorders>
              <w:top w:val="nil"/>
              <w:left w:val="nil"/>
              <w:bottom w:val="nil"/>
              <w:right w:val="nil"/>
            </w:tcBorders>
            <w:vAlign w:val="bottom"/>
          </w:tcPr>
          <w:p w:rsidR="001D50D8" w:rsidRPr="002E493E" w:rsidRDefault="003C1D6D">
            <w:pPr>
              <w:pStyle w:val="a7"/>
              <w:ind w:left="227"/>
              <w:rPr>
                <w:rFonts w:ascii="Calibri" w:hAnsi="Calibri"/>
                <w:color w:val="000000"/>
                <w:sz w:val="14"/>
                <w:szCs w:val="14"/>
              </w:rPr>
            </w:pPr>
            <w:r>
              <w:rPr>
                <w:rFonts w:ascii="Calibri" w:hAnsi="Calibri"/>
                <w:color w:val="000000"/>
                <w:sz w:val="14"/>
                <w:szCs w:val="14"/>
              </w:rPr>
              <w:t>т</w:t>
            </w:r>
            <w:r w:rsidR="001D50D8" w:rsidRPr="002E493E">
              <w:rPr>
                <w:rFonts w:ascii="Calibri" w:hAnsi="Calibri"/>
                <w:color w:val="000000"/>
                <w:sz w:val="14"/>
                <w:szCs w:val="14"/>
              </w:rPr>
              <w:t>акси</w:t>
            </w:r>
          </w:p>
        </w:tc>
      </w:tr>
      <w:tr w:rsidR="001D50D8" w:rsidRPr="00625B7F" w:rsidTr="0011549D">
        <w:trPr>
          <w:trHeight w:val="91"/>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троллейбусте</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108</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101</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99</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90</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72</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80</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76</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103</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93</w:t>
            </w:r>
          </w:p>
        </w:tc>
        <w:tc>
          <w:tcPr>
            <w:tcW w:w="807" w:type="dxa"/>
            <w:tcBorders>
              <w:top w:val="nil"/>
              <w:left w:val="nil"/>
              <w:bottom w:val="nil"/>
              <w:right w:val="nil"/>
            </w:tcBorders>
            <w:vAlign w:val="bottom"/>
          </w:tcPr>
          <w:p w:rsidR="001D50D8" w:rsidRPr="001B6E74" w:rsidRDefault="0041467B" w:rsidP="00094F5C">
            <w:pPr>
              <w:pStyle w:val="ac"/>
              <w:rPr>
                <w:rFonts w:ascii="Calibri" w:hAnsi="Calibri"/>
                <w:sz w:val="14"/>
                <w:szCs w:val="14"/>
              </w:rPr>
            </w:pPr>
            <w:r w:rsidRPr="001B6E74">
              <w:rPr>
                <w:rFonts w:ascii="Calibri" w:hAnsi="Calibri"/>
                <w:sz w:val="14"/>
                <w:szCs w:val="14"/>
              </w:rPr>
              <w:t>х</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троллейбусного</w:t>
            </w:r>
          </w:p>
        </w:tc>
      </w:tr>
      <w:tr w:rsidR="001D50D8" w:rsidRPr="00625B7F" w:rsidTr="0011549D">
        <w:trPr>
          <w:trHeight w:val="68"/>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трамвайда</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255</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252</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225</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229</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214</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183,6</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175</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168</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139</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135</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трамвайного</w:t>
            </w:r>
          </w:p>
        </w:tc>
      </w:tr>
      <w:tr w:rsidR="001D50D8" w:rsidRPr="00625B7F" w:rsidTr="0011549D">
        <w:trPr>
          <w:trHeight w:val="195"/>
        </w:trPr>
        <w:tc>
          <w:tcPr>
            <w:tcW w:w="1388"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ішкі суда</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0,8</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1,5</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3,3</w:t>
            </w:r>
          </w:p>
        </w:tc>
        <w:tc>
          <w:tcPr>
            <w:tcW w:w="614"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1,9</w:t>
            </w:r>
          </w:p>
        </w:tc>
        <w:tc>
          <w:tcPr>
            <w:tcW w:w="692"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1,8</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1,0</w:t>
            </w:r>
          </w:p>
        </w:tc>
        <w:tc>
          <w:tcPr>
            <w:tcW w:w="709"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1,2</w:t>
            </w:r>
          </w:p>
        </w:tc>
        <w:tc>
          <w:tcPr>
            <w:tcW w:w="709"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0,4</w:t>
            </w:r>
          </w:p>
        </w:tc>
        <w:tc>
          <w:tcPr>
            <w:tcW w:w="752"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1,2</w:t>
            </w:r>
          </w:p>
        </w:tc>
        <w:tc>
          <w:tcPr>
            <w:tcW w:w="807"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0,7</w:t>
            </w:r>
          </w:p>
        </w:tc>
        <w:tc>
          <w:tcPr>
            <w:tcW w:w="1701"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lang w:val="kk-KZ"/>
              </w:rPr>
            </w:pPr>
            <w:r w:rsidRPr="002E493E">
              <w:rPr>
                <w:rFonts w:ascii="Calibri" w:hAnsi="Calibri"/>
                <w:color w:val="000000"/>
                <w:sz w:val="14"/>
                <w:szCs w:val="14"/>
                <w:lang w:val="kk-KZ"/>
              </w:rPr>
              <w:t>внутреннего водного</w:t>
            </w:r>
          </w:p>
        </w:tc>
      </w:tr>
      <w:tr w:rsidR="001D50D8" w:rsidRPr="00625B7F" w:rsidTr="0011549D">
        <w:trPr>
          <w:trHeight w:val="127"/>
        </w:trPr>
        <w:tc>
          <w:tcPr>
            <w:tcW w:w="1388" w:type="dxa"/>
            <w:tcBorders>
              <w:top w:val="nil"/>
              <w:left w:val="nil"/>
              <w:bottom w:val="single" w:sz="4" w:space="0" w:color="auto"/>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әуеде</w:t>
            </w:r>
          </w:p>
        </w:tc>
        <w:tc>
          <w:tcPr>
            <w:tcW w:w="614" w:type="dxa"/>
            <w:tcBorders>
              <w:top w:val="nil"/>
              <w:left w:val="nil"/>
              <w:bottom w:val="single" w:sz="4" w:space="0" w:color="auto"/>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5 495</w:t>
            </w:r>
          </w:p>
        </w:tc>
        <w:tc>
          <w:tcPr>
            <w:tcW w:w="614" w:type="dxa"/>
            <w:tcBorders>
              <w:top w:val="nil"/>
              <w:left w:val="nil"/>
              <w:bottom w:val="single" w:sz="4" w:space="0" w:color="auto"/>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5 303</w:t>
            </w:r>
          </w:p>
        </w:tc>
        <w:tc>
          <w:tcPr>
            <w:tcW w:w="614" w:type="dxa"/>
            <w:tcBorders>
              <w:top w:val="nil"/>
              <w:left w:val="nil"/>
              <w:bottom w:val="single" w:sz="4" w:space="0" w:color="auto"/>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6 469</w:t>
            </w:r>
          </w:p>
        </w:tc>
        <w:tc>
          <w:tcPr>
            <w:tcW w:w="614" w:type="dxa"/>
            <w:tcBorders>
              <w:top w:val="nil"/>
              <w:left w:val="nil"/>
              <w:bottom w:val="single" w:sz="4" w:space="0" w:color="auto"/>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7 838</w:t>
            </w:r>
          </w:p>
        </w:tc>
        <w:tc>
          <w:tcPr>
            <w:tcW w:w="692" w:type="dxa"/>
            <w:tcBorders>
              <w:top w:val="nil"/>
              <w:left w:val="nil"/>
              <w:bottom w:val="single" w:sz="4" w:space="0" w:color="auto"/>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8 623</w:t>
            </w:r>
          </w:p>
        </w:tc>
        <w:tc>
          <w:tcPr>
            <w:tcW w:w="709" w:type="dxa"/>
            <w:tcBorders>
              <w:top w:val="nil"/>
              <w:left w:val="nil"/>
              <w:bottom w:val="single" w:sz="4" w:space="0" w:color="auto"/>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9 688</w:t>
            </w:r>
          </w:p>
        </w:tc>
        <w:tc>
          <w:tcPr>
            <w:tcW w:w="709" w:type="dxa"/>
            <w:tcBorders>
              <w:top w:val="nil"/>
              <w:left w:val="nil"/>
              <w:bottom w:val="single" w:sz="4" w:space="0" w:color="auto"/>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10 586</w:t>
            </w:r>
          </w:p>
        </w:tc>
        <w:tc>
          <w:tcPr>
            <w:tcW w:w="709" w:type="dxa"/>
            <w:tcBorders>
              <w:top w:val="nil"/>
              <w:left w:val="nil"/>
              <w:bottom w:val="single" w:sz="4" w:space="0" w:color="auto"/>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11 153</w:t>
            </w:r>
          </w:p>
        </w:tc>
        <w:tc>
          <w:tcPr>
            <w:tcW w:w="752" w:type="dxa"/>
            <w:tcBorders>
              <w:top w:val="nil"/>
              <w:left w:val="nil"/>
              <w:bottom w:val="single" w:sz="4" w:space="0" w:color="auto"/>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11 313</w:t>
            </w:r>
          </w:p>
        </w:tc>
        <w:tc>
          <w:tcPr>
            <w:tcW w:w="807" w:type="dxa"/>
            <w:tcBorders>
              <w:top w:val="nil"/>
              <w:left w:val="nil"/>
              <w:bottom w:val="single" w:sz="4" w:space="0" w:color="auto"/>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14 384</w:t>
            </w:r>
          </w:p>
        </w:tc>
        <w:tc>
          <w:tcPr>
            <w:tcW w:w="1701" w:type="dxa"/>
            <w:tcBorders>
              <w:top w:val="nil"/>
              <w:left w:val="nil"/>
              <w:bottom w:val="single" w:sz="4" w:space="0" w:color="auto"/>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rPr>
              <w:t>воздушного</w:t>
            </w:r>
          </w:p>
        </w:tc>
      </w:tr>
    </w:tbl>
    <w:p w:rsidR="00054552" w:rsidRPr="002E493E" w:rsidRDefault="00054552" w:rsidP="00FE6DF2">
      <w:pPr>
        <w:tabs>
          <w:tab w:val="left" w:pos="142"/>
        </w:tabs>
        <w:ind w:right="57"/>
        <w:jc w:val="left"/>
        <w:rPr>
          <w:i/>
          <w:color w:val="000000"/>
          <w:sz w:val="14"/>
          <w:szCs w:val="14"/>
          <w:lang w:val="kk-KZ"/>
        </w:rPr>
      </w:pPr>
      <w:r w:rsidRPr="00841332">
        <w:rPr>
          <w:i/>
          <w:color w:val="000000"/>
          <w:sz w:val="14"/>
          <w:szCs w:val="14"/>
          <w:vertAlign w:val="superscript"/>
        </w:rPr>
        <w:t>*</w:t>
      </w:r>
      <w:r w:rsidRPr="002E493E">
        <w:rPr>
          <w:i/>
          <w:color w:val="000000"/>
          <w:sz w:val="14"/>
          <w:szCs w:val="14"/>
        </w:rPr>
        <w:t xml:space="preserve"> </w:t>
      </w:r>
      <w:r w:rsidRPr="002E493E">
        <w:rPr>
          <w:i/>
          <w:color w:val="000000"/>
          <w:sz w:val="14"/>
          <w:szCs w:val="14"/>
          <w:lang w:val="kk-KZ"/>
        </w:rPr>
        <w:t>Жолаушыларды метрополитенмен тасымалдау есепке алынған.</w:t>
      </w:r>
      <w:r w:rsidRPr="002E493E">
        <w:rPr>
          <w:i/>
          <w:color w:val="000000"/>
          <w:sz w:val="14"/>
          <w:szCs w:val="14"/>
          <w:lang w:val="kk-KZ"/>
        </w:rPr>
        <w:br/>
      </w:r>
      <w:r w:rsidRPr="002E493E">
        <w:rPr>
          <w:i/>
          <w:color w:val="000000"/>
          <w:sz w:val="14"/>
          <w:szCs w:val="14"/>
        </w:rPr>
        <w:t>С учетом перевозок пассажиров метрополитеном.</w:t>
      </w:r>
    </w:p>
    <w:p w:rsidR="00054552" w:rsidRPr="002E493E" w:rsidRDefault="00054552" w:rsidP="00925872">
      <w:pPr>
        <w:pStyle w:val="22"/>
        <w:keepNext w:val="0"/>
        <w:spacing w:before="0" w:after="0"/>
        <w:ind w:right="57"/>
        <w:jc w:val="center"/>
        <w:rPr>
          <w:rFonts w:ascii="Calibri" w:hAnsi="Calibri"/>
          <w:color w:val="000000"/>
          <w:sz w:val="18"/>
          <w:szCs w:val="18"/>
        </w:rPr>
      </w:pPr>
      <w:bookmarkStart w:id="9" w:name="_Toc396817232"/>
      <w:r w:rsidRPr="002E493E">
        <w:rPr>
          <w:rFonts w:ascii="Calibri" w:hAnsi="Calibri"/>
          <w:color w:val="000000"/>
          <w:sz w:val="18"/>
          <w:szCs w:val="18"/>
          <w:lang w:val="kk-KZ"/>
        </w:rPr>
        <w:t xml:space="preserve">1.2 </w:t>
      </w:r>
      <w:r w:rsidRPr="002E493E">
        <w:rPr>
          <w:rFonts w:ascii="Calibri" w:hAnsi="Calibri"/>
          <w:color w:val="000000"/>
          <w:sz w:val="18"/>
          <w:szCs w:val="18"/>
        </w:rPr>
        <w:t xml:space="preserve">Көлік дамуының негізгі көрсеткіштері </w:t>
      </w:r>
      <w:r w:rsidRPr="002E493E">
        <w:rPr>
          <w:rFonts w:ascii="Calibri" w:hAnsi="Calibri"/>
          <w:color w:val="000000"/>
          <w:sz w:val="18"/>
          <w:szCs w:val="18"/>
        </w:rPr>
        <w:br/>
        <w:t>Основные показатели развития транспорта</w:t>
      </w:r>
      <w:bookmarkEnd w:id="9"/>
    </w:p>
    <w:tbl>
      <w:tblPr>
        <w:tblW w:w="10519" w:type="dxa"/>
        <w:tblLayout w:type="fixed"/>
        <w:tblCellMar>
          <w:left w:w="30" w:type="dxa"/>
          <w:right w:w="30" w:type="dxa"/>
        </w:tblCellMar>
        <w:tblLook w:val="0000"/>
      </w:tblPr>
      <w:tblGrid>
        <w:gridCol w:w="2582"/>
        <w:gridCol w:w="992"/>
        <w:gridCol w:w="993"/>
        <w:gridCol w:w="851"/>
        <w:gridCol w:w="851"/>
        <w:gridCol w:w="1132"/>
        <w:gridCol w:w="3118"/>
      </w:tblGrid>
      <w:tr w:rsidR="00681544" w:rsidRPr="00625B7F" w:rsidTr="009D22E3">
        <w:trPr>
          <w:trHeight w:val="203"/>
        </w:trPr>
        <w:tc>
          <w:tcPr>
            <w:tcW w:w="2582" w:type="dxa"/>
            <w:tcBorders>
              <w:top w:val="single" w:sz="4" w:space="0" w:color="auto"/>
              <w:bottom w:val="single" w:sz="4" w:space="0" w:color="auto"/>
              <w:right w:val="single" w:sz="4" w:space="0" w:color="auto"/>
            </w:tcBorders>
          </w:tcPr>
          <w:p w:rsidR="00681544" w:rsidRPr="002E493E" w:rsidRDefault="00681544">
            <w:pPr>
              <w:pStyle w:val="a6"/>
              <w:rPr>
                <w:rFonts w:ascii="Calibri" w:hAnsi="Calibri"/>
                <w:color w:val="000000"/>
                <w:sz w:val="14"/>
                <w:szCs w:val="14"/>
              </w:rPr>
            </w:pPr>
          </w:p>
        </w:tc>
        <w:tc>
          <w:tcPr>
            <w:tcW w:w="992" w:type="dxa"/>
            <w:tcBorders>
              <w:top w:val="single" w:sz="4" w:space="0" w:color="auto"/>
              <w:bottom w:val="single" w:sz="4" w:space="0" w:color="auto"/>
              <w:right w:val="single" w:sz="4" w:space="0" w:color="auto"/>
            </w:tcBorders>
            <w:vAlign w:val="center"/>
          </w:tcPr>
          <w:p w:rsidR="00681544" w:rsidRPr="002E493E" w:rsidRDefault="00681544" w:rsidP="00F5670A">
            <w:pPr>
              <w:pStyle w:val="a6"/>
              <w:rPr>
                <w:rFonts w:ascii="Calibri" w:hAnsi="Calibri"/>
                <w:color w:val="000000"/>
                <w:sz w:val="14"/>
                <w:szCs w:val="14"/>
                <w:lang w:val="kk-KZ"/>
              </w:rPr>
            </w:pPr>
            <w:r w:rsidRPr="002E493E">
              <w:rPr>
                <w:rFonts w:ascii="Calibri" w:hAnsi="Calibri"/>
                <w:color w:val="000000"/>
                <w:sz w:val="14"/>
                <w:szCs w:val="14"/>
                <w:lang w:val="kk-KZ"/>
              </w:rPr>
              <w:t>201</w:t>
            </w:r>
            <w:r w:rsidR="00B3728E">
              <w:rPr>
                <w:rFonts w:ascii="Calibri" w:hAnsi="Calibri"/>
                <w:color w:val="000000"/>
                <w:sz w:val="14"/>
                <w:szCs w:val="14"/>
                <w:lang w:val="kk-KZ"/>
              </w:rPr>
              <w:t>3</w:t>
            </w:r>
          </w:p>
        </w:tc>
        <w:tc>
          <w:tcPr>
            <w:tcW w:w="993" w:type="dxa"/>
            <w:tcBorders>
              <w:top w:val="single" w:sz="4" w:space="0" w:color="auto"/>
              <w:left w:val="single" w:sz="4" w:space="0" w:color="auto"/>
              <w:bottom w:val="single" w:sz="4" w:space="0" w:color="auto"/>
              <w:right w:val="single" w:sz="4" w:space="0" w:color="auto"/>
            </w:tcBorders>
            <w:vAlign w:val="center"/>
          </w:tcPr>
          <w:p w:rsidR="00681544" w:rsidRPr="002E493E" w:rsidRDefault="00681544" w:rsidP="00F5670A">
            <w:pPr>
              <w:pStyle w:val="a6"/>
              <w:rPr>
                <w:rFonts w:ascii="Calibri" w:hAnsi="Calibri"/>
                <w:color w:val="000000"/>
                <w:sz w:val="14"/>
                <w:szCs w:val="14"/>
                <w:lang w:val="kk-KZ"/>
              </w:rPr>
            </w:pPr>
            <w:r w:rsidRPr="002E493E">
              <w:rPr>
                <w:rFonts w:ascii="Calibri" w:hAnsi="Calibri"/>
                <w:color w:val="000000"/>
                <w:sz w:val="14"/>
                <w:szCs w:val="14"/>
                <w:lang w:val="kk-KZ"/>
              </w:rPr>
              <w:t>201</w:t>
            </w:r>
            <w:r w:rsidR="00B3728E">
              <w:rPr>
                <w:rFonts w:ascii="Calibri" w:hAnsi="Calibri"/>
                <w:color w:val="000000"/>
                <w:sz w:val="14"/>
                <w:szCs w:val="14"/>
                <w:lang w:val="kk-KZ"/>
              </w:rPr>
              <w:t>4</w:t>
            </w:r>
          </w:p>
        </w:tc>
        <w:tc>
          <w:tcPr>
            <w:tcW w:w="851" w:type="dxa"/>
            <w:tcBorders>
              <w:top w:val="single" w:sz="4" w:space="0" w:color="auto"/>
              <w:bottom w:val="single" w:sz="4" w:space="0" w:color="auto"/>
              <w:right w:val="single" w:sz="4" w:space="0" w:color="auto"/>
            </w:tcBorders>
            <w:vAlign w:val="center"/>
          </w:tcPr>
          <w:p w:rsidR="00681544" w:rsidRPr="002E493E" w:rsidRDefault="00681544" w:rsidP="00F5670A">
            <w:pPr>
              <w:pStyle w:val="a6"/>
              <w:rPr>
                <w:rFonts w:ascii="Calibri" w:hAnsi="Calibri"/>
                <w:color w:val="000000"/>
                <w:sz w:val="14"/>
                <w:szCs w:val="14"/>
              </w:rPr>
            </w:pPr>
            <w:r w:rsidRPr="002E493E">
              <w:rPr>
                <w:rFonts w:ascii="Calibri" w:hAnsi="Calibri"/>
                <w:color w:val="000000"/>
                <w:sz w:val="14"/>
                <w:szCs w:val="14"/>
              </w:rPr>
              <w:t>201</w:t>
            </w:r>
            <w:r w:rsidR="00B3728E">
              <w:rPr>
                <w:rFonts w:ascii="Calibri" w:hAnsi="Calibri"/>
                <w:color w:val="000000"/>
                <w:sz w:val="14"/>
                <w:szCs w:val="14"/>
              </w:rPr>
              <w:t>5</w:t>
            </w:r>
          </w:p>
        </w:tc>
        <w:tc>
          <w:tcPr>
            <w:tcW w:w="851" w:type="dxa"/>
            <w:tcBorders>
              <w:top w:val="single" w:sz="4" w:space="0" w:color="auto"/>
              <w:bottom w:val="single" w:sz="4" w:space="0" w:color="auto"/>
              <w:right w:val="single" w:sz="4" w:space="0" w:color="auto"/>
            </w:tcBorders>
            <w:vAlign w:val="center"/>
          </w:tcPr>
          <w:p w:rsidR="00681544" w:rsidRPr="002E493E" w:rsidRDefault="00681544" w:rsidP="00F5670A">
            <w:pPr>
              <w:pStyle w:val="a6"/>
              <w:rPr>
                <w:rFonts w:ascii="Calibri" w:hAnsi="Calibri"/>
                <w:color w:val="000000"/>
                <w:sz w:val="14"/>
                <w:szCs w:val="14"/>
              </w:rPr>
            </w:pPr>
            <w:r w:rsidRPr="002E493E">
              <w:rPr>
                <w:rFonts w:ascii="Calibri" w:hAnsi="Calibri"/>
                <w:color w:val="000000"/>
                <w:sz w:val="14"/>
                <w:szCs w:val="14"/>
              </w:rPr>
              <w:t>201</w:t>
            </w:r>
            <w:r w:rsidR="00B3728E">
              <w:rPr>
                <w:rFonts w:ascii="Calibri" w:hAnsi="Calibri"/>
                <w:color w:val="000000"/>
                <w:sz w:val="14"/>
                <w:szCs w:val="14"/>
              </w:rPr>
              <w:t>6</w:t>
            </w:r>
          </w:p>
        </w:tc>
        <w:tc>
          <w:tcPr>
            <w:tcW w:w="1132" w:type="dxa"/>
            <w:tcBorders>
              <w:top w:val="single" w:sz="4" w:space="0" w:color="auto"/>
              <w:bottom w:val="single" w:sz="4" w:space="0" w:color="auto"/>
              <w:right w:val="single" w:sz="4" w:space="0" w:color="auto"/>
            </w:tcBorders>
            <w:vAlign w:val="center"/>
          </w:tcPr>
          <w:p w:rsidR="00681544" w:rsidRPr="002E493E" w:rsidRDefault="00681544">
            <w:pPr>
              <w:pStyle w:val="a6"/>
              <w:rPr>
                <w:rFonts w:ascii="Calibri" w:hAnsi="Calibri"/>
                <w:color w:val="000000"/>
                <w:sz w:val="14"/>
                <w:szCs w:val="14"/>
              </w:rPr>
            </w:pPr>
            <w:r w:rsidRPr="00DB656F">
              <w:rPr>
                <w:rFonts w:ascii="Calibri" w:hAnsi="Calibri"/>
                <w:color w:val="000000"/>
                <w:sz w:val="14"/>
                <w:szCs w:val="14"/>
              </w:rPr>
              <w:t>201</w:t>
            </w:r>
            <w:r w:rsidR="00F31322" w:rsidRPr="00DB656F">
              <w:rPr>
                <w:rFonts w:ascii="Calibri" w:hAnsi="Calibri"/>
                <w:color w:val="000000"/>
                <w:sz w:val="14"/>
                <w:szCs w:val="14"/>
              </w:rPr>
              <w:t>7</w:t>
            </w:r>
          </w:p>
        </w:tc>
        <w:tc>
          <w:tcPr>
            <w:tcW w:w="3118" w:type="dxa"/>
            <w:tcBorders>
              <w:top w:val="single" w:sz="4" w:space="0" w:color="auto"/>
              <w:left w:val="single" w:sz="4" w:space="0" w:color="auto"/>
              <w:bottom w:val="single" w:sz="4" w:space="0" w:color="auto"/>
            </w:tcBorders>
          </w:tcPr>
          <w:p w:rsidR="00681544" w:rsidRPr="002E493E" w:rsidRDefault="00681544">
            <w:pPr>
              <w:pStyle w:val="a6"/>
              <w:ind w:left="102"/>
              <w:rPr>
                <w:rFonts w:ascii="Calibri" w:hAnsi="Calibri"/>
                <w:color w:val="000000"/>
                <w:sz w:val="14"/>
                <w:szCs w:val="14"/>
                <w:lang w:val="en-US"/>
              </w:rPr>
            </w:pPr>
          </w:p>
        </w:tc>
      </w:tr>
      <w:tr w:rsidR="001D50D8" w:rsidRPr="00625B7F" w:rsidTr="009D22E3">
        <w:tc>
          <w:tcPr>
            <w:tcW w:w="2582" w:type="dxa"/>
            <w:tcBorders>
              <w:top w:val="single" w:sz="4" w:space="0" w:color="auto"/>
              <w:left w:val="nil"/>
              <w:bottom w:val="nil"/>
              <w:right w:val="nil"/>
            </w:tcBorders>
            <w:vAlign w:val="bottom"/>
          </w:tcPr>
          <w:p w:rsidR="001D50D8" w:rsidRPr="002E493E" w:rsidRDefault="001D50D8">
            <w:pPr>
              <w:pStyle w:val="a7"/>
              <w:rPr>
                <w:rFonts w:ascii="Calibri" w:hAnsi="Calibri"/>
                <w:b/>
                <w:snapToGrid w:val="0"/>
                <w:color w:val="000000"/>
                <w:sz w:val="14"/>
                <w:szCs w:val="14"/>
                <w:vertAlign w:val="superscript"/>
                <w:lang w:val="ru-MO"/>
              </w:rPr>
            </w:pPr>
            <w:r w:rsidRPr="002E493E">
              <w:rPr>
                <w:rFonts w:ascii="Calibri" w:hAnsi="Calibri"/>
                <w:snapToGrid w:val="0"/>
                <w:color w:val="000000"/>
                <w:sz w:val="14"/>
                <w:szCs w:val="14"/>
                <w:lang w:val="ru-MO"/>
              </w:rPr>
              <w:t>Жолжүгі (тасымалданған), жүк-жолжүгі,</w:t>
            </w:r>
            <w:r w:rsidRPr="002E493E">
              <w:rPr>
                <w:rFonts w:ascii="Calibri" w:hAnsi="Calibri"/>
                <w:snapToGrid w:val="0"/>
                <w:color w:val="000000"/>
                <w:sz w:val="14"/>
                <w:szCs w:val="14"/>
              </w:rPr>
              <w:t xml:space="preserve"> млн. тонна</w:t>
            </w:r>
          </w:p>
        </w:tc>
        <w:tc>
          <w:tcPr>
            <w:tcW w:w="992"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r w:rsidRPr="002E493E">
              <w:rPr>
                <w:rFonts w:ascii="Calibri" w:hAnsi="Calibri"/>
                <w:color w:val="000000"/>
                <w:sz w:val="14"/>
                <w:szCs w:val="14"/>
              </w:rPr>
              <w:t>3</w:t>
            </w:r>
            <w:r w:rsidRPr="002E493E">
              <w:rPr>
                <w:rFonts w:ascii="Calibri" w:hAnsi="Calibri"/>
                <w:color w:val="000000"/>
                <w:sz w:val="14"/>
                <w:szCs w:val="14"/>
                <w:lang w:val="kk-KZ"/>
              </w:rPr>
              <w:t xml:space="preserve"> </w:t>
            </w:r>
            <w:r w:rsidRPr="002E493E">
              <w:rPr>
                <w:rFonts w:ascii="Calibri" w:hAnsi="Calibri"/>
                <w:color w:val="000000"/>
                <w:sz w:val="14"/>
                <w:szCs w:val="14"/>
              </w:rPr>
              <w:t>508,0</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lang w:val="kk-KZ"/>
              </w:rPr>
            </w:pPr>
            <w:r w:rsidRPr="002E493E">
              <w:rPr>
                <w:rFonts w:ascii="Calibri" w:hAnsi="Calibri"/>
                <w:color w:val="000000"/>
                <w:sz w:val="14"/>
                <w:szCs w:val="14"/>
                <w:lang w:val="kk-KZ"/>
              </w:rPr>
              <w:t>3 749,8</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3 733,8</w:t>
            </w:r>
          </w:p>
        </w:tc>
        <w:tc>
          <w:tcPr>
            <w:tcW w:w="851" w:type="dxa"/>
            <w:tcBorders>
              <w:top w:val="nil"/>
              <w:left w:val="nil"/>
              <w:bottom w:val="nil"/>
              <w:right w:val="nil"/>
            </w:tcBorders>
            <w:vAlign w:val="bottom"/>
          </w:tcPr>
          <w:p w:rsidR="001D50D8" w:rsidRPr="002E493E" w:rsidRDefault="001D50D8" w:rsidP="0041583B">
            <w:pPr>
              <w:pStyle w:val="ac"/>
              <w:rPr>
                <w:rFonts w:ascii="Calibri" w:hAnsi="Calibri"/>
                <w:color w:val="000000"/>
                <w:sz w:val="14"/>
                <w:szCs w:val="14"/>
                <w:lang w:val="kk-KZ"/>
              </w:rPr>
            </w:pPr>
            <w:r w:rsidRPr="002E493E">
              <w:rPr>
                <w:rFonts w:ascii="Calibri" w:hAnsi="Calibri"/>
                <w:color w:val="000000"/>
                <w:sz w:val="14"/>
                <w:szCs w:val="14"/>
              </w:rPr>
              <w:t>3 729,2</w:t>
            </w:r>
          </w:p>
        </w:tc>
        <w:tc>
          <w:tcPr>
            <w:tcW w:w="1132" w:type="dxa"/>
            <w:tcBorders>
              <w:top w:val="nil"/>
              <w:left w:val="nil"/>
              <w:bottom w:val="nil"/>
              <w:right w:val="nil"/>
            </w:tcBorders>
            <w:vAlign w:val="bottom"/>
          </w:tcPr>
          <w:p w:rsidR="001D50D8" w:rsidRPr="008479F2" w:rsidRDefault="001D50D8" w:rsidP="00094F5C">
            <w:pPr>
              <w:pStyle w:val="ac"/>
              <w:rPr>
                <w:rFonts w:ascii="Calibri" w:hAnsi="Calibri"/>
                <w:sz w:val="14"/>
                <w:szCs w:val="14"/>
                <w:highlight w:val="green"/>
              </w:rPr>
            </w:pPr>
            <w:r w:rsidRPr="0054340E">
              <w:rPr>
                <w:rFonts w:ascii="Calibri" w:hAnsi="Calibri"/>
                <w:sz w:val="14"/>
                <w:szCs w:val="14"/>
              </w:rPr>
              <w:t>3 946,1</w:t>
            </w:r>
          </w:p>
        </w:tc>
        <w:tc>
          <w:tcPr>
            <w:tcW w:w="3118" w:type="dxa"/>
            <w:tcBorders>
              <w:top w:val="single" w:sz="4" w:space="0" w:color="auto"/>
              <w:left w:val="nil"/>
              <w:bottom w:val="nil"/>
              <w:right w:val="nil"/>
            </w:tcBorders>
            <w:vAlign w:val="bottom"/>
          </w:tcPr>
          <w:p w:rsidR="001D50D8" w:rsidRPr="002E493E" w:rsidRDefault="001D50D8">
            <w:pPr>
              <w:pStyle w:val="a7"/>
              <w:ind w:left="102"/>
              <w:rPr>
                <w:rFonts w:ascii="Calibri" w:hAnsi="Calibri"/>
                <w:b/>
                <w:color w:val="000000"/>
                <w:sz w:val="14"/>
                <w:szCs w:val="14"/>
                <w:lang w:val="kk-KZ"/>
              </w:rPr>
            </w:pPr>
            <w:r w:rsidRPr="002E493E">
              <w:rPr>
                <w:rFonts w:ascii="Calibri" w:hAnsi="Calibri"/>
                <w:color w:val="000000"/>
                <w:sz w:val="14"/>
                <w:szCs w:val="14"/>
              </w:rPr>
              <w:t>Перев</w:t>
            </w:r>
            <w:r w:rsidRPr="002E493E">
              <w:rPr>
                <w:rFonts w:ascii="Calibri" w:hAnsi="Calibri"/>
                <w:color w:val="000000"/>
                <w:sz w:val="14"/>
                <w:szCs w:val="14"/>
                <w:lang w:val="kk-KZ"/>
              </w:rPr>
              <w:t>е</w:t>
            </w:r>
            <w:r w:rsidRPr="002E493E">
              <w:rPr>
                <w:rFonts w:ascii="Calibri" w:hAnsi="Calibri"/>
                <w:color w:val="000000"/>
                <w:sz w:val="14"/>
                <w:szCs w:val="14"/>
              </w:rPr>
              <w:t>з</w:t>
            </w:r>
            <w:r w:rsidRPr="002E493E">
              <w:rPr>
                <w:rFonts w:ascii="Calibri" w:hAnsi="Calibri"/>
                <w:color w:val="000000"/>
                <w:sz w:val="14"/>
                <w:szCs w:val="14"/>
                <w:lang w:val="kk-KZ"/>
              </w:rPr>
              <w:t>ено</w:t>
            </w:r>
            <w:r w:rsidRPr="002E493E">
              <w:rPr>
                <w:rFonts w:ascii="Calibri" w:hAnsi="Calibri"/>
                <w:color w:val="000000"/>
                <w:sz w:val="14"/>
                <w:szCs w:val="14"/>
              </w:rPr>
              <w:t xml:space="preserve"> </w:t>
            </w:r>
            <w:r w:rsidRPr="002E493E">
              <w:rPr>
                <w:rFonts w:ascii="Calibri" w:hAnsi="Calibri"/>
                <w:color w:val="000000"/>
                <w:sz w:val="14"/>
                <w:szCs w:val="14"/>
                <w:lang w:val="kk-KZ"/>
              </w:rPr>
              <w:t xml:space="preserve">(транспортировано) </w:t>
            </w:r>
            <w:r w:rsidRPr="002E493E">
              <w:rPr>
                <w:rFonts w:ascii="Calibri" w:hAnsi="Calibri"/>
                <w:color w:val="000000"/>
                <w:sz w:val="14"/>
                <w:szCs w:val="14"/>
              </w:rPr>
              <w:t>грузов</w:t>
            </w:r>
            <w:r w:rsidRPr="002E493E">
              <w:rPr>
                <w:rFonts w:ascii="Calibri" w:hAnsi="Calibri"/>
                <w:color w:val="000000"/>
                <w:sz w:val="14"/>
                <w:szCs w:val="14"/>
                <w:lang w:val="kk-KZ"/>
              </w:rPr>
              <w:t xml:space="preserve">, багажа, грузобагажа, </w:t>
            </w:r>
            <w:r w:rsidRPr="002E493E">
              <w:rPr>
                <w:rFonts w:ascii="Calibri" w:hAnsi="Calibri"/>
                <w:color w:val="000000"/>
                <w:sz w:val="14"/>
                <w:szCs w:val="14"/>
              </w:rPr>
              <w:t>млн. тонн</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113"/>
              <w:rPr>
                <w:rFonts w:ascii="Calibri" w:hAnsi="Calibri"/>
                <w:snapToGrid w:val="0"/>
                <w:color w:val="000000"/>
                <w:sz w:val="14"/>
                <w:szCs w:val="14"/>
                <w:lang w:val="ru-MO"/>
              </w:rPr>
            </w:pPr>
            <w:r w:rsidRPr="002E493E">
              <w:rPr>
                <w:rFonts w:ascii="Calibri" w:hAnsi="Calibri"/>
                <w:snapToGrid w:val="0"/>
                <w:color w:val="000000"/>
                <w:sz w:val="14"/>
                <w:szCs w:val="14"/>
                <w:lang w:val="kk-KZ"/>
              </w:rPr>
              <w:t>оның  ішінде</w:t>
            </w:r>
            <w:r w:rsidRPr="002E493E">
              <w:rPr>
                <w:rFonts w:ascii="Calibri" w:hAnsi="Calibri"/>
                <w:snapToGrid w:val="0"/>
                <w:color w:val="000000"/>
                <w:sz w:val="14"/>
                <w:szCs w:val="14"/>
                <w:lang w:val="ru-MO"/>
              </w:rPr>
              <w:t xml:space="preserve">  </w:t>
            </w:r>
          </w:p>
        </w:tc>
        <w:tc>
          <w:tcPr>
            <w:tcW w:w="992"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41583B">
            <w:pPr>
              <w:pStyle w:val="a7"/>
              <w:ind w:left="113"/>
              <w:jc w:val="right"/>
              <w:rPr>
                <w:rFonts w:ascii="Calibri" w:hAnsi="Calibri"/>
                <w:color w:val="000000"/>
                <w:sz w:val="14"/>
                <w:szCs w:val="14"/>
                <w:lang w:val="kk-KZ"/>
              </w:rPr>
            </w:pPr>
          </w:p>
        </w:tc>
        <w:tc>
          <w:tcPr>
            <w:tcW w:w="1132" w:type="dxa"/>
            <w:tcBorders>
              <w:top w:val="nil"/>
              <w:left w:val="nil"/>
              <w:bottom w:val="nil"/>
              <w:right w:val="nil"/>
            </w:tcBorders>
            <w:vAlign w:val="bottom"/>
          </w:tcPr>
          <w:p w:rsidR="001D50D8" w:rsidRPr="008479F2" w:rsidRDefault="001D50D8" w:rsidP="00094F5C">
            <w:pPr>
              <w:pStyle w:val="ac"/>
              <w:rPr>
                <w:rFonts w:ascii="Calibri" w:hAnsi="Calibri"/>
                <w:sz w:val="14"/>
                <w:szCs w:val="14"/>
                <w:highlight w:val="green"/>
              </w:rPr>
            </w:pPr>
          </w:p>
        </w:tc>
        <w:tc>
          <w:tcPr>
            <w:tcW w:w="3118"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lang w:val="kk-KZ"/>
              </w:rPr>
            </w:pPr>
            <w:r w:rsidRPr="002E493E">
              <w:rPr>
                <w:rFonts w:ascii="Calibri" w:hAnsi="Calibri"/>
                <w:color w:val="000000"/>
                <w:sz w:val="14"/>
                <w:szCs w:val="14"/>
                <w:lang w:val="kk-KZ"/>
              </w:rPr>
              <w:t>в том числе:</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теміржолмен</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rPr>
            </w:pPr>
            <w:r w:rsidRPr="002E493E">
              <w:rPr>
                <w:rFonts w:ascii="Calibri" w:hAnsi="Calibri"/>
                <w:color w:val="000000"/>
                <w:sz w:val="14"/>
                <w:szCs w:val="14"/>
              </w:rPr>
              <w:t>293,7</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 xml:space="preserve">390,7    </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341,4</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rPr>
            </w:pPr>
            <w:r w:rsidRPr="002E493E">
              <w:rPr>
                <w:rFonts w:ascii="Calibri" w:hAnsi="Calibri"/>
                <w:color w:val="000000"/>
                <w:sz w:val="14"/>
                <w:szCs w:val="14"/>
              </w:rPr>
              <w:t>338</w:t>
            </w:r>
            <w:r w:rsidRPr="002E493E">
              <w:rPr>
                <w:rFonts w:ascii="Calibri" w:hAnsi="Calibri"/>
                <w:color w:val="000000"/>
                <w:sz w:val="14"/>
                <w:szCs w:val="14"/>
                <w:lang w:val="en-US"/>
              </w:rPr>
              <w:t>,9</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387,2</w:t>
            </w:r>
          </w:p>
        </w:tc>
        <w:tc>
          <w:tcPr>
            <w:tcW w:w="3118" w:type="dxa"/>
            <w:tcBorders>
              <w:top w:val="nil"/>
              <w:left w:val="nil"/>
              <w:bottom w:val="nil"/>
              <w:right w:val="nil"/>
            </w:tcBorders>
            <w:vAlign w:val="bottom"/>
          </w:tcPr>
          <w:p w:rsidR="001D50D8" w:rsidRPr="002E493E" w:rsidRDefault="00154C0A">
            <w:pPr>
              <w:pStyle w:val="a7"/>
              <w:ind w:left="227"/>
              <w:rPr>
                <w:rFonts w:ascii="Calibri" w:hAnsi="Calibri"/>
                <w:color w:val="000000"/>
                <w:sz w:val="14"/>
                <w:szCs w:val="14"/>
                <w:u w:val="single"/>
                <w:lang w:val="ru-MO"/>
              </w:rPr>
            </w:pPr>
            <w:r>
              <w:rPr>
                <w:rFonts w:ascii="Calibri" w:hAnsi="Calibri"/>
                <w:color w:val="000000"/>
                <w:sz w:val="14"/>
                <w:szCs w:val="14"/>
                <w:lang w:val="kk-KZ"/>
              </w:rPr>
              <w:t>ж</w:t>
            </w:r>
            <w:r w:rsidR="001D50D8" w:rsidRPr="002E493E">
              <w:rPr>
                <w:rFonts w:ascii="Calibri" w:hAnsi="Calibri"/>
                <w:color w:val="000000"/>
                <w:sz w:val="14"/>
                <w:szCs w:val="14"/>
              </w:rPr>
              <w:t>елезнодорожным</w:t>
            </w:r>
          </w:p>
        </w:tc>
      </w:tr>
      <w:tr w:rsidR="001D50D8" w:rsidRPr="00625B7F" w:rsidTr="009D22E3">
        <w:trPr>
          <w:trHeight w:val="200"/>
        </w:trPr>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vertAlign w:val="superscript"/>
                <w:lang w:val="ru-MO"/>
              </w:rPr>
            </w:pPr>
            <w:r w:rsidRPr="002E493E">
              <w:rPr>
                <w:rFonts w:ascii="Calibri" w:hAnsi="Calibri"/>
                <w:snapToGrid w:val="0"/>
                <w:color w:val="000000"/>
                <w:sz w:val="14"/>
                <w:szCs w:val="14"/>
                <w:lang w:val="ru-MO"/>
              </w:rPr>
              <w:t>автомобильмен</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rPr>
            </w:pPr>
            <w:r w:rsidRPr="002E493E">
              <w:rPr>
                <w:rFonts w:ascii="Calibri" w:hAnsi="Calibri"/>
                <w:color w:val="000000"/>
                <w:sz w:val="14"/>
                <w:szCs w:val="14"/>
              </w:rPr>
              <w:t>2 983,4</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3 129,1</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3 174,0</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rPr>
            </w:pPr>
            <w:r w:rsidRPr="002E493E">
              <w:rPr>
                <w:rFonts w:ascii="Calibri" w:hAnsi="Calibri"/>
                <w:color w:val="000000"/>
                <w:sz w:val="14"/>
                <w:szCs w:val="14"/>
                <w:lang w:val="en-US"/>
              </w:rPr>
              <w:t>3 180,7</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3 322,3</w:t>
            </w:r>
          </w:p>
        </w:tc>
        <w:tc>
          <w:tcPr>
            <w:tcW w:w="3118" w:type="dxa"/>
            <w:tcBorders>
              <w:top w:val="nil"/>
              <w:left w:val="nil"/>
              <w:bottom w:val="nil"/>
              <w:right w:val="nil"/>
            </w:tcBorders>
            <w:vAlign w:val="bottom"/>
          </w:tcPr>
          <w:p w:rsidR="001D50D8" w:rsidRPr="002E493E" w:rsidRDefault="00154C0A">
            <w:pPr>
              <w:pStyle w:val="a7"/>
              <w:ind w:left="227"/>
              <w:rPr>
                <w:rFonts w:ascii="Calibri" w:hAnsi="Calibri"/>
                <w:color w:val="000000"/>
                <w:sz w:val="14"/>
                <w:szCs w:val="14"/>
              </w:rPr>
            </w:pPr>
            <w:r>
              <w:rPr>
                <w:rFonts w:ascii="Calibri" w:hAnsi="Calibri"/>
                <w:color w:val="000000"/>
                <w:sz w:val="14"/>
                <w:szCs w:val="14"/>
                <w:lang w:val="kk-KZ"/>
              </w:rPr>
              <w:t>а</w:t>
            </w:r>
            <w:r w:rsidR="001D50D8" w:rsidRPr="002E493E">
              <w:rPr>
                <w:rFonts w:ascii="Calibri" w:hAnsi="Calibri"/>
                <w:color w:val="000000"/>
                <w:sz w:val="14"/>
                <w:szCs w:val="14"/>
              </w:rPr>
              <w:t>втомобильным</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ішкі сумен </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rPr>
            </w:pPr>
            <w:r w:rsidRPr="002E493E">
              <w:rPr>
                <w:rFonts w:ascii="Calibri" w:hAnsi="Calibri"/>
                <w:color w:val="000000"/>
                <w:sz w:val="14"/>
                <w:szCs w:val="14"/>
              </w:rPr>
              <w:t>1,1</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1,3</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1,2</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rPr>
            </w:pPr>
            <w:r w:rsidRPr="002E493E">
              <w:rPr>
                <w:rFonts w:ascii="Calibri" w:hAnsi="Calibri"/>
                <w:color w:val="000000"/>
                <w:sz w:val="14"/>
                <w:szCs w:val="14"/>
              </w:rPr>
              <w:t>1,2</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lang w:val="en-US"/>
              </w:rPr>
            </w:pPr>
            <w:r w:rsidRPr="001B6E74">
              <w:rPr>
                <w:rFonts w:ascii="Calibri" w:hAnsi="Calibri"/>
                <w:sz w:val="14"/>
                <w:szCs w:val="14"/>
                <w:lang w:val="en-US"/>
              </w:rPr>
              <w:t>1</w:t>
            </w:r>
            <w:r w:rsidRPr="001B6E74">
              <w:rPr>
                <w:rFonts w:ascii="Calibri" w:hAnsi="Calibri"/>
                <w:sz w:val="14"/>
                <w:szCs w:val="14"/>
              </w:rPr>
              <w:t>,</w:t>
            </w:r>
            <w:r w:rsidRPr="001B6E74">
              <w:rPr>
                <w:rFonts w:ascii="Calibri" w:hAnsi="Calibri"/>
                <w:sz w:val="14"/>
                <w:szCs w:val="14"/>
                <w:lang w:val="en-US"/>
              </w:rPr>
              <w:t>6</w:t>
            </w:r>
          </w:p>
        </w:tc>
        <w:tc>
          <w:tcPr>
            <w:tcW w:w="3118"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lang w:val="kk-KZ"/>
              </w:rPr>
              <w:t>в</w:t>
            </w:r>
            <w:r w:rsidRPr="002E493E">
              <w:rPr>
                <w:rFonts w:ascii="Calibri" w:hAnsi="Calibri"/>
                <w:color w:val="000000"/>
                <w:sz w:val="14"/>
                <w:szCs w:val="14"/>
              </w:rPr>
              <w:t>нутренним водным</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теңізбен</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rPr>
            </w:pPr>
            <w:r w:rsidRPr="002E493E">
              <w:rPr>
                <w:rFonts w:ascii="Calibri" w:hAnsi="Calibri"/>
                <w:color w:val="000000"/>
                <w:sz w:val="14"/>
                <w:szCs w:val="14"/>
              </w:rPr>
              <w:t>4,0</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3,6</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2,5</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2,6</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lang w:val="kk-KZ"/>
              </w:rPr>
            </w:pPr>
            <w:r w:rsidRPr="001B6E74">
              <w:rPr>
                <w:rFonts w:ascii="Calibri" w:hAnsi="Calibri"/>
                <w:sz w:val="14"/>
                <w:szCs w:val="14"/>
                <w:lang w:val="kk-KZ"/>
              </w:rPr>
              <w:t>2,1</w:t>
            </w:r>
          </w:p>
        </w:tc>
        <w:tc>
          <w:tcPr>
            <w:tcW w:w="3118"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lang w:val="kk-KZ"/>
              </w:rPr>
            </w:pPr>
            <w:r w:rsidRPr="002E493E">
              <w:rPr>
                <w:rFonts w:ascii="Calibri" w:hAnsi="Calibri"/>
                <w:color w:val="000000"/>
                <w:sz w:val="14"/>
                <w:szCs w:val="14"/>
                <w:lang w:val="kk-KZ"/>
              </w:rPr>
              <w:t xml:space="preserve">морским </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әуемен, мың тонна</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rPr>
            </w:pPr>
            <w:r w:rsidRPr="002E493E">
              <w:rPr>
                <w:rFonts w:ascii="Calibri" w:hAnsi="Calibri"/>
                <w:color w:val="000000"/>
                <w:sz w:val="14"/>
                <w:szCs w:val="14"/>
              </w:rPr>
              <w:t>23,9</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19,1</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lang w:val="en-US"/>
              </w:rPr>
              <w:t>17,2</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18,0</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22,5</w:t>
            </w:r>
          </w:p>
        </w:tc>
        <w:tc>
          <w:tcPr>
            <w:tcW w:w="3118"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lang w:val="ru-MO"/>
              </w:rPr>
            </w:pPr>
            <w:r w:rsidRPr="002E493E">
              <w:rPr>
                <w:rFonts w:ascii="Calibri" w:hAnsi="Calibri"/>
                <w:color w:val="000000"/>
                <w:sz w:val="14"/>
                <w:szCs w:val="14"/>
                <w:lang w:val="kk-KZ"/>
              </w:rPr>
              <w:t>в</w:t>
            </w:r>
            <w:r w:rsidRPr="002E493E">
              <w:rPr>
                <w:rFonts w:ascii="Calibri" w:hAnsi="Calibri"/>
                <w:color w:val="000000"/>
                <w:sz w:val="14"/>
                <w:szCs w:val="14"/>
              </w:rPr>
              <w:t>оздушным</w:t>
            </w:r>
            <w:r w:rsidRPr="002E493E">
              <w:rPr>
                <w:rFonts w:ascii="Calibri" w:hAnsi="Calibri"/>
                <w:color w:val="000000"/>
                <w:sz w:val="14"/>
                <w:szCs w:val="14"/>
                <w:lang w:val="ru-MO"/>
              </w:rPr>
              <w:t xml:space="preserve">, </w:t>
            </w:r>
            <w:r w:rsidRPr="002E493E">
              <w:rPr>
                <w:rFonts w:ascii="Calibri" w:hAnsi="Calibri"/>
                <w:color w:val="000000"/>
                <w:sz w:val="14"/>
                <w:szCs w:val="14"/>
              </w:rPr>
              <w:t>тыс. тонн</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 xml:space="preserve">кұбырмен </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rPr>
            </w:pPr>
            <w:r w:rsidRPr="002E493E">
              <w:rPr>
                <w:rFonts w:ascii="Calibri" w:hAnsi="Calibri"/>
                <w:color w:val="000000"/>
                <w:sz w:val="14"/>
                <w:szCs w:val="14"/>
                <w:lang w:val="kk-KZ"/>
              </w:rPr>
              <w:t>225,9</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225,0</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214,6</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205,8</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232,8</w:t>
            </w:r>
          </w:p>
        </w:tc>
        <w:tc>
          <w:tcPr>
            <w:tcW w:w="3118" w:type="dxa"/>
            <w:tcBorders>
              <w:top w:val="nil"/>
              <w:left w:val="nil"/>
              <w:bottom w:val="nil"/>
              <w:right w:val="nil"/>
            </w:tcBorders>
            <w:vAlign w:val="bottom"/>
          </w:tcPr>
          <w:p w:rsidR="001D50D8" w:rsidRPr="002E493E" w:rsidRDefault="00154C0A">
            <w:pPr>
              <w:pStyle w:val="a7"/>
              <w:ind w:left="227"/>
              <w:rPr>
                <w:rFonts w:ascii="Calibri" w:hAnsi="Calibri"/>
                <w:color w:val="000000"/>
                <w:sz w:val="14"/>
                <w:szCs w:val="14"/>
              </w:rPr>
            </w:pPr>
            <w:r>
              <w:rPr>
                <w:rFonts w:ascii="Calibri" w:hAnsi="Calibri"/>
                <w:color w:val="000000"/>
                <w:sz w:val="14"/>
                <w:szCs w:val="14"/>
                <w:lang w:val="kk-KZ"/>
              </w:rPr>
              <w:t>т</w:t>
            </w:r>
            <w:r w:rsidR="001D50D8" w:rsidRPr="002E493E">
              <w:rPr>
                <w:rFonts w:ascii="Calibri" w:hAnsi="Calibri"/>
                <w:color w:val="000000"/>
                <w:sz w:val="14"/>
                <w:szCs w:val="14"/>
              </w:rPr>
              <w:t>рубопроводным</w:t>
            </w:r>
          </w:p>
        </w:tc>
      </w:tr>
      <w:tr w:rsidR="001D50D8" w:rsidRPr="00625B7F" w:rsidTr="009D22E3">
        <w:trPr>
          <w:trHeight w:val="107"/>
        </w:trPr>
        <w:tc>
          <w:tcPr>
            <w:tcW w:w="2582" w:type="dxa"/>
            <w:tcBorders>
              <w:top w:val="nil"/>
              <w:left w:val="nil"/>
              <w:bottom w:val="nil"/>
              <w:right w:val="nil"/>
            </w:tcBorders>
            <w:vAlign w:val="bottom"/>
          </w:tcPr>
          <w:p w:rsidR="001D50D8" w:rsidRPr="002E493E" w:rsidRDefault="001D50D8">
            <w:pPr>
              <w:pStyle w:val="a7"/>
              <w:rPr>
                <w:rFonts w:ascii="Calibri" w:hAnsi="Calibri"/>
                <w:snapToGrid w:val="0"/>
                <w:color w:val="000000"/>
                <w:sz w:val="14"/>
                <w:szCs w:val="14"/>
                <w:vertAlign w:val="superscript"/>
                <w:lang w:val="kk-KZ"/>
              </w:rPr>
            </w:pPr>
            <w:r w:rsidRPr="002E493E">
              <w:rPr>
                <w:rFonts w:ascii="Calibri" w:hAnsi="Calibri"/>
                <w:snapToGrid w:val="0"/>
                <w:color w:val="000000"/>
                <w:sz w:val="14"/>
                <w:szCs w:val="14"/>
                <w:lang w:val="kk-KZ"/>
              </w:rPr>
              <w:t>өткен жылға пайызбен</w:t>
            </w:r>
          </w:p>
        </w:tc>
        <w:tc>
          <w:tcPr>
            <w:tcW w:w="992"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lang w:val="kk-KZ"/>
              </w:rPr>
            </w:pPr>
            <w:r w:rsidRPr="002E493E">
              <w:rPr>
                <w:rFonts w:ascii="Calibri" w:hAnsi="Calibri"/>
                <w:color w:val="000000"/>
                <w:sz w:val="14"/>
                <w:szCs w:val="14"/>
                <w:lang w:val="kk-KZ"/>
              </w:rPr>
              <w:t>108,5</w:t>
            </w:r>
          </w:p>
        </w:tc>
        <w:tc>
          <w:tcPr>
            <w:tcW w:w="993" w:type="dxa"/>
            <w:tcBorders>
              <w:top w:val="nil"/>
              <w:left w:val="nil"/>
              <w:bottom w:val="nil"/>
              <w:right w:val="nil"/>
            </w:tcBorders>
            <w:vAlign w:val="bottom"/>
          </w:tcPr>
          <w:p w:rsidR="001D50D8" w:rsidRPr="002E493E" w:rsidRDefault="001D50D8" w:rsidP="0041583B">
            <w:pPr>
              <w:pStyle w:val="ac"/>
              <w:rPr>
                <w:rFonts w:ascii="Calibri" w:hAnsi="Calibri"/>
                <w:color w:val="000000"/>
                <w:sz w:val="14"/>
                <w:szCs w:val="14"/>
                <w:lang w:val="en-US"/>
              </w:rPr>
            </w:pPr>
            <w:r w:rsidRPr="002E493E">
              <w:rPr>
                <w:rFonts w:ascii="Calibri" w:hAnsi="Calibri"/>
                <w:color w:val="000000"/>
                <w:sz w:val="14"/>
                <w:szCs w:val="14"/>
              </w:rPr>
              <w:t>10</w:t>
            </w:r>
            <w:r w:rsidRPr="002E493E">
              <w:rPr>
                <w:rFonts w:ascii="Calibri" w:hAnsi="Calibri"/>
                <w:color w:val="000000"/>
                <w:sz w:val="14"/>
                <w:szCs w:val="14"/>
                <w:lang w:val="en-US"/>
              </w:rPr>
              <w:t>6</w:t>
            </w:r>
            <w:r w:rsidRPr="002E493E">
              <w:rPr>
                <w:rFonts w:ascii="Calibri" w:hAnsi="Calibri"/>
                <w:color w:val="000000"/>
                <w:sz w:val="14"/>
                <w:szCs w:val="14"/>
              </w:rPr>
              <w:t>,</w:t>
            </w:r>
            <w:r w:rsidRPr="002E493E">
              <w:rPr>
                <w:rFonts w:ascii="Calibri" w:hAnsi="Calibri"/>
                <w:color w:val="000000"/>
                <w:sz w:val="14"/>
                <w:szCs w:val="14"/>
                <w:lang w:val="en-US"/>
              </w:rPr>
              <w:t>9</w:t>
            </w:r>
          </w:p>
        </w:tc>
        <w:tc>
          <w:tcPr>
            <w:tcW w:w="851" w:type="dxa"/>
            <w:tcBorders>
              <w:top w:val="nil"/>
              <w:left w:val="nil"/>
              <w:bottom w:val="nil"/>
              <w:right w:val="nil"/>
            </w:tcBorders>
            <w:vAlign w:val="bottom"/>
          </w:tcPr>
          <w:p w:rsidR="001D50D8" w:rsidRPr="002E493E" w:rsidRDefault="001D50D8" w:rsidP="0041583B">
            <w:pPr>
              <w:pStyle w:val="ac"/>
              <w:rPr>
                <w:rFonts w:ascii="Calibri" w:hAnsi="Calibri"/>
                <w:color w:val="000000"/>
                <w:sz w:val="14"/>
                <w:szCs w:val="14"/>
              </w:rPr>
            </w:pPr>
            <w:r w:rsidRPr="002E493E">
              <w:rPr>
                <w:rFonts w:ascii="Calibri" w:hAnsi="Calibri"/>
                <w:color w:val="000000"/>
                <w:sz w:val="14"/>
                <w:szCs w:val="14"/>
              </w:rPr>
              <w:t>99,6</w:t>
            </w:r>
          </w:p>
        </w:tc>
        <w:tc>
          <w:tcPr>
            <w:tcW w:w="851"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lang w:val="en-US"/>
              </w:rPr>
            </w:pPr>
            <w:r w:rsidRPr="002E493E">
              <w:rPr>
                <w:rFonts w:ascii="Calibri" w:hAnsi="Calibri"/>
                <w:color w:val="000000"/>
                <w:sz w:val="14"/>
                <w:szCs w:val="14"/>
                <w:lang w:val="en-US"/>
              </w:rPr>
              <w:t>99,9</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105,8</w:t>
            </w:r>
          </w:p>
        </w:tc>
        <w:tc>
          <w:tcPr>
            <w:tcW w:w="3118" w:type="dxa"/>
            <w:tcBorders>
              <w:top w:val="nil"/>
              <w:left w:val="nil"/>
              <w:bottom w:val="nil"/>
              <w:right w:val="nil"/>
            </w:tcBorders>
            <w:vAlign w:val="bottom"/>
          </w:tcPr>
          <w:p w:rsidR="001D50D8" w:rsidRPr="002E493E" w:rsidRDefault="001D50D8">
            <w:pPr>
              <w:pStyle w:val="a7"/>
              <w:ind w:left="102"/>
              <w:rPr>
                <w:rFonts w:ascii="Calibri" w:hAnsi="Calibri"/>
                <w:b/>
                <w:color w:val="000000"/>
                <w:sz w:val="14"/>
                <w:szCs w:val="14"/>
                <w:lang w:val="kk-KZ"/>
              </w:rPr>
            </w:pPr>
            <w:r w:rsidRPr="002E493E">
              <w:rPr>
                <w:rFonts w:ascii="Calibri" w:hAnsi="Calibri"/>
                <w:color w:val="000000"/>
                <w:sz w:val="14"/>
                <w:szCs w:val="14"/>
                <w:lang w:val="kk-KZ"/>
              </w:rPr>
              <w:t xml:space="preserve">в </w:t>
            </w:r>
            <w:r w:rsidRPr="002E493E">
              <w:rPr>
                <w:rFonts w:ascii="Calibri" w:hAnsi="Calibri"/>
                <w:snapToGrid w:val="0"/>
                <w:color w:val="000000"/>
                <w:sz w:val="14"/>
                <w:szCs w:val="14"/>
                <w:lang w:val="kk-KZ"/>
              </w:rPr>
              <w:t>процентах к</w:t>
            </w:r>
            <w:r w:rsidRPr="002E493E">
              <w:rPr>
                <w:rFonts w:ascii="Calibri" w:hAnsi="Calibri"/>
                <w:b/>
                <w:snapToGrid w:val="0"/>
                <w:color w:val="000000"/>
                <w:sz w:val="14"/>
                <w:szCs w:val="14"/>
                <w:lang w:val="kk-KZ"/>
              </w:rPr>
              <w:t xml:space="preserve"> </w:t>
            </w:r>
            <w:r w:rsidRPr="002E493E">
              <w:rPr>
                <w:rFonts w:ascii="Calibri" w:hAnsi="Calibri"/>
                <w:snapToGrid w:val="0"/>
                <w:color w:val="000000"/>
                <w:sz w:val="14"/>
                <w:szCs w:val="14"/>
                <w:lang w:val="kk-KZ"/>
              </w:rPr>
              <w:t>предыдущему году</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113"/>
              <w:rPr>
                <w:rFonts w:ascii="Calibri" w:hAnsi="Calibri"/>
                <w:snapToGrid w:val="0"/>
                <w:color w:val="000000"/>
                <w:sz w:val="14"/>
                <w:szCs w:val="14"/>
                <w:lang w:val="ru-MO"/>
              </w:rPr>
            </w:pPr>
            <w:r w:rsidRPr="002E493E">
              <w:rPr>
                <w:rFonts w:ascii="Calibri" w:hAnsi="Calibri"/>
                <w:snapToGrid w:val="0"/>
                <w:color w:val="000000"/>
                <w:sz w:val="14"/>
                <w:szCs w:val="14"/>
                <w:lang w:val="kk-KZ"/>
              </w:rPr>
              <w:t>оның  ішінде</w:t>
            </w:r>
          </w:p>
        </w:tc>
        <w:tc>
          <w:tcPr>
            <w:tcW w:w="992" w:type="dxa"/>
            <w:tcBorders>
              <w:top w:val="nil"/>
              <w:left w:val="nil"/>
              <w:bottom w:val="nil"/>
              <w:right w:val="nil"/>
            </w:tcBorders>
            <w:vAlign w:val="bottom"/>
          </w:tcPr>
          <w:p w:rsidR="001D50D8" w:rsidRPr="002E493E" w:rsidRDefault="001D50D8" w:rsidP="0041583B">
            <w:pPr>
              <w:pStyle w:val="a7"/>
              <w:ind w:left="113"/>
              <w:jc w:val="right"/>
              <w:rPr>
                <w:rFonts w:ascii="Calibri" w:hAnsi="Calibri"/>
                <w:color w:val="000000"/>
                <w:sz w:val="14"/>
                <w:szCs w:val="14"/>
                <w:lang w:val="kk-KZ"/>
              </w:rPr>
            </w:pPr>
          </w:p>
        </w:tc>
        <w:tc>
          <w:tcPr>
            <w:tcW w:w="993" w:type="dxa"/>
            <w:tcBorders>
              <w:top w:val="nil"/>
              <w:left w:val="nil"/>
              <w:bottom w:val="nil"/>
              <w:right w:val="nil"/>
            </w:tcBorders>
            <w:vAlign w:val="bottom"/>
          </w:tcPr>
          <w:p w:rsidR="001D50D8" w:rsidRPr="002E493E" w:rsidRDefault="001D50D8" w:rsidP="0041583B">
            <w:pPr>
              <w:pStyle w:val="ac"/>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41583B">
            <w:pPr>
              <w:pStyle w:val="ac"/>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41583B">
            <w:pPr>
              <w:pStyle w:val="ac"/>
              <w:rPr>
                <w:rFonts w:ascii="Calibri" w:hAnsi="Calibri"/>
                <w:color w:val="000000"/>
                <w:sz w:val="14"/>
                <w:szCs w:val="14"/>
              </w:rPr>
            </w:pP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p>
        </w:tc>
        <w:tc>
          <w:tcPr>
            <w:tcW w:w="3118"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lang w:val="kk-KZ"/>
              </w:rPr>
              <w:t>в том числе</w:t>
            </w:r>
            <w:r w:rsidRPr="002E493E">
              <w:rPr>
                <w:rFonts w:ascii="Calibri" w:hAnsi="Calibri"/>
                <w:color w:val="000000"/>
                <w:sz w:val="14"/>
                <w:szCs w:val="14"/>
              </w:rPr>
              <w:t>:</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теміржолмен</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99,6</w:t>
            </w:r>
          </w:p>
        </w:tc>
        <w:tc>
          <w:tcPr>
            <w:tcW w:w="993"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 xml:space="preserve">133,1   </w:t>
            </w:r>
          </w:p>
        </w:tc>
        <w:tc>
          <w:tcPr>
            <w:tcW w:w="851" w:type="dxa"/>
            <w:tcBorders>
              <w:top w:val="nil"/>
              <w:left w:val="nil"/>
              <w:bottom w:val="nil"/>
              <w:right w:val="nil"/>
            </w:tcBorders>
            <w:vAlign w:val="bottom"/>
          </w:tcPr>
          <w:p w:rsidR="001D50D8" w:rsidRPr="002E493E" w:rsidRDefault="001D50D8" w:rsidP="0041583B">
            <w:pPr>
              <w:pStyle w:val="ac"/>
              <w:ind w:left="227"/>
              <w:rPr>
                <w:rFonts w:ascii="Calibri" w:hAnsi="Calibri"/>
                <w:color w:val="000000"/>
                <w:sz w:val="14"/>
                <w:szCs w:val="14"/>
              </w:rPr>
            </w:pPr>
            <w:r w:rsidRPr="002E493E">
              <w:rPr>
                <w:rFonts w:ascii="Calibri" w:hAnsi="Calibri"/>
                <w:color w:val="000000"/>
                <w:sz w:val="14"/>
                <w:szCs w:val="14"/>
              </w:rPr>
              <w:t>87,4</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99,3</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114,3</w:t>
            </w:r>
          </w:p>
        </w:tc>
        <w:tc>
          <w:tcPr>
            <w:tcW w:w="3118" w:type="dxa"/>
            <w:tcBorders>
              <w:top w:val="nil"/>
              <w:left w:val="nil"/>
              <w:bottom w:val="nil"/>
              <w:right w:val="nil"/>
            </w:tcBorders>
            <w:vAlign w:val="bottom"/>
          </w:tcPr>
          <w:p w:rsidR="001D50D8" w:rsidRPr="002E493E" w:rsidRDefault="00154C0A">
            <w:pPr>
              <w:pStyle w:val="a7"/>
              <w:ind w:left="227"/>
              <w:rPr>
                <w:rFonts w:ascii="Calibri" w:hAnsi="Calibri"/>
                <w:color w:val="000000"/>
                <w:sz w:val="14"/>
                <w:szCs w:val="14"/>
                <w:u w:val="single"/>
                <w:lang w:val="ru-MO"/>
              </w:rPr>
            </w:pPr>
            <w:r>
              <w:rPr>
                <w:rFonts w:ascii="Calibri" w:hAnsi="Calibri"/>
                <w:color w:val="000000"/>
                <w:sz w:val="14"/>
                <w:szCs w:val="14"/>
                <w:lang w:val="kk-KZ"/>
              </w:rPr>
              <w:t>ж</w:t>
            </w:r>
            <w:r w:rsidR="001D50D8" w:rsidRPr="002E493E">
              <w:rPr>
                <w:rFonts w:ascii="Calibri" w:hAnsi="Calibri"/>
                <w:color w:val="000000"/>
                <w:sz w:val="14"/>
                <w:szCs w:val="14"/>
              </w:rPr>
              <w:t>елезнодорожным</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vertAlign w:val="superscript"/>
                <w:lang w:val="ru-MO"/>
              </w:rPr>
            </w:pPr>
            <w:r w:rsidRPr="002E493E">
              <w:rPr>
                <w:rFonts w:ascii="Calibri" w:hAnsi="Calibri"/>
                <w:snapToGrid w:val="0"/>
                <w:color w:val="000000"/>
                <w:sz w:val="14"/>
                <w:szCs w:val="14"/>
                <w:lang w:val="ru-MO"/>
              </w:rPr>
              <w:t>автомобильмен</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109,7</w:t>
            </w:r>
          </w:p>
        </w:tc>
        <w:tc>
          <w:tcPr>
            <w:tcW w:w="993" w:type="dxa"/>
            <w:tcBorders>
              <w:top w:val="nil"/>
              <w:left w:val="nil"/>
              <w:bottom w:val="nil"/>
              <w:right w:val="nil"/>
            </w:tcBorders>
            <w:vAlign w:val="bottom"/>
          </w:tcPr>
          <w:p w:rsidR="001D50D8" w:rsidRPr="002E493E" w:rsidRDefault="001D50D8" w:rsidP="0041583B">
            <w:pPr>
              <w:pStyle w:val="ac"/>
              <w:ind w:left="227"/>
              <w:rPr>
                <w:rFonts w:ascii="Calibri" w:hAnsi="Calibri"/>
                <w:color w:val="000000"/>
                <w:sz w:val="14"/>
                <w:szCs w:val="14"/>
              </w:rPr>
            </w:pPr>
            <w:r w:rsidRPr="002E493E">
              <w:rPr>
                <w:rFonts w:ascii="Calibri" w:hAnsi="Calibri"/>
                <w:color w:val="000000"/>
                <w:sz w:val="14"/>
                <w:szCs w:val="14"/>
              </w:rPr>
              <w:t>104,9</w:t>
            </w:r>
          </w:p>
        </w:tc>
        <w:tc>
          <w:tcPr>
            <w:tcW w:w="851" w:type="dxa"/>
            <w:tcBorders>
              <w:top w:val="nil"/>
              <w:left w:val="nil"/>
              <w:bottom w:val="nil"/>
              <w:right w:val="nil"/>
            </w:tcBorders>
            <w:vAlign w:val="bottom"/>
          </w:tcPr>
          <w:p w:rsidR="001D50D8" w:rsidRPr="002E493E" w:rsidRDefault="001D50D8" w:rsidP="0041583B">
            <w:pPr>
              <w:pStyle w:val="ac"/>
              <w:ind w:left="227"/>
              <w:rPr>
                <w:rFonts w:ascii="Calibri" w:hAnsi="Calibri"/>
                <w:color w:val="000000"/>
                <w:sz w:val="14"/>
                <w:szCs w:val="14"/>
              </w:rPr>
            </w:pPr>
            <w:r w:rsidRPr="002E493E">
              <w:rPr>
                <w:rFonts w:ascii="Calibri" w:hAnsi="Calibri"/>
                <w:color w:val="000000"/>
                <w:sz w:val="14"/>
                <w:szCs w:val="14"/>
              </w:rPr>
              <w:t>101,4</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100,2</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104,5</w:t>
            </w:r>
          </w:p>
        </w:tc>
        <w:tc>
          <w:tcPr>
            <w:tcW w:w="3118" w:type="dxa"/>
            <w:tcBorders>
              <w:top w:val="nil"/>
              <w:left w:val="nil"/>
              <w:bottom w:val="nil"/>
              <w:right w:val="nil"/>
            </w:tcBorders>
            <w:vAlign w:val="bottom"/>
          </w:tcPr>
          <w:p w:rsidR="001D50D8" w:rsidRPr="002E493E" w:rsidRDefault="00154C0A">
            <w:pPr>
              <w:pStyle w:val="a7"/>
              <w:ind w:left="227"/>
              <w:rPr>
                <w:rFonts w:ascii="Calibri" w:hAnsi="Calibri"/>
                <w:color w:val="000000"/>
                <w:sz w:val="14"/>
                <w:szCs w:val="14"/>
              </w:rPr>
            </w:pPr>
            <w:r>
              <w:rPr>
                <w:rFonts w:ascii="Calibri" w:hAnsi="Calibri"/>
                <w:color w:val="000000"/>
                <w:sz w:val="14"/>
                <w:szCs w:val="14"/>
                <w:lang w:val="kk-KZ"/>
              </w:rPr>
              <w:t>а</w:t>
            </w:r>
            <w:r w:rsidR="001D50D8" w:rsidRPr="002E493E">
              <w:rPr>
                <w:rFonts w:ascii="Calibri" w:hAnsi="Calibri"/>
                <w:color w:val="000000"/>
                <w:sz w:val="14"/>
                <w:szCs w:val="14"/>
              </w:rPr>
              <w:t>втомобильным</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ішкі сумен </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85,7</w:t>
            </w:r>
          </w:p>
        </w:tc>
        <w:tc>
          <w:tcPr>
            <w:tcW w:w="993" w:type="dxa"/>
            <w:tcBorders>
              <w:top w:val="nil"/>
              <w:left w:val="nil"/>
              <w:bottom w:val="nil"/>
              <w:right w:val="nil"/>
            </w:tcBorders>
            <w:vAlign w:val="bottom"/>
          </w:tcPr>
          <w:p w:rsidR="001D50D8" w:rsidRPr="002E493E" w:rsidRDefault="001D50D8" w:rsidP="0041583B">
            <w:pPr>
              <w:pStyle w:val="ac"/>
              <w:ind w:left="227"/>
              <w:rPr>
                <w:rFonts w:ascii="Calibri" w:hAnsi="Calibri"/>
                <w:color w:val="000000"/>
                <w:sz w:val="14"/>
                <w:szCs w:val="14"/>
              </w:rPr>
            </w:pPr>
            <w:r w:rsidRPr="002E493E">
              <w:rPr>
                <w:rFonts w:ascii="Calibri" w:hAnsi="Calibri"/>
                <w:color w:val="000000"/>
                <w:sz w:val="14"/>
                <w:szCs w:val="14"/>
              </w:rPr>
              <w:t>119,4</w:t>
            </w:r>
          </w:p>
        </w:tc>
        <w:tc>
          <w:tcPr>
            <w:tcW w:w="851" w:type="dxa"/>
            <w:tcBorders>
              <w:top w:val="nil"/>
              <w:left w:val="nil"/>
              <w:bottom w:val="nil"/>
              <w:right w:val="nil"/>
            </w:tcBorders>
            <w:vAlign w:val="bottom"/>
          </w:tcPr>
          <w:p w:rsidR="001D50D8" w:rsidRPr="002E493E" w:rsidRDefault="001D50D8" w:rsidP="0041583B">
            <w:pPr>
              <w:pStyle w:val="ac"/>
              <w:ind w:left="227"/>
              <w:rPr>
                <w:rFonts w:ascii="Calibri" w:hAnsi="Calibri"/>
                <w:color w:val="000000"/>
                <w:sz w:val="14"/>
                <w:szCs w:val="14"/>
                <w:lang w:val="en-US"/>
              </w:rPr>
            </w:pPr>
            <w:r w:rsidRPr="002E493E">
              <w:rPr>
                <w:rFonts w:ascii="Calibri" w:hAnsi="Calibri"/>
                <w:color w:val="000000"/>
                <w:sz w:val="14"/>
                <w:szCs w:val="14"/>
                <w:lang w:val="en-US"/>
              </w:rPr>
              <w:t>92,3</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rPr>
            </w:pPr>
            <w:r w:rsidRPr="002E493E">
              <w:rPr>
                <w:rFonts w:ascii="Calibri" w:hAnsi="Calibri"/>
                <w:color w:val="000000"/>
                <w:sz w:val="14"/>
                <w:szCs w:val="14"/>
              </w:rPr>
              <w:t>97,5</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138,8</w:t>
            </w:r>
          </w:p>
        </w:tc>
        <w:tc>
          <w:tcPr>
            <w:tcW w:w="3118"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lang w:val="kk-KZ"/>
              </w:rPr>
            </w:pPr>
            <w:r w:rsidRPr="002E493E">
              <w:rPr>
                <w:rFonts w:ascii="Calibri" w:hAnsi="Calibri"/>
                <w:color w:val="000000"/>
                <w:sz w:val="14"/>
                <w:szCs w:val="14"/>
                <w:lang w:val="kk-KZ"/>
              </w:rPr>
              <w:t>внутренним водным</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теңізбен</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kk-KZ"/>
              </w:rPr>
            </w:pPr>
            <w:r w:rsidRPr="002E493E">
              <w:rPr>
                <w:rFonts w:ascii="Calibri" w:hAnsi="Calibri"/>
                <w:color w:val="000000"/>
                <w:sz w:val="14"/>
                <w:szCs w:val="14"/>
                <w:lang w:val="kk-KZ"/>
              </w:rPr>
              <w:t>98,4</w:t>
            </w:r>
          </w:p>
        </w:tc>
        <w:tc>
          <w:tcPr>
            <w:tcW w:w="993" w:type="dxa"/>
            <w:tcBorders>
              <w:top w:val="nil"/>
              <w:left w:val="nil"/>
              <w:bottom w:val="nil"/>
              <w:right w:val="nil"/>
            </w:tcBorders>
            <w:vAlign w:val="bottom"/>
          </w:tcPr>
          <w:p w:rsidR="001D50D8" w:rsidRPr="002E493E" w:rsidRDefault="001D50D8" w:rsidP="0041583B">
            <w:pPr>
              <w:pStyle w:val="ac"/>
              <w:ind w:left="227"/>
              <w:rPr>
                <w:rFonts w:ascii="Calibri" w:hAnsi="Calibri"/>
                <w:color w:val="000000"/>
                <w:sz w:val="14"/>
                <w:szCs w:val="14"/>
              </w:rPr>
            </w:pPr>
            <w:r w:rsidRPr="002E493E">
              <w:rPr>
                <w:rFonts w:ascii="Calibri" w:hAnsi="Calibri"/>
                <w:color w:val="000000"/>
                <w:sz w:val="14"/>
                <w:szCs w:val="14"/>
              </w:rPr>
              <w:t>91,1</w:t>
            </w:r>
          </w:p>
        </w:tc>
        <w:tc>
          <w:tcPr>
            <w:tcW w:w="851" w:type="dxa"/>
            <w:tcBorders>
              <w:top w:val="nil"/>
              <w:left w:val="nil"/>
              <w:bottom w:val="nil"/>
              <w:right w:val="nil"/>
            </w:tcBorders>
            <w:vAlign w:val="bottom"/>
          </w:tcPr>
          <w:p w:rsidR="001D50D8" w:rsidRPr="002E493E" w:rsidRDefault="001D50D8" w:rsidP="0041583B">
            <w:pPr>
              <w:pStyle w:val="ac"/>
              <w:ind w:left="227"/>
              <w:rPr>
                <w:rFonts w:ascii="Calibri" w:hAnsi="Calibri"/>
                <w:color w:val="000000"/>
                <w:sz w:val="14"/>
                <w:szCs w:val="14"/>
                <w:lang w:val="kk-KZ"/>
              </w:rPr>
            </w:pPr>
            <w:r w:rsidRPr="002E493E">
              <w:rPr>
                <w:rFonts w:ascii="Calibri" w:hAnsi="Calibri"/>
                <w:color w:val="000000"/>
                <w:sz w:val="14"/>
                <w:szCs w:val="14"/>
                <w:lang w:val="kk-KZ"/>
              </w:rPr>
              <w:t>68,2</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103,6</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82,0</w:t>
            </w:r>
          </w:p>
        </w:tc>
        <w:tc>
          <w:tcPr>
            <w:tcW w:w="3118"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lang w:val="kk-KZ"/>
              </w:rPr>
            </w:pPr>
            <w:r w:rsidRPr="002E493E">
              <w:rPr>
                <w:rFonts w:ascii="Calibri" w:hAnsi="Calibri"/>
                <w:color w:val="000000"/>
                <w:sz w:val="14"/>
                <w:szCs w:val="14"/>
                <w:lang w:val="kk-KZ"/>
              </w:rPr>
              <w:t xml:space="preserve">морским  </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әуемен</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108,7</w:t>
            </w:r>
          </w:p>
        </w:tc>
        <w:tc>
          <w:tcPr>
            <w:tcW w:w="993" w:type="dxa"/>
            <w:tcBorders>
              <w:top w:val="nil"/>
              <w:left w:val="nil"/>
              <w:bottom w:val="nil"/>
              <w:right w:val="nil"/>
            </w:tcBorders>
            <w:vAlign w:val="bottom"/>
          </w:tcPr>
          <w:p w:rsidR="001D50D8" w:rsidRPr="002E493E" w:rsidRDefault="001D50D8" w:rsidP="0041583B">
            <w:pPr>
              <w:pStyle w:val="ac"/>
              <w:ind w:left="227"/>
              <w:rPr>
                <w:rFonts w:ascii="Calibri" w:hAnsi="Calibri"/>
                <w:color w:val="000000"/>
                <w:sz w:val="14"/>
                <w:szCs w:val="14"/>
              </w:rPr>
            </w:pPr>
            <w:r w:rsidRPr="002E493E">
              <w:rPr>
                <w:rFonts w:ascii="Calibri" w:hAnsi="Calibri"/>
                <w:color w:val="000000"/>
                <w:sz w:val="14"/>
                <w:szCs w:val="14"/>
              </w:rPr>
              <w:t>79,9</w:t>
            </w:r>
          </w:p>
        </w:tc>
        <w:tc>
          <w:tcPr>
            <w:tcW w:w="851" w:type="dxa"/>
            <w:tcBorders>
              <w:top w:val="nil"/>
              <w:left w:val="nil"/>
              <w:bottom w:val="nil"/>
              <w:right w:val="nil"/>
            </w:tcBorders>
            <w:vAlign w:val="bottom"/>
          </w:tcPr>
          <w:p w:rsidR="001D50D8" w:rsidRPr="002E493E" w:rsidRDefault="001D50D8" w:rsidP="0041583B">
            <w:pPr>
              <w:pStyle w:val="ac"/>
              <w:ind w:left="227"/>
              <w:rPr>
                <w:rFonts w:ascii="Calibri" w:hAnsi="Calibri"/>
                <w:color w:val="000000"/>
                <w:sz w:val="14"/>
                <w:szCs w:val="14"/>
                <w:lang w:val="kk-KZ"/>
              </w:rPr>
            </w:pPr>
            <w:r w:rsidRPr="002E493E">
              <w:rPr>
                <w:rFonts w:ascii="Calibri" w:hAnsi="Calibri"/>
                <w:color w:val="000000"/>
                <w:sz w:val="14"/>
                <w:szCs w:val="14"/>
                <w:lang w:val="kk-KZ"/>
              </w:rPr>
              <w:t>90,0</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104,9</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125,1</w:t>
            </w:r>
          </w:p>
        </w:tc>
        <w:tc>
          <w:tcPr>
            <w:tcW w:w="3118" w:type="dxa"/>
            <w:tcBorders>
              <w:top w:val="nil"/>
              <w:left w:val="nil"/>
              <w:bottom w:val="nil"/>
              <w:right w:val="nil"/>
            </w:tcBorders>
            <w:vAlign w:val="bottom"/>
          </w:tcPr>
          <w:p w:rsidR="001D50D8" w:rsidRPr="002E493E" w:rsidRDefault="00154C0A">
            <w:pPr>
              <w:pStyle w:val="a7"/>
              <w:ind w:left="227"/>
              <w:rPr>
                <w:rFonts w:ascii="Calibri" w:hAnsi="Calibri"/>
                <w:color w:val="000000"/>
                <w:sz w:val="14"/>
                <w:szCs w:val="14"/>
              </w:rPr>
            </w:pPr>
            <w:r>
              <w:rPr>
                <w:rFonts w:ascii="Calibri" w:hAnsi="Calibri"/>
                <w:color w:val="000000"/>
                <w:sz w:val="14"/>
                <w:szCs w:val="14"/>
                <w:lang w:val="kk-KZ"/>
              </w:rPr>
              <w:t>в</w:t>
            </w:r>
            <w:r w:rsidR="001D50D8" w:rsidRPr="002E493E">
              <w:rPr>
                <w:rFonts w:ascii="Calibri" w:hAnsi="Calibri"/>
                <w:color w:val="000000"/>
                <w:sz w:val="14"/>
                <w:szCs w:val="14"/>
              </w:rPr>
              <w:t>оздушным</w:t>
            </w:r>
          </w:p>
        </w:tc>
      </w:tr>
      <w:tr w:rsidR="001D50D8" w:rsidRPr="00625B7F" w:rsidTr="009D22E3">
        <w:trPr>
          <w:trHeight w:val="155"/>
        </w:trPr>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 xml:space="preserve">кұбырмен </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106,0</w:t>
            </w:r>
          </w:p>
        </w:tc>
        <w:tc>
          <w:tcPr>
            <w:tcW w:w="993" w:type="dxa"/>
            <w:tcBorders>
              <w:top w:val="nil"/>
              <w:left w:val="nil"/>
              <w:bottom w:val="nil"/>
              <w:right w:val="nil"/>
            </w:tcBorders>
            <w:vAlign w:val="bottom"/>
          </w:tcPr>
          <w:p w:rsidR="001D50D8" w:rsidRPr="002E493E" w:rsidRDefault="001D50D8" w:rsidP="0041583B">
            <w:pPr>
              <w:pStyle w:val="ac"/>
              <w:ind w:left="227"/>
              <w:rPr>
                <w:rFonts w:ascii="Calibri" w:hAnsi="Calibri"/>
                <w:color w:val="000000"/>
                <w:sz w:val="14"/>
                <w:szCs w:val="14"/>
              </w:rPr>
            </w:pPr>
            <w:r w:rsidRPr="002E493E">
              <w:rPr>
                <w:rFonts w:ascii="Calibri" w:hAnsi="Calibri"/>
                <w:color w:val="000000"/>
                <w:sz w:val="14"/>
                <w:szCs w:val="14"/>
              </w:rPr>
              <w:t>99,6</w:t>
            </w:r>
          </w:p>
        </w:tc>
        <w:tc>
          <w:tcPr>
            <w:tcW w:w="851" w:type="dxa"/>
            <w:tcBorders>
              <w:top w:val="nil"/>
              <w:left w:val="nil"/>
              <w:bottom w:val="nil"/>
              <w:right w:val="nil"/>
            </w:tcBorders>
            <w:vAlign w:val="bottom"/>
          </w:tcPr>
          <w:p w:rsidR="001D50D8" w:rsidRPr="002E493E" w:rsidRDefault="001D50D8" w:rsidP="0041583B">
            <w:pPr>
              <w:pStyle w:val="ac"/>
              <w:ind w:left="227"/>
              <w:rPr>
                <w:rFonts w:ascii="Calibri" w:hAnsi="Calibri"/>
                <w:color w:val="000000"/>
                <w:sz w:val="14"/>
                <w:szCs w:val="14"/>
                <w:lang w:val="kk-KZ"/>
              </w:rPr>
            </w:pPr>
            <w:r w:rsidRPr="002E493E">
              <w:rPr>
                <w:rFonts w:ascii="Calibri" w:hAnsi="Calibri"/>
                <w:color w:val="000000"/>
                <w:sz w:val="14"/>
                <w:szCs w:val="14"/>
                <w:lang w:val="kk-KZ"/>
              </w:rPr>
              <w:t>95,4</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95,9</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113,1</w:t>
            </w:r>
          </w:p>
        </w:tc>
        <w:tc>
          <w:tcPr>
            <w:tcW w:w="3118" w:type="dxa"/>
            <w:tcBorders>
              <w:top w:val="nil"/>
              <w:left w:val="nil"/>
              <w:bottom w:val="nil"/>
              <w:right w:val="nil"/>
            </w:tcBorders>
            <w:vAlign w:val="bottom"/>
          </w:tcPr>
          <w:p w:rsidR="001D50D8" w:rsidRPr="002E493E" w:rsidRDefault="00154C0A">
            <w:pPr>
              <w:pStyle w:val="a7"/>
              <w:ind w:left="227"/>
              <w:rPr>
                <w:rFonts w:ascii="Calibri" w:hAnsi="Calibri"/>
                <w:color w:val="000000"/>
                <w:sz w:val="14"/>
                <w:szCs w:val="14"/>
              </w:rPr>
            </w:pPr>
            <w:r>
              <w:rPr>
                <w:rFonts w:ascii="Calibri" w:hAnsi="Calibri"/>
                <w:color w:val="000000"/>
                <w:sz w:val="14"/>
                <w:szCs w:val="14"/>
                <w:lang w:val="kk-KZ"/>
              </w:rPr>
              <w:t>т</w:t>
            </w:r>
            <w:r w:rsidR="001D50D8" w:rsidRPr="002E493E">
              <w:rPr>
                <w:rFonts w:ascii="Calibri" w:hAnsi="Calibri"/>
                <w:color w:val="000000"/>
                <w:sz w:val="14"/>
                <w:szCs w:val="14"/>
              </w:rPr>
              <w:t>рубопроводным</w:t>
            </w:r>
          </w:p>
        </w:tc>
      </w:tr>
      <w:tr w:rsidR="001D50D8" w:rsidRPr="00625B7F" w:rsidTr="009D22E3">
        <w:tc>
          <w:tcPr>
            <w:tcW w:w="2582" w:type="dxa"/>
            <w:tcBorders>
              <w:top w:val="nil"/>
              <w:left w:val="nil"/>
              <w:bottom w:val="nil"/>
              <w:right w:val="nil"/>
            </w:tcBorders>
            <w:vAlign w:val="bottom"/>
          </w:tcPr>
          <w:p w:rsidR="001D50D8" w:rsidRPr="002E493E" w:rsidRDefault="001D50D8" w:rsidP="00A11DC9">
            <w:pPr>
              <w:pStyle w:val="a7"/>
              <w:rPr>
                <w:rFonts w:ascii="Calibri" w:hAnsi="Calibri"/>
                <w:b/>
                <w:snapToGrid w:val="0"/>
                <w:color w:val="000000"/>
                <w:sz w:val="14"/>
                <w:szCs w:val="14"/>
                <w:lang w:val="ru-MO"/>
              </w:rPr>
            </w:pPr>
            <w:r w:rsidRPr="002E493E">
              <w:rPr>
                <w:rFonts w:ascii="Calibri" w:hAnsi="Calibri"/>
                <w:snapToGrid w:val="0"/>
                <w:color w:val="000000"/>
                <w:sz w:val="14"/>
                <w:szCs w:val="14"/>
                <w:lang w:val="ru-MO"/>
              </w:rPr>
              <w:t xml:space="preserve">Жүк айналымы, млрд. </w:t>
            </w:r>
            <w:r w:rsidR="00A11DC9">
              <w:rPr>
                <w:rFonts w:ascii="Calibri" w:hAnsi="Calibri"/>
                <w:snapToGrid w:val="0"/>
                <w:color w:val="000000"/>
                <w:sz w:val="14"/>
                <w:szCs w:val="14"/>
                <w:lang w:val="ru-MO"/>
              </w:rPr>
              <w:t>т</w:t>
            </w:r>
            <w:r w:rsidRPr="002E493E">
              <w:rPr>
                <w:rFonts w:ascii="Calibri" w:hAnsi="Calibri"/>
                <w:snapToGrid w:val="0"/>
                <w:color w:val="000000"/>
                <w:sz w:val="14"/>
                <w:szCs w:val="14"/>
                <w:lang w:val="ru-MO"/>
              </w:rPr>
              <w:t>км</w:t>
            </w:r>
          </w:p>
        </w:tc>
        <w:tc>
          <w:tcPr>
            <w:tcW w:w="992"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lang w:val="en-US"/>
              </w:rPr>
            </w:pPr>
            <w:r w:rsidRPr="002E493E">
              <w:rPr>
                <w:rFonts w:ascii="Calibri" w:hAnsi="Calibri"/>
                <w:color w:val="000000"/>
                <w:sz w:val="14"/>
                <w:szCs w:val="14"/>
                <w:lang w:val="en-US"/>
              </w:rPr>
              <w:t>495,4</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554,9</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546,3</w:t>
            </w:r>
          </w:p>
        </w:tc>
        <w:tc>
          <w:tcPr>
            <w:tcW w:w="851"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rPr>
            </w:pPr>
            <w:r w:rsidRPr="002E493E">
              <w:rPr>
                <w:rFonts w:ascii="Calibri" w:hAnsi="Calibri"/>
                <w:color w:val="000000"/>
                <w:sz w:val="14"/>
                <w:szCs w:val="14"/>
                <w:lang w:val="en-US"/>
              </w:rPr>
              <w:t>518,6</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564,0</w:t>
            </w:r>
          </w:p>
        </w:tc>
        <w:tc>
          <w:tcPr>
            <w:tcW w:w="3118" w:type="dxa"/>
            <w:tcBorders>
              <w:top w:val="nil"/>
              <w:left w:val="nil"/>
              <w:bottom w:val="nil"/>
              <w:right w:val="nil"/>
            </w:tcBorders>
            <w:vAlign w:val="bottom"/>
          </w:tcPr>
          <w:p w:rsidR="001D50D8" w:rsidRPr="002E493E" w:rsidRDefault="001D50D8">
            <w:pPr>
              <w:pStyle w:val="a7"/>
              <w:ind w:left="102"/>
              <w:rPr>
                <w:rFonts w:ascii="Calibri" w:hAnsi="Calibri"/>
                <w:b/>
                <w:color w:val="000000"/>
                <w:sz w:val="14"/>
                <w:szCs w:val="14"/>
                <w:lang w:val="kk-KZ"/>
              </w:rPr>
            </w:pPr>
            <w:r w:rsidRPr="002E493E">
              <w:rPr>
                <w:rFonts w:ascii="Calibri" w:hAnsi="Calibri"/>
                <w:color w:val="000000"/>
                <w:sz w:val="14"/>
                <w:szCs w:val="14"/>
              </w:rPr>
              <w:t>Грузооборот</w:t>
            </w:r>
            <w:r w:rsidRPr="002E493E">
              <w:rPr>
                <w:rFonts w:ascii="Calibri" w:hAnsi="Calibri"/>
                <w:color w:val="000000"/>
                <w:sz w:val="14"/>
                <w:szCs w:val="14"/>
                <w:lang w:val="kk-KZ"/>
              </w:rPr>
              <w:t>, м</w:t>
            </w:r>
            <w:r w:rsidRPr="002E493E">
              <w:rPr>
                <w:rFonts w:ascii="Calibri" w:hAnsi="Calibri"/>
                <w:color w:val="000000"/>
                <w:sz w:val="14"/>
                <w:szCs w:val="14"/>
              </w:rPr>
              <w:t>лрд.</w:t>
            </w:r>
            <w:r w:rsidRPr="002E493E">
              <w:rPr>
                <w:rFonts w:ascii="Calibri" w:hAnsi="Calibri"/>
                <w:color w:val="000000"/>
                <w:sz w:val="14"/>
                <w:szCs w:val="14"/>
                <w:lang w:val="ru-MO"/>
              </w:rPr>
              <w:t xml:space="preserve"> </w:t>
            </w:r>
            <w:r w:rsidRPr="002E493E">
              <w:rPr>
                <w:rFonts w:ascii="Calibri" w:hAnsi="Calibri"/>
                <w:color w:val="000000"/>
                <w:sz w:val="14"/>
                <w:szCs w:val="14"/>
              </w:rPr>
              <w:t>ткм</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113"/>
              <w:rPr>
                <w:rFonts w:ascii="Calibri" w:hAnsi="Calibri"/>
                <w:snapToGrid w:val="0"/>
                <w:color w:val="000000"/>
                <w:sz w:val="14"/>
                <w:szCs w:val="14"/>
                <w:lang w:val="ru-MO"/>
              </w:rPr>
            </w:pPr>
            <w:r w:rsidRPr="002E493E">
              <w:rPr>
                <w:rFonts w:ascii="Calibri" w:hAnsi="Calibri"/>
                <w:snapToGrid w:val="0"/>
                <w:color w:val="000000"/>
                <w:sz w:val="14"/>
                <w:szCs w:val="14"/>
                <w:lang w:val="kk-KZ"/>
              </w:rPr>
              <w:t>оның  ішінде</w:t>
            </w:r>
            <w:r w:rsidRPr="002E493E">
              <w:rPr>
                <w:rFonts w:ascii="Calibri" w:hAnsi="Calibri"/>
                <w:snapToGrid w:val="0"/>
                <w:color w:val="000000"/>
                <w:sz w:val="14"/>
                <w:szCs w:val="14"/>
                <w:lang w:val="ru-MO"/>
              </w:rPr>
              <w:t xml:space="preserve">  </w:t>
            </w:r>
          </w:p>
        </w:tc>
        <w:tc>
          <w:tcPr>
            <w:tcW w:w="992" w:type="dxa"/>
            <w:tcBorders>
              <w:top w:val="nil"/>
              <w:left w:val="nil"/>
              <w:bottom w:val="nil"/>
              <w:right w:val="nil"/>
            </w:tcBorders>
            <w:vAlign w:val="bottom"/>
          </w:tcPr>
          <w:p w:rsidR="001D50D8" w:rsidRPr="002E493E" w:rsidRDefault="001D50D8" w:rsidP="0041583B">
            <w:pPr>
              <w:pStyle w:val="a7"/>
              <w:ind w:left="113"/>
              <w:jc w:val="right"/>
              <w:rPr>
                <w:rFonts w:ascii="Calibri" w:hAnsi="Calibri"/>
                <w:color w:val="000000"/>
                <w:sz w:val="14"/>
                <w:szCs w:val="14"/>
                <w:lang w:val="kk-KZ"/>
              </w:rPr>
            </w:pP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41583B">
            <w:pPr>
              <w:pStyle w:val="a7"/>
              <w:ind w:left="113"/>
              <w:jc w:val="right"/>
              <w:rPr>
                <w:rFonts w:ascii="Calibri" w:hAnsi="Calibri"/>
                <w:color w:val="000000"/>
                <w:sz w:val="14"/>
                <w:szCs w:val="14"/>
                <w:lang w:val="kk-KZ"/>
              </w:rPr>
            </w:pP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lang w:val="en-US"/>
              </w:rPr>
            </w:pPr>
          </w:p>
        </w:tc>
        <w:tc>
          <w:tcPr>
            <w:tcW w:w="3118"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lang w:val="kk-KZ"/>
              </w:rPr>
              <w:t>в том числе</w:t>
            </w:r>
            <w:r w:rsidRPr="002E493E">
              <w:rPr>
                <w:rFonts w:ascii="Calibri" w:hAnsi="Calibri"/>
                <w:color w:val="000000"/>
                <w:sz w:val="14"/>
                <w:szCs w:val="14"/>
              </w:rPr>
              <w:t>:</w:t>
            </w:r>
          </w:p>
        </w:tc>
      </w:tr>
      <w:tr w:rsidR="001D50D8" w:rsidRPr="00625B7F" w:rsidTr="009D22E3">
        <w:trPr>
          <w:trHeight w:val="79"/>
        </w:trPr>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теміржолда </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231,3</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 xml:space="preserve">280,7    </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267,4</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239,0</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lang w:val="en-US"/>
              </w:rPr>
            </w:pPr>
            <w:r w:rsidRPr="001B6E74">
              <w:rPr>
                <w:rFonts w:ascii="Calibri" w:hAnsi="Calibri"/>
                <w:sz w:val="14"/>
                <w:szCs w:val="14"/>
              </w:rPr>
              <w:t>266,</w:t>
            </w:r>
            <w:r w:rsidRPr="001B6E74">
              <w:rPr>
                <w:rFonts w:ascii="Calibri" w:hAnsi="Calibri"/>
                <w:sz w:val="14"/>
                <w:szCs w:val="14"/>
                <w:lang w:val="en-US"/>
              </w:rPr>
              <w:t>6</w:t>
            </w:r>
          </w:p>
        </w:tc>
        <w:tc>
          <w:tcPr>
            <w:tcW w:w="3118" w:type="dxa"/>
            <w:tcBorders>
              <w:top w:val="nil"/>
              <w:left w:val="nil"/>
              <w:bottom w:val="nil"/>
              <w:right w:val="nil"/>
            </w:tcBorders>
            <w:vAlign w:val="bottom"/>
          </w:tcPr>
          <w:p w:rsidR="001D50D8" w:rsidRPr="002E493E" w:rsidRDefault="00154C0A">
            <w:pPr>
              <w:pStyle w:val="a7"/>
              <w:ind w:left="227"/>
              <w:rPr>
                <w:rFonts w:ascii="Calibri" w:hAnsi="Calibri"/>
                <w:color w:val="000000"/>
                <w:sz w:val="14"/>
                <w:szCs w:val="14"/>
              </w:rPr>
            </w:pPr>
            <w:r>
              <w:rPr>
                <w:rFonts w:ascii="Calibri" w:hAnsi="Calibri"/>
                <w:color w:val="000000"/>
                <w:sz w:val="14"/>
                <w:szCs w:val="14"/>
                <w:lang w:val="kk-KZ"/>
              </w:rPr>
              <w:t>ж</w:t>
            </w:r>
            <w:r w:rsidR="001D50D8" w:rsidRPr="002E493E">
              <w:rPr>
                <w:rFonts w:ascii="Calibri" w:hAnsi="Calibri"/>
                <w:color w:val="000000"/>
                <w:sz w:val="14"/>
                <w:szCs w:val="14"/>
              </w:rPr>
              <w:t>елезнодорожного</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vertAlign w:val="superscript"/>
                <w:lang w:val="ru-MO"/>
              </w:rPr>
            </w:pPr>
            <w:r w:rsidRPr="002E493E">
              <w:rPr>
                <w:rFonts w:ascii="Calibri" w:hAnsi="Calibri"/>
                <w:snapToGrid w:val="0"/>
                <w:color w:val="000000"/>
                <w:sz w:val="14"/>
                <w:szCs w:val="14"/>
                <w:lang w:val="ru-MO"/>
              </w:rPr>
              <w:t>автомобильде</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145,3</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155,7</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161,9</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rPr>
            </w:pPr>
            <w:r w:rsidRPr="002E493E">
              <w:rPr>
                <w:rFonts w:ascii="Calibri" w:hAnsi="Calibri"/>
                <w:color w:val="000000"/>
                <w:sz w:val="14"/>
                <w:szCs w:val="14"/>
                <w:lang w:val="en-US"/>
              </w:rPr>
              <w:t>163,3</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166,1</w:t>
            </w:r>
          </w:p>
        </w:tc>
        <w:tc>
          <w:tcPr>
            <w:tcW w:w="3118" w:type="dxa"/>
            <w:tcBorders>
              <w:top w:val="nil"/>
              <w:left w:val="nil"/>
              <w:bottom w:val="nil"/>
              <w:right w:val="nil"/>
            </w:tcBorders>
            <w:vAlign w:val="bottom"/>
          </w:tcPr>
          <w:p w:rsidR="001D50D8" w:rsidRPr="002E493E" w:rsidRDefault="00154C0A">
            <w:pPr>
              <w:pStyle w:val="a7"/>
              <w:ind w:left="227"/>
              <w:rPr>
                <w:rFonts w:ascii="Calibri" w:hAnsi="Calibri"/>
                <w:color w:val="000000"/>
                <w:sz w:val="14"/>
                <w:szCs w:val="14"/>
              </w:rPr>
            </w:pPr>
            <w:r>
              <w:rPr>
                <w:rFonts w:ascii="Calibri" w:hAnsi="Calibri"/>
                <w:color w:val="000000"/>
                <w:sz w:val="14"/>
                <w:szCs w:val="14"/>
                <w:lang w:val="kk-KZ"/>
              </w:rPr>
              <w:t>а</w:t>
            </w:r>
            <w:r w:rsidR="001D50D8" w:rsidRPr="002E493E">
              <w:rPr>
                <w:rFonts w:ascii="Calibri" w:hAnsi="Calibri"/>
                <w:color w:val="000000"/>
                <w:sz w:val="14"/>
                <w:szCs w:val="14"/>
              </w:rPr>
              <w:t>втомобильного</w:t>
            </w:r>
          </w:p>
        </w:tc>
      </w:tr>
      <w:tr w:rsidR="001D50D8" w:rsidRPr="00625B7F" w:rsidTr="009D22E3">
        <w:trPr>
          <w:trHeight w:val="68"/>
        </w:trPr>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ішкі суда</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kk-KZ"/>
              </w:rPr>
            </w:pPr>
            <w:r w:rsidRPr="002E493E">
              <w:rPr>
                <w:rFonts w:ascii="Calibri" w:hAnsi="Calibri"/>
                <w:color w:val="000000"/>
                <w:sz w:val="14"/>
                <w:szCs w:val="14"/>
                <w:lang w:val="kk-KZ"/>
              </w:rPr>
              <w:t>0,03</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0,03</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lang w:val="en-US"/>
              </w:rPr>
            </w:pPr>
            <w:r w:rsidRPr="002E493E">
              <w:rPr>
                <w:rFonts w:ascii="Calibri" w:hAnsi="Calibri"/>
                <w:color w:val="000000"/>
                <w:sz w:val="14"/>
                <w:szCs w:val="14"/>
                <w:lang w:val="en-US"/>
              </w:rPr>
              <w:t>0,03</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kk-KZ"/>
              </w:rPr>
            </w:pPr>
            <w:r w:rsidRPr="002E493E">
              <w:rPr>
                <w:rFonts w:ascii="Calibri" w:hAnsi="Calibri"/>
                <w:color w:val="000000"/>
                <w:sz w:val="14"/>
                <w:szCs w:val="14"/>
                <w:lang w:val="kk-KZ"/>
              </w:rPr>
              <w:t>0,02</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0,03</w:t>
            </w:r>
          </w:p>
        </w:tc>
        <w:tc>
          <w:tcPr>
            <w:tcW w:w="3118"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lang w:val="kk-KZ"/>
              </w:rPr>
              <w:t>внутреннего водного</w:t>
            </w:r>
          </w:p>
        </w:tc>
      </w:tr>
      <w:tr w:rsidR="001D50D8" w:rsidRPr="00625B7F" w:rsidTr="009D22E3">
        <w:trPr>
          <w:trHeight w:val="156"/>
        </w:trPr>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теңізде</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kk-KZ"/>
              </w:rPr>
            </w:pPr>
            <w:r w:rsidRPr="002E493E">
              <w:rPr>
                <w:rFonts w:ascii="Calibri" w:hAnsi="Calibri"/>
                <w:color w:val="000000"/>
                <w:sz w:val="14"/>
                <w:szCs w:val="14"/>
                <w:lang w:val="kk-KZ"/>
              </w:rPr>
              <w:t>2,7</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2,5</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1,6</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1,8</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lang w:val="kk-KZ"/>
              </w:rPr>
            </w:pPr>
            <w:r w:rsidRPr="001B6E74">
              <w:rPr>
                <w:rFonts w:ascii="Calibri" w:hAnsi="Calibri"/>
                <w:sz w:val="14"/>
                <w:szCs w:val="14"/>
                <w:lang w:val="kk-KZ"/>
              </w:rPr>
              <w:t>1,6</w:t>
            </w:r>
          </w:p>
        </w:tc>
        <w:tc>
          <w:tcPr>
            <w:tcW w:w="3118" w:type="dxa"/>
            <w:tcBorders>
              <w:top w:val="nil"/>
              <w:left w:val="nil"/>
              <w:bottom w:val="nil"/>
              <w:right w:val="nil"/>
            </w:tcBorders>
            <w:vAlign w:val="bottom"/>
          </w:tcPr>
          <w:p w:rsidR="001D50D8" w:rsidRPr="002E493E" w:rsidRDefault="00154C0A">
            <w:pPr>
              <w:pStyle w:val="a7"/>
              <w:ind w:left="227"/>
              <w:rPr>
                <w:rFonts w:ascii="Calibri" w:hAnsi="Calibri"/>
                <w:color w:val="000000"/>
                <w:sz w:val="14"/>
                <w:szCs w:val="14"/>
                <w:lang w:val="kk-KZ"/>
              </w:rPr>
            </w:pPr>
            <w:r>
              <w:rPr>
                <w:rFonts w:ascii="Calibri" w:hAnsi="Calibri"/>
                <w:color w:val="000000"/>
                <w:sz w:val="14"/>
                <w:szCs w:val="14"/>
                <w:lang w:val="kk-KZ"/>
              </w:rPr>
              <w:t>м</w:t>
            </w:r>
            <w:r w:rsidR="001D50D8" w:rsidRPr="002E493E">
              <w:rPr>
                <w:rFonts w:ascii="Calibri" w:hAnsi="Calibri"/>
                <w:color w:val="000000"/>
                <w:sz w:val="14"/>
                <w:szCs w:val="14"/>
                <w:lang w:val="kk-KZ"/>
              </w:rPr>
              <w:t>орского</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әуеде</w:t>
            </w:r>
            <w:r w:rsidRPr="002E493E">
              <w:rPr>
                <w:rFonts w:ascii="Calibri" w:hAnsi="Calibri"/>
                <w:snapToGrid w:val="0"/>
                <w:color w:val="000000"/>
                <w:sz w:val="14"/>
                <w:szCs w:val="14"/>
              </w:rPr>
              <w:t>, млн.</w:t>
            </w:r>
            <w:r w:rsidRPr="002E493E">
              <w:rPr>
                <w:rFonts w:ascii="Calibri" w:hAnsi="Calibri"/>
                <w:snapToGrid w:val="0"/>
                <w:color w:val="000000"/>
                <w:sz w:val="14"/>
                <w:szCs w:val="14"/>
                <w:lang w:val="ru-MO"/>
              </w:rPr>
              <w:t xml:space="preserve"> </w:t>
            </w:r>
            <w:r w:rsidRPr="002E493E">
              <w:rPr>
                <w:rFonts w:ascii="Calibri" w:hAnsi="Calibri"/>
                <w:snapToGrid w:val="0"/>
                <w:color w:val="000000"/>
                <w:sz w:val="14"/>
                <w:szCs w:val="14"/>
              </w:rPr>
              <w:t xml:space="preserve">ткм </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63,1</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49,3</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42,7</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42,9</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53,8</w:t>
            </w:r>
          </w:p>
        </w:tc>
        <w:tc>
          <w:tcPr>
            <w:tcW w:w="3118"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lang w:val="kk-KZ"/>
              </w:rPr>
              <w:t>в</w:t>
            </w:r>
            <w:r w:rsidRPr="002E493E">
              <w:rPr>
                <w:rFonts w:ascii="Calibri" w:hAnsi="Calibri"/>
                <w:color w:val="000000"/>
                <w:sz w:val="14"/>
                <w:szCs w:val="14"/>
              </w:rPr>
              <w:t>оздушного, млн.</w:t>
            </w:r>
            <w:r w:rsidRPr="002E493E">
              <w:rPr>
                <w:rFonts w:ascii="Calibri" w:hAnsi="Calibri"/>
                <w:color w:val="000000"/>
                <w:sz w:val="14"/>
                <w:szCs w:val="14"/>
                <w:lang w:val="ru-MO"/>
              </w:rPr>
              <w:t xml:space="preserve"> </w:t>
            </w:r>
            <w:r w:rsidRPr="002E493E">
              <w:rPr>
                <w:rFonts w:ascii="Calibri" w:hAnsi="Calibri"/>
                <w:color w:val="000000"/>
                <w:sz w:val="14"/>
                <w:szCs w:val="14"/>
              </w:rPr>
              <w:t>ткм</w:t>
            </w:r>
          </w:p>
        </w:tc>
      </w:tr>
      <w:tr w:rsidR="001D50D8" w:rsidRPr="00625B7F" w:rsidTr="009D22E3">
        <w:trPr>
          <w:trHeight w:val="203"/>
        </w:trPr>
        <w:tc>
          <w:tcPr>
            <w:tcW w:w="2582" w:type="dxa"/>
            <w:tcBorders>
              <w:top w:val="nil"/>
              <w:left w:val="nil"/>
              <w:bottom w:val="nil"/>
              <w:right w:val="nil"/>
            </w:tcBorders>
            <w:vAlign w:val="bottom"/>
          </w:tcPr>
          <w:p w:rsidR="001D50D8" w:rsidRPr="002E493E" w:rsidRDefault="001D50D8">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кұбырда</w:t>
            </w:r>
          </w:p>
        </w:tc>
        <w:tc>
          <w:tcPr>
            <w:tcW w:w="992"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116,0</w:t>
            </w:r>
          </w:p>
        </w:tc>
        <w:tc>
          <w:tcPr>
            <w:tcW w:w="993" w:type="dxa"/>
            <w:tcBorders>
              <w:top w:val="nil"/>
              <w:left w:val="nil"/>
              <w:bottom w:val="nil"/>
              <w:right w:val="nil"/>
            </w:tcBorders>
            <w:vAlign w:val="bottom"/>
          </w:tcPr>
          <w:p w:rsidR="001D50D8" w:rsidRPr="002E493E" w:rsidRDefault="001D50D8" w:rsidP="0041583B">
            <w:pPr>
              <w:pStyle w:val="a7"/>
              <w:ind w:left="-31"/>
              <w:jc w:val="right"/>
              <w:rPr>
                <w:rFonts w:ascii="Calibri" w:hAnsi="Calibri"/>
                <w:color w:val="000000"/>
                <w:sz w:val="14"/>
                <w:szCs w:val="14"/>
              </w:rPr>
            </w:pPr>
            <w:r w:rsidRPr="002E493E">
              <w:rPr>
                <w:rFonts w:ascii="Calibri" w:hAnsi="Calibri"/>
                <w:color w:val="000000"/>
                <w:sz w:val="14"/>
                <w:szCs w:val="14"/>
              </w:rPr>
              <w:t>116,0</w:t>
            </w:r>
          </w:p>
        </w:tc>
        <w:tc>
          <w:tcPr>
            <w:tcW w:w="851" w:type="dxa"/>
            <w:tcBorders>
              <w:top w:val="nil"/>
              <w:left w:val="nil"/>
              <w:bottom w:val="nil"/>
              <w:right w:val="nil"/>
            </w:tcBorders>
            <w:vAlign w:val="bottom"/>
          </w:tcPr>
          <w:p w:rsidR="001D50D8" w:rsidRPr="002E493E" w:rsidRDefault="001D50D8" w:rsidP="0041583B">
            <w:pPr>
              <w:pStyle w:val="ac"/>
              <w:ind w:left="-31"/>
              <w:rPr>
                <w:rFonts w:ascii="Calibri" w:hAnsi="Calibri"/>
                <w:color w:val="000000"/>
                <w:sz w:val="14"/>
                <w:szCs w:val="14"/>
              </w:rPr>
            </w:pPr>
            <w:r w:rsidRPr="002E493E">
              <w:rPr>
                <w:rFonts w:ascii="Calibri" w:hAnsi="Calibri"/>
                <w:color w:val="000000"/>
                <w:sz w:val="14"/>
                <w:szCs w:val="14"/>
              </w:rPr>
              <w:t>115,4</w:t>
            </w:r>
          </w:p>
        </w:tc>
        <w:tc>
          <w:tcPr>
            <w:tcW w:w="851" w:type="dxa"/>
            <w:tcBorders>
              <w:top w:val="nil"/>
              <w:left w:val="nil"/>
              <w:bottom w:val="nil"/>
              <w:right w:val="nil"/>
            </w:tcBorders>
            <w:vAlign w:val="bottom"/>
          </w:tcPr>
          <w:p w:rsidR="001D50D8" w:rsidRPr="002E493E" w:rsidRDefault="001D50D8" w:rsidP="004158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114,5</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129,5</w:t>
            </w:r>
          </w:p>
        </w:tc>
        <w:tc>
          <w:tcPr>
            <w:tcW w:w="3118" w:type="dxa"/>
            <w:tcBorders>
              <w:top w:val="nil"/>
              <w:left w:val="nil"/>
              <w:bottom w:val="nil"/>
              <w:right w:val="nil"/>
            </w:tcBorders>
            <w:vAlign w:val="bottom"/>
          </w:tcPr>
          <w:p w:rsidR="001D50D8" w:rsidRPr="002E493E" w:rsidRDefault="00154C0A">
            <w:pPr>
              <w:pStyle w:val="a7"/>
              <w:ind w:left="227"/>
              <w:rPr>
                <w:rFonts w:ascii="Calibri" w:hAnsi="Calibri"/>
                <w:color w:val="000000"/>
                <w:sz w:val="14"/>
                <w:szCs w:val="14"/>
              </w:rPr>
            </w:pPr>
            <w:r>
              <w:rPr>
                <w:rFonts w:ascii="Calibri" w:hAnsi="Calibri"/>
                <w:color w:val="000000"/>
                <w:sz w:val="14"/>
                <w:szCs w:val="14"/>
                <w:lang w:val="kk-KZ"/>
              </w:rPr>
              <w:t>т</w:t>
            </w:r>
            <w:r w:rsidR="001D50D8" w:rsidRPr="002E493E">
              <w:rPr>
                <w:rFonts w:ascii="Calibri" w:hAnsi="Calibri"/>
                <w:color w:val="000000"/>
                <w:sz w:val="14"/>
                <w:szCs w:val="14"/>
              </w:rPr>
              <w:t>рубопроводного</w:t>
            </w:r>
          </w:p>
        </w:tc>
      </w:tr>
      <w:tr w:rsidR="001D50D8" w:rsidRPr="00625B7F" w:rsidTr="009D22E3">
        <w:trPr>
          <w:trHeight w:val="74"/>
        </w:trPr>
        <w:tc>
          <w:tcPr>
            <w:tcW w:w="2582" w:type="dxa"/>
            <w:tcBorders>
              <w:top w:val="nil"/>
              <w:left w:val="nil"/>
              <w:bottom w:val="nil"/>
              <w:right w:val="nil"/>
            </w:tcBorders>
            <w:vAlign w:val="bottom"/>
          </w:tcPr>
          <w:p w:rsidR="001D50D8" w:rsidRPr="002E493E" w:rsidRDefault="001D50D8">
            <w:pPr>
              <w:pStyle w:val="a7"/>
              <w:rPr>
                <w:rFonts w:ascii="Calibri" w:hAnsi="Calibri"/>
                <w:snapToGrid w:val="0"/>
                <w:color w:val="000000"/>
                <w:sz w:val="14"/>
                <w:szCs w:val="14"/>
                <w:lang w:val="ru-MO"/>
              </w:rPr>
            </w:pPr>
            <w:r w:rsidRPr="002E493E">
              <w:rPr>
                <w:rFonts w:ascii="Calibri" w:hAnsi="Calibri"/>
                <w:snapToGrid w:val="0"/>
                <w:color w:val="000000"/>
                <w:sz w:val="14"/>
                <w:szCs w:val="14"/>
                <w:lang w:val="kk-KZ"/>
              </w:rPr>
              <w:t>өткен жылға пайызбен</w:t>
            </w:r>
          </w:p>
        </w:tc>
        <w:tc>
          <w:tcPr>
            <w:tcW w:w="992"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lang w:val="kk-KZ"/>
              </w:rPr>
            </w:pPr>
            <w:r w:rsidRPr="002E493E">
              <w:rPr>
                <w:rFonts w:ascii="Calibri" w:hAnsi="Calibri"/>
                <w:color w:val="000000"/>
                <w:sz w:val="14"/>
                <w:szCs w:val="14"/>
                <w:lang w:val="kk-KZ"/>
              </w:rPr>
              <w:t>103,7</w:t>
            </w:r>
          </w:p>
        </w:tc>
        <w:tc>
          <w:tcPr>
            <w:tcW w:w="993" w:type="dxa"/>
            <w:tcBorders>
              <w:top w:val="nil"/>
              <w:left w:val="nil"/>
              <w:bottom w:val="nil"/>
              <w:right w:val="nil"/>
            </w:tcBorders>
            <w:vAlign w:val="bottom"/>
          </w:tcPr>
          <w:p w:rsidR="001D50D8" w:rsidRPr="002E493E" w:rsidRDefault="001D50D8" w:rsidP="0041583B">
            <w:pPr>
              <w:pStyle w:val="ac"/>
              <w:rPr>
                <w:rFonts w:ascii="Calibri" w:hAnsi="Calibri"/>
                <w:color w:val="000000"/>
                <w:sz w:val="14"/>
                <w:szCs w:val="14"/>
                <w:lang w:val="kk-KZ"/>
              </w:rPr>
            </w:pPr>
            <w:r w:rsidRPr="002E493E">
              <w:rPr>
                <w:rFonts w:ascii="Calibri" w:hAnsi="Calibri"/>
                <w:color w:val="000000"/>
                <w:sz w:val="14"/>
                <w:szCs w:val="14"/>
                <w:lang w:val="kk-KZ"/>
              </w:rPr>
              <w:t>112,0</w:t>
            </w:r>
          </w:p>
        </w:tc>
        <w:tc>
          <w:tcPr>
            <w:tcW w:w="851" w:type="dxa"/>
            <w:tcBorders>
              <w:top w:val="nil"/>
              <w:left w:val="nil"/>
              <w:bottom w:val="nil"/>
              <w:right w:val="nil"/>
            </w:tcBorders>
            <w:vAlign w:val="bottom"/>
          </w:tcPr>
          <w:p w:rsidR="001D50D8" w:rsidRPr="002E493E" w:rsidRDefault="001D50D8" w:rsidP="0041583B">
            <w:pPr>
              <w:pStyle w:val="ac"/>
              <w:rPr>
                <w:rFonts w:ascii="Calibri" w:hAnsi="Calibri"/>
                <w:color w:val="000000"/>
                <w:sz w:val="14"/>
                <w:szCs w:val="14"/>
              </w:rPr>
            </w:pPr>
            <w:r w:rsidRPr="002E493E">
              <w:rPr>
                <w:rFonts w:ascii="Calibri" w:hAnsi="Calibri"/>
                <w:color w:val="000000"/>
                <w:sz w:val="14"/>
                <w:szCs w:val="14"/>
              </w:rPr>
              <w:t>98,5</w:t>
            </w:r>
          </w:p>
        </w:tc>
        <w:tc>
          <w:tcPr>
            <w:tcW w:w="851" w:type="dxa"/>
            <w:tcBorders>
              <w:top w:val="nil"/>
              <w:left w:val="nil"/>
              <w:bottom w:val="nil"/>
              <w:right w:val="nil"/>
            </w:tcBorders>
            <w:vAlign w:val="bottom"/>
          </w:tcPr>
          <w:p w:rsidR="001D50D8" w:rsidRPr="002E493E" w:rsidRDefault="001D50D8" w:rsidP="0041583B">
            <w:pPr>
              <w:pStyle w:val="a7"/>
              <w:jc w:val="right"/>
              <w:rPr>
                <w:rFonts w:ascii="Calibri" w:hAnsi="Calibri"/>
                <w:color w:val="000000"/>
                <w:sz w:val="14"/>
                <w:szCs w:val="14"/>
                <w:lang w:val="en-US"/>
              </w:rPr>
            </w:pPr>
            <w:r w:rsidRPr="002E493E">
              <w:rPr>
                <w:rFonts w:ascii="Calibri" w:hAnsi="Calibri"/>
                <w:color w:val="000000"/>
                <w:sz w:val="14"/>
                <w:szCs w:val="14"/>
                <w:lang w:val="en-US"/>
              </w:rPr>
              <w:t>94,9</w:t>
            </w: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r w:rsidRPr="001B6E74">
              <w:rPr>
                <w:rFonts w:ascii="Calibri" w:hAnsi="Calibri"/>
                <w:sz w:val="14"/>
                <w:szCs w:val="14"/>
              </w:rPr>
              <w:t>108,7</w:t>
            </w:r>
          </w:p>
        </w:tc>
        <w:tc>
          <w:tcPr>
            <w:tcW w:w="3118" w:type="dxa"/>
            <w:tcBorders>
              <w:top w:val="nil"/>
              <w:left w:val="nil"/>
              <w:bottom w:val="nil"/>
              <w:right w:val="nil"/>
            </w:tcBorders>
            <w:vAlign w:val="bottom"/>
          </w:tcPr>
          <w:p w:rsidR="001D50D8" w:rsidRPr="002E493E" w:rsidRDefault="001D50D8">
            <w:pPr>
              <w:pStyle w:val="a7"/>
              <w:ind w:left="102"/>
              <w:rPr>
                <w:rFonts w:ascii="Calibri" w:hAnsi="Calibri"/>
                <w:color w:val="000000"/>
                <w:sz w:val="14"/>
                <w:szCs w:val="14"/>
                <w:lang w:val="kk-KZ"/>
              </w:rPr>
            </w:pPr>
            <w:r w:rsidRPr="002E493E">
              <w:rPr>
                <w:rFonts w:ascii="Calibri" w:hAnsi="Calibri"/>
                <w:color w:val="000000"/>
                <w:sz w:val="14"/>
                <w:szCs w:val="14"/>
                <w:lang w:val="kk-KZ"/>
              </w:rPr>
              <w:t xml:space="preserve">в </w:t>
            </w:r>
            <w:r w:rsidRPr="002E493E">
              <w:rPr>
                <w:rFonts w:ascii="Calibri" w:hAnsi="Calibri"/>
                <w:snapToGrid w:val="0"/>
                <w:color w:val="000000"/>
                <w:sz w:val="14"/>
                <w:szCs w:val="14"/>
                <w:lang w:val="kk-KZ"/>
              </w:rPr>
              <w:t>процентах к предыдущему году</w:t>
            </w:r>
          </w:p>
        </w:tc>
      </w:tr>
      <w:tr w:rsidR="001D50D8" w:rsidRPr="00625B7F" w:rsidTr="009D22E3">
        <w:tc>
          <w:tcPr>
            <w:tcW w:w="2582" w:type="dxa"/>
            <w:tcBorders>
              <w:top w:val="nil"/>
              <w:left w:val="nil"/>
              <w:bottom w:val="nil"/>
              <w:right w:val="nil"/>
            </w:tcBorders>
            <w:vAlign w:val="bottom"/>
          </w:tcPr>
          <w:p w:rsidR="001D50D8" w:rsidRPr="002E493E" w:rsidRDefault="001D50D8">
            <w:pPr>
              <w:pStyle w:val="a7"/>
              <w:ind w:left="113"/>
              <w:rPr>
                <w:rFonts w:ascii="Calibri" w:hAnsi="Calibri"/>
                <w:snapToGrid w:val="0"/>
                <w:color w:val="000000"/>
                <w:sz w:val="14"/>
                <w:szCs w:val="14"/>
                <w:lang w:val="ru-MO"/>
              </w:rPr>
            </w:pPr>
            <w:r w:rsidRPr="002E493E">
              <w:rPr>
                <w:rFonts w:ascii="Calibri" w:hAnsi="Calibri"/>
                <w:snapToGrid w:val="0"/>
                <w:color w:val="000000"/>
                <w:sz w:val="14"/>
                <w:szCs w:val="14"/>
                <w:lang w:val="kk-KZ"/>
              </w:rPr>
              <w:t>оның  ішінде</w:t>
            </w:r>
            <w:r w:rsidRPr="002E493E">
              <w:rPr>
                <w:rFonts w:ascii="Calibri" w:hAnsi="Calibri"/>
                <w:snapToGrid w:val="0"/>
                <w:color w:val="000000"/>
                <w:sz w:val="14"/>
                <w:szCs w:val="14"/>
                <w:lang w:val="ru-MO"/>
              </w:rPr>
              <w:t xml:space="preserve">:  </w:t>
            </w:r>
          </w:p>
        </w:tc>
        <w:tc>
          <w:tcPr>
            <w:tcW w:w="992" w:type="dxa"/>
            <w:tcBorders>
              <w:top w:val="nil"/>
              <w:left w:val="nil"/>
              <w:bottom w:val="nil"/>
              <w:right w:val="nil"/>
            </w:tcBorders>
            <w:vAlign w:val="bottom"/>
          </w:tcPr>
          <w:p w:rsidR="001D50D8" w:rsidRPr="002E493E" w:rsidRDefault="001D50D8" w:rsidP="0041583B">
            <w:pPr>
              <w:pStyle w:val="a7"/>
              <w:ind w:left="113"/>
              <w:jc w:val="right"/>
              <w:rPr>
                <w:rFonts w:ascii="Calibri" w:hAnsi="Calibri"/>
                <w:color w:val="000000"/>
                <w:sz w:val="14"/>
                <w:szCs w:val="14"/>
                <w:lang w:val="kk-KZ"/>
              </w:rPr>
            </w:pPr>
          </w:p>
        </w:tc>
        <w:tc>
          <w:tcPr>
            <w:tcW w:w="993" w:type="dxa"/>
            <w:tcBorders>
              <w:top w:val="nil"/>
              <w:left w:val="nil"/>
              <w:bottom w:val="nil"/>
              <w:right w:val="nil"/>
            </w:tcBorders>
            <w:vAlign w:val="bottom"/>
          </w:tcPr>
          <w:p w:rsidR="001D50D8" w:rsidRPr="002E493E" w:rsidRDefault="001D50D8" w:rsidP="0041583B">
            <w:pPr>
              <w:pStyle w:val="ac"/>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41583B">
            <w:pPr>
              <w:pStyle w:val="ac"/>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41583B">
            <w:pPr>
              <w:pStyle w:val="a7"/>
              <w:ind w:left="113"/>
              <w:jc w:val="right"/>
              <w:rPr>
                <w:rFonts w:ascii="Calibri" w:hAnsi="Calibri"/>
                <w:color w:val="000000"/>
                <w:sz w:val="14"/>
                <w:szCs w:val="14"/>
                <w:lang w:val="kk-KZ"/>
              </w:rPr>
            </w:pPr>
          </w:p>
        </w:tc>
        <w:tc>
          <w:tcPr>
            <w:tcW w:w="1132" w:type="dxa"/>
            <w:tcBorders>
              <w:top w:val="nil"/>
              <w:left w:val="nil"/>
              <w:bottom w:val="nil"/>
              <w:right w:val="nil"/>
            </w:tcBorders>
            <w:vAlign w:val="bottom"/>
          </w:tcPr>
          <w:p w:rsidR="001D50D8" w:rsidRPr="001B6E74" w:rsidRDefault="001D50D8" w:rsidP="00094F5C">
            <w:pPr>
              <w:pStyle w:val="ac"/>
              <w:rPr>
                <w:rFonts w:ascii="Calibri" w:hAnsi="Calibri"/>
                <w:sz w:val="14"/>
                <w:szCs w:val="14"/>
              </w:rPr>
            </w:pPr>
          </w:p>
        </w:tc>
        <w:tc>
          <w:tcPr>
            <w:tcW w:w="3118" w:type="dxa"/>
            <w:tcBorders>
              <w:top w:val="nil"/>
              <w:left w:val="nil"/>
              <w:bottom w:val="nil"/>
              <w:right w:val="nil"/>
            </w:tcBorders>
            <w:vAlign w:val="bottom"/>
          </w:tcPr>
          <w:p w:rsidR="001D50D8" w:rsidRPr="002E493E" w:rsidRDefault="001D50D8">
            <w:pPr>
              <w:pStyle w:val="a7"/>
              <w:ind w:left="227"/>
              <w:rPr>
                <w:rFonts w:ascii="Calibri" w:hAnsi="Calibri"/>
                <w:color w:val="000000"/>
                <w:sz w:val="14"/>
                <w:szCs w:val="14"/>
              </w:rPr>
            </w:pPr>
            <w:r w:rsidRPr="002E493E">
              <w:rPr>
                <w:rFonts w:ascii="Calibri" w:hAnsi="Calibri"/>
                <w:color w:val="000000"/>
                <w:sz w:val="14"/>
                <w:szCs w:val="14"/>
                <w:lang w:val="kk-KZ"/>
              </w:rPr>
              <w:t>в том числе</w:t>
            </w:r>
            <w:r w:rsidRPr="002E493E">
              <w:rPr>
                <w:rFonts w:ascii="Calibri" w:hAnsi="Calibri"/>
                <w:color w:val="000000"/>
                <w:sz w:val="14"/>
                <w:szCs w:val="14"/>
              </w:rPr>
              <w:t>:</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 xml:space="preserve">теміржолда </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98,0</w:t>
            </w:r>
          </w:p>
        </w:tc>
        <w:tc>
          <w:tcPr>
            <w:tcW w:w="993"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 xml:space="preserve">121,3   </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95,3</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89,4</w:t>
            </w:r>
          </w:p>
        </w:tc>
        <w:tc>
          <w:tcPr>
            <w:tcW w:w="1132" w:type="dxa"/>
            <w:tcBorders>
              <w:top w:val="nil"/>
              <w:left w:val="nil"/>
              <w:bottom w:val="nil"/>
              <w:right w:val="nil"/>
            </w:tcBorders>
            <w:vAlign w:val="bottom"/>
          </w:tcPr>
          <w:p w:rsidR="001D50D8" w:rsidRPr="001B6E74" w:rsidRDefault="001D50D8" w:rsidP="005B763B">
            <w:pPr>
              <w:pStyle w:val="ac"/>
              <w:rPr>
                <w:rFonts w:ascii="Calibri" w:hAnsi="Calibri"/>
                <w:sz w:val="14"/>
                <w:szCs w:val="14"/>
              </w:rPr>
            </w:pPr>
            <w:r w:rsidRPr="001B6E74">
              <w:rPr>
                <w:rFonts w:ascii="Calibri" w:hAnsi="Calibri"/>
                <w:sz w:val="14"/>
                <w:szCs w:val="14"/>
              </w:rPr>
              <w:t>111,6</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color w:val="000000"/>
                <w:sz w:val="14"/>
                <w:szCs w:val="14"/>
                <w:lang w:val="kk-KZ"/>
              </w:rPr>
              <w:t>ж</w:t>
            </w:r>
            <w:r w:rsidR="001D50D8" w:rsidRPr="002E493E">
              <w:rPr>
                <w:rFonts w:ascii="Calibri" w:hAnsi="Calibri"/>
                <w:color w:val="000000"/>
                <w:sz w:val="14"/>
                <w:szCs w:val="14"/>
              </w:rPr>
              <w:t>елезнодорожного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vertAlign w:val="superscript"/>
                <w:lang w:val="ru-MO"/>
              </w:rPr>
            </w:pPr>
            <w:r w:rsidRPr="002E493E">
              <w:rPr>
                <w:rFonts w:ascii="Calibri" w:hAnsi="Calibri"/>
                <w:snapToGrid w:val="0"/>
                <w:color w:val="000000"/>
                <w:sz w:val="14"/>
                <w:szCs w:val="14"/>
                <w:lang w:val="ru-MO"/>
              </w:rPr>
              <w:t>автомобильде</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lang w:val="en-US"/>
              </w:rPr>
              <w:t>109,9</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kk-KZ"/>
              </w:rPr>
            </w:pPr>
            <w:r w:rsidRPr="002E493E">
              <w:rPr>
                <w:rFonts w:ascii="Calibri" w:hAnsi="Calibri"/>
                <w:color w:val="000000"/>
                <w:sz w:val="14"/>
                <w:szCs w:val="14"/>
                <w:lang w:val="kk-KZ"/>
              </w:rPr>
              <w:t>107,1</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104,0</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100,9</w:t>
            </w:r>
          </w:p>
        </w:tc>
        <w:tc>
          <w:tcPr>
            <w:tcW w:w="1132" w:type="dxa"/>
            <w:tcBorders>
              <w:top w:val="nil"/>
              <w:left w:val="nil"/>
              <w:bottom w:val="nil"/>
              <w:right w:val="nil"/>
            </w:tcBorders>
            <w:vAlign w:val="bottom"/>
          </w:tcPr>
          <w:p w:rsidR="001D50D8" w:rsidRPr="001B6E74" w:rsidRDefault="001D50D8" w:rsidP="005B763B">
            <w:pPr>
              <w:pStyle w:val="ac"/>
              <w:rPr>
                <w:rFonts w:ascii="Calibri" w:hAnsi="Calibri"/>
                <w:sz w:val="14"/>
                <w:szCs w:val="14"/>
              </w:rPr>
            </w:pPr>
            <w:r w:rsidRPr="001B6E74">
              <w:rPr>
                <w:rFonts w:ascii="Calibri" w:hAnsi="Calibri"/>
                <w:sz w:val="14"/>
                <w:szCs w:val="14"/>
              </w:rPr>
              <w:t>101,8</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color w:val="000000"/>
                <w:sz w:val="14"/>
                <w:szCs w:val="14"/>
                <w:lang w:val="kk-KZ"/>
              </w:rPr>
              <w:t>а</w:t>
            </w:r>
            <w:r w:rsidR="001D50D8" w:rsidRPr="002E493E">
              <w:rPr>
                <w:rFonts w:ascii="Calibri" w:hAnsi="Calibri"/>
                <w:color w:val="000000"/>
                <w:sz w:val="14"/>
                <w:szCs w:val="14"/>
              </w:rPr>
              <w:t>втомобильного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ішкі суда</w:t>
            </w:r>
            <w:r w:rsidRPr="002E493E">
              <w:rPr>
                <w:rFonts w:ascii="Calibri" w:hAnsi="Calibri"/>
                <w:snapToGrid w:val="0"/>
                <w:color w:val="000000"/>
                <w:sz w:val="14"/>
                <w:szCs w:val="14"/>
              </w:rPr>
              <w:t xml:space="preserve"> </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52,2</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kk-KZ"/>
              </w:rPr>
            </w:pPr>
            <w:r w:rsidRPr="002E493E">
              <w:rPr>
                <w:rFonts w:ascii="Calibri" w:hAnsi="Calibri"/>
                <w:color w:val="000000"/>
                <w:sz w:val="14"/>
                <w:szCs w:val="14"/>
                <w:lang w:val="kk-KZ"/>
              </w:rPr>
              <w:t>82,4</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116,1</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rPr>
              <w:t>69,3</w:t>
            </w:r>
          </w:p>
        </w:tc>
        <w:tc>
          <w:tcPr>
            <w:tcW w:w="1132" w:type="dxa"/>
            <w:tcBorders>
              <w:top w:val="nil"/>
              <w:left w:val="nil"/>
              <w:bottom w:val="nil"/>
              <w:right w:val="nil"/>
            </w:tcBorders>
            <w:vAlign w:val="bottom"/>
          </w:tcPr>
          <w:p w:rsidR="001D50D8" w:rsidRPr="001B6E74" w:rsidRDefault="001D50D8" w:rsidP="005B763B">
            <w:pPr>
              <w:pStyle w:val="ac"/>
              <w:rPr>
                <w:rFonts w:ascii="Calibri" w:hAnsi="Calibri"/>
                <w:sz w:val="14"/>
                <w:szCs w:val="14"/>
              </w:rPr>
            </w:pPr>
            <w:r w:rsidRPr="001B6E74">
              <w:rPr>
                <w:rFonts w:ascii="Calibri" w:hAnsi="Calibri"/>
                <w:sz w:val="14"/>
                <w:szCs w:val="14"/>
              </w:rPr>
              <w:t>121,5</w:t>
            </w:r>
          </w:p>
        </w:tc>
        <w:tc>
          <w:tcPr>
            <w:tcW w:w="3118" w:type="dxa"/>
            <w:tcBorders>
              <w:top w:val="nil"/>
              <w:left w:val="nil"/>
              <w:bottom w:val="nil"/>
              <w:right w:val="nil"/>
            </w:tcBorders>
            <w:vAlign w:val="bottom"/>
          </w:tcPr>
          <w:p w:rsidR="001D50D8" w:rsidRPr="002E493E" w:rsidRDefault="001D50D8" w:rsidP="005B763B">
            <w:pPr>
              <w:pStyle w:val="a7"/>
              <w:ind w:left="227"/>
              <w:rPr>
                <w:rFonts w:ascii="Calibri" w:hAnsi="Calibri"/>
                <w:color w:val="FF0000"/>
                <w:sz w:val="14"/>
                <w:szCs w:val="14"/>
              </w:rPr>
            </w:pPr>
            <w:r w:rsidRPr="002E493E">
              <w:rPr>
                <w:rFonts w:ascii="Calibri" w:hAnsi="Calibri"/>
                <w:color w:val="000000"/>
                <w:sz w:val="14"/>
                <w:szCs w:val="14"/>
              </w:rPr>
              <w:t>внутреннего водного</w:t>
            </w:r>
          </w:p>
        </w:tc>
      </w:tr>
      <w:tr w:rsidR="001D50D8" w:rsidRPr="00625B7F" w:rsidTr="009D22E3">
        <w:trPr>
          <w:trHeight w:val="161"/>
        </w:trPr>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lastRenderedPageBreak/>
              <w:t>теңізде</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kk-KZ"/>
              </w:rPr>
            </w:pPr>
            <w:r w:rsidRPr="002E493E">
              <w:rPr>
                <w:rFonts w:ascii="Calibri" w:hAnsi="Calibri"/>
                <w:color w:val="000000"/>
                <w:sz w:val="14"/>
                <w:szCs w:val="14"/>
                <w:lang w:val="kk-KZ"/>
              </w:rPr>
              <w:t>98,4</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kk-KZ"/>
              </w:rPr>
            </w:pPr>
            <w:r w:rsidRPr="002E493E">
              <w:rPr>
                <w:rFonts w:ascii="Calibri" w:hAnsi="Calibri"/>
                <w:color w:val="000000"/>
                <w:sz w:val="14"/>
                <w:szCs w:val="14"/>
                <w:lang w:val="kk-KZ"/>
              </w:rPr>
              <w:t>91,1</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kk-KZ"/>
              </w:rPr>
            </w:pPr>
            <w:r w:rsidRPr="002E493E">
              <w:rPr>
                <w:rFonts w:ascii="Calibri" w:hAnsi="Calibri"/>
                <w:color w:val="000000"/>
                <w:sz w:val="14"/>
                <w:szCs w:val="14"/>
                <w:lang w:val="kk-KZ"/>
              </w:rPr>
              <w:t>64,7</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110,9</w:t>
            </w:r>
          </w:p>
        </w:tc>
        <w:tc>
          <w:tcPr>
            <w:tcW w:w="1132" w:type="dxa"/>
            <w:tcBorders>
              <w:top w:val="nil"/>
              <w:left w:val="nil"/>
              <w:bottom w:val="nil"/>
              <w:right w:val="nil"/>
            </w:tcBorders>
            <w:vAlign w:val="bottom"/>
          </w:tcPr>
          <w:p w:rsidR="001D50D8" w:rsidRPr="001B6E74" w:rsidRDefault="001D50D8" w:rsidP="005B763B">
            <w:pPr>
              <w:pStyle w:val="ac"/>
              <w:rPr>
                <w:rFonts w:ascii="Calibri" w:hAnsi="Calibri"/>
                <w:sz w:val="14"/>
                <w:szCs w:val="14"/>
              </w:rPr>
            </w:pPr>
            <w:r w:rsidRPr="001B6E74">
              <w:rPr>
                <w:rFonts w:ascii="Calibri" w:hAnsi="Calibri"/>
                <w:sz w:val="14"/>
                <w:szCs w:val="14"/>
              </w:rPr>
              <w:t>89,4</w:t>
            </w:r>
          </w:p>
        </w:tc>
        <w:tc>
          <w:tcPr>
            <w:tcW w:w="3118" w:type="dxa"/>
            <w:tcBorders>
              <w:top w:val="nil"/>
              <w:left w:val="nil"/>
              <w:bottom w:val="nil"/>
              <w:right w:val="nil"/>
            </w:tcBorders>
            <w:vAlign w:val="bottom"/>
          </w:tcPr>
          <w:p w:rsidR="001D50D8" w:rsidRPr="002E493E" w:rsidRDefault="001D50D8" w:rsidP="005B763B">
            <w:pPr>
              <w:pStyle w:val="a7"/>
              <w:ind w:left="227"/>
              <w:rPr>
                <w:rFonts w:ascii="Calibri" w:hAnsi="Calibri"/>
                <w:color w:val="000000"/>
                <w:sz w:val="14"/>
                <w:szCs w:val="14"/>
                <w:lang w:val="kk-KZ"/>
              </w:rPr>
            </w:pPr>
            <w:r w:rsidRPr="002E493E">
              <w:rPr>
                <w:rFonts w:ascii="Calibri" w:hAnsi="Calibri"/>
                <w:color w:val="000000"/>
                <w:sz w:val="14"/>
                <w:szCs w:val="14"/>
                <w:lang w:val="kk-KZ"/>
              </w:rPr>
              <w:t xml:space="preserve">морского </w:t>
            </w:r>
          </w:p>
        </w:tc>
      </w:tr>
      <w:tr w:rsidR="001D50D8" w:rsidRPr="00625B7F" w:rsidTr="009D22E3">
        <w:trPr>
          <w:trHeight w:val="135"/>
        </w:trPr>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әуеде</w:t>
            </w:r>
            <w:r w:rsidRPr="002E493E">
              <w:rPr>
                <w:rFonts w:ascii="Calibri" w:hAnsi="Calibri"/>
                <w:snapToGrid w:val="0"/>
                <w:color w:val="000000"/>
                <w:sz w:val="14"/>
                <w:szCs w:val="14"/>
              </w:rPr>
              <w:t xml:space="preserve"> </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106,2</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kk-KZ"/>
              </w:rPr>
            </w:pPr>
            <w:r w:rsidRPr="002E493E">
              <w:rPr>
                <w:rFonts w:ascii="Calibri" w:hAnsi="Calibri"/>
                <w:color w:val="000000"/>
                <w:sz w:val="14"/>
                <w:szCs w:val="14"/>
                <w:lang w:val="kk-KZ"/>
              </w:rPr>
              <w:t>78,1</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kk-KZ"/>
              </w:rPr>
            </w:pPr>
            <w:r w:rsidRPr="002E493E">
              <w:rPr>
                <w:rFonts w:ascii="Calibri" w:hAnsi="Calibri"/>
                <w:color w:val="000000"/>
                <w:sz w:val="14"/>
                <w:szCs w:val="14"/>
                <w:lang w:val="kk-KZ"/>
              </w:rPr>
              <w:t>86,7</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100,5</w:t>
            </w:r>
          </w:p>
        </w:tc>
        <w:tc>
          <w:tcPr>
            <w:tcW w:w="1132" w:type="dxa"/>
            <w:tcBorders>
              <w:top w:val="nil"/>
              <w:left w:val="nil"/>
              <w:bottom w:val="nil"/>
              <w:right w:val="nil"/>
            </w:tcBorders>
            <w:vAlign w:val="bottom"/>
          </w:tcPr>
          <w:p w:rsidR="001D50D8" w:rsidRPr="001B6E74" w:rsidRDefault="001D50D8" w:rsidP="005B763B">
            <w:pPr>
              <w:pStyle w:val="ac"/>
              <w:rPr>
                <w:rFonts w:ascii="Calibri" w:hAnsi="Calibri"/>
                <w:sz w:val="14"/>
                <w:szCs w:val="14"/>
              </w:rPr>
            </w:pPr>
            <w:r w:rsidRPr="001B6E74">
              <w:rPr>
                <w:rFonts w:ascii="Calibri" w:hAnsi="Calibri"/>
                <w:sz w:val="14"/>
                <w:szCs w:val="14"/>
              </w:rPr>
              <w:t>125,4</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color w:val="000000"/>
                <w:sz w:val="14"/>
                <w:szCs w:val="14"/>
                <w:lang w:val="kk-KZ"/>
              </w:rPr>
              <w:t>в</w:t>
            </w:r>
            <w:r w:rsidR="001D50D8" w:rsidRPr="002E493E">
              <w:rPr>
                <w:rFonts w:ascii="Calibri" w:hAnsi="Calibri"/>
                <w:color w:val="000000"/>
                <w:sz w:val="14"/>
                <w:szCs w:val="14"/>
              </w:rPr>
              <w:t>оздушного</w:t>
            </w:r>
          </w:p>
        </w:tc>
      </w:tr>
      <w:tr w:rsidR="001D50D8" w:rsidRPr="00625B7F" w:rsidTr="009D22E3">
        <w:trPr>
          <w:trHeight w:val="172"/>
        </w:trPr>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кұбырда</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108,5</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100,1</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99,5</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99,2</w:t>
            </w:r>
          </w:p>
        </w:tc>
        <w:tc>
          <w:tcPr>
            <w:tcW w:w="1132" w:type="dxa"/>
            <w:tcBorders>
              <w:top w:val="nil"/>
              <w:left w:val="nil"/>
              <w:bottom w:val="nil"/>
              <w:right w:val="nil"/>
            </w:tcBorders>
            <w:vAlign w:val="bottom"/>
          </w:tcPr>
          <w:p w:rsidR="001D50D8" w:rsidRPr="001B6E74" w:rsidRDefault="001D50D8" w:rsidP="005B763B">
            <w:pPr>
              <w:pStyle w:val="ac"/>
              <w:rPr>
                <w:rFonts w:ascii="Calibri" w:hAnsi="Calibri"/>
                <w:sz w:val="14"/>
                <w:szCs w:val="14"/>
              </w:rPr>
            </w:pPr>
            <w:r w:rsidRPr="001B6E74">
              <w:rPr>
                <w:rFonts w:ascii="Calibri" w:hAnsi="Calibri"/>
                <w:sz w:val="14"/>
                <w:szCs w:val="14"/>
              </w:rPr>
              <w:t>113,1</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color w:val="000000"/>
                <w:sz w:val="14"/>
                <w:szCs w:val="14"/>
                <w:lang w:val="kk-KZ"/>
              </w:rPr>
              <w:t>т</w:t>
            </w:r>
            <w:r w:rsidR="001D50D8" w:rsidRPr="002E493E">
              <w:rPr>
                <w:rFonts w:ascii="Calibri" w:hAnsi="Calibri"/>
                <w:color w:val="000000"/>
                <w:sz w:val="14"/>
                <w:szCs w:val="14"/>
              </w:rPr>
              <w:t>рубопроводного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rPr>
                <w:rFonts w:ascii="Calibri" w:hAnsi="Calibri"/>
                <w:snapToGrid w:val="0"/>
                <w:color w:val="000000"/>
                <w:sz w:val="14"/>
                <w:szCs w:val="14"/>
                <w:vertAlign w:val="superscript"/>
                <w:lang w:val="kk-KZ"/>
              </w:rPr>
            </w:pPr>
            <w:r w:rsidRPr="002E493E">
              <w:rPr>
                <w:rFonts w:ascii="Calibri" w:hAnsi="Calibri"/>
                <w:snapToGrid w:val="0"/>
                <w:color w:val="000000"/>
                <w:sz w:val="14"/>
                <w:szCs w:val="14"/>
                <w:lang w:val="ru-MO"/>
              </w:rPr>
              <w:t>Тасымалданған жолаушылар</w:t>
            </w:r>
            <w:r w:rsidRPr="002E493E">
              <w:rPr>
                <w:rFonts w:ascii="Calibri" w:hAnsi="Calibri"/>
                <w:snapToGrid w:val="0"/>
                <w:color w:val="000000"/>
                <w:sz w:val="14"/>
                <w:szCs w:val="14"/>
                <w:lang w:val="kk-KZ"/>
              </w:rPr>
              <w:t>,</w:t>
            </w:r>
            <w:r w:rsidRPr="002E493E">
              <w:rPr>
                <w:rFonts w:ascii="Calibri" w:hAnsi="Calibri"/>
                <w:snapToGrid w:val="0"/>
                <w:color w:val="000000"/>
                <w:sz w:val="14"/>
                <w:szCs w:val="14"/>
              </w:rPr>
              <w:t xml:space="preserve"> </w:t>
            </w:r>
            <w:r w:rsidRPr="002E493E">
              <w:rPr>
                <w:rFonts w:ascii="Calibri" w:hAnsi="Calibri"/>
                <w:snapToGrid w:val="0"/>
                <w:color w:val="000000"/>
                <w:sz w:val="14"/>
                <w:szCs w:val="14"/>
              </w:rPr>
              <w:br/>
              <w:t>млн.</w:t>
            </w:r>
            <w:r w:rsidRPr="002E493E">
              <w:rPr>
                <w:rFonts w:ascii="Calibri" w:hAnsi="Calibri"/>
                <w:snapToGrid w:val="0"/>
                <w:color w:val="000000"/>
                <w:sz w:val="14"/>
                <w:szCs w:val="14"/>
                <w:lang w:val="ru-MO"/>
              </w:rPr>
              <w:t xml:space="preserve"> </w:t>
            </w:r>
            <w:r w:rsidRPr="002E493E">
              <w:rPr>
                <w:rFonts w:ascii="Calibri" w:hAnsi="Calibri"/>
                <w:snapToGrid w:val="0"/>
                <w:color w:val="000000"/>
                <w:sz w:val="14"/>
                <w:szCs w:val="14"/>
              </w:rPr>
              <w:t>адам</w:t>
            </w:r>
            <w:r w:rsidRPr="002E493E">
              <w:rPr>
                <w:rFonts w:ascii="Calibri" w:hAnsi="Calibri"/>
                <w:snapToGrid w:val="0"/>
                <w:color w:val="000000"/>
                <w:sz w:val="14"/>
                <w:szCs w:val="14"/>
                <w:vertAlign w:val="superscript"/>
                <w:lang w:val="kk-KZ"/>
              </w:rPr>
              <w:t>1</w:t>
            </w:r>
            <w:r w:rsidRPr="002E493E">
              <w:rPr>
                <w:rFonts w:ascii="Calibri" w:hAnsi="Calibri"/>
                <w:snapToGrid w:val="0"/>
                <w:color w:val="000000"/>
                <w:sz w:val="14"/>
                <w:szCs w:val="14"/>
                <w:vertAlign w:val="superscript"/>
              </w:rPr>
              <w:t>)</w:t>
            </w:r>
          </w:p>
        </w:tc>
        <w:tc>
          <w:tcPr>
            <w:tcW w:w="992" w:type="dxa"/>
            <w:tcBorders>
              <w:top w:val="nil"/>
              <w:left w:val="nil"/>
              <w:bottom w:val="nil"/>
              <w:right w:val="nil"/>
            </w:tcBorders>
            <w:vAlign w:val="bottom"/>
          </w:tcPr>
          <w:p w:rsidR="001D50D8" w:rsidRPr="002E493E" w:rsidRDefault="001D50D8" w:rsidP="005B763B">
            <w:pPr>
              <w:pStyle w:val="a7"/>
              <w:jc w:val="right"/>
              <w:rPr>
                <w:rFonts w:ascii="Calibri" w:hAnsi="Calibri"/>
                <w:color w:val="000000"/>
                <w:sz w:val="14"/>
                <w:szCs w:val="14"/>
                <w:vertAlign w:val="superscript"/>
                <w:lang w:val="en-US"/>
              </w:rPr>
            </w:pPr>
            <w:r w:rsidRPr="002E493E">
              <w:rPr>
                <w:rFonts w:ascii="Calibri" w:hAnsi="Calibri"/>
                <w:color w:val="000000"/>
                <w:sz w:val="14"/>
                <w:szCs w:val="14"/>
                <w:lang w:val="en-US"/>
              </w:rPr>
              <w:t>20 004,3</w:t>
            </w:r>
          </w:p>
        </w:tc>
        <w:tc>
          <w:tcPr>
            <w:tcW w:w="993" w:type="dxa"/>
            <w:tcBorders>
              <w:top w:val="nil"/>
              <w:left w:val="nil"/>
              <w:bottom w:val="nil"/>
              <w:right w:val="nil"/>
            </w:tcBorders>
            <w:vAlign w:val="bottom"/>
          </w:tcPr>
          <w:p w:rsidR="001D50D8" w:rsidRPr="002E493E" w:rsidRDefault="001D50D8" w:rsidP="005B763B">
            <w:pPr>
              <w:pStyle w:val="a7"/>
              <w:ind w:left="-31"/>
              <w:jc w:val="right"/>
              <w:rPr>
                <w:rFonts w:ascii="Calibri" w:hAnsi="Calibri"/>
                <w:color w:val="000000"/>
                <w:sz w:val="14"/>
                <w:szCs w:val="14"/>
              </w:rPr>
            </w:pPr>
            <w:r w:rsidRPr="002E493E">
              <w:rPr>
                <w:rFonts w:ascii="Calibri" w:hAnsi="Calibri"/>
                <w:color w:val="000000"/>
                <w:sz w:val="14"/>
                <w:szCs w:val="14"/>
              </w:rPr>
              <w:t>21 281,2</w:t>
            </w:r>
          </w:p>
        </w:tc>
        <w:tc>
          <w:tcPr>
            <w:tcW w:w="851" w:type="dxa"/>
            <w:tcBorders>
              <w:top w:val="nil"/>
              <w:left w:val="nil"/>
              <w:bottom w:val="nil"/>
              <w:right w:val="nil"/>
            </w:tcBorders>
            <w:vAlign w:val="bottom"/>
          </w:tcPr>
          <w:p w:rsidR="001D50D8" w:rsidRPr="002E493E" w:rsidRDefault="001D50D8" w:rsidP="005B763B">
            <w:pPr>
              <w:pStyle w:val="ac"/>
              <w:ind w:left="-31"/>
              <w:rPr>
                <w:rFonts w:ascii="Calibri" w:hAnsi="Calibri"/>
                <w:color w:val="000000"/>
                <w:sz w:val="14"/>
                <w:szCs w:val="14"/>
              </w:rPr>
            </w:pPr>
            <w:r w:rsidRPr="002E493E">
              <w:rPr>
                <w:rFonts w:ascii="Calibri" w:hAnsi="Calibri"/>
                <w:color w:val="000000"/>
                <w:sz w:val="14"/>
                <w:szCs w:val="14"/>
              </w:rPr>
              <w:t>21 839,1</w:t>
            </w:r>
          </w:p>
        </w:tc>
        <w:tc>
          <w:tcPr>
            <w:tcW w:w="851" w:type="dxa"/>
            <w:tcBorders>
              <w:top w:val="nil"/>
              <w:left w:val="nil"/>
              <w:bottom w:val="nil"/>
              <w:right w:val="nil"/>
            </w:tcBorders>
            <w:vAlign w:val="bottom"/>
          </w:tcPr>
          <w:p w:rsidR="001D50D8" w:rsidRPr="002E493E" w:rsidRDefault="001D50D8" w:rsidP="005B763B">
            <w:pPr>
              <w:pStyle w:val="a7"/>
              <w:jc w:val="right"/>
              <w:rPr>
                <w:rFonts w:ascii="Calibri" w:hAnsi="Calibri"/>
                <w:color w:val="000000"/>
                <w:sz w:val="14"/>
                <w:szCs w:val="14"/>
                <w:vertAlign w:val="superscript"/>
                <w:lang w:val="kk-KZ"/>
              </w:rPr>
            </w:pPr>
            <w:r w:rsidRPr="002E493E">
              <w:rPr>
                <w:rFonts w:ascii="Calibri" w:hAnsi="Calibri"/>
                <w:color w:val="000000"/>
                <w:sz w:val="14"/>
                <w:szCs w:val="14"/>
                <w:lang w:val="en-US"/>
              </w:rPr>
              <w:t>22 332,8</w:t>
            </w:r>
          </w:p>
        </w:tc>
        <w:tc>
          <w:tcPr>
            <w:tcW w:w="1132" w:type="dxa"/>
            <w:tcBorders>
              <w:top w:val="nil"/>
              <w:left w:val="nil"/>
              <w:bottom w:val="nil"/>
              <w:right w:val="nil"/>
            </w:tcBorders>
            <w:vAlign w:val="bottom"/>
          </w:tcPr>
          <w:p w:rsidR="001D50D8" w:rsidRPr="0054340E" w:rsidRDefault="001D50D8" w:rsidP="005B763B">
            <w:pPr>
              <w:pStyle w:val="ac"/>
              <w:rPr>
                <w:rFonts w:ascii="Calibri" w:hAnsi="Calibri"/>
                <w:sz w:val="14"/>
                <w:szCs w:val="14"/>
              </w:rPr>
            </w:pPr>
            <w:r w:rsidRPr="0054340E">
              <w:rPr>
                <w:rFonts w:ascii="Calibri" w:hAnsi="Calibri"/>
                <w:sz w:val="14"/>
                <w:szCs w:val="14"/>
              </w:rPr>
              <w:t>22 744,7</w:t>
            </w:r>
          </w:p>
        </w:tc>
        <w:tc>
          <w:tcPr>
            <w:tcW w:w="3118" w:type="dxa"/>
            <w:tcBorders>
              <w:top w:val="nil"/>
              <w:left w:val="nil"/>
              <w:bottom w:val="nil"/>
              <w:right w:val="nil"/>
            </w:tcBorders>
            <w:vAlign w:val="bottom"/>
          </w:tcPr>
          <w:p w:rsidR="001D50D8" w:rsidRPr="0054340E" w:rsidRDefault="001D50D8" w:rsidP="005B763B">
            <w:pPr>
              <w:pStyle w:val="a7"/>
              <w:ind w:left="102" w:right="-30"/>
              <w:rPr>
                <w:rFonts w:ascii="Calibri" w:hAnsi="Calibri"/>
                <w:sz w:val="14"/>
                <w:szCs w:val="14"/>
              </w:rPr>
            </w:pPr>
            <w:r w:rsidRPr="0054340E">
              <w:rPr>
                <w:rFonts w:ascii="Calibri" w:hAnsi="Calibri"/>
                <w:sz w:val="14"/>
                <w:szCs w:val="14"/>
              </w:rPr>
              <w:t>Перев</w:t>
            </w:r>
            <w:r w:rsidRPr="0054340E">
              <w:rPr>
                <w:rFonts w:ascii="Calibri" w:hAnsi="Calibri"/>
                <w:sz w:val="14"/>
                <w:szCs w:val="14"/>
                <w:lang w:val="kk-KZ"/>
              </w:rPr>
              <w:t>е</w:t>
            </w:r>
            <w:r w:rsidRPr="0054340E">
              <w:rPr>
                <w:rFonts w:ascii="Calibri" w:hAnsi="Calibri"/>
                <w:sz w:val="14"/>
                <w:szCs w:val="14"/>
              </w:rPr>
              <w:t>з</w:t>
            </w:r>
            <w:r w:rsidRPr="0054340E">
              <w:rPr>
                <w:rFonts w:ascii="Calibri" w:hAnsi="Calibri"/>
                <w:sz w:val="14"/>
                <w:szCs w:val="14"/>
                <w:lang w:val="kk-KZ"/>
              </w:rPr>
              <w:t xml:space="preserve">ено </w:t>
            </w:r>
            <w:r w:rsidRPr="0054340E">
              <w:rPr>
                <w:rFonts w:ascii="Calibri" w:hAnsi="Calibri"/>
                <w:sz w:val="14"/>
                <w:szCs w:val="14"/>
              </w:rPr>
              <w:t>пассажиров</w:t>
            </w:r>
            <w:r w:rsidRPr="0054340E">
              <w:rPr>
                <w:rFonts w:ascii="Calibri" w:hAnsi="Calibri"/>
                <w:sz w:val="14"/>
                <w:szCs w:val="14"/>
                <w:lang w:val="kk-KZ"/>
              </w:rPr>
              <w:t>,</w:t>
            </w:r>
            <w:r w:rsidRPr="0054340E">
              <w:rPr>
                <w:rFonts w:ascii="Calibri" w:hAnsi="Calibri"/>
                <w:sz w:val="14"/>
                <w:szCs w:val="14"/>
              </w:rPr>
              <w:t xml:space="preserve"> </w:t>
            </w:r>
          </w:p>
          <w:p w:rsidR="001D50D8" w:rsidRPr="0054340E" w:rsidRDefault="001D50D8" w:rsidP="005B763B">
            <w:pPr>
              <w:pStyle w:val="a7"/>
              <w:ind w:left="102" w:right="-30"/>
              <w:rPr>
                <w:rFonts w:ascii="Calibri" w:hAnsi="Calibri"/>
                <w:b/>
                <w:sz w:val="14"/>
                <w:szCs w:val="14"/>
                <w:vertAlign w:val="superscript"/>
                <w:lang w:val="kk-KZ"/>
              </w:rPr>
            </w:pPr>
            <w:r w:rsidRPr="0054340E">
              <w:rPr>
                <w:rFonts w:ascii="Calibri" w:hAnsi="Calibri"/>
                <w:sz w:val="14"/>
                <w:szCs w:val="14"/>
                <w:lang w:val="kk-KZ"/>
              </w:rPr>
              <w:t>м</w:t>
            </w:r>
            <w:r w:rsidRPr="0054340E">
              <w:rPr>
                <w:rFonts w:ascii="Calibri" w:hAnsi="Calibri"/>
                <w:sz w:val="14"/>
                <w:szCs w:val="14"/>
              </w:rPr>
              <w:t>лн. человек</w:t>
            </w:r>
            <w:r w:rsidRPr="0054340E">
              <w:rPr>
                <w:rFonts w:ascii="Calibri" w:hAnsi="Calibri"/>
                <w:sz w:val="14"/>
                <w:szCs w:val="14"/>
                <w:vertAlign w:val="superscript"/>
                <w:lang w:val="kk-KZ"/>
              </w:rPr>
              <w:t>1</w:t>
            </w:r>
            <w:r w:rsidRPr="0054340E">
              <w:rPr>
                <w:rFonts w:ascii="Calibri" w:hAnsi="Calibri"/>
                <w:sz w:val="14"/>
                <w:szCs w:val="14"/>
                <w:vertAlign w:val="superscript"/>
              </w:rPr>
              <w:t>)</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оның  ішінде:</w:t>
            </w:r>
          </w:p>
        </w:tc>
        <w:tc>
          <w:tcPr>
            <w:tcW w:w="992" w:type="dxa"/>
            <w:tcBorders>
              <w:top w:val="nil"/>
              <w:left w:val="nil"/>
              <w:bottom w:val="nil"/>
              <w:right w:val="nil"/>
            </w:tcBorders>
            <w:vAlign w:val="bottom"/>
          </w:tcPr>
          <w:p w:rsidR="001D50D8" w:rsidRPr="002E493E" w:rsidRDefault="001D50D8" w:rsidP="005B763B">
            <w:pPr>
              <w:pStyle w:val="a7"/>
              <w:ind w:left="113"/>
              <w:jc w:val="right"/>
              <w:rPr>
                <w:rFonts w:ascii="Calibri" w:hAnsi="Calibri"/>
                <w:color w:val="000000"/>
                <w:sz w:val="14"/>
                <w:szCs w:val="14"/>
                <w:lang w:val="kk-KZ"/>
              </w:rPr>
            </w:pPr>
          </w:p>
        </w:tc>
        <w:tc>
          <w:tcPr>
            <w:tcW w:w="993" w:type="dxa"/>
            <w:tcBorders>
              <w:top w:val="nil"/>
              <w:left w:val="nil"/>
              <w:bottom w:val="nil"/>
              <w:right w:val="nil"/>
            </w:tcBorders>
            <w:vAlign w:val="bottom"/>
          </w:tcPr>
          <w:p w:rsidR="001D50D8" w:rsidRPr="002E493E" w:rsidRDefault="001D50D8" w:rsidP="005B763B">
            <w:pPr>
              <w:pStyle w:val="a7"/>
              <w:ind w:left="-31"/>
              <w:jc w:val="right"/>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5B763B">
            <w:pPr>
              <w:pStyle w:val="ac"/>
              <w:ind w:left="-31"/>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5B763B">
            <w:pPr>
              <w:pStyle w:val="a7"/>
              <w:ind w:left="113"/>
              <w:jc w:val="right"/>
              <w:rPr>
                <w:rFonts w:ascii="Calibri" w:hAnsi="Calibri"/>
                <w:color w:val="000000"/>
                <w:sz w:val="14"/>
                <w:szCs w:val="14"/>
              </w:rPr>
            </w:pPr>
          </w:p>
        </w:tc>
        <w:tc>
          <w:tcPr>
            <w:tcW w:w="1132" w:type="dxa"/>
            <w:tcBorders>
              <w:top w:val="nil"/>
              <w:left w:val="nil"/>
              <w:bottom w:val="nil"/>
              <w:right w:val="nil"/>
            </w:tcBorders>
            <w:vAlign w:val="bottom"/>
          </w:tcPr>
          <w:p w:rsidR="001D50D8" w:rsidRPr="00CF5518" w:rsidRDefault="001D50D8" w:rsidP="005B763B">
            <w:pPr>
              <w:pStyle w:val="ac"/>
              <w:rPr>
                <w:rFonts w:ascii="Calibri" w:hAnsi="Calibri"/>
                <w:sz w:val="14"/>
                <w:szCs w:val="14"/>
                <w:highlight w:val="green"/>
              </w:rPr>
            </w:pPr>
          </w:p>
        </w:tc>
        <w:tc>
          <w:tcPr>
            <w:tcW w:w="3118" w:type="dxa"/>
            <w:tcBorders>
              <w:top w:val="nil"/>
              <w:left w:val="nil"/>
              <w:bottom w:val="nil"/>
              <w:right w:val="nil"/>
            </w:tcBorders>
            <w:vAlign w:val="bottom"/>
          </w:tcPr>
          <w:p w:rsidR="001D50D8" w:rsidRPr="002E493E" w:rsidRDefault="001D50D8" w:rsidP="005B763B">
            <w:pPr>
              <w:pStyle w:val="a7"/>
              <w:ind w:left="227"/>
              <w:rPr>
                <w:rFonts w:ascii="Calibri" w:hAnsi="Calibri"/>
                <w:sz w:val="14"/>
                <w:szCs w:val="14"/>
              </w:rPr>
            </w:pPr>
            <w:r w:rsidRPr="002E493E">
              <w:rPr>
                <w:rFonts w:ascii="Calibri" w:hAnsi="Calibri"/>
                <w:sz w:val="14"/>
                <w:szCs w:val="14"/>
                <w:lang w:val="kk-KZ"/>
              </w:rPr>
              <w:t>в том числе</w:t>
            </w:r>
            <w:r w:rsidRPr="002E493E">
              <w:rPr>
                <w:rFonts w:ascii="Calibri" w:hAnsi="Calibri"/>
                <w:sz w:val="14"/>
                <w:szCs w:val="14"/>
              </w:rPr>
              <w:t>:</w:t>
            </w:r>
          </w:p>
        </w:tc>
      </w:tr>
      <w:tr w:rsidR="001D50D8" w:rsidRPr="00625B7F" w:rsidTr="009D22E3">
        <w:trPr>
          <w:trHeight w:val="128"/>
        </w:trPr>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теміржолмен</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28,6</w:t>
            </w:r>
          </w:p>
        </w:tc>
        <w:tc>
          <w:tcPr>
            <w:tcW w:w="993" w:type="dxa"/>
            <w:tcBorders>
              <w:top w:val="nil"/>
              <w:left w:val="nil"/>
              <w:bottom w:val="nil"/>
              <w:right w:val="nil"/>
            </w:tcBorders>
            <w:vAlign w:val="bottom"/>
          </w:tcPr>
          <w:p w:rsidR="001D50D8" w:rsidRPr="002E493E" w:rsidRDefault="001D50D8" w:rsidP="005B763B">
            <w:pPr>
              <w:pStyle w:val="a7"/>
              <w:ind w:left="-31"/>
              <w:jc w:val="right"/>
              <w:rPr>
                <w:rFonts w:ascii="Calibri" w:hAnsi="Calibri"/>
                <w:color w:val="000000"/>
                <w:sz w:val="14"/>
                <w:szCs w:val="14"/>
              </w:rPr>
            </w:pPr>
            <w:r w:rsidRPr="002E493E">
              <w:rPr>
                <w:rFonts w:ascii="Calibri" w:hAnsi="Calibri"/>
                <w:color w:val="000000"/>
                <w:sz w:val="14"/>
                <w:szCs w:val="14"/>
              </w:rPr>
              <w:t xml:space="preserve">23,2    </w:t>
            </w:r>
          </w:p>
        </w:tc>
        <w:tc>
          <w:tcPr>
            <w:tcW w:w="851" w:type="dxa"/>
            <w:tcBorders>
              <w:top w:val="nil"/>
              <w:left w:val="nil"/>
              <w:bottom w:val="nil"/>
              <w:right w:val="nil"/>
            </w:tcBorders>
            <w:vAlign w:val="bottom"/>
          </w:tcPr>
          <w:p w:rsidR="001D50D8" w:rsidRPr="002E493E" w:rsidRDefault="001D50D8" w:rsidP="005B763B">
            <w:pPr>
              <w:pStyle w:val="ac"/>
              <w:ind w:left="-31"/>
              <w:rPr>
                <w:rFonts w:ascii="Calibri" w:hAnsi="Calibri"/>
                <w:color w:val="000000"/>
                <w:sz w:val="14"/>
                <w:szCs w:val="14"/>
                <w:lang w:val="en-US"/>
              </w:rPr>
            </w:pPr>
            <w:r w:rsidRPr="002E493E">
              <w:rPr>
                <w:rFonts w:ascii="Calibri" w:hAnsi="Calibri"/>
                <w:color w:val="000000"/>
                <w:sz w:val="14"/>
                <w:szCs w:val="14"/>
                <w:lang w:val="en-US"/>
              </w:rPr>
              <w:t>22</w:t>
            </w:r>
            <w:r w:rsidRPr="002E493E">
              <w:rPr>
                <w:rFonts w:ascii="Calibri" w:hAnsi="Calibri"/>
                <w:color w:val="000000"/>
                <w:sz w:val="14"/>
                <w:szCs w:val="14"/>
              </w:rPr>
              <w:t>,</w:t>
            </w:r>
            <w:r w:rsidRPr="002E493E">
              <w:rPr>
                <w:rFonts w:ascii="Calibri" w:hAnsi="Calibri"/>
                <w:color w:val="000000"/>
                <w:sz w:val="14"/>
                <w:szCs w:val="14"/>
                <w:lang w:val="en-US"/>
              </w:rPr>
              <w:t>5</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23,1</w:t>
            </w:r>
          </w:p>
        </w:tc>
        <w:tc>
          <w:tcPr>
            <w:tcW w:w="1132" w:type="dxa"/>
            <w:tcBorders>
              <w:top w:val="nil"/>
              <w:left w:val="nil"/>
              <w:bottom w:val="nil"/>
              <w:right w:val="nil"/>
            </w:tcBorders>
            <w:vAlign w:val="bottom"/>
          </w:tcPr>
          <w:p w:rsidR="001D50D8" w:rsidRPr="00602CE2" w:rsidRDefault="001D50D8" w:rsidP="005B763B">
            <w:pPr>
              <w:pStyle w:val="ac"/>
              <w:rPr>
                <w:rFonts w:ascii="Calibri" w:hAnsi="Calibri"/>
                <w:sz w:val="14"/>
                <w:szCs w:val="14"/>
              </w:rPr>
            </w:pPr>
            <w:r w:rsidRPr="00602CE2">
              <w:rPr>
                <w:rFonts w:ascii="Calibri" w:hAnsi="Calibri"/>
                <w:sz w:val="14"/>
                <w:szCs w:val="14"/>
              </w:rPr>
              <w:t>22,9</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color w:val="000000"/>
                <w:sz w:val="14"/>
                <w:szCs w:val="14"/>
                <w:lang w:val="kk-KZ"/>
              </w:rPr>
              <w:t>ж</w:t>
            </w:r>
            <w:r w:rsidR="001D50D8" w:rsidRPr="002E493E">
              <w:rPr>
                <w:rFonts w:ascii="Calibri" w:hAnsi="Calibri"/>
                <w:color w:val="000000"/>
                <w:sz w:val="14"/>
                <w:szCs w:val="14"/>
              </w:rPr>
              <w:t>елезнодорожным</w:t>
            </w:r>
          </w:p>
        </w:tc>
      </w:tr>
      <w:tr w:rsidR="001D50D8" w:rsidRPr="00625B7F" w:rsidTr="009D22E3">
        <w:trPr>
          <w:trHeight w:val="68"/>
        </w:trPr>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vertAlign w:val="superscript"/>
                <w:lang w:val="ru-MO"/>
              </w:rPr>
            </w:pPr>
            <w:r w:rsidRPr="002E493E">
              <w:rPr>
                <w:rFonts w:ascii="Calibri" w:hAnsi="Calibri"/>
                <w:snapToGrid w:val="0"/>
                <w:color w:val="000000"/>
                <w:sz w:val="14"/>
                <w:szCs w:val="14"/>
                <w:lang w:val="ru-MO"/>
              </w:rPr>
              <w:t>автомобильмен</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snapToGrid w:val="0"/>
                <w:color w:val="000000"/>
                <w:sz w:val="14"/>
                <w:szCs w:val="14"/>
                <w:lang w:val="ru-MO"/>
              </w:rPr>
            </w:pPr>
            <w:r w:rsidRPr="002E493E">
              <w:rPr>
                <w:rFonts w:ascii="Calibri" w:hAnsi="Calibri"/>
                <w:snapToGrid w:val="0"/>
                <w:color w:val="000000"/>
                <w:sz w:val="14"/>
                <w:szCs w:val="14"/>
                <w:lang w:val="ru-MO"/>
              </w:rPr>
              <w:t>19 905,2</w:t>
            </w:r>
          </w:p>
        </w:tc>
        <w:tc>
          <w:tcPr>
            <w:tcW w:w="993" w:type="dxa"/>
            <w:tcBorders>
              <w:top w:val="nil"/>
              <w:left w:val="nil"/>
              <w:bottom w:val="nil"/>
              <w:right w:val="nil"/>
            </w:tcBorders>
            <w:vAlign w:val="bottom"/>
          </w:tcPr>
          <w:p w:rsidR="001D50D8" w:rsidRPr="002E493E" w:rsidRDefault="001D50D8" w:rsidP="005B763B">
            <w:pPr>
              <w:pStyle w:val="a7"/>
              <w:ind w:left="-31"/>
              <w:jc w:val="right"/>
              <w:rPr>
                <w:rFonts w:ascii="Calibri" w:hAnsi="Calibri"/>
                <w:color w:val="000000"/>
                <w:sz w:val="14"/>
                <w:szCs w:val="14"/>
                <w:lang w:val="en-US"/>
              </w:rPr>
            </w:pPr>
            <w:r w:rsidRPr="002E493E">
              <w:rPr>
                <w:rFonts w:ascii="Calibri" w:hAnsi="Calibri"/>
                <w:color w:val="000000"/>
                <w:sz w:val="14"/>
                <w:szCs w:val="14"/>
                <w:lang w:val="en-US"/>
              </w:rPr>
              <w:t>21 189,9</w:t>
            </w:r>
          </w:p>
        </w:tc>
        <w:tc>
          <w:tcPr>
            <w:tcW w:w="851" w:type="dxa"/>
            <w:tcBorders>
              <w:top w:val="nil"/>
              <w:left w:val="nil"/>
              <w:bottom w:val="nil"/>
              <w:right w:val="nil"/>
            </w:tcBorders>
            <w:vAlign w:val="bottom"/>
          </w:tcPr>
          <w:p w:rsidR="001D50D8" w:rsidRPr="002E493E" w:rsidRDefault="001D50D8" w:rsidP="005B763B">
            <w:pPr>
              <w:pStyle w:val="a7"/>
              <w:ind w:left="-31"/>
              <w:jc w:val="right"/>
              <w:rPr>
                <w:rFonts w:ascii="Calibri" w:hAnsi="Calibri"/>
                <w:color w:val="000000"/>
                <w:sz w:val="14"/>
                <w:szCs w:val="14"/>
                <w:lang w:val="en-US"/>
              </w:rPr>
            </w:pPr>
            <w:r w:rsidRPr="002E493E">
              <w:rPr>
                <w:rFonts w:ascii="Calibri" w:hAnsi="Calibri"/>
                <w:color w:val="000000"/>
                <w:sz w:val="14"/>
                <w:szCs w:val="14"/>
                <w:lang w:val="en-US"/>
              </w:rPr>
              <w:t>21 744,7</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snapToGrid w:val="0"/>
                <w:color w:val="000000"/>
                <w:sz w:val="14"/>
                <w:szCs w:val="14"/>
                <w:lang w:val="en-US"/>
              </w:rPr>
            </w:pPr>
            <w:r w:rsidRPr="002E493E">
              <w:rPr>
                <w:rFonts w:ascii="Calibri" w:hAnsi="Calibri"/>
                <w:snapToGrid w:val="0"/>
                <w:color w:val="000000"/>
                <w:sz w:val="14"/>
                <w:szCs w:val="14"/>
                <w:lang w:val="en-US"/>
              </w:rPr>
              <w:t>22 239,4</w:t>
            </w:r>
          </w:p>
        </w:tc>
        <w:tc>
          <w:tcPr>
            <w:tcW w:w="1132" w:type="dxa"/>
            <w:tcBorders>
              <w:top w:val="nil"/>
              <w:left w:val="nil"/>
              <w:bottom w:val="nil"/>
              <w:right w:val="nil"/>
            </w:tcBorders>
            <w:vAlign w:val="bottom"/>
          </w:tcPr>
          <w:p w:rsidR="001D50D8" w:rsidRPr="00602CE2" w:rsidRDefault="001D50D8" w:rsidP="005B763B">
            <w:pPr>
              <w:pStyle w:val="ac"/>
              <w:rPr>
                <w:rFonts w:ascii="Calibri" w:hAnsi="Calibri"/>
                <w:color w:val="000000"/>
                <w:sz w:val="22"/>
                <w:szCs w:val="22"/>
              </w:rPr>
            </w:pPr>
            <w:r w:rsidRPr="00602CE2">
              <w:rPr>
                <w:rFonts w:ascii="Calibri" w:hAnsi="Calibri"/>
                <w:sz w:val="14"/>
                <w:szCs w:val="14"/>
              </w:rPr>
              <w:t xml:space="preserve">22 </w:t>
            </w:r>
            <w:r w:rsidR="0041467B" w:rsidRPr="00602CE2">
              <w:rPr>
                <w:rFonts w:ascii="Calibri" w:hAnsi="Calibri"/>
                <w:sz w:val="14"/>
                <w:szCs w:val="14"/>
              </w:rPr>
              <w:t>643,6</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snapToGrid w:val="0"/>
                <w:color w:val="000000"/>
                <w:sz w:val="14"/>
                <w:szCs w:val="14"/>
                <w:vertAlign w:val="superscript"/>
                <w:lang w:val="ru-MO"/>
              </w:rPr>
            </w:pPr>
            <w:r>
              <w:rPr>
                <w:rFonts w:ascii="Calibri" w:hAnsi="Calibri"/>
                <w:snapToGrid w:val="0"/>
                <w:color w:val="000000"/>
                <w:sz w:val="14"/>
                <w:szCs w:val="14"/>
                <w:lang w:val="ru-MO"/>
              </w:rPr>
              <w:t>а</w:t>
            </w:r>
            <w:r w:rsidR="001D50D8" w:rsidRPr="002E493E">
              <w:rPr>
                <w:rFonts w:ascii="Calibri" w:hAnsi="Calibri"/>
                <w:snapToGrid w:val="0"/>
                <w:color w:val="000000"/>
                <w:sz w:val="14"/>
                <w:szCs w:val="14"/>
                <w:lang w:val="ru-MO"/>
              </w:rPr>
              <w:t>втомобильным</w:t>
            </w:r>
          </w:p>
        </w:tc>
      </w:tr>
      <w:tr w:rsidR="001D50D8" w:rsidRPr="00625B7F" w:rsidTr="009D22E3">
        <w:trPr>
          <w:trHeight w:val="68"/>
        </w:trPr>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kk-KZ"/>
              </w:rPr>
              <w:t>электрмен</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kk-KZ"/>
              </w:rPr>
            </w:pPr>
            <w:r w:rsidRPr="002E493E">
              <w:rPr>
                <w:rFonts w:ascii="Calibri" w:hAnsi="Calibri"/>
                <w:color w:val="000000"/>
                <w:sz w:val="14"/>
                <w:szCs w:val="14"/>
                <w:lang w:val="kk-KZ"/>
              </w:rPr>
              <w:t>65,4</w:t>
            </w:r>
          </w:p>
        </w:tc>
        <w:tc>
          <w:tcPr>
            <w:tcW w:w="993" w:type="dxa"/>
            <w:tcBorders>
              <w:top w:val="nil"/>
              <w:left w:val="nil"/>
              <w:bottom w:val="nil"/>
              <w:right w:val="nil"/>
            </w:tcBorders>
            <w:vAlign w:val="bottom"/>
          </w:tcPr>
          <w:p w:rsidR="001D50D8" w:rsidRPr="002E493E" w:rsidRDefault="001D50D8" w:rsidP="005B763B">
            <w:pPr>
              <w:pStyle w:val="a7"/>
              <w:ind w:left="-31"/>
              <w:jc w:val="right"/>
              <w:rPr>
                <w:rFonts w:ascii="Calibri" w:hAnsi="Calibri"/>
                <w:color w:val="000000"/>
                <w:sz w:val="14"/>
                <w:szCs w:val="14"/>
                <w:lang w:val="en-US"/>
              </w:rPr>
            </w:pPr>
            <w:r w:rsidRPr="002E493E">
              <w:rPr>
                <w:rFonts w:ascii="Calibri" w:hAnsi="Calibri"/>
                <w:color w:val="000000"/>
                <w:sz w:val="14"/>
                <w:szCs w:val="14"/>
                <w:lang w:val="en-US"/>
              </w:rPr>
              <w:t>62,6</w:t>
            </w:r>
          </w:p>
        </w:tc>
        <w:tc>
          <w:tcPr>
            <w:tcW w:w="851" w:type="dxa"/>
            <w:tcBorders>
              <w:top w:val="nil"/>
              <w:left w:val="nil"/>
              <w:bottom w:val="nil"/>
              <w:right w:val="nil"/>
            </w:tcBorders>
            <w:vAlign w:val="bottom"/>
          </w:tcPr>
          <w:p w:rsidR="001D50D8" w:rsidRPr="002E493E" w:rsidRDefault="001D50D8" w:rsidP="005B763B">
            <w:pPr>
              <w:pStyle w:val="a7"/>
              <w:ind w:left="-31"/>
              <w:jc w:val="right"/>
              <w:rPr>
                <w:rFonts w:ascii="Calibri" w:hAnsi="Calibri"/>
                <w:color w:val="000000"/>
                <w:sz w:val="14"/>
                <w:szCs w:val="14"/>
                <w:lang w:val="en-US"/>
              </w:rPr>
            </w:pPr>
            <w:r w:rsidRPr="002E493E">
              <w:rPr>
                <w:rFonts w:ascii="Calibri" w:hAnsi="Calibri"/>
                <w:color w:val="000000"/>
                <w:sz w:val="14"/>
                <w:szCs w:val="14"/>
                <w:lang w:val="en-US"/>
              </w:rPr>
              <w:t>65,9</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64,2</w:t>
            </w:r>
          </w:p>
        </w:tc>
        <w:tc>
          <w:tcPr>
            <w:tcW w:w="1132" w:type="dxa"/>
            <w:tcBorders>
              <w:top w:val="nil"/>
              <w:left w:val="nil"/>
              <w:bottom w:val="nil"/>
              <w:right w:val="nil"/>
            </w:tcBorders>
            <w:vAlign w:val="bottom"/>
          </w:tcPr>
          <w:p w:rsidR="001D50D8" w:rsidRPr="00602CE2" w:rsidRDefault="0041467B" w:rsidP="005B763B">
            <w:pPr>
              <w:pStyle w:val="ac"/>
              <w:rPr>
                <w:rFonts w:ascii="Calibri" w:hAnsi="Calibri"/>
                <w:sz w:val="14"/>
                <w:szCs w:val="14"/>
              </w:rPr>
            </w:pPr>
            <w:r w:rsidRPr="00602CE2">
              <w:rPr>
                <w:rFonts w:ascii="Calibri" w:hAnsi="Calibri"/>
                <w:sz w:val="14"/>
                <w:szCs w:val="14"/>
              </w:rPr>
              <w:t>70,8</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color w:val="000000"/>
                <w:sz w:val="14"/>
                <w:szCs w:val="14"/>
                <w:lang w:val="kk-KZ"/>
              </w:rPr>
              <w:t>э</w:t>
            </w:r>
            <w:r w:rsidR="001D50D8" w:rsidRPr="002E493E">
              <w:rPr>
                <w:rFonts w:ascii="Calibri" w:hAnsi="Calibri"/>
                <w:color w:val="000000"/>
                <w:sz w:val="14"/>
                <w:szCs w:val="14"/>
                <w:lang w:val="kk-KZ"/>
              </w:rPr>
              <w:t>лектрическим</w:t>
            </w:r>
          </w:p>
        </w:tc>
      </w:tr>
      <w:tr w:rsidR="001D50D8" w:rsidRPr="00625B7F" w:rsidTr="009D22E3">
        <w:trPr>
          <w:trHeight w:val="131"/>
        </w:trPr>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ішкі сумен</w:t>
            </w:r>
            <w:r w:rsidRPr="002E493E">
              <w:rPr>
                <w:rFonts w:ascii="Calibri" w:hAnsi="Calibri"/>
                <w:snapToGrid w:val="0"/>
                <w:color w:val="000000"/>
                <w:sz w:val="14"/>
                <w:szCs w:val="14"/>
              </w:rPr>
              <w:t xml:space="preserve"> </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kk-KZ"/>
              </w:rPr>
            </w:pPr>
            <w:r w:rsidRPr="002E493E">
              <w:rPr>
                <w:rFonts w:ascii="Calibri" w:hAnsi="Calibri"/>
                <w:color w:val="000000"/>
                <w:sz w:val="14"/>
                <w:szCs w:val="14"/>
                <w:lang w:val="en-US"/>
              </w:rPr>
              <w:t>0,</w:t>
            </w:r>
            <w:r w:rsidRPr="002E493E">
              <w:rPr>
                <w:rFonts w:ascii="Calibri" w:hAnsi="Calibri"/>
                <w:color w:val="000000"/>
                <w:sz w:val="14"/>
                <w:szCs w:val="14"/>
                <w:lang w:val="kk-KZ"/>
              </w:rPr>
              <w:t>1</w:t>
            </w:r>
          </w:p>
        </w:tc>
        <w:tc>
          <w:tcPr>
            <w:tcW w:w="993" w:type="dxa"/>
            <w:tcBorders>
              <w:top w:val="nil"/>
              <w:left w:val="nil"/>
              <w:bottom w:val="nil"/>
              <w:right w:val="nil"/>
            </w:tcBorders>
            <w:vAlign w:val="bottom"/>
          </w:tcPr>
          <w:p w:rsidR="001D50D8" w:rsidRPr="002E493E" w:rsidRDefault="001D50D8" w:rsidP="005B763B">
            <w:pPr>
              <w:pStyle w:val="a7"/>
              <w:ind w:left="-31"/>
              <w:jc w:val="right"/>
              <w:rPr>
                <w:rFonts w:ascii="Calibri" w:hAnsi="Calibri"/>
                <w:color w:val="000000"/>
                <w:sz w:val="14"/>
                <w:szCs w:val="14"/>
              </w:rPr>
            </w:pPr>
            <w:r w:rsidRPr="002E493E">
              <w:rPr>
                <w:rFonts w:ascii="Calibri" w:hAnsi="Calibri"/>
                <w:color w:val="000000"/>
                <w:sz w:val="14"/>
                <w:szCs w:val="14"/>
              </w:rPr>
              <w:t>0,1</w:t>
            </w:r>
          </w:p>
        </w:tc>
        <w:tc>
          <w:tcPr>
            <w:tcW w:w="851" w:type="dxa"/>
            <w:tcBorders>
              <w:top w:val="nil"/>
              <w:left w:val="nil"/>
              <w:bottom w:val="nil"/>
              <w:right w:val="nil"/>
            </w:tcBorders>
            <w:vAlign w:val="bottom"/>
          </w:tcPr>
          <w:p w:rsidR="001D50D8" w:rsidRPr="002E493E" w:rsidRDefault="001D50D8" w:rsidP="005B763B">
            <w:pPr>
              <w:pStyle w:val="ac"/>
              <w:ind w:left="-31"/>
              <w:rPr>
                <w:rFonts w:ascii="Calibri" w:hAnsi="Calibri"/>
                <w:color w:val="000000"/>
                <w:sz w:val="14"/>
                <w:szCs w:val="14"/>
              </w:rPr>
            </w:pPr>
            <w:r w:rsidRPr="002E493E">
              <w:rPr>
                <w:rFonts w:ascii="Calibri" w:hAnsi="Calibri"/>
                <w:color w:val="000000"/>
                <w:sz w:val="14"/>
                <w:szCs w:val="14"/>
              </w:rPr>
              <w:t>0,05</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rPr>
              <w:t>0,1</w:t>
            </w:r>
          </w:p>
        </w:tc>
        <w:tc>
          <w:tcPr>
            <w:tcW w:w="1132" w:type="dxa"/>
            <w:tcBorders>
              <w:top w:val="nil"/>
              <w:left w:val="nil"/>
              <w:bottom w:val="nil"/>
              <w:right w:val="nil"/>
            </w:tcBorders>
            <w:vAlign w:val="bottom"/>
          </w:tcPr>
          <w:p w:rsidR="001D50D8" w:rsidRPr="00602CE2" w:rsidRDefault="001D50D8" w:rsidP="005B763B">
            <w:pPr>
              <w:pStyle w:val="ac"/>
              <w:rPr>
                <w:rFonts w:ascii="Calibri" w:hAnsi="Calibri"/>
                <w:sz w:val="14"/>
                <w:szCs w:val="14"/>
              </w:rPr>
            </w:pPr>
            <w:r w:rsidRPr="00602CE2">
              <w:rPr>
                <w:rFonts w:ascii="Calibri" w:hAnsi="Calibri"/>
                <w:sz w:val="14"/>
                <w:szCs w:val="14"/>
              </w:rPr>
              <w:t>0,06</w:t>
            </w:r>
          </w:p>
        </w:tc>
        <w:tc>
          <w:tcPr>
            <w:tcW w:w="3118" w:type="dxa"/>
            <w:tcBorders>
              <w:top w:val="nil"/>
              <w:left w:val="nil"/>
              <w:bottom w:val="nil"/>
              <w:right w:val="nil"/>
            </w:tcBorders>
            <w:vAlign w:val="bottom"/>
          </w:tcPr>
          <w:p w:rsidR="001D50D8" w:rsidRPr="002E493E" w:rsidRDefault="001D50D8" w:rsidP="005B763B">
            <w:pPr>
              <w:pStyle w:val="a7"/>
              <w:ind w:left="227"/>
              <w:rPr>
                <w:rFonts w:ascii="Calibri" w:hAnsi="Calibri"/>
                <w:color w:val="FF0000"/>
                <w:sz w:val="14"/>
                <w:szCs w:val="14"/>
              </w:rPr>
            </w:pPr>
            <w:r w:rsidRPr="002E493E">
              <w:rPr>
                <w:rFonts w:ascii="Calibri" w:hAnsi="Calibri"/>
                <w:color w:val="000000"/>
                <w:sz w:val="14"/>
                <w:szCs w:val="14"/>
                <w:lang w:val="kk-KZ"/>
              </w:rPr>
              <w:t>внутренним водным</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rPr>
              <w:t>әуемен</w:t>
            </w:r>
            <w:r w:rsidRPr="002E493E">
              <w:rPr>
                <w:rFonts w:ascii="Calibri" w:hAnsi="Calibri"/>
                <w:snapToGrid w:val="0"/>
                <w:color w:val="000000"/>
                <w:sz w:val="14"/>
                <w:szCs w:val="14"/>
                <w:vertAlign w:val="superscript"/>
              </w:rPr>
              <w:t xml:space="preserve"> </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lang w:val="en-US"/>
              </w:rPr>
              <w:t>5,0</w:t>
            </w:r>
          </w:p>
        </w:tc>
        <w:tc>
          <w:tcPr>
            <w:tcW w:w="993" w:type="dxa"/>
            <w:tcBorders>
              <w:top w:val="nil"/>
              <w:left w:val="nil"/>
              <w:bottom w:val="nil"/>
              <w:right w:val="nil"/>
            </w:tcBorders>
            <w:vAlign w:val="bottom"/>
          </w:tcPr>
          <w:p w:rsidR="001D50D8" w:rsidRPr="002E493E" w:rsidRDefault="001D50D8" w:rsidP="005B763B">
            <w:pPr>
              <w:pStyle w:val="a7"/>
              <w:ind w:left="-31"/>
              <w:jc w:val="right"/>
              <w:rPr>
                <w:rFonts w:ascii="Calibri" w:hAnsi="Calibri"/>
                <w:color w:val="000000"/>
                <w:sz w:val="14"/>
                <w:szCs w:val="14"/>
              </w:rPr>
            </w:pPr>
            <w:r w:rsidRPr="002E493E">
              <w:rPr>
                <w:rFonts w:ascii="Calibri" w:hAnsi="Calibri"/>
                <w:color w:val="000000"/>
                <w:sz w:val="14"/>
                <w:szCs w:val="14"/>
                <w:lang w:val="en-US"/>
              </w:rPr>
              <w:t>5,4</w:t>
            </w:r>
          </w:p>
        </w:tc>
        <w:tc>
          <w:tcPr>
            <w:tcW w:w="851" w:type="dxa"/>
            <w:tcBorders>
              <w:top w:val="nil"/>
              <w:left w:val="nil"/>
              <w:bottom w:val="nil"/>
              <w:right w:val="nil"/>
            </w:tcBorders>
            <w:vAlign w:val="bottom"/>
          </w:tcPr>
          <w:p w:rsidR="001D50D8" w:rsidRPr="002E493E" w:rsidRDefault="001D50D8" w:rsidP="005B763B">
            <w:pPr>
              <w:pStyle w:val="ac"/>
              <w:ind w:left="-31"/>
              <w:rPr>
                <w:rFonts w:ascii="Calibri" w:hAnsi="Calibri"/>
                <w:color w:val="000000"/>
                <w:sz w:val="14"/>
                <w:szCs w:val="14"/>
                <w:lang w:val="en-US"/>
              </w:rPr>
            </w:pPr>
            <w:r w:rsidRPr="002E493E">
              <w:rPr>
                <w:rFonts w:ascii="Calibri" w:hAnsi="Calibri"/>
                <w:color w:val="000000"/>
                <w:sz w:val="14"/>
                <w:szCs w:val="14"/>
                <w:lang w:val="en-US"/>
              </w:rPr>
              <w:t>5,9</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6,0</w:t>
            </w:r>
          </w:p>
        </w:tc>
        <w:tc>
          <w:tcPr>
            <w:tcW w:w="1132" w:type="dxa"/>
            <w:tcBorders>
              <w:top w:val="nil"/>
              <w:left w:val="nil"/>
              <w:bottom w:val="nil"/>
              <w:right w:val="nil"/>
            </w:tcBorders>
            <w:vAlign w:val="bottom"/>
          </w:tcPr>
          <w:p w:rsidR="001D50D8" w:rsidRPr="00602CE2" w:rsidRDefault="001D50D8" w:rsidP="005B763B">
            <w:pPr>
              <w:pStyle w:val="ac"/>
              <w:rPr>
                <w:rFonts w:ascii="Calibri" w:hAnsi="Calibri"/>
                <w:sz w:val="14"/>
                <w:szCs w:val="14"/>
              </w:rPr>
            </w:pPr>
            <w:r w:rsidRPr="00602CE2">
              <w:rPr>
                <w:rFonts w:ascii="Calibri" w:hAnsi="Calibri"/>
                <w:sz w:val="14"/>
                <w:szCs w:val="14"/>
              </w:rPr>
              <w:t>7,4</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color w:val="000000"/>
                <w:sz w:val="14"/>
                <w:szCs w:val="14"/>
                <w:lang w:val="kk-KZ"/>
              </w:rPr>
              <w:t>в</w:t>
            </w:r>
            <w:r w:rsidR="001D50D8" w:rsidRPr="002E493E">
              <w:rPr>
                <w:rFonts w:ascii="Calibri" w:hAnsi="Calibri"/>
                <w:color w:val="000000"/>
                <w:sz w:val="14"/>
                <w:szCs w:val="14"/>
              </w:rPr>
              <w:t>оздушным</w:t>
            </w:r>
          </w:p>
        </w:tc>
      </w:tr>
      <w:tr w:rsidR="001D50D8" w:rsidRPr="00625B7F" w:rsidTr="009D22E3">
        <w:trPr>
          <w:trHeight w:val="75"/>
        </w:trPr>
        <w:tc>
          <w:tcPr>
            <w:tcW w:w="2582" w:type="dxa"/>
            <w:tcBorders>
              <w:top w:val="nil"/>
              <w:left w:val="nil"/>
              <w:bottom w:val="nil"/>
              <w:right w:val="nil"/>
            </w:tcBorders>
            <w:vAlign w:val="bottom"/>
          </w:tcPr>
          <w:p w:rsidR="001D50D8" w:rsidRPr="002E493E" w:rsidRDefault="001D50D8" w:rsidP="004B506B">
            <w:pPr>
              <w:pStyle w:val="a7"/>
              <w:rPr>
                <w:rFonts w:ascii="Calibri" w:hAnsi="Calibri"/>
                <w:snapToGrid w:val="0"/>
                <w:color w:val="000000"/>
                <w:sz w:val="14"/>
                <w:szCs w:val="14"/>
                <w:lang w:val="ru-MO"/>
              </w:rPr>
            </w:pPr>
            <w:r w:rsidRPr="002E493E">
              <w:rPr>
                <w:rFonts w:ascii="Calibri" w:hAnsi="Calibri"/>
                <w:snapToGrid w:val="0"/>
                <w:color w:val="000000"/>
                <w:sz w:val="14"/>
                <w:szCs w:val="14"/>
                <w:lang w:val="kk-KZ"/>
              </w:rPr>
              <w:t>өткен жылға пайызбен</w:t>
            </w:r>
          </w:p>
        </w:tc>
        <w:tc>
          <w:tcPr>
            <w:tcW w:w="992"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108,2</w:t>
            </w:r>
          </w:p>
        </w:tc>
        <w:tc>
          <w:tcPr>
            <w:tcW w:w="993"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106,4</w:t>
            </w:r>
          </w:p>
        </w:tc>
        <w:tc>
          <w:tcPr>
            <w:tcW w:w="851"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102,6</w:t>
            </w:r>
          </w:p>
        </w:tc>
        <w:tc>
          <w:tcPr>
            <w:tcW w:w="851"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102,3</w:t>
            </w:r>
          </w:p>
        </w:tc>
        <w:tc>
          <w:tcPr>
            <w:tcW w:w="1132" w:type="dxa"/>
            <w:tcBorders>
              <w:top w:val="nil"/>
              <w:left w:val="nil"/>
              <w:bottom w:val="nil"/>
              <w:right w:val="nil"/>
            </w:tcBorders>
            <w:vAlign w:val="bottom"/>
          </w:tcPr>
          <w:p w:rsidR="001D50D8" w:rsidRPr="00625B7F" w:rsidRDefault="001D50D8" w:rsidP="004B506B">
            <w:pPr>
              <w:jc w:val="right"/>
              <w:rPr>
                <w:rFonts w:eastAsia="Times New Roman"/>
                <w:snapToGrid w:val="0"/>
                <w:color w:val="000000"/>
                <w:sz w:val="14"/>
                <w:szCs w:val="14"/>
                <w:lang w:val="ru-MO" w:eastAsia="ru-RU"/>
              </w:rPr>
            </w:pPr>
            <w:r w:rsidRPr="00625B7F">
              <w:rPr>
                <w:rFonts w:eastAsia="Times New Roman"/>
                <w:snapToGrid w:val="0"/>
                <w:color w:val="000000"/>
                <w:sz w:val="14"/>
                <w:szCs w:val="14"/>
                <w:lang w:val="ru-MO" w:eastAsia="ru-RU"/>
              </w:rPr>
              <w:t>101,8</w:t>
            </w:r>
          </w:p>
        </w:tc>
        <w:tc>
          <w:tcPr>
            <w:tcW w:w="3118" w:type="dxa"/>
            <w:tcBorders>
              <w:top w:val="nil"/>
              <w:left w:val="nil"/>
              <w:bottom w:val="nil"/>
              <w:right w:val="nil"/>
            </w:tcBorders>
            <w:vAlign w:val="bottom"/>
          </w:tcPr>
          <w:p w:rsidR="001D50D8" w:rsidRPr="002E493E" w:rsidRDefault="001D50D8" w:rsidP="004B506B">
            <w:pPr>
              <w:pStyle w:val="a7"/>
              <w:rPr>
                <w:rFonts w:ascii="Calibri" w:hAnsi="Calibri"/>
                <w:color w:val="000000"/>
                <w:sz w:val="14"/>
                <w:szCs w:val="14"/>
                <w:lang w:val="kk-KZ"/>
              </w:rPr>
            </w:pPr>
            <w:r w:rsidRPr="002E493E">
              <w:rPr>
                <w:rFonts w:ascii="Calibri" w:hAnsi="Calibri"/>
                <w:color w:val="000000"/>
                <w:sz w:val="14"/>
                <w:szCs w:val="14"/>
                <w:lang w:val="kk-KZ"/>
              </w:rPr>
              <w:t xml:space="preserve">в </w:t>
            </w:r>
            <w:r w:rsidRPr="002E493E">
              <w:rPr>
                <w:rFonts w:ascii="Calibri" w:hAnsi="Calibri"/>
                <w:snapToGrid w:val="0"/>
                <w:color w:val="000000"/>
                <w:sz w:val="14"/>
                <w:szCs w:val="14"/>
                <w:lang w:val="kk-KZ"/>
              </w:rPr>
              <w:t>процентах к предыдущему году</w:t>
            </w:r>
          </w:p>
        </w:tc>
      </w:tr>
      <w:tr w:rsidR="001D50D8" w:rsidRPr="00625B7F" w:rsidTr="009D22E3">
        <w:trPr>
          <w:trHeight w:val="80"/>
        </w:trPr>
        <w:tc>
          <w:tcPr>
            <w:tcW w:w="2582"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оның  ішінде:</w:t>
            </w:r>
          </w:p>
        </w:tc>
        <w:tc>
          <w:tcPr>
            <w:tcW w:w="992"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p>
        </w:tc>
        <w:tc>
          <w:tcPr>
            <w:tcW w:w="993"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p>
        </w:tc>
        <w:tc>
          <w:tcPr>
            <w:tcW w:w="851"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p>
        </w:tc>
        <w:tc>
          <w:tcPr>
            <w:tcW w:w="851"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p>
        </w:tc>
        <w:tc>
          <w:tcPr>
            <w:tcW w:w="1132"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p>
        </w:tc>
        <w:tc>
          <w:tcPr>
            <w:tcW w:w="3118" w:type="dxa"/>
            <w:tcBorders>
              <w:top w:val="nil"/>
              <w:left w:val="nil"/>
              <w:bottom w:val="nil"/>
              <w:right w:val="nil"/>
            </w:tcBorders>
            <w:vAlign w:val="bottom"/>
          </w:tcPr>
          <w:p w:rsidR="001D50D8" w:rsidRPr="002E493E" w:rsidRDefault="001D50D8" w:rsidP="004B506B">
            <w:pPr>
              <w:pStyle w:val="a7"/>
              <w:ind w:left="227"/>
              <w:rPr>
                <w:rFonts w:ascii="Calibri" w:hAnsi="Calibri"/>
                <w:color w:val="000000"/>
                <w:sz w:val="14"/>
                <w:szCs w:val="14"/>
              </w:rPr>
            </w:pPr>
            <w:r w:rsidRPr="002E493E">
              <w:rPr>
                <w:rFonts w:ascii="Calibri" w:hAnsi="Calibri"/>
                <w:color w:val="000000"/>
                <w:sz w:val="14"/>
                <w:szCs w:val="14"/>
                <w:lang w:val="kk-KZ"/>
              </w:rPr>
              <w:t>в том числе</w:t>
            </w:r>
            <w:r w:rsidRPr="002E493E">
              <w:rPr>
                <w:rFonts w:ascii="Calibri" w:hAnsi="Calibri"/>
                <w:color w:val="000000"/>
                <w:sz w:val="14"/>
                <w:szCs w:val="14"/>
              </w:rPr>
              <w:t>:</w:t>
            </w:r>
          </w:p>
        </w:tc>
      </w:tr>
      <w:tr w:rsidR="001D50D8" w:rsidRPr="00625B7F" w:rsidTr="009D22E3">
        <w:trPr>
          <w:trHeight w:val="80"/>
        </w:trPr>
        <w:tc>
          <w:tcPr>
            <w:tcW w:w="2582"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теміржолмен</w:t>
            </w:r>
          </w:p>
        </w:tc>
        <w:tc>
          <w:tcPr>
            <w:tcW w:w="992"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117,4</w:t>
            </w:r>
          </w:p>
        </w:tc>
        <w:tc>
          <w:tcPr>
            <w:tcW w:w="993"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 xml:space="preserve">81,3   </w:t>
            </w:r>
          </w:p>
        </w:tc>
        <w:tc>
          <w:tcPr>
            <w:tcW w:w="851"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96,9</w:t>
            </w:r>
          </w:p>
        </w:tc>
        <w:tc>
          <w:tcPr>
            <w:tcW w:w="851"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102,6</w:t>
            </w:r>
          </w:p>
        </w:tc>
        <w:tc>
          <w:tcPr>
            <w:tcW w:w="1132" w:type="dxa"/>
            <w:tcBorders>
              <w:top w:val="nil"/>
              <w:left w:val="nil"/>
              <w:bottom w:val="nil"/>
              <w:right w:val="nil"/>
            </w:tcBorders>
            <w:vAlign w:val="bottom"/>
          </w:tcPr>
          <w:p w:rsidR="001D50D8" w:rsidRPr="00625B7F" w:rsidRDefault="001D50D8" w:rsidP="004B506B">
            <w:pPr>
              <w:jc w:val="right"/>
              <w:rPr>
                <w:rFonts w:eastAsia="Times New Roman"/>
                <w:snapToGrid w:val="0"/>
                <w:color w:val="000000"/>
                <w:sz w:val="14"/>
                <w:szCs w:val="14"/>
                <w:lang w:val="ru-MO" w:eastAsia="ru-RU"/>
              </w:rPr>
            </w:pPr>
            <w:r w:rsidRPr="00625B7F">
              <w:rPr>
                <w:rFonts w:eastAsia="Times New Roman"/>
                <w:snapToGrid w:val="0"/>
                <w:color w:val="000000"/>
                <w:sz w:val="14"/>
                <w:szCs w:val="14"/>
                <w:lang w:val="ru-MO" w:eastAsia="ru-RU"/>
              </w:rPr>
              <w:t>99,3</w:t>
            </w:r>
          </w:p>
        </w:tc>
        <w:tc>
          <w:tcPr>
            <w:tcW w:w="3118" w:type="dxa"/>
            <w:tcBorders>
              <w:top w:val="nil"/>
              <w:left w:val="nil"/>
              <w:bottom w:val="nil"/>
              <w:right w:val="nil"/>
            </w:tcBorders>
            <w:vAlign w:val="bottom"/>
          </w:tcPr>
          <w:p w:rsidR="001D50D8" w:rsidRPr="002E493E" w:rsidRDefault="00154C0A" w:rsidP="004B506B">
            <w:pPr>
              <w:pStyle w:val="a7"/>
              <w:ind w:left="227"/>
              <w:rPr>
                <w:rFonts w:ascii="Calibri" w:hAnsi="Calibri"/>
                <w:color w:val="000000"/>
                <w:sz w:val="14"/>
                <w:szCs w:val="14"/>
              </w:rPr>
            </w:pPr>
            <w:r>
              <w:rPr>
                <w:rFonts w:ascii="Calibri" w:hAnsi="Calibri"/>
                <w:color w:val="000000"/>
                <w:sz w:val="14"/>
                <w:szCs w:val="14"/>
                <w:lang w:val="kk-KZ"/>
              </w:rPr>
              <w:t>ж</w:t>
            </w:r>
            <w:r w:rsidR="001D50D8" w:rsidRPr="002E493E">
              <w:rPr>
                <w:rFonts w:ascii="Calibri" w:hAnsi="Calibri"/>
                <w:color w:val="000000"/>
                <w:sz w:val="14"/>
                <w:szCs w:val="14"/>
              </w:rPr>
              <w:t>елезнодорожным</w:t>
            </w:r>
          </w:p>
        </w:tc>
      </w:tr>
      <w:tr w:rsidR="001D50D8" w:rsidRPr="00625B7F" w:rsidTr="009D22E3">
        <w:tc>
          <w:tcPr>
            <w:tcW w:w="2582"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vertAlign w:val="superscript"/>
                <w:lang w:val="ru-MO"/>
              </w:rPr>
            </w:pPr>
            <w:r w:rsidRPr="002E493E">
              <w:rPr>
                <w:rFonts w:ascii="Calibri" w:hAnsi="Calibri"/>
                <w:snapToGrid w:val="0"/>
                <w:color w:val="000000"/>
                <w:sz w:val="14"/>
                <w:szCs w:val="14"/>
                <w:lang w:val="ru-MO"/>
              </w:rPr>
              <w:t>автомобильмен</w:t>
            </w:r>
          </w:p>
        </w:tc>
        <w:tc>
          <w:tcPr>
            <w:tcW w:w="992" w:type="dxa"/>
            <w:tcBorders>
              <w:top w:val="nil"/>
              <w:left w:val="nil"/>
              <w:bottom w:val="nil"/>
              <w:right w:val="nil"/>
            </w:tcBorders>
            <w:vAlign w:val="bottom"/>
          </w:tcPr>
          <w:p w:rsidR="001D50D8" w:rsidRPr="002E493E" w:rsidRDefault="001D50D8" w:rsidP="004B506B">
            <w:pPr>
              <w:pStyle w:val="a7"/>
              <w:jc w:val="right"/>
              <w:rPr>
                <w:rFonts w:ascii="Calibri" w:hAnsi="Calibri"/>
                <w:snapToGrid w:val="0"/>
                <w:color w:val="000000"/>
                <w:sz w:val="14"/>
                <w:szCs w:val="14"/>
                <w:lang w:val="ru-MO"/>
              </w:rPr>
            </w:pPr>
            <w:r w:rsidRPr="002E493E">
              <w:rPr>
                <w:rFonts w:ascii="Calibri" w:hAnsi="Calibri"/>
                <w:snapToGrid w:val="0"/>
                <w:color w:val="000000"/>
                <w:sz w:val="14"/>
                <w:szCs w:val="14"/>
                <w:lang w:val="ru-MO"/>
              </w:rPr>
              <w:t>108,2</w:t>
            </w:r>
          </w:p>
        </w:tc>
        <w:tc>
          <w:tcPr>
            <w:tcW w:w="993"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106,4</w:t>
            </w:r>
          </w:p>
        </w:tc>
        <w:tc>
          <w:tcPr>
            <w:tcW w:w="851"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102,6</w:t>
            </w:r>
          </w:p>
        </w:tc>
        <w:tc>
          <w:tcPr>
            <w:tcW w:w="851"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102,3</w:t>
            </w:r>
          </w:p>
        </w:tc>
        <w:tc>
          <w:tcPr>
            <w:tcW w:w="1132" w:type="dxa"/>
            <w:tcBorders>
              <w:top w:val="nil"/>
              <w:left w:val="nil"/>
              <w:bottom w:val="nil"/>
              <w:right w:val="nil"/>
            </w:tcBorders>
            <w:vAlign w:val="bottom"/>
          </w:tcPr>
          <w:p w:rsidR="001D50D8" w:rsidRPr="00625B7F" w:rsidRDefault="001D50D8" w:rsidP="004B506B">
            <w:pPr>
              <w:jc w:val="right"/>
              <w:rPr>
                <w:rFonts w:eastAsia="Times New Roman"/>
                <w:snapToGrid w:val="0"/>
                <w:color w:val="000000"/>
                <w:sz w:val="14"/>
                <w:szCs w:val="14"/>
                <w:lang w:val="ru-MO" w:eastAsia="ru-RU"/>
              </w:rPr>
            </w:pPr>
            <w:r w:rsidRPr="00625B7F">
              <w:rPr>
                <w:rFonts w:eastAsia="Times New Roman"/>
                <w:snapToGrid w:val="0"/>
                <w:color w:val="000000"/>
                <w:sz w:val="14"/>
                <w:szCs w:val="14"/>
                <w:lang w:val="ru-MO" w:eastAsia="ru-RU"/>
              </w:rPr>
              <w:t>101,8</w:t>
            </w:r>
          </w:p>
        </w:tc>
        <w:tc>
          <w:tcPr>
            <w:tcW w:w="3118" w:type="dxa"/>
            <w:tcBorders>
              <w:top w:val="nil"/>
              <w:left w:val="nil"/>
              <w:bottom w:val="nil"/>
              <w:right w:val="nil"/>
            </w:tcBorders>
            <w:vAlign w:val="bottom"/>
          </w:tcPr>
          <w:p w:rsidR="001D50D8" w:rsidRPr="002E493E" w:rsidRDefault="00154C0A" w:rsidP="004B506B">
            <w:pPr>
              <w:pStyle w:val="a7"/>
              <w:ind w:left="227"/>
              <w:rPr>
                <w:rFonts w:ascii="Calibri" w:hAnsi="Calibri"/>
                <w:snapToGrid w:val="0"/>
                <w:color w:val="000000"/>
                <w:sz w:val="14"/>
                <w:szCs w:val="14"/>
                <w:vertAlign w:val="superscript"/>
                <w:lang w:val="ru-MO"/>
              </w:rPr>
            </w:pPr>
            <w:r>
              <w:rPr>
                <w:rFonts w:ascii="Calibri" w:hAnsi="Calibri"/>
                <w:snapToGrid w:val="0"/>
                <w:color w:val="000000"/>
                <w:sz w:val="14"/>
                <w:szCs w:val="14"/>
                <w:lang w:val="ru-MO"/>
              </w:rPr>
              <w:t>а</w:t>
            </w:r>
            <w:r w:rsidR="001D50D8" w:rsidRPr="002E493E">
              <w:rPr>
                <w:rFonts w:ascii="Calibri" w:hAnsi="Calibri"/>
                <w:snapToGrid w:val="0"/>
                <w:color w:val="000000"/>
                <w:sz w:val="14"/>
                <w:szCs w:val="14"/>
                <w:lang w:val="ru-MO"/>
              </w:rPr>
              <w:t>втомобильным</w:t>
            </w:r>
          </w:p>
        </w:tc>
      </w:tr>
      <w:tr w:rsidR="001D50D8" w:rsidRPr="00625B7F" w:rsidTr="009D22E3">
        <w:trPr>
          <w:trHeight w:val="68"/>
        </w:trPr>
        <w:tc>
          <w:tcPr>
            <w:tcW w:w="2582"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lang w:val="kk-KZ"/>
              </w:rPr>
              <w:t>электрмен</w:t>
            </w:r>
          </w:p>
        </w:tc>
        <w:tc>
          <w:tcPr>
            <w:tcW w:w="992"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86,5</w:t>
            </w:r>
          </w:p>
        </w:tc>
        <w:tc>
          <w:tcPr>
            <w:tcW w:w="993"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95,7</w:t>
            </w:r>
          </w:p>
        </w:tc>
        <w:tc>
          <w:tcPr>
            <w:tcW w:w="851"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105,4</w:t>
            </w:r>
          </w:p>
        </w:tc>
        <w:tc>
          <w:tcPr>
            <w:tcW w:w="851"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97,4</w:t>
            </w:r>
          </w:p>
        </w:tc>
        <w:tc>
          <w:tcPr>
            <w:tcW w:w="1132" w:type="dxa"/>
            <w:tcBorders>
              <w:top w:val="nil"/>
              <w:left w:val="nil"/>
              <w:bottom w:val="nil"/>
              <w:right w:val="nil"/>
            </w:tcBorders>
            <w:vAlign w:val="bottom"/>
          </w:tcPr>
          <w:p w:rsidR="001D50D8" w:rsidRPr="004B506B" w:rsidRDefault="0041467B"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110,3</w:t>
            </w:r>
          </w:p>
        </w:tc>
        <w:tc>
          <w:tcPr>
            <w:tcW w:w="3118" w:type="dxa"/>
            <w:tcBorders>
              <w:top w:val="nil"/>
              <w:left w:val="nil"/>
              <w:bottom w:val="nil"/>
              <w:right w:val="nil"/>
            </w:tcBorders>
            <w:vAlign w:val="bottom"/>
          </w:tcPr>
          <w:p w:rsidR="001D50D8" w:rsidRPr="002E493E" w:rsidRDefault="00154C0A" w:rsidP="004B506B">
            <w:pPr>
              <w:pStyle w:val="a7"/>
              <w:ind w:left="227"/>
              <w:rPr>
                <w:rFonts w:ascii="Calibri" w:hAnsi="Calibri"/>
                <w:color w:val="000000"/>
                <w:sz w:val="14"/>
                <w:szCs w:val="14"/>
              </w:rPr>
            </w:pPr>
            <w:r>
              <w:rPr>
                <w:rFonts w:ascii="Calibri" w:hAnsi="Calibri"/>
                <w:color w:val="000000"/>
                <w:sz w:val="14"/>
                <w:szCs w:val="14"/>
                <w:lang w:val="kk-KZ"/>
              </w:rPr>
              <w:t>э</w:t>
            </w:r>
            <w:r w:rsidR="001D50D8" w:rsidRPr="002E493E">
              <w:rPr>
                <w:rFonts w:ascii="Calibri" w:hAnsi="Calibri"/>
                <w:color w:val="000000"/>
                <w:sz w:val="14"/>
                <w:szCs w:val="14"/>
                <w:lang w:val="kk-KZ"/>
              </w:rPr>
              <w:t>лектрическим</w:t>
            </w:r>
          </w:p>
        </w:tc>
      </w:tr>
      <w:tr w:rsidR="001D50D8" w:rsidRPr="00625B7F" w:rsidTr="009D22E3">
        <w:trPr>
          <w:trHeight w:val="80"/>
        </w:trPr>
        <w:tc>
          <w:tcPr>
            <w:tcW w:w="2582"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lang w:val="kk-KZ"/>
              </w:rPr>
              <w:t>ішкі сумен</w:t>
            </w:r>
            <w:r w:rsidRPr="002E493E">
              <w:rPr>
                <w:rFonts w:ascii="Calibri" w:hAnsi="Calibri"/>
                <w:snapToGrid w:val="0"/>
                <w:color w:val="000000"/>
                <w:sz w:val="14"/>
                <w:szCs w:val="14"/>
              </w:rPr>
              <w:t xml:space="preserve"> </w:t>
            </w:r>
          </w:p>
        </w:tc>
        <w:tc>
          <w:tcPr>
            <w:tcW w:w="992"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93,8</w:t>
            </w:r>
          </w:p>
        </w:tc>
        <w:tc>
          <w:tcPr>
            <w:tcW w:w="993"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72,5</w:t>
            </w:r>
          </w:p>
        </w:tc>
        <w:tc>
          <w:tcPr>
            <w:tcW w:w="851"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72,2</w:t>
            </w:r>
          </w:p>
        </w:tc>
        <w:tc>
          <w:tcPr>
            <w:tcW w:w="851"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186,4</w:t>
            </w:r>
          </w:p>
        </w:tc>
        <w:tc>
          <w:tcPr>
            <w:tcW w:w="1132" w:type="dxa"/>
            <w:tcBorders>
              <w:top w:val="nil"/>
              <w:left w:val="nil"/>
              <w:bottom w:val="nil"/>
              <w:right w:val="nil"/>
            </w:tcBorders>
            <w:vAlign w:val="bottom"/>
          </w:tcPr>
          <w:p w:rsidR="001D50D8" w:rsidRPr="00625B7F" w:rsidRDefault="001D50D8" w:rsidP="004B506B">
            <w:pPr>
              <w:jc w:val="right"/>
              <w:rPr>
                <w:rFonts w:eastAsia="Times New Roman"/>
                <w:snapToGrid w:val="0"/>
                <w:color w:val="000000"/>
                <w:sz w:val="14"/>
                <w:szCs w:val="14"/>
                <w:lang w:val="ru-MO" w:eastAsia="ru-RU"/>
              </w:rPr>
            </w:pPr>
            <w:r w:rsidRPr="00625B7F">
              <w:rPr>
                <w:rFonts w:eastAsia="Times New Roman"/>
                <w:snapToGrid w:val="0"/>
                <w:color w:val="000000"/>
                <w:sz w:val="14"/>
                <w:szCs w:val="14"/>
                <w:lang w:val="ru-MO" w:eastAsia="ru-RU"/>
              </w:rPr>
              <w:t>65,0</w:t>
            </w:r>
          </w:p>
        </w:tc>
        <w:tc>
          <w:tcPr>
            <w:tcW w:w="3118" w:type="dxa"/>
            <w:tcBorders>
              <w:top w:val="nil"/>
              <w:left w:val="nil"/>
              <w:bottom w:val="nil"/>
              <w:right w:val="nil"/>
            </w:tcBorders>
            <w:vAlign w:val="bottom"/>
          </w:tcPr>
          <w:p w:rsidR="001D50D8" w:rsidRPr="002E493E" w:rsidRDefault="00154C0A" w:rsidP="004B506B">
            <w:pPr>
              <w:pStyle w:val="a7"/>
              <w:ind w:left="227"/>
              <w:rPr>
                <w:rFonts w:ascii="Calibri" w:hAnsi="Calibri"/>
                <w:color w:val="000000"/>
                <w:sz w:val="14"/>
                <w:szCs w:val="14"/>
              </w:rPr>
            </w:pPr>
            <w:r>
              <w:rPr>
                <w:rFonts w:ascii="Calibri" w:hAnsi="Calibri"/>
                <w:color w:val="000000"/>
                <w:sz w:val="14"/>
                <w:szCs w:val="14"/>
                <w:lang w:val="kk-KZ"/>
              </w:rPr>
              <w:t>в</w:t>
            </w:r>
            <w:r w:rsidR="001D50D8" w:rsidRPr="002E493E">
              <w:rPr>
                <w:rFonts w:ascii="Calibri" w:hAnsi="Calibri"/>
                <w:color w:val="000000"/>
                <w:sz w:val="14"/>
                <w:szCs w:val="14"/>
              </w:rPr>
              <w:t>нутренним водным</w:t>
            </w:r>
          </w:p>
        </w:tc>
      </w:tr>
      <w:tr w:rsidR="001D50D8" w:rsidRPr="00625B7F" w:rsidTr="009D22E3">
        <w:tc>
          <w:tcPr>
            <w:tcW w:w="2582"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әуемен</w:t>
            </w:r>
            <w:r w:rsidRPr="002E493E">
              <w:rPr>
                <w:rFonts w:ascii="Calibri" w:hAnsi="Calibri"/>
                <w:snapToGrid w:val="0"/>
                <w:color w:val="000000"/>
                <w:sz w:val="14"/>
                <w:szCs w:val="14"/>
                <w:vertAlign w:val="superscript"/>
              </w:rPr>
              <w:t xml:space="preserve"> </w:t>
            </w:r>
          </w:p>
        </w:tc>
        <w:tc>
          <w:tcPr>
            <w:tcW w:w="992"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110,5</w:t>
            </w:r>
          </w:p>
        </w:tc>
        <w:tc>
          <w:tcPr>
            <w:tcW w:w="993"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109,0</w:t>
            </w:r>
          </w:p>
        </w:tc>
        <w:tc>
          <w:tcPr>
            <w:tcW w:w="851"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109,0</w:t>
            </w:r>
          </w:p>
        </w:tc>
        <w:tc>
          <w:tcPr>
            <w:tcW w:w="851"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101,7</w:t>
            </w:r>
          </w:p>
        </w:tc>
        <w:tc>
          <w:tcPr>
            <w:tcW w:w="1132" w:type="dxa"/>
            <w:tcBorders>
              <w:top w:val="nil"/>
              <w:left w:val="nil"/>
              <w:bottom w:val="nil"/>
              <w:right w:val="nil"/>
            </w:tcBorders>
            <w:vAlign w:val="bottom"/>
          </w:tcPr>
          <w:p w:rsidR="001D50D8" w:rsidRPr="00625B7F" w:rsidRDefault="001D50D8" w:rsidP="004B506B">
            <w:pPr>
              <w:jc w:val="right"/>
              <w:rPr>
                <w:rFonts w:eastAsia="Times New Roman"/>
                <w:snapToGrid w:val="0"/>
                <w:color w:val="000000"/>
                <w:sz w:val="14"/>
                <w:szCs w:val="14"/>
                <w:lang w:val="ru-MO" w:eastAsia="ru-RU"/>
              </w:rPr>
            </w:pPr>
            <w:r w:rsidRPr="00625B7F">
              <w:rPr>
                <w:rFonts w:eastAsia="Times New Roman"/>
                <w:snapToGrid w:val="0"/>
                <w:color w:val="000000"/>
                <w:sz w:val="14"/>
                <w:szCs w:val="14"/>
                <w:lang w:val="ru-MO" w:eastAsia="ru-RU"/>
              </w:rPr>
              <w:t>122,3</w:t>
            </w:r>
          </w:p>
        </w:tc>
        <w:tc>
          <w:tcPr>
            <w:tcW w:w="3118" w:type="dxa"/>
            <w:tcBorders>
              <w:top w:val="nil"/>
              <w:left w:val="nil"/>
              <w:bottom w:val="nil"/>
              <w:right w:val="nil"/>
            </w:tcBorders>
            <w:vAlign w:val="bottom"/>
          </w:tcPr>
          <w:p w:rsidR="001D50D8" w:rsidRPr="002E493E" w:rsidRDefault="00154C0A" w:rsidP="004B506B">
            <w:pPr>
              <w:pStyle w:val="a7"/>
              <w:ind w:left="227"/>
              <w:rPr>
                <w:rFonts w:ascii="Calibri" w:hAnsi="Calibri"/>
                <w:color w:val="000000"/>
                <w:sz w:val="14"/>
                <w:szCs w:val="14"/>
              </w:rPr>
            </w:pPr>
            <w:r>
              <w:rPr>
                <w:rFonts w:ascii="Calibri" w:hAnsi="Calibri"/>
                <w:color w:val="000000"/>
                <w:sz w:val="14"/>
                <w:szCs w:val="14"/>
                <w:lang w:val="kk-KZ"/>
              </w:rPr>
              <w:t>в</w:t>
            </w:r>
            <w:r w:rsidR="001D50D8" w:rsidRPr="002E493E">
              <w:rPr>
                <w:rFonts w:ascii="Calibri" w:hAnsi="Calibri"/>
                <w:color w:val="000000"/>
                <w:sz w:val="14"/>
                <w:szCs w:val="14"/>
              </w:rPr>
              <w:t>оздушным</w:t>
            </w:r>
          </w:p>
        </w:tc>
      </w:tr>
      <w:tr w:rsidR="001D50D8" w:rsidRPr="00625B7F" w:rsidTr="009D22E3">
        <w:tc>
          <w:tcPr>
            <w:tcW w:w="2582" w:type="dxa"/>
            <w:tcBorders>
              <w:top w:val="nil"/>
              <w:left w:val="nil"/>
              <w:bottom w:val="nil"/>
              <w:right w:val="nil"/>
            </w:tcBorders>
            <w:vAlign w:val="bottom"/>
          </w:tcPr>
          <w:p w:rsidR="001D50D8" w:rsidRPr="002E493E" w:rsidRDefault="001D50D8" w:rsidP="004B506B">
            <w:pPr>
              <w:pStyle w:val="a7"/>
              <w:rPr>
                <w:rFonts w:ascii="Calibri" w:hAnsi="Calibri"/>
                <w:b/>
                <w:snapToGrid w:val="0"/>
                <w:color w:val="000000"/>
                <w:sz w:val="14"/>
                <w:szCs w:val="14"/>
                <w:vertAlign w:val="superscript"/>
                <w:lang w:val="kk-KZ"/>
              </w:rPr>
            </w:pPr>
            <w:r w:rsidRPr="002E493E">
              <w:rPr>
                <w:rFonts w:ascii="Calibri" w:hAnsi="Calibri"/>
                <w:snapToGrid w:val="0"/>
                <w:color w:val="000000"/>
                <w:sz w:val="14"/>
                <w:szCs w:val="14"/>
              </w:rPr>
              <w:t>Жолаушылар</w:t>
            </w:r>
            <w:r w:rsidRPr="002E493E">
              <w:rPr>
                <w:rFonts w:ascii="Calibri" w:hAnsi="Calibri"/>
                <w:snapToGrid w:val="0"/>
                <w:color w:val="000000"/>
                <w:sz w:val="14"/>
                <w:szCs w:val="14"/>
                <w:lang w:val="kk-KZ"/>
              </w:rPr>
              <w:t xml:space="preserve"> </w:t>
            </w:r>
            <w:r w:rsidRPr="002E493E">
              <w:rPr>
                <w:rFonts w:ascii="Calibri" w:hAnsi="Calibri"/>
                <w:snapToGrid w:val="0"/>
                <w:color w:val="000000"/>
                <w:sz w:val="14"/>
                <w:szCs w:val="14"/>
              </w:rPr>
              <w:t>айналымы</w:t>
            </w:r>
            <w:r w:rsidRPr="002E493E">
              <w:rPr>
                <w:rFonts w:ascii="Calibri" w:hAnsi="Calibri"/>
                <w:snapToGrid w:val="0"/>
                <w:color w:val="000000"/>
                <w:sz w:val="14"/>
                <w:szCs w:val="14"/>
                <w:lang w:val="kk-KZ"/>
              </w:rPr>
              <w:t xml:space="preserve">, </w:t>
            </w:r>
            <w:r w:rsidRPr="002E493E">
              <w:rPr>
                <w:rFonts w:ascii="Calibri" w:hAnsi="Calibri"/>
                <w:snapToGrid w:val="0"/>
                <w:color w:val="000000"/>
                <w:sz w:val="14"/>
                <w:szCs w:val="14"/>
              </w:rPr>
              <w:t>млн.</w:t>
            </w:r>
            <w:r w:rsidRPr="002E493E">
              <w:rPr>
                <w:rFonts w:ascii="Calibri" w:hAnsi="Calibri"/>
                <w:snapToGrid w:val="0"/>
                <w:color w:val="000000"/>
                <w:sz w:val="14"/>
                <w:szCs w:val="14"/>
                <w:lang w:val="ru-MO"/>
              </w:rPr>
              <w:t xml:space="preserve"> ж</w:t>
            </w:r>
            <w:r w:rsidRPr="002E493E">
              <w:rPr>
                <w:rFonts w:ascii="Calibri" w:hAnsi="Calibri"/>
                <w:snapToGrid w:val="0"/>
                <w:color w:val="000000"/>
                <w:sz w:val="14"/>
                <w:szCs w:val="14"/>
              </w:rPr>
              <w:t>км</w:t>
            </w:r>
            <w:r w:rsidRPr="002E493E">
              <w:rPr>
                <w:rFonts w:ascii="Calibri" w:hAnsi="Calibri"/>
                <w:snapToGrid w:val="0"/>
                <w:color w:val="000000"/>
                <w:sz w:val="14"/>
                <w:szCs w:val="14"/>
                <w:vertAlign w:val="superscript"/>
                <w:lang w:val="kk-KZ"/>
              </w:rPr>
              <w:t>1</w:t>
            </w:r>
            <w:r w:rsidRPr="002E493E">
              <w:rPr>
                <w:rFonts w:ascii="Calibri" w:hAnsi="Calibri"/>
                <w:snapToGrid w:val="0"/>
                <w:color w:val="000000"/>
                <w:sz w:val="14"/>
                <w:szCs w:val="14"/>
                <w:vertAlign w:val="superscript"/>
              </w:rPr>
              <w:t>)</w:t>
            </w:r>
          </w:p>
        </w:tc>
        <w:tc>
          <w:tcPr>
            <w:tcW w:w="992"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235 738</w:t>
            </w:r>
          </w:p>
        </w:tc>
        <w:tc>
          <w:tcPr>
            <w:tcW w:w="993"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246 959</w:t>
            </w:r>
          </w:p>
        </w:tc>
        <w:tc>
          <w:tcPr>
            <w:tcW w:w="851"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251 251</w:t>
            </w:r>
          </w:p>
        </w:tc>
        <w:tc>
          <w:tcPr>
            <w:tcW w:w="851"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266 784</w:t>
            </w:r>
          </w:p>
        </w:tc>
        <w:tc>
          <w:tcPr>
            <w:tcW w:w="1132" w:type="dxa"/>
            <w:tcBorders>
              <w:top w:val="nil"/>
              <w:left w:val="nil"/>
              <w:bottom w:val="nil"/>
              <w:right w:val="nil"/>
            </w:tcBorders>
            <w:vAlign w:val="bottom"/>
          </w:tcPr>
          <w:p w:rsidR="001D50D8" w:rsidRPr="00625B7F" w:rsidRDefault="001D50D8" w:rsidP="004B506B">
            <w:pPr>
              <w:jc w:val="right"/>
              <w:rPr>
                <w:rFonts w:eastAsia="Times New Roman"/>
                <w:snapToGrid w:val="0"/>
                <w:color w:val="000000"/>
                <w:sz w:val="14"/>
                <w:szCs w:val="14"/>
                <w:lang w:val="ru-MO" w:eastAsia="ru-RU"/>
              </w:rPr>
            </w:pPr>
            <w:r w:rsidRPr="00625B7F">
              <w:rPr>
                <w:rFonts w:eastAsia="Times New Roman"/>
                <w:snapToGrid w:val="0"/>
                <w:color w:val="000000"/>
                <w:sz w:val="14"/>
                <w:szCs w:val="14"/>
                <w:lang w:val="ru-MO" w:eastAsia="ru-RU"/>
              </w:rPr>
              <w:t>273 193</w:t>
            </w:r>
          </w:p>
        </w:tc>
        <w:tc>
          <w:tcPr>
            <w:tcW w:w="3118" w:type="dxa"/>
            <w:tcBorders>
              <w:top w:val="nil"/>
              <w:left w:val="nil"/>
              <w:bottom w:val="nil"/>
              <w:right w:val="nil"/>
            </w:tcBorders>
            <w:vAlign w:val="bottom"/>
          </w:tcPr>
          <w:p w:rsidR="001D50D8" w:rsidRPr="002E493E" w:rsidRDefault="001D50D8" w:rsidP="004B506B">
            <w:pPr>
              <w:pStyle w:val="a7"/>
              <w:rPr>
                <w:rFonts w:ascii="Calibri" w:hAnsi="Calibri"/>
                <w:color w:val="000000"/>
                <w:sz w:val="14"/>
                <w:szCs w:val="14"/>
                <w:vertAlign w:val="superscript"/>
                <w:lang w:val="kk-KZ"/>
              </w:rPr>
            </w:pPr>
            <w:r w:rsidRPr="002E493E">
              <w:rPr>
                <w:rFonts w:ascii="Calibri" w:hAnsi="Calibri"/>
                <w:color w:val="000000"/>
                <w:sz w:val="14"/>
                <w:szCs w:val="14"/>
              </w:rPr>
              <w:t>Пассажирооборот</w:t>
            </w:r>
            <w:r w:rsidRPr="002E493E">
              <w:rPr>
                <w:rFonts w:ascii="Calibri" w:hAnsi="Calibri"/>
                <w:color w:val="000000"/>
                <w:sz w:val="14"/>
                <w:szCs w:val="14"/>
                <w:lang w:val="kk-KZ"/>
              </w:rPr>
              <w:t>,</w:t>
            </w:r>
            <w:r w:rsidRPr="002E493E">
              <w:rPr>
                <w:rFonts w:ascii="Calibri" w:hAnsi="Calibri"/>
                <w:color w:val="000000"/>
                <w:sz w:val="14"/>
                <w:szCs w:val="14"/>
              </w:rPr>
              <w:t xml:space="preserve"> млн.</w:t>
            </w:r>
            <w:r w:rsidRPr="002E493E">
              <w:rPr>
                <w:rFonts w:ascii="Calibri" w:hAnsi="Calibri"/>
                <w:color w:val="000000"/>
                <w:sz w:val="14"/>
                <w:szCs w:val="14"/>
                <w:lang w:val="ru-MO"/>
              </w:rPr>
              <w:t xml:space="preserve"> п</w:t>
            </w:r>
            <w:r w:rsidRPr="002E493E">
              <w:rPr>
                <w:rFonts w:ascii="Calibri" w:hAnsi="Calibri"/>
                <w:color w:val="000000"/>
                <w:sz w:val="14"/>
                <w:szCs w:val="14"/>
              </w:rPr>
              <w:t>км</w:t>
            </w:r>
            <w:r w:rsidRPr="002E493E">
              <w:rPr>
                <w:rFonts w:ascii="Calibri" w:hAnsi="Calibri"/>
                <w:color w:val="000000"/>
                <w:sz w:val="14"/>
                <w:szCs w:val="14"/>
                <w:vertAlign w:val="superscript"/>
                <w:lang w:val="kk-KZ"/>
              </w:rPr>
              <w:t>1</w:t>
            </w:r>
            <w:r w:rsidRPr="002E493E">
              <w:rPr>
                <w:rFonts w:ascii="Calibri" w:hAnsi="Calibri"/>
                <w:color w:val="000000"/>
                <w:sz w:val="14"/>
                <w:szCs w:val="14"/>
                <w:vertAlign w:val="superscript"/>
              </w:rPr>
              <w:t>)</w:t>
            </w:r>
          </w:p>
        </w:tc>
      </w:tr>
      <w:tr w:rsidR="001D50D8" w:rsidRPr="00625B7F" w:rsidTr="009D22E3">
        <w:tc>
          <w:tcPr>
            <w:tcW w:w="2582" w:type="dxa"/>
            <w:tcBorders>
              <w:top w:val="nil"/>
              <w:left w:val="nil"/>
              <w:bottom w:val="nil"/>
              <w:right w:val="nil"/>
            </w:tcBorders>
            <w:vAlign w:val="bottom"/>
          </w:tcPr>
          <w:p w:rsidR="001D50D8" w:rsidRPr="002E493E" w:rsidRDefault="001D50D8" w:rsidP="004B506B">
            <w:pPr>
              <w:pStyle w:val="a7"/>
              <w:rPr>
                <w:rFonts w:ascii="Calibri" w:hAnsi="Calibri"/>
                <w:snapToGrid w:val="0"/>
                <w:color w:val="000000"/>
                <w:sz w:val="14"/>
                <w:szCs w:val="14"/>
              </w:rPr>
            </w:pPr>
            <w:r w:rsidRPr="002E493E">
              <w:rPr>
                <w:rFonts w:ascii="Calibri" w:hAnsi="Calibri"/>
                <w:snapToGrid w:val="0"/>
                <w:color w:val="000000"/>
                <w:sz w:val="14"/>
                <w:szCs w:val="14"/>
                <w:lang w:val="ru-MO"/>
              </w:rPr>
              <w:t>оның  ішінде:</w:t>
            </w:r>
          </w:p>
        </w:tc>
        <w:tc>
          <w:tcPr>
            <w:tcW w:w="992"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p>
        </w:tc>
        <w:tc>
          <w:tcPr>
            <w:tcW w:w="993"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p>
        </w:tc>
        <w:tc>
          <w:tcPr>
            <w:tcW w:w="851"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p>
        </w:tc>
        <w:tc>
          <w:tcPr>
            <w:tcW w:w="851"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p>
        </w:tc>
        <w:tc>
          <w:tcPr>
            <w:tcW w:w="1132" w:type="dxa"/>
            <w:tcBorders>
              <w:top w:val="nil"/>
              <w:left w:val="nil"/>
              <w:bottom w:val="nil"/>
              <w:right w:val="nil"/>
            </w:tcBorders>
            <w:vAlign w:val="bottom"/>
          </w:tcPr>
          <w:p w:rsidR="001D50D8" w:rsidRPr="00625B7F" w:rsidRDefault="001D50D8" w:rsidP="004B506B">
            <w:pPr>
              <w:jc w:val="right"/>
              <w:rPr>
                <w:rFonts w:eastAsia="Times New Roman"/>
                <w:snapToGrid w:val="0"/>
                <w:color w:val="000000"/>
                <w:sz w:val="14"/>
                <w:szCs w:val="14"/>
                <w:lang w:val="ru-MO" w:eastAsia="ru-RU"/>
              </w:rPr>
            </w:pPr>
          </w:p>
        </w:tc>
        <w:tc>
          <w:tcPr>
            <w:tcW w:w="3118" w:type="dxa"/>
            <w:tcBorders>
              <w:top w:val="nil"/>
              <w:left w:val="nil"/>
              <w:bottom w:val="nil"/>
              <w:right w:val="nil"/>
            </w:tcBorders>
            <w:vAlign w:val="bottom"/>
          </w:tcPr>
          <w:p w:rsidR="001D50D8" w:rsidRPr="002E493E" w:rsidRDefault="001D50D8" w:rsidP="004B506B">
            <w:pPr>
              <w:pStyle w:val="a7"/>
              <w:rPr>
                <w:rFonts w:ascii="Calibri" w:hAnsi="Calibri"/>
                <w:color w:val="000000"/>
                <w:sz w:val="14"/>
                <w:szCs w:val="14"/>
              </w:rPr>
            </w:pPr>
            <w:r w:rsidRPr="002E493E">
              <w:rPr>
                <w:rFonts w:ascii="Calibri" w:hAnsi="Calibri"/>
                <w:color w:val="000000"/>
                <w:sz w:val="14"/>
                <w:szCs w:val="14"/>
                <w:lang w:val="kk-KZ"/>
              </w:rPr>
              <w:t>в том числе</w:t>
            </w:r>
            <w:r w:rsidRPr="002E493E">
              <w:rPr>
                <w:rFonts w:ascii="Calibri" w:hAnsi="Calibri"/>
                <w:color w:val="000000"/>
                <w:sz w:val="14"/>
                <w:szCs w:val="14"/>
              </w:rPr>
              <w:t>:</w:t>
            </w:r>
          </w:p>
        </w:tc>
      </w:tr>
      <w:tr w:rsidR="001D50D8" w:rsidRPr="00625B7F" w:rsidTr="009D22E3">
        <w:trPr>
          <w:trHeight w:val="218"/>
        </w:trPr>
        <w:tc>
          <w:tcPr>
            <w:tcW w:w="2582" w:type="dxa"/>
            <w:tcBorders>
              <w:top w:val="nil"/>
              <w:left w:val="nil"/>
              <w:bottom w:val="nil"/>
              <w:right w:val="nil"/>
            </w:tcBorders>
            <w:vAlign w:val="bottom"/>
          </w:tcPr>
          <w:p w:rsidR="001D50D8" w:rsidRPr="002E493E" w:rsidRDefault="001D50D8" w:rsidP="004B506B">
            <w:pPr>
              <w:pStyle w:val="a7"/>
              <w:rPr>
                <w:rFonts w:ascii="Calibri" w:hAnsi="Calibri"/>
                <w:snapToGrid w:val="0"/>
                <w:color w:val="000000"/>
                <w:sz w:val="14"/>
                <w:szCs w:val="14"/>
              </w:rPr>
            </w:pPr>
            <w:r w:rsidRPr="002E493E">
              <w:rPr>
                <w:rFonts w:ascii="Calibri" w:hAnsi="Calibri"/>
                <w:snapToGrid w:val="0"/>
                <w:color w:val="000000"/>
                <w:sz w:val="14"/>
                <w:szCs w:val="14"/>
                <w:lang w:val="ru-MO"/>
              </w:rPr>
              <w:t>теміржолда</w:t>
            </w:r>
            <w:r w:rsidRPr="002E493E">
              <w:rPr>
                <w:rFonts w:ascii="Calibri" w:hAnsi="Calibri"/>
                <w:snapToGrid w:val="0"/>
                <w:color w:val="000000"/>
                <w:sz w:val="14"/>
                <w:szCs w:val="14"/>
              </w:rPr>
              <w:t xml:space="preserve"> </w:t>
            </w:r>
          </w:p>
        </w:tc>
        <w:tc>
          <w:tcPr>
            <w:tcW w:w="992"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20 625</w:t>
            </w:r>
          </w:p>
        </w:tc>
        <w:tc>
          <w:tcPr>
            <w:tcW w:w="993"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 xml:space="preserve">18 999  </w:t>
            </w:r>
          </w:p>
        </w:tc>
        <w:tc>
          <w:tcPr>
            <w:tcW w:w="851"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17 012</w:t>
            </w:r>
          </w:p>
        </w:tc>
        <w:tc>
          <w:tcPr>
            <w:tcW w:w="851"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17 914</w:t>
            </w:r>
          </w:p>
        </w:tc>
        <w:tc>
          <w:tcPr>
            <w:tcW w:w="1132" w:type="dxa"/>
            <w:tcBorders>
              <w:top w:val="nil"/>
              <w:left w:val="nil"/>
              <w:bottom w:val="nil"/>
              <w:right w:val="nil"/>
            </w:tcBorders>
            <w:vAlign w:val="bottom"/>
          </w:tcPr>
          <w:p w:rsidR="001D50D8" w:rsidRPr="00625B7F" w:rsidRDefault="001D50D8" w:rsidP="004B506B">
            <w:pPr>
              <w:jc w:val="right"/>
              <w:rPr>
                <w:rFonts w:eastAsia="Times New Roman"/>
                <w:snapToGrid w:val="0"/>
                <w:color w:val="000000"/>
                <w:sz w:val="14"/>
                <w:szCs w:val="14"/>
                <w:lang w:val="ru-MO" w:eastAsia="ru-RU"/>
              </w:rPr>
            </w:pPr>
            <w:r w:rsidRPr="00625B7F">
              <w:rPr>
                <w:rFonts w:eastAsia="Times New Roman"/>
                <w:snapToGrid w:val="0"/>
                <w:color w:val="000000"/>
                <w:sz w:val="14"/>
                <w:szCs w:val="14"/>
                <w:lang w:val="ru-MO" w:eastAsia="ru-RU"/>
              </w:rPr>
              <w:t>18 2</w:t>
            </w:r>
            <w:r w:rsidR="0041467B" w:rsidRPr="00625B7F">
              <w:rPr>
                <w:rFonts w:eastAsia="Times New Roman"/>
                <w:snapToGrid w:val="0"/>
                <w:color w:val="000000"/>
                <w:sz w:val="14"/>
                <w:szCs w:val="14"/>
                <w:lang w:val="ru-MO" w:eastAsia="ru-RU"/>
              </w:rPr>
              <w:t>22</w:t>
            </w:r>
          </w:p>
        </w:tc>
        <w:tc>
          <w:tcPr>
            <w:tcW w:w="3118" w:type="dxa"/>
            <w:tcBorders>
              <w:top w:val="nil"/>
              <w:left w:val="nil"/>
              <w:bottom w:val="nil"/>
              <w:right w:val="nil"/>
            </w:tcBorders>
            <w:vAlign w:val="bottom"/>
          </w:tcPr>
          <w:p w:rsidR="001D50D8" w:rsidRPr="002E493E" w:rsidRDefault="00154C0A" w:rsidP="004B506B">
            <w:pPr>
              <w:pStyle w:val="a7"/>
              <w:rPr>
                <w:rFonts w:ascii="Calibri" w:hAnsi="Calibri"/>
                <w:color w:val="000000"/>
                <w:sz w:val="14"/>
                <w:szCs w:val="14"/>
                <w:lang w:val="en-US"/>
              </w:rPr>
            </w:pPr>
            <w:r>
              <w:rPr>
                <w:rFonts w:ascii="Calibri" w:hAnsi="Calibri"/>
                <w:color w:val="000000"/>
                <w:sz w:val="14"/>
                <w:szCs w:val="14"/>
                <w:lang w:val="kk-KZ"/>
              </w:rPr>
              <w:t>ж</w:t>
            </w:r>
            <w:r w:rsidR="001D50D8" w:rsidRPr="002E493E">
              <w:rPr>
                <w:rFonts w:ascii="Calibri" w:hAnsi="Calibri"/>
                <w:color w:val="000000"/>
                <w:sz w:val="14"/>
                <w:szCs w:val="14"/>
              </w:rPr>
              <w:t>елезнодорожного</w:t>
            </w:r>
          </w:p>
        </w:tc>
      </w:tr>
      <w:tr w:rsidR="001D50D8" w:rsidRPr="00625B7F" w:rsidTr="009D22E3">
        <w:tc>
          <w:tcPr>
            <w:tcW w:w="2582" w:type="dxa"/>
            <w:tcBorders>
              <w:top w:val="nil"/>
              <w:left w:val="nil"/>
              <w:bottom w:val="nil"/>
              <w:right w:val="nil"/>
            </w:tcBorders>
            <w:vAlign w:val="bottom"/>
          </w:tcPr>
          <w:p w:rsidR="001D50D8" w:rsidRPr="002E493E" w:rsidRDefault="001D50D8" w:rsidP="004B506B">
            <w:pPr>
              <w:pStyle w:val="a7"/>
              <w:rPr>
                <w:rFonts w:ascii="Calibri" w:hAnsi="Calibri"/>
                <w:snapToGrid w:val="0"/>
                <w:color w:val="000000"/>
                <w:sz w:val="14"/>
                <w:szCs w:val="14"/>
              </w:rPr>
            </w:pPr>
            <w:r w:rsidRPr="002E493E">
              <w:rPr>
                <w:rFonts w:ascii="Calibri" w:hAnsi="Calibri"/>
                <w:snapToGrid w:val="0"/>
                <w:color w:val="000000"/>
                <w:sz w:val="14"/>
                <w:szCs w:val="14"/>
                <w:lang w:val="ru-MO"/>
              </w:rPr>
              <w:t>автомобильде</w:t>
            </w:r>
          </w:p>
        </w:tc>
        <w:tc>
          <w:tcPr>
            <w:tcW w:w="992" w:type="dxa"/>
            <w:tcBorders>
              <w:top w:val="nil"/>
              <w:left w:val="nil"/>
              <w:bottom w:val="nil"/>
              <w:right w:val="nil"/>
            </w:tcBorders>
            <w:vAlign w:val="bottom"/>
          </w:tcPr>
          <w:p w:rsidR="001D50D8" w:rsidRPr="002E493E" w:rsidRDefault="001D50D8" w:rsidP="004B506B">
            <w:pPr>
              <w:pStyle w:val="a7"/>
              <w:jc w:val="right"/>
              <w:rPr>
                <w:rFonts w:ascii="Calibri" w:hAnsi="Calibri"/>
                <w:snapToGrid w:val="0"/>
                <w:color w:val="000000"/>
                <w:sz w:val="14"/>
                <w:szCs w:val="14"/>
                <w:lang w:val="ru-MO"/>
              </w:rPr>
            </w:pPr>
            <w:r w:rsidRPr="002E493E">
              <w:rPr>
                <w:rFonts w:ascii="Calibri" w:hAnsi="Calibri"/>
                <w:snapToGrid w:val="0"/>
                <w:color w:val="000000"/>
                <w:sz w:val="14"/>
                <w:szCs w:val="14"/>
                <w:lang w:val="ru-MO"/>
              </w:rPr>
              <w:t>205 111</w:t>
            </w:r>
          </w:p>
        </w:tc>
        <w:tc>
          <w:tcPr>
            <w:tcW w:w="993"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217 069</w:t>
            </w:r>
          </w:p>
        </w:tc>
        <w:tc>
          <w:tcPr>
            <w:tcW w:w="851" w:type="dxa"/>
            <w:tcBorders>
              <w:top w:val="nil"/>
              <w:left w:val="nil"/>
              <w:bottom w:val="nil"/>
              <w:right w:val="nil"/>
            </w:tcBorders>
            <w:vAlign w:val="bottom"/>
          </w:tcPr>
          <w:p w:rsidR="001D50D8" w:rsidRPr="004B506B" w:rsidRDefault="001D50D8" w:rsidP="004B506B">
            <w:pPr>
              <w:pStyle w:val="ac"/>
              <w:rPr>
                <w:rFonts w:ascii="Calibri" w:hAnsi="Calibri"/>
                <w:snapToGrid w:val="0"/>
                <w:color w:val="000000"/>
                <w:sz w:val="14"/>
                <w:szCs w:val="14"/>
                <w:lang w:val="ru-MO"/>
              </w:rPr>
            </w:pPr>
            <w:r w:rsidRPr="004B506B">
              <w:rPr>
                <w:rFonts w:ascii="Calibri" w:hAnsi="Calibri"/>
                <w:snapToGrid w:val="0"/>
                <w:color w:val="000000"/>
                <w:sz w:val="14"/>
                <w:szCs w:val="14"/>
                <w:lang w:val="ru-MO"/>
              </w:rPr>
              <w:t>222 717</w:t>
            </w:r>
          </w:p>
        </w:tc>
        <w:tc>
          <w:tcPr>
            <w:tcW w:w="851" w:type="dxa"/>
            <w:tcBorders>
              <w:top w:val="nil"/>
              <w:left w:val="nil"/>
              <w:bottom w:val="nil"/>
              <w:right w:val="nil"/>
            </w:tcBorders>
            <w:vAlign w:val="bottom"/>
          </w:tcPr>
          <w:p w:rsidR="001D50D8" w:rsidRPr="004B506B" w:rsidRDefault="001D50D8" w:rsidP="004B506B">
            <w:pPr>
              <w:pStyle w:val="a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237 194</w:t>
            </w:r>
          </w:p>
        </w:tc>
        <w:tc>
          <w:tcPr>
            <w:tcW w:w="1132" w:type="dxa"/>
            <w:tcBorders>
              <w:top w:val="nil"/>
              <w:left w:val="nil"/>
              <w:bottom w:val="nil"/>
              <w:right w:val="nil"/>
            </w:tcBorders>
            <w:vAlign w:val="bottom"/>
          </w:tcPr>
          <w:p w:rsidR="001D50D8" w:rsidRPr="00625B7F" w:rsidRDefault="001D50D8" w:rsidP="004B506B">
            <w:pPr>
              <w:jc w:val="right"/>
              <w:rPr>
                <w:rFonts w:eastAsia="Times New Roman"/>
                <w:snapToGrid w:val="0"/>
                <w:color w:val="000000"/>
                <w:sz w:val="14"/>
                <w:szCs w:val="14"/>
                <w:lang w:val="ru-MO" w:eastAsia="ru-RU"/>
              </w:rPr>
            </w:pPr>
            <w:r w:rsidRPr="00625B7F">
              <w:rPr>
                <w:rFonts w:eastAsia="Times New Roman"/>
                <w:snapToGrid w:val="0"/>
                <w:color w:val="000000"/>
                <w:sz w:val="14"/>
                <w:szCs w:val="14"/>
                <w:lang w:val="ru-MO" w:eastAsia="ru-RU"/>
              </w:rPr>
              <w:t xml:space="preserve">240 </w:t>
            </w:r>
            <w:r w:rsidR="0041467B" w:rsidRPr="00625B7F">
              <w:rPr>
                <w:rFonts w:eastAsia="Times New Roman"/>
                <w:snapToGrid w:val="0"/>
                <w:color w:val="000000"/>
                <w:sz w:val="14"/>
                <w:szCs w:val="14"/>
                <w:lang w:val="ru-MO" w:eastAsia="ru-RU"/>
              </w:rPr>
              <w:t>074</w:t>
            </w:r>
          </w:p>
        </w:tc>
        <w:tc>
          <w:tcPr>
            <w:tcW w:w="3118" w:type="dxa"/>
            <w:tcBorders>
              <w:top w:val="nil"/>
              <w:left w:val="nil"/>
              <w:bottom w:val="nil"/>
              <w:right w:val="nil"/>
            </w:tcBorders>
            <w:vAlign w:val="bottom"/>
          </w:tcPr>
          <w:p w:rsidR="001D50D8" w:rsidRPr="002E493E" w:rsidRDefault="00154C0A" w:rsidP="004B506B">
            <w:pPr>
              <w:pStyle w:val="a7"/>
              <w:rPr>
                <w:rFonts w:ascii="Calibri" w:hAnsi="Calibri"/>
                <w:color w:val="000000"/>
                <w:sz w:val="14"/>
                <w:szCs w:val="14"/>
              </w:rPr>
            </w:pPr>
            <w:r>
              <w:rPr>
                <w:rFonts w:ascii="Calibri" w:hAnsi="Calibri"/>
                <w:snapToGrid w:val="0"/>
                <w:color w:val="000000"/>
                <w:sz w:val="14"/>
                <w:szCs w:val="14"/>
                <w:lang w:val="ru-MO"/>
              </w:rPr>
              <w:t>а</w:t>
            </w:r>
            <w:r w:rsidR="001D50D8" w:rsidRPr="002E493E">
              <w:rPr>
                <w:rFonts w:ascii="Calibri" w:hAnsi="Calibri"/>
                <w:snapToGrid w:val="0"/>
                <w:color w:val="000000"/>
                <w:sz w:val="14"/>
                <w:szCs w:val="14"/>
                <w:lang w:val="ru-MO"/>
              </w:rPr>
              <w:t>втомобильного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kk-KZ"/>
              </w:rPr>
              <w:t>электрде</w:t>
            </w:r>
          </w:p>
        </w:tc>
        <w:tc>
          <w:tcPr>
            <w:tcW w:w="992" w:type="dxa"/>
            <w:tcBorders>
              <w:top w:val="nil"/>
              <w:left w:val="nil"/>
              <w:bottom w:val="nil"/>
              <w:right w:val="nil"/>
            </w:tcBorders>
            <w:vAlign w:val="bottom"/>
          </w:tcPr>
          <w:p w:rsidR="001D50D8" w:rsidRPr="004B506B" w:rsidRDefault="001D50D8" w:rsidP="004B506B">
            <w:pPr>
              <w:pStyle w:val="a7"/>
              <w:ind w:left="22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314</w:t>
            </w:r>
          </w:p>
        </w:tc>
        <w:tc>
          <w:tcPr>
            <w:tcW w:w="993" w:type="dxa"/>
            <w:tcBorders>
              <w:top w:val="nil"/>
              <w:left w:val="nil"/>
              <w:bottom w:val="nil"/>
              <w:right w:val="nil"/>
            </w:tcBorders>
            <w:vAlign w:val="bottom"/>
          </w:tcPr>
          <w:p w:rsidR="001D50D8" w:rsidRPr="004B506B" w:rsidRDefault="001D50D8" w:rsidP="004B506B">
            <w:pPr>
              <w:pStyle w:val="a7"/>
              <w:ind w:left="22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303</w:t>
            </w:r>
          </w:p>
        </w:tc>
        <w:tc>
          <w:tcPr>
            <w:tcW w:w="851" w:type="dxa"/>
            <w:tcBorders>
              <w:top w:val="nil"/>
              <w:left w:val="nil"/>
              <w:bottom w:val="nil"/>
              <w:right w:val="nil"/>
            </w:tcBorders>
            <w:vAlign w:val="bottom"/>
          </w:tcPr>
          <w:p w:rsidR="001D50D8" w:rsidRPr="004B506B" w:rsidRDefault="001D50D8" w:rsidP="004B506B">
            <w:pPr>
              <w:pStyle w:val="a7"/>
              <w:ind w:left="22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368</w:t>
            </w:r>
          </w:p>
        </w:tc>
        <w:tc>
          <w:tcPr>
            <w:tcW w:w="851" w:type="dxa"/>
            <w:tcBorders>
              <w:top w:val="nil"/>
              <w:left w:val="nil"/>
              <w:bottom w:val="nil"/>
              <w:right w:val="nil"/>
            </w:tcBorders>
            <w:vAlign w:val="bottom"/>
          </w:tcPr>
          <w:p w:rsidR="001D50D8" w:rsidRPr="004B506B" w:rsidRDefault="001D50D8" w:rsidP="004B506B">
            <w:pPr>
              <w:pStyle w:val="a7"/>
              <w:ind w:left="22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362</w:t>
            </w:r>
          </w:p>
        </w:tc>
        <w:tc>
          <w:tcPr>
            <w:tcW w:w="1132" w:type="dxa"/>
            <w:tcBorders>
              <w:top w:val="nil"/>
              <w:left w:val="nil"/>
              <w:bottom w:val="nil"/>
              <w:right w:val="nil"/>
            </w:tcBorders>
            <w:vAlign w:val="bottom"/>
          </w:tcPr>
          <w:p w:rsidR="001D50D8" w:rsidRPr="004B506B" w:rsidRDefault="0041467B" w:rsidP="004B506B">
            <w:pPr>
              <w:pStyle w:val="a7"/>
              <w:ind w:left="227"/>
              <w:jc w:val="right"/>
              <w:rPr>
                <w:rFonts w:ascii="Calibri" w:hAnsi="Calibri"/>
                <w:snapToGrid w:val="0"/>
                <w:color w:val="000000"/>
                <w:sz w:val="14"/>
                <w:szCs w:val="14"/>
                <w:lang w:val="ru-MO"/>
              </w:rPr>
            </w:pPr>
            <w:r w:rsidRPr="004B506B">
              <w:rPr>
                <w:rFonts w:ascii="Calibri" w:hAnsi="Calibri"/>
                <w:snapToGrid w:val="0"/>
                <w:color w:val="000000"/>
                <w:sz w:val="14"/>
                <w:szCs w:val="14"/>
                <w:lang w:val="ru-MO"/>
              </w:rPr>
              <w:t>513</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snapToGrid w:val="0"/>
                <w:color w:val="000000"/>
                <w:sz w:val="14"/>
                <w:szCs w:val="14"/>
                <w:lang w:val="kk-KZ"/>
              </w:rPr>
              <w:t>э</w:t>
            </w:r>
            <w:r w:rsidR="001D50D8" w:rsidRPr="002E493E">
              <w:rPr>
                <w:rFonts w:ascii="Calibri" w:hAnsi="Calibri"/>
                <w:snapToGrid w:val="0"/>
                <w:color w:val="000000"/>
                <w:sz w:val="14"/>
                <w:szCs w:val="14"/>
                <w:lang w:val="kk-KZ"/>
              </w:rPr>
              <w:t>лектрического</w:t>
            </w:r>
          </w:p>
        </w:tc>
      </w:tr>
      <w:tr w:rsidR="001D50D8" w:rsidRPr="00625B7F" w:rsidTr="009D22E3">
        <w:trPr>
          <w:trHeight w:val="77"/>
        </w:trPr>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ішкі суда</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0,9</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1,2</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lang w:val="en-US"/>
              </w:rPr>
              <w:t>0,4</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rPr>
              <w:t>1,2</w:t>
            </w:r>
          </w:p>
        </w:tc>
        <w:tc>
          <w:tcPr>
            <w:tcW w:w="1132" w:type="dxa"/>
            <w:tcBorders>
              <w:top w:val="nil"/>
              <w:left w:val="nil"/>
              <w:bottom w:val="nil"/>
              <w:right w:val="nil"/>
            </w:tcBorders>
            <w:vAlign w:val="bottom"/>
          </w:tcPr>
          <w:p w:rsidR="001D50D8" w:rsidRPr="00602CE2" w:rsidRDefault="001D50D8" w:rsidP="005B763B">
            <w:pPr>
              <w:pStyle w:val="ac"/>
              <w:rPr>
                <w:rFonts w:ascii="Calibri" w:hAnsi="Calibri"/>
                <w:sz w:val="14"/>
                <w:szCs w:val="14"/>
              </w:rPr>
            </w:pPr>
            <w:r w:rsidRPr="00602CE2">
              <w:rPr>
                <w:rFonts w:ascii="Calibri" w:hAnsi="Calibri"/>
                <w:sz w:val="14"/>
                <w:szCs w:val="14"/>
              </w:rPr>
              <w:t>0,7</w:t>
            </w:r>
          </w:p>
        </w:tc>
        <w:tc>
          <w:tcPr>
            <w:tcW w:w="3118" w:type="dxa"/>
            <w:tcBorders>
              <w:top w:val="nil"/>
              <w:left w:val="nil"/>
              <w:bottom w:val="nil"/>
              <w:right w:val="nil"/>
            </w:tcBorders>
            <w:vAlign w:val="bottom"/>
          </w:tcPr>
          <w:p w:rsidR="001D50D8" w:rsidRPr="002E493E" w:rsidRDefault="001D50D8" w:rsidP="005B763B">
            <w:pPr>
              <w:pStyle w:val="a7"/>
              <w:ind w:left="227"/>
              <w:rPr>
                <w:rFonts w:ascii="Calibri" w:hAnsi="Calibri"/>
                <w:color w:val="000000"/>
                <w:sz w:val="14"/>
                <w:szCs w:val="14"/>
              </w:rPr>
            </w:pPr>
            <w:r w:rsidRPr="002E493E">
              <w:rPr>
                <w:rFonts w:ascii="Calibri" w:hAnsi="Calibri"/>
                <w:color w:val="000000"/>
                <w:sz w:val="14"/>
                <w:szCs w:val="14"/>
                <w:lang w:val="kk-KZ"/>
              </w:rPr>
              <w:t>внутреннего водного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rPr>
              <w:t>әуеде</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9</w:t>
            </w:r>
            <w:r w:rsidRPr="002E493E">
              <w:rPr>
                <w:rFonts w:ascii="Calibri" w:hAnsi="Calibri"/>
                <w:color w:val="000000"/>
                <w:sz w:val="14"/>
                <w:szCs w:val="14"/>
                <w:lang w:val="kk-KZ"/>
              </w:rPr>
              <w:t xml:space="preserve"> </w:t>
            </w:r>
            <w:r w:rsidRPr="002E493E">
              <w:rPr>
                <w:rFonts w:ascii="Calibri" w:hAnsi="Calibri"/>
                <w:color w:val="000000"/>
                <w:sz w:val="14"/>
                <w:szCs w:val="14"/>
                <w:lang w:val="en-US"/>
              </w:rPr>
              <w:t>688</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10 586</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11 153</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11 313</w:t>
            </w:r>
          </w:p>
        </w:tc>
        <w:tc>
          <w:tcPr>
            <w:tcW w:w="1132" w:type="dxa"/>
            <w:tcBorders>
              <w:top w:val="nil"/>
              <w:left w:val="nil"/>
              <w:bottom w:val="nil"/>
              <w:right w:val="nil"/>
            </w:tcBorders>
            <w:vAlign w:val="bottom"/>
          </w:tcPr>
          <w:p w:rsidR="001D50D8" w:rsidRPr="00602CE2" w:rsidRDefault="001D50D8" w:rsidP="005B763B">
            <w:pPr>
              <w:pStyle w:val="ac"/>
              <w:rPr>
                <w:rFonts w:ascii="Calibri" w:hAnsi="Calibri"/>
                <w:sz w:val="14"/>
                <w:szCs w:val="14"/>
              </w:rPr>
            </w:pPr>
            <w:r w:rsidRPr="00602CE2">
              <w:rPr>
                <w:rFonts w:ascii="Calibri" w:hAnsi="Calibri"/>
                <w:sz w:val="14"/>
                <w:szCs w:val="14"/>
              </w:rPr>
              <w:t>14 384</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color w:val="000000"/>
                <w:sz w:val="14"/>
                <w:szCs w:val="14"/>
                <w:lang w:val="kk-KZ"/>
              </w:rPr>
              <w:t>в</w:t>
            </w:r>
            <w:r w:rsidR="001D50D8" w:rsidRPr="002E493E">
              <w:rPr>
                <w:rFonts w:ascii="Calibri" w:hAnsi="Calibri"/>
                <w:color w:val="000000"/>
                <w:sz w:val="14"/>
                <w:szCs w:val="14"/>
              </w:rPr>
              <w:t>оздушного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rPr>
                <w:rFonts w:ascii="Calibri" w:hAnsi="Calibri"/>
                <w:snapToGrid w:val="0"/>
                <w:color w:val="000000"/>
                <w:sz w:val="14"/>
                <w:szCs w:val="14"/>
                <w:lang w:val="ru-MO"/>
              </w:rPr>
            </w:pPr>
            <w:r w:rsidRPr="002E493E">
              <w:rPr>
                <w:rFonts w:ascii="Calibri" w:hAnsi="Calibri"/>
                <w:snapToGrid w:val="0"/>
                <w:color w:val="000000"/>
                <w:sz w:val="14"/>
                <w:szCs w:val="14"/>
                <w:lang w:val="kk-KZ"/>
              </w:rPr>
              <w:t>өткен жылға пайызбен</w:t>
            </w:r>
          </w:p>
        </w:tc>
        <w:tc>
          <w:tcPr>
            <w:tcW w:w="992" w:type="dxa"/>
            <w:tcBorders>
              <w:top w:val="nil"/>
              <w:left w:val="nil"/>
              <w:bottom w:val="nil"/>
              <w:right w:val="nil"/>
            </w:tcBorders>
            <w:vAlign w:val="bottom"/>
          </w:tcPr>
          <w:p w:rsidR="001D50D8" w:rsidRPr="002E493E" w:rsidRDefault="001D50D8" w:rsidP="005B763B">
            <w:pPr>
              <w:pStyle w:val="a7"/>
              <w:jc w:val="right"/>
              <w:rPr>
                <w:rFonts w:ascii="Calibri" w:hAnsi="Calibri"/>
                <w:color w:val="000000"/>
                <w:sz w:val="14"/>
                <w:szCs w:val="14"/>
                <w:lang w:val="kk-KZ"/>
              </w:rPr>
            </w:pPr>
            <w:r w:rsidRPr="002E493E">
              <w:rPr>
                <w:rFonts w:ascii="Calibri" w:hAnsi="Calibri"/>
                <w:color w:val="000000"/>
                <w:sz w:val="14"/>
                <w:szCs w:val="14"/>
                <w:lang w:val="kk-KZ"/>
              </w:rPr>
              <w:t>110,7</w:t>
            </w:r>
          </w:p>
        </w:tc>
        <w:tc>
          <w:tcPr>
            <w:tcW w:w="993" w:type="dxa"/>
            <w:tcBorders>
              <w:top w:val="nil"/>
              <w:left w:val="nil"/>
              <w:bottom w:val="nil"/>
              <w:right w:val="nil"/>
            </w:tcBorders>
            <w:vAlign w:val="bottom"/>
          </w:tcPr>
          <w:p w:rsidR="001D50D8" w:rsidRPr="002E493E" w:rsidRDefault="001D50D8" w:rsidP="005B763B">
            <w:pPr>
              <w:pStyle w:val="ac"/>
              <w:rPr>
                <w:rFonts w:ascii="Calibri" w:hAnsi="Calibri"/>
                <w:sz w:val="14"/>
                <w:szCs w:val="14"/>
                <w:lang w:val="kk-KZ"/>
              </w:rPr>
            </w:pPr>
            <w:r w:rsidRPr="002E493E">
              <w:rPr>
                <w:rFonts w:ascii="Calibri" w:hAnsi="Calibri"/>
                <w:sz w:val="14"/>
                <w:szCs w:val="14"/>
                <w:lang w:val="kk-KZ"/>
              </w:rPr>
              <w:t>104,8</w:t>
            </w:r>
          </w:p>
        </w:tc>
        <w:tc>
          <w:tcPr>
            <w:tcW w:w="851" w:type="dxa"/>
            <w:tcBorders>
              <w:top w:val="nil"/>
              <w:left w:val="nil"/>
              <w:bottom w:val="nil"/>
              <w:right w:val="nil"/>
            </w:tcBorders>
            <w:vAlign w:val="bottom"/>
          </w:tcPr>
          <w:p w:rsidR="001D50D8" w:rsidRPr="002E493E" w:rsidRDefault="001D50D8" w:rsidP="005B763B">
            <w:pPr>
              <w:pStyle w:val="ac"/>
              <w:rPr>
                <w:rFonts w:ascii="Calibri" w:hAnsi="Calibri"/>
                <w:sz w:val="14"/>
                <w:szCs w:val="14"/>
              </w:rPr>
            </w:pPr>
            <w:r w:rsidRPr="002E493E">
              <w:rPr>
                <w:rFonts w:ascii="Calibri" w:hAnsi="Calibri"/>
                <w:sz w:val="14"/>
                <w:szCs w:val="14"/>
              </w:rPr>
              <w:t>101,7</w:t>
            </w:r>
          </w:p>
        </w:tc>
        <w:tc>
          <w:tcPr>
            <w:tcW w:w="851" w:type="dxa"/>
            <w:tcBorders>
              <w:top w:val="nil"/>
              <w:left w:val="nil"/>
              <w:bottom w:val="nil"/>
              <w:right w:val="nil"/>
            </w:tcBorders>
            <w:vAlign w:val="bottom"/>
          </w:tcPr>
          <w:p w:rsidR="001D50D8" w:rsidRPr="002E493E" w:rsidRDefault="001D50D8" w:rsidP="005B763B">
            <w:pPr>
              <w:pStyle w:val="a7"/>
              <w:jc w:val="right"/>
              <w:rPr>
                <w:rFonts w:ascii="Calibri" w:hAnsi="Calibri"/>
                <w:color w:val="000000"/>
                <w:sz w:val="14"/>
                <w:szCs w:val="14"/>
                <w:lang w:val="kk-KZ"/>
              </w:rPr>
            </w:pPr>
            <w:r w:rsidRPr="002E493E">
              <w:rPr>
                <w:rFonts w:ascii="Calibri" w:hAnsi="Calibri"/>
                <w:color w:val="000000"/>
                <w:sz w:val="14"/>
                <w:szCs w:val="14"/>
                <w:lang w:val="kk-KZ"/>
              </w:rPr>
              <w:t>106,2</w:t>
            </w:r>
          </w:p>
        </w:tc>
        <w:tc>
          <w:tcPr>
            <w:tcW w:w="1132" w:type="dxa"/>
            <w:tcBorders>
              <w:top w:val="nil"/>
              <w:left w:val="nil"/>
              <w:bottom w:val="nil"/>
              <w:right w:val="nil"/>
            </w:tcBorders>
            <w:vAlign w:val="bottom"/>
          </w:tcPr>
          <w:p w:rsidR="001D50D8" w:rsidRPr="00602CE2" w:rsidRDefault="001D50D8" w:rsidP="005B763B">
            <w:pPr>
              <w:pStyle w:val="ac"/>
              <w:rPr>
                <w:rFonts w:ascii="Calibri" w:hAnsi="Calibri"/>
                <w:sz w:val="14"/>
                <w:szCs w:val="14"/>
              </w:rPr>
            </w:pPr>
            <w:r w:rsidRPr="00602CE2">
              <w:rPr>
                <w:rFonts w:ascii="Calibri" w:hAnsi="Calibri"/>
                <w:sz w:val="14"/>
                <w:szCs w:val="14"/>
              </w:rPr>
              <w:t>102,4</w:t>
            </w:r>
          </w:p>
        </w:tc>
        <w:tc>
          <w:tcPr>
            <w:tcW w:w="3118" w:type="dxa"/>
            <w:tcBorders>
              <w:top w:val="nil"/>
              <w:left w:val="nil"/>
              <w:bottom w:val="nil"/>
              <w:right w:val="nil"/>
            </w:tcBorders>
            <w:vAlign w:val="bottom"/>
          </w:tcPr>
          <w:p w:rsidR="001D50D8" w:rsidRPr="002E493E" w:rsidRDefault="001D50D8" w:rsidP="005B763B">
            <w:pPr>
              <w:pStyle w:val="a7"/>
              <w:ind w:left="102"/>
              <w:rPr>
                <w:rFonts w:ascii="Calibri" w:hAnsi="Calibri"/>
                <w:color w:val="000000"/>
                <w:sz w:val="14"/>
                <w:szCs w:val="14"/>
                <w:lang w:val="kk-KZ"/>
              </w:rPr>
            </w:pPr>
            <w:r w:rsidRPr="002E493E">
              <w:rPr>
                <w:rFonts w:ascii="Calibri" w:hAnsi="Calibri"/>
                <w:color w:val="000000"/>
                <w:sz w:val="14"/>
                <w:szCs w:val="14"/>
                <w:lang w:val="kk-KZ"/>
              </w:rPr>
              <w:t xml:space="preserve">в </w:t>
            </w:r>
            <w:r w:rsidRPr="002E493E">
              <w:rPr>
                <w:rFonts w:ascii="Calibri" w:hAnsi="Calibri"/>
                <w:snapToGrid w:val="0"/>
                <w:color w:val="000000"/>
                <w:sz w:val="14"/>
                <w:szCs w:val="14"/>
                <w:lang w:val="kk-KZ"/>
              </w:rPr>
              <w:t>процентах к предыдущему году</w:t>
            </w:r>
          </w:p>
        </w:tc>
      </w:tr>
      <w:tr w:rsidR="001D50D8" w:rsidRPr="00625B7F" w:rsidTr="009D22E3">
        <w:trPr>
          <w:trHeight w:val="80"/>
        </w:trPr>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оның  ішінде:</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kk-KZ"/>
              </w:rPr>
            </w:pP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p>
        </w:tc>
        <w:tc>
          <w:tcPr>
            <w:tcW w:w="1132" w:type="dxa"/>
            <w:tcBorders>
              <w:top w:val="nil"/>
              <w:left w:val="nil"/>
              <w:bottom w:val="nil"/>
              <w:right w:val="nil"/>
            </w:tcBorders>
            <w:vAlign w:val="bottom"/>
          </w:tcPr>
          <w:p w:rsidR="001D50D8" w:rsidRPr="0041467B" w:rsidRDefault="001D50D8" w:rsidP="005B763B">
            <w:pPr>
              <w:pStyle w:val="ac"/>
              <w:rPr>
                <w:rFonts w:ascii="Calibri" w:hAnsi="Calibri"/>
                <w:sz w:val="14"/>
                <w:szCs w:val="14"/>
                <w:highlight w:val="green"/>
              </w:rPr>
            </w:pPr>
          </w:p>
        </w:tc>
        <w:tc>
          <w:tcPr>
            <w:tcW w:w="3118" w:type="dxa"/>
            <w:tcBorders>
              <w:top w:val="nil"/>
              <w:left w:val="nil"/>
              <w:bottom w:val="nil"/>
              <w:right w:val="nil"/>
            </w:tcBorders>
            <w:vAlign w:val="bottom"/>
          </w:tcPr>
          <w:p w:rsidR="001D50D8" w:rsidRPr="002E493E" w:rsidRDefault="001D50D8" w:rsidP="005B763B">
            <w:pPr>
              <w:pStyle w:val="a7"/>
              <w:ind w:left="227"/>
              <w:rPr>
                <w:rFonts w:ascii="Calibri" w:hAnsi="Calibri"/>
                <w:color w:val="000000"/>
                <w:sz w:val="14"/>
                <w:szCs w:val="14"/>
              </w:rPr>
            </w:pPr>
            <w:r w:rsidRPr="002E493E">
              <w:rPr>
                <w:rFonts w:ascii="Calibri" w:hAnsi="Calibri"/>
                <w:color w:val="000000"/>
                <w:sz w:val="14"/>
                <w:szCs w:val="14"/>
                <w:lang w:val="kk-KZ"/>
              </w:rPr>
              <w:t>в том числе</w:t>
            </w:r>
            <w:r w:rsidRPr="002E493E">
              <w:rPr>
                <w:rFonts w:ascii="Calibri" w:hAnsi="Calibri"/>
                <w:color w:val="000000"/>
                <w:sz w:val="14"/>
                <w:szCs w:val="14"/>
              </w:rPr>
              <w:t>:</w:t>
            </w:r>
          </w:p>
        </w:tc>
      </w:tr>
      <w:tr w:rsidR="001D50D8" w:rsidRPr="00625B7F" w:rsidTr="009D22E3">
        <w:trPr>
          <w:trHeight w:val="80"/>
        </w:trPr>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теміржолда</w:t>
            </w:r>
            <w:r w:rsidRPr="002E493E">
              <w:rPr>
                <w:rFonts w:ascii="Calibri" w:hAnsi="Calibri"/>
                <w:snapToGrid w:val="0"/>
                <w:color w:val="000000"/>
                <w:sz w:val="14"/>
                <w:szCs w:val="14"/>
              </w:rPr>
              <w:t xml:space="preserve"> </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107,1</w:t>
            </w:r>
          </w:p>
        </w:tc>
        <w:tc>
          <w:tcPr>
            <w:tcW w:w="993"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 xml:space="preserve">92,1   </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89</w:t>
            </w:r>
            <w:r w:rsidRPr="002E493E">
              <w:rPr>
                <w:rFonts w:ascii="Calibri" w:hAnsi="Calibri"/>
                <w:color w:val="000000"/>
                <w:sz w:val="14"/>
                <w:szCs w:val="14"/>
              </w:rPr>
              <w:t>,</w:t>
            </w:r>
            <w:r w:rsidRPr="002E493E">
              <w:rPr>
                <w:rFonts w:ascii="Calibri" w:hAnsi="Calibri"/>
                <w:color w:val="000000"/>
                <w:sz w:val="14"/>
                <w:szCs w:val="14"/>
                <w:lang w:val="en-US"/>
              </w:rPr>
              <w:t>5</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105,3</w:t>
            </w:r>
          </w:p>
        </w:tc>
        <w:tc>
          <w:tcPr>
            <w:tcW w:w="1132" w:type="dxa"/>
            <w:tcBorders>
              <w:top w:val="nil"/>
              <w:left w:val="nil"/>
              <w:bottom w:val="nil"/>
              <w:right w:val="nil"/>
            </w:tcBorders>
            <w:vAlign w:val="bottom"/>
          </w:tcPr>
          <w:p w:rsidR="001D50D8" w:rsidRPr="00602CE2" w:rsidRDefault="001D50D8" w:rsidP="005B763B">
            <w:pPr>
              <w:pStyle w:val="ac"/>
              <w:rPr>
                <w:rFonts w:ascii="Calibri" w:hAnsi="Calibri"/>
                <w:sz w:val="14"/>
                <w:szCs w:val="14"/>
              </w:rPr>
            </w:pPr>
            <w:r w:rsidRPr="00602CE2">
              <w:rPr>
                <w:rFonts w:ascii="Calibri" w:hAnsi="Calibri"/>
                <w:sz w:val="14"/>
                <w:szCs w:val="14"/>
              </w:rPr>
              <w:t>101,7</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lang w:val="en-US"/>
              </w:rPr>
            </w:pPr>
            <w:r>
              <w:rPr>
                <w:rFonts w:ascii="Calibri" w:hAnsi="Calibri"/>
                <w:color w:val="000000"/>
                <w:sz w:val="14"/>
                <w:szCs w:val="14"/>
              </w:rPr>
              <w:t>ж</w:t>
            </w:r>
            <w:r w:rsidR="001D50D8" w:rsidRPr="002E493E">
              <w:rPr>
                <w:rFonts w:ascii="Calibri" w:hAnsi="Calibri"/>
                <w:color w:val="000000"/>
                <w:sz w:val="14"/>
                <w:szCs w:val="14"/>
              </w:rPr>
              <w:t>елезнодорожного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автомобильде</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snapToGrid w:val="0"/>
                <w:color w:val="000000"/>
                <w:sz w:val="14"/>
                <w:szCs w:val="14"/>
                <w:lang w:val="ru-MO"/>
              </w:rPr>
            </w:pPr>
            <w:r w:rsidRPr="002E493E">
              <w:rPr>
                <w:rFonts w:ascii="Calibri" w:hAnsi="Calibri"/>
                <w:snapToGrid w:val="0"/>
                <w:color w:val="000000"/>
                <w:sz w:val="14"/>
                <w:szCs w:val="14"/>
                <w:lang w:val="ru-MO"/>
              </w:rPr>
              <w:t>110,9</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105,8</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102,6</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snapToGrid w:val="0"/>
                <w:color w:val="000000"/>
                <w:sz w:val="14"/>
                <w:szCs w:val="14"/>
                <w:lang w:val="ru-MO"/>
              </w:rPr>
            </w:pPr>
            <w:r w:rsidRPr="002E493E">
              <w:rPr>
                <w:rFonts w:ascii="Calibri" w:hAnsi="Calibri"/>
                <w:snapToGrid w:val="0"/>
                <w:color w:val="000000"/>
                <w:sz w:val="14"/>
                <w:szCs w:val="14"/>
                <w:lang w:val="ru-MO"/>
              </w:rPr>
              <w:t>106,5</w:t>
            </w:r>
          </w:p>
        </w:tc>
        <w:tc>
          <w:tcPr>
            <w:tcW w:w="1132" w:type="dxa"/>
            <w:tcBorders>
              <w:top w:val="nil"/>
              <w:left w:val="nil"/>
              <w:bottom w:val="nil"/>
              <w:right w:val="nil"/>
            </w:tcBorders>
            <w:vAlign w:val="bottom"/>
          </w:tcPr>
          <w:p w:rsidR="001D50D8" w:rsidRPr="00602CE2" w:rsidRDefault="001D50D8" w:rsidP="005B763B">
            <w:pPr>
              <w:pStyle w:val="ac"/>
              <w:rPr>
                <w:rFonts w:ascii="Calibri" w:hAnsi="Calibri"/>
                <w:sz w:val="14"/>
                <w:szCs w:val="14"/>
              </w:rPr>
            </w:pPr>
            <w:r w:rsidRPr="00602CE2">
              <w:rPr>
                <w:rFonts w:ascii="Calibri" w:hAnsi="Calibri"/>
                <w:sz w:val="14"/>
                <w:szCs w:val="14"/>
              </w:rPr>
              <w:t>101,3</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snapToGrid w:val="0"/>
                <w:color w:val="000000"/>
                <w:sz w:val="14"/>
                <w:szCs w:val="14"/>
                <w:lang w:val="ru-MO"/>
              </w:rPr>
              <w:t>а</w:t>
            </w:r>
            <w:r w:rsidR="001D50D8" w:rsidRPr="002E493E">
              <w:rPr>
                <w:rFonts w:ascii="Calibri" w:hAnsi="Calibri"/>
                <w:snapToGrid w:val="0"/>
                <w:color w:val="000000"/>
                <w:sz w:val="14"/>
                <w:szCs w:val="14"/>
                <w:lang w:val="ru-MO"/>
              </w:rPr>
              <w:t>втомобильного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kk-KZ"/>
              </w:rPr>
              <w:t>электрде</w:t>
            </w:r>
          </w:p>
        </w:tc>
        <w:tc>
          <w:tcPr>
            <w:tcW w:w="992"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94,9</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96,7</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snapToGrid w:val="0"/>
                <w:color w:val="000000"/>
                <w:sz w:val="14"/>
                <w:szCs w:val="14"/>
                <w:lang w:val="ru-MO"/>
              </w:rPr>
            </w:pPr>
            <w:r w:rsidRPr="002E493E">
              <w:rPr>
                <w:rFonts w:ascii="Calibri" w:hAnsi="Calibri"/>
                <w:snapToGrid w:val="0"/>
                <w:color w:val="000000"/>
                <w:sz w:val="14"/>
                <w:szCs w:val="14"/>
                <w:lang w:val="ru-MO"/>
              </w:rPr>
              <w:t>121,4</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snapToGrid w:val="0"/>
                <w:color w:val="000000"/>
                <w:sz w:val="14"/>
                <w:szCs w:val="14"/>
                <w:lang w:val="kk-KZ"/>
              </w:rPr>
            </w:pPr>
            <w:r w:rsidRPr="002E493E">
              <w:rPr>
                <w:rFonts w:ascii="Calibri" w:hAnsi="Calibri"/>
                <w:snapToGrid w:val="0"/>
                <w:color w:val="000000"/>
                <w:sz w:val="14"/>
                <w:szCs w:val="14"/>
                <w:lang w:val="kk-KZ"/>
              </w:rPr>
              <w:t>98,3</w:t>
            </w:r>
          </w:p>
        </w:tc>
        <w:tc>
          <w:tcPr>
            <w:tcW w:w="1132" w:type="dxa"/>
            <w:tcBorders>
              <w:top w:val="nil"/>
              <w:left w:val="nil"/>
              <w:bottom w:val="nil"/>
              <w:right w:val="nil"/>
            </w:tcBorders>
            <w:vAlign w:val="bottom"/>
          </w:tcPr>
          <w:p w:rsidR="001D50D8" w:rsidRPr="00602CE2" w:rsidRDefault="0041467B" w:rsidP="005B763B">
            <w:pPr>
              <w:pStyle w:val="ac"/>
              <w:rPr>
                <w:rFonts w:ascii="Calibri" w:hAnsi="Calibri"/>
                <w:sz w:val="14"/>
                <w:szCs w:val="14"/>
              </w:rPr>
            </w:pPr>
            <w:r w:rsidRPr="00602CE2">
              <w:rPr>
                <w:rFonts w:ascii="Calibri" w:hAnsi="Calibri"/>
                <w:sz w:val="14"/>
                <w:szCs w:val="14"/>
              </w:rPr>
              <w:t>141,7</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snapToGrid w:val="0"/>
                <w:color w:val="000000"/>
                <w:sz w:val="14"/>
                <w:szCs w:val="14"/>
                <w:lang w:val="kk-KZ"/>
              </w:rPr>
              <w:t>э</w:t>
            </w:r>
            <w:r w:rsidR="001D50D8" w:rsidRPr="002E493E">
              <w:rPr>
                <w:rFonts w:ascii="Calibri" w:hAnsi="Calibri"/>
                <w:snapToGrid w:val="0"/>
                <w:color w:val="000000"/>
                <w:sz w:val="14"/>
                <w:szCs w:val="14"/>
                <w:lang w:val="kk-KZ"/>
              </w:rPr>
              <w:t>лектрического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ішкі суда</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49,9</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kk-KZ"/>
              </w:rPr>
            </w:pPr>
            <w:r w:rsidRPr="002E493E">
              <w:rPr>
                <w:rFonts w:ascii="Calibri" w:hAnsi="Calibri"/>
                <w:color w:val="000000"/>
                <w:sz w:val="14"/>
                <w:szCs w:val="14"/>
                <w:lang w:val="kk-KZ"/>
              </w:rPr>
              <w:t>127,7</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36,5</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rPr>
              <w:t>271,0</w:t>
            </w:r>
          </w:p>
        </w:tc>
        <w:tc>
          <w:tcPr>
            <w:tcW w:w="1132" w:type="dxa"/>
            <w:tcBorders>
              <w:top w:val="nil"/>
              <w:left w:val="nil"/>
              <w:bottom w:val="nil"/>
              <w:right w:val="nil"/>
            </w:tcBorders>
            <w:vAlign w:val="bottom"/>
          </w:tcPr>
          <w:p w:rsidR="001D50D8" w:rsidRPr="00602CE2" w:rsidRDefault="001D50D8" w:rsidP="005B763B">
            <w:pPr>
              <w:pStyle w:val="ac"/>
              <w:rPr>
                <w:rFonts w:ascii="Calibri" w:hAnsi="Calibri"/>
                <w:sz w:val="14"/>
                <w:szCs w:val="14"/>
              </w:rPr>
            </w:pPr>
            <w:r w:rsidRPr="00602CE2">
              <w:rPr>
                <w:rFonts w:ascii="Calibri" w:hAnsi="Calibri"/>
                <w:sz w:val="14"/>
                <w:szCs w:val="14"/>
              </w:rPr>
              <w:t>60,3</w:t>
            </w:r>
          </w:p>
        </w:tc>
        <w:tc>
          <w:tcPr>
            <w:tcW w:w="3118" w:type="dxa"/>
            <w:tcBorders>
              <w:top w:val="nil"/>
              <w:left w:val="nil"/>
              <w:bottom w:val="nil"/>
              <w:right w:val="nil"/>
            </w:tcBorders>
            <w:vAlign w:val="bottom"/>
          </w:tcPr>
          <w:p w:rsidR="001D50D8" w:rsidRPr="002E493E" w:rsidRDefault="001D50D8" w:rsidP="005B763B">
            <w:pPr>
              <w:pStyle w:val="a7"/>
              <w:ind w:left="227"/>
              <w:rPr>
                <w:rFonts w:ascii="Calibri" w:hAnsi="Calibri"/>
                <w:color w:val="000000"/>
                <w:sz w:val="14"/>
                <w:szCs w:val="14"/>
              </w:rPr>
            </w:pPr>
            <w:r w:rsidRPr="002E493E">
              <w:rPr>
                <w:rFonts w:ascii="Calibri" w:hAnsi="Calibri"/>
                <w:color w:val="000000"/>
                <w:sz w:val="14"/>
                <w:szCs w:val="14"/>
                <w:lang w:val="kk-KZ"/>
              </w:rPr>
              <w:t>внутреннего водного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rPr>
              <w:t>әуеде</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112,4</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109,3</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105,4</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101,4</w:t>
            </w:r>
          </w:p>
        </w:tc>
        <w:tc>
          <w:tcPr>
            <w:tcW w:w="1132" w:type="dxa"/>
            <w:tcBorders>
              <w:top w:val="nil"/>
              <w:left w:val="nil"/>
              <w:bottom w:val="nil"/>
              <w:right w:val="nil"/>
            </w:tcBorders>
            <w:vAlign w:val="bottom"/>
          </w:tcPr>
          <w:p w:rsidR="001D50D8" w:rsidRPr="00602CE2" w:rsidRDefault="001D50D8" w:rsidP="005B763B">
            <w:pPr>
              <w:pStyle w:val="ac"/>
              <w:rPr>
                <w:rFonts w:ascii="Calibri" w:hAnsi="Calibri"/>
                <w:sz w:val="14"/>
                <w:szCs w:val="14"/>
              </w:rPr>
            </w:pPr>
            <w:r w:rsidRPr="00602CE2">
              <w:rPr>
                <w:rFonts w:ascii="Calibri" w:hAnsi="Calibri"/>
                <w:sz w:val="14"/>
                <w:szCs w:val="14"/>
              </w:rPr>
              <w:t>127,1</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color w:val="000000"/>
                <w:sz w:val="14"/>
                <w:szCs w:val="14"/>
              </w:rPr>
              <w:t>в</w:t>
            </w:r>
            <w:r w:rsidR="001D50D8" w:rsidRPr="002E493E">
              <w:rPr>
                <w:rFonts w:ascii="Calibri" w:hAnsi="Calibri"/>
                <w:color w:val="000000"/>
                <w:sz w:val="14"/>
                <w:szCs w:val="14"/>
              </w:rPr>
              <w:t>оздушного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rPr>
                <w:rFonts w:ascii="Calibri" w:hAnsi="Calibri"/>
                <w:snapToGrid w:val="0"/>
                <w:sz w:val="14"/>
                <w:szCs w:val="14"/>
              </w:rPr>
            </w:pPr>
            <w:r w:rsidRPr="002E493E">
              <w:rPr>
                <w:rFonts w:ascii="Calibri" w:hAnsi="Calibri"/>
                <w:snapToGrid w:val="0"/>
                <w:sz w:val="14"/>
                <w:szCs w:val="14"/>
                <w:lang w:val="kk-KZ"/>
              </w:rPr>
              <w:t>Жалпы пайдаланымдағы қ</w:t>
            </w:r>
            <w:r w:rsidRPr="002E493E">
              <w:rPr>
                <w:rFonts w:ascii="Calibri" w:hAnsi="Calibri"/>
                <w:snapToGrid w:val="0"/>
                <w:sz w:val="14"/>
                <w:szCs w:val="14"/>
              </w:rPr>
              <w:t>атынас жолдарының ұз</w:t>
            </w:r>
            <w:r w:rsidRPr="002E493E">
              <w:rPr>
                <w:rFonts w:ascii="Calibri" w:hAnsi="Calibri"/>
                <w:snapToGrid w:val="0"/>
                <w:sz w:val="14"/>
                <w:szCs w:val="14"/>
                <w:lang w:val="kk-KZ"/>
              </w:rPr>
              <w:t>ынд</w:t>
            </w:r>
            <w:r w:rsidRPr="002E493E">
              <w:rPr>
                <w:rFonts w:ascii="Calibri" w:hAnsi="Calibri"/>
                <w:snapToGrid w:val="0"/>
                <w:sz w:val="14"/>
                <w:szCs w:val="14"/>
              </w:rPr>
              <w:t>ығы – барлығы, мың км</w:t>
            </w:r>
          </w:p>
        </w:tc>
        <w:tc>
          <w:tcPr>
            <w:tcW w:w="992" w:type="dxa"/>
            <w:tcBorders>
              <w:top w:val="nil"/>
              <w:left w:val="nil"/>
              <w:bottom w:val="nil"/>
              <w:right w:val="nil"/>
            </w:tcBorders>
            <w:vAlign w:val="bottom"/>
          </w:tcPr>
          <w:p w:rsidR="001D50D8" w:rsidRPr="002E493E" w:rsidRDefault="001D50D8" w:rsidP="005B763B">
            <w:pPr>
              <w:pStyle w:val="a7"/>
              <w:jc w:val="right"/>
              <w:rPr>
                <w:rFonts w:ascii="Calibri" w:hAnsi="Calibri"/>
                <w:color w:val="000000"/>
                <w:sz w:val="14"/>
                <w:szCs w:val="14"/>
              </w:rPr>
            </w:pPr>
            <w:r w:rsidRPr="002E493E">
              <w:rPr>
                <w:rFonts w:ascii="Calibri" w:hAnsi="Calibri"/>
                <w:color w:val="000000"/>
                <w:sz w:val="14"/>
                <w:szCs w:val="14"/>
              </w:rPr>
              <w:t>116,6</w:t>
            </w:r>
          </w:p>
        </w:tc>
        <w:tc>
          <w:tcPr>
            <w:tcW w:w="993" w:type="dxa"/>
            <w:tcBorders>
              <w:top w:val="nil"/>
              <w:left w:val="nil"/>
              <w:bottom w:val="nil"/>
              <w:right w:val="nil"/>
            </w:tcBorders>
            <w:vAlign w:val="bottom"/>
          </w:tcPr>
          <w:p w:rsidR="001D50D8" w:rsidRPr="002E493E" w:rsidRDefault="001D50D8" w:rsidP="005B763B">
            <w:pPr>
              <w:pStyle w:val="ac"/>
              <w:rPr>
                <w:rFonts w:ascii="Calibri" w:hAnsi="Calibri"/>
                <w:color w:val="000000"/>
                <w:sz w:val="14"/>
                <w:szCs w:val="14"/>
              </w:rPr>
            </w:pPr>
            <w:r w:rsidRPr="002E493E">
              <w:rPr>
                <w:rFonts w:ascii="Calibri" w:hAnsi="Calibri"/>
                <w:color w:val="000000"/>
                <w:sz w:val="14"/>
                <w:szCs w:val="14"/>
              </w:rPr>
              <w:t>116,1</w:t>
            </w:r>
          </w:p>
        </w:tc>
        <w:tc>
          <w:tcPr>
            <w:tcW w:w="851" w:type="dxa"/>
            <w:tcBorders>
              <w:top w:val="nil"/>
              <w:left w:val="nil"/>
              <w:bottom w:val="nil"/>
              <w:right w:val="nil"/>
            </w:tcBorders>
            <w:vAlign w:val="bottom"/>
          </w:tcPr>
          <w:p w:rsidR="001D50D8" w:rsidRPr="002E493E" w:rsidRDefault="001D50D8" w:rsidP="005B763B">
            <w:pPr>
              <w:pStyle w:val="ac"/>
              <w:rPr>
                <w:rFonts w:ascii="Calibri" w:hAnsi="Calibri"/>
                <w:color w:val="000000"/>
                <w:sz w:val="14"/>
                <w:szCs w:val="14"/>
              </w:rPr>
            </w:pPr>
            <w:r w:rsidRPr="002E493E">
              <w:rPr>
                <w:rFonts w:ascii="Calibri" w:hAnsi="Calibri"/>
                <w:color w:val="000000"/>
                <w:sz w:val="14"/>
                <w:szCs w:val="14"/>
              </w:rPr>
              <w:t>116,3</w:t>
            </w:r>
          </w:p>
        </w:tc>
        <w:tc>
          <w:tcPr>
            <w:tcW w:w="851" w:type="dxa"/>
            <w:tcBorders>
              <w:top w:val="nil"/>
              <w:left w:val="nil"/>
              <w:bottom w:val="nil"/>
              <w:right w:val="nil"/>
            </w:tcBorders>
            <w:vAlign w:val="bottom"/>
          </w:tcPr>
          <w:p w:rsidR="001D50D8" w:rsidRPr="00453E8E" w:rsidRDefault="001D50D8" w:rsidP="005B763B">
            <w:pPr>
              <w:pStyle w:val="a7"/>
              <w:jc w:val="right"/>
              <w:rPr>
                <w:rFonts w:ascii="Calibri" w:hAnsi="Calibri"/>
                <w:sz w:val="14"/>
                <w:szCs w:val="14"/>
              </w:rPr>
            </w:pPr>
            <w:r w:rsidRPr="00453E8E">
              <w:rPr>
                <w:rFonts w:ascii="Calibri" w:hAnsi="Calibri"/>
                <w:sz w:val="14"/>
                <w:szCs w:val="14"/>
              </w:rPr>
              <w:t>117,0</w:t>
            </w:r>
          </w:p>
        </w:tc>
        <w:tc>
          <w:tcPr>
            <w:tcW w:w="1132" w:type="dxa"/>
            <w:tcBorders>
              <w:top w:val="nil"/>
              <w:left w:val="nil"/>
              <w:bottom w:val="nil"/>
              <w:right w:val="nil"/>
            </w:tcBorders>
            <w:vAlign w:val="bottom"/>
          </w:tcPr>
          <w:p w:rsidR="001D50D8" w:rsidRPr="00453E8E" w:rsidRDefault="00B925EC" w:rsidP="005B763B">
            <w:pPr>
              <w:pStyle w:val="a7"/>
              <w:jc w:val="right"/>
              <w:rPr>
                <w:rFonts w:ascii="Calibri" w:hAnsi="Calibri"/>
                <w:sz w:val="14"/>
                <w:szCs w:val="14"/>
                <w:lang w:val="kk-KZ"/>
              </w:rPr>
            </w:pPr>
            <w:r w:rsidRPr="00453E8E">
              <w:rPr>
                <w:rFonts w:ascii="Calibri" w:hAnsi="Calibri"/>
                <w:sz w:val="14"/>
                <w:szCs w:val="14"/>
                <w:lang w:val="kk-KZ"/>
              </w:rPr>
              <w:t>116,4</w:t>
            </w:r>
          </w:p>
        </w:tc>
        <w:tc>
          <w:tcPr>
            <w:tcW w:w="3118" w:type="dxa"/>
            <w:tcBorders>
              <w:top w:val="nil"/>
              <w:left w:val="nil"/>
              <w:bottom w:val="nil"/>
              <w:right w:val="nil"/>
            </w:tcBorders>
            <w:vAlign w:val="bottom"/>
          </w:tcPr>
          <w:p w:rsidR="001D50D8" w:rsidRPr="002E493E" w:rsidRDefault="001D50D8" w:rsidP="005B763B">
            <w:pPr>
              <w:pStyle w:val="a7"/>
              <w:ind w:left="102"/>
              <w:rPr>
                <w:rFonts w:ascii="Calibri" w:hAnsi="Calibri"/>
                <w:color w:val="000000"/>
                <w:sz w:val="14"/>
                <w:szCs w:val="14"/>
              </w:rPr>
            </w:pPr>
            <w:r w:rsidRPr="002E493E">
              <w:rPr>
                <w:rFonts w:ascii="Calibri" w:hAnsi="Calibri"/>
                <w:color w:val="000000"/>
                <w:sz w:val="14"/>
                <w:szCs w:val="14"/>
              </w:rPr>
              <w:t xml:space="preserve">Протяженность путей сообщения </w:t>
            </w:r>
            <w:r w:rsidRPr="002E493E">
              <w:rPr>
                <w:rFonts w:ascii="Calibri" w:hAnsi="Calibri"/>
                <w:sz w:val="14"/>
                <w:szCs w:val="14"/>
              </w:rPr>
              <w:t>общего пол</w:t>
            </w:r>
            <w:r w:rsidRPr="002E493E">
              <w:rPr>
                <w:rFonts w:ascii="Calibri" w:hAnsi="Calibri"/>
                <w:sz w:val="14"/>
                <w:szCs w:val="14"/>
              </w:rPr>
              <w:t>ь</w:t>
            </w:r>
            <w:r w:rsidRPr="002E493E">
              <w:rPr>
                <w:rFonts w:ascii="Calibri" w:hAnsi="Calibri"/>
                <w:sz w:val="14"/>
                <w:szCs w:val="14"/>
              </w:rPr>
              <w:t>зования – всего, тыс. км</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 xml:space="preserve">оның  ішінде: </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kk-KZ"/>
              </w:rPr>
            </w:pP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sz w:val="14"/>
                <w:szCs w:val="14"/>
                <w:lang w:val="kk-KZ"/>
              </w:rPr>
            </w:pPr>
          </w:p>
        </w:tc>
        <w:tc>
          <w:tcPr>
            <w:tcW w:w="1132" w:type="dxa"/>
            <w:tcBorders>
              <w:top w:val="nil"/>
              <w:left w:val="nil"/>
              <w:bottom w:val="nil"/>
              <w:right w:val="nil"/>
            </w:tcBorders>
            <w:vAlign w:val="bottom"/>
          </w:tcPr>
          <w:p w:rsidR="001D50D8" w:rsidRPr="00BC4A7C" w:rsidRDefault="001D50D8" w:rsidP="005B763B">
            <w:pPr>
              <w:pStyle w:val="a7"/>
              <w:ind w:left="227"/>
              <w:jc w:val="right"/>
              <w:rPr>
                <w:rFonts w:ascii="Calibri" w:hAnsi="Calibri"/>
                <w:sz w:val="14"/>
                <w:szCs w:val="14"/>
              </w:rPr>
            </w:pPr>
          </w:p>
        </w:tc>
        <w:tc>
          <w:tcPr>
            <w:tcW w:w="3118" w:type="dxa"/>
            <w:tcBorders>
              <w:top w:val="nil"/>
              <w:left w:val="nil"/>
              <w:bottom w:val="nil"/>
              <w:right w:val="nil"/>
            </w:tcBorders>
            <w:vAlign w:val="bottom"/>
          </w:tcPr>
          <w:p w:rsidR="001D50D8" w:rsidRPr="002E493E" w:rsidRDefault="001D50D8" w:rsidP="005B763B">
            <w:pPr>
              <w:pStyle w:val="a7"/>
              <w:ind w:left="227"/>
              <w:rPr>
                <w:rFonts w:ascii="Calibri" w:hAnsi="Calibri"/>
                <w:color w:val="000000"/>
                <w:sz w:val="14"/>
                <w:szCs w:val="14"/>
              </w:rPr>
            </w:pPr>
            <w:r w:rsidRPr="002E493E">
              <w:rPr>
                <w:rFonts w:ascii="Calibri" w:hAnsi="Calibri"/>
                <w:color w:val="000000"/>
                <w:sz w:val="14"/>
                <w:szCs w:val="14"/>
                <w:lang w:val="kk-KZ"/>
              </w:rPr>
              <w:t>в</w:t>
            </w:r>
            <w:r w:rsidRPr="002E493E">
              <w:rPr>
                <w:rFonts w:ascii="Calibri" w:hAnsi="Calibri"/>
                <w:color w:val="000000"/>
                <w:sz w:val="14"/>
                <w:szCs w:val="14"/>
              </w:rPr>
              <w:t xml:space="preserve"> том числе:</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ru-MO"/>
              </w:rPr>
            </w:pPr>
            <w:r w:rsidRPr="002E493E">
              <w:rPr>
                <w:rFonts w:ascii="Calibri" w:hAnsi="Calibri"/>
                <w:snapToGrid w:val="0"/>
                <w:color w:val="000000"/>
                <w:sz w:val="14"/>
                <w:szCs w:val="14"/>
                <w:lang w:val="ru-MO"/>
              </w:rPr>
              <w:t>теміржолда</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15,3</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15,3</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15,3</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sz w:val="14"/>
                <w:szCs w:val="14"/>
              </w:rPr>
            </w:pPr>
            <w:r w:rsidRPr="002E493E">
              <w:rPr>
                <w:rFonts w:ascii="Calibri" w:hAnsi="Calibri"/>
                <w:sz w:val="14"/>
                <w:szCs w:val="14"/>
              </w:rPr>
              <w:t>16,1</w:t>
            </w:r>
          </w:p>
        </w:tc>
        <w:tc>
          <w:tcPr>
            <w:tcW w:w="1132" w:type="dxa"/>
            <w:tcBorders>
              <w:top w:val="nil"/>
              <w:left w:val="nil"/>
              <w:bottom w:val="nil"/>
              <w:right w:val="nil"/>
            </w:tcBorders>
            <w:vAlign w:val="bottom"/>
          </w:tcPr>
          <w:p w:rsidR="001D50D8" w:rsidRPr="00B925EC" w:rsidRDefault="001348E9" w:rsidP="005B763B">
            <w:pPr>
              <w:pStyle w:val="ac"/>
              <w:rPr>
                <w:rFonts w:ascii="Calibri" w:hAnsi="Calibri"/>
                <w:sz w:val="14"/>
                <w:szCs w:val="14"/>
              </w:rPr>
            </w:pPr>
            <w:r w:rsidRPr="00B925EC">
              <w:rPr>
                <w:rFonts w:ascii="Calibri" w:hAnsi="Calibri"/>
                <w:sz w:val="14"/>
                <w:szCs w:val="14"/>
              </w:rPr>
              <w:t>16,6</w:t>
            </w:r>
          </w:p>
        </w:tc>
        <w:tc>
          <w:tcPr>
            <w:tcW w:w="3118" w:type="dxa"/>
            <w:tcBorders>
              <w:top w:val="nil"/>
              <w:left w:val="nil"/>
              <w:bottom w:val="nil"/>
              <w:right w:val="nil"/>
            </w:tcBorders>
            <w:vAlign w:val="bottom"/>
          </w:tcPr>
          <w:p w:rsidR="001D50D8" w:rsidRPr="009C4DE7" w:rsidRDefault="001D50D8" w:rsidP="005B763B">
            <w:pPr>
              <w:pStyle w:val="a7"/>
              <w:ind w:left="227"/>
              <w:rPr>
                <w:rFonts w:ascii="Calibri" w:hAnsi="Calibri"/>
                <w:color w:val="000000"/>
                <w:sz w:val="14"/>
                <w:szCs w:val="14"/>
              </w:rPr>
            </w:pPr>
            <w:r w:rsidRPr="009C4DE7">
              <w:rPr>
                <w:rFonts w:ascii="Calibri" w:hAnsi="Calibri"/>
                <w:color w:val="000000"/>
                <w:sz w:val="14"/>
                <w:szCs w:val="14"/>
              </w:rPr>
              <w:t xml:space="preserve">железнодорожных </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kk-KZ"/>
              </w:rPr>
            </w:pPr>
            <w:r w:rsidRPr="002E493E">
              <w:rPr>
                <w:rFonts w:ascii="Calibri" w:hAnsi="Calibri"/>
                <w:snapToGrid w:val="0"/>
                <w:color w:val="000000"/>
                <w:sz w:val="14"/>
                <w:szCs w:val="14"/>
                <w:lang w:val="kk-KZ"/>
              </w:rPr>
              <w:t>а</w:t>
            </w:r>
            <w:r w:rsidRPr="002E493E">
              <w:rPr>
                <w:rFonts w:ascii="Calibri" w:hAnsi="Calibri"/>
                <w:snapToGrid w:val="0"/>
                <w:color w:val="000000"/>
                <w:sz w:val="14"/>
                <w:szCs w:val="14"/>
              </w:rPr>
              <w:t>втомобильде</w:t>
            </w:r>
            <w:r w:rsidRPr="002E493E">
              <w:rPr>
                <w:rFonts w:ascii="Calibri" w:hAnsi="Calibri"/>
                <w:snapToGrid w:val="0"/>
                <w:color w:val="000000"/>
                <w:sz w:val="14"/>
                <w:szCs w:val="14"/>
                <w:vertAlign w:val="superscript"/>
                <w:lang w:val="kk-KZ"/>
              </w:rPr>
              <w:t>2)</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lang w:val="kk-KZ"/>
              </w:rPr>
              <w:t>96</w:t>
            </w:r>
            <w:r w:rsidRPr="002E493E">
              <w:rPr>
                <w:rFonts w:ascii="Calibri" w:hAnsi="Calibri"/>
                <w:color w:val="000000"/>
                <w:sz w:val="14"/>
                <w:szCs w:val="14"/>
              </w:rPr>
              <w:t>,9</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kk-KZ"/>
              </w:rPr>
            </w:pPr>
            <w:r w:rsidRPr="002E493E">
              <w:rPr>
                <w:rFonts w:ascii="Calibri" w:hAnsi="Calibri"/>
                <w:color w:val="000000"/>
                <w:sz w:val="14"/>
                <w:szCs w:val="14"/>
              </w:rPr>
              <w:t>96,</w:t>
            </w:r>
            <w:r w:rsidRPr="002E493E">
              <w:rPr>
                <w:rFonts w:ascii="Calibri" w:hAnsi="Calibri"/>
                <w:color w:val="000000"/>
                <w:sz w:val="14"/>
                <w:szCs w:val="14"/>
                <w:lang w:val="kk-KZ"/>
              </w:rPr>
              <w:t>4</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96,5</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sz w:val="14"/>
                <w:szCs w:val="14"/>
              </w:rPr>
            </w:pPr>
            <w:r w:rsidRPr="002E493E">
              <w:rPr>
                <w:rFonts w:ascii="Calibri" w:hAnsi="Calibri"/>
                <w:sz w:val="14"/>
                <w:szCs w:val="14"/>
              </w:rPr>
              <w:t>96,4</w:t>
            </w:r>
          </w:p>
        </w:tc>
        <w:tc>
          <w:tcPr>
            <w:tcW w:w="1132" w:type="dxa"/>
            <w:tcBorders>
              <w:top w:val="nil"/>
              <w:left w:val="nil"/>
              <w:bottom w:val="nil"/>
              <w:right w:val="nil"/>
            </w:tcBorders>
            <w:vAlign w:val="bottom"/>
          </w:tcPr>
          <w:p w:rsidR="001D50D8" w:rsidRPr="00B925EC" w:rsidRDefault="00B925EC" w:rsidP="005B763B">
            <w:pPr>
              <w:pStyle w:val="ac"/>
              <w:rPr>
                <w:rFonts w:ascii="Calibri" w:hAnsi="Calibri"/>
                <w:sz w:val="14"/>
                <w:szCs w:val="14"/>
                <w:lang w:val="kk-KZ"/>
              </w:rPr>
            </w:pPr>
            <w:r w:rsidRPr="00B925EC">
              <w:rPr>
                <w:rFonts w:ascii="Calibri" w:hAnsi="Calibri"/>
                <w:sz w:val="14"/>
                <w:szCs w:val="14"/>
                <w:lang w:val="kk-KZ"/>
              </w:rPr>
              <w:t>95,4</w:t>
            </w:r>
          </w:p>
        </w:tc>
        <w:tc>
          <w:tcPr>
            <w:tcW w:w="3118" w:type="dxa"/>
            <w:tcBorders>
              <w:top w:val="nil"/>
              <w:left w:val="nil"/>
              <w:bottom w:val="nil"/>
              <w:right w:val="nil"/>
            </w:tcBorders>
            <w:vAlign w:val="bottom"/>
          </w:tcPr>
          <w:p w:rsidR="001D50D8" w:rsidRPr="009C4DE7" w:rsidRDefault="001D50D8" w:rsidP="005B763B">
            <w:pPr>
              <w:pStyle w:val="a7"/>
              <w:ind w:left="227"/>
              <w:rPr>
                <w:rFonts w:ascii="Calibri" w:hAnsi="Calibri"/>
                <w:color w:val="000000"/>
                <w:sz w:val="14"/>
                <w:szCs w:val="14"/>
                <w:lang w:val="kk-KZ"/>
              </w:rPr>
            </w:pPr>
            <w:r w:rsidRPr="009C4DE7">
              <w:rPr>
                <w:rFonts w:ascii="Calibri" w:hAnsi="Calibri"/>
                <w:sz w:val="14"/>
                <w:szCs w:val="14"/>
                <w:lang w:val="kk-KZ"/>
              </w:rPr>
              <w:t>а</w:t>
            </w:r>
            <w:r w:rsidRPr="009C4DE7">
              <w:rPr>
                <w:rFonts w:ascii="Calibri" w:hAnsi="Calibri"/>
                <w:sz w:val="14"/>
                <w:szCs w:val="14"/>
              </w:rPr>
              <w:t>втомобильных</w:t>
            </w:r>
            <w:r w:rsidRPr="009C4DE7">
              <w:rPr>
                <w:rFonts w:ascii="Calibri" w:hAnsi="Calibri"/>
                <w:color w:val="000000"/>
                <w:sz w:val="14"/>
                <w:szCs w:val="14"/>
                <w:vertAlign w:val="superscript"/>
                <w:lang w:val="kk-KZ"/>
              </w:rPr>
              <w:t>2)</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84" w:hanging="56"/>
              <w:rPr>
                <w:rFonts w:ascii="Calibri" w:hAnsi="Calibri"/>
                <w:snapToGrid w:val="0"/>
                <w:color w:val="000000"/>
                <w:sz w:val="14"/>
                <w:szCs w:val="14"/>
              </w:rPr>
            </w:pPr>
            <w:r w:rsidRPr="002E493E">
              <w:rPr>
                <w:rFonts w:ascii="Calibri" w:hAnsi="Calibri"/>
                <w:snapToGrid w:val="0"/>
                <w:color w:val="000000"/>
                <w:sz w:val="14"/>
                <w:szCs w:val="14"/>
                <w:lang w:val="ru-MO"/>
              </w:rPr>
              <w:t xml:space="preserve">одан </w:t>
            </w:r>
            <w:r w:rsidRPr="002E493E">
              <w:rPr>
                <w:rFonts w:ascii="Calibri" w:hAnsi="Calibri"/>
                <w:snapToGrid w:val="0"/>
                <w:color w:val="000000"/>
                <w:sz w:val="14"/>
                <w:szCs w:val="14"/>
              </w:rPr>
              <w:t xml:space="preserve">- қатты жабынды </w:t>
            </w:r>
          </w:p>
        </w:tc>
        <w:tc>
          <w:tcPr>
            <w:tcW w:w="992" w:type="dxa"/>
            <w:tcBorders>
              <w:top w:val="nil"/>
              <w:left w:val="nil"/>
              <w:bottom w:val="nil"/>
              <w:right w:val="nil"/>
            </w:tcBorders>
            <w:vAlign w:val="bottom"/>
          </w:tcPr>
          <w:p w:rsidR="001D50D8" w:rsidRPr="002E493E" w:rsidRDefault="001D50D8" w:rsidP="005B763B">
            <w:pPr>
              <w:pStyle w:val="a7"/>
              <w:ind w:left="340"/>
              <w:jc w:val="right"/>
              <w:rPr>
                <w:rFonts w:ascii="Calibri" w:hAnsi="Calibri"/>
                <w:color w:val="000000"/>
                <w:sz w:val="14"/>
                <w:szCs w:val="14"/>
              </w:rPr>
            </w:pPr>
            <w:r w:rsidRPr="002E493E">
              <w:rPr>
                <w:rFonts w:ascii="Calibri" w:hAnsi="Calibri"/>
                <w:color w:val="000000"/>
                <w:sz w:val="14"/>
                <w:szCs w:val="14"/>
              </w:rPr>
              <w:t>86,6</w:t>
            </w:r>
          </w:p>
        </w:tc>
        <w:tc>
          <w:tcPr>
            <w:tcW w:w="993" w:type="dxa"/>
            <w:tcBorders>
              <w:top w:val="nil"/>
              <w:left w:val="nil"/>
              <w:bottom w:val="nil"/>
              <w:right w:val="nil"/>
            </w:tcBorders>
            <w:vAlign w:val="bottom"/>
          </w:tcPr>
          <w:p w:rsidR="001D50D8" w:rsidRPr="002E493E" w:rsidRDefault="001D50D8" w:rsidP="005B763B">
            <w:pPr>
              <w:pStyle w:val="ac"/>
              <w:ind w:left="340"/>
              <w:rPr>
                <w:rFonts w:ascii="Calibri" w:hAnsi="Calibri"/>
                <w:color w:val="000000"/>
                <w:sz w:val="14"/>
                <w:szCs w:val="14"/>
                <w:lang w:val="kk-KZ"/>
              </w:rPr>
            </w:pPr>
            <w:r w:rsidRPr="002E493E">
              <w:rPr>
                <w:rFonts w:ascii="Calibri" w:hAnsi="Calibri"/>
                <w:color w:val="000000"/>
                <w:sz w:val="14"/>
                <w:szCs w:val="14"/>
                <w:lang w:val="kk-KZ"/>
              </w:rPr>
              <w:t>86,4</w:t>
            </w:r>
          </w:p>
        </w:tc>
        <w:tc>
          <w:tcPr>
            <w:tcW w:w="851" w:type="dxa"/>
            <w:tcBorders>
              <w:top w:val="nil"/>
              <w:left w:val="nil"/>
              <w:bottom w:val="nil"/>
              <w:right w:val="nil"/>
            </w:tcBorders>
            <w:vAlign w:val="bottom"/>
          </w:tcPr>
          <w:p w:rsidR="001D50D8" w:rsidRPr="002E493E" w:rsidRDefault="001D50D8" w:rsidP="005B763B">
            <w:pPr>
              <w:pStyle w:val="ac"/>
              <w:ind w:left="340"/>
              <w:rPr>
                <w:rFonts w:ascii="Calibri" w:hAnsi="Calibri"/>
                <w:color w:val="000000"/>
                <w:sz w:val="14"/>
                <w:szCs w:val="14"/>
              </w:rPr>
            </w:pPr>
            <w:r w:rsidRPr="002E493E">
              <w:rPr>
                <w:rFonts w:ascii="Calibri" w:hAnsi="Calibri"/>
                <w:color w:val="000000"/>
                <w:sz w:val="14"/>
                <w:szCs w:val="14"/>
              </w:rPr>
              <w:t>86,2</w:t>
            </w:r>
          </w:p>
        </w:tc>
        <w:tc>
          <w:tcPr>
            <w:tcW w:w="851" w:type="dxa"/>
            <w:tcBorders>
              <w:top w:val="nil"/>
              <w:left w:val="nil"/>
              <w:bottom w:val="nil"/>
              <w:right w:val="nil"/>
            </w:tcBorders>
            <w:vAlign w:val="bottom"/>
          </w:tcPr>
          <w:p w:rsidR="001D50D8" w:rsidRPr="002E493E" w:rsidRDefault="001D50D8" w:rsidP="005B763B">
            <w:pPr>
              <w:pStyle w:val="a7"/>
              <w:ind w:left="340"/>
              <w:jc w:val="right"/>
              <w:rPr>
                <w:rFonts w:ascii="Calibri" w:hAnsi="Calibri"/>
                <w:sz w:val="14"/>
                <w:szCs w:val="14"/>
              </w:rPr>
            </w:pPr>
            <w:r w:rsidRPr="002E493E">
              <w:rPr>
                <w:rFonts w:ascii="Calibri" w:hAnsi="Calibri"/>
                <w:sz w:val="14"/>
                <w:szCs w:val="14"/>
              </w:rPr>
              <w:t>87,0</w:t>
            </w:r>
          </w:p>
        </w:tc>
        <w:tc>
          <w:tcPr>
            <w:tcW w:w="1132" w:type="dxa"/>
            <w:tcBorders>
              <w:top w:val="nil"/>
              <w:left w:val="nil"/>
              <w:bottom w:val="nil"/>
              <w:right w:val="nil"/>
            </w:tcBorders>
            <w:vAlign w:val="bottom"/>
          </w:tcPr>
          <w:p w:rsidR="001D50D8" w:rsidRPr="00B925EC" w:rsidRDefault="00B925EC" w:rsidP="005B763B">
            <w:pPr>
              <w:pStyle w:val="ac"/>
              <w:rPr>
                <w:rFonts w:ascii="Calibri" w:hAnsi="Calibri"/>
                <w:sz w:val="14"/>
                <w:szCs w:val="14"/>
                <w:lang w:val="kk-KZ"/>
              </w:rPr>
            </w:pPr>
            <w:r w:rsidRPr="00B925EC">
              <w:rPr>
                <w:rFonts w:ascii="Calibri" w:hAnsi="Calibri"/>
                <w:sz w:val="14"/>
                <w:szCs w:val="14"/>
                <w:lang w:val="kk-KZ"/>
              </w:rPr>
              <w:t>81,8</w:t>
            </w:r>
          </w:p>
        </w:tc>
        <w:tc>
          <w:tcPr>
            <w:tcW w:w="3118" w:type="dxa"/>
            <w:tcBorders>
              <w:top w:val="nil"/>
              <w:left w:val="nil"/>
              <w:bottom w:val="nil"/>
              <w:right w:val="nil"/>
            </w:tcBorders>
            <w:vAlign w:val="bottom"/>
          </w:tcPr>
          <w:p w:rsidR="001D50D8" w:rsidRPr="009C4DE7" w:rsidRDefault="001D50D8" w:rsidP="005B763B">
            <w:pPr>
              <w:pStyle w:val="a7"/>
              <w:ind w:left="215"/>
              <w:rPr>
                <w:rFonts w:ascii="Calibri" w:hAnsi="Calibri"/>
                <w:sz w:val="14"/>
                <w:szCs w:val="14"/>
              </w:rPr>
            </w:pPr>
            <w:r w:rsidRPr="009C4DE7">
              <w:rPr>
                <w:rFonts w:ascii="Calibri" w:hAnsi="Calibri"/>
                <w:color w:val="000000"/>
                <w:sz w:val="14"/>
                <w:szCs w:val="14"/>
              </w:rPr>
              <w:t>из них - с твердым</w:t>
            </w:r>
            <w:r w:rsidRPr="009C4DE7">
              <w:rPr>
                <w:rFonts w:ascii="Calibri" w:hAnsi="Calibri"/>
                <w:color w:val="000000"/>
                <w:sz w:val="14"/>
                <w:szCs w:val="14"/>
                <w:lang w:val="kk-KZ"/>
              </w:rPr>
              <w:t xml:space="preserve"> </w:t>
            </w:r>
            <w:r w:rsidRPr="009C4DE7">
              <w:rPr>
                <w:rFonts w:ascii="Calibri" w:hAnsi="Calibri"/>
                <w:color w:val="000000"/>
                <w:sz w:val="14"/>
                <w:szCs w:val="14"/>
              </w:rPr>
              <w:t>покрыт</w:t>
            </w:r>
            <w:r w:rsidRPr="009C4DE7">
              <w:rPr>
                <w:rFonts w:ascii="Calibri" w:hAnsi="Calibri"/>
                <w:color w:val="000000"/>
                <w:sz w:val="14"/>
                <w:szCs w:val="14"/>
              </w:rPr>
              <w:t>и</w:t>
            </w:r>
            <w:r w:rsidRPr="009C4DE7">
              <w:rPr>
                <w:rFonts w:ascii="Calibri" w:hAnsi="Calibri"/>
                <w:color w:val="000000"/>
                <w:sz w:val="14"/>
                <w:szCs w:val="14"/>
              </w:rPr>
              <w:t>ем</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rPr>
              <w:t>троллейбуста, екі жолды есептегенде</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0,15</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0,12</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0,14</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rPr>
              <w:t>0,14</w:t>
            </w:r>
          </w:p>
        </w:tc>
        <w:tc>
          <w:tcPr>
            <w:tcW w:w="1132" w:type="dxa"/>
            <w:tcBorders>
              <w:top w:val="nil"/>
              <w:left w:val="nil"/>
              <w:bottom w:val="nil"/>
              <w:right w:val="nil"/>
            </w:tcBorders>
            <w:vAlign w:val="bottom"/>
          </w:tcPr>
          <w:p w:rsidR="001D50D8" w:rsidRPr="00B925EC" w:rsidRDefault="00CE039A" w:rsidP="005B763B">
            <w:pPr>
              <w:pStyle w:val="ac"/>
              <w:rPr>
                <w:rFonts w:ascii="Calibri" w:hAnsi="Calibri"/>
                <w:sz w:val="14"/>
                <w:szCs w:val="14"/>
              </w:rPr>
            </w:pPr>
            <w:r w:rsidRPr="00B925EC">
              <w:rPr>
                <w:rFonts w:ascii="Calibri" w:hAnsi="Calibri"/>
                <w:sz w:val="14"/>
                <w:szCs w:val="14"/>
              </w:rPr>
              <w:t>0,1</w:t>
            </w:r>
            <w:r w:rsidR="00623D90" w:rsidRPr="00B925EC">
              <w:rPr>
                <w:rFonts w:ascii="Calibri" w:hAnsi="Calibri"/>
                <w:sz w:val="14"/>
                <w:szCs w:val="14"/>
              </w:rPr>
              <w:t>1</w:t>
            </w:r>
          </w:p>
        </w:tc>
        <w:tc>
          <w:tcPr>
            <w:tcW w:w="3118" w:type="dxa"/>
            <w:tcBorders>
              <w:top w:val="nil"/>
              <w:left w:val="nil"/>
              <w:bottom w:val="nil"/>
              <w:right w:val="nil"/>
            </w:tcBorders>
            <w:vAlign w:val="bottom"/>
          </w:tcPr>
          <w:p w:rsidR="001D50D8" w:rsidRPr="009C4DE7" w:rsidRDefault="001D50D8" w:rsidP="005B763B">
            <w:pPr>
              <w:pStyle w:val="a7"/>
              <w:ind w:left="227"/>
              <w:rPr>
                <w:rFonts w:ascii="Calibri" w:hAnsi="Calibri"/>
                <w:color w:val="000000"/>
                <w:sz w:val="14"/>
                <w:szCs w:val="14"/>
              </w:rPr>
            </w:pPr>
            <w:r w:rsidRPr="009C4DE7">
              <w:rPr>
                <w:rFonts w:ascii="Calibri" w:hAnsi="Calibri"/>
                <w:color w:val="000000"/>
                <w:sz w:val="14"/>
                <w:szCs w:val="14"/>
              </w:rPr>
              <w:t>троллейбусных, в двухпу</w:t>
            </w:r>
            <w:r w:rsidRPr="009C4DE7">
              <w:rPr>
                <w:rFonts w:ascii="Calibri" w:hAnsi="Calibri"/>
                <w:color w:val="000000"/>
                <w:sz w:val="14"/>
                <w:szCs w:val="14"/>
              </w:rPr>
              <w:t>т</w:t>
            </w:r>
            <w:r w:rsidRPr="009C4DE7">
              <w:rPr>
                <w:rFonts w:ascii="Calibri" w:hAnsi="Calibri"/>
                <w:color w:val="000000"/>
                <w:sz w:val="14"/>
                <w:szCs w:val="14"/>
              </w:rPr>
              <w:t>ном исчислении</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rPr>
              <w:t>трамвайда, екі жолды есептегенде</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0,1</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0,1</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0,1</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rPr>
              <w:t>0,1</w:t>
            </w:r>
          </w:p>
        </w:tc>
        <w:tc>
          <w:tcPr>
            <w:tcW w:w="1132" w:type="dxa"/>
            <w:tcBorders>
              <w:top w:val="nil"/>
              <w:left w:val="nil"/>
              <w:bottom w:val="nil"/>
              <w:right w:val="nil"/>
            </w:tcBorders>
            <w:vAlign w:val="bottom"/>
          </w:tcPr>
          <w:p w:rsidR="001D50D8" w:rsidRPr="00B925EC" w:rsidRDefault="00CE039A" w:rsidP="005B763B">
            <w:pPr>
              <w:pStyle w:val="ac"/>
              <w:rPr>
                <w:rFonts w:ascii="Calibri" w:hAnsi="Calibri"/>
                <w:sz w:val="14"/>
                <w:szCs w:val="14"/>
              </w:rPr>
            </w:pPr>
            <w:r w:rsidRPr="00B925EC">
              <w:rPr>
                <w:rFonts w:ascii="Calibri" w:hAnsi="Calibri"/>
                <w:sz w:val="14"/>
                <w:szCs w:val="14"/>
              </w:rPr>
              <w:t>0,</w:t>
            </w:r>
            <w:r w:rsidR="00CD73CC" w:rsidRPr="00B925EC">
              <w:rPr>
                <w:rFonts w:ascii="Calibri" w:hAnsi="Calibri"/>
                <w:sz w:val="14"/>
                <w:szCs w:val="14"/>
              </w:rPr>
              <w:t>1</w:t>
            </w:r>
          </w:p>
        </w:tc>
        <w:tc>
          <w:tcPr>
            <w:tcW w:w="3118" w:type="dxa"/>
            <w:tcBorders>
              <w:top w:val="nil"/>
              <w:left w:val="nil"/>
              <w:bottom w:val="nil"/>
              <w:right w:val="nil"/>
            </w:tcBorders>
            <w:vAlign w:val="bottom"/>
          </w:tcPr>
          <w:p w:rsidR="001D50D8" w:rsidRPr="00CE039A" w:rsidRDefault="001D50D8" w:rsidP="005B763B">
            <w:pPr>
              <w:pStyle w:val="a7"/>
              <w:ind w:left="227"/>
              <w:rPr>
                <w:rFonts w:ascii="Calibri" w:hAnsi="Calibri"/>
                <w:color w:val="000000"/>
                <w:sz w:val="14"/>
                <w:szCs w:val="14"/>
                <w:highlight w:val="cyan"/>
              </w:rPr>
            </w:pPr>
            <w:r w:rsidRPr="00CE039A">
              <w:rPr>
                <w:rFonts w:ascii="Calibri" w:hAnsi="Calibri"/>
                <w:color w:val="000000"/>
                <w:sz w:val="14"/>
                <w:szCs w:val="14"/>
              </w:rPr>
              <w:t>трамвайных, в двухпутном исчислении</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kk-KZ"/>
              </w:rPr>
            </w:pPr>
            <w:r w:rsidRPr="002E493E">
              <w:rPr>
                <w:rFonts w:ascii="Calibri" w:hAnsi="Calibri"/>
                <w:snapToGrid w:val="0"/>
                <w:color w:val="000000"/>
                <w:sz w:val="14"/>
                <w:szCs w:val="14"/>
                <w:lang w:val="kk-KZ"/>
              </w:rPr>
              <w:t>м</w:t>
            </w:r>
            <w:r w:rsidRPr="002E493E">
              <w:rPr>
                <w:rFonts w:ascii="Calibri" w:hAnsi="Calibri"/>
                <w:snapToGrid w:val="0"/>
                <w:color w:val="000000"/>
                <w:sz w:val="14"/>
                <w:szCs w:val="14"/>
              </w:rPr>
              <w:t xml:space="preserve">етрополитенде, </w:t>
            </w:r>
            <w:r w:rsidRPr="002E493E">
              <w:rPr>
                <w:rFonts w:ascii="Calibri" w:hAnsi="Calibri"/>
                <w:snapToGrid w:val="0"/>
                <w:color w:val="000000"/>
                <w:sz w:val="14"/>
                <w:szCs w:val="14"/>
                <w:lang w:val="kk-KZ"/>
              </w:rPr>
              <w:t>екі жолды есептегенде</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rPr>
              <w:t>0,01</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kk-KZ"/>
              </w:rPr>
            </w:pPr>
            <w:r w:rsidRPr="002E493E">
              <w:rPr>
                <w:rFonts w:ascii="Calibri" w:hAnsi="Calibri"/>
                <w:color w:val="000000"/>
                <w:sz w:val="14"/>
                <w:szCs w:val="14"/>
                <w:lang w:val="kk-KZ"/>
              </w:rPr>
              <w:t>0,01</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kk-KZ"/>
              </w:rPr>
            </w:pPr>
            <w:r w:rsidRPr="002E493E">
              <w:rPr>
                <w:rFonts w:ascii="Calibri" w:hAnsi="Calibri"/>
                <w:color w:val="000000"/>
                <w:sz w:val="14"/>
                <w:szCs w:val="14"/>
                <w:lang w:val="kk-KZ"/>
              </w:rPr>
              <w:t>0,01</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kk-KZ"/>
              </w:rPr>
            </w:pPr>
            <w:r w:rsidRPr="002E493E">
              <w:rPr>
                <w:rFonts w:ascii="Calibri" w:hAnsi="Calibri"/>
                <w:color w:val="000000"/>
                <w:sz w:val="14"/>
                <w:szCs w:val="14"/>
                <w:lang w:val="kk-KZ"/>
              </w:rPr>
              <w:t>0,01</w:t>
            </w:r>
          </w:p>
        </w:tc>
        <w:tc>
          <w:tcPr>
            <w:tcW w:w="1132" w:type="dxa"/>
            <w:tcBorders>
              <w:top w:val="nil"/>
              <w:left w:val="nil"/>
              <w:bottom w:val="nil"/>
              <w:right w:val="nil"/>
            </w:tcBorders>
            <w:vAlign w:val="bottom"/>
          </w:tcPr>
          <w:p w:rsidR="001D50D8" w:rsidRPr="00B925EC" w:rsidRDefault="00C37FF2" w:rsidP="005B763B">
            <w:pPr>
              <w:pStyle w:val="ac"/>
              <w:rPr>
                <w:rFonts w:ascii="Calibri" w:hAnsi="Calibri"/>
                <w:sz w:val="14"/>
                <w:szCs w:val="14"/>
              </w:rPr>
            </w:pPr>
            <w:r w:rsidRPr="00B925EC">
              <w:rPr>
                <w:rFonts w:ascii="Calibri" w:hAnsi="Calibri"/>
                <w:sz w:val="14"/>
                <w:szCs w:val="14"/>
              </w:rPr>
              <w:t>0,01</w:t>
            </w:r>
          </w:p>
        </w:tc>
        <w:tc>
          <w:tcPr>
            <w:tcW w:w="3118" w:type="dxa"/>
            <w:tcBorders>
              <w:top w:val="nil"/>
              <w:left w:val="nil"/>
              <w:bottom w:val="nil"/>
              <w:right w:val="nil"/>
            </w:tcBorders>
            <w:vAlign w:val="bottom"/>
          </w:tcPr>
          <w:p w:rsidR="001D50D8" w:rsidRPr="00F0011A" w:rsidRDefault="001D50D8" w:rsidP="005B763B">
            <w:pPr>
              <w:pStyle w:val="a7"/>
              <w:ind w:left="227"/>
              <w:rPr>
                <w:rFonts w:ascii="Calibri" w:hAnsi="Calibri"/>
                <w:color w:val="000000"/>
                <w:sz w:val="14"/>
                <w:szCs w:val="14"/>
                <w:highlight w:val="cyan"/>
                <w:lang w:val="kk-KZ"/>
              </w:rPr>
            </w:pPr>
            <w:r w:rsidRPr="009C4DE7">
              <w:rPr>
                <w:rFonts w:ascii="Calibri" w:hAnsi="Calibri"/>
                <w:color w:val="000000"/>
                <w:sz w:val="14"/>
                <w:szCs w:val="14"/>
              </w:rPr>
              <w:t>метрополитенных, в дву</w:t>
            </w:r>
            <w:r w:rsidRPr="009C4DE7">
              <w:rPr>
                <w:rFonts w:ascii="Calibri" w:hAnsi="Calibri"/>
                <w:color w:val="000000"/>
                <w:sz w:val="14"/>
                <w:szCs w:val="14"/>
              </w:rPr>
              <w:t>х</w:t>
            </w:r>
            <w:r w:rsidRPr="009C4DE7">
              <w:rPr>
                <w:rFonts w:ascii="Calibri" w:hAnsi="Calibri"/>
                <w:color w:val="000000"/>
                <w:sz w:val="14"/>
                <w:szCs w:val="14"/>
              </w:rPr>
              <w:t>путном исчислении</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rPr>
              <w:t>кеме қатынасында</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4,1</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kk-KZ"/>
              </w:rPr>
            </w:pPr>
            <w:r w:rsidRPr="002E493E">
              <w:rPr>
                <w:rFonts w:ascii="Calibri" w:hAnsi="Calibri"/>
                <w:color w:val="000000"/>
                <w:sz w:val="14"/>
                <w:szCs w:val="14"/>
                <w:lang w:val="kk-KZ"/>
              </w:rPr>
              <w:t>4,2</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4,2</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rPr>
              <w:t>4,2</w:t>
            </w:r>
          </w:p>
        </w:tc>
        <w:tc>
          <w:tcPr>
            <w:tcW w:w="1132" w:type="dxa"/>
            <w:tcBorders>
              <w:top w:val="nil"/>
              <w:left w:val="nil"/>
              <w:bottom w:val="nil"/>
              <w:right w:val="nil"/>
            </w:tcBorders>
            <w:vAlign w:val="bottom"/>
          </w:tcPr>
          <w:p w:rsidR="001D50D8" w:rsidRPr="00B925EC" w:rsidRDefault="00E779E4" w:rsidP="005B763B">
            <w:pPr>
              <w:pStyle w:val="a7"/>
              <w:ind w:left="227"/>
              <w:jc w:val="right"/>
              <w:rPr>
                <w:rFonts w:ascii="Calibri" w:hAnsi="Calibri"/>
                <w:color w:val="000000"/>
                <w:sz w:val="14"/>
                <w:szCs w:val="14"/>
              </w:rPr>
            </w:pPr>
            <w:r w:rsidRPr="00B925EC">
              <w:rPr>
                <w:rFonts w:ascii="Calibri" w:hAnsi="Calibri"/>
                <w:color w:val="000000"/>
                <w:sz w:val="14"/>
                <w:szCs w:val="14"/>
              </w:rPr>
              <w:t>4,2</w:t>
            </w:r>
          </w:p>
        </w:tc>
        <w:tc>
          <w:tcPr>
            <w:tcW w:w="3118" w:type="dxa"/>
            <w:tcBorders>
              <w:top w:val="nil"/>
              <w:left w:val="nil"/>
              <w:bottom w:val="nil"/>
              <w:right w:val="nil"/>
            </w:tcBorders>
            <w:vAlign w:val="bottom"/>
          </w:tcPr>
          <w:p w:rsidR="001D50D8" w:rsidRPr="00F0011A" w:rsidRDefault="00154C0A" w:rsidP="005B763B">
            <w:pPr>
              <w:pStyle w:val="a7"/>
              <w:ind w:left="227"/>
              <w:rPr>
                <w:rFonts w:ascii="Calibri" w:hAnsi="Calibri"/>
                <w:color w:val="000000"/>
                <w:sz w:val="14"/>
                <w:szCs w:val="14"/>
                <w:highlight w:val="cyan"/>
              </w:rPr>
            </w:pPr>
            <w:r>
              <w:rPr>
                <w:rFonts w:ascii="Calibri" w:hAnsi="Calibri"/>
                <w:color w:val="000000"/>
                <w:sz w:val="14"/>
                <w:szCs w:val="14"/>
              </w:rPr>
              <w:t>с</w:t>
            </w:r>
            <w:r w:rsidR="001D50D8" w:rsidRPr="00EA75DF">
              <w:rPr>
                <w:rFonts w:ascii="Calibri" w:hAnsi="Calibri"/>
                <w:color w:val="000000"/>
                <w:sz w:val="14"/>
                <w:szCs w:val="14"/>
              </w:rPr>
              <w:t>удоходных</w:t>
            </w:r>
          </w:p>
        </w:tc>
      </w:tr>
      <w:tr w:rsidR="001D50D8" w:rsidRPr="00625B7F" w:rsidTr="009D22E3">
        <w:tc>
          <w:tcPr>
            <w:tcW w:w="2582" w:type="dxa"/>
            <w:tcBorders>
              <w:top w:val="nil"/>
              <w:left w:val="nil"/>
              <w:bottom w:val="nil"/>
              <w:right w:val="nil"/>
            </w:tcBorders>
            <w:vAlign w:val="bottom"/>
          </w:tcPr>
          <w:p w:rsidR="001D50D8" w:rsidRPr="002C77E7" w:rsidRDefault="001D50D8" w:rsidP="005B763B">
            <w:pPr>
              <w:pStyle w:val="a7"/>
              <w:rPr>
                <w:rFonts w:ascii="Calibri" w:hAnsi="Calibri"/>
                <w:snapToGrid w:val="0"/>
                <w:sz w:val="14"/>
                <w:szCs w:val="14"/>
              </w:rPr>
            </w:pPr>
            <w:r w:rsidRPr="002C77E7">
              <w:rPr>
                <w:rFonts w:ascii="Calibri" w:hAnsi="Calibri"/>
                <w:snapToGrid w:val="0"/>
                <w:sz w:val="14"/>
                <w:szCs w:val="14"/>
                <w:lang w:val="kk-KZ"/>
              </w:rPr>
              <w:t>Жалпы пайдаланымдағы к</w:t>
            </w:r>
            <w:r w:rsidRPr="002C77E7">
              <w:rPr>
                <w:rFonts w:ascii="Calibri" w:hAnsi="Calibri"/>
                <w:snapToGrid w:val="0"/>
                <w:sz w:val="14"/>
                <w:szCs w:val="14"/>
              </w:rPr>
              <w:t>өлік</w:t>
            </w:r>
            <w:r w:rsidRPr="002C77E7">
              <w:rPr>
                <w:rFonts w:ascii="Calibri" w:hAnsi="Calibri"/>
                <w:snapToGrid w:val="0"/>
                <w:sz w:val="14"/>
                <w:szCs w:val="14"/>
                <w:lang w:val="kk-KZ"/>
              </w:rPr>
              <w:t xml:space="preserve"> </w:t>
            </w:r>
            <w:r w:rsidRPr="002C77E7">
              <w:rPr>
                <w:rFonts w:ascii="Calibri" w:hAnsi="Calibri"/>
                <w:snapToGrid w:val="0"/>
                <w:sz w:val="14"/>
                <w:szCs w:val="14"/>
              </w:rPr>
              <w:t>жылж</w:t>
            </w:r>
            <w:r w:rsidRPr="002C77E7">
              <w:rPr>
                <w:rFonts w:ascii="Calibri" w:hAnsi="Calibri"/>
                <w:snapToGrid w:val="0"/>
                <w:sz w:val="14"/>
                <w:szCs w:val="14"/>
              </w:rPr>
              <w:t>ы</w:t>
            </w:r>
            <w:r w:rsidRPr="002C77E7">
              <w:rPr>
                <w:rFonts w:ascii="Calibri" w:hAnsi="Calibri"/>
                <w:snapToGrid w:val="0"/>
                <w:sz w:val="14"/>
                <w:szCs w:val="14"/>
              </w:rPr>
              <w:t xml:space="preserve">малы құрамның </w:t>
            </w:r>
            <w:r w:rsidRPr="002C77E7">
              <w:rPr>
                <w:rFonts w:ascii="Calibri" w:hAnsi="Calibri"/>
                <w:snapToGrid w:val="0"/>
                <w:sz w:val="14"/>
                <w:szCs w:val="14"/>
                <w:lang w:val="kk-KZ"/>
              </w:rPr>
              <w:t>нақты бары</w:t>
            </w:r>
            <w:r w:rsidRPr="002C77E7">
              <w:rPr>
                <w:rFonts w:ascii="Calibri" w:hAnsi="Calibri"/>
                <w:snapToGrid w:val="0"/>
                <w:sz w:val="14"/>
                <w:szCs w:val="14"/>
              </w:rPr>
              <w:t>, бірлік</w:t>
            </w:r>
          </w:p>
        </w:tc>
        <w:tc>
          <w:tcPr>
            <w:tcW w:w="992" w:type="dxa"/>
            <w:tcBorders>
              <w:top w:val="nil"/>
              <w:left w:val="nil"/>
              <w:bottom w:val="nil"/>
              <w:right w:val="nil"/>
            </w:tcBorders>
            <w:vAlign w:val="bottom"/>
          </w:tcPr>
          <w:p w:rsidR="001D50D8" w:rsidRPr="002C77E7" w:rsidRDefault="001D50D8" w:rsidP="005B763B">
            <w:pPr>
              <w:pStyle w:val="a7"/>
              <w:jc w:val="right"/>
              <w:rPr>
                <w:rFonts w:ascii="Calibri" w:hAnsi="Calibri"/>
                <w:b/>
                <w:color w:val="000000"/>
                <w:sz w:val="14"/>
                <w:szCs w:val="14"/>
              </w:rPr>
            </w:pPr>
          </w:p>
        </w:tc>
        <w:tc>
          <w:tcPr>
            <w:tcW w:w="993" w:type="dxa"/>
            <w:tcBorders>
              <w:top w:val="nil"/>
              <w:left w:val="nil"/>
              <w:bottom w:val="nil"/>
              <w:right w:val="nil"/>
            </w:tcBorders>
            <w:vAlign w:val="bottom"/>
          </w:tcPr>
          <w:p w:rsidR="001D50D8" w:rsidRPr="002C77E7" w:rsidRDefault="001D50D8" w:rsidP="005B763B">
            <w:pPr>
              <w:pStyle w:val="ac"/>
              <w:rPr>
                <w:rFonts w:ascii="Calibri" w:hAnsi="Calibri"/>
                <w:color w:val="000000"/>
                <w:sz w:val="14"/>
                <w:szCs w:val="14"/>
              </w:rPr>
            </w:pPr>
          </w:p>
        </w:tc>
        <w:tc>
          <w:tcPr>
            <w:tcW w:w="851" w:type="dxa"/>
            <w:tcBorders>
              <w:top w:val="nil"/>
              <w:left w:val="nil"/>
              <w:bottom w:val="nil"/>
              <w:right w:val="nil"/>
            </w:tcBorders>
            <w:vAlign w:val="bottom"/>
          </w:tcPr>
          <w:p w:rsidR="001D50D8" w:rsidRPr="002C77E7" w:rsidRDefault="001D50D8" w:rsidP="005B763B">
            <w:pPr>
              <w:pStyle w:val="ac"/>
              <w:rPr>
                <w:rFonts w:ascii="Calibri" w:hAnsi="Calibri"/>
                <w:color w:val="000000"/>
                <w:sz w:val="14"/>
                <w:szCs w:val="14"/>
              </w:rPr>
            </w:pPr>
          </w:p>
        </w:tc>
        <w:tc>
          <w:tcPr>
            <w:tcW w:w="851" w:type="dxa"/>
            <w:tcBorders>
              <w:top w:val="nil"/>
              <w:left w:val="nil"/>
              <w:bottom w:val="nil"/>
              <w:right w:val="nil"/>
            </w:tcBorders>
            <w:vAlign w:val="bottom"/>
          </w:tcPr>
          <w:p w:rsidR="001D50D8" w:rsidRPr="002C77E7" w:rsidRDefault="001D50D8" w:rsidP="005B763B">
            <w:pPr>
              <w:pStyle w:val="a7"/>
              <w:jc w:val="right"/>
              <w:rPr>
                <w:rFonts w:ascii="Calibri" w:hAnsi="Calibri"/>
                <w:b/>
                <w:color w:val="000000"/>
                <w:sz w:val="14"/>
                <w:szCs w:val="14"/>
              </w:rPr>
            </w:pPr>
          </w:p>
        </w:tc>
        <w:tc>
          <w:tcPr>
            <w:tcW w:w="1132" w:type="dxa"/>
            <w:tcBorders>
              <w:top w:val="nil"/>
              <w:left w:val="nil"/>
              <w:bottom w:val="nil"/>
              <w:right w:val="nil"/>
            </w:tcBorders>
            <w:vAlign w:val="bottom"/>
          </w:tcPr>
          <w:p w:rsidR="001D50D8" w:rsidRPr="002C77E7" w:rsidRDefault="001D50D8" w:rsidP="005B763B">
            <w:pPr>
              <w:pStyle w:val="a7"/>
              <w:jc w:val="right"/>
              <w:rPr>
                <w:rFonts w:ascii="Calibri" w:hAnsi="Calibri"/>
                <w:b/>
                <w:color w:val="000000"/>
                <w:sz w:val="14"/>
                <w:szCs w:val="14"/>
              </w:rPr>
            </w:pPr>
          </w:p>
        </w:tc>
        <w:tc>
          <w:tcPr>
            <w:tcW w:w="3118" w:type="dxa"/>
            <w:tcBorders>
              <w:top w:val="nil"/>
              <w:left w:val="nil"/>
              <w:bottom w:val="nil"/>
              <w:right w:val="nil"/>
            </w:tcBorders>
            <w:vAlign w:val="bottom"/>
          </w:tcPr>
          <w:p w:rsidR="001D50D8" w:rsidRPr="002C77E7" w:rsidRDefault="001D50D8" w:rsidP="005B763B">
            <w:pPr>
              <w:pStyle w:val="a7"/>
              <w:ind w:left="102"/>
              <w:rPr>
                <w:rFonts w:ascii="Calibri" w:hAnsi="Calibri"/>
                <w:color w:val="000000"/>
                <w:sz w:val="14"/>
                <w:szCs w:val="14"/>
              </w:rPr>
            </w:pPr>
            <w:r w:rsidRPr="002C77E7">
              <w:rPr>
                <w:rFonts w:ascii="Calibri" w:hAnsi="Calibri"/>
                <w:sz w:val="14"/>
                <w:szCs w:val="14"/>
              </w:rPr>
              <w:t>Наличие подвижного состава транспорта общего пользов</w:t>
            </w:r>
            <w:r w:rsidRPr="002C77E7">
              <w:rPr>
                <w:rFonts w:ascii="Calibri" w:hAnsi="Calibri"/>
                <w:sz w:val="14"/>
                <w:szCs w:val="14"/>
              </w:rPr>
              <w:t>а</w:t>
            </w:r>
            <w:r w:rsidRPr="002C77E7">
              <w:rPr>
                <w:rFonts w:ascii="Calibri" w:hAnsi="Calibri"/>
                <w:sz w:val="14"/>
                <w:szCs w:val="14"/>
              </w:rPr>
              <w:t>ния,  единиц</w:t>
            </w:r>
          </w:p>
        </w:tc>
      </w:tr>
      <w:tr w:rsidR="001D50D8" w:rsidRPr="00625B7F" w:rsidTr="009D22E3">
        <w:trPr>
          <w:trHeight w:val="89"/>
        </w:trPr>
        <w:tc>
          <w:tcPr>
            <w:tcW w:w="2582" w:type="dxa"/>
            <w:tcBorders>
              <w:top w:val="nil"/>
              <w:left w:val="nil"/>
              <w:bottom w:val="nil"/>
              <w:right w:val="nil"/>
            </w:tcBorders>
            <w:vAlign w:val="bottom"/>
          </w:tcPr>
          <w:p w:rsidR="001D50D8" w:rsidRPr="002C77E7" w:rsidRDefault="001D50D8" w:rsidP="005B763B">
            <w:pPr>
              <w:pStyle w:val="a7"/>
              <w:ind w:left="227"/>
              <w:rPr>
                <w:rFonts w:ascii="Calibri" w:hAnsi="Calibri"/>
                <w:snapToGrid w:val="0"/>
                <w:color w:val="000000"/>
                <w:sz w:val="14"/>
                <w:szCs w:val="14"/>
              </w:rPr>
            </w:pPr>
            <w:r w:rsidRPr="002C77E7">
              <w:rPr>
                <w:rFonts w:ascii="Calibri" w:hAnsi="Calibri"/>
                <w:snapToGrid w:val="0"/>
                <w:color w:val="000000"/>
                <w:sz w:val="14"/>
                <w:szCs w:val="14"/>
                <w:lang w:val="ru-MO"/>
              </w:rPr>
              <w:t xml:space="preserve">оның  ішінде: </w:t>
            </w:r>
          </w:p>
        </w:tc>
        <w:tc>
          <w:tcPr>
            <w:tcW w:w="992" w:type="dxa"/>
            <w:tcBorders>
              <w:top w:val="nil"/>
              <w:left w:val="nil"/>
              <w:bottom w:val="nil"/>
              <w:right w:val="nil"/>
            </w:tcBorders>
            <w:vAlign w:val="bottom"/>
          </w:tcPr>
          <w:p w:rsidR="001D50D8" w:rsidRPr="002C77E7" w:rsidRDefault="001D50D8" w:rsidP="005B763B">
            <w:pPr>
              <w:pStyle w:val="a7"/>
              <w:ind w:left="227"/>
              <w:rPr>
                <w:rFonts w:ascii="Calibri" w:hAnsi="Calibri"/>
                <w:color w:val="000000"/>
                <w:sz w:val="14"/>
                <w:szCs w:val="14"/>
              </w:rPr>
            </w:pPr>
          </w:p>
        </w:tc>
        <w:tc>
          <w:tcPr>
            <w:tcW w:w="993" w:type="dxa"/>
            <w:tcBorders>
              <w:top w:val="nil"/>
              <w:left w:val="nil"/>
              <w:bottom w:val="nil"/>
              <w:right w:val="nil"/>
            </w:tcBorders>
            <w:vAlign w:val="bottom"/>
          </w:tcPr>
          <w:p w:rsidR="001D50D8" w:rsidRPr="002C77E7" w:rsidRDefault="001D50D8" w:rsidP="005B763B">
            <w:pPr>
              <w:pStyle w:val="ac"/>
              <w:ind w:left="227"/>
              <w:jc w:val="left"/>
              <w:rPr>
                <w:rFonts w:ascii="Calibri" w:hAnsi="Calibri"/>
                <w:color w:val="000000"/>
                <w:sz w:val="14"/>
                <w:szCs w:val="14"/>
              </w:rPr>
            </w:pPr>
          </w:p>
        </w:tc>
        <w:tc>
          <w:tcPr>
            <w:tcW w:w="851" w:type="dxa"/>
            <w:tcBorders>
              <w:top w:val="nil"/>
              <w:left w:val="nil"/>
              <w:bottom w:val="nil"/>
              <w:right w:val="nil"/>
            </w:tcBorders>
            <w:vAlign w:val="bottom"/>
          </w:tcPr>
          <w:p w:rsidR="001D50D8" w:rsidRPr="002C77E7" w:rsidRDefault="001D50D8" w:rsidP="005B763B">
            <w:pPr>
              <w:pStyle w:val="ac"/>
              <w:ind w:left="227"/>
              <w:jc w:val="left"/>
              <w:rPr>
                <w:rFonts w:ascii="Calibri" w:hAnsi="Calibri"/>
                <w:color w:val="000000"/>
                <w:sz w:val="14"/>
                <w:szCs w:val="14"/>
              </w:rPr>
            </w:pPr>
          </w:p>
        </w:tc>
        <w:tc>
          <w:tcPr>
            <w:tcW w:w="851" w:type="dxa"/>
            <w:tcBorders>
              <w:top w:val="nil"/>
              <w:left w:val="nil"/>
              <w:bottom w:val="nil"/>
              <w:right w:val="nil"/>
            </w:tcBorders>
            <w:vAlign w:val="bottom"/>
          </w:tcPr>
          <w:p w:rsidR="001D50D8" w:rsidRPr="002C77E7" w:rsidRDefault="001D50D8" w:rsidP="005B763B">
            <w:pPr>
              <w:pStyle w:val="a7"/>
              <w:ind w:left="227"/>
              <w:rPr>
                <w:rFonts w:ascii="Calibri" w:hAnsi="Calibri"/>
                <w:color w:val="000000"/>
                <w:sz w:val="14"/>
                <w:szCs w:val="14"/>
              </w:rPr>
            </w:pPr>
          </w:p>
        </w:tc>
        <w:tc>
          <w:tcPr>
            <w:tcW w:w="1132" w:type="dxa"/>
            <w:tcBorders>
              <w:top w:val="nil"/>
              <w:left w:val="nil"/>
              <w:bottom w:val="nil"/>
              <w:right w:val="nil"/>
            </w:tcBorders>
            <w:vAlign w:val="bottom"/>
          </w:tcPr>
          <w:p w:rsidR="001D50D8" w:rsidRPr="002C77E7" w:rsidRDefault="001D50D8" w:rsidP="005B763B">
            <w:pPr>
              <w:pStyle w:val="a7"/>
              <w:ind w:left="227"/>
              <w:rPr>
                <w:rFonts w:ascii="Calibri" w:hAnsi="Calibri"/>
                <w:color w:val="000000"/>
                <w:sz w:val="14"/>
                <w:szCs w:val="14"/>
              </w:rPr>
            </w:pPr>
          </w:p>
        </w:tc>
        <w:tc>
          <w:tcPr>
            <w:tcW w:w="3118" w:type="dxa"/>
            <w:tcBorders>
              <w:top w:val="nil"/>
              <w:left w:val="nil"/>
              <w:bottom w:val="nil"/>
              <w:right w:val="nil"/>
            </w:tcBorders>
            <w:vAlign w:val="bottom"/>
          </w:tcPr>
          <w:p w:rsidR="001D50D8" w:rsidRPr="002C77E7" w:rsidRDefault="001D50D8" w:rsidP="005B763B">
            <w:pPr>
              <w:pStyle w:val="a7"/>
              <w:ind w:left="227"/>
              <w:rPr>
                <w:rFonts w:ascii="Calibri" w:hAnsi="Calibri"/>
                <w:color w:val="000000"/>
                <w:sz w:val="14"/>
                <w:szCs w:val="14"/>
              </w:rPr>
            </w:pPr>
            <w:r w:rsidRPr="002C77E7">
              <w:rPr>
                <w:rFonts w:ascii="Calibri" w:hAnsi="Calibri"/>
                <w:color w:val="000000"/>
                <w:sz w:val="14"/>
                <w:szCs w:val="14"/>
              </w:rPr>
              <w:t>в том числе:</w:t>
            </w:r>
          </w:p>
        </w:tc>
      </w:tr>
      <w:tr w:rsidR="001D50D8" w:rsidRPr="00625B7F" w:rsidTr="009D22E3">
        <w:tc>
          <w:tcPr>
            <w:tcW w:w="2582" w:type="dxa"/>
            <w:tcBorders>
              <w:top w:val="nil"/>
              <w:left w:val="nil"/>
              <w:bottom w:val="nil"/>
              <w:right w:val="nil"/>
            </w:tcBorders>
            <w:vAlign w:val="bottom"/>
          </w:tcPr>
          <w:p w:rsidR="001D50D8" w:rsidRPr="002C77E7" w:rsidRDefault="001D50D8" w:rsidP="005B763B">
            <w:pPr>
              <w:pStyle w:val="a7"/>
              <w:ind w:left="227"/>
              <w:rPr>
                <w:rFonts w:ascii="Calibri" w:hAnsi="Calibri"/>
                <w:snapToGrid w:val="0"/>
                <w:color w:val="000000"/>
                <w:sz w:val="14"/>
                <w:szCs w:val="14"/>
              </w:rPr>
            </w:pPr>
            <w:r w:rsidRPr="002C77E7">
              <w:rPr>
                <w:rFonts w:ascii="Calibri" w:hAnsi="Calibri"/>
                <w:snapToGrid w:val="0"/>
                <w:color w:val="000000"/>
                <w:sz w:val="14"/>
                <w:szCs w:val="14"/>
              </w:rPr>
              <w:t xml:space="preserve">жүк автомобильдерінде </w:t>
            </w:r>
          </w:p>
        </w:tc>
        <w:tc>
          <w:tcPr>
            <w:tcW w:w="992"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lang w:val="en-US"/>
              </w:rPr>
            </w:pPr>
            <w:r w:rsidRPr="002C77E7">
              <w:rPr>
                <w:rFonts w:ascii="Calibri" w:hAnsi="Calibri"/>
                <w:color w:val="000000"/>
                <w:sz w:val="14"/>
                <w:szCs w:val="14"/>
                <w:lang w:val="en-US"/>
              </w:rPr>
              <w:t>10 372</w:t>
            </w:r>
          </w:p>
        </w:tc>
        <w:tc>
          <w:tcPr>
            <w:tcW w:w="993"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rPr>
            </w:pPr>
            <w:r w:rsidRPr="002C77E7">
              <w:rPr>
                <w:rFonts w:ascii="Calibri" w:hAnsi="Calibri"/>
                <w:color w:val="000000"/>
                <w:sz w:val="14"/>
                <w:szCs w:val="14"/>
              </w:rPr>
              <w:t>11 390</w:t>
            </w:r>
          </w:p>
        </w:tc>
        <w:tc>
          <w:tcPr>
            <w:tcW w:w="851"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rPr>
            </w:pPr>
            <w:r w:rsidRPr="002C77E7">
              <w:rPr>
                <w:rFonts w:ascii="Calibri" w:hAnsi="Calibri"/>
                <w:color w:val="000000"/>
                <w:sz w:val="14"/>
                <w:szCs w:val="14"/>
              </w:rPr>
              <w:t>12 687</w:t>
            </w:r>
          </w:p>
        </w:tc>
        <w:tc>
          <w:tcPr>
            <w:tcW w:w="851"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rPr>
            </w:pPr>
            <w:r w:rsidRPr="002C77E7">
              <w:rPr>
                <w:rFonts w:ascii="Calibri" w:hAnsi="Calibri"/>
                <w:color w:val="000000"/>
                <w:sz w:val="14"/>
                <w:szCs w:val="14"/>
              </w:rPr>
              <w:t>13 320</w:t>
            </w:r>
          </w:p>
        </w:tc>
        <w:tc>
          <w:tcPr>
            <w:tcW w:w="1132" w:type="dxa"/>
            <w:tcBorders>
              <w:top w:val="nil"/>
              <w:left w:val="nil"/>
              <w:bottom w:val="nil"/>
              <w:right w:val="nil"/>
            </w:tcBorders>
            <w:vAlign w:val="bottom"/>
          </w:tcPr>
          <w:p w:rsidR="001D50D8" w:rsidRPr="002C77E7" w:rsidRDefault="000461CE" w:rsidP="005B763B">
            <w:pPr>
              <w:pStyle w:val="ac"/>
              <w:rPr>
                <w:rFonts w:ascii="Calibri" w:hAnsi="Calibri"/>
                <w:sz w:val="14"/>
                <w:szCs w:val="14"/>
              </w:rPr>
            </w:pPr>
            <w:r w:rsidRPr="002C77E7">
              <w:rPr>
                <w:rFonts w:ascii="Calibri" w:hAnsi="Calibri"/>
                <w:sz w:val="14"/>
                <w:szCs w:val="14"/>
              </w:rPr>
              <w:t>13 100</w:t>
            </w:r>
          </w:p>
        </w:tc>
        <w:tc>
          <w:tcPr>
            <w:tcW w:w="3118" w:type="dxa"/>
            <w:tcBorders>
              <w:top w:val="nil"/>
              <w:left w:val="nil"/>
              <w:bottom w:val="nil"/>
              <w:right w:val="nil"/>
            </w:tcBorders>
            <w:vAlign w:val="bottom"/>
          </w:tcPr>
          <w:p w:rsidR="001D50D8" w:rsidRPr="002C77E7" w:rsidRDefault="001D50D8" w:rsidP="005B763B">
            <w:pPr>
              <w:pStyle w:val="a7"/>
              <w:ind w:left="227"/>
              <w:rPr>
                <w:rFonts w:ascii="Calibri" w:hAnsi="Calibri"/>
                <w:color w:val="000000"/>
                <w:sz w:val="14"/>
                <w:szCs w:val="14"/>
              </w:rPr>
            </w:pPr>
            <w:r w:rsidRPr="002C77E7">
              <w:rPr>
                <w:rFonts w:ascii="Calibri" w:hAnsi="Calibri"/>
                <w:color w:val="000000"/>
                <w:sz w:val="14"/>
                <w:szCs w:val="14"/>
              </w:rPr>
              <w:t>грузовых автомобилей</w:t>
            </w:r>
          </w:p>
        </w:tc>
      </w:tr>
      <w:tr w:rsidR="001D50D8" w:rsidRPr="00625B7F" w:rsidTr="009D22E3">
        <w:tc>
          <w:tcPr>
            <w:tcW w:w="2582" w:type="dxa"/>
            <w:tcBorders>
              <w:top w:val="nil"/>
              <w:left w:val="nil"/>
              <w:bottom w:val="nil"/>
              <w:right w:val="nil"/>
            </w:tcBorders>
            <w:vAlign w:val="bottom"/>
          </w:tcPr>
          <w:p w:rsidR="001D50D8" w:rsidRPr="002C77E7" w:rsidRDefault="001D50D8" w:rsidP="005B763B">
            <w:pPr>
              <w:pStyle w:val="a7"/>
              <w:ind w:left="227"/>
              <w:rPr>
                <w:rFonts w:ascii="Calibri" w:hAnsi="Calibri"/>
                <w:snapToGrid w:val="0"/>
                <w:color w:val="000000"/>
                <w:sz w:val="14"/>
                <w:szCs w:val="14"/>
              </w:rPr>
            </w:pPr>
            <w:r w:rsidRPr="002C77E7">
              <w:rPr>
                <w:rFonts w:ascii="Calibri" w:hAnsi="Calibri"/>
                <w:snapToGrid w:val="0"/>
                <w:color w:val="000000"/>
                <w:sz w:val="14"/>
                <w:szCs w:val="14"/>
              </w:rPr>
              <w:t xml:space="preserve">автобустарда </w:t>
            </w:r>
          </w:p>
        </w:tc>
        <w:tc>
          <w:tcPr>
            <w:tcW w:w="992"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lang w:val="kk-KZ"/>
              </w:rPr>
            </w:pPr>
            <w:r w:rsidRPr="002C77E7">
              <w:rPr>
                <w:rFonts w:ascii="Calibri" w:hAnsi="Calibri"/>
                <w:color w:val="000000"/>
                <w:sz w:val="14"/>
                <w:szCs w:val="14"/>
                <w:lang w:val="kk-KZ"/>
              </w:rPr>
              <w:t>9 452</w:t>
            </w:r>
          </w:p>
        </w:tc>
        <w:tc>
          <w:tcPr>
            <w:tcW w:w="993"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rPr>
            </w:pPr>
            <w:r w:rsidRPr="002C77E7">
              <w:rPr>
                <w:rFonts w:ascii="Calibri" w:hAnsi="Calibri"/>
                <w:color w:val="000000"/>
                <w:sz w:val="14"/>
                <w:szCs w:val="14"/>
              </w:rPr>
              <w:t>9 361</w:t>
            </w:r>
          </w:p>
        </w:tc>
        <w:tc>
          <w:tcPr>
            <w:tcW w:w="851"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lang w:val="en-US"/>
              </w:rPr>
            </w:pPr>
            <w:r w:rsidRPr="002C77E7">
              <w:rPr>
                <w:rFonts w:ascii="Calibri" w:hAnsi="Calibri"/>
                <w:color w:val="000000"/>
                <w:sz w:val="14"/>
                <w:szCs w:val="14"/>
              </w:rPr>
              <w:t>10 159</w:t>
            </w:r>
          </w:p>
        </w:tc>
        <w:tc>
          <w:tcPr>
            <w:tcW w:w="851"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lang w:val="kk-KZ"/>
              </w:rPr>
            </w:pPr>
            <w:r w:rsidRPr="002C77E7">
              <w:rPr>
                <w:rFonts w:ascii="Calibri" w:hAnsi="Calibri"/>
                <w:color w:val="000000"/>
                <w:sz w:val="14"/>
                <w:szCs w:val="14"/>
                <w:lang w:val="kk-KZ"/>
              </w:rPr>
              <w:t>10 358</w:t>
            </w:r>
          </w:p>
        </w:tc>
        <w:tc>
          <w:tcPr>
            <w:tcW w:w="1132" w:type="dxa"/>
            <w:tcBorders>
              <w:top w:val="nil"/>
              <w:left w:val="nil"/>
              <w:bottom w:val="nil"/>
              <w:right w:val="nil"/>
            </w:tcBorders>
            <w:vAlign w:val="bottom"/>
          </w:tcPr>
          <w:p w:rsidR="001D50D8" w:rsidRPr="002C77E7" w:rsidRDefault="009C4DE7" w:rsidP="005B763B">
            <w:pPr>
              <w:pStyle w:val="ac"/>
              <w:rPr>
                <w:rFonts w:ascii="Calibri" w:hAnsi="Calibri"/>
                <w:sz w:val="14"/>
                <w:szCs w:val="14"/>
              </w:rPr>
            </w:pPr>
            <w:r w:rsidRPr="002C77E7">
              <w:rPr>
                <w:rFonts w:ascii="Calibri" w:hAnsi="Calibri"/>
                <w:sz w:val="14"/>
                <w:szCs w:val="14"/>
              </w:rPr>
              <w:t>10 290</w:t>
            </w:r>
          </w:p>
        </w:tc>
        <w:tc>
          <w:tcPr>
            <w:tcW w:w="3118" w:type="dxa"/>
            <w:tcBorders>
              <w:top w:val="nil"/>
              <w:left w:val="nil"/>
              <w:bottom w:val="nil"/>
              <w:right w:val="nil"/>
            </w:tcBorders>
            <w:vAlign w:val="bottom"/>
          </w:tcPr>
          <w:p w:rsidR="001D50D8" w:rsidRPr="002C77E7" w:rsidRDefault="00154C0A" w:rsidP="005B763B">
            <w:pPr>
              <w:pStyle w:val="a7"/>
              <w:ind w:left="227"/>
              <w:rPr>
                <w:rFonts w:ascii="Calibri" w:hAnsi="Calibri"/>
                <w:color w:val="000000"/>
                <w:sz w:val="14"/>
                <w:szCs w:val="14"/>
              </w:rPr>
            </w:pPr>
            <w:r w:rsidRPr="002C77E7">
              <w:rPr>
                <w:rFonts w:ascii="Calibri" w:hAnsi="Calibri"/>
                <w:color w:val="000000"/>
                <w:sz w:val="14"/>
                <w:szCs w:val="14"/>
              </w:rPr>
              <w:t>а</w:t>
            </w:r>
            <w:r w:rsidR="001D50D8" w:rsidRPr="002C77E7">
              <w:rPr>
                <w:rFonts w:ascii="Calibri" w:hAnsi="Calibri"/>
                <w:color w:val="000000"/>
                <w:sz w:val="14"/>
                <w:szCs w:val="14"/>
              </w:rPr>
              <w:t>втобусов</w:t>
            </w:r>
          </w:p>
        </w:tc>
      </w:tr>
      <w:tr w:rsidR="001D50D8" w:rsidRPr="00625B7F" w:rsidTr="009D22E3">
        <w:tc>
          <w:tcPr>
            <w:tcW w:w="2582" w:type="dxa"/>
            <w:tcBorders>
              <w:top w:val="nil"/>
              <w:left w:val="nil"/>
              <w:bottom w:val="nil"/>
              <w:right w:val="nil"/>
            </w:tcBorders>
            <w:vAlign w:val="bottom"/>
          </w:tcPr>
          <w:p w:rsidR="001D50D8" w:rsidRPr="002C77E7" w:rsidRDefault="001D50D8" w:rsidP="005B763B">
            <w:pPr>
              <w:pStyle w:val="a7"/>
              <w:ind w:left="227"/>
              <w:rPr>
                <w:rFonts w:ascii="Calibri" w:hAnsi="Calibri"/>
                <w:snapToGrid w:val="0"/>
                <w:color w:val="000000"/>
                <w:sz w:val="14"/>
                <w:szCs w:val="14"/>
              </w:rPr>
            </w:pPr>
            <w:r w:rsidRPr="002C77E7">
              <w:rPr>
                <w:rFonts w:ascii="Calibri" w:hAnsi="Calibri"/>
                <w:snapToGrid w:val="0"/>
                <w:color w:val="000000"/>
                <w:sz w:val="14"/>
                <w:szCs w:val="14"/>
              </w:rPr>
              <w:t xml:space="preserve">таксиде </w:t>
            </w:r>
          </w:p>
        </w:tc>
        <w:tc>
          <w:tcPr>
            <w:tcW w:w="992"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lang w:val="en-US"/>
              </w:rPr>
            </w:pPr>
            <w:r w:rsidRPr="002C77E7">
              <w:rPr>
                <w:rFonts w:ascii="Calibri" w:hAnsi="Calibri"/>
                <w:color w:val="000000"/>
                <w:sz w:val="14"/>
                <w:szCs w:val="14"/>
                <w:lang w:val="en-US"/>
              </w:rPr>
              <w:t>1 472</w:t>
            </w:r>
          </w:p>
        </w:tc>
        <w:tc>
          <w:tcPr>
            <w:tcW w:w="993"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lang w:val="en-US"/>
              </w:rPr>
            </w:pPr>
            <w:r w:rsidRPr="002C77E7">
              <w:rPr>
                <w:rFonts w:ascii="Calibri" w:hAnsi="Calibri"/>
                <w:color w:val="000000"/>
                <w:sz w:val="14"/>
                <w:szCs w:val="14"/>
                <w:lang w:val="en-US"/>
              </w:rPr>
              <w:t>1</w:t>
            </w:r>
            <w:r w:rsidRPr="002C77E7">
              <w:rPr>
                <w:rFonts w:ascii="Calibri" w:hAnsi="Calibri"/>
                <w:color w:val="000000"/>
                <w:sz w:val="14"/>
                <w:szCs w:val="14"/>
              </w:rPr>
              <w:t xml:space="preserve"> </w:t>
            </w:r>
            <w:r w:rsidRPr="002C77E7">
              <w:rPr>
                <w:rFonts w:ascii="Calibri" w:hAnsi="Calibri"/>
                <w:color w:val="000000"/>
                <w:sz w:val="14"/>
                <w:szCs w:val="14"/>
                <w:lang w:val="en-US"/>
              </w:rPr>
              <w:t>537</w:t>
            </w:r>
          </w:p>
        </w:tc>
        <w:tc>
          <w:tcPr>
            <w:tcW w:w="851"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lang w:val="en-US"/>
              </w:rPr>
            </w:pPr>
            <w:r w:rsidRPr="002C77E7">
              <w:rPr>
                <w:rFonts w:ascii="Calibri" w:hAnsi="Calibri"/>
                <w:color w:val="000000"/>
                <w:sz w:val="14"/>
                <w:szCs w:val="14"/>
              </w:rPr>
              <w:t>2 322</w:t>
            </w:r>
          </w:p>
        </w:tc>
        <w:tc>
          <w:tcPr>
            <w:tcW w:w="851"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rPr>
            </w:pPr>
            <w:r w:rsidRPr="002C77E7">
              <w:rPr>
                <w:rFonts w:ascii="Calibri" w:hAnsi="Calibri"/>
                <w:color w:val="000000"/>
                <w:sz w:val="14"/>
                <w:szCs w:val="14"/>
              </w:rPr>
              <w:t>2 252</w:t>
            </w:r>
          </w:p>
        </w:tc>
        <w:tc>
          <w:tcPr>
            <w:tcW w:w="1132" w:type="dxa"/>
            <w:tcBorders>
              <w:top w:val="nil"/>
              <w:left w:val="nil"/>
              <w:bottom w:val="nil"/>
              <w:right w:val="nil"/>
            </w:tcBorders>
            <w:vAlign w:val="bottom"/>
          </w:tcPr>
          <w:p w:rsidR="001D50D8" w:rsidRPr="002C77E7" w:rsidRDefault="009C4DE7" w:rsidP="005B763B">
            <w:pPr>
              <w:pStyle w:val="ac"/>
              <w:rPr>
                <w:rFonts w:ascii="Calibri" w:hAnsi="Calibri"/>
                <w:sz w:val="14"/>
                <w:szCs w:val="14"/>
              </w:rPr>
            </w:pPr>
            <w:r w:rsidRPr="002C77E7">
              <w:rPr>
                <w:rFonts w:ascii="Calibri" w:hAnsi="Calibri"/>
                <w:sz w:val="14"/>
                <w:szCs w:val="14"/>
              </w:rPr>
              <w:t>2 065</w:t>
            </w:r>
          </w:p>
        </w:tc>
        <w:tc>
          <w:tcPr>
            <w:tcW w:w="3118" w:type="dxa"/>
            <w:tcBorders>
              <w:top w:val="nil"/>
              <w:left w:val="nil"/>
              <w:bottom w:val="nil"/>
              <w:right w:val="nil"/>
            </w:tcBorders>
            <w:vAlign w:val="bottom"/>
          </w:tcPr>
          <w:p w:rsidR="001D50D8" w:rsidRPr="002C77E7" w:rsidRDefault="00154C0A" w:rsidP="005B763B">
            <w:pPr>
              <w:pStyle w:val="a7"/>
              <w:ind w:left="227"/>
              <w:rPr>
                <w:rFonts w:ascii="Calibri" w:hAnsi="Calibri"/>
                <w:color w:val="000000"/>
                <w:sz w:val="14"/>
                <w:szCs w:val="14"/>
              </w:rPr>
            </w:pPr>
            <w:r w:rsidRPr="002C77E7">
              <w:rPr>
                <w:rFonts w:ascii="Calibri" w:hAnsi="Calibri"/>
                <w:color w:val="000000"/>
                <w:sz w:val="14"/>
                <w:szCs w:val="14"/>
              </w:rPr>
              <w:t>т</w:t>
            </w:r>
            <w:r w:rsidR="001D50D8" w:rsidRPr="002C77E7">
              <w:rPr>
                <w:rFonts w:ascii="Calibri" w:hAnsi="Calibri"/>
                <w:color w:val="000000"/>
                <w:sz w:val="14"/>
                <w:szCs w:val="14"/>
              </w:rPr>
              <w:t>акси</w:t>
            </w:r>
          </w:p>
        </w:tc>
      </w:tr>
      <w:tr w:rsidR="001D50D8" w:rsidRPr="00625B7F" w:rsidTr="009D22E3">
        <w:trPr>
          <w:trHeight w:val="140"/>
        </w:trPr>
        <w:tc>
          <w:tcPr>
            <w:tcW w:w="2582" w:type="dxa"/>
            <w:tcBorders>
              <w:top w:val="nil"/>
              <w:left w:val="nil"/>
              <w:bottom w:val="nil"/>
              <w:right w:val="nil"/>
            </w:tcBorders>
            <w:vAlign w:val="bottom"/>
          </w:tcPr>
          <w:p w:rsidR="001D50D8" w:rsidRPr="002C77E7" w:rsidRDefault="001D50D8" w:rsidP="005B763B">
            <w:pPr>
              <w:pStyle w:val="a7"/>
              <w:ind w:left="227"/>
              <w:rPr>
                <w:rFonts w:ascii="Calibri" w:hAnsi="Calibri"/>
                <w:snapToGrid w:val="0"/>
                <w:color w:val="000000"/>
                <w:sz w:val="14"/>
                <w:szCs w:val="14"/>
              </w:rPr>
            </w:pPr>
            <w:r w:rsidRPr="002C77E7">
              <w:rPr>
                <w:rFonts w:ascii="Calibri" w:hAnsi="Calibri"/>
                <w:snapToGrid w:val="0"/>
                <w:color w:val="000000"/>
                <w:sz w:val="14"/>
                <w:szCs w:val="14"/>
              </w:rPr>
              <w:t xml:space="preserve">троллейбустарда </w:t>
            </w:r>
          </w:p>
        </w:tc>
        <w:tc>
          <w:tcPr>
            <w:tcW w:w="992"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lang w:val="en-US"/>
              </w:rPr>
            </w:pPr>
            <w:r w:rsidRPr="002C77E7">
              <w:rPr>
                <w:rFonts w:ascii="Calibri" w:hAnsi="Calibri"/>
                <w:color w:val="000000"/>
                <w:sz w:val="14"/>
                <w:szCs w:val="14"/>
                <w:lang w:val="en-US"/>
              </w:rPr>
              <w:t>312</w:t>
            </w:r>
          </w:p>
        </w:tc>
        <w:tc>
          <w:tcPr>
            <w:tcW w:w="993"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lang w:val="en-US"/>
              </w:rPr>
            </w:pPr>
            <w:r w:rsidRPr="002C77E7">
              <w:rPr>
                <w:rFonts w:ascii="Calibri" w:hAnsi="Calibri"/>
                <w:color w:val="000000"/>
                <w:sz w:val="14"/>
                <w:szCs w:val="14"/>
                <w:lang w:val="en-US"/>
              </w:rPr>
              <w:t>234</w:t>
            </w:r>
          </w:p>
        </w:tc>
        <w:tc>
          <w:tcPr>
            <w:tcW w:w="851"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rPr>
            </w:pPr>
            <w:r w:rsidRPr="002C77E7">
              <w:rPr>
                <w:rFonts w:ascii="Calibri" w:hAnsi="Calibri"/>
                <w:color w:val="000000"/>
                <w:sz w:val="14"/>
                <w:szCs w:val="14"/>
              </w:rPr>
              <w:t>228</w:t>
            </w:r>
          </w:p>
        </w:tc>
        <w:tc>
          <w:tcPr>
            <w:tcW w:w="851"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rPr>
            </w:pPr>
            <w:r w:rsidRPr="002C77E7">
              <w:rPr>
                <w:rFonts w:ascii="Calibri" w:hAnsi="Calibri"/>
                <w:color w:val="000000"/>
                <w:sz w:val="14"/>
                <w:szCs w:val="14"/>
              </w:rPr>
              <w:t>х</w:t>
            </w:r>
          </w:p>
        </w:tc>
        <w:tc>
          <w:tcPr>
            <w:tcW w:w="1132" w:type="dxa"/>
            <w:tcBorders>
              <w:top w:val="nil"/>
              <w:left w:val="nil"/>
              <w:bottom w:val="nil"/>
              <w:right w:val="nil"/>
            </w:tcBorders>
            <w:vAlign w:val="bottom"/>
          </w:tcPr>
          <w:p w:rsidR="001D50D8" w:rsidRPr="002C77E7" w:rsidRDefault="009C4DE7" w:rsidP="005B763B">
            <w:pPr>
              <w:pStyle w:val="ac"/>
              <w:rPr>
                <w:rFonts w:ascii="Calibri" w:hAnsi="Calibri"/>
                <w:sz w:val="14"/>
                <w:szCs w:val="14"/>
              </w:rPr>
            </w:pPr>
            <w:r w:rsidRPr="002C77E7">
              <w:rPr>
                <w:rFonts w:ascii="Calibri" w:hAnsi="Calibri"/>
                <w:sz w:val="14"/>
                <w:szCs w:val="14"/>
              </w:rPr>
              <w:t>х</w:t>
            </w:r>
          </w:p>
        </w:tc>
        <w:tc>
          <w:tcPr>
            <w:tcW w:w="3118" w:type="dxa"/>
            <w:tcBorders>
              <w:top w:val="nil"/>
              <w:left w:val="nil"/>
              <w:bottom w:val="nil"/>
              <w:right w:val="nil"/>
            </w:tcBorders>
            <w:vAlign w:val="bottom"/>
          </w:tcPr>
          <w:p w:rsidR="001D50D8" w:rsidRPr="002C77E7" w:rsidRDefault="00154C0A" w:rsidP="005B763B">
            <w:pPr>
              <w:pStyle w:val="a7"/>
              <w:ind w:left="227"/>
              <w:rPr>
                <w:rFonts w:ascii="Calibri" w:hAnsi="Calibri"/>
                <w:color w:val="000000"/>
                <w:sz w:val="14"/>
                <w:szCs w:val="14"/>
              </w:rPr>
            </w:pPr>
            <w:r w:rsidRPr="002C77E7">
              <w:rPr>
                <w:rFonts w:ascii="Calibri" w:hAnsi="Calibri"/>
                <w:color w:val="000000"/>
                <w:sz w:val="14"/>
                <w:szCs w:val="14"/>
              </w:rPr>
              <w:t>т</w:t>
            </w:r>
            <w:r w:rsidR="001D50D8" w:rsidRPr="002C77E7">
              <w:rPr>
                <w:rFonts w:ascii="Calibri" w:hAnsi="Calibri"/>
                <w:color w:val="000000"/>
                <w:sz w:val="14"/>
                <w:szCs w:val="14"/>
              </w:rPr>
              <w:t>роллейбусов</w:t>
            </w:r>
          </w:p>
        </w:tc>
      </w:tr>
      <w:tr w:rsidR="001D50D8" w:rsidRPr="00625B7F" w:rsidTr="009D22E3">
        <w:tc>
          <w:tcPr>
            <w:tcW w:w="2582" w:type="dxa"/>
            <w:tcBorders>
              <w:top w:val="nil"/>
              <w:left w:val="nil"/>
              <w:bottom w:val="nil"/>
              <w:right w:val="nil"/>
            </w:tcBorders>
            <w:vAlign w:val="bottom"/>
          </w:tcPr>
          <w:p w:rsidR="001D50D8" w:rsidRPr="002C77E7" w:rsidRDefault="001D50D8" w:rsidP="005B763B">
            <w:pPr>
              <w:pStyle w:val="a7"/>
              <w:ind w:left="227"/>
              <w:rPr>
                <w:rFonts w:ascii="Calibri" w:hAnsi="Calibri"/>
                <w:snapToGrid w:val="0"/>
                <w:color w:val="000000"/>
                <w:sz w:val="14"/>
                <w:szCs w:val="14"/>
                <w:lang w:val="kk-KZ"/>
              </w:rPr>
            </w:pPr>
            <w:r w:rsidRPr="002C77E7">
              <w:rPr>
                <w:rFonts w:ascii="Calibri" w:hAnsi="Calibri"/>
                <w:snapToGrid w:val="0"/>
                <w:color w:val="000000"/>
                <w:sz w:val="14"/>
                <w:szCs w:val="14"/>
              </w:rPr>
              <w:t>трамвайларда</w:t>
            </w:r>
          </w:p>
        </w:tc>
        <w:tc>
          <w:tcPr>
            <w:tcW w:w="992"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lang w:val="en-US"/>
              </w:rPr>
            </w:pPr>
            <w:r w:rsidRPr="002C77E7">
              <w:rPr>
                <w:rFonts w:ascii="Calibri" w:hAnsi="Calibri"/>
                <w:color w:val="000000"/>
                <w:sz w:val="14"/>
                <w:szCs w:val="14"/>
                <w:lang w:val="en-US"/>
              </w:rPr>
              <w:t>221</w:t>
            </w:r>
          </w:p>
        </w:tc>
        <w:tc>
          <w:tcPr>
            <w:tcW w:w="993"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rPr>
            </w:pPr>
            <w:r w:rsidRPr="002C77E7">
              <w:rPr>
                <w:rFonts w:ascii="Calibri" w:hAnsi="Calibri"/>
                <w:color w:val="000000"/>
                <w:sz w:val="14"/>
                <w:szCs w:val="14"/>
              </w:rPr>
              <w:t>220</w:t>
            </w:r>
          </w:p>
        </w:tc>
        <w:tc>
          <w:tcPr>
            <w:tcW w:w="851"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rPr>
            </w:pPr>
            <w:r w:rsidRPr="002C77E7">
              <w:rPr>
                <w:rFonts w:ascii="Calibri" w:hAnsi="Calibri"/>
                <w:color w:val="000000"/>
                <w:sz w:val="14"/>
                <w:szCs w:val="14"/>
              </w:rPr>
              <w:t>208</w:t>
            </w:r>
          </w:p>
        </w:tc>
        <w:tc>
          <w:tcPr>
            <w:tcW w:w="851"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rPr>
            </w:pPr>
            <w:r w:rsidRPr="002C77E7">
              <w:rPr>
                <w:rFonts w:ascii="Calibri" w:hAnsi="Calibri"/>
                <w:color w:val="000000"/>
                <w:sz w:val="14"/>
                <w:szCs w:val="14"/>
              </w:rPr>
              <w:t>170</w:t>
            </w:r>
          </w:p>
        </w:tc>
        <w:tc>
          <w:tcPr>
            <w:tcW w:w="1132" w:type="dxa"/>
            <w:tcBorders>
              <w:top w:val="nil"/>
              <w:left w:val="nil"/>
              <w:bottom w:val="nil"/>
              <w:right w:val="nil"/>
            </w:tcBorders>
            <w:vAlign w:val="bottom"/>
          </w:tcPr>
          <w:p w:rsidR="001D50D8" w:rsidRPr="002C77E7" w:rsidRDefault="009C4DE7" w:rsidP="005B763B">
            <w:pPr>
              <w:pStyle w:val="ac"/>
              <w:rPr>
                <w:rFonts w:ascii="Calibri" w:hAnsi="Calibri"/>
                <w:sz w:val="14"/>
                <w:szCs w:val="14"/>
              </w:rPr>
            </w:pPr>
            <w:r w:rsidRPr="002C77E7">
              <w:rPr>
                <w:rFonts w:ascii="Calibri" w:hAnsi="Calibri"/>
                <w:sz w:val="14"/>
                <w:szCs w:val="14"/>
              </w:rPr>
              <w:t>х</w:t>
            </w:r>
          </w:p>
        </w:tc>
        <w:tc>
          <w:tcPr>
            <w:tcW w:w="3118" w:type="dxa"/>
            <w:tcBorders>
              <w:top w:val="nil"/>
              <w:left w:val="nil"/>
              <w:bottom w:val="nil"/>
              <w:right w:val="nil"/>
            </w:tcBorders>
            <w:vAlign w:val="bottom"/>
          </w:tcPr>
          <w:p w:rsidR="001D50D8" w:rsidRPr="002C77E7" w:rsidRDefault="00154C0A" w:rsidP="005B763B">
            <w:pPr>
              <w:pStyle w:val="a7"/>
              <w:ind w:left="227"/>
              <w:rPr>
                <w:rFonts w:ascii="Calibri" w:hAnsi="Calibri"/>
                <w:color w:val="000000"/>
                <w:sz w:val="14"/>
                <w:szCs w:val="14"/>
              </w:rPr>
            </w:pPr>
            <w:r w:rsidRPr="002C77E7">
              <w:rPr>
                <w:rFonts w:ascii="Calibri" w:hAnsi="Calibri"/>
                <w:color w:val="000000"/>
                <w:sz w:val="14"/>
                <w:szCs w:val="14"/>
              </w:rPr>
              <w:t>т</w:t>
            </w:r>
            <w:r w:rsidR="001D50D8" w:rsidRPr="002C77E7">
              <w:rPr>
                <w:rFonts w:ascii="Calibri" w:hAnsi="Calibri"/>
                <w:color w:val="000000"/>
                <w:sz w:val="14"/>
                <w:szCs w:val="14"/>
              </w:rPr>
              <w:t>рамваев</w:t>
            </w:r>
          </w:p>
        </w:tc>
      </w:tr>
      <w:tr w:rsidR="001D50D8" w:rsidRPr="00625B7F" w:rsidTr="009D22E3">
        <w:tc>
          <w:tcPr>
            <w:tcW w:w="2582" w:type="dxa"/>
            <w:tcBorders>
              <w:top w:val="nil"/>
              <w:left w:val="nil"/>
              <w:bottom w:val="nil"/>
              <w:right w:val="nil"/>
            </w:tcBorders>
            <w:vAlign w:val="bottom"/>
          </w:tcPr>
          <w:p w:rsidR="001D50D8" w:rsidRPr="002C77E7" w:rsidRDefault="001D50D8" w:rsidP="005B763B">
            <w:pPr>
              <w:pStyle w:val="a7"/>
              <w:ind w:left="227"/>
              <w:rPr>
                <w:rFonts w:ascii="Calibri" w:hAnsi="Calibri"/>
                <w:snapToGrid w:val="0"/>
                <w:color w:val="000000"/>
                <w:sz w:val="14"/>
                <w:szCs w:val="14"/>
                <w:lang w:val="kk-KZ"/>
              </w:rPr>
            </w:pPr>
            <w:r w:rsidRPr="002C77E7">
              <w:rPr>
                <w:rFonts w:ascii="Calibri" w:hAnsi="Calibri"/>
                <w:snapToGrid w:val="0"/>
                <w:color w:val="000000"/>
                <w:sz w:val="14"/>
                <w:szCs w:val="14"/>
                <w:lang w:val="kk-KZ"/>
              </w:rPr>
              <w:t>метрополитенде</w:t>
            </w:r>
          </w:p>
        </w:tc>
        <w:tc>
          <w:tcPr>
            <w:tcW w:w="992"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lang w:val="kk-KZ"/>
              </w:rPr>
            </w:pPr>
            <w:r w:rsidRPr="002C77E7">
              <w:rPr>
                <w:rFonts w:ascii="Calibri" w:hAnsi="Calibri"/>
                <w:color w:val="000000"/>
                <w:sz w:val="14"/>
                <w:szCs w:val="14"/>
                <w:lang w:val="kk-KZ"/>
              </w:rPr>
              <w:t>7</w:t>
            </w:r>
          </w:p>
        </w:tc>
        <w:tc>
          <w:tcPr>
            <w:tcW w:w="993"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lang w:val="kk-KZ"/>
              </w:rPr>
            </w:pPr>
            <w:r w:rsidRPr="002C77E7">
              <w:rPr>
                <w:rFonts w:ascii="Calibri" w:hAnsi="Calibri"/>
                <w:color w:val="000000"/>
                <w:sz w:val="14"/>
                <w:szCs w:val="14"/>
                <w:lang w:val="kk-KZ"/>
              </w:rPr>
              <w:t>7</w:t>
            </w:r>
          </w:p>
        </w:tc>
        <w:tc>
          <w:tcPr>
            <w:tcW w:w="851"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lang w:val="kk-KZ"/>
              </w:rPr>
            </w:pPr>
            <w:r w:rsidRPr="002C77E7">
              <w:rPr>
                <w:rFonts w:ascii="Calibri" w:hAnsi="Calibri"/>
                <w:color w:val="000000"/>
                <w:sz w:val="14"/>
                <w:szCs w:val="14"/>
                <w:lang w:val="kk-KZ"/>
              </w:rPr>
              <w:t>7</w:t>
            </w:r>
          </w:p>
        </w:tc>
        <w:tc>
          <w:tcPr>
            <w:tcW w:w="851"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lang w:val="kk-KZ"/>
              </w:rPr>
            </w:pPr>
            <w:r w:rsidRPr="002C77E7">
              <w:rPr>
                <w:rFonts w:ascii="Calibri" w:hAnsi="Calibri"/>
                <w:color w:val="000000"/>
                <w:sz w:val="14"/>
                <w:szCs w:val="14"/>
                <w:lang w:val="kk-KZ"/>
              </w:rPr>
              <w:t>х</w:t>
            </w:r>
          </w:p>
        </w:tc>
        <w:tc>
          <w:tcPr>
            <w:tcW w:w="1132" w:type="dxa"/>
            <w:tcBorders>
              <w:top w:val="nil"/>
              <w:left w:val="nil"/>
              <w:bottom w:val="nil"/>
              <w:right w:val="nil"/>
            </w:tcBorders>
            <w:vAlign w:val="bottom"/>
          </w:tcPr>
          <w:p w:rsidR="001D50D8" w:rsidRPr="002C77E7" w:rsidRDefault="009C4DE7" w:rsidP="005B763B">
            <w:pPr>
              <w:pStyle w:val="ac"/>
              <w:rPr>
                <w:rFonts w:ascii="Calibri" w:hAnsi="Calibri"/>
                <w:sz w:val="14"/>
                <w:szCs w:val="14"/>
              </w:rPr>
            </w:pPr>
            <w:r w:rsidRPr="002C77E7">
              <w:rPr>
                <w:rFonts w:ascii="Calibri" w:hAnsi="Calibri"/>
                <w:sz w:val="14"/>
                <w:szCs w:val="14"/>
              </w:rPr>
              <w:t>х</w:t>
            </w:r>
          </w:p>
        </w:tc>
        <w:tc>
          <w:tcPr>
            <w:tcW w:w="3118" w:type="dxa"/>
            <w:tcBorders>
              <w:top w:val="nil"/>
              <w:left w:val="nil"/>
              <w:bottom w:val="nil"/>
              <w:right w:val="nil"/>
            </w:tcBorders>
            <w:vAlign w:val="bottom"/>
          </w:tcPr>
          <w:p w:rsidR="001D50D8" w:rsidRPr="002C77E7" w:rsidRDefault="00154C0A" w:rsidP="005B763B">
            <w:pPr>
              <w:pStyle w:val="a7"/>
              <w:ind w:left="227"/>
              <w:rPr>
                <w:rFonts w:ascii="Calibri" w:hAnsi="Calibri"/>
                <w:color w:val="000000"/>
                <w:sz w:val="14"/>
                <w:szCs w:val="14"/>
              </w:rPr>
            </w:pPr>
            <w:r w:rsidRPr="002C77E7">
              <w:rPr>
                <w:rFonts w:ascii="Calibri" w:hAnsi="Calibri"/>
                <w:color w:val="000000"/>
                <w:sz w:val="14"/>
                <w:szCs w:val="14"/>
              </w:rPr>
              <w:t>м</w:t>
            </w:r>
            <w:r w:rsidR="001D50D8" w:rsidRPr="002C77E7">
              <w:rPr>
                <w:rFonts w:ascii="Calibri" w:hAnsi="Calibri"/>
                <w:color w:val="000000"/>
                <w:sz w:val="14"/>
                <w:szCs w:val="14"/>
              </w:rPr>
              <w:t>етрополитена</w:t>
            </w:r>
          </w:p>
        </w:tc>
      </w:tr>
      <w:tr w:rsidR="001D50D8" w:rsidRPr="00625B7F" w:rsidTr="009D22E3">
        <w:tc>
          <w:tcPr>
            <w:tcW w:w="2582" w:type="dxa"/>
            <w:tcBorders>
              <w:top w:val="nil"/>
              <w:left w:val="nil"/>
              <w:bottom w:val="nil"/>
              <w:right w:val="nil"/>
            </w:tcBorders>
            <w:vAlign w:val="bottom"/>
          </w:tcPr>
          <w:p w:rsidR="001D50D8" w:rsidRPr="002C77E7" w:rsidRDefault="001D50D8" w:rsidP="005B763B">
            <w:pPr>
              <w:pStyle w:val="a7"/>
              <w:ind w:left="227"/>
              <w:rPr>
                <w:rFonts w:ascii="Calibri" w:hAnsi="Calibri"/>
                <w:snapToGrid w:val="0"/>
                <w:color w:val="000000"/>
                <w:sz w:val="14"/>
                <w:szCs w:val="14"/>
              </w:rPr>
            </w:pPr>
            <w:r w:rsidRPr="002C77E7">
              <w:rPr>
                <w:rFonts w:ascii="Calibri" w:hAnsi="Calibri"/>
                <w:snapToGrid w:val="0"/>
                <w:color w:val="000000"/>
                <w:sz w:val="14"/>
                <w:szCs w:val="14"/>
                <w:lang w:val="kk-KZ"/>
              </w:rPr>
              <w:t>ішкі су</w:t>
            </w:r>
            <w:r w:rsidRPr="002C77E7">
              <w:rPr>
                <w:rFonts w:ascii="Calibri" w:hAnsi="Calibri"/>
                <w:snapToGrid w:val="0"/>
                <w:color w:val="000000"/>
                <w:sz w:val="14"/>
                <w:szCs w:val="14"/>
              </w:rPr>
              <w:t xml:space="preserve"> кемелерінде </w:t>
            </w:r>
          </w:p>
        </w:tc>
        <w:tc>
          <w:tcPr>
            <w:tcW w:w="992"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lang w:val="en-US"/>
              </w:rPr>
            </w:pPr>
            <w:r w:rsidRPr="002C77E7">
              <w:rPr>
                <w:rFonts w:ascii="Calibri" w:hAnsi="Calibri"/>
                <w:color w:val="000000"/>
                <w:sz w:val="14"/>
                <w:szCs w:val="14"/>
                <w:lang w:val="en-US"/>
              </w:rPr>
              <w:t>151</w:t>
            </w:r>
          </w:p>
        </w:tc>
        <w:tc>
          <w:tcPr>
            <w:tcW w:w="993"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lang w:val="kk-KZ"/>
              </w:rPr>
            </w:pPr>
            <w:r w:rsidRPr="002C77E7">
              <w:rPr>
                <w:rFonts w:ascii="Calibri" w:hAnsi="Calibri"/>
                <w:color w:val="000000"/>
                <w:sz w:val="14"/>
                <w:szCs w:val="14"/>
                <w:lang w:val="kk-KZ"/>
              </w:rPr>
              <w:t>142</w:t>
            </w:r>
          </w:p>
        </w:tc>
        <w:tc>
          <w:tcPr>
            <w:tcW w:w="851" w:type="dxa"/>
            <w:tcBorders>
              <w:top w:val="nil"/>
              <w:left w:val="nil"/>
              <w:bottom w:val="nil"/>
              <w:right w:val="nil"/>
            </w:tcBorders>
            <w:vAlign w:val="bottom"/>
          </w:tcPr>
          <w:p w:rsidR="001D50D8" w:rsidRPr="002C77E7" w:rsidRDefault="001D50D8" w:rsidP="005B763B">
            <w:pPr>
              <w:pStyle w:val="ac"/>
              <w:ind w:left="227"/>
              <w:rPr>
                <w:rFonts w:ascii="Calibri" w:hAnsi="Calibri"/>
                <w:color w:val="000000"/>
                <w:sz w:val="14"/>
                <w:szCs w:val="14"/>
              </w:rPr>
            </w:pPr>
            <w:r w:rsidRPr="002C77E7">
              <w:rPr>
                <w:rFonts w:ascii="Calibri" w:hAnsi="Calibri"/>
                <w:color w:val="000000"/>
                <w:sz w:val="14"/>
                <w:szCs w:val="14"/>
              </w:rPr>
              <w:t>141</w:t>
            </w:r>
          </w:p>
        </w:tc>
        <w:tc>
          <w:tcPr>
            <w:tcW w:w="851" w:type="dxa"/>
            <w:tcBorders>
              <w:top w:val="nil"/>
              <w:left w:val="nil"/>
              <w:bottom w:val="nil"/>
              <w:right w:val="nil"/>
            </w:tcBorders>
            <w:vAlign w:val="bottom"/>
          </w:tcPr>
          <w:p w:rsidR="001D50D8" w:rsidRPr="002C77E7" w:rsidRDefault="001D50D8" w:rsidP="005B763B">
            <w:pPr>
              <w:pStyle w:val="a7"/>
              <w:ind w:left="227"/>
              <w:jc w:val="right"/>
              <w:rPr>
                <w:rFonts w:ascii="Calibri" w:hAnsi="Calibri"/>
                <w:color w:val="000000"/>
                <w:sz w:val="14"/>
                <w:szCs w:val="14"/>
              </w:rPr>
            </w:pPr>
            <w:r w:rsidRPr="002C77E7">
              <w:rPr>
                <w:rFonts w:ascii="Calibri" w:hAnsi="Calibri"/>
                <w:color w:val="000000"/>
                <w:sz w:val="14"/>
                <w:szCs w:val="14"/>
              </w:rPr>
              <w:t>179</w:t>
            </w:r>
          </w:p>
        </w:tc>
        <w:tc>
          <w:tcPr>
            <w:tcW w:w="1132" w:type="dxa"/>
            <w:tcBorders>
              <w:top w:val="nil"/>
              <w:left w:val="nil"/>
              <w:bottom w:val="nil"/>
              <w:right w:val="nil"/>
            </w:tcBorders>
            <w:vAlign w:val="bottom"/>
          </w:tcPr>
          <w:p w:rsidR="001D50D8" w:rsidRPr="002C77E7" w:rsidRDefault="00804635" w:rsidP="005B763B">
            <w:pPr>
              <w:pStyle w:val="a7"/>
              <w:ind w:left="227"/>
              <w:jc w:val="right"/>
              <w:rPr>
                <w:rFonts w:ascii="Calibri" w:hAnsi="Calibri"/>
                <w:color w:val="000000"/>
                <w:sz w:val="14"/>
                <w:szCs w:val="14"/>
              </w:rPr>
            </w:pPr>
            <w:r w:rsidRPr="002C77E7">
              <w:rPr>
                <w:rFonts w:ascii="Calibri" w:hAnsi="Calibri"/>
                <w:color w:val="000000"/>
                <w:sz w:val="14"/>
                <w:szCs w:val="14"/>
              </w:rPr>
              <w:t>171</w:t>
            </w:r>
          </w:p>
        </w:tc>
        <w:tc>
          <w:tcPr>
            <w:tcW w:w="3118" w:type="dxa"/>
            <w:tcBorders>
              <w:top w:val="nil"/>
              <w:left w:val="nil"/>
              <w:bottom w:val="nil"/>
              <w:right w:val="nil"/>
            </w:tcBorders>
            <w:vAlign w:val="bottom"/>
          </w:tcPr>
          <w:p w:rsidR="001D50D8" w:rsidRPr="002C77E7" w:rsidRDefault="001D50D8" w:rsidP="005B763B">
            <w:pPr>
              <w:pStyle w:val="a7"/>
              <w:ind w:left="227"/>
              <w:rPr>
                <w:rFonts w:ascii="Calibri" w:hAnsi="Calibri"/>
                <w:color w:val="000000"/>
                <w:sz w:val="14"/>
                <w:szCs w:val="14"/>
              </w:rPr>
            </w:pPr>
            <w:r w:rsidRPr="002C77E7">
              <w:rPr>
                <w:rFonts w:ascii="Calibri" w:hAnsi="Calibri"/>
                <w:color w:val="000000"/>
                <w:sz w:val="14"/>
                <w:szCs w:val="14"/>
              </w:rPr>
              <w:t>внутренних водных судов</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rPr>
                <w:rFonts w:ascii="Calibri" w:hAnsi="Calibri"/>
                <w:snapToGrid w:val="0"/>
                <w:color w:val="000000"/>
                <w:sz w:val="14"/>
                <w:szCs w:val="14"/>
                <w:lang w:val="kk-KZ"/>
              </w:rPr>
            </w:pPr>
            <w:r w:rsidRPr="002E493E">
              <w:rPr>
                <w:rFonts w:ascii="Calibri" w:hAnsi="Calibri"/>
                <w:snapToGrid w:val="0"/>
                <w:color w:val="000000"/>
                <w:sz w:val="14"/>
                <w:szCs w:val="14"/>
              </w:rPr>
              <w:t>Азаматтардың меншігінде жеңіл автомобильдердің нақты бары, мың бірлік</w:t>
            </w:r>
            <w:r w:rsidRPr="002E493E">
              <w:rPr>
                <w:rFonts w:ascii="Calibri" w:hAnsi="Calibri"/>
                <w:snapToGrid w:val="0"/>
                <w:color w:val="000000"/>
                <w:sz w:val="14"/>
                <w:szCs w:val="14"/>
                <w:vertAlign w:val="superscript"/>
                <w:lang w:val="kk-KZ"/>
              </w:rPr>
              <w:t>3</w:t>
            </w:r>
            <w:r w:rsidRPr="002E493E">
              <w:rPr>
                <w:rFonts w:ascii="Calibri" w:hAnsi="Calibri"/>
                <w:snapToGrid w:val="0"/>
                <w:color w:val="000000"/>
                <w:sz w:val="14"/>
                <w:szCs w:val="14"/>
                <w:vertAlign w:val="superscript"/>
              </w:rPr>
              <w:t>)</w:t>
            </w:r>
          </w:p>
        </w:tc>
        <w:tc>
          <w:tcPr>
            <w:tcW w:w="992" w:type="dxa"/>
            <w:tcBorders>
              <w:top w:val="nil"/>
              <w:left w:val="nil"/>
              <w:bottom w:val="nil"/>
              <w:right w:val="nil"/>
            </w:tcBorders>
            <w:vAlign w:val="bottom"/>
          </w:tcPr>
          <w:p w:rsidR="001D50D8" w:rsidRPr="002E493E" w:rsidRDefault="001D50D8" w:rsidP="005B763B">
            <w:pPr>
              <w:pStyle w:val="a7"/>
              <w:jc w:val="right"/>
              <w:rPr>
                <w:rFonts w:ascii="Calibri" w:hAnsi="Calibri"/>
                <w:color w:val="000000"/>
                <w:sz w:val="14"/>
                <w:szCs w:val="14"/>
              </w:rPr>
            </w:pPr>
            <w:r w:rsidRPr="002E493E">
              <w:rPr>
                <w:rFonts w:ascii="Calibri" w:hAnsi="Calibri"/>
                <w:color w:val="000000"/>
                <w:sz w:val="14"/>
                <w:szCs w:val="14"/>
              </w:rPr>
              <w:t>3 567,8</w:t>
            </w:r>
          </w:p>
        </w:tc>
        <w:tc>
          <w:tcPr>
            <w:tcW w:w="993" w:type="dxa"/>
            <w:tcBorders>
              <w:top w:val="nil"/>
              <w:left w:val="nil"/>
              <w:bottom w:val="nil"/>
              <w:right w:val="nil"/>
            </w:tcBorders>
            <w:vAlign w:val="bottom"/>
          </w:tcPr>
          <w:p w:rsidR="001D50D8" w:rsidRPr="002E493E" w:rsidRDefault="001D50D8" w:rsidP="005B763B">
            <w:pPr>
              <w:pStyle w:val="ac"/>
              <w:rPr>
                <w:rFonts w:ascii="Calibri" w:hAnsi="Calibri"/>
                <w:sz w:val="14"/>
                <w:szCs w:val="14"/>
              </w:rPr>
            </w:pPr>
            <w:r w:rsidRPr="002E493E">
              <w:rPr>
                <w:rFonts w:ascii="Calibri" w:hAnsi="Calibri"/>
                <w:sz w:val="14"/>
                <w:szCs w:val="14"/>
              </w:rPr>
              <w:t>3 797,1</w:t>
            </w:r>
          </w:p>
        </w:tc>
        <w:tc>
          <w:tcPr>
            <w:tcW w:w="851" w:type="dxa"/>
            <w:tcBorders>
              <w:top w:val="nil"/>
              <w:left w:val="nil"/>
              <w:bottom w:val="nil"/>
              <w:right w:val="nil"/>
            </w:tcBorders>
            <w:vAlign w:val="bottom"/>
          </w:tcPr>
          <w:p w:rsidR="001D50D8" w:rsidRPr="002E493E" w:rsidRDefault="001D50D8" w:rsidP="005B763B">
            <w:pPr>
              <w:pStyle w:val="ac"/>
              <w:rPr>
                <w:rFonts w:ascii="Calibri" w:hAnsi="Calibri"/>
                <w:sz w:val="14"/>
                <w:szCs w:val="14"/>
              </w:rPr>
            </w:pPr>
            <w:r w:rsidRPr="002E493E">
              <w:rPr>
                <w:rFonts w:ascii="Calibri" w:hAnsi="Calibri"/>
                <w:sz w:val="14"/>
                <w:szCs w:val="14"/>
              </w:rPr>
              <w:t>3 641,1</w:t>
            </w:r>
          </w:p>
        </w:tc>
        <w:tc>
          <w:tcPr>
            <w:tcW w:w="851" w:type="dxa"/>
            <w:tcBorders>
              <w:top w:val="nil"/>
              <w:left w:val="nil"/>
              <w:bottom w:val="nil"/>
              <w:right w:val="nil"/>
            </w:tcBorders>
            <w:vAlign w:val="bottom"/>
          </w:tcPr>
          <w:p w:rsidR="001D50D8" w:rsidRPr="00B925EC" w:rsidRDefault="001D50D8" w:rsidP="005B763B">
            <w:pPr>
              <w:pStyle w:val="a7"/>
              <w:jc w:val="right"/>
              <w:rPr>
                <w:rFonts w:ascii="Calibri" w:hAnsi="Calibri"/>
                <w:color w:val="000000"/>
                <w:sz w:val="14"/>
                <w:szCs w:val="14"/>
                <w:lang w:val="kk-KZ"/>
              </w:rPr>
            </w:pPr>
            <w:r w:rsidRPr="00B925EC">
              <w:rPr>
                <w:rFonts w:ascii="Calibri" w:hAnsi="Calibri"/>
                <w:color w:val="000000"/>
                <w:sz w:val="14"/>
                <w:szCs w:val="14"/>
                <w:lang w:val="kk-KZ"/>
              </w:rPr>
              <w:t>3 635,0</w:t>
            </w:r>
          </w:p>
        </w:tc>
        <w:tc>
          <w:tcPr>
            <w:tcW w:w="1132" w:type="dxa"/>
            <w:tcBorders>
              <w:top w:val="nil"/>
              <w:left w:val="nil"/>
              <w:bottom w:val="nil"/>
              <w:right w:val="nil"/>
            </w:tcBorders>
            <w:vAlign w:val="bottom"/>
          </w:tcPr>
          <w:p w:rsidR="001D50D8" w:rsidRPr="00DB656F" w:rsidRDefault="00B925EC" w:rsidP="005B763B">
            <w:pPr>
              <w:pStyle w:val="a7"/>
              <w:jc w:val="right"/>
              <w:rPr>
                <w:rFonts w:ascii="Calibri" w:hAnsi="Calibri"/>
                <w:color w:val="000000"/>
                <w:sz w:val="14"/>
                <w:szCs w:val="14"/>
                <w:highlight w:val="yellow"/>
                <w:lang w:val="kk-KZ"/>
              </w:rPr>
            </w:pPr>
            <w:r>
              <w:rPr>
                <w:rFonts w:ascii="Calibri" w:hAnsi="Calibri"/>
                <w:color w:val="000000"/>
                <w:sz w:val="14"/>
                <w:szCs w:val="14"/>
                <w:lang w:val="kk-KZ"/>
              </w:rPr>
              <w:t>3 639,1</w:t>
            </w:r>
          </w:p>
        </w:tc>
        <w:tc>
          <w:tcPr>
            <w:tcW w:w="3118" w:type="dxa"/>
            <w:tcBorders>
              <w:top w:val="nil"/>
              <w:left w:val="nil"/>
              <w:bottom w:val="nil"/>
              <w:right w:val="nil"/>
            </w:tcBorders>
            <w:vAlign w:val="bottom"/>
          </w:tcPr>
          <w:p w:rsidR="001D50D8" w:rsidRPr="002E493E" w:rsidRDefault="001D50D8" w:rsidP="005B763B">
            <w:pPr>
              <w:pStyle w:val="a7"/>
              <w:ind w:left="102"/>
              <w:rPr>
                <w:rFonts w:ascii="Calibri" w:hAnsi="Calibri"/>
                <w:sz w:val="14"/>
                <w:szCs w:val="14"/>
                <w:lang w:val="kk-KZ"/>
              </w:rPr>
            </w:pPr>
            <w:r w:rsidRPr="002E493E">
              <w:rPr>
                <w:rFonts w:ascii="Calibri" w:hAnsi="Calibri"/>
                <w:sz w:val="14"/>
                <w:szCs w:val="14"/>
              </w:rPr>
              <w:t>Наличие легковых автомоб</w:t>
            </w:r>
            <w:r w:rsidRPr="002E493E">
              <w:rPr>
                <w:rFonts w:ascii="Calibri" w:hAnsi="Calibri"/>
                <w:sz w:val="14"/>
                <w:szCs w:val="14"/>
              </w:rPr>
              <w:t>и</w:t>
            </w:r>
            <w:r w:rsidRPr="002E493E">
              <w:rPr>
                <w:rFonts w:ascii="Calibri" w:hAnsi="Calibri"/>
                <w:sz w:val="14"/>
                <w:szCs w:val="14"/>
              </w:rPr>
              <w:t>лей в собственности граждан, тыс. единиц</w:t>
            </w:r>
            <w:r w:rsidRPr="002E493E">
              <w:rPr>
                <w:rFonts w:ascii="Calibri" w:hAnsi="Calibri"/>
                <w:sz w:val="14"/>
                <w:szCs w:val="14"/>
                <w:vertAlign w:val="superscript"/>
                <w:lang w:val="kk-KZ"/>
              </w:rPr>
              <w:t>3)</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rPr>
                <w:rFonts w:ascii="Calibri" w:hAnsi="Calibri"/>
                <w:snapToGrid w:val="0"/>
                <w:color w:val="000000"/>
                <w:sz w:val="14"/>
                <w:szCs w:val="14"/>
                <w:lang w:val="ru-MO"/>
              </w:rPr>
            </w:pPr>
            <w:r w:rsidRPr="002E493E">
              <w:rPr>
                <w:rFonts w:ascii="Calibri" w:hAnsi="Calibri"/>
                <w:snapToGrid w:val="0"/>
                <w:color w:val="000000"/>
                <w:sz w:val="14"/>
                <w:szCs w:val="14"/>
              </w:rPr>
              <w:t>Азаматтардың меншігінде жүк автомобильдерінің нақты бары</w:t>
            </w:r>
            <w:r w:rsidRPr="002E493E">
              <w:rPr>
                <w:rFonts w:ascii="Calibri" w:hAnsi="Calibri"/>
                <w:snapToGrid w:val="0"/>
                <w:color w:val="000000"/>
                <w:sz w:val="14"/>
                <w:szCs w:val="14"/>
                <w:lang w:val="ru-MO"/>
              </w:rPr>
              <w:t>, бірлік</w:t>
            </w:r>
            <w:r w:rsidRPr="002E493E">
              <w:rPr>
                <w:rFonts w:ascii="Calibri" w:hAnsi="Calibri"/>
                <w:snapToGrid w:val="0"/>
                <w:color w:val="000000"/>
                <w:sz w:val="14"/>
                <w:szCs w:val="14"/>
                <w:vertAlign w:val="superscript"/>
                <w:lang w:val="ru-MO"/>
              </w:rPr>
              <w:t>3)</w:t>
            </w:r>
          </w:p>
        </w:tc>
        <w:tc>
          <w:tcPr>
            <w:tcW w:w="992" w:type="dxa"/>
            <w:tcBorders>
              <w:top w:val="nil"/>
              <w:left w:val="nil"/>
              <w:bottom w:val="nil"/>
              <w:right w:val="nil"/>
            </w:tcBorders>
            <w:vAlign w:val="bottom"/>
          </w:tcPr>
          <w:p w:rsidR="001D50D8" w:rsidRPr="002E493E" w:rsidRDefault="001D50D8" w:rsidP="005B763B">
            <w:pPr>
              <w:pStyle w:val="a7"/>
              <w:jc w:val="right"/>
              <w:rPr>
                <w:rFonts w:ascii="Calibri" w:hAnsi="Calibri"/>
                <w:color w:val="000000"/>
                <w:sz w:val="14"/>
                <w:szCs w:val="14"/>
              </w:rPr>
            </w:pPr>
            <w:r w:rsidRPr="002E493E">
              <w:rPr>
                <w:rFonts w:ascii="Calibri" w:hAnsi="Calibri"/>
                <w:color w:val="000000"/>
                <w:sz w:val="14"/>
                <w:szCs w:val="14"/>
              </w:rPr>
              <w:t>256 626</w:t>
            </w:r>
          </w:p>
        </w:tc>
        <w:tc>
          <w:tcPr>
            <w:tcW w:w="993" w:type="dxa"/>
            <w:tcBorders>
              <w:top w:val="nil"/>
              <w:left w:val="nil"/>
              <w:bottom w:val="nil"/>
              <w:right w:val="nil"/>
            </w:tcBorders>
            <w:vAlign w:val="bottom"/>
          </w:tcPr>
          <w:p w:rsidR="001D50D8" w:rsidRPr="002E493E" w:rsidRDefault="001D50D8" w:rsidP="005B763B">
            <w:pPr>
              <w:pStyle w:val="ac"/>
              <w:rPr>
                <w:rFonts w:ascii="Calibri" w:hAnsi="Calibri"/>
                <w:sz w:val="14"/>
                <w:szCs w:val="14"/>
                <w:lang w:val="kk-KZ"/>
              </w:rPr>
            </w:pPr>
            <w:r w:rsidRPr="002E493E">
              <w:rPr>
                <w:rFonts w:ascii="Calibri" w:hAnsi="Calibri"/>
                <w:sz w:val="14"/>
                <w:szCs w:val="14"/>
                <w:lang w:val="kk-KZ"/>
              </w:rPr>
              <w:t>259 636</w:t>
            </w:r>
          </w:p>
        </w:tc>
        <w:tc>
          <w:tcPr>
            <w:tcW w:w="851" w:type="dxa"/>
            <w:tcBorders>
              <w:top w:val="nil"/>
              <w:left w:val="nil"/>
              <w:bottom w:val="nil"/>
              <w:right w:val="nil"/>
            </w:tcBorders>
            <w:vAlign w:val="bottom"/>
          </w:tcPr>
          <w:p w:rsidR="001D50D8" w:rsidRPr="002E493E" w:rsidRDefault="001D50D8" w:rsidP="005B763B">
            <w:pPr>
              <w:pStyle w:val="ac"/>
              <w:rPr>
                <w:rFonts w:ascii="Calibri" w:hAnsi="Calibri"/>
                <w:color w:val="000000"/>
                <w:sz w:val="14"/>
                <w:szCs w:val="14"/>
              </w:rPr>
            </w:pPr>
            <w:r w:rsidRPr="002E493E">
              <w:rPr>
                <w:rFonts w:ascii="Calibri" w:hAnsi="Calibri"/>
                <w:color w:val="000000"/>
                <w:sz w:val="14"/>
                <w:szCs w:val="14"/>
              </w:rPr>
              <w:t>266 543</w:t>
            </w:r>
          </w:p>
        </w:tc>
        <w:tc>
          <w:tcPr>
            <w:tcW w:w="851" w:type="dxa"/>
            <w:tcBorders>
              <w:top w:val="nil"/>
              <w:left w:val="nil"/>
              <w:bottom w:val="nil"/>
              <w:right w:val="nil"/>
            </w:tcBorders>
            <w:vAlign w:val="bottom"/>
          </w:tcPr>
          <w:p w:rsidR="001D50D8" w:rsidRPr="00B925EC" w:rsidRDefault="001D50D8" w:rsidP="005B763B">
            <w:pPr>
              <w:pStyle w:val="a7"/>
              <w:jc w:val="right"/>
              <w:rPr>
                <w:rFonts w:ascii="Calibri" w:hAnsi="Calibri"/>
                <w:color w:val="000000"/>
                <w:sz w:val="14"/>
                <w:szCs w:val="14"/>
                <w:lang w:val="kk-KZ"/>
              </w:rPr>
            </w:pPr>
            <w:r w:rsidRPr="00B925EC">
              <w:rPr>
                <w:rFonts w:ascii="Calibri" w:hAnsi="Calibri"/>
                <w:color w:val="000000"/>
                <w:sz w:val="14"/>
                <w:szCs w:val="14"/>
                <w:lang w:val="kk-KZ"/>
              </w:rPr>
              <w:t>275</w:t>
            </w:r>
            <w:r w:rsidR="00B925EC" w:rsidRPr="00B925EC">
              <w:rPr>
                <w:rFonts w:ascii="Calibri" w:hAnsi="Calibri"/>
                <w:color w:val="000000"/>
                <w:sz w:val="14"/>
                <w:szCs w:val="14"/>
                <w:lang w:val="kk-KZ"/>
              </w:rPr>
              <w:t> </w:t>
            </w:r>
            <w:r w:rsidRPr="00B925EC">
              <w:rPr>
                <w:rFonts w:ascii="Calibri" w:hAnsi="Calibri"/>
                <w:color w:val="000000"/>
                <w:sz w:val="14"/>
                <w:szCs w:val="14"/>
                <w:lang w:val="kk-KZ"/>
              </w:rPr>
              <w:t>722</w:t>
            </w:r>
          </w:p>
        </w:tc>
        <w:tc>
          <w:tcPr>
            <w:tcW w:w="1132" w:type="dxa"/>
            <w:tcBorders>
              <w:top w:val="nil"/>
              <w:left w:val="nil"/>
              <w:bottom w:val="nil"/>
              <w:right w:val="nil"/>
            </w:tcBorders>
            <w:vAlign w:val="bottom"/>
          </w:tcPr>
          <w:p w:rsidR="00B925EC" w:rsidRDefault="00B925EC" w:rsidP="005B763B">
            <w:pPr>
              <w:pStyle w:val="a7"/>
              <w:jc w:val="right"/>
              <w:rPr>
                <w:rFonts w:ascii="Calibri" w:hAnsi="Calibri"/>
                <w:color w:val="000000"/>
                <w:sz w:val="14"/>
                <w:szCs w:val="14"/>
                <w:highlight w:val="yellow"/>
                <w:lang w:val="kk-KZ"/>
              </w:rPr>
            </w:pPr>
          </w:p>
          <w:p w:rsidR="001D50D8" w:rsidRPr="00DB656F" w:rsidRDefault="00B925EC" w:rsidP="005B763B">
            <w:pPr>
              <w:pStyle w:val="a7"/>
              <w:jc w:val="right"/>
              <w:rPr>
                <w:rFonts w:ascii="Calibri" w:hAnsi="Calibri"/>
                <w:color w:val="000000"/>
                <w:sz w:val="14"/>
                <w:szCs w:val="14"/>
                <w:highlight w:val="yellow"/>
                <w:lang w:val="kk-KZ"/>
              </w:rPr>
            </w:pPr>
            <w:r w:rsidRPr="00B925EC">
              <w:rPr>
                <w:rFonts w:ascii="Calibri" w:hAnsi="Calibri"/>
                <w:color w:val="000000"/>
                <w:sz w:val="14"/>
                <w:szCs w:val="14"/>
                <w:lang w:val="kk-KZ"/>
              </w:rPr>
              <w:t>269 056</w:t>
            </w:r>
          </w:p>
        </w:tc>
        <w:tc>
          <w:tcPr>
            <w:tcW w:w="3118" w:type="dxa"/>
            <w:tcBorders>
              <w:top w:val="nil"/>
              <w:left w:val="nil"/>
              <w:bottom w:val="nil"/>
              <w:right w:val="nil"/>
            </w:tcBorders>
            <w:vAlign w:val="bottom"/>
          </w:tcPr>
          <w:p w:rsidR="001D50D8" w:rsidRPr="002E493E" w:rsidRDefault="001D50D8" w:rsidP="005B763B">
            <w:pPr>
              <w:pStyle w:val="a7"/>
              <w:ind w:left="102"/>
              <w:rPr>
                <w:rFonts w:ascii="Calibri" w:hAnsi="Calibri"/>
                <w:sz w:val="14"/>
                <w:szCs w:val="14"/>
              </w:rPr>
            </w:pPr>
            <w:r w:rsidRPr="002E493E">
              <w:rPr>
                <w:rFonts w:ascii="Calibri" w:hAnsi="Calibri"/>
                <w:sz w:val="14"/>
                <w:szCs w:val="14"/>
              </w:rPr>
              <w:t>Наличие грузовых автомоб</w:t>
            </w:r>
            <w:r w:rsidRPr="002E493E">
              <w:rPr>
                <w:rFonts w:ascii="Calibri" w:hAnsi="Calibri"/>
                <w:sz w:val="14"/>
                <w:szCs w:val="14"/>
              </w:rPr>
              <w:t>и</w:t>
            </w:r>
            <w:r w:rsidRPr="002E493E">
              <w:rPr>
                <w:rFonts w:ascii="Calibri" w:hAnsi="Calibri"/>
                <w:sz w:val="14"/>
                <w:szCs w:val="14"/>
              </w:rPr>
              <w:t>лей в собственности граждан</w:t>
            </w:r>
            <w:r w:rsidRPr="002E493E">
              <w:rPr>
                <w:rFonts w:ascii="Calibri" w:hAnsi="Calibri"/>
                <w:sz w:val="14"/>
                <w:szCs w:val="14"/>
                <w:lang w:val="ru-MO"/>
              </w:rPr>
              <w:t>, единиц</w:t>
            </w:r>
            <w:r w:rsidRPr="002E493E">
              <w:rPr>
                <w:rFonts w:ascii="Calibri" w:hAnsi="Calibri"/>
                <w:sz w:val="14"/>
                <w:szCs w:val="14"/>
                <w:vertAlign w:val="superscript"/>
                <w:lang w:val="ru-MO"/>
              </w:rPr>
              <w:t>3)</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rPr>
                <w:rFonts w:ascii="Calibri" w:hAnsi="Calibri"/>
                <w:snapToGrid w:val="0"/>
                <w:color w:val="000000"/>
                <w:sz w:val="14"/>
                <w:szCs w:val="14"/>
                <w:lang w:val="kk-KZ"/>
              </w:rPr>
            </w:pPr>
            <w:r w:rsidRPr="002E493E">
              <w:rPr>
                <w:rFonts w:ascii="Calibri" w:hAnsi="Calibri"/>
                <w:snapToGrid w:val="0"/>
                <w:color w:val="000000"/>
                <w:sz w:val="14"/>
                <w:szCs w:val="14"/>
              </w:rPr>
              <w:t>Азаматтардың меншігінде автобустардың нақты бары</w:t>
            </w:r>
            <w:r w:rsidRPr="002E493E">
              <w:rPr>
                <w:rFonts w:ascii="Calibri" w:hAnsi="Calibri"/>
                <w:snapToGrid w:val="0"/>
                <w:color w:val="000000"/>
                <w:sz w:val="14"/>
                <w:szCs w:val="14"/>
                <w:lang w:val="ru-MO"/>
              </w:rPr>
              <w:t>, бірлік</w:t>
            </w:r>
            <w:r w:rsidRPr="002E493E">
              <w:rPr>
                <w:rFonts w:ascii="Calibri" w:hAnsi="Calibri"/>
                <w:snapToGrid w:val="0"/>
                <w:color w:val="000000"/>
                <w:sz w:val="14"/>
                <w:szCs w:val="14"/>
                <w:vertAlign w:val="superscript"/>
                <w:lang w:val="kk-KZ"/>
              </w:rPr>
              <w:t>3)</w:t>
            </w:r>
          </w:p>
        </w:tc>
        <w:tc>
          <w:tcPr>
            <w:tcW w:w="992" w:type="dxa"/>
            <w:tcBorders>
              <w:top w:val="nil"/>
              <w:left w:val="nil"/>
              <w:bottom w:val="nil"/>
              <w:right w:val="nil"/>
            </w:tcBorders>
            <w:vAlign w:val="bottom"/>
          </w:tcPr>
          <w:p w:rsidR="001D50D8" w:rsidRPr="002E493E" w:rsidRDefault="001D50D8" w:rsidP="005B763B">
            <w:pPr>
              <w:pStyle w:val="a7"/>
              <w:jc w:val="right"/>
              <w:rPr>
                <w:rFonts w:ascii="Calibri" w:hAnsi="Calibri"/>
                <w:color w:val="000000"/>
                <w:sz w:val="14"/>
                <w:szCs w:val="14"/>
              </w:rPr>
            </w:pPr>
            <w:r w:rsidRPr="002E493E">
              <w:rPr>
                <w:rFonts w:ascii="Calibri" w:hAnsi="Calibri"/>
                <w:color w:val="000000"/>
                <w:sz w:val="14"/>
                <w:szCs w:val="14"/>
              </w:rPr>
              <w:t>58 022</w:t>
            </w:r>
          </w:p>
        </w:tc>
        <w:tc>
          <w:tcPr>
            <w:tcW w:w="993" w:type="dxa"/>
            <w:tcBorders>
              <w:top w:val="nil"/>
              <w:left w:val="nil"/>
              <w:bottom w:val="nil"/>
              <w:right w:val="nil"/>
            </w:tcBorders>
            <w:vAlign w:val="bottom"/>
          </w:tcPr>
          <w:p w:rsidR="001D50D8" w:rsidRPr="002E493E" w:rsidRDefault="001D50D8" w:rsidP="005B763B">
            <w:pPr>
              <w:pStyle w:val="ac"/>
              <w:rPr>
                <w:rFonts w:ascii="Calibri" w:hAnsi="Calibri"/>
                <w:sz w:val="14"/>
                <w:szCs w:val="14"/>
                <w:lang w:val="kk-KZ"/>
              </w:rPr>
            </w:pPr>
            <w:r w:rsidRPr="002E493E">
              <w:rPr>
                <w:rFonts w:ascii="Calibri" w:hAnsi="Calibri"/>
                <w:sz w:val="14"/>
                <w:szCs w:val="14"/>
                <w:lang w:val="kk-KZ"/>
              </w:rPr>
              <w:t>57 815</w:t>
            </w:r>
          </w:p>
        </w:tc>
        <w:tc>
          <w:tcPr>
            <w:tcW w:w="851" w:type="dxa"/>
            <w:tcBorders>
              <w:top w:val="nil"/>
              <w:left w:val="nil"/>
              <w:bottom w:val="nil"/>
              <w:right w:val="nil"/>
            </w:tcBorders>
            <w:vAlign w:val="bottom"/>
          </w:tcPr>
          <w:p w:rsidR="001D50D8" w:rsidRPr="002E493E" w:rsidRDefault="001D50D8" w:rsidP="005B763B">
            <w:pPr>
              <w:pStyle w:val="ac"/>
              <w:rPr>
                <w:rFonts w:ascii="Calibri" w:hAnsi="Calibri"/>
                <w:sz w:val="14"/>
                <w:szCs w:val="14"/>
              </w:rPr>
            </w:pPr>
            <w:r w:rsidRPr="002E493E">
              <w:rPr>
                <w:rFonts w:ascii="Calibri" w:hAnsi="Calibri"/>
                <w:sz w:val="14"/>
                <w:szCs w:val="14"/>
              </w:rPr>
              <w:t>56 909</w:t>
            </w:r>
          </w:p>
        </w:tc>
        <w:tc>
          <w:tcPr>
            <w:tcW w:w="851" w:type="dxa"/>
            <w:tcBorders>
              <w:top w:val="nil"/>
              <w:left w:val="nil"/>
              <w:bottom w:val="nil"/>
              <w:right w:val="nil"/>
            </w:tcBorders>
            <w:vAlign w:val="bottom"/>
          </w:tcPr>
          <w:p w:rsidR="001D50D8" w:rsidRPr="002E493E" w:rsidRDefault="001D50D8" w:rsidP="005B763B">
            <w:pPr>
              <w:pStyle w:val="a7"/>
              <w:jc w:val="right"/>
              <w:rPr>
                <w:rFonts w:ascii="Calibri" w:hAnsi="Calibri"/>
                <w:color w:val="000000"/>
                <w:sz w:val="14"/>
                <w:szCs w:val="14"/>
                <w:lang w:val="kk-KZ"/>
              </w:rPr>
            </w:pPr>
            <w:r w:rsidRPr="002E493E">
              <w:rPr>
                <w:rFonts w:ascii="Calibri" w:hAnsi="Calibri"/>
                <w:color w:val="000000"/>
                <w:sz w:val="14"/>
                <w:szCs w:val="14"/>
                <w:lang w:val="kk-KZ"/>
              </w:rPr>
              <w:t>57 325</w:t>
            </w:r>
          </w:p>
        </w:tc>
        <w:tc>
          <w:tcPr>
            <w:tcW w:w="1132" w:type="dxa"/>
            <w:tcBorders>
              <w:top w:val="nil"/>
              <w:left w:val="nil"/>
              <w:bottom w:val="nil"/>
              <w:right w:val="nil"/>
            </w:tcBorders>
            <w:vAlign w:val="bottom"/>
          </w:tcPr>
          <w:p w:rsidR="001D50D8" w:rsidRPr="002E493E" w:rsidRDefault="005B2BEB" w:rsidP="005B763B">
            <w:pPr>
              <w:pStyle w:val="a7"/>
              <w:jc w:val="right"/>
              <w:rPr>
                <w:rFonts w:ascii="Calibri" w:hAnsi="Calibri"/>
                <w:color w:val="000000"/>
                <w:sz w:val="14"/>
                <w:szCs w:val="14"/>
                <w:lang w:val="kk-KZ"/>
              </w:rPr>
            </w:pPr>
            <w:r>
              <w:rPr>
                <w:rFonts w:ascii="Calibri" w:hAnsi="Calibri"/>
                <w:color w:val="000000"/>
                <w:sz w:val="14"/>
                <w:szCs w:val="14"/>
                <w:lang w:val="kk-KZ"/>
              </w:rPr>
              <w:t>51 085</w:t>
            </w:r>
          </w:p>
        </w:tc>
        <w:tc>
          <w:tcPr>
            <w:tcW w:w="3118" w:type="dxa"/>
            <w:tcBorders>
              <w:top w:val="nil"/>
              <w:left w:val="nil"/>
              <w:bottom w:val="nil"/>
              <w:right w:val="nil"/>
            </w:tcBorders>
            <w:vAlign w:val="bottom"/>
          </w:tcPr>
          <w:p w:rsidR="001D50D8" w:rsidRPr="002E493E" w:rsidRDefault="001D50D8" w:rsidP="005B763B">
            <w:pPr>
              <w:pStyle w:val="a7"/>
              <w:ind w:left="102"/>
              <w:rPr>
                <w:rFonts w:ascii="Calibri" w:hAnsi="Calibri"/>
                <w:sz w:val="14"/>
                <w:szCs w:val="14"/>
              </w:rPr>
            </w:pPr>
            <w:r w:rsidRPr="005B2BEB">
              <w:rPr>
                <w:rFonts w:ascii="Calibri" w:hAnsi="Calibri"/>
                <w:sz w:val="14"/>
                <w:szCs w:val="14"/>
              </w:rPr>
              <w:t>Наличие автобусов в собс</w:t>
            </w:r>
            <w:r w:rsidRPr="005B2BEB">
              <w:rPr>
                <w:rFonts w:ascii="Calibri" w:hAnsi="Calibri"/>
                <w:sz w:val="14"/>
                <w:szCs w:val="14"/>
              </w:rPr>
              <w:t>т</w:t>
            </w:r>
            <w:r w:rsidRPr="005B2BEB">
              <w:rPr>
                <w:rFonts w:ascii="Calibri" w:hAnsi="Calibri"/>
                <w:sz w:val="14"/>
                <w:szCs w:val="14"/>
              </w:rPr>
              <w:t>венности граждан</w:t>
            </w:r>
            <w:r w:rsidRPr="005B2BEB">
              <w:rPr>
                <w:rFonts w:ascii="Calibri" w:hAnsi="Calibri"/>
                <w:sz w:val="14"/>
                <w:szCs w:val="14"/>
                <w:lang w:val="ru-MO"/>
              </w:rPr>
              <w:t>, единиц</w:t>
            </w:r>
            <w:r w:rsidRPr="005B2BEB">
              <w:rPr>
                <w:rFonts w:ascii="Calibri" w:hAnsi="Calibri"/>
                <w:sz w:val="14"/>
                <w:szCs w:val="14"/>
                <w:vertAlign w:val="superscript"/>
                <w:lang w:val="ru-MO"/>
              </w:rPr>
              <w:t>3)</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rPr>
                <w:rFonts w:ascii="Calibri" w:hAnsi="Calibri"/>
                <w:snapToGrid w:val="0"/>
                <w:color w:val="000000"/>
                <w:sz w:val="14"/>
                <w:szCs w:val="14"/>
                <w:lang w:val="ru-MO"/>
              </w:rPr>
            </w:pPr>
            <w:r w:rsidRPr="002E493E">
              <w:rPr>
                <w:rFonts w:ascii="Calibri" w:hAnsi="Calibri"/>
                <w:snapToGrid w:val="0"/>
                <w:color w:val="000000"/>
                <w:sz w:val="14"/>
                <w:szCs w:val="14"/>
                <w:lang w:val="kk-KZ"/>
              </w:rPr>
              <w:t>Көлік кәсіпорындарының саны, бірлік</w:t>
            </w:r>
          </w:p>
        </w:tc>
        <w:tc>
          <w:tcPr>
            <w:tcW w:w="992" w:type="dxa"/>
            <w:tcBorders>
              <w:top w:val="nil"/>
              <w:left w:val="nil"/>
              <w:bottom w:val="nil"/>
              <w:right w:val="nil"/>
            </w:tcBorders>
            <w:vAlign w:val="bottom"/>
          </w:tcPr>
          <w:p w:rsidR="001D50D8" w:rsidRPr="002E493E" w:rsidRDefault="001D50D8" w:rsidP="005B763B">
            <w:pPr>
              <w:pStyle w:val="a7"/>
              <w:jc w:val="right"/>
              <w:rPr>
                <w:rFonts w:ascii="Calibri" w:hAnsi="Calibri"/>
                <w:color w:val="000000"/>
                <w:sz w:val="14"/>
                <w:szCs w:val="14"/>
                <w:lang w:val="kk-KZ"/>
              </w:rPr>
            </w:pPr>
            <w:r w:rsidRPr="002E493E">
              <w:rPr>
                <w:rFonts w:ascii="Calibri" w:hAnsi="Calibri"/>
                <w:color w:val="000000"/>
                <w:sz w:val="14"/>
                <w:szCs w:val="14"/>
                <w:lang w:val="kk-KZ"/>
              </w:rPr>
              <w:t>1 486</w:t>
            </w:r>
          </w:p>
        </w:tc>
        <w:tc>
          <w:tcPr>
            <w:tcW w:w="993" w:type="dxa"/>
            <w:tcBorders>
              <w:top w:val="nil"/>
              <w:left w:val="nil"/>
              <w:bottom w:val="nil"/>
              <w:right w:val="nil"/>
            </w:tcBorders>
            <w:vAlign w:val="bottom"/>
          </w:tcPr>
          <w:p w:rsidR="001D50D8" w:rsidRPr="002E493E" w:rsidRDefault="001D50D8" w:rsidP="005B763B">
            <w:pPr>
              <w:pStyle w:val="ac"/>
              <w:rPr>
                <w:rFonts w:ascii="Calibri" w:hAnsi="Calibri"/>
                <w:sz w:val="14"/>
                <w:szCs w:val="14"/>
                <w:lang w:val="en-US"/>
              </w:rPr>
            </w:pPr>
            <w:r w:rsidRPr="002E493E">
              <w:rPr>
                <w:rFonts w:ascii="Calibri" w:hAnsi="Calibri"/>
                <w:sz w:val="14"/>
                <w:szCs w:val="14"/>
                <w:lang w:val="en-US"/>
              </w:rPr>
              <w:t>1</w:t>
            </w:r>
            <w:r w:rsidRPr="002E493E">
              <w:rPr>
                <w:rFonts w:ascii="Calibri" w:hAnsi="Calibri"/>
                <w:sz w:val="14"/>
                <w:szCs w:val="14"/>
              </w:rPr>
              <w:t xml:space="preserve"> </w:t>
            </w:r>
            <w:r w:rsidRPr="002E493E">
              <w:rPr>
                <w:rFonts w:ascii="Calibri" w:hAnsi="Calibri"/>
                <w:sz w:val="14"/>
                <w:szCs w:val="14"/>
                <w:lang w:val="en-US"/>
              </w:rPr>
              <w:t>644</w:t>
            </w:r>
          </w:p>
        </w:tc>
        <w:tc>
          <w:tcPr>
            <w:tcW w:w="851" w:type="dxa"/>
            <w:tcBorders>
              <w:top w:val="nil"/>
              <w:left w:val="nil"/>
              <w:bottom w:val="nil"/>
              <w:right w:val="nil"/>
            </w:tcBorders>
            <w:vAlign w:val="bottom"/>
          </w:tcPr>
          <w:p w:rsidR="001D50D8" w:rsidRPr="002E493E" w:rsidRDefault="001D50D8" w:rsidP="005B763B">
            <w:pPr>
              <w:pStyle w:val="ac"/>
              <w:rPr>
                <w:rFonts w:ascii="Calibri" w:hAnsi="Calibri"/>
                <w:sz w:val="14"/>
                <w:szCs w:val="14"/>
                <w:lang w:val="kk-KZ"/>
              </w:rPr>
            </w:pPr>
            <w:r w:rsidRPr="002E493E">
              <w:rPr>
                <w:rFonts w:ascii="Calibri" w:hAnsi="Calibri"/>
                <w:sz w:val="14"/>
                <w:szCs w:val="14"/>
              </w:rPr>
              <w:t>1 71</w:t>
            </w:r>
            <w:r w:rsidRPr="002E493E">
              <w:rPr>
                <w:rFonts w:ascii="Calibri" w:hAnsi="Calibri"/>
                <w:sz w:val="14"/>
                <w:szCs w:val="14"/>
                <w:lang w:val="kk-KZ"/>
              </w:rPr>
              <w:t>0</w:t>
            </w:r>
          </w:p>
        </w:tc>
        <w:tc>
          <w:tcPr>
            <w:tcW w:w="851" w:type="dxa"/>
            <w:tcBorders>
              <w:top w:val="nil"/>
              <w:left w:val="nil"/>
              <w:bottom w:val="nil"/>
              <w:right w:val="nil"/>
            </w:tcBorders>
            <w:vAlign w:val="bottom"/>
          </w:tcPr>
          <w:p w:rsidR="001D50D8" w:rsidRPr="002E493E" w:rsidRDefault="001D50D8" w:rsidP="005B763B">
            <w:pPr>
              <w:pStyle w:val="ac"/>
              <w:rPr>
                <w:rFonts w:ascii="Calibri" w:hAnsi="Calibri"/>
                <w:sz w:val="14"/>
                <w:szCs w:val="14"/>
              </w:rPr>
            </w:pPr>
            <w:r w:rsidRPr="002E493E">
              <w:rPr>
                <w:rFonts w:ascii="Calibri" w:hAnsi="Calibri"/>
                <w:sz w:val="14"/>
                <w:szCs w:val="14"/>
              </w:rPr>
              <w:t>1</w:t>
            </w:r>
            <w:r w:rsidRPr="002E493E">
              <w:rPr>
                <w:rFonts w:ascii="Calibri" w:hAnsi="Calibri"/>
                <w:sz w:val="14"/>
                <w:szCs w:val="14"/>
                <w:lang w:val="en-US"/>
              </w:rPr>
              <w:t xml:space="preserve"> </w:t>
            </w:r>
            <w:r w:rsidRPr="002E493E">
              <w:rPr>
                <w:rFonts w:ascii="Calibri" w:hAnsi="Calibri"/>
                <w:sz w:val="14"/>
                <w:szCs w:val="14"/>
              </w:rPr>
              <w:t>817</w:t>
            </w:r>
          </w:p>
        </w:tc>
        <w:tc>
          <w:tcPr>
            <w:tcW w:w="1132" w:type="dxa"/>
            <w:tcBorders>
              <w:top w:val="nil"/>
              <w:left w:val="nil"/>
              <w:bottom w:val="nil"/>
              <w:right w:val="nil"/>
            </w:tcBorders>
            <w:vAlign w:val="bottom"/>
          </w:tcPr>
          <w:p w:rsidR="001D50D8" w:rsidRPr="004516BE" w:rsidRDefault="001D50D8" w:rsidP="005B763B">
            <w:pPr>
              <w:pStyle w:val="ac"/>
              <w:rPr>
                <w:rFonts w:ascii="Calibri" w:hAnsi="Calibri"/>
                <w:sz w:val="14"/>
                <w:szCs w:val="14"/>
              </w:rPr>
            </w:pPr>
            <w:r w:rsidRPr="004516BE">
              <w:rPr>
                <w:rFonts w:ascii="Calibri" w:hAnsi="Calibri"/>
                <w:sz w:val="14"/>
                <w:szCs w:val="14"/>
              </w:rPr>
              <w:t>1 968</w:t>
            </w:r>
          </w:p>
        </w:tc>
        <w:tc>
          <w:tcPr>
            <w:tcW w:w="3118" w:type="dxa"/>
            <w:tcBorders>
              <w:top w:val="nil"/>
              <w:left w:val="nil"/>
              <w:bottom w:val="nil"/>
              <w:right w:val="nil"/>
            </w:tcBorders>
            <w:shd w:val="clear" w:color="auto" w:fill="auto"/>
            <w:vAlign w:val="bottom"/>
          </w:tcPr>
          <w:p w:rsidR="001D50D8" w:rsidRPr="002E493E" w:rsidRDefault="001D50D8" w:rsidP="005B763B">
            <w:pPr>
              <w:pStyle w:val="a7"/>
              <w:ind w:left="102"/>
              <w:rPr>
                <w:rFonts w:ascii="Calibri" w:hAnsi="Calibri"/>
                <w:color w:val="000000"/>
                <w:sz w:val="14"/>
                <w:szCs w:val="14"/>
                <w:u w:val="single"/>
                <w:lang w:val="kk-KZ"/>
              </w:rPr>
            </w:pPr>
            <w:r w:rsidRPr="002E493E">
              <w:rPr>
                <w:rFonts w:ascii="Calibri" w:hAnsi="Calibri"/>
                <w:color w:val="000000"/>
                <w:sz w:val="14"/>
                <w:szCs w:val="14"/>
                <w:lang w:val="kk-KZ"/>
              </w:rPr>
              <w:t>Количество предприятий транспорта, единиц</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одан:</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kk-KZ"/>
              </w:rPr>
            </w:pP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kk-KZ"/>
              </w:rPr>
            </w:pPr>
          </w:p>
        </w:tc>
        <w:tc>
          <w:tcPr>
            <w:tcW w:w="1132" w:type="dxa"/>
            <w:tcBorders>
              <w:top w:val="nil"/>
              <w:left w:val="nil"/>
              <w:bottom w:val="nil"/>
              <w:right w:val="nil"/>
            </w:tcBorders>
            <w:vAlign w:val="bottom"/>
          </w:tcPr>
          <w:p w:rsidR="001D50D8" w:rsidRPr="004516BE" w:rsidRDefault="001D50D8" w:rsidP="005B763B">
            <w:pPr>
              <w:pStyle w:val="a7"/>
              <w:ind w:left="227"/>
              <w:jc w:val="right"/>
              <w:rPr>
                <w:rFonts w:ascii="Calibri" w:hAnsi="Calibri"/>
                <w:color w:val="000000"/>
                <w:sz w:val="14"/>
                <w:szCs w:val="14"/>
                <w:lang w:val="kk-KZ"/>
              </w:rPr>
            </w:pPr>
          </w:p>
        </w:tc>
        <w:tc>
          <w:tcPr>
            <w:tcW w:w="3118" w:type="dxa"/>
            <w:tcBorders>
              <w:top w:val="nil"/>
              <w:left w:val="nil"/>
              <w:bottom w:val="nil"/>
              <w:right w:val="nil"/>
            </w:tcBorders>
            <w:vAlign w:val="bottom"/>
          </w:tcPr>
          <w:p w:rsidR="001D50D8" w:rsidRPr="002E493E" w:rsidRDefault="001D50D8" w:rsidP="005B763B">
            <w:pPr>
              <w:pStyle w:val="a7"/>
              <w:ind w:left="227"/>
              <w:rPr>
                <w:rFonts w:ascii="Calibri" w:hAnsi="Calibri"/>
                <w:color w:val="000000"/>
                <w:sz w:val="14"/>
                <w:szCs w:val="14"/>
              </w:rPr>
            </w:pPr>
            <w:r w:rsidRPr="002E493E">
              <w:rPr>
                <w:rFonts w:ascii="Calibri" w:hAnsi="Calibri"/>
                <w:color w:val="000000"/>
                <w:sz w:val="14"/>
                <w:szCs w:val="14"/>
                <w:lang w:val="kk-KZ"/>
              </w:rPr>
              <w:t>из них</w:t>
            </w:r>
            <w:r w:rsidRPr="002E493E">
              <w:rPr>
                <w:rFonts w:ascii="Calibri" w:hAnsi="Calibri"/>
                <w:color w:val="000000"/>
                <w:sz w:val="14"/>
                <w:szCs w:val="14"/>
              </w:rPr>
              <w:t>:</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rPr>
            </w:pPr>
            <w:r w:rsidRPr="002E493E">
              <w:rPr>
                <w:rFonts w:ascii="Calibri" w:hAnsi="Calibri"/>
                <w:snapToGrid w:val="0"/>
                <w:color w:val="000000"/>
                <w:sz w:val="14"/>
                <w:szCs w:val="14"/>
                <w:lang w:val="ru-MO"/>
              </w:rPr>
              <w:t>теміржолда</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11</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9</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10</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11</w:t>
            </w:r>
          </w:p>
        </w:tc>
        <w:tc>
          <w:tcPr>
            <w:tcW w:w="1132" w:type="dxa"/>
            <w:tcBorders>
              <w:top w:val="nil"/>
              <w:left w:val="nil"/>
              <w:bottom w:val="nil"/>
              <w:right w:val="nil"/>
            </w:tcBorders>
            <w:vAlign w:val="bottom"/>
          </w:tcPr>
          <w:p w:rsidR="001D50D8" w:rsidRPr="004516BE" w:rsidRDefault="001D50D8" w:rsidP="005B763B">
            <w:pPr>
              <w:pStyle w:val="a7"/>
              <w:ind w:left="227"/>
              <w:jc w:val="right"/>
              <w:rPr>
                <w:rFonts w:ascii="Calibri" w:hAnsi="Calibri"/>
                <w:color w:val="000000"/>
                <w:sz w:val="14"/>
                <w:szCs w:val="14"/>
              </w:rPr>
            </w:pPr>
            <w:r w:rsidRPr="004516BE">
              <w:rPr>
                <w:rFonts w:ascii="Calibri" w:hAnsi="Calibri"/>
                <w:color w:val="000000"/>
                <w:sz w:val="14"/>
                <w:szCs w:val="14"/>
              </w:rPr>
              <w:t>19</w:t>
            </w:r>
          </w:p>
        </w:tc>
        <w:tc>
          <w:tcPr>
            <w:tcW w:w="3118" w:type="dxa"/>
            <w:tcBorders>
              <w:top w:val="nil"/>
              <w:left w:val="nil"/>
              <w:bottom w:val="nil"/>
              <w:right w:val="nil"/>
            </w:tcBorders>
            <w:vAlign w:val="bottom"/>
          </w:tcPr>
          <w:p w:rsidR="001D50D8" w:rsidRPr="002E493E" w:rsidRDefault="00C23B7B" w:rsidP="005B763B">
            <w:pPr>
              <w:pStyle w:val="a7"/>
              <w:ind w:left="227"/>
              <w:rPr>
                <w:rFonts w:ascii="Calibri" w:hAnsi="Calibri"/>
                <w:color w:val="000000"/>
                <w:sz w:val="14"/>
                <w:szCs w:val="14"/>
              </w:rPr>
            </w:pPr>
            <w:r>
              <w:rPr>
                <w:rFonts w:ascii="Calibri" w:hAnsi="Calibri"/>
                <w:color w:val="000000"/>
                <w:sz w:val="14"/>
                <w:szCs w:val="14"/>
              </w:rPr>
              <w:t>ж</w:t>
            </w:r>
            <w:r w:rsidR="001D50D8" w:rsidRPr="002E493E">
              <w:rPr>
                <w:rFonts w:ascii="Calibri" w:hAnsi="Calibri"/>
                <w:color w:val="000000"/>
                <w:sz w:val="14"/>
                <w:szCs w:val="14"/>
              </w:rPr>
              <w:t>елезнодорожн</w:t>
            </w:r>
            <w:r w:rsidR="001D50D8" w:rsidRPr="002E493E">
              <w:rPr>
                <w:rFonts w:ascii="Calibri" w:hAnsi="Calibri"/>
                <w:color w:val="000000"/>
                <w:sz w:val="14"/>
                <w:szCs w:val="14"/>
                <w:lang w:val="kk-KZ"/>
              </w:rPr>
              <w:t>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kk-KZ"/>
              </w:rPr>
            </w:pPr>
            <w:r w:rsidRPr="002E493E">
              <w:rPr>
                <w:rFonts w:ascii="Calibri" w:hAnsi="Calibri"/>
                <w:snapToGrid w:val="0"/>
                <w:color w:val="000000"/>
                <w:sz w:val="14"/>
                <w:szCs w:val="14"/>
                <w:lang w:val="ru-MO"/>
              </w:rPr>
              <w:t>а</w:t>
            </w:r>
            <w:r w:rsidRPr="002E493E">
              <w:rPr>
                <w:rFonts w:ascii="Calibri" w:hAnsi="Calibri"/>
                <w:snapToGrid w:val="0"/>
                <w:color w:val="000000"/>
                <w:sz w:val="14"/>
                <w:szCs w:val="14"/>
              </w:rPr>
              <w:t>втобус</w:t>
            </w:r>
            <w:r w:rsidRPr="002E493E">
              <w:rPr>
                <w:rFonts w:ascii="Calibri" w:hAnsi="Calibri"/>
                <w:snapToGrid w:val="0"/>
                <w:color w:val="000000"/>
                <w:sz w:val="14"/>
                <w:szCs w:val="14"/>
                <w:lang w:val="kk-KZ"/>
              </w:rPr>
              <w:t>та</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367</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366</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349</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rPr>
              <w:t>346</w:t>
            </w:r>
          </w:p>
        </w:tc>
        <w:tc>
          <w:tcPr>
            <w:tcW w:w="1132" w:type="dxa"/>
            <w:tcBorders>
              <w:top w:val="nil"/>
              <w:left w:val="nil"/>
              <w:bottom w:val="nil"/>
              <w:right w:val="nil"/>
            </w:tcBorders>
            <w:vAlign w:val="bottom"/>
          </w:tcPr>
          <w:p w:rsidR="001D50D8" w:rsidRPr="004516BE" w:rsidRDefault="0041467B" w:rsidP="005B763B">
            <w:pPr>
              <w:pStyle w:val="a7"/>
              <w:ind w:left="227"/>
              <w:jc w:val="right"/>
              <w:rPr>
                <w:rFonts w:ascii="Calibri" w:hAnsi="Calibri"/>
                <w:color w:val="000000"/>
                <w:sz w:val="14"/>
                <w:szCs w:val="14"/>
              </w:rPr>
            </w:pPr>
            <w:r w:rsidRPr="004516BE">
              <w:rPr>
                <w:rFonts w:ascii="Calibri" w:hAnsi="Calibri"/>
                <w:color w:val="000000"/>
                <w:sz w:val="14"/>
                <w:szCs w:val="14"/>
              </w:rPr>
              <w:t>345</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lang w:val="kk-KZ"/>
              </w:rPr>
            </w:pPr>
            <w:r>
              <w:rPr>
                <w:rFonts w:ascii="Calibri" w:hAnsi="Calibri"/>
                <w:color w:val="000000"/>
                <w:sz w:val="14"/>
                <w:szCs w:val="14"/>
              </w:rPr>
              <w:t>а</w:t>
            </w:r>
            <w:r w:rsidR="001D50D8" w:rsidRPr="002E493E">
              <w:rPr>
                <w:rFonts w:ascii="Calibri" w:hAnsi="Calibri"/>
                <w:color w:val="000000"/>
                <w:sz w:val="14"/>
                <w:szCs w:val="14"/>
              </w:rPr>
              <w:t>втобусн</w:t>
            </w:r>
            <w:r w:rsidR="001D50D8" w:rsidRPr="002E493E">
              <w:rPr>
                <w:rFonts w:ascii="Calibri" w:hAnsi="Calibri"/>
                <w:color w:val="000000"/>
                <w:sz w:val="14"/>
                <w:szCs w:val="14"/>
                <w:lang w:val="kk-KZ"/>
              </w:rPr>
              <w:t>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kk-KZ"/>
              </w:rPr>
            </w:pPr>
            <w:r w:rsidRPr="002E493E">
              <w:rPr>
                <w:rFonts w:ascii="Calibri" w:hAnsi="Calibri"/>
                <w:snapToGrid w:val="0"/>
                <w:color w:val="000000"/>
                <w:sz w:val="14"/>
                <w:szCs w:val="14"/>
                <w:lang w:val="kk-KZ"/>
              </w:rPr>
              <w:t>т</w:t>
            </w:r>
            <w:r w:rsidRPr="002E493E">
              <w:rPr>
                <w:rFonts w:ascii="Calibri" w:hAnsi="Calibri"/>
                <w:snapToGrid w:val="0"/>
                <w:color w:val="000000"/>
                <w:sz w:val="14"/>
                <w:szCs w:val="14"/>
              </w:rPr>
              <w:t>акси</w:t>
            </w:r>
            <w:r w:rsidRPr="002E493E">
              <w:rPr>
                <w:rFonts w:ascii="Calibri" w:hAnsi="Calibri"/>
                <w:snapToGrid w:val="0"/>
                <w:color w:val="000000"/>
                <w:sz w:val="14"/>
                <w:szCs w:val="14"/>
                <w:lang w:val="kk-KZ"/>
              </w:rPr>
              <w:t>де</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68</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82</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84</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rPr>
              <w:t>85</w:t>
            </w:r>
          </w:p>
        </w:tc>
        <w:tc>
          <w:tcPr>
            <w:tcW w:w="1132" w:type="dxa"/>
            <w:tcBorders>
              <w:top w:val="nil"/>
              <w:left w:val="nil"/>
              <w:bottom w:val="nil"/>
              <w:right w:val="nil"/>
            </w:tcBorders>
            <w:vAlign w:val="bottom"/>
          </w:tcPr>
          <w:p w:rsidR="001D50D8" w:rsidRPr="004516BE" w:rsidRDefault="0041467B" w:rsidP="005B763B">
            <w:pPr>
              <w:pStyle w:val="a7"/>
              <w:ind w:left="227"/>
              <w:jc w:val="right"/>
              <w:rPr>
                <w:rFonts w:ascii="Calibri" w:hAnsi="Calibri"/>
                <w:color w:val="000000"/>
                <w:sz w:val="14"/>
                <w:szCs w:val="14"/>
              </w:rPr>
            </w:pPr>
            <w:r w:rsidRPr="004516BE">
              <w:rPr>
                <w:rFonts w:ascii="Calibri" w:hAnsi="Calibri"/>
                <w:color w:val="000000"/>
                <w:sz w:val="14"/>
                <w:szCs w:val="14"/>
              </w:rPr>
              <w:t>83</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color w:val="000000"/>
                <w:sz w:val="14"/>
                <w:szCs w:val="14"/>
              </w:rPr>
              <w:t>т</w:t>
            </w:r>
            <w:r w:rsidR="001D50D8" w:rsidRPr="002E493E">
              <w:rPr>
                <w:rFonts w:ascii="Calibri" w:hAnsi="Calibri"/>
                <w:color w:val="000000"/>
                <w:sz w:val="14"/>
                <w:szCs w:val="14"/>
              </w:rPr>
              <w:t>акси</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kk-KZ"/>
              </w:rPr>
            </w:pPr>
            <w:r w:rsidRPr="002E493E">
              <w:rPr>
                <w:rFonts w:ascii="Calibri" w:hAnsi="Calibri"/>
                <w:snapToGrid w:val="0"/>
                <w:color w:val="000000"/>
                <w:sz w:val="14"/>
                <w:szCs w:val="14"/>
                <w:lang w:val="kk-KZ"/>
              </w:rPr>
              <w:t>т</w:t>
            </w:r>
            <w:r w:rsidRPr="002E493E">
              <w:rPr>
                <w:rFonts w:ascii="Calibri" w:hAnsi="Calibri"/>
                <w:snapToGrid w:val="0"/>
                <w:color w:val="000000"/>
                <w:sz w:val="14"/>
                <w:szCs w:val="14"/>
              </w:rPr>
              <w:t>роллейбус</w:t>
            </w:r>
            <w:r w:rsidRPr="002E493E">
              <w:rPr>
                <w:rFonts w:ascii="Calibri" w:hAnsi="Calibri"/>
                <w:snapToGrid w:val="0"/>
                <w:color w:val="000000"/>
                <w:sz w:val="14"/>
                <w:szCs w:val="14"/>
                <w:lang w:val="kk-KZ"/>
              </w:rPr>
              <w:t>те</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4</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3</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3</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rPr>
              <w:t>1</w:t>
            </w:r>
          </w:p>
        </w:tc>
        <w:tc>
          <w:tcPr>
            <w:tcW w:w="1132" w:type="dxa"/>
            <w:tcBorders>
              <w:top w:val="nil"/>
              <w:left w:val="nil"/>
              <w:bottom w:val="nil"/>
              <w:right w:val="nil"/>
            </w:tcBorders>
            <w:vAlign w:val="bottom"/>
          </w:tcPr>
          <w:p w:rsidR="001D50D8" w:rsidRPr="004516BE" w:rsidRDefault="0041467B" w:rsidP="005B763B">
            <w:pPr>
              <w:pStyle w:val="a7"/>
              <w:ind w:left="227"/>
              <w:jc w:val="right"/>
              <w:rPr>
                <w:rFonts w:ascii="Calibri" w:hAnsi="Calibri"/>
                <w:color w:val="000000"/>
                <w:sz w:val="14"/>
                <w:szCs w:val="14"/>
              </w:rPr>
            </w:pPr>
            <w:r w:rsidRPr="004516BE">
              <w:rPr>
                <w:rFonts w:ascii="Calibri" w:hAnsi="Calibri"/>
                <w:color w:val="000000"/>
                <w:sz w:val="14"/>
                <w:szCs w:val="14"/>
              </w:rPr>
              <w:t>1</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lang w:val="kk-KZ"/>
              </w:rPr>
            </w:pPr>
            <w:r>
              <w:rPr>
                <w:rFonts w:ascii="Calibri" w:hAnsi="Calibri"/>
                <w:color w:val="000000"/>
                <w:sz w:val="14"/>
                <w:szCs w:val="14"/>
              </w:rPr>
              <w:t>т</w:t>
            </w:r>
            <w:r w:rsidR="001D50D8" w:rsidRPr="002E493E">
              <w:rPr>
                <w:rFonts w:ascii="Calibri" w:hAnsi="Calibri"/>
                <w:color w:val="000000"/>
                <w:sz w:val="14"/>
                <w:szCs w:val="14"/>
              </w:rPr>
              <w:t>роллейбусн</w:t>
            </w:r>
            <w:r w:rsidR="001D50D8" w:rsidRPr="002E493E">
              <w:rPr>
                <w:rFonts w:ascii="Calibri" w:hAnsi="Calibri"/>
                <w:color w:val="000000"/>
                <w:sz w:val="14"/>
                <w:szCs w:val="14"/>
                <w:lang w:val="kk-KZ"/>
              </w:rPr>
              <w:t>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kk-KZ"/>
              </w:rPr>
            </w:pPr>
            <w:r w:rsidRPr="002E493E">
              <w:rPr>
                <w:rFonts w:ascii="Calibri" w:hAnsi="Calibri"/>
                <w:snapToGrid w:val="0"/>
                <w:color w:val="000000"/>
                <w:sz w:val="14"/>
                <w:szCs w:val="14"/>
                <w:lang w:val="kk-KZ"/>
              </w:rPr>
              <w:t>т</w:t>
            </w:r>
            <w:r w:rsidRPr="002E493E">
              <w:rPr>
                <w:rFonts w:ascii="Calibri" w:hAnsi="Calibri"/>
                <w:snapToGrid w:val="0"/>
                <w:color w:val="000000"/>
                <w:sz w:val="14"/>
                <w:szCs w:val="14"/>
              </w:rPr>
              <w:t>рамвай</w:t>
            </w:r>
            <w:r w:rsidRPr="002E493E">
              <w:rPr>
                <w:rFonts w:ascii="Calibri" w:hAnsi="Calibri"/>
                <w:snapToGrid w:val="0"/>
                <w:color w:val="000000"/>
                <w:sz w:val="14"/>
                <w:szCs w:val="14"/>
                <w:lang w:val="kk-KZ"/>
              </w:rPr>
              <w:t>да</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19</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20</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16</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rPr>
              <w:t>17</w:t>
            </w:r>
          </w:p>
        </w:tc>
        <w:tc>
          <w:tcPr>
            <w:tcW w:w="1132" w:type="dxa"/>
            <w:tcBorders>
              <w:top w:val="nil"/>
              <w:left w:val="nil"/>
              <w:bottom w:val="nil"/>
              <w:right w:val="nil"/>
            </w:tcBorders>
            <w:vAlign w:val="bottom"/>
          </w:tcPr>
          <w:p w:rsidR="001D50D8" w:rsidRPr="004516BE" w:rsidRDefault="0041467B" w:rsidP="005B763B">
            <w:pPr>
              <w:pStyle w:val="a7"/>
              <w:ind w:left="227"/>
              <w:jc w:val="right"/>
              <w:rPr>
                <w:rFonts w:ascii="Calibri" w:hAnsi="Calibri"/>
                <w:color w:val="000000"/>
                <w:sz w:val="14"/>
                <w:szCs w:val="14"/>
              </w:rPr>
            </w:pPr>
            <w:r w:rsidRPr="004516BE">
              <w:rPr>
                <w:rFonts w:ascii="Calibri" w:hAnsi="Calibri"/>
                <w:color w:val="000000"/>
                <w:sz w:val="14"/>
                <w:szCs w:val="14"/>
              </w:rPr>
              <w:t>9</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lang w:val="kk-KZ"/>
              </w:rPr>
            </w:pPr>
            <w:r>
              <w:rPr>
                <w:rFonts w:ascii="Calibri" w:hAnsi="Calibri"/>
                <w:color w:val="000000"/>
                <w:sz w:val="14"/>
                <w:szCs w:val="14"/>
              </w:rPr>
              <w:t>т</w:t>
            </w:r>
            <w:r w:rsidR="001D50D8" w:rsidRPr="002E493E">
              <w:rPr>
                <w:rFonts w:ascii="Calibri" w:hAnsi="Calibri"/>
                <w:color w:val="000000"/>
                <w:sz w:val="14"/>
                <w:szCs w:val="14"/>
              </w:rPr>
              <w:t>рамвайн</w:t>
            </w:r>
            <w:r w:rsidR="001D50D8" w:rsidRPr="002E493E">
              <w:rPr>
                <w:rFonts w:ascii="Calibri" w:hAnsi="Calibri"/>
                <w:color w:val="000000"/>
                <w:sz w:val="14"/>
                <w:szCs w:val="14"/>
                <w:lang w:val="kk-KZ"/>
              </w:rPr>
              <w:t>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kk-KZ"/>
              </w:rPr>
            </w:pPr>
            <w:r w:rsidRPr="002E493E">
              <w:rPr>
                <w:rFonts w:ascii="Calibri" w:hAnsi="Calibri"/>
                <w:snapToGrid w:val="0"/>
                <w:color w:val="000000"/>
                <w:sz w:val="14"/>
                <w:szCs w:val="14"/>
              </w:rPr>
              <w:t>жүк автомобильдерін</w:t>
            </w:r>
            <w:r w:rsidRPr="002E493E">
              <w:rPr>
                <w:rFonts w:ascii="Calibri" w:hAnsi="Calibri"/>
                <w:snapToGrid w:val="0"/>
                <w:color w:val="000000"/>
                <w:sz w:val="14"/>
                <w:szCs w:val="14"/>
                <w:lang w:val="kk-KZ"/>
              </w:rPr>
              <w:t>де</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kk-KZ"/>
              </w:rPr>
            </w:pPr>
            <w:r w:rsidRPr="002E493E">
              <w:rPr>
                <w:rFonts w:ascii="Calibri" w:hAnsi="Calibri"/>
                <w:color w:val="000000"/>
                <w:sz w:val="14"/>
                <w:szCs w:val="14"/>
                <w:lang w:val="kk-KZ"/>
              </w:rPr>
              <w:t>833</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1</w:t>
            </w:r>
            <w:r w:rsidRPr="002E493E">
              <w:rPr>
                <w:rFonts w:ascii="Calibri" w:hAnsi="Calibri"/>
                <w:color w:val="000000"/>
                <w:sz w:val="14"/>
                <w:szCs w:val="14"/>
              </w:rPr>
              <w:t xml:space="preserve"> </w:t>
            </w:r>
            <w:r w:rsidRPr="002E493E">
              <w:rPr>
                <w:rFonts w:ascii="Calibri" w:hAnsi="Calibri"/>
                <w:color w:val="000000"/>
                <w:sz w:val="14"/>
                <w:szCs w:val="14"/>
                <w:lang w:val="en-US"/>
              </w:rPr>
              <w:t>077</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1</w:t>
            </w:r>
            <w:r w:rsidRPr="002E493E">
              <w:rPr>
                <w:rFonts w:ascii="Calibri" w:hAnsi="Calibri"/>
                <w:color w:val="000000"/>
                <w:sz w:val="14"/>
                <w:szCs w:val="14"/>
              </w:rPr>
              <w:t xml:space="preserve"> </w:t>
            </w:r>
            <w:r w:rsidRPr="002E493E">
              <w:rPr>
                <w:rFonts w:ascii="Calibri" w:hAnsi="Calibri"/>
                <w:color w:val="000000"/>
                <w:sz w:val="14"/>
                <w:szCs w:val="14"/>
                <w:lang w:val="en-US"/>
              </w:rPr>
              <w:t>036</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kk-KZ"/>
              </w:rPr>
            </w:pPr>
            <w:r w:rsidRPr="002E493E">
              <w:rPr>
                <w:rFonts w:ascii="Calibri" w:hAnsi="Calibri"/>
                <w:color w:val="000000"/>
                <w:sz w:val="14"/>
                <w:szCs w:val="14"/>
                <w:lang w:val="kk-KZ"/>
              </w:rPr>
              <w:t>1 125</w:t>
            </w:r>
          </w:p>
        </w:tc>
        <w:tc>
          <w:tcPr>
            <w:tcW w:w="1132" w:type="dxa"/>
            <w:tcBorders>
              <w:top w:val="nil"/>
              <w:left w:val="nil"/>
              <w:bottom w:val="nil"/>
              <w:right w:val="nil"/>
            </w:tcBorders>
            <w:vAlign w:val="bottom"/>
          </w:tcPr>
          <w:p w:rsidR="001D50D8" w:rsidRPr="004516BE" w:rsidRDefault="0041467B" w:rsidP="005B763B">
            <w:pPr>
              <w:pStyle w:val="a7"/>
              <w:ind w:left="227"/>
              <w:jc w:val="right"/>
              <w:rPr>
                <w:rFonts w:ascii="Calibri" w:hAnsi="Calibri"/>
                <w:color w:val="000000"/>
                <w:sz w:val="14"/>
                <w:szCs w:val="14"/>
                <w:lang w:val="kk-KZ"/>
              </w:rPr>
            </w:pPr>
            <w:r w:rsidRPr="004516BE">
              <w:rPr>
                <w:rFonts w:ascii="Calibri" w:hAnsi="Calibri"/>
                <w:color w:val="000000"/>
                <w:sz w:val="14"/>
                <w:szCs w:val="14"/>
                <w:lang w:val="kk-KZ"/>
              </w:rPr>
              <w:t>1 240</w:t>
            </w:r>
          </w:p>
        </w:tc>
        <w:tc>
          <w:tcPr>
            <w:tcW w:w="3118" w:type="dxa"/>
            <w:tcBorders>
              <w:top w:val="nil"/>
              <w:left w:val="nil"/>
              <w:bottom w:val="nil"/>
              <w:right w:val="nil"/>
            </w:tcBorders>
            <w:vAlign w:val="bottom"/>
          </w:tcPr>
          <w:p w:rsidR="001D50D8" w:rsidRPr="002E493E" w:rsidRDefault="001D50D8" w:rsidP="005B763B">
            <w:pPr>
              <w:pStyle w:val="a7"/>
              <w:ind w:left="227"/>
              <w:rPr>
                <w:rFonts w:ascii="Calibri" w:hAnsi="Calibri"/>
                <w:color w:val="000000"/>
                <w:sz w:val="14"/>
                <w:szCs w:val="14"/>
                <w:lang w:val="kk-KZ"/>
              </w:rPr>
            </w:pPr>
            <w:r w:rsidRPr="002E493E">
              <w:rPr>
                <w:rFonts w:ascii="Calibri" w:hAnsi="Calibri"/>
                <w:color w:val="000000"/>
                <w:sz w:val="14"/>
                <w:szCs w:val="14"/>
              </w:rPr>
              <w:t xml:space="preserve">грузового </w:t>
            </w:r>
            <w:r w:rsidRPr="002E493E">
              <w:rPr>
                <w:rFonts w:ascii="Calibri" w:hAnsi="Calibri"/>
                <w:color w:val="000000"/>
                <w:sz w:val="14"/>
                <w:szCs w:val="14"/>
                <w:lang w:val="kk-KZ"/>
              </w:rPr>
              <w:t>автомобильного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kk-KZ"/>
              </w:rPr>
            </w:pPr>
            <w:r w:rsidRPr="002E493E">
              <w:rPr>
                <w:rFonts w:ascii="Calibri" w:hAnsi="Calibri"/>
                <w:snapToGrid w:val="0"/>
                <w:color w:val="000000"/>
                <w:sz w:val="14"/>
                <w:szCs w:val="14"/>
              </w:rPr>
              <w:t>құбырд</w:t>
            </w:r>
            <w:r w:rsidRPr="002E493E">
              <w:rPr>
                <w:rFonts w:ascii="Calibri" w:hAnsi="Calibri"/>
                <w:snapToGrid w:val="0"/>
                <w:color w:val="000000"/>
                <w:sz w:val="14"/>
                <w:szCs w:val="14"/>
                <w:lang w:val="kk-KZ"/>
              </w:rPr>
              <w:t>а</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8</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8</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8</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8</w:t>
            </w:r>
          </w:p>
        </w:tc>
        <w:tc>
          <w:tcPr>
            <w:tcW w:w="1132" w:type="dxa"/>
            <w:tcBorders>
              <w:top w:val="nil"/>
              <w:left w:val="nil"/>
              <w:bottom w:val="nil"/>
              <w:right w:val="nil"/>
            </w:tcBorders>
            <w:vAlign w:val="bottom"/>
          </w:tcPr>
          <w:p w:rsidR="001D50D8" w:rsidRPr="004516BE" w:rsidRDefault="001D50D8" w:rsidP="005B763B">
            <w:pPr>
              <w:pStyle w:val="a7"/>
              <w:ind w:left="227"/>
              <w:jc w:val="right"/>
              <w:rPr>
                <w:rFonts w:ascii="Calibri" w:hAnsi="Calibri"/>
                <w:color w:val="000000"/>
                <w:sz w:val="14"/>
                <w:szCs w:val="14"/>
              </w:rPr>
            </w:pPr>
            <w:r w:rsidRPr="004516BE">
              <w:rPr>
                <w:rFonts w:ascii="Calibri" w:hAnsi="Calibri"/>
                <w:color w:val="000000"/>
                <w:sz w:val="14"/>
                <w:szCs w:val="14"/>
              </w:rPr>
              <w:t>7</w:t>
            </w:r>
          </w:p>
        </w:tc>
        <w:tc>
          <w:tcPr>
            <w:tcW w:w="3118" w:type="dxa"/>
            <w:tcBorders>
              <w:top w:val="nil"/>
              <w:left w:val="nil"/>
              <w:bottom w:val="nil"/>
              <w:right w:val="nil"/>
            </w:tcBorders>
            <w:vAlign w:val="bottom"/>
          </w:tcPr>
          <w:p w:rsidR="001D50D8" w:rsidRPr="002E493E" w:rsidRDefault="00154C0A" w:rsidP="005B763B">
            <w:pPr>
              <w:pStyle w:val="a7"/>
              <w:ind w:left="227"/>
              <w:rPr>
                <w:rFonts w:ascii="Calibri" w:hAnsi="Calibri"/>
                <w:color w:val="000000"/>
                <w:sz w:val="14"/>
                <w:szCs w:val="14"/>
              </w:rPr>
            </w:pPr>
            <w:r>
              <w:rPr>
                <w:rFonts w:ascii="Calibri" w:hAnsi="Calibri"/>
                <w:color w:val="000000"/>
                <w:sz w:val="14"/>
                <w:szCs w:val="14"/>
              </w:rPr>
              <w:t>т</w:t>
            </w:r>
            <w:r w:rsidR="001D50D8" w:rsidRPr="002E493E">
              <w:rPr>
                <w:rFonts w:ascii="Calibri" w:hAnsi="Calibri"/>
                <w:color w:val="000000"/>
                <w:sz w:val="14"/>
                <w:szCs w:val="14"/>
              </w:rPr>
              <w:t>рубопроводного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kk-KZ"/>
              </w:rPr>
            </w:pPr>
            <w:r w:rsidRPr="002E493E">
              <w:rPr>
                <w:rFonts w:ascii="Calibri" w:hAnsi="Calibri"/>
                <w:snapToGrid w:val="0"/>
                <w:color w:val="000000"/>
                <w:sz w:val="14"/>
                <w:szCs w:val="14"/>
              </w:rPr>
              <w:t>теңіз</w:t>
            </w:r>
            <w:r w:rsidRPr="002E493E">
              <w:rPr>
                <w:rFonts w:ascii="Calibri" w:hAnsi="Calibri"/>
                <w:snapToGrid w:val="0"/>
                <w:color w:val="000000"/>
                <w:sz w:val="14"/>
                <w:szCs w:val="14"/>
                <w:lang w:val="kk-KZ"/>
              </w:rPr>
              <w:t>де</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9</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11</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14</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13</w:t>
            </w:r>
          </w:p>
        </w:tc>
        <w:tc>
          <w:tcPr>
            <w:tcW w:w="1132" w:type="dxa"/>
            <w:tcBorders>
              <w:top w:val="nil"/>
              <w:left w:val="nil"/>
              <w:bottom w:val="nil"/>
              <w:right w:val="nil"/>
            </w:tcBorders>
            <w:vAlign w:val="bottom"/>
          </w:tcPr>
          <w:p w:rsidR="001D50D8" w:rsidRPr="004516BE" w:rsidRDefault="001D50D8" w:rsidP="005B763B">
            <w:pPr>
              <w:pStyle w:val="a7"/>
              <w:ind w:left="227"/>
              <w:jc w:val="right"/>
              <w:rPr>
                <w:rFonts w:ascii="Calibri" w:hAnsi="Calibri"/>
                <w:color w:val="000000"/>
                <w:sz w:val="14"/>
                <w:szCs w:val="14"/>
              </w:rPr>
            </w:pPr>
            <w:r w:rsidRPr="004516BE">
              <w:rPr>
                <w:rFonts w:ascii="Calibri" w:hAnsi="Calibri"/>
                <w:color w:val="000000"/>
                <w:sz w:val="14"/>
                <w:szCs w:val="14"/>
              </w:rPr>
              <w:t>13</w:t>
            </w:r>
          </w:p>
        </w:tc>
        <w:tc>
          <w:tcPr>
            <w:tcW w:w="3118" w:type="dxa"/>
            <w:tcBorders>
              <w:top w:val="nil"/>
              <w:left w:val="nil"/>
              <w:bottom w:val="nil"/>
              <w:right w:val="nil"/>
            </w:tcBorders>
            <w:vAlign w:val="bottom"/>
          </w:tcPr>
          <w:p w:rsidR="001D50D8" w:rsidRPr="002E493E" w:rsidRDefault="00F8279A" w:rsidP="005B763B">
            <w:pPr>
              <w:pStyle w:val="a7"/>
              <w:ind w:left="227"/>
              <w:rPr>
                <w:rFonts w:ascii="Calibri" w:hAnsi="Calibri"/>
                <w:color w:val="000000"/>
                <w:sz w:val="14"/>
                <w:szCs w:val="14"/>
              </w:rPr>
            </w:pPr>
            <w:r>
              <w:rPr>
                <w:rFonts w:ascii="Calibri" w:hAnsi="Calibri"/>
                <w:color w:val="000000"/>
                <w:sz w:val="14"/>
                <w:szCs w:val="14"/>
              </w:rPr>
              <w:t>м</w:t>
            </w:r>
            <w:r w:rsidR="001D50D8" w:rsidRPr="002E493E">
              <w:rPr>
                <w:rFonts w:ascii="Calibri" w:hAnsi="Calibri"/>
                <w:color w:val="000000"/>
                <w:sz w:val="14"/>
                <w:szCs w:val="14"/>
              </w:rPr>
              <w:t>орского</w:t>
            </w:r>
          </w:p>
        </w:tc>
      </w:tr>
      <w:tr w:rsidR="001D50D8" w:rsidRPr="00625B7F" w:rsidTr="009D22E3">
        <w:tc>
          <w:tcPr>
            <w:tcW w:w="2582" w:type="dxa"/>
            <w:tcBorders>
              <w:top w:val="nil"/>
              <w:left w:val="nil"/>
              <w:bottom w:val="nil"/>
              <w:right w:val="nil"/>
            </w:tcBorders>
            <w:vAlign w:val="bottom"/>
          </w:tcPr>
          <w:p w:rsidR="001D50D8" w:rsidRPr="002E493E" w:rsidRDefault="001D50D8" w:rsidP="005B763B">
            <w:pPr>
              <w:pStyle w:val="a7"/>
              <w:ind w:left="227"/>
              <w:rPr>
                <w:rFonts w:ascii="Calibri" w:hAnsi="Calibri"/>
                <w:snapToGrid w:val="0"/>
                <w:color w:val="000000"/>
                <w:sz w:val="14"/>
                <w:szCs w:val="14"/>
                <w:lang w:val="kk-KZ"/>
              </w:rPr>
            </w:pPr>
            <w:r w:rsidRPr="002E493E">
              <w:rPr>
                <w:rFonts w:ascii="Calibri" w:hAnsi="Calibri"/>
                <w:snapToGrid w:val="0"/>
                <w:color w:val="000000"/>
                <w:sz w:val="14"/>
                <w:szCs w:val="14"/>
                <w:lang w:val="kk-KZ"/>
              </w:rPr>
              <w:t>ішкі суда</w:t>
            </w:r>
          </w:p>
        </w:tc>
        <w:tc>
          <w:tcPr>
            <w:tcW w:w="992"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19</w:t>
            </w:r>
          </w:p>
        </w:tc>
        <w:tc>
          <w:tcPr>
            <w:tcW w:w="993"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19</w:t>
            </w:r>
          </w:p>
        </w:tc>
        <w:tc>
          <w:tcPr>
            <w:tcW w:w="851" w:type="dxa"/>
            <w:tcBorders>
              <w:top w:val="nil"/>
              <w:left w:val="nil"/>
              <w:bottom w:val="nil"/>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16</w:t>
            </w:r>
          </w:p>
        </w:tc>
        <w:tc>
          <w:tcPr>
            <w:tcW w:w="851" w:type="dxa"/>
            <w:tcBorders>
              <w:top w:val="nil"/>
              <w:left w:val="nil"/>
              <w:bottom w:val="nil"/>
              <w:right w:val="nil"/>
            </w:tcBorders>
            <w:vAlign w:val="bottom"/>
          </w:tcPr>
          <w:p w:rsidR="001D50D8" w:rsidRPr="002E493E" w:rsidRDefault="001D50D8" w:rsidP="005B763B">
            <w:pPr>
              <w:pStyle w:val="a7"/>
              <w:ind w:left="227"/>
              <w:jc w:val="right"/>
              <w:rPr>
                <w:rFonts w:ascii="Calibri" w:hAnsi="Calibri"/>
                <w:color w:val="000000"/>
                <w:sz w:val="14"/>
                <w:szCs w:val="14"/>
              </w:rPr>
            </w:pPr>
            <w:r w:rsidRPr="002E493E">
              <w:rPr>
                <w:rFonts w:ascii="Calibri" w:hAnsi="Calibri"/>
                <w:color w:val="000000"/>
                <w:sz w:val="14"/>
                <w:szCs w:val="14"/>
              </w:rPr>
              <w:t>19</w:t>
            </w:r>
          </w:p>
        </w:tc>
        <w:tc>
          <w:tcPr>
            <w:tcW w:w="1132" w:type="dxa"/>
            <w:tcBorders>
              <w:top w:val="nil"/>
              <w:left w:val="nil"/>
              <w:bottom w:val="nil"/>
              <w:right w:val="nil"/>
            </w:tcBorders>
            <w:vAlign w:val="bottom"/>
          </w:tcPr>
          <w:p w:rsidR="001D50D8" w:rsidRPr="004516BE" w:rsidRDefault="001D50D8" w:rsidP="005B763B">
            <w:pPr>
              <w:pStyle w:val="a7"/>
              <w:ind w:left="227"/>
              <w:jc w:val="right"/>
              <w:rPr>
                <w:rFonts w:ascii="Calibri" w:hAnsi="Calibri"/>
                <w:color w:val="000000"/>
                <w:sz w:val="14"/>
                <w:szCs w:val="14"/>
              </w:rPr>
            </w:pPr>
            <w:r w:rsidRPr="004516BE">
              <w:rPr>
                <w:rFonts w:ascii="Calibri" w:hAnsi="Calibri"/>
                <w:color w:val="000000"/>
                <w:sz w:val="14"/>
                <w:szCs w:val="14"/>
              </w:rPr>
              <w:t>20</w:t>
            </w:r>
          </w:p>
        </w:tc>
        <w:tc>
          <w:tcPr>
            <w:tcW w:w="3118" w:type="dxa"/>
            <w:tcBorders>
              <w:top w:val="nil"/>
              <w:left w:val="nil"/>
              <w:bottom w:val="nil"/>
              <w:right w:val="nil"/>
            </w:tcBorders>
            <w:vAlign w:val="bottom"/>
          </w:tcPr>
          <w:p w:rsidR="001D50D8" w:rsidRPr="002E493E" w:rsidRDefault="001D50D8" w:rsidP="005B763B">
            <w:pPr>
              <w:pStyle w:val="a7"/>
              <w:ind w:left="227"/>
              <w:rPr>
                <w:rFonts w:ascii="Calibri" w:hAnsi="Calibri"/>
                <w:color w:val="000000"/>
                <w:sz w:val="14"/>
                <w:szCs w:val="14"/>
              </w:rPr>
            </w:pPr>
            <w:r w:rsidRPr="002E493E">
              <w:rPr>
                <w:rFonts w:ascii="Calibri" w:hAnsi="Calibri"/>
                <w:color w:val="000000"/>
                <w:sz w:val="14"/>
                <w:szCs w:val="14"/>
                <w:lang w:val="kk-KZ"/>
              </w:rPr>
              <w:t>внутреннего водного</w:t>
            </w:r>
          </w:p>
        </w:tc>
      </w:tr>
      <w:tr w:rsidR="001D50D8" w:rsidRPr="00625B7F" w:rsidTr="009D22E3">
        <w:tc>
          <w:tcPr>
            <w:tcW w:w="2582" w:type="dxa"/>
            <w:tcBorders>
              <w:top w:val="nil"/>
              <w:left w:val="nil"/>
              <w:bottom w:val="single" w:sz="4" w:space="0" w:color="auto"/>
              <w:right w:val="nil"/>
            </w:tcBorders>
            <w:vAlign w:val="bottom"/>
          </w:tcPr>
          <w:p w:rsidR="001D50D8" w:rsidRPr="002E493E" w:rsidRDefault="001D50D8" w:rsidP="005B763B">
            <w:pPr>
              <w:pStyle w:val="a7"/>
              <w:ind w:left="227"/>
              <w:rPr>
                <w:rFonts w:ascii="Calibri" w:hAnsi="Calibri"/>
                <w:snapToGrid w:val="0"/>
                <w:color w:val="000000"/>
                <w:sz w:val="14"/>
                <w:szCs w:val="14"/>
                <w:lang w:val="kk-KZ"/>
              </w:rPr>
            </w:pPr>
            <w:r w:rsidRPr="002E493E">
              <w:rPr>
                <w:rFonts w:ascii="Calibri" w:hAnsi="Calibri"/>
                <w:snapToGrid w:val="0"/>
                <w:color w:val="000000"/>
                <w:sz w:val="14"/>
                <w:szCs w:val="14"/>
                <w:lang w:val="kk-KZ"/>
              </w:rPr>
              <w:t>әуеде</w:t>
            </w:r>
          </w:p>
        </w:tc>
        <w:tc>
          <w:tcPr>
            <w:tcW w:w="992" w:type="dxa"/>
            <w:tcBorders>
              <w:top w:val="nil"/>
              <w:left w:val="nil"/>
              <w:bottom w:val="single" w:sz="4" w:space="0" w:color="auto"/>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33</w:t>
            </w:r>
          </w:p>
        </w:tc>
        <w:tc>
          <w:tcPr>
            <w:tcW w:w="993" w:type="dxa"/>
            <w:tcBorders>
              <w:top w:val="nil"/>
              <w:left w:val="nil"/>
              <w:bottom w:val="single" w:sz="4" w:space="0" w:color="auto"/>
              <w:right w:val="nil"/>
            </w:tcBorders>
            <w:vAlign w:val="bottom"/>
          </w:tcPr>
          <w:p w:rsidR="001D50D8" w:rsidRPr="002E493E" w:rsidRDefault="001D50D8" w:rsidP="005B763B">
            <w:pPr>
              <w:pStyle w:val="ac"/>
              <w:ind w:left="227"/>
              <w:rPr>
                <w:rFonts w:ascii="Calibri" w:hAnsi="Calibri"/>
                <w:color w:val="000000"/>
                <w:sz w:val="14"/>
                <w:szCs w:val="14"/>
                <w:lang w:val="en-US"/>
              </w:rPr>
            </w:pPr>
            <w:r w:rsidRPr="002E493E">
              <w:rPr>
                <w:rFonts w:ascii="Calibri" w:hAnsi="Calibri"/>
                <w:color w:val="000000"/>
                <w:sz w:val="14"/>
                <w:szCs w:val="14"/>
                <w:lang w:val="en-US"/>
              </w:rPr>
              <w:t>30</w:t>
            </w:r>
          </w:p>
        </w:tc>
        <w:tc>
          <w:tcPr>
            <w:tcW w:w="851" w:type="dxa"/>
            <w:tcBorders>
              <w:top w:val="nil"/>
              <w:left w:val="nil"/>
              <w:bottom w:val="single" w:sz="4" w:space="0" w:color="auto"/>
              <w:right w:val="nil"/>
            </w:tcBorders>
            <w:vAlign w:val="bottom"/>
          </w:tcPr>
          <w:p w:rsidR="001D50D8" w:rsidRPr="002E493E" w:rsidRDefault="001D50D8" w:rsidP="005B763B">
            <w:pPr>
              <w:pStyle w:val="ac"/>
              <w:ind w:left="227"/>
              <w:rPr>
                <w:rFonts w:ascii="Calibri" w:hAnsi="Calibri"/>
                <w:color w:val="000000"/>
                <w:sz w:val="14"/>
                <w:szCs w:val="14"/>
              </w:rPr>
            </w:pPr>
            <w:r w:rsidRPr="002E493E">
              <w:rPr>
                <w:rFonts w:ascii="Calibri" w:hAnsi="Calibri"/>
                <w:color w:val="000000"/>
                <w:sz w:val="14"/>
                <w:szCs w:val="14"/>
              </w:rPr>
              <w:t>26</w:t>
            </w:r>
          </w:p>
        </w:tc>
        <w:tc>
          <w:tcPr>
            <w:tcW w:w="851" w:type="dxa"/>
            <w:tcBorders>
              <w:top w:val="nil"/>
              <w:left w:val="nil"/>
              <w:bottom w:val="single" w:sz="4" w:space="0" w:color="auto"/>
              <w:right w:val="nil"/>
            </w:tcBorders>
            <w:vAlign w:val="bottom"/>
          </w:tcPr>
          <w:p w:rsidR="001D50D8" w:rsidRPr="002E493E" w:rsidRDefault="001D50D8" w:rsidP="005B763B">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27</w:t>
            </w:r>
          </w:p>
        </w:tc>
        <w:tc>
          <w:tcPr>
            <w:tcW w:w="1132" w:type="dxa"/>
            <w:tcBorders>
              <w:top w:val="nil"/>
              <w:left w:val="nil"/>
              <w:bottom w:val="single" w:sz="4" w:space="0" w:color="auto"/>
              <w:right w:val="nil"/>
            </w:tcBorders>
            <w:vAlign w:val="bottom"/>
          </w:tcPr>
          <w:p w:rsidR="001D50D8" w:rsidRPr="004516BE" w:rsidRDefault="001D50D8" w:rsidP="005B763B">
            <w:pPr>
              <w:pStyle w:val="a7"/>
              <w:ind w:left="227"/>
              <w:jc w:val="right"/>
              <w:rPr>
                <w:rFonts w:ascii="Calibri" w:hAnsi="Calibri"/>
                <w:color w:val="000000"/>
                <w:sz w:val="14"/>
                <w:szCs w:val="14"/>
              </w:rPr>
            </w:pPr>
            <w:r w:rsidRPr="004516BE">
              <w:rPr>
                <w:rFonts w:ascii="Calibri" w:hAnsi="Calibri"/>
                <w:color w:val="000000"/>
                <w:sz w:val="14"/>
                <w:szCs w:val="14"/>
              </w:rPr>
              <w:t>20</w:t>
            </w:r>
          </w:p>
        </w:tc>
        <w:tc>
          <w:tcPr>
            <w:tcW w:w="3118" w:type="dxa"/>
            <w:tcBorders>
              <w:top w:val="nil"/>
              <w:left w:val="nil"/>
              <w:bottom w:val="single" w:sz="4" w:space="0" w:color="auto"/>
              <w:right w:val="nil"/>
            </w:tcBorders>
            <w:vAlign w:val="bottom"/>
          </w:tcPr>
          <w:p w:rsidR="001D50D8" w:rsidRPr="002E493E" w:rsidRDefault="00154C0A" w:rsidP="005B763B">
            <w:pPr>
              <w:pStyle w:val="a7"/>
              <w:ind w:left="227"/>
              <w:rPr>
                <w:rFonts w:ascii="Calibri" w:hAnsi="Calibri"/>
                <w:color w:val="000000"/>
                <w:sz w:val="14"/>
                <w:szCs w:val="14"/>
                <w:lang w:val="kk-KZ"/>
              </w:rPr>
            </w:pPr>
            <w:r>
              <w:rPr>
                <w:rFonts w:ascii="Calibri" w:hAnsi="Calibri"/>
                <w:color w:val="000000"/>
                <w:sz w:val="14"/>
                <w:szCs w:val="14"/>
              </w:rPr>
              <w:t>в</w:t>
            </w:r>
            <w:r w:rsidR="001D50D8" w:rsidRPr="002E493E">
              <w:rPr>
                <w:rFonts w:ascii="Calibri" w:hAnsi="Calibri"/>
                <w:color w:val="000000"/>
                <w:sz w:val="14"/>
                <w:szCs w:val="14"/>
              </w:rPr>
              <w:t>оздушн</w:t>
            </w:r>
            <w:r w:rsidR="001D50D8" w:rsidRPr="002E493E">
              <w:rPr>
                <w:rFonts w:ascii="Calibri" w:hAnsi="Calibri"/>
                <w:color w:val="000000"/>
                <w:sz w:val="14"/>
                <w:szCs w:val="14"/>
                <w:lang w:val="kk-KZ"/>
              </w:rPr>
              <w:t>ого</w:t>
            </w:r>
          </w:p>
        </w:tc>
      </w:tr>
    </w:tbl>
    <w:p w:rsidR="00B403FF" w:rsidRPr="002E493E" w:rsidRDefault="00B403FF" w:rsidP="00FE6DF2">
      <w:pPr>
        <w:pStyle w:val="a4"/>
        <w:spacing w:before="0"/>
        <w:ind w:left="0"/>
        <w:rPr>
          <w:rFonts w:ascii="Calibri" w:hAnsi="Calibri"/>
          <w:color w:val="000000"/>
          <w:sz w:val="14"/>
          <w:szCs w:val="14"/>
          <w:lang w:val="kk-KZ"/>
        </w:rPr>
      </w:pPr>
      <w:r w:rsidRPr="002E493E">
        <w:rPr>
          <w:rFonts w:ascii="Calibri" w:hAnsi="Calibri"/>
          <w:color w:val="000000"/>
          <w:sz w:val="14"/>
          <w:szCs w:val="14"/>
          <w:vertAlign w:val="superscript"/>
          <w:lang w:val="kk-KZ"/>
        </w:rPr>
        <w:t>1)</w:t>
      </w:r>
      <w:r w:rsidRPr="002E493E">
        <w:rPr>
          <w:rFonts w:ascii="Calibri" w:hAnsi="Calibri"/>
          <w:color w:val="000000"/>
          <w:sz w:val="14"/>
          <w:szCs w:val="14"/>
          <w:lang w:val="kk-KZ"/>
        </w:rPr>
        <w:t xml:space="preserve"> Жолаушыларды метрополитенмен тасымалдау есепке алынған.</w:t>
      </w:r>
      <w:r w:rsidRPr="002E493E">
        <w:rPr>
          <w:rFonts w:ascii="Calibri" w:hAnsi="Calibri"/>
          <w:color w:val="000000"/>
          <w:sz w:val="14"/>
          <w:szCs w:val="14"/>
          <w:lang w:val="kk-KZ"/>
        </w:rPr>
        <w:br/>
        <w:t xml:space="preserve">   С учетом перевозок пассажиров метрополитеном.</w:t>
      </w:r>
    </w:p>
    <w:p w:rsidR="00C23B7B" w:rsidRDefault="00B403FF" w:rsidP="00FE6DF2">
      <w:pPr>
        <w:tabs>
          <w:tab w:val="left" w:pos="142"/>
          <w:tab w:val="left" w:pos="284"/>
        </w:tabs>
        <w:jc w:val="left"/>
        <w:rPr>
          <w:i/>
          <w:color w:val="000000"/>
          <w:sz w:val="14"/>
          <w:szCs w:val="14"/>
          <w:lang w:val="kk-KZ"/>
        </w:rPr>
      </w:pPr>
      <w:r w:rsidRPr="002E493E">
        <w:rPr>
          <w:i/>
          <w:color w:val="000000"/>
          <w:sz w:val="14"/>
          <w:szCs w:val="14"/>
          <w:vertAlign w:val="superscript"/>
          <w:lang w:val="kk-KZ"/>
        </w:rPr>
        <w:t>2</w:t>
      </w:r>
      <w:r w:rsidR="00054552" w:rsidRPr="002E493E">
        <w:rPr>
          <w:i/>
          <w:color w:val="000000"/>
          <w:sz w:val="14"/>
          <w:szCs w:val="14"/>
          <w:vertAlign w:val="superscript"/>
          <w:lang w:val="kk-KZ"/>
        </w:rPr>
        <w:t>)</w:t>
      </w:r>
      <w:r w:rsidR="001471A7" w:rsidRPr="002E493E">
        <w:rPr>
          <w:i/>
          <w:color w:val="000000"/>
          <w:sz w:val="14"/>
          <w:szCs w:val="14"/>
          <w:lang w:val="kk-KZ"/>
        </w:rPr>
        <w:t xml:space="preserve"> </w:t>
      </w:r>
      <w:r w:rsidR="00054552" w:rsidRPr="002E493E">
        <w:rPr>
          <w:i/>
          <w:color w:val="000000"/>
          <w:sz w:val="14"/>
          <w:szCs w:val="14"/>
          <w:lang w:val="kk-KZ"/>
        </w:rPr>
        <w:t>Қазақстан</w:t>
      </w:r>
      <w:r w:rsidR="00723D89" w:rsidRPr="002E493E">
        <w:rPr>
          <w:i/>
          <w:color w:val="000000"/>
          <w:sz w:val="14"/>
          <w:szCs w:val="14"/>
          <w:lang w:val="kk-KZ"/>
        </w:rPr>
        <w:t xml:space="preserve"> Республикасы и</w:t>
      </w:r>
      <w:r w:rsidR="00054552" w:rsidRPr="002E493E">
        <w:rPr>
          <w:i/>
          <w:color w:val="000000"/>
          <w:sz w:val="14"/>
          <w:szCs w:val="14"/>
          <w:lang w:val="kk-KZ"/>
        </w:rPr>
        <w:t>нвестиция және даму министрлігінің деректері бойынша.</w:t>
      </w:r>
      <w:r w:rsidR="00054552" w:rsidRPr="002E493E">
        <w:rPr>
          <w:i/>
          <w:color w:val="000000"/>
          <w:sz w:val="14"/>
          <w:szCs w:val="14"/>
          <w:lang w:val="kk-KZ"/>
        </w:rPr>
        <w:br/>
      </w:r>
      <w:r w:rsidR="003F04D2" w:rsidRPr="002E493E">
        <w:rPr>
          <w:i/>
          <w:color w:val="000000"/>
          <w:sz w:val="14"/>
          <w:szCs w:val="14"/>
          <w:lang w:val="kk-KZ"/>
        </w:rPr>
        <w:t xml:space="preserve">   </w:t>
      </w:r>
      <w:r w:rsidR="00054552" w:rsidRPr="002E493E">
        <w:rPr>
          <w:i/>
          <w:color w:val="000000"/>
          <w:sz w:val="14"/>
          <w:szCs w:val="14"/>
          <w:lang w:val="kk-KZ"/>
        </w:rPr>
        <w:t>По данным Министерства по инвестициям и развитию Республики Казахстан</w:t>
      </w:r>
      <w:r w:rsidR="00785FBA" w:rsidRPr="002E493E">
        <w:rPr>
          <w:i/>
          <w:color w:val="000000"/>
          <w:sz w:val="14"/>
          <w:szCs w:val="14"/>
          <w:lang w:val="kk-KZ"/>
        </w:rPr>
        <w:t>.</w:t>
      </w:r>
    </w:p>
    <w:p w:rsidR="009D22E3" w:rsidRDefault="00B403FF" w:rsidP="00FE6DF2">
      <w:pPr>
        <w:tabs>
          <w:tab w:val="left" w:pos="142"/>
          <w:tab w:val="left" w:pos="284"/>
        </w:tabs>
        <w:jc w:val="left"/>
        <w:rPr>
          <w:i/>
          <w:color w:val="000000"/>
          <w:sz w:val="14"/>
          <w:szCs w:val="14"/>
          <w:lang w:val="kk-KZ"/>
        </w:rPr>
      </w:pPr>
      <w:r w:rsidRPr="00C23B7B">
        <w:rPr>
          <w:i/>
          <w:color w:val="000000"/>
          <w:sz w:val="14"/>
          <w:szCs w:val="14"/>
          <w:vertAlign w:val="superscript"/>
          <w:lang w:val="kk-KZ"/>
        </w:rPr>
        <w:t>3</w:t>
      </w:r>
      <w:r w:rsidR="00054552" w:rsidRPr="00C23B7B">
        <w:rPr>
          <w:i/>
          <w:color w:val="000000"/>
          <w:sz w:val="14"/>
          <w:szCs w:val="14"/>
          <w:vertAlign w:val="superscript"/>
          <w:lang w:val="kk-KZ"/>
        </w:rPr>
        <w:t>)</w:t>
      </w:r>
      <w:r w:rsidR="001471A7" w:rsidRPr="00C23B7B">
        <w:rPr>
          <w:i/>
          <w:color w:val="000000"/>
          <w:sz w:val="14"/>
          <w:szCs w:val="14"/>
          <w:lang w:val="kk-KZ"/>
        </w:rPr>
        <w:t xml:space="preserve"> </w:t>
      </w:r>
      <w:r w:rsidR="00054552" w:rsidRPr="00C23B7B">
        <w:rPr>
          <w:i/>
          <w:color w:val="000000"/>
          <w:sz w:val="14"/>
          <w:szCs w:val="14"/>
          <w:lang w:val="kk-KZ"/>
        </w:rPr>
        <w:t>Қазақстан</w:t>
      </w:r>
      <w:r w:rsidR="00723D89" w:rsidRPr="00C23B7B">
        <w:rPr>
          <w:i/>
          <w:color w:val="000000"/>
          <w:sz w:val="14"/>
          <w:szCs w:val="14"/>
          <w:lang w:val="kk-KZ"/>
        </w:rPr>
        <w:t xml:space="preserve"> Республикасы і</w:t>
      </w:r>
      <w:r w:rsidR="00054552" w:rsidRPr="00C23B7B">
        <w:rPr>
          <w:i/>
          <w:color w:val="000000"/>
          <w:sz w:val="14"/>
          <w:szCs w:val="14"/>
          <w:lang w:val="kk-KZ"/>
        </w:rPr>
        <w:t>шкі істер министрлігінің деректері бойынша.</w:t>
      </w:r>
      <w:r w:rsidR="00054552" w:rsidRPr="00C23B7B">
        <w:rPr>
          <w:i/>
          <w:color w:val="000000"/>
          <w:sz w:val="14"/>
          <w:szCs w:val="14"/>
          <w:lang w:val="kk-KZ"/>
        </w:rPr>
        <w:br/>
      </w:r>
      <w:r w:rsidR="003F04D2" w:rsidRPr="00C23B7B">
        <w:rPr>
          <w:i/>
          <w:color w:val="000000"/>
          <w:sz w:val="14"/>
          <w:szCs w:val="14"/>
          <w:lang w:val="kk-KZ"/>
        </w:rPr>
        <w:t xml:space="preserve">   </w:t>
      </w:r>
      <w:r w:rsidR="00054552" w:rsidRPr="00C23B7B">
        <w:rPr>
          <w:i/>
          <w:color w:val="000000"/>
          <w:sz w:val="14"/>
          <w:szCs w:val="14"/>
          <w:lang w:val="kk-KZ"/>
        </w:rPr>
        <w:t>По данным Министерства внутренних дел Республики Казахстан.</w:t>
      </w:r>
    </w:p>
    <w:p w:rsidR="00054552" w:rsidRPr="009D22E3" w:rsidRDefault="00054552" w:rsidP="009D22E3">
      <w:pPr>
        <w:tabs>
          <w:tab w:val="left" w:pos="142"/>
          <w:tab w:val="left" w:pos="284"/>
        </w:tabs>
        <w:jc w:val="center"/>
        <w:rPr>
          <w:b/>
          <w:color w:val="000000"/>
          <w:sz w:val="18"/>
          <w:szCs w:val="18"/>
          <w:lang w:val="kk-KZ"/>
        </w:rPr>
      </w:pPr>
      <w:r w:rsidRPr="009D22E3">
        <w:rPr>
          <w:b/>
          <w:color w:val="000000"/>
          <w:sz w:val="18"/>
          <w:szCs w:val="18"/>
          <w:lang w:val="ru-MO"/>
        </w:rPr>
        <w:t>1.3 201</w:t>
      </w:r>
      <w:r w:rsidR="00295D56" w:rsidRPr="009D22E3">
        <w:rPr>
          <w:b/>
          <w:color w:val="000000"/>
          <w:sz w:val="18"/>
          <w:szCs w:val="18"/>
          <w:lang w:val="ru-MO"/>
        </w:rPr>
        <w:t>7</w:t>
      </w:r>
      <w:r w:rsidRPr="009D22E3">
        <w:rPr>
          <w:b/>
          <w:color w:val="000000"/>
          <w:sz w:val="18"/>
          <w:szCs w:val="18"/>
          <w:lang w:val="ru-MO"/>
        </w:rPr>
        <w:t xml:space="preserve"> жылы көліктің барлық түрлерімен жүк және жолаушылар тасымалдау</w:t>
      </w:r>
      <w:r w:rsidRPr="009D22E3">
        <w:rPr>
          <w:b/>
          <w:color w:val="000000"/>
          <w:sz w:val="18"/>
          <w:szCs w:val="18"/>
          <w:lang w:val="ru-MO"/>
        </w:rPr>
        <w:br/>
      </w:r>
      <w:r w:rsidRPr="009D22E3">
        <w:rPr>
          <w:b/>
          <w:color w:val="000000"/>
          <w:sz w:val="18"/>
          <w:szCs w:val="18"/>
        </w:rPr>
        <w:t>Перевозки грузов и пассажиров всеми видами транспорта в 201</w:t>
      </w:r>
      <w:r w:rsidR="00843EB5" w:rsidRPr="009D22E3">
        <w:rPr>
          <w:b/>
          <w:color w:val="000000"/>
          <w:sz w:val="18"/>
          <w:szCs w:val="18"/>
          <w:lang w:val="kk-KZ"/>
        </w:rPr>
        <w:t>7</w:t>
      </w:r>
      <w:r w:rsidR="00E96D46" w:rsidRPr="009D22E3">
        <w:rPr>
          <w:b/>
          <w:color w:val="000000"/>
          <w:sz w:val="18"/>
          <w:szCs w:val="18"/>
          <w:lang w:val="kk-KZ"/>
        </w:rPr>
        <w:t xml:space="preserve"> году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2410"/>
        <w:gridCol w:w="1559"/>
        <w:gridCol w:w="1843"/>
        <w:gridCol w:w="1984"/>
      </w:tblGrid>
      <w:tr w:rsidR="009738BD" w:rsidRPr="00625B7F" w:rsidTr="00284FD1">
        <w:trPr>
          <w:cantSplit/>
          <w:trHeight w:val="918"/>
        </w:trPr>
        <w:tc>
          <w:tcPr>
            <w:tcW w:w="2410" w:type="dxa"/>
            <w:tcBorders>
              <w:top w:val="single" w:sz="4" w:space="0" w:color="auto"/>
              <w:left w:val="nil"/>
              <w:bottom w:val="single" w:sz="4" w:space="0" w:color="auto"/>
              <w:right w:val="single" w:sz="4" w:space="0" w:color="auto"/>
            </w:tcBorders>
          </w:tcPr>
          <w:p w:rsidR="009738BD" w:rsidRPr="002E493E" w:rsidRDefault="009738BD">
            <w:pPr>
              <w:pStyle w:val="a6"/>
              <w:rPr>
                <w:rFonts w:ascii="Calibri" w:hAnsi="Calibri"/>
                <w:color w:val="000000"/>
                <w:sz w:val="14"/>
                <w:szCs w:val="14"/>
              </w:rPr>
            </w:pPr>
          </w:p>
        </w:tc>
        <w:tc>
          <w:tcPr>
            <w:tcW w:w="2410" w:type="dxa"/>
            <w:tcBorders>
              <w:left w:val="single" w:sz="4" w:space="0" w:color="auto"/>
            </w:tcBorders>
            <w:vAlign w:val="center"/>
          </w:tcPr>
          <w:p w:rsidR="009738BD" w:rsidRPr="002E493E" w:rsidRDefault="009738BD" w:rsidP="0052362A">
            <w:pPr>
              <w:pStyle w:val="a6"/>
              <w:rPr>
                <w:rFonts w:ascii="Calibri" w:hAnsi="Calibri"/>
                <w:color w:val="000000"/>
                <w:sz w:val="14"/>
                <w:szCs w:val="14"/>
              </w:rPr>
            </w:pPr>
            <w:r w:rsidRPr="002E493E">
              <w:rPr>
                <w:rFonts w:ascii="Calibri" w:hAnsi="Calibri"/>
                <w:snapToGrid w:val="0"/>
                <w:color w:val="000000"/>
                <w:sz w:val="14"/>
                <w:szCs w:val="14"/>
                <w:lang w:val="ru-MO"/>
              </w:rPr>
              <w:t>(Тасымалданған) жүк жолжүгі, жүк-жолжүгі</w:t>
            </w:r>
            <w:r w:rsidRPr="002E493E">
              <w:rPr>
                <w:rFonts w:ascii="Calibri" w:hAnsi="Calibri"/>
                <w:color w:val="000000"/>
                <w:sz w:val="14"/>
                <w:szCs w:val="14"/>
              </w:rPr>
              <w:t>, мың тонна</w:t>
            </w:r>
            <w:r w:rsidR="0052362A" w:rsidRPr="002E493E">
              <w:rPr>
                <w:rFonts w:ascii="Calibri" w:hAnsi="Calibri"/>
                <w:color w:val="000000"/>
                <w:sz w:val="14"/>
                <w:szCs w:val="14"/>
              </w:rPr>
              <w:br/>
            </w:r>
            <w:r w:rsidRPr="002E493E">
              <w:rPr>
                <w:rFonts w:ascii="Calibri" w:hAnsi="Calibri"/>
                <w:color w:val="000000"/>
                <w:sz w:val="14"/>
                <w:szCs w:val="14"/>
              </w:rPr>
              <w:t>Перев</w:t>
            </w:r>
            <w:r w:rsidRPr="002E493E">
              <w:rPr>
                <w:rFonts w:ascii="Calibri" w:hAnsi="Calibri"/>
                <w:color w:val="000000"/>
                <w:sz w:val="14"/>
                <w:szCs w:val="14"/>
                <w:lang w:val="kk-KZ"/>
              </w:rPr>
              <w:t>е</w:t>
            </w:r>
            <w:r w:rsidRPr="002E493E">
              <w:rPr>
                <w:rFonts w:ascii="Calibri" w:hAnsi="Calibri"/>
                <w:color w:val="000000"/>
                <w:sz w:val="14"/>
                <w:szCs w:val="14"/>
              </w:rPr>
              <w:t>з</w:t>
            </w:r>
            <w:r w:rsidRPr="002E493E">
              <w:rPr>
                <w:rFonts w:ascii="Calibri" w:hAnsi="Calibri"/>
                <w:color w:val="000000"/>
                <w:sz w:val="14"/>
                <w:szCs w:val="14"/>
                <w:lang w:val="kk-KZ"/>
              </w:rPr>
              <w:t>ено</w:t>
            </w:r>
            <w:r w:rsidRPr="002E493E">
              <w:rPr>
                <w:rFonts w:ascii="Calibri" w:hAnsi="Calibri"/>
                <w:color w:val="000000"/>
                <w:sz w:val="14"/>
                <w:szCs w:val="14"/>
              </w:rPr>
              <w:t xml:space="preserve"> </w:t>
            </w:r>
            <w:r w:rsidRPr="002E493E">
              <w:rPr>
                <w:rFonts w:ascii="Calibri" w:hAnsi="Calibri"/>
                <w:color w:val="000000"/>
                <w:sz w:val="14"/>
                <w:szCs w:val="14"/>
                <w:lang w:val="kk-KZ"/>
              </w:rPr>
              <w:t xml:space="preserve">(транспортировано) </w:t>
            </w:r>
            <w:r w:rsidRPr="002E493E">
              <w:rPr>
                <w:rFonts w:ascii="Calibri" w:hAnsi="Calibri"/>
                <w:color w:val="000000"/>
                <w:sz w:val="14"/>
                <w:szCs w:val="14"/>
              </w:rPr>
              <w:t>гр</w:t>
            </w:r>
            <w:r w:rsidRPr="002E493E">
              <w:rPr>
                <w:rFonts w:ascii="Calibri" w:hAnsi="Calibri"/>
                <w:color w:val="000000"/>
                <w:sz w:val="14"/>
                <w:szCs w:val="14"/>
              </w:rPr>
              <w:t>у</w:t>
            </w:r>
            <w:r w:rsidRPr="002E493E">
              <w:rPr>
                <w:rFonts w:ascii="Calibri" w:hAnsi="Calibri"/>
                <w:color w:val="000000"/>
                <w:sz w:val="14"/>
                <w:szCs w:val="14"/>
              </w:rPr>
              <w:t>зов</w:t>
            </w:r>
            <w:r w:rsidRPr="002E493E">
              <w:rPr>
                <w:rFonts w:ascii="Calibri" w:hAnsi="Calibri"/>
                <w:color w:val="000000"/>
                <w:sz w:val="14"/>
                <w:szCs w:val="14"/>
                <w:lang w:val="kk-KZ"/>
              </w:rPr>
              <w:t>, багажа, грузобагажа</w:t>
            </w:r>
            <w:r w:rsidRPr="002E493E">
              <w:rPr>
                <w:rFonts w:ascii="Calibri" w:hAnsi="Calibri"/>
                <w:color w:val="000000"/>
                <w:sz w:val="14"/>
                <w:szCs w:val="14"/>
              </w:rPr>
              <w:t xml:space="preserve">, </w:t>
            </w:r>
            <w:r w:rsidRPr="002E493E">
              <w:rPr>
                <w:rFonts w:ascii="Calibri" w:hAnsi="Calibri"/>
                <w:color w:val="000000"/>
                <w:sz w:val="14"/>
                <w:szCs w:val="14"/>
              </w:rPr>
              <w:br/>
              <w:t>тыс. тонн</w:t>
            </w:r>
          </w:p>
        </w:tc>
        <w:tc>
          <w:tcPr>
            <w:tcW w:w="1559" w:type="dxa"/>
            <w:vAlign w:val="center"/>
          </w:tcPr>
          <w:p w:rsidR="009738BD" w:rsidRPr="002E493E" w:rsidRDefault="009738BD" w:rsidP="0052362A">
            <w:pPr>
              <w:pStyle w:val="a6"/>
              <w:rPr>
                <w:rFonts w:ascii="Calibri" w:hAnsi="Calibri"/>
                <w:color w:val="000000"/>
                <w:sz w:val="14"/>
                <w:szCs w:val="14"/>
              </w:rPr>
            </w:pPr>
            <w:r w:rsidRPr="002E493E">
              <w:rPr>
                <w:rFonts w:ascii="Calibri" w:hAnsi="Calibri"/>
                <w:color w:val="000000"/>
                <w:sz w:val="14"/>
                <w:szCs w:val="14"/>
                <w:lang w:val="ru-MO"/>
              </w:rPr>
              <w:t xml:space="preserve">Жүк айналымы, </w:t>
            </w:r>
            <w:r w:rsidRPr="002E493E">
              <w:rPr>
                <w:rFonts w:ascii="Calibri" w:hAnsi="Calibri"/>
                <w:color w:val="000000"/>
                <w:sz w:val="14"/>
                <w:szCs w:val="14"/>
                <w:lang w:val="ru-MO"/>
              </w:rPr>
              <w:br/>
              <w:t xml:space="preserve">млн. </w:t>
            </w:r>
            <w:r w:rsidR="0052362A" w:rsidRPr="002E493E">
              <w:rPr>
                <w:rFonts w:ascii="Calibri" w:hAnsi="Calibri"/>
                <w:color w:val="000000"/>
                <w:sz w:val="14"/>
                <w:szCs w:val="14"/>
                <w:lang w:val="ru-MO"/>
              </w:rPr>
              <w:t>т</w:t>
            </w:r>
            <w:r w:rsidRPr="002E493E">
              <w:rPr>
                <w:rFonts w:ascii="Calibri" w:hAnsi="Calibri"/>
                <w:color w:val="000000"/>
                <w:sz w:val="14"/>
                <w:szCs w:val="14"/>
                <w:lang w:val="ru-MO"/>
              </w:rPr>
              <w:t>км</w:t>
            </w:r>
            <w:r w:rsidR="0052362A" w:rsidRPr="002E493E">
              <w:rPr>
                <w:rFonts w:ascii="Calibri" w:hAnsi="Calibri"/>
                <w:color w:val="000000"/>
                <w:sz w:val="14"/>
                <w:szCs w:val="14"/>
                <w:lang w:val="ru-MO"/>
              </w:rPr>
              <w:br/>
            </w:r>
            <w:r w:rsidRPr="002E493E">
              <w:rPr>
                <w:rFonts w:ascii="Calibri" w:hAnsi="Calibri"/>
                <w:color w:val="000000"/>
                <w:sz w:val="14"/>
                <w:szCs w:val="14"/>
              </w:rPr>
              <w:t>Грузооборот,</w:t>
            </w:r>
            <w:r w:rsidRPr="002E493E">
              <w:rPr>
                <w:rFonts w:ascii="Calibri" w:hAnsi="Calibri"/>
                <w:color w:val="000000"/>
                <w:sz w:val="14"/>
                <w:szCs w:val="14"/>
              </w:rPr>
              <w:br/>
              <w:t>млн.</w:t>
            </w:r>
            <w:r w:rsidRPr="002E493E">
              <w:rPr>
                <w:rFonts w:ascii="Calibri" w:hAnsi="Calibri"/>
                <w:color w:val="000000"/>
                <w:sz w:val="14"/>
                <w:szCs w:val="14"/>
                <w:lang w:val="ru-MO"/>
              </w:rPr>
              <w:t xml:space="preserve"> </w:t>
            </w:r>
            <w:r w:rsidRPr="002E493E">
              <w:rPr>
                <w:rFonts w:ascii="Calibri" w:hAnsi="Calibri"/>
                <w:color w:val="000000"/>
                <w:sz w:val="14"/>
                <w:szCs w:val="14"/>
              </w:rPr>
              <w:t>ткм</w:t>
            </w:r>
          </w:p>
        </w:tc>
        <w:tc>
          <w:tcPr>
            <w:tcW w:w="1843" w:type="dxa"/>
            <w:tcBorders>
              <w:right w:val="single" w:sz="4" w:space="0" w:color="auto"/>
            </w:tcBorders>
            <w:vAlign w:val="center"/>
          </w:tcPr>
          <w:p w:rsidR="009738BD" w:rsidRPr="002E493E" w:rsidRDefault="009738BD" w:rsidP="0052362A">
            <w:pPr>
              <w:pStyle w:val="a6"/>
              <w:rPr>
                <w:rFonts w:ascii="Calibri" w:hAnsi="Calibri"/>
                <w:color w:val="000000"/>
                <w:sz w:val="14"/>
                <w:szCs w:val="14"/>
                <w:lang w:val="kk-KZ"/>
              </w:rPr>
            </w:pPr>
            <w:r w:rsidRPr="002E493E">
              <w:rPr>
                <w:rFonts w:ascii="Calibri" w:hAnsi="Calibri"/>
                <w:color w:val="000000"/>
                <w:sz w:val="14"/>
                <w:szCs w:val="14"/>
                <w:lang w:val="kk-KZ"/>
              </w:rPr>
              <w:t>Т</w:t>
            </w:r>
            <w:r w:rsidRPr="002E493E">
              <w:rPr>
                <w:rFonts w:ascii="Calibri" w:hAnsi="Calibri"/>
                <w:color w:val="000000"/>
                <w:sz w:val="14"/>
                <w:szCs w:val="14"/>
              </w:rPr>
              <w:t>асымалда</w:t>
            </w:r>
            <w:r w:rsidRPr="002E493E">
              <w:rPr>
                <w:rFonts w:ascii="Calibri" w:hAnsi="Calibri"/>
                <w:color w:val="000000"/>
                <w:sz w:val="14"/>
                <w:szCs w:val="14"/>
                <w:lang w:val="kk-KZ"/>
              </w:rPr>
              <w:t>нған</w:t>
            </w:r>
            <w:r w:rsidRPr="002E493E">
              <w:rPr>
                <w:rFonts w:ascii="Calibri" w:hAnsi="Calibri"/>
                <w:color w:val="000000"/>
                <w:sz w:val="14"/>
                <w:szCs w:val="14"/>
              </w:rPr>
              <w:t xml:space="preserve"> </w:t>
            </w:r>
            <w:r w:rsidRPr="002E493E">
              <w:rPr>
                <w:rFonts w:ascii="Calibri" w:hAnsi="Calibri"/>
                <w:color w:val="000000"/>
                <w:sz w:val="14"/>
                <w:szCs w:val="14"/>
                <w:lang w:val="kk-KZ"/>
              </w:rPr>
              <w:t>ж</w:t>
            </w:r>
            <w:r w:rsidRPr="002E493E">
              <w:rPr>
                <w:rFonts w:ascii="Calibri" w:hAnsi="Calibri"/>
                <w:color w:val="000000"/>
                <w:sz w:val="14"/>
                <w:szCs w:val="14"/>
              </w:rPr>
              <w:t>олауш</w:t>
            </w:r>
            <w:r w:rsidRPr="002E493E">
              <w:rPr>
                <w:rFonts w:ascii="Calibri" w:hAnsi="Calibri"/>
                <w:color w:val="000000"/>
                <w:sz w:val="14"/>
                <w:szCs w:val="14"/>
              </w:rPr>
              <w:t>ы</w:t>
            </w:r>
            <w:r w:rsidRPr="002E493E">
              <w:rPr>
                <w:rFonts w:ascii="Calibri" w:hAnsi="Calibri"/>
                <w:color w:val="000000"/>
                <w:sz w:val="14"/>
                <w:szCs w:val="14"/>
              </w:rPr>
              <w:t>лар, мың</w:t>
            </w:r>
            <w:r w:rsidRPr="002E493E">
              <w:rPr>
                <w:rFonts w:ascii="Calibri" w:hAnsi="Calibri"/>
                <w:color w:val="000000"/>
                <w:sz w:val="14"/>
                <w:szCs w:val="14"/>
                <w:lang w:val="ru-MO"/>
              </w:rPr>
              <w:t xml:space="preserve"> </w:t>
            </w:r>
            <w:r w:rsidRPr="002E493E">
              <w:rPr>
                <w:rFonts w:ascii="Calibri" w:hAnsi="Calibri"/>
                <w:color w:val="000000"/>
                <w:sz w:val="14"/>
                <w:szCs w:val="14"/>
              </w:rPr>
              <w:t>адам</w:t>
            </w:r>
            <w:r w:rsidR="0052362A" w:rsidRPr="002E493E">
              <w:rPr>
                <w:rFonts w:ascii="Calibri" w:hAnsi="Calibri"/>
                <w:color w:val="000000"/>
                <w:sz w:val="14"/>
                <w:szCs w:val="14"/>
              </w:rPr>
              <w:br/>
            </w:r>
            <w:r w:rsidRPr="002E493E">
              <w:rPr>
                <w:rFonts w:ascii="Calibri" w:hAnsi="Calibri"/>
                <w:color w:val="000000"/>
                <w:sz w:val="14"/>
                <w:szCs w:val="14"/>
              </w:rPr>
              <w:t>Перевез</w:t>
            </w:r>
            <w:r w:rsidRPr="002E493E">
              <w:rPr>
                <w:rFonts w:ascii="Calibri" w:hAnsi="Calibri"/>
                <w:color w:val="000000"/>
                <w:sz w:val="14"/>
                <w:szCs w:val="14"/>
                <w:lang w:val="kk-KZ"/>
              </w:rPr>
              <w:t>ено</w:t>
            </w:r>
            <w:r w:rsidRPr="002E493E">
              <w:rPr>
                <w:rFonts w:ascii="Calibri" w:hAnsi="Calibri"/>
                <w:color w:val="000000"/>
                <w:sz w:val="14"/>
                <w:szCs w:val="14"/>
              </w:rPr>
              <w:t xml:space="preserve"> пасс</w:t>
            </w:r>
            <w:r w:rsidRPr="002E493E">
              <w:rPr>
                <w:rFonts w:ascii="Calibri" w:hAnsi="Calibri"/>
                <w:color w:val="000000"/>
                <w:sz w:val="14"/>
                <w:szCs w:val="14"/>
              </w:rPr>
              <w:t>а</w:t>
            </w:r>
            <w:r w:rsidRPr="002E493E">
              <w:rPr>
                <w:rFonts w:ascii="Calibri" w:hAnsi="Calibri"/>
                <w:color w:val="000000"/>
                <w:sz w:val="14"/>
                <w:szCs w:val="14"/>
              </w:rPr>
              <w:t xml:space="preserve">жиров, </w:t>
            </w:r>
            <w:r w:rsidRPr="002E493E">
              <w:rPr>
                <w:rFonts w:ascii="Calibri" w:hAnsi="Calibri"/>
                <w:color w:val="000000"/>
                <w:sz w:val="14"/>
                <w:szCs w:val="14"/>
              </w:rPr>
              <w:br/>
              <w:t>тыс. человек</w:t>
            </w:r>
          </w:p>
        </w:tc>
        <w:tc>
          <w:tcPr>
            <w:tcW w:w="1984" w:type="dxa"/>
            <w:tcBorders>
              <w:top w:val="single" w:sz="4" w:space="0" w:color="auto"/>
              <w:left w:val="single" w:sz="4" w:space="0" w:color="auto"/>
              <w:right w:val="nil"/>
            </w:tcBorders>
            <w:vAlign w:val="center"/>
          </w:tcPr>
          <w:p w:rsidR="009738BD" w:rsidRPr="002E493E" w:rsidRDefault="009738BD" w:rsidP="0052362A">
            <w:pPr>
              <w:pStyle w:val="a6"/>
              <w:rPr>
                <w:rFonts w:ascii="Calibri" w:hAnsi="Calibri"/>
                <w:color w:val="000000"/>
                <w:sz w:val="14"/>
                <w:szCs w:val="14"/>
                <w:lang w:val="kk-KZ"/>
              </w:rPr>
            </w:pPr>
            <w:r w:rsidRPr="002E493E">
              <w:rPr>
                <w:rFonts w:ascii="Calibri" w:hAnsi="Calibri"/>
                <w:color w:val="000000"/>
                <w:sz w:val="14"/>
                <w:szCs w:val="14"/>
              </w:rPr>
              <w:t>Жолаушылар айн</w:t>
            </w:r>
            <w:r w:rsidRPr="002E493E">
              <w:rPr>
                <w:rFonts w:ascii="Calibri" w:hAnsi="Calibri"/>
                <w:color w:val="000000"/>
                <w:sz w:val="14"/>
                <w:szCs w:val="14"/>
              </w:rPr>
              <w:t>а</w:t>
            </w:r>
            <w:r w:rsidRPr="002E493E">
              <w:rPr>
                <w:rFonts w:ascii="Calibri" w:hAnsi="Calibri"/>
                <w:color w:val="000000"/>
                <w:sz w:val="14"/>
                <w:szCs w:val="14"/>
              </w:rPr>
              <w:t xml:space="preserve">лымы, </w:t>
            </w:r>
            <w:r w:rsidRPr="002E493E">
              <w:rPr>
                <w:rFonts w:ascii="Calibri" w:hAnsi="Calibri"/>
                <w:color w:val="000000"/>
                <w:sz w:val="14"/>
                <w:szCs w:val="14"/>
              </w:rPr>
              <w:br/>
              <w:t>млн.</w:t>
            </w:r>
            <w:r w:rsidRPr="002E493E">
              <w:rPr>
                <w:rFonts w:ascii="Calibri" w:hAnsi="Calibri"/>
                <w:color w:val="000000"/>
                <w:sz w:val="14"/>
                <w:szCs w:val="14"/>
                <w:lang w:val="ru-MO"/>
              </w:rPr>
              <w:t xml:space="preserve"> ж</w:t>
            </w:r>
            <w:r w:rsidRPr="002E493E">
              <w:rPr>
                <w:rFonts w:ascii="Calibri" w:hAnsi="Calibri"/>
                <w:color w:val="000000"/>
                <w:sz w:val="14"/>
                <w:szCs w:val="14"/>
              </w:rPr>
              <w:t>км</w:t>
            </w:r>
            <w:r w:rsidR="0052362A" w:rsidRPr="002E493E">
              <w:rPr>
                <w:rFonts w:ascii="Calibri" w:hAnsi="Calibri"/>
                <w:color w:val="000000"/>
                <w:sz w:val="14"/>
                <w:szCs w:val="14"/>
              </w:rPr>
              <w:br/>
            </w:r>
            <w:r w:rsidRPr="002E493E">
              <w:rPr>
                <w:rFonts w:ascii="Calibri" w:hAnsi="Calibri"/>
                <w:color w:val="000000"/>
                <w:sz w:val="14"/>
                <w:szCs w:val="14"/>
              </w:rPr>
              <w:t xml:space="preserve">Пассажирооборот, </w:t>
            </w:r>
            <w:r w:rsidRPr="002E493E">
              <w:rPr>
                <w:rFonts w:ascii="Calibri" w:hAnsi="Calibri"/>
                <w:color w:val="000000"/>
                <w:sz w:val="14"/>
                <w:szCs w:val="14"/>
              </w:rPr>
              <w:br/>
              <w:t>млн. пкм</w:t>
            </w:r>
          </w:p>
        </w:tc>
      </w:tr>
      <w:tr w:rsidR="001D50D8" w:rsidRPr="00625B7F" w:rsidTr="004B714A">
        <w:trPr>
          <w:trHeight w:val="170"/>
        </w:trPr>
        <w:tc>
          <w:tcPr>
            <w:tcW w:w="2410" w:type="dxa"/>
            <w:tcBorders>
              <w:top w:val="single" w:sz="4" w:space="0" w:color="auto"/>
              <w:left w:val="nil"/>
              <w:bottom w:val="nil"/>
              <w:right w:val="nil"/>
            </w:tcBorders>
            <w:vAlign w:val="bottom"/>
          </w:tcPr>
          <w:p w:rsidR="001D50D8" w:rsidRPr="002E493E" w:rsidRDefault="001D50D8" w:rsidP="004B506B">
            <w:pPr>
              <w:pStyle w:val="a7"/>
              <w:rPr>
                <w:rFonts w:ascii="Calibri" w:hAnsi="Calibri"/>
                <w:b/>
                <w:color w:val="000000"/>
                <w:sz w:val="14"/>
                <w:szCs w:val="14"/>
              </w:rPr>
            </w:pPr>
            <w:r w:rsidRPr="002E493E">
              <w:rPr>
                <w:rFonts w:ascii="Calibri" w:hAnsi="Calibri"/>
                <w:b/>
                <w:color w:val="000000"/>
                <w:sz w:val="14"/>
                <w:szCs w:val="14"/>
              </w:rPr>
              <w:t>Қазақстан Республ</w:t>
            </w:r>
            <w:r w:rsidRPr="002E493E">
              <w:rPr>
                <w:rFonts w:ascii="Calibri" w:hAnsi="Calibri"/>
                <w:b/>
                <w:color w:val="000000"/>
                <w:sz w:val="14"/>
                <w:szCs w:val="14"/>
              </w:rPr>
              <w:t>и</w:t>
            </w:r>
            <w:r w:rsidRPr="002E493E">
              <w:rPr>
                <w:rFonts w:ascii="Calibri" w:hAnsi="Calibri"/>
                <w:b/>
                <w:color w:val="000000"/>
                <w:sz w:val="14"/>
                <w:szCs w:val="14"/>
              </w:rPr>
              <w:t xml:space="preserve">касы </w:t>
            </w:r>
          </w:p>
        </w:tc>
        <w:tc>
          <w:tcPr>
            <w:tcW w:w="2410" w:type="dxa"/>
            <w:tcBorders>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3 946 085,2</w:t>
            </w:r>
          </w:p>
        </w:tc>
        <w:tc>
          <w:tcPr>
            <w:tcW w:w="1559" w:type="dxa"/>
            <w:tcBorders>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563 958,6</w:t>
            </w:r>
          </w:p>
        </w:tc>
        <w:tc>
          <w:tcPr>
            <w:tcW w:w="1843" w:type="dxa"/>
            <w:tcBorders>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22 744 697,9</w:t>
            </w:r>
          </w:p>
        </w:tc>
        <w:tc>
          <w:tcPr>
            <w:tcW w:w="1984" w:type="dxa"/>
            <w:tcBorders>
              <w:top w:val="single" w:sz="4" w:space="0" w:color="auto"/>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273 193,4</w:t>
            </w:r>
          </w:p>
        </w:tc>
      </w:tr>
      <w:tr w:rsidR="001D50D8" w:rsidRPr="00625B7F" w:rsidTr="004B714A">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 xml:space="preserve">Ақмола  </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116 138,8</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5 265,2</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1 643 888,9</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7 281,8</w:t>
            </w:r>
          </w:p>
        </w:tc>
      </w:tr>
      <w:tr w:rsidR="001D50D8" w:rsidRPr="00625B7F" w:rsidTr="004B714A">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Ақтөбе</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76 822,6</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6 409,3</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294 684,6</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16 070,1</w:t>
            </w:r>
          </w:p>
        </w:tc>
      </w:tr>
      <w:tr w:rsidR="001D50D8" w:rsidRPr="00625B7F" w:rsidTr="004B714A">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 xml:space="preserve">Алматы  </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181 082,5</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7 887,7</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872 969,4</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14 372,0</w:t>
            </w:r>
          </w:p>
        </w:tc>
      </w:tr>
      <w:tr w:rsidR="001D50D8" w:rsidRPr="00625B7F" w:rsidTr="004B714A">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 xml:space="preserve">Атырау </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154 222,2</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54 949,7</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x</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x</w:t>
            </w:r>
          </w:p>
        </w:tc>
      </w:tr>
      <w:tr w:rsidR="001D50D8" w:rsidRPr="00625B7F" w:rsidTr="004B714A">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Батыс Қазақстан</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39 265,2</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3 100,1</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451 517,5</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8 531,0</w:t>
            </w:r>
          </w:p>
        </w:tc>
      </w:tr>
      <w:tr w:rsidR="001D50D8" w:rsidRPr="00625B7F" w:rsidTr="004B714A">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Жамбыл</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100 143,7</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2 961,0</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957 342,1</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7 859,4</w:t>
            </w:r>
          </w:p>
        </w:tc>
      </w:tr>
      <w:tr w:rsidR="001D50D8" w:rsidRPr="00625B7F" w:rsidTr="004B714A">
        <w:trPr>
          <w:trHeight w:val="201"/>
        </w:trPr>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Қарағанды</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795 518,4</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10 843,1</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x</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x</w:t>
            </w:r>
          </w:p>
        </w:tc>
      </w:tr>
      <w:tr w:rsidR="001D50D8" w:rsidRPr="00625B7F" w:rsidTr="004B714A">
        <w:trPr>
          <w:trHeight w:val="179"/>
        </w:trPr>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Қостанай</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291 530,5</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11 413,7</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1 796 550,3</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17 951,4</w:t>
            </w:r>
          </w:p>
        </w:tc>
      </w:tr>
      <w:tr w:rsidR="001D50D8" w:rsidRPr="00625B7F" w:rsidTr="004B714A">
        <w:trPr>
          <w:trHeight w:val="125"/>
        </w:trPr>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Қызылорда</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104 600,7</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13 905,2</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367 482,2</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6 531,0</w:t>
            </w:r>
          </w:p>
        </w:tc>
      </w:tr>
      <w:tr w:rsidR="001D50D8" w:rsidRPr="00625B7F" w:rsidTr="004B714A">
        <w:trPr>
          <w:trHeight w:val="92"/>
        </w:trPr>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Маңғыстау</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238 557,2</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8 520,1</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88 774,8</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4 698,4</w:t>
            </w:r>
          </w:p>
        </w:tc>
      </w:tr>
      <w:tr w:rsidR="001D50D8" w:rsidRPr="00625B7F" w:rsidTr="004B714A">
        <w:trPr>
          <w:trHeight w:val="153"/>
        </w:trPr>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Оңтүстік Қазақстан</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x</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x</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2 607 559,3</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22 266,3</w:t>
            </w:r>
          </w:p>
        </w:tc>
      </w:tr>
      <w:tr w:rsidR="001D50D8" w:rsidRPr="00625B7F" w:rsidTr="004B714A">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Павлодар</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133 131,8</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35 118,5</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1 225 047,2</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26 693,2</w:t>
            </w:r>
          </w:p>
        </w:tc>
      </w:tr>
      <w:tr w:rsidR="001D50D8" w:rsidRPr="00625B7F" w:rsidTr="004B714A">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Солтүстік Қазақстан</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51 363,0</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3 712,2</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501 648,5</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3 924,4</w:t>
            </w:r>
          </w:p>
        </w:tc>
      </w:tr>
      <w:tr w:rsidR="001D50D8" w:rsidRPr="00625B7F" w:rsidTr="004B714A">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Шығыс Қазақстан</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600 835,0</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16 099,1</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1 709 157,7</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22 272,5</w:t>
            </w:r>
          </w:p>
        </w:tc>
      </w:tr>
      <w:tr w:rsidR="001D50D8" w:rsidRPr="00625B7F" w:rsidTr="004B714A">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 xml:space="preserve">Астана қаласы  </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x</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x</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x</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x</w:t>
            </w:r>
          </w:p>
        </w:tc>
      </w:tr>
      <w:tr w:rsidR="001D50D8" w:rsidRPr="00625B7F" w:rsidTr="004B714A">
        <w:tc>
          <w:tcPr>
            <w:tcW w:w="2410" w:type="dxa"/>
            <w:tcBorders>
              <w:top w:val="nil"/>
              <w:left w:val="nil"/>
              <w:bottom w:val="nil"/>
              <w:right w:val="nil"/>
            </w:tcBorders>
            <w:vAlign w:val="bottom"/>
          </w:tcPr>
          <w:p w:rsidR="001D50D8" w:rsidRPr="00625B7F" w:rsidRDefault="001D50D8" w:rsidP="004B506B">
            <w:pPr>
              <w:rPr>
                <w:color w:val="000000"/>
                <w:sz w:val="14"/>
                <w:szCs w:val="14"/>
              </w:rPr>
            </w:pPr>
            <w:r w:rsidRPr="00625B7F">
              <w:rPr>
                <w:color w:val="000000"/>
                <w:sz w:val="14"/>
                <w:szCs w:val="14"/>
              </w:rPr>
              <w:t>Алматы қаласы</w:t>
            </w:r>
          </w:p>
        </w:tc>
        <w:tc>
          <w:tcPr>
            <w:tcW w:w="2410"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256 001,7</w:t>
            </w:r>
          </w:p>
        </w:tc>
        <w:tc>
          <w:tcPr>
            <w:tcW w:w="1559"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29 506,6</w:t>
            </w:r>
          </w:p>
        </w:tc>
        <w:tc>
          <w:tcPr>
            <w:tcW w:w="1843"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5 097 169,9</w:t>
            </w:r>
          </w:p>
        </w:tc>
        <w:tc>
          <w:tcPr>
            <w:tcW w:w="1984" w:type="dxa"/>
            <w:tcBorders>
              <w:top w:val="nil"/>
              <w:left w:val="nil"/>
              <w:bottom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37 506,4</w:t>
            </w:r>
          </w:p>
        </w:tc>
      </w:tr>
      <w:tr w:rsidR="001D50D8" w:rsidRPr="00625B7F" w:rsidTr="004B714A">
        <w:tc>
          <w:tcPr>
            <w:tcW w:w="2410" w:type="dxa"/>
            <w:tcBorders>
              <w:top w:val="nil"/>
              <w:left w:val="nil"/>
              <w:right w:val="nil"/>
            </w:tcBorders>
            <w:vAlign w:val="bottom"/>
          </w:tcPr>
          <w:p w:rsidR="001D50D8" w:rsidRPr="00625B7F" w:rsidRDefault="001D50D8" w:rsidP="004B506B">
            <w:pPr>
              <w:rPr>
                <w:color w:val="000000"/>
                <w:sz w:val="14"/>
                <w:szCs w:val="14"/>
              </w:rPr>
            </w:pPr>
            <w:r w:rsidRPr="00625B7F">
              <w:rPr>
                <w:color w:val="000000"/>
                <w:sz w:val="14"/>
                <w:szCs w:val="14"/>
              </w:rPr>
              <w:t>Облыстар бойынша бөлінбеген көлем</w:t>
            </w:r>
          </w:p>
        </w:tc>
        <w:tc>
          <w:tcPr>
            <w:tcW w:w="2410" w:type="dxa"/>
            <w:tcBorders>
              <w:top w:val="nil"/>
              <w:left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496 766,3</w:t>
            </w:r>
          </w:p>
        </w:tc>
        <w:tc>
          <w:tcPr>
            <w:tcW w:w="1559" w:type="dxa"/>
            <w:tcBorders>
              <w:top w:val="nil"/>
              <w:left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335 990,0</w:t>
            </w:r>
          </w:p>
        </w:tc>
        <w:tc>
          <w:tcPr>
            <w:tcW w:w="1843" w:type="dxa"/>
            <w:tcBorders>
              <w:top w:val="nil"/>
              <w:left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22 914,3</w:t>
            </w:r>
          </w:p>
        </w:tc>
        <w:tc>
          <w:tcPr>
            <w:tcW w:w="1984" w:type="dxa"/>
            <w:tcBorders>
              <w:top w:val="nil"/>
              <w:left w:val="nil"/>
              <w:right w:val="nil"/>
            </w:tcBorders>
            <w:vAlign w:val="bottom"/>
          </w:tcPr>
          <w:p w:rsidR="001D50D8" w:rsidRPr="004B506B" w:rsidRDefault="001D50D8"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18 222,2</w:t>
            </w:r>
          </w:p>
        </w:tc>
      </w:tr>
    </w:tbl>
    <w:p w:rsidR="00054552" w:rsidRPr="002E493E" w:rsidRDefault="00054552" w:rsidP="004B506B">
      <w:pPr>
        <w:pStyle w:val="HTML"/>
        <w:jc w:val="center"/>
        <w:rPr>
          <w:rFonts w:ascii="Calibri" w:hAnsi="Calibri"/>
          <w:b/>
          <w:color w:val="000000"/>
          <w:sz w:val="18"/>
          <w:szCs w:val="18"/>
          <w:lang w:val="kk-KZ"/>
        </w:rPr>
      </w:pPr>
      <w:bookmarkStart w:id="10" w:name="_Toc20623477"/>
      <w:r w:rsidRPr="002E493E">
        <w:rPr>
          <w:rFonts w:ascii="Calibri" w:hAnsi="Calibri"/>
          <w:b/>
          <w:color w:val="000000"/>
          <w:sz w:val="18"/>
          <w:szCs w:val="18"/>
          <w:lang w:val="kk-KZ"/>
        </w:rPr>
        <w:t>1.</w:t>
      </w:r>
      <w:r w:rsidRPr="00295D56">
        <w:rPr>
          <w:rFonts w:ascii="Calibri" w:hAnsi="Calibri"/>
          <w:b/>
          <w:color w:val="000000"/>
          <w:sz w:val="18"/>
          <w:szCs w:val="18"/>
          <w:lang w:val="kk-KZ"/>
        </w:rPr>
        <w:t>4 201</w:t>
      </w:r>
      <w:r w:rsidR="00843EB5" w:rsidRPr="00295D56">
        <w:rPr>
          <w:rFonts w:ascii="Calibri" w:hAnsi="Calibri"/>
          <w:b/>
          <w:color w:val="000000"/>
          <w:sz w:val="18"/>
          <w:szCs w:val="18"/>
          <w:lang w:val="kk-KZ"/>
        </w:rPr>
        <w:t>7</w:t>
      </w:r>
      <w:r w:rsidRPr="00295D56">
        <w:rPr>
          <w:rFonts w:ascii="Calibri" w:hAnsi="Calibri"/>
          <w:b/>
          <w:color w:val="000000"/>
          <w:sz w:val="18"/>
          <w:szCs w:val="18"/>
          <w:lang w:val="kk-KZ"/>
        </w:rPr>
        <w:t xml:space="preserve"> жылға қатынас түрлері бойынша түрлерімен жүк және жүк айналым құрылымы</w:t>
      </w:r>
      <w:r w:rsidRPr="00295D56">
        <w:rPr>
          <w:rFonts w:ascii="Calibri" w:hAnsi="Calibri"/>
          <w:color w:val="000000"/>
          <w:sz w:val="18"/>
          <w:szCs w:val="18"/>
          <w:lang w:val="kk-KZ"/>
        </w:rPr>
        <w:br/>
      </w:r>
      <w:r w:rsidRPr="00295D56">
        <w:rPr>
          <w:rFonts w:ascii="Calibri" w:hAnsi="Calibri"/>
          <w:b/>
          <w:color w:val="000000"/>
          <w:sz w:val="18"/>
          <w:szCs w:val="18"/>
          <w:lang w:val="kk-KZ"/>
        </w:rPr>
        <w:t>Структура перевозок грузов и грузооборота по видам сообщений в 201</w:t>
      </w:r>
      <w:r w:rsidR="00861ACC" w:rsidRPr="00295D56">
        <w:rPr>
          <w:rFonts w:ascii="Calibri" w:hAnsi="Calibri"/>
          <w:b/>
          <w:color w:val="000000"/>
          <w:sz w:val="18"/>
          <w:szCs w:val="18"/>
          <w:lang w:val="kk-KZ"/>
        </w:rPr>
        <w:t>7</w:t>
      </w:r>
      <w:r w:rsidR="00E96D46" w:rsidRPr="00295D56">
        <w:rPr>
          <w:rFonts w:ascii="Calibri" w:hAnsi="Calibri"/>
          <w:b/>
          <w:color w:val="000000"/>
          <w:sz w:val="18"/>
          <w:szCs w:val="18"/>
          <w:lang w:val="kk-KZ"/>
        </w:rPr>
        <w:t xml:space="preserve"> году</w:t>
      </w:r>
    </w:p>
    <w:p w:rsidR="00D80D20" w:rsidRPr="002E493E" w:rsidRDefault="00D80D20" w:rsidP="00D80D20">
      <w:pPr>
        <w:pStyle w:val="a0"/>
        <w:ind w:firstLine="0"/>
        <w:rPr>
          <w:rFonts w:ascii="Calibri" w:hAnsi="Calibri"/>
          <w:color w:val="000000"/>
          <w:sz w:val="14"/>
          <w:szCs w:val="14"/>
          <w:lang w:val="kk-KZ"/>
        </w:rPr>
      </w:pPr>
      <w:r w:rsidRPr="002E493E">
        <w:rPr>
          <w:rFonts w:ascii="Calibri" w:hAnsi="Calibri"/>
          <w:color w:val="000000"/>
          <w:sz w:val="14"/>
          <w:szCs w:val="14"/>
          <w:lang w:val="kk-KZ"/>
        </w:rPr>
        <w:t>қорытындыға пайызбен                                                                                                                                                                                                                             в процентах к итогу</w:t>
      </w:r>
    </w:p>
    <w:tbl>
      <w:tblPr>
        <w:tblW w:w="10632" w:type="dxa"/>
        <w:tblInd w:w="-279" w:type="dxa"/>
        <w:tblBorders>
          <w:top w:val="single" w:sz="4" w:space="0" w:color="auto"/>
          <w:bottom w:val="single" w:sz="4" w:space="0" w:color="auto"/>
        </w:tblBorders>
        <w:tblLayout w:type="fixed"/>
        <w:tblCellMar>
          <w:left w:w="0" w:type="dxa"/>
          <w:right w:w="0" w:type="dxa"/>
        </w:tblCellMar>
        <w:tblLook w:val="0000"/>
      </w:tblPr>
      <w:tblGrid>
        <w:gridCol w:w="1555"/>
        <w:gridCol w:w="992"/>
        <w:gridCol w:w="803"/>
        <w:gridCol w:w="898"/>
        <w:gridCol w:w="709"/>
        <w:gridCol w:w="992"/>
        <w:gridCol w:w="993"/>
        <w:gridCol w:w="992"/>
        <w:gridCol w:w="992"/>
        <w:gridCol w:w="1706"/>
      </w:tblGrid>
      <w:tr w:rsidR="00054552" w:rsidRPr="00625B7F" w:rsidTr="002C1F63">
        <w:trPr>
          <w:cantSplit/>
          <w:trHeight w:val="619"/>
        </w:trPr>
        <w:tc>
          <w:tcPr>
            <w:tcW w:w="1555" w:type="dxa"/>
            <w:vMerge w:val="restart"/>
            <w:tcBorders>
              <w:top w:val="single" w:sz="4" w:space="0" w:color="auto"/>
              <w:bottom w:val="single" w:sz="4" w:space="0" w:color="auto"/>
              <w:right w:val="single" w:sz="4" w:space="0" w:color="auto"/>
            </w:tcBorders>
            <w:vAlign w:val="bottom"/>
          </w:tcPr>
          <w:p w:rsidR="00054552" w:rsidRPr="00625B7F" w:rsidRDefault="00054552" w:rsidP="004B506B">
            <w:pPr>
              <w:jc w:val="center"/>
              <w:rPr>
                <w:color w:val="000000"/>
                <w:sz w:val="14"/>
                <w:szCs w:val="14"/>
                <w:lang w:val="ru-MO"/>
              </w:rPr>
            </w:pPr>
          </w:p>
        </w:tc>
        <w:tc>
          <w:tcPr>
            <w:tcW w:w="3402" w:type="dxa"/>
            <w:gridSpan w:val="4"/>
            <w:tcBorders>
              <w:top w:val="single" w:sz="4" w:space="0" w:color="auto"/>
              <w:left w:val="single" w:sz="4" w:space="0" w:color="auto"/>
              <w:bottom w:val="single" w:sz="4" w:space="0" w:color="auto"/>
              <w:right w:val="single" w:sz="4" w:space="0" w:color="auto"/>
            </w:tcBorders>
            <w:vAlign w:val="bottom"/>
          </w:tcPr>
          <w:p w:rsidR="00054552" w:rsidRPr="00625B7F" w:rsidRDefault="00054552" w:rsidP="004B506B">
            <w:pPr>
              <w:jc w:val="center"/>
              <w:rPr>
                <w:color w:val="000000"/>
                <w:sz w:val="14"/>
                <w:szCs w:val="14"/>
                <w:lang w:val="ru-MO"/>
              </w:rPr>
            </w:pPr>
            <w:r w:rsidRPr="00625B7F">
              <w:rPr>
                <w:color w:val="000000"/>
                <w:sz w:val="14"/>
                <w:szCs w:val="14"/>
                <w:lang w:val="ru-MO"/>
              </w:rPr>
              <w:t>(Тасымалданған</w:t>
            </w:r>
            <w:r w:rsidR="00785FBA" w:rsidRPr="00625B7F">
              <w:rPr>
                <w:color w:val="000000"/>
                <w:sz w:val="14"/>
                <w:szCs w:val="14"/>
                <w:lang w:val="ru-MO"/>
              </w:rPr>
              <w:t>)</w:t>
            </w:r>
            <w:r w:rsidRPr="00625B7F">
              <w:rPr>
                <w:color w:val="000000"/>
                <w:sz w:val="14"/>
                <w:szCs w:val="14"/>
                <w:lang w:val="ru-MO"/>
              </w:rPr>
              <w:t xml:space="preserve"> жүк жолжүгі, жүк-жолжүгі, мың тонна</w:t>
            </w:r>
          </w:p>
          <w:p w:rsidR="00E96D46" w:rsidRPr="00625B7F" w:rsidRDefault="00E96D46" w:rsidP="004B506B">
            <w:pPr>
              <w:jc w:val="center"/>
              <w:rPr>
                <w:color w:val="000000"/>
                <w:sz w:val="14"/>
                <w:szCs w:val="14"/>
                <w:lang w:val="ru-MO"/>
              </w:rPr>
            </w:pPr>
            <w:r w:rsidRPr="00625B7F">
              <w:rPr>
                <w:color w:val="000000"/>
                <w:sz w:val="14"/>
                <w:szCs w:val="14"/>
                <w:lang w:val="ru-MO"/>
              </w:rPr>
              <w:t>Перевезено (транспортировано) грузов, багажа, груз</w:t>
            </w:r>
            <w:r w:rsidRPr="00625B7F">
              <w:rPr>
                <w:color w:val="000000"/>
                <w:sz w:val="14"/>
                <w:szCs w:val="14"/>
                <w:lang w:val="ru-MO"/>
              </w:rPr>
              <w:t>о</w:t>
            </w:r>
            <w:r w:rsidRPr="00625B7F">
              <w:rPr>
                <w:color w:val="000000"/>
                <w:sz w:val="14"/>
                <w:szCs w:val="14"/>
                <w:lang w:val="ru-MO"/>
              </w:rPr>
              <w:t>багажа, тыс. тонн</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054552" w:rsidRPr="00625B7F" w:rsidRDefault="00054552" w:rsidP="004B506B">
            <w:pPr>
              <w:jc w:val="center"/>
              <w:rPr>
                <w:color w:val="000000"/>
                <w:sz w:val="14"/>
                <w:szCs w:val="14"/>
                <w:lang w:val="ru-MO"/>
              </w:rPr>
            </w:pPr>
            <w:r w:rsidRPr="00625B7F">
              <w:rPr>
                <w:color w:val="000000"/>
                <w:sz w:val="14"/>
                <w:szCs w:val="14"/>
                <w:lang w:val="ru-MO"/>
              </w:rPr>
              <w:t xml:space="preserve">Жүк айналымы, млн. </w:t>
            </w:r>
            <w:r w:rsidR="00C87D5E" w:rsidRPr="00625B7F">
              <w:rPr>
                <w:color w:val="000000"/>
                <w:sz w:val="14"/>
                <w:szCs w:val="14"/>
                <w:lang w:val="ru-MO"/>
              </w:rPr>
              <w:t>т</w:t>
            </w:r>
            <w:r w:rsidRPr="00625B7F">
              <w:rPr>
                <w:color w:val="000000"/>
                <w:sz w:val="14"/>
                <w:szCs w:val="14"/>
                <w:lang w:val="ru-MO"/>
              </w:rPr>
              <w:t>км</w:t>
            </w:r>
          </w:p>
          <w:p w:rsidR="00E96D46" w:rsidRPr="00625B7F" w:rsidRDefault="00E96D46" w:rsidP="004B506B">
            <w:pPr>
              <w:jc w:val="center"/>
              <w:rPr>
                <w:sz w:val="14"/>
                <w:szCs w:val="14"/>
                <w:lang w:val="kk-KZ"/>
              </w:rPr>
            </w:pPr>
            <w:r w:rsidRPr="00625B7F">
              <w:rPr>
                <w:color w:val="000000"/>
                <w:sz w:val="14"/>
                <w:szCs w:val="14"/>
                <w:lang w:val="ru-MO"/>
              </w:rPr>
              <w:t>Грузооборот,</w:t>
            </w:r>
            <w:r w:rsidR="00FF1DC2" w:rsidRPr="00625B7F">
              <w:rPr>
                <w:color w:val="000000"/>
                <w:sz w:val="14"/>
                <w:szCs w:val="14"/>
                <w:lang w:val="ru-MO"/>
              </w:rPr>
              <w:t xml:space="preserve"> </w:t>
            </w:r>
            <w:r w:rsidRPr="00625B7F">
              <w:rPr>
                <w:color w:val="000000"/>
                <w:sz w:val="14"/>
                <w:szCs w:val="14"/>
                <w:lang w:val="ru-MO"/>
              </w:rPr>
              <w:t xml:space="preserve">млн. </w:t>
            </w:r>
            <w:r w:rsidR="004F4508" w:rsidRPr="00625B7F">
              <w:rPr>
                <w:color w:val="000000"/>
                <w:sz w:val="14"/>
                <w:szCs w:val="14"/>
                <w:lang w:val="ru-MO"/>
              </w:rPr>
              <w:t>т</w:t>
            </w:r>
            <w:r w:rsidRPr="00625B7F">
              <w:rPr>
                <w:color w:val="000000"/>
                <w:sz w:val="14"/>
                <w:szCs w:val="14"/>
                <w:lang w:val="ru-MO"/>
              </w:rPr>
              <w:t>км</w:t>
            </w:r>
          </w:p>
        </w:tc>
        <w:tc>
          <w:tcPr>
            <w:tcW w:w="1706" w:type="dxa"/>
            <w:vMerge w:val="restart"/>
            <w:tcBorders>
              <w:top w:val="single" w:sz="4" w:space="0" w:color="auto"/>
              <w:left w:val="single" w:sz="4" w:space="0" w:color="auto"/>
              <w:bottom w:val="single" w:sz="4" w:space="0" w:color="auto"/>
            </w:tcBorders>
            <w:vAlign w:val="bottom"/>
          </w:tcPr>
          <w:p w:rsidR="00054552" w:rsidRPr="00625B7F" w:rsidRDefault="00C02FA2" w:rsidP="004B506B">
            <w:pPr>
              <w:rPr>
                <w:sz w:val="14"/>
                <w:szCs w:val="14"/>
                <w:lang w:val="kk-KZ"/>
              </w:rPr>
            </w:pPr>
            <w:r w:rsidRPr="00625B7F">
              <w:rPr>
                <w:sz w:val="14"/>
                <w:szCs w:val="14"/>
                <w:lang w:val="kk-KZ"/>
              </w:rPr>
              <w:t xml:space="preserve">  </w:t>
            </w:r>
          </w:p>
        </w:tc>
      </w:tr>
      <w:tr w:rsidR="009D22E3" w:rsidRPr="00625B7F" w:rsidTr="002C1F63">
        <w:trPr>
          <w:cantSplit/>
          <w:trHeight w:val="749"/>
        </w:trPr>
        <w:tc>
          <w:tcPr>
            <w:tcW w:w="1555" w:type="dxa"/>
            <w:vMerge/>
            <w:tcBorders>
              <w:top w:val="nil"/>
              <w:bottom w:val="single" w:sz="4" w:space="0" w:color="auto"/>
              <w:right w:val="single" w:sz="4" w:space="0" w:color="auto"/>
            </w:tcBorders>
            <w:vAlign w:val="bottom"/>
          </w:tcPr>
          <w:p w:rsidR="000A0D63" w:rsidRPr="00625B7F" w:rsidRDefault="000A0D63" w:rsidP="004B506B">
            <w:pPr>
              <w:jc w:val="center"/>
              <w:rPr>
                <w:color w:val="000000"/>
                <w:sz w:val="14"/>
                <w:szCs w:val="14"/>
                <w:lang w:val="ru-MO"/>
              </w:rPr>
            </w:pPr>
          </w:p>
        </w:tc>
        <w:tc>
          <w:tcPr>
            <w:tcW w:w="992" w:type="dxa"/>
            <w:tcBorders>
              <w:top w:val="nil"/>
              <w:left w:val="single" w:sz="4" w:space="0" w:color="auto"/>
              <w:bottom w:val="single" w:sz="4" w:space="0" w:color="auto"/>
              <w:right w:val="single" w:sz="4" w:space="0" w:color="auto"/>
            </w:tcBorders>
            <w:vAlign w:val="center"/>
          </w:tcPr>
          <w:p w:rsidR="009D22E3" w:rsidRPr="00625B7F" w:rsidRDefault="00A11DC9" w:rsidP="004B506B">
            <w:pPr>
              <w:jc w:val="center"/>
              <w:rPr>
                <w:color w:val="000000"/>
                <w:sz w:val="14"/>
                <w:szCs w:val="14"/>
                <w:lang w:val="ru-MO"/>
              </w:rPr>
            </w:pPr>
            <w:r w:rsidRPr="00625B7F">
              <w:rPr>
                <w:color w:val="000000"/>
                <w:sz w:val="14"/>
                <w:szCs w:val="14"/>
                <w:lang w:val="ru-MO"/>
              </w:rPr>
              <w:t>х</w:t>
            </w:r>
            <w:r w:rsidR="000A0D63" w:rsidRPr="00625B7F">
              <w:rPr>
                <w:color w:val="000000"/>
                <w:sz w:val="14"/>
                <w:szCs w:val="14"/>
                <w:lang w:val="ru-MO"/>
              </w:rPr>
              <w:t>алықара</w:t>
            </w:r>
            <w:r w:rsidR="009D22E3" w:rsidRPr="00625B7F">
              <w:rPr>
                <w:color w:val="000000"/>
                <w:sz w:val="14"/>
                <w:szCs w:val="14"/>
                <w:lang w:val="ru-MO"/>
              </w:rPr>
              <w:t>-</w:t>
            </w:r>
          </w:p>
          <w:p w:rsidR="000A0D63" w:rsidRPr="00625B7F" w:rsidRDefault="000A0D63" w:rsidP="004B506B">
            <w:pPr>
              <w:jc w:val="center"/>
              <w:rPr>
                <w:color w:val="000000"/>
                <w:sz w:val="14"/>
                <w:szCs w:val="14"/>
                <w:lang w:val="ru-MO"/>
              </w:rPr>
            </w:pPr>
            <w:r w:rsidRPr="00625B7F">
              <w:rPr>
                <w:color w:val="000000"/>
                <w:sz w:val="14"/>
                <w:szCs w:val="14"/>
                <w:lang w:val="ru-MO"/>
              </w:rPr>
              <w:t>лық</w:t>
            </w:r>
          </w:p>
          <w:p w:rsidR="000A0D63" w:rsidRPr="00625B7F" w:rsidRDefault="000A0D63" w:rsidP="004B506B">
            <w:pPr>
              <w:jc w:val="center"/>
              <w:rPr>
                <w:color w:val="000000"/>
                <w:sz w:val="14"/>
                <w:szCs w:val="14"/>
                <w:lang w:val="ru-MO"/>
              </w:rPr>
            </w:pPr>
            <w:r w:rsidRPr="00625B7F">
              <w:rPr>
                <w:color w:val="000000"/>
                <w:sz w:val="14"/>
                <w:szCs w:val="14"/>
                <w:lang w:val="ru-MO"/>
              </w:rPr>
              <w:t>междунаро</w:t>
            </w:r>
            <w:r w:rsidRPr="00625B7F">
              <w:rPr>
                <w:color w:val="000000"/>
                <w:sz w:val="14"/>
                <w:szCs w:val="14"/>
                <w:lang w:val="ru-MO"/>
              </w:rPr>
              <w:t>д</w:t>
            </w:r>
            <w:r w:rsidRPr="00625B7F">
              <w:rPr>
                <w:color w:val="000000"/>
                <w:sz w:val="14"/>
                <w:szCs w:val="14"/>
                <w:lang w:val="ru-MO"/>
              </w:rPr>
              <w:t>ное</w:t>
            </w:r>
          </w:p>
        </w:tc>
        <w:tc>
          <w:tcPr>
            <w:tcW w:w="803" w:type="dxa"/>
            <w:tcBorders>
              <w:top w:val="single" w:sz="4" w:space="0" w:color="auto"/>
              <w:left w:val="single" w:sz="4" w:space="0" w:color="auto"/>
              <w:bottom w:val="single" w:sz="4" w:space="0" w:color="auto"/>
              <w:right w:val="single" w:sz="4" w:space="0" w:color="auto"/>
            </w:tcBorders>
            <w:vAlign w:val="center"/>
          </w:tcPr>
          <w:p w:rsidR="000A0D63" w:rsidRPr="00625B7F" w:rsidRDefault="00A11DC9" w:rsidP="004B506B">
            <w:pPr>
              <w:jc w:val="center"/>
              <w:rPr>
                <w:color w:val="000000"/>
                <w:sz w:val="14"/>
                <w:szCs w:val="14"/>
                <w:lang w:val="ru-MO"/>
              </w:rPr>
            </w:pPr>
            <w:r w:rsidRPr="00625B7F">
              <w:rPr>
                <w:color w:val="000000"/>
                <w:sz w:val="14"/>
                <w:szCs w:val="14"/>
                <w:lang w:val="ru-MO"/>
              </w:rPr>
              <w:t>р</w:t>
            </w:r>
            <w:r w:rsidR="000A0D63" w:rsidRPr="00625B7F">
              <w:rPr>
                <w:color w:val="000000"/>
                <w:sz w:val="14"/>
                <w:szCs w:val="14"/>
                <w:lang w:val="ru-MO"/>
              </w:rPr>
              <w:t>еспублика</w:t>
            </w:r>
            <w:r w:rsidR="002C1F63" w:rsidRPr="00625B7F">
              <w:rPr>
                <w:color w:val="000000"/>
                <w:sz w:val="14"/>
                <w:szCs w:val="14"/>
                <w:lang w:val="ru-MO"/>
              </w:rPr>
              <w:t>-</w:t>
            </w:r>
            <w:r w:rsidR="000A0D63" w:rsidRPr="00625B7F">
              <w:rPr>
                <w:color w:val="000000"/>
                <w:sz w:val="14"/>
                <w:szCs w:val="14"/>
                <w:lang w:val="ru-MO"/>
              </w:rPr>
              <w:t>ішілік</w:t>
            </w:r>
          </w:p>
          <w:p w:rsidR="000A0D63" w:rsidRPr="00625B7F" w:rsidRDefault="000A0D63" w:rsidP="004B506B">
            <w:pPr>
              <w:jc w:val="center"/>
              <w:rPr>
                <w:color w:val="000000"/>
                <w:sz w:val="14"/>
                <w:szCs w:val="14"/>
                <w:lang w:val="ru-MO"/>
              </w:rPr>
            </w:pPr>
            <w:r w:rsidRPr="00625B7F">
              <w:rPr>
                <w:color w:val="000000"/>
                <w:sz w:val="14"/>
                <w:szCs w:val="14"/>
                <w:lang w:val="ru-MO"/>
              </w:rPr>
              <w:t>внутрире</w:t>
            </w:r>
            <w:r w:rsidRPr="00625B7F">
              <w:rPr>
                <w:color w:val="000000"/>
                <w:sz w:val="14"/>
                <w:szCs w:val="14"/>
                <w:lang w:val="ru-MO"/>
              </w:rPr>
              <w:t>с</w:t>
            </w:r>
            <w:r w:rsidRPr="00625B7F">
              <w:rPr>
                <w:color w:val="000000"/>
                <w:sz w:val="14"/>
                <w:szCs w:val="14"/>
                <w:lang w:val="ru-MO"/>
              </w:rPr>
              <w:t>публика</w:t>
            </w:r>
            <w:r w:rsidRPr="00625B7F">
              <w:rPr>
                <w:color w:val="000000"/>
                <w:sz w:val="14"/>
                <w:szCs w:val="14"/>
                <w:lang w:val="ru-MO"/>
              </w:rPr>
              <w:t>н</w:t>
            </w:r>
            <w:r w:rsidRPr="00625B7F">
              <w:rPr>
                <w:color w:val="000000"/>
                <w:sz w:val="14"/>
                <w:szCs w:val="14"/>
                <w:lang w:val="ru-MO"/>
              </w:rPr>
              <w:t>ское</w:t>
            </w:r>
          </w:p>
        </w:tc>
        <w:tc>
          <w:tcPr>
            <w:tcW w:w="898" w:type="dxa"/>
            <w:tcBorders>
              <w:top w:val="single" w:sz="4" w:space="0" w:color="auto"/>
              <w:left w:val="single" w:sz="4" w:space="0" w:color="auto"/>
              <w:bottom w:val="single" w:sz="4" w:space="0" w:color="auto"/>
              <w:right w:val="single" w:sz="4" w:space="0" w:color="auto"/>
            </w:tcBorders>
            <w:vAlign w:val="center"/>
          </w:tcPr>
          <w:p w:rsidR="000A0D63" w:rsidRPr="00625B7F" w:rsidRDefault="000A0D63" w:rsidP="004B506B">
            <w:pPr>
              <w:jc w:val="center"/>
              <w:rPr>
                <w:color w:val="000000"/>
                <w:sz w:val="14"/>
                <w:szCs w:val="14"/>
                <w:lang w:val="ru-MO"/>
              </w:rPr>
            </w:pPr>
            <w:r w:rsidRPr="00625B7F">
              <w:rPr>
                <w:color w:val="000000"/>
                <w:sz w:val="14"/>
                <w:szCs w:val="14"/>
                <w:lang w:val="ru-MO"/>
              </w:rPr>
              <w:t>қаламаңы</w:t>
            </w:r>
          </w:p>
          <w:p w:rsidR="000A0D63" w:rsidRPr="00625B7F" w:rsidRDefault="000A0D63" w:rsidP="004B506B">
            <w:pPr>
              <w:jc w:val="center"/>
              <w:rPr>
                <w:color w:val="000000"/>
                <w:sz w:val="14"/>
                <w:szCs w:val="14"/>
                <w:lang w:val="ru-MO"/>
              </w:rPr>
            </w:pPr>
            <w:r w:rsidRPr="00625B7F">
              <w:rPr>
                <w:color w:val="000000"/>
                <w:sz w:val="14"/>
                <w:szCs w:val="14"/>
                <w:lang w:val="ru-MO"/>
              </w:rPr>
              <w:t>приг</w:t>
            </w:r>
            <w:r w:rsidRPr="00625B7F">
              <w:rPr>
                <w:color w:val="000000"/>
                <w:sz w:val="14"/>
                <w:szCs w:val="14"/>
                <w:lang w:val="ru-MO"/>
              </w:rPr>
              <w:t>о</w:t>
            </w:r>
            <w:r w:rsidRPr="00625B7F">
              <w:rPr>
                <w:color w:val="000000"/>
                <w:sz w:val="14"/>
                <w:szCs w:val="14"/>
                <w:lang w:val="ru-MO"/>
              </w:rPr>
              <w:t>родное</w:t>
            </w:r>
          </w:p>
        </w:tc>
        <w:tc>
          <w:tcPr>
            <w:tcW w:w="709" w:type="dxa"/>
            <w:tcBorders>
              <w:top w:val="single" w:sz="4" w:space="0" w:color="auto"/>
              <w:left w:val="single" w:sz="4" w:space="0" w:color="auto"/>
              <w:bottom w:val="single" w:sz="4" w:space="0" w:color="auto"/>
              <w:right w:val="single" w:sz="4" w:space="0" w:color="auto"/>
            </w:tcBorders>
            <w:vAlign w:val="center"/>
          </w:tcPr>
          <w:p w:rsidR="000A0D63" w:rsidRPr="00625B7F" w:rsidRDefault="002C1F63" w:rsidP="004B506B">
            <w:pPr>
              <w:jc w:val="center"/>
              <w:rPr>
                <w:color w:val="000000"/>
                <w:sz w:val="14"/>
                <w:szCs w:val="14"/>
                <w:lang w:val="ru-MO"/>
              </w:rPr>
            </w:pPr>
            <w:r w:rsidRPr="00625B7F">
              <w:rPr>
                <w:color w:val="000000"/>
                <w:sz w:val="14"/>
                <w:szCs w:val="14"/>
                <w:lang w:val="kk-KZ"/>
              </w:rPr>
              <w:t>қ</w:t>
            </w:r>
            <w:r w:rsidR="000A0D63" w:rsidRPr="00625B7F">
              <w:rPr>
                <w:color w:val="000000"/>
                <w:sz w:val="14"/>
                <w:szCs w:val="14"/>
                <w:lang w:val="ru-MO"/>
              </w:rPr>
              <w:t>алалық</w:t>
            </w:r>
          </w:p>
          <w:p w:rsidR="000A0D63" w:rsidRPr="00625B7F" w:rsidRDefault="009D22E3" w:rsidP="004B506B">
            <w:pPr>
              <w:jc w:val="center"/>
              <w:rPr>
                <w:color w:val="000000"/>
                <w:sz w:val="14"/>
                <w:szCs w:val="14"/>
                <w:lang w:val="ru-MO"/>
              </w:rPr>
            </w:pPr>
            <w:r w:rsidRPr="00625B7F">
              <w:rPr>
                <w:color w:val="000000"/>
                <w:sz w:val="14"/>
                <w:szCs w:val="14"/>
                <w:lang w:val="ru-MO"/>
              </w:rPr>
              <w:t>г</w:t>
            </w:r>
            <w:r w:rsidR="000A0D63" w:rsidRPr="00625B7F">
              <w:rPr>
                <w:color w:val="000000"/>
                <w:sz w:val="14"/>
                <w:szCs w:val="14"/>
                <w:lang w:val="ru-MO"/>
              </w:rPr>
              <w:t>оро</w:t>
            </w:r>
            <w:r w:rsidR="000A0D63" w:rsidRPr="00625B7F">
              <w:rPr>
                <w:color w:val="000000"/>
                <w:sz w:val="14"/>
                <w:szCs w:val="14"/>
                <w:lang w:val="ru-MO"/>
              </w:rPr>
              <w:t>д</w:t>
            </w:r>
            <w:r w:rsidR="000A0D63" w:rsidRPr="00625B7F">
              <w:rPr>
                <w:color w:val="000000"/>
                <w:sz w:val="14"/>
                <w:szCs w:val="14"/>
                <w:lang w:val="ru-MO"/>
              </w:rPr>
              <w:t>ское</w:t>
            </w:r>
          </w:p>
        </w:tc>
        <w:tc>
          <w:tcPr>
            <w:tcW w:w="992" w:type="dxa"/>
            <w:tcBorders>
              <w:top w:val="single" w:sz="4" w:space="0" w:color="auto"/>
              <w:left w:val="single" w:sz="4" w:space="0" w:color="auto"/>
              <w:bottom w:val="single" w:sz="4" w:space="0" w:color="auto"/>
              <w:right w:val="single" w:sz="4" w:space="0" w:color="auto"/>
            </w:tcBorders>
            <w:vAlign w:val="center"/>
          </w:tcPr>
          <w:p w:rsidR="000A0D63" w:rsidRPr="00625B7F" w:rsidRDefault="000A0D63" w:rsidP="004B506B">
            <w:pPr>
              <w:jc w:val="center"/>
              <w:rPr>
                <w:snapToGrid w:val="0"/>
                <w:color w:val="000000"/>
                <w:sz w:val="14"/>
                <w:szCs w:val="14"/>
                <w:lang w:val="ru-MO"/>
              </w:rPr>
            </w:pPr>
            <w:r w:rsidRPr="00625B7F">
              <w:rPr>
                <w:snapToGrid w:val="0"/>
                <w:color w:val="000000"/>
                <w:sz w:val="14"/>
                <w:szCs w:val="14"/>
                <w:lang w:val="ru-MO"/>
              </w:rPr>
              <w:t>халықаралық</w:t>
            </w:r>
          </w:p>
          <w:p w:rsidR="000A0D63" w:rsidRPr="00625B7F" w:rsidRDefault="000A0D63" w:rsidP="004B506B">
            <w:pPr>
              <w:jc w:val="center"/>
              <w:rPr>
                <w:snapToGrid w:val="0"/>
                <w:color w:val="000000"/>
                <w:sz w:val="14"/>
                <w:szCs w:val="14"/>
                <w:lang w:val="ru-MO"/>
              </w:rPr>
            </w:pPr>
            <w:r w:rsidRPr="00625B7F">
              <w:rPr>
                <w:snapToGrid w:val="0"/>
                <w:color w:val="000000"/>
                <w:sz w:val="14"/>
                <w:szCs w:val="14"/>
                <w:lang w:val="ru-MO"/>
              </w:rPr>
              <w:t>междунаро</w:t>
            </w:r>
            <w:r w:rsidRPr="00625B7F">
              <w:rPr>
                <w:snapToGrid w:val="0"/>
                <w:color w:val="000000"/>
                <w:sz w:val="14"/>
                <w:szCs w:val="14"/>
                <w:lang w:val="ru-MO"/>
              </w:rPr>
              <w:t>д</w:t>
            </w:r>
            <w:r w:rsidRPr="00625B7F">
              <w:rPr>
                <w:snapToGrid w:val="0"/>
                <w:color w:val="000000"/>
                <w:sz w:val="14"/>
                <w:szCs w:val="14"/>
                <w:lang w:val="ru-MO"/>
              </w:rPr>
              <w:t>ное</w:t>
            </w:r>
          </w:p>
        </w:tc>
        <w:tc>
          <w:tcPr>
            <w:tcW w:w="993" w:type="dxa"/>
            <w:tcBorders>
              <w:top w:val="single" w:sz="4" w:space="0" w:color="auto"/>
              <w:left w:val="single" w:sz="4" w:space="0" w:color="auto"/>
              <w:bottom w:val="single" w:sz="4" w:space="0" w:color="auto"/>
              <w:right w:val="single" w:sz="4" w:space="0" w:color="auto"/>
            </w:tcBorders>
          </w:tcPr>
          <w:p w:rsidR="000A0D63" w:rsidRPr="00625B7F" w:rsidRDefault="00A11DC9" w:rsidP="004B506B">
            <w:pPr>
              <w:jc w:val="center"/>
              <w:rPr>
                <w:snapToGrid w:val="0"/>
                <w:color w:val="000000"/>
                <w:sz w:val="14"/>
                <w:szCs w:val="14"/>
                <w:lang w:val="ru-MO"/>
              </w:rPr>
            </w:pPr>
            <w:r w:rsidRPr="00625B7F">
              <w:rPr>
                <w:snapToGrid w:val="0"/>
                <w:color w:val="000000"/>
                <w:sz w:val="14"/>
                <w:szCs w:val="14"/>
                <w:lang w:val="ru-MO"/>
              </w:rPr>
              <w:t>р</w:t>
            </w:r>
            <w:r w:rsidR="000A0D63" w:rsidRPr="00625B7F">
              <w:rPr>
                <w:snapToGrid w:val="0"/>
                <w:color w:val="000000"/>
                <w:sz w:val="14"/>
                <w:szCs w:val="14"/>
                <w:lang w:val="ru-MO"/>
              </w:rPr>
              <w:t>еспублика</w:t>
            </w:r>
            <w:r w:rsidR="002C1F63" w:rsidRPr="00625B7F">
              <w:rPr>
                <w:snapToGrid w:val="0"/>
                <w:color w:val="000000"/>
                <w:sz w:val="14"/>
                <w:szCs w:val="14"/>
                <w:lang w:val="ru-MO"/>
              </w:rPr>
              <w:t>-</w:t>
            </w:r>
            <w:r w:rsidR="000A0D63" w:rsidRPr="00625B7F">
              <w:rPr>
                <w:snapToGrid w:val="0"/>
                <w:color w:val="000000"/>
                <w:sz w:val="14"/>
                <w:szCs w:val="14"/>
                <w:lang w:val="ru-MO"/>
              </w:rPr>
              <w:t>ішілік</w:t>
            </w:r>
          </w:p>
          <w:p w:rsidR="000A0D63" w:rsidRPr="00625B7F" w:rsidRDefault="000A0D63" w:rsidP="004B506B">
            <w:pPr>
              <w:jc w:val="center"/>
              <w:rPr>
                <w:snapToGrid w:val="0"/>
                <w:color w:val="000000"/>
                <w:sz w:val="14"/>
                <w:szCs w:val="14"/>
                <w:lang w:val="ru-MO"/>
              </w:rPr>
            </w:pPr>
            <w:r w:rsidRPr="00625B7F">
              <w:rPr>
                <w:snapToGrid w:val="0"/>
                <w:color w:val="000000"/>
                <w:sz w:val="14"/>
                <w:szCs w:val="14"/>
                <w:lang w:val="ru-MO"/>
              </w:rPr>
              <w:t>внутриреспу</w:t>
            </w:r>
            <w:r w:rsidRPr="00625B7F">
              <w:rPr>
                <w:snapToGrid w:val="0"/>
                <w:color w:val="000000"/>
                <w:sz w:val="14"/>
                <w:szCs w:val="14"/>
                <w:lang w:val="ru-MO"/>
              </w:rPr>
              <w:t>б</w:t>
            </w:r>
            <w:r w:rsidRPr="00625B7F">
              <w:rPr>
                <w:snapToGrid w:val="0"/>
                <w:color w:val="000000"/>
                <w:sz w:val="14"/>
                <w:szCs w:val="14"/>
                <w:lang w:val="ru-MO"/>
              </w:rPr>
              <w:t>ликанское</w:t>
            </w:r>
          </w:p>
        </w:tc>
        <w:tc>
          <w:tcPr>
            <w:tcW w:w="992" w:type="dxa"/>
            <w:tcBorders>
              <w:top w:val="single" w:sz="4" w:space="0" w:color="auto"/>
              <w:left w:val="single" w:sz="4" w:space="0" w:color="auto"/>
              <w:bottom w:val="single" w:sz="4" w:space="0" w:color="auto"/>
              <w:right w:val="single" w:sz="4" w:space="0" w:color="auto"/>
            </w:tcBorders>
            <w:vAlign w:val="center"/>
          </w:tcPr>
          <w:p w:rsidR="000A0D63" w:rsidRPr="00625B7F" w:rsidRDefault="000A0D63" w:rsidP="004B506B">
            <w:pPr>
              <w:jc w:val="center"/>
              <w:rPr>
                <w:snapToGrid w:val="0"/>
                <w:color w:val="000000"/>
                <w:sz w:val="14"/>
                <w:szCs w:val="14"/>
                <w:lang w:val="ru-MO"/>
              </w:rPr>
            </w:pPr>
            <w:r w:rsidRPr="00625B7F">
              <w:rPr>
                <w:snapToGrid w:val="0"/>
                <w:color w:val="000000"/>
                <w:sz w:val="14"/>
                <w:szCs w:val="14"/>
                <w:lang w:val="ru-MO"/>
              </w:rPr>
              <w:t>қаламаңы</w:t>
            </w:r>
          </w:p>
          <w:p w:rsidR="000A0D63" w:rsidRPr="00625B7F" w:rsidRDefault="000A0D63" w:rsidP="004B506B">
            <w:pPr>
              <w:jc w:val="center"/>
              <w:rPr>
                <w:snapToGrid w:val="0"/>
                <w:color w:val="000000"/>
                <w:sz w:val="14"/>
                <w:szCs w:val="14"/>
                <w:lang w:val="ru-MO"/>
              </w:rPr>
            </w:pPr>
            <w:r w:rsidRPr="00625B7F">
              <w:rPr>
                <w:snapToGrid w:val="0"/>
                <w:color w:val="000000"/>
                <w:sz w:val="14"/>
                <w:szCs w:val="14"/>
                <w:lang w:val="ru-MO"/>
              </w:rPr>
              <w:t>приг</w:t>
            </w:r>
            <w:r w:rsidRPr="00625B7F">
              <w:rPr>
                <w:snapToGrid w:val="0"/>
                <w:color w:val="000000"/>
                <w:sz w:val="14"/>
                <w:szCs w:val="14"/>
                <w:lang w:val="ru-MO"/>
              </w:rPr>
              <w:t>о</w:t>
            </w:r>
            <w:r w:rsidRPr="00625B7F">
              <w:rPr>
                <w:snapToGrid w:val="0"/>
                <w:color w:val="000000"/>
                <w:sz w:val="14"/>
                <w:szCs w:val="14"/>
                <w:lang w:val="ru-MO"/>
              </w:rPr>
              <w:t>родное</w:t>
            </w:r>
          </w:p>
        </w:tc>
        <w:tc>
          <w:tcPr>
            <w:tcW w:w="992" w:type="dxa"/>
            <w:tcBorders>
              <w:top w:val="single" w:sz="4" w:space="0" w:color="auto"/>
              <w:left w:val="single" w:sz="4" w:space="0" w:color="auto"/>
              <w:bottom w:val="single" w:sz="4" w:space="0" w:color="auto"/>
              <w:right w:val="single" w:sz="4" w:space="0" w:color="auto"/>
            </w:tcBorders>
            <w:vAlign w:val="center"/>
          </w:tcPr>
          <w:p w:rsidR="000A0D63" w:rsidRPr="00625B7F" w:rsidRDefault="000A0D63" w:rsidP="004B506B">
            <w:pPr>
              <w:jc w:val="center"/>
              <w:rPr>
                <w:snapToGrid w:val="0"/>
                <w:color w:val="000000"/>
                <w:sz w:val="14"/>
                <w:szCs w:val="14"/>
                <w:lang w:val="ru-MO"/>
              </w:rPr>
            </w:pPr>
            <w:r w:rsidRPr="00625B7F">
              <w:rPr>
                <w:snapToGrid w:val="0"/>
                <w:color w:val="000000"/>
                <w:sz w:val="14"/>
                <w:szCs w:val="14"/>
                <w:lang w:val="ru-MO"/>
              </w:rPr>
              <w:t>қалалық</w:t>
            </w:r>
          </w:p>
          <w:p w:rsidR="000A0D63" w:rsidRPr="00625B7F" w:rsidRDefault="000A0D63" w:rsidP="004B506B">
            <w:pPr>
              <w:jc w:val="center"/>
              <w:rPr>
                <w:snapToGrid w:val="0"/>
                <w:color w:val="000000"/>
                <w:sz w:val="14"/>
                <w:szCs w:val="14"/>
                <w:lang w:val="ru-MO"/>
              </w:rPr>
            </w:pPr>
            <w:r w:rsidRPr="00625B7F">
              <w:rPr>
                <w:snapToGrid w:val="0"/>
                <w:color w:val="000000"/>
                <w:sz w:val="14"/>
                <w:szCs w:val="14"/>
                <w:lang w:val="ru-MO"/>
              </w:rPr>
              <w:t>горо</w:t>
            </w:r>
            <w:r w:rsidRPr="00625B7F">
              <w:rPr>
                <w:snapToGrid w:val="0"/>
                <w:color w:val="000000"/>
                <w:sz w:val="14"/>
                <w:szCs w:val="14"/>
                <w:lang w:val="ru-MO"/>
              </w:rPr>
              <w:t>д</w:t>
            </w:r>
            <w:r w:rsidRPr="00625B7F">
              <w:rPr>
                <w:snapToGrid w:val="0"/>
                <w:color w:val="000000"/>
                <w:sz w:val="14"/>
                <w:szCs w:val="14"/>
                <w:lang w:val="ru-MO"/>
              </w:rPr>
              <w:t>ское</w:t>
            </w:r>
          </w:p>
        </w:tc>
        <w:tc>
          <w:tcPr>
            <w:tcW w:w="1706" w:type="dxa"/>
            <w:vMerge/>
            <w:tcBorders>
              <w:top w:val="nil"/>
              <w:left w:val="single" w:sz="4" w:space="0" w:color="auto"/>
              <w:bottom w:val="single" w:sz="4" w:space="0" w:color="auto"/>
            </w:tcBorders>
          </w:tcPr>
          <w:p w:rsidR="000A0D63" w:rsidRPr="00625B7F" w:rsidRDefault="000A0D63" w:rsidP="004B506B">
            <w:pPr>
              <w:jc w:val="center"/>
              <w:rPr>
                <w:sz w:val="14"/>
                <w:szCs w:val="14"/>
                <w:lang w:val="kk-KZ"/>
              </w:rPr>
            </w:pPr>
          </w:p>
        </w:tc>
      </w:tr>
      <w:tr w:rsidR="008C3538" w:rsidRPr="00625B7F" w:rsidTr="002C1F63">
        <w:trPr>
          <w:cantSplit/>
        </w:trPr>
        <w:tc>
          <w:tcPr>
            <w:tcW w:w="1555" w:type="dxa"/>
            <w:tcBorders>
              <w:top w:val="single" w:sz="4" w:space="0" w:color="auto"/>
            </w:tcBorders>
            <w:vAlign w:val="bottom"/>
          </w:tcPr>
          <w:p w:rsidR="008C3538" w:rsidRPr="002E493E" w:rsidRDefault="008C3538" w:rsidP="004B506B">
            <w:pPr>
              <w:pStyle w:val="a7"/>
              <w:rPr>
                <w:rFonts w:ascii="Calibri" w:hAnsi="Calibri"/>
                <w:sz w:val="14"/>
                <w:szCs w:val="14"/>
                <w:lang w:val="kk-KZ"/>
              </w:rPr>
            </w:pPr>
            <w:r w:rsidRPr="002E493E">
              <w:rPr>
                <w:rFonts w:ascii="Calibri" w:hAnsi="Calibri"/>
                <w:sz w:val="14"/>
                <w:szCs w:val="14"/>
                <w:lang w:val="kk-KZ"/>
              </w:rPr>
              <w:t>Көліктің барлық түрлері</w:t>
            </w:r>
          </w:p>
        </w:tc>
        <w:tc>
          <w:tcPr>
            <w:tcW w:w="992" w:type="dxa"/>
            <w:tcBorders>
              <w:top w:val="single" w:sz="4" w:space="0" w:color="auto"/>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803" w:type="dxa"/>
            <w:tcBorders>
              <w:top w:val="single" w:sz="4" w:space="0" w:color="auto"/>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898" w:type="dxa"/>
            <w:tcBorders>
              <w:top w:val="single" w:sz="4" w:space="0" w:color="auto"/>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709" w:type="dxa"/>
            <w:tcBorders>
              <w:top w:val="single" w:sz="4" w:space="0" w:color="auto"/>
            </w:tcBorders>
            <w:vAlign w:val="bottom"/>
          </w:tcPr>
          <w:p w:rsidR="008C3538" w:rsidRPr="00625B7F" w:rsidRDefault="008C3538" w:rsidP="00871138">
            <w:pPr>
              <w:jc w:val="right"/>
              <w:rPr>
                <w:color w:val="000000"/>
                <w:sz w:val="14"/>
                <w:szCs w:val="14"/>
              </w:rPr>
            </w:pPr>
            <w:r w:rsidRPr="00625B7F">
              <w:rPr>
                <w:color w:val="000000"/>
                <w:sz w:val="14"/>
                <w:szCs w:val="14"/>
              </w:rPr>
              <w:t>100</w:t>
            </w:r>
            <w:r w:rsidR="00DD62A3" w:rsidRPr="00625B7F">
              <w:rPr>
                <w:color w:val="000000"/>
                <w:sz w:val="14"/>
                <w:szCs w:val="14"/>
              </w:rPr>
              <w:t>,</w:t>
            </w:r>
            <w:r w:rsidR="00871138" w:rsidRPr="00625B7F">
              <w:rPr>
                <w:color w:val="000000"/>
                <w:sz w:val="14"/>
                <w:szCs w:val="14"/>
              </w:rPr>
              <w:t>0</w:t>
            </w:r>
          </w:p>
        </w:tc>
        <w:tc>
          <w:tcPr>
            <w:tcW w:w="992" w:type="dxa"/>
            <w:tcBorders>
              <w:top w:val="single" w:sz="4" w:space="0" w:color="auto"/>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993" w:type="dxa"/>
            <w:tcBorders>
              <w:top w:val="single" w:sz="4" w:space="0" w:color="auto"/>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992" w:type="dxa"/>
            <w:tcBorders>
              <w:top w:val="single" w:sz="4" w:space="0" w:color="auto"/>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992" w:type="dxa"/>
            <w:tcBorders>
              <w:top w:val="single" w:sz="4" w:space="0" w:color="auto"/>
            </w:tcBorders>
            <w:vAlign w:val="bottom"/>
          </w:tcPr>
          <w:p w:rsidR="008C3538" w:rsidRPr="00625B7F" w:rsidRDefault="008C3538" w:rsidP="00871138">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1706" w:type="dxa"/>
            <w:tcBorders>
              <w:top w:val="single" w:sz="4" w:space="0" w:color="auto"/>
            </w:tcBorders>
            <w:vAlign w:val="bottom"/>
          </w:tcPr>
          <w:p w:rsidR="008C3538" w:rsidRPr="002E493E" w:rsidRDefault="00A11DC9" w:rsidP="004B506B">
            <w:pPr>
              <w:pStyle w:val="a7"/>
              <w:rPr>
                <w:rFonts w:ascii="Calibri" w:hAnsi="Calibri"/>
                <w:sz w:val="14"/>
                <w:szCs w:val="14"/>
                <w:lang w:val="kk-KZ"/>
              </w:rPr>
            </w:pPr>
            <w:r>
              <w:rPr>
                <w:rFonts w:ascii="Calibri" w:hAnsi="Calibri"/>
                <w:sz w:val="14"/>
                <w:szCs w:val="14"/>
              </w:rPr>
              <w:t xml:space="preserve">  </w:t>
            </w:r>
            <w:r w:rsidR="008C3538" w:rsidRPr="002E493E">
              <w:rPr>
                <w:rFonts w:ascii="Calibri" w:hAnsi="Calibri"/>
                <w:sz w:val="14"/>
                <w:szCs w:val="14"/>
              </w:rPr>
              <w:t>Все виды тран</w:t>
            </w:r>
            <w:r w:rsidR="008C3538" w:rsidRPr="002E493E">
              <w:rPr>
                <w:rFonts w:ascii="Calibri" w:hAnsi="Calibri"/>
                <w:sz w:val="14"/>
                <w:szCs w:val="14"/>
              </w:rPr>
              <w:t>с</w:t>
            </w:r>
            <w:r w:rsidR="008C3538" w:rsidRPr="002E493E">
              <w:rPr>
                <w:rFonts w:ascii="Calibri" w:hAnsi="Calibri"/>
                <w:sz w:val="14"/>
                <w:szCs w:val="14"/>
              </w:rPr>
              <w:t>порта</w:t>
            </w:r>
          </w:p>
        </w:tc>
      </w:tr>
      <w:tr w:rsidR="008C3538" w:rsidRPr="00625B7F" w:rsidTr="002C1F63">
        <w:trPr>
          <w:cantSplit/>
        </w:trPr>
        <w:tc>
          <w:tcPr>
            <w:tcW w:w="1555" w:type="dxa"/>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lang w:val="kk-KZ"/>
              </w:rPr>
              <w:t>одан</w:t>
            </w:r>
            <w:r w:rsidRPr="002E493E">
              <w:rPr>
                <w:rFonts w:ascii="Calibri" w:hAnsi="Calibri"/>
                <w:sz w:val="14"/>
                <w:szCs w:val="14"/>
              </w:rPr>
              <w:t>:</w:t>
            </w:r>
          </w:p>
        </w:tc>
        <w:tc>
          <w:tcPr>
            <w:tcW w:w="992" w:type="dxa"/>
            <w:vAlign w:val="bottom"/>
          </w:tcPr>
          <w:p w:rsidR="008C3538" w:rsidRPr="00625B7F" w:rsidRDefault="008C3538" w:rsidP="004B506B">
            <w:pPr>
              <w:jc w:val="right"/>
              <w:rPr>
                <w:color w:val="000000"/>
                <w:sz w:val="14"/>
                <w:szCs w:val="14"/>
              </w:rPr>
            </w:pPr>
          </w:p>
        </w:tc>
        <w:tc>
          <w:tcPr>
            <w:tcW w:w="803" w:type="dxa"/>
            <w:vAlign w:val="bottom"/>
          </w:tcPr>
          <w:p w:rsidR="008C3538" w:rsidRPr="00625B7F" w:rsidRDefault="008C3538" w:rsidP="004B506B">
            <w:pPr>
              <w:jc w:val="right"/>
              <w:rPr>
                <w:color w:val="000000"/>
                <w:sz w:val="14"/>
                <w:szCs w:val="14"/>
              </w:rPr>
            </w:pPr>
          </w:p>
        </w:tc>
        <w:tc>
          <w:tcPr>
            <w:tcW w:w="898" w:type="dxa"/>
            <w:vAlign w:val="bottom"/>
          </w:tcPr>
          <w:p w:rsidR="008C3538" w:rsidRPr="00625B7F" w:rsidRDefault="008C3538" w:rsidP="004B506B">
            <w:pPr>
              <w:jc w:val="right"/>
              <w:rPr>
                <w:color w:val="000000"/>
                <w:sz w:val="14"/>
                <w:szCs w:val="14"/>
              </w:rPr>
            </w:pPr>
          </w:p>
        </w:tc>
        <w:tc>
          <w:tcPr>
            <w:tcW w:w="709" w:type="dxa"/>
            <w:vAlign w:val="bottom"/>
          </w:tcPr>
          <w:p w:rsidR="008C3538" w:rsidRPr="00625B7F" w:rsidRDefault="008C3538" w:rsidP="004B506B">
            <w:pPr>
              <w:jc w:val="right"/>
              <w:rPr>
                <w:color w:val="000000"/>
                <w:sz w:val="14"/>
                <w:szCs w:val="14"/>
              </w:rPr>
            </w:pPr>
          </w:p>
        </w:tc>
        <w:tc>
          <w:tcPr>
            <w:tcW w:w="992" w:type="dxa"/>
            <w:vAlign w:val="bottom"/>
          </w:tcPr>
          <w:p w:rsidR="008C3538" w:rsidRPr="00625B7F" w:rsidRDefault="008C3538" w:rsidP="004B506B">
            <w:pPr>
              <w:jc w:val="right"/>
              <w:rPr>
                <w:color w:val="000000"/>
                <w:sz w:val="14"/>
                <w:szCs w:val="14"/>
              </w:rPr>
            </w:pPr>
          </w:p>
        </w:tc>
        <w:tc>
          <w:tcPr>
            <w:tcW w:w="993" w:type="dxa"/>
            <w:vAlign w:val="bottom"/>
          </w:tcPr>
          <w:p w:rsidR="008C3538" w:rsidRPr="00625B7F" w:rsidRDefault="008C3538" w:rsidP="004B506B">
            <w:pPr>
              <w:jc w:val="right"/>
              <w:rPr>
                <w:color w:val="000000"/>
                <w:sz w:val="14"/>
                <w:szCs w:val="14"/>
              </w:rPr>
            </w:pPr>
          </w:p>
        </w:tc>
        <w:tc>
          <w:tcPr>
            <w:tcW w:w="992" w:type="dxa"/>
            <w:vAlign w:val="bottom"/>
          </w:tcPr>
          <w:p w:rsidR="008C3538" w:rsidRPr="00625B7F" w:rsidRDefault="008C3538" w:rsidP="004B506B">
            <w:pPr>
              <w:jc w:val="right"/>
              <w:rPr>
                <w:color w:val="000000"/>
                <w:sz w:val="14"/>
                <w:szCs w:val="14"/>
              </w:rPr>
            </w:pPr>
          </w:p>
        </w:tc>
        <w:tc>
          <w:tcPr>
            <w:tcW w:w="992" w:type="dxa"/>
            <w:vAlign w:val="bottom"/>
          </w:tcPr>
          <w:p w:rsidR="008C3538" w:rsidRPr="00625B7F" w:rsidRDefault="008C3538" w:rsidP="004B506B">
            <w:pPr>
              <w:jc w:val="right"/>
              <w:rPr>
                <w:color w:val="000000"/>
                <w:sz w:val="14"/>
                <w:szCs w:val="14"/>
              </w:rPr>
            </w:pPr>
          </w:p>
        </w:tc>
        <w:tc>
          <w:tcPr>
            <w:tcW w:w="1706" w:type="dxa"/>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lang w:val="kk-KZ"/>
              </w:rPr>
              <w:t>из них</w:t>
            </w:r>
            <w:r w:rsidRPr="002E493E">
              <w:rPr>
                <w:rFonts w:ascii="Calibri" w:hAnsi="Calibri"/>
                <w:sz w:val="14"/>
                <w:szCs w:val="14"/>
              </w:rPr>
              <w:t>:</w:t>
            </w:r>
          </w:p>
        </w:tc>
      </w:tr>
      <w:tr w:rsidR="008C3538" w:rsidRPr="00625B7F" w:rsidTr="002C1F63">
        <w:trPr>
          <w:cantSplit/>
        </w:trPr>
        <w:tc>
          <w:tcPr>
            <w:tcW w:w="1555" w:type="dxa"/>
            <w:vAlign w:val="bottom"/>
          </w:tcPr>
          <w:p w:rsidR="008C3538" w:rsidRPr="002E493E" w:rsidRDefault="008C3538" w:rsidP="004B506B">
            <w:pPr>
              <w:pStyle w:val="a7"/>
              <w:ind w:left="227"/>
              <w:rPr>
                <w:rFonts w:ascii="Calibri" w:hAnsi="Calibri"/>
                <w:sz w:val="14"/>
                <w:szCs w:val="14"/>
                <w:lang w:val="kk-KZ"/>
              </w:rPr>
            </w:pPr>
            <w:r w:rsidRPr="002E493E">
              <w:rPr>
                <w:rFonts w:ascii="Calibri" w:hAnsi="Calibri"/>
                <w:sz w:val="14"/>
                <w:szCs w:val="14"/>
                <w:lang w:val="kk-KZ"/>
              </w:rPr>
              <w:t>теміржол</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49,4</w:t>
            </w:r>
          </w:p>
        </w:tc>
        <w:tc>
          <w:tcPr>
            <w:tcW w:w="803" w:type="dxa"/>
            <w:vAlign w:val="bottom"/>
          </w:tcPr>
          <w:p w:rsidR="008C3538" w:rsidRPr="00625B7F" w:rsidRDefault="008C3538" w:rsidP="004B506B">
            <w:pPr>
              <w:jc w:val="right"/>
              <w:rPr>
                <w:color w:val="000000"/>
                <w:sz w:val="14"/>
                <w:szCs w:val="14"/>
              </w:rPr>
            </w:pPr>
            <w:r w:rsidRPr="00625B7F">
              <w:rPr>
                <w:color w:val="000000"/>
                <w:sz w:val="14"/>
                <w:szCs w:val="14"/>
              </w:rPr>
              <w:t>69,3</w:t>
            </w:r>
          </w:p>
        </w:tc>
        <w:tc>
          <w:tcPr>
            <w:tcW w:w="898"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709"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61,9</w:t>
            </w:r>
          </w:p>
        </w:tc>
        <w:tc>
          <w:tcPr>
            <w:tcW w:w="993" w:type="dxa"/>
            <w:vAlign w:val="bottom"/>
          </w:tcPr>
          <w:p w:rsidR="008C3538" w:rsidRPr="00625B7F" w:rsidRDefault="008C3538" w:rsidP="004B506B">
            <w:pPr>
              <w:jc w:val="right"/>
              <w:rPr>
                <w:color w:val="000000"/>
                <w:sz w:val="14"/>
                <w:szCs w:val="14"/>
              </w:rPr>
            </w:pPr>
            <w:r w:rsidRPr="00625B7F">
              <w:rPr>
                <w:color w:val="000000"/>
                <w:sz w:val="14"/>
                <w:szCs w:val="14"/>
              </w:rPr>
              <w:t>69,9</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1706" w:type="dxa"/>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rPr>
              <w:t>железнод</w:t>
            </w:r>
            <w:r w:rsidRPr="002E493E">
              <w:rPr>
                <w:rFonts w:ascii="Calibri" w:hAnsi="Calibri"/>
                <w:sz w:val="14"/>
                <w:szCs w:val="14"/>
              </w:rPr>
              <w:t>о</w:t>
            </w:r>
            <w:r w:rsidRPr="002E493E">
              <w:rPr>
                <w:rFonts w:ascii="Calibri" w:hAnsi="Calibri"/>
                <w:sz w:val="14"/>
                <w:szCs w:val="14"/>
              </w:rPr>
              <w:t>рожный</w:t>
            </w:r>
          </w:p>
        </w:tc>
      </w:tr>
      <w:tr w:rsidR="008C3538" w:rsidRPr="00625B7F" w:rsidTr="002C1F63">
        <w:trPr>
          <w:cantSplit/>
        </w:trPr>
        <w:tc>
          <w:tcPr>
            <w:tcW w:w="1555" w:type="dxa"/>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rPr>
              <w:t>автом</w:t>
            </w:r>
            <w:r w:rsidRPr="002E493E">
              <w:rPr>
                <w:rFonts w:ascii="Calibri" w:hAnsi="Calibri"/>
                <w:sz w:val="14"/>
                <w:szCs w:val="14"/>
              </w:rPr>
              <w:t>о</w:t>
            </w:r>
            <w:r w:rsidRPr="002E493E">
              <w:rPr>
                <w:rFonts w:ascii="Calibri" w:hAnsi="Calibri"/>
                <w:sz w:val="14"/>
                <w:szCs w:val="14"/>
              </w:rPr>
              <w:t>биль</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1,1</w:t>
            </w:r>
          </w:p>
        </w:tc>
        <w:tc>
          <w:tcPr>
            <w:tcW w:w="803" w:type="dxa"/>
            <w:vAlign w:val="bottom"/>
          </w:tcPr>
          <w:p w:rsidR="008C3538" w:rsidRPr="00625B7F" w:rsidRDefault="008C3538" w:rsidP="004B506B">
            <w:pPr>
              <w:jc w:val="right"/>
              <w:rPr>
                <w:color w:val="000000"/>
                <w:sz w:val="14"/>
                <w:szCs w:val="14"/>
              </w:rPr>
            </w:pPr>
            <w:r w:rsidRPr="00625B7F">
              <w:rPr>
                <w:color w:val="000000"/>
                <w:sz w:val="14"/>
                <w:szCs w:val="14"/>
              </w:rPr>
              <w:t>5,3</w:t>
            </w:r>
          </w:p>
        </w:tc>
        <w:tc>
          <w:tcPr>
            <w:tcW w:w="898" w:type="dxa"/>
            <w:vAlign w:val="bottom"/>
          </w:tcPr>
          <w:p w:rsidR="008C3538" w:rsidRPr="00625B7F" w:rsidRDefault="008C3538" w:rsidP="004B506B">
            <w:pPr>
              <w:jc w:val="right"/>
              <w:rPr>
                <w:color w:val="000000"/>
                <w:sz w:val="14"/>
                <w:szCs w:val="14"/>
              </w:rPr>
            </w:pPr>
            <w:r w:rsidRPr="00625B7F">
              <w:rPr>
                <w:color w:val="000000"/>
                <w:sz w:val="14"/>
                <w:szCs w:val="14"/>
              </w:rPr>
              <w:t>96,7</w:t>
            </w:r>
          </w:p>
        </w:tc>
        <w:tc>
          <w:tcPr>
            <w:tcW w:w="709" w:type="dxa"/>
            <w:vAlign w:val="bottom"/>
          </w:tcPr>
          <w:p w:rsidR="008C3538" w:rsidRPr="00625B7F" w:rsidRDefault="008C3538" w:rsidP="004B506B">
            <w:pPr>
              <w:jc w:val="right"/>
              <w:rPr>
                <w:color w:val="000000"/>
                <w:sz w:val="14"/>
                <w:szCs w:val="14"/>
              </w:rPr>
            </w:pPr>
            <w:r w:rsidRPr="00625B7F">
              <w:rPr>
                <w:color w:val="000000"/>
                <w:sz w:val="14"/>
                <w:szCs w:val="14"/>
              </w:rPr>
              <w:t>99,99</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2,2</w:t>
            </w:r>
          </w:p>
        </w:tc>
        <w:tc>
          <w:tcPr>
            <w:tcW w:w="993" w:type="dxa"/>
            <w:vAlign w:val="bottom"/>
          </w:tcPr>
          <w:p w:rsidR="008C3538" w:rsidRPr="00625B7F" w:rsidRDefault="008C3538" w:rsidP="004B506B">
            <w:pPr>
              <w:jc w:val="right"/>
              <w:rPr>
                <w:color w:val="000000"/>
                <w:sz w:val="14"/>
                <w:szCs w:val="14"/>
              </w:rPr>
            </w:pPr>
            <w:r w:rsidRPr="00625B7F">
              <w:rPr>
                <w:color w:val="000000"/>
                <w:sz w:val="14"/>
                <w:szCs w:val="14"/>
              </w:rPr>
              <w:t>2,9</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99,2</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99,99</w:t>
            </w:r>
          </w:p>
        </w:tc>
        <w:tc>
          <w:tcPr>
            <w:tcW w:w="1706" w:type="dxa"/>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rPr>
              <w:t>автомобил</w:t>
            </w:r>
            <w:r w:rsidRPr="002E493E">
              <w:rPr>
                <w:rFonts w:ascii="Calibri" w:hAnsi="Calibri"/>
                <w:sz w:val="14"/>
                <w:szCs w:val="14"/>
              </w:rPr>
              <w:t>ь</w:t>
            </w:r>
            <w:r w:rsidRPr="002E493E">
              <w:rPr>
                <w:rFonts w:ascii="Calibri" w:hAnsi="Calibri"/>
                <w:sz w:val="14"/>
                <w:szCs w:val="14"/>
              </w:rPr>
              <w:t>ный</w:t>
            </w:r>
          </w:p>
        </w:tc>
      </w:tr>
      <w:tr w:rsidR="008C3538" w:rsidRPr="00625B7F" w:rsidTr="002C1F63">
        <w:trPr>
          <w:cantSplit/>
        </w:trPr>
        <w:tc>
          <w:tcPr>
            <w:tcW w:w="1555" w:type="dxa"/>
            <w:vAlign w:val="bottom"/>
          </w:tcPr>
          <w:p w:rsidR="008C3538" w:rsidRPr="002E493E" w:rsidRDefault="008C3538" w:rsidP="004B506B">
            <w:pPr>
              <w:pStyle w:val="a7"/>
              <w:ind w:left="227"/>
              <w:rPr>
                <w:rFonts w:ascii="Calibri" w:hAnsi="Calibri"/>
                <w:sz w:val="14"/>
                <w:szCs w:val="14"/>
                <w:lang w:val="kk-KZ"/>
              </w:rPr>
            </w:pPr>
            <w:r w:rsidRPr="002E493E">
              <w:rPr>
                <w:rFonts w:ascii="Calibri" w:hAnsi="Calibri"/>
                <w:sz w:val="14"/>
                <w:szCs w:val="14"/>
                <w:lang w:val="kk-KZ"/>
              </w:rPr>
              <w:t>әуе</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0,003</w:t>
            </w:r>
          </w:p>
        </w:tc>
        <w:tc>
          <w:tcPr>
            <w:tcW w:w="803" w:type="dxa"/>
            <w:vAlign w:val="bottom"/>
          </w:tcPr>
          <w:p w:rsidR="008C3538" w:rsidRPr="00625B7F" w:rsidRDefault="008C3538" w:rsidP="004B506B">
            <w:pPr>
              <w:jc w:val="right"/>
              <w:rPr>
                <w:color w:val="000000"/>
                <w:sz w:val="14"/>
                <w:szCs w:val="14"/>
              </w:rPr>
            </w:pPr>
            <w:r w:rsidRPr="00625B7F">
              <w:rPr>
                <w:color w:val="000000"/>
                <w:sz w:val="14"/>
                <w:szCs w:val="14"/>
              </w:rPr>
              <w:t>0,004</w:t>
            </w:r>
          </w:p>
        </w:tc>
        <w:tc>
          <w:tcPr>
            <w:tcW w:w="898"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709"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0,02</w:t>
            </w:r>
          </w:p>
        </w:tc>
        <w:tc>
          <w:tcPr>
            <w:tcW w:w="993" w:type="dxa"/>
            <w:vAlign w:val="bottom"/>
          </w:tcPr>
          <w:p w:rsidR="008C3538" w:rsidRPr="00625B7F" w:rsidRDefault="008C3538" w:rsidP="004B506B">
            <w:pPr>
              <w:jc w:val="right"/>
              <w:rPr>
                <w:color w:val="000000"/>
                <w:sz w:val="14"/>
                <w:szCs w:val="14"/>
              </w:rPr>
            </w:pPr>
            <w:r w:rsidRPr="00625B7F">
              <w:rPr>
                <w:color w:val="000000"/>
                <w:sz w:val="14"/>
                <w:szCs w:val="14"/>
              </w:rPr>
              <w:t>0,01</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1706" w:type="dxa"/>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rPr>
              <w:t>воздушный</w:t>
            </w:r>
          </w:p>
        </w:tc>
      </w:tr>
      <w:tr w:rsidR="008C3538" w:rsidRPr="00625B7F" w:rsidTr="002C1F63">
        <w:trPr>
          <w:cantSplit/>
        </w:trPr>
        <w:tc>
          <w:tcPr>
            <w:tcW w:w="1555" w:type="dxa"/>
            <w:vAlign w:val="bottom"/>
          </w:tcPr>
          <w:p w:rsidR="008C3538" w:rsidRPr="002E493E" w:rsidRDefault="008C3538" w:rsidP="004B506B">
            <w:pPr>
              <w:pStyle w:val="a7"/>
              <w:ind w:left="227"/>
              <w:rPr>
                <w:rFonts w:ascii="Calibri" w:hAnsi="Calibri"/>
                <w:sz w:val="14"/>
                <w:szCs w:val="14"/>
                <w:lang w:val="kk-KZ"/>
              </w:rPr>
            </w:pPr>
            <w:r w:rsidRPr="002E493E">
              <w:rPr>
                <w:rFonts w:ascii="Calibri" w:hAnsi="Calibri"/>
                <w:sz w:val="14"/>
                <w:szCs w:val="14"/>
                <w:lang w:val="kk-KZ"/>
              </w:rPr>
              <w:t>құбыр</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48,8</w:t>
            </w:r>
          </w:p>
        </w:tc>
        <w:tc>
          <w:tcPr>
            <w:tcW w:w="803" w:type="dxa"/>
            <w:vAlign w:val="bottom"/>
          </w:tcPr>
          <w:p w:rsidR="008C3538" w:rsidRPr="00625B7F" w:rsidRDefault="008C3538" w:rsidP="004B506B">
            <w:pPr>
              <w:jc w:val="right"/>
              <w:rPr>
                <w:color w:val="000000"/>
                <w:sz w:val="14"/>
                <w:szCs w:val="14"/>
              </w:rPr>
            </w:pPr>
            <w:r w:rsidRPr="00625B7F">
              <w:rPr>
                <w:color w:val="000000"/>
                <w:sz w:val="14"/>
                <w:szCs w:val="14"/>
              </w:rPr>
              <w:t>25,4</w:t>
            </w:r>
          </w:p>
        </w:tc>
        <w:tc>
          <w:tcPr>
            <w:tcW w:w="898"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709"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35,2</w:t>
            </w:r>
          </w:p>
        </w:tc>
        <w:tc>
          <w:tcPr>
            <w:tcW w:w="993" w:type="dxa"/>
            <w:vAlign w:val="bottom"/>
          </w:tcPr>
          <w:p w:rsidR="008C3538" w:rsidRPr="00625B7F" w:rsidRDefault="008C3538" w:rsidP="004B506B">
            <w:pPr>
              <w:jc w:val="right"/>
              <w:rPr>
                <w:color w:val="000000"/>
                <w:sz w:val="14"/>
                <w:szCs w:val="14"/>
              </w:rPr>
            </w:pPr>
            <w:r w:rsidRPr="00625B7F">
              <w:rPr>
                <w:color w:val="000000"/>
                <w:sz w:val="14"/>
                <w:szCs w:val="14"/>
              </w:rPr>
              <w:t>27,2</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1706" w:type="dxa"/>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rPr>
              <w:t>трубопров</w:t>
            </w:r>
            <w:r w:rsidRPr="002E493E">
              <w:rPr>
                <w:rFonts w:ascii="Calibri" w:hAnsi="Calibri"/>
                <w:sz w:val="14"/>
                <w:szCs w:val="14"/>
              </w:rPr>
              <w:t>о</w:t>
            </w:r>
            <w:r w:rsidRPr="002E493E">
              <w:rPr>
                <w:rFonts w:ascii="Calibri" w:hAnsi="Calibri"/>
                <w:sz w:val="14"/>
                <w:szCs w:val="14"/>
              </w:rPr>
              <w:t xml:space="preserve">дынй </w:t>
            </w:r>
          </w:p>
        </w:tc>
      </w:tr>
      <w:tr w:rsidR="008C3538" w:rsidRPr="00625B7F" w:rsidTr="002C1F63">
        <w:trPr>
          <w:cantSplit/>
        </w:trPr>
        <w:tc>
          <w:tcPr>
            <w:tcW w:w="1555" w:type="dxa"/>
            <w:vAlign w:val="bottom"/>
          </w:tcPr>
          <w:p w:rsidR="008C3538" w:rsidRPr="002E493E" w:rsidRDefault="008C3538" w:rsidP="004B506B">
            <w:pPr>
              <w:pStyle w:val="a7"/>
              <w:ind w:left="227"/>
              <w:rPr>
                <w:rFonts w:ascii="Calibri" w:hAnsi="Calibri"/>
                <w:sz w:val="14"/>
                <w:szCs w:val="14"/>
                <w:lang w:val="kk-KZ"/>
              </w:rPr>
            </w:pPr>
            <w:r w:rsidRPr="002E493E">
              <w:rPr>
                <w:rFonts w:ascii="Calibri" w:hAnsi="Calibri"/>
                <w:sz w:val="14"/>
                <w:szCs w:val="14"/>
                <w:lang w:val="kk-KZ"/>
              </w:rPr>
              <w:t>теңіз</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0,7</w:t>
            </w:r>
          </w:p>
        </w:tc>
        <w:tc>
          <w:tcPr>
            <w:tcW w:w="803"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898"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709"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0,7</w:t>
            </w:r>
          </w:p>
        </w:tc>
        <w:tc>
          <w:tcPr>
            <w:tcW w:w="993"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1706" w:type="dxa"/>
            <w:vAlign w:val="bottom"/>
          </w:tcPr>
          <w:p w:rsidR="008C3538" w:rsidRPr="002E493E" w:rsidRDefault="004F4508" w:rsidP="004B506B">
            <w:pPr>
              <w:pStyle w:val="a7"/>
              <w:ind w:left="227"/>
              <w:rPr>
                <w:rFonts w:ascii="Calibri" w:hAnsi="Calibri"/>
                <w:sz w:val="14"/>
                <w:szCs w:val="14"/>
                <w:lang w:val="kk-KZ"/>
              </w:rPr>
            </w:pPr>
            <w:r>
              <w:rPr>
                <w:rFonts w:ascii="Calibri" w:hAnsi="Calibri"/>
                <w:sz w:val="14"/>
                <w:szCs w:val="14"/>
              </w:rPr>
              <w:t>м</w:t>
            </w:r>
            <w:r w:rsidR="008C3538" w:rsidRPr="002E493E">
              <w:rPr>
                <w:rFonts w:ascii="Calibri" w:hAnsi="Calibri"/>
                <w:sz w:val="14"/>
                <w:szCs w:val="14"/>
              </w:rPr>
              <w:t>ор</w:t>
            </w:r>
            <w:r w:rsidR="008C3538" w:rsidRPr="002E493E">
              <w:rPr>
                <w:rFonts w:ascii="Calibri" w:hAnsi="Calibri"/>
                <w:sz w:val="14"/>
                <w:szCs w:val="14"/>
                <w:lang w:val="kk-KZ"/>
              </w:rPr>
              <w:t>ской</w:t>
            </w:r>
          </w:p>
        </w:tc>
      </w:tr>
      <w:tr w:rsidR="008C3538" w:rsidRPr="00625B7F" w:rsidTr="002C1F63">
        <w:trPr>
          <w:cantSplit/>
        </w:trPr>
        <w:tc>
          <w:tcPr>
            <w:tcW w:w="1555" w:type="dxa"/>
            <w:vAlign w:val="bottom"/>
          </w:tcPr>
          <w:p w:rsidR="008C3538" w:rsidRPr="002E493E" w:rsidRDefault="008C3538" w:rsidP="004B506B">
            <w:pPr>
              <w:pStyle w:val="a7"/>
              <w:ind w:left="227"/>
              <w:rPr>
                <w:rFonts w:ascii="Calibri" w:hAnsi="Calibri"/>
                <w:sz w:val="14"/>
                <w:szCs w:val="14"/>
                <w:lang w:val="kk-KZ"/>
              </w:rPr>
            </w:pPr>
            <w:r w:rsidRPr="002E493E">
              <w:rPr>
                <w:rFonts w:ascii="Calibri" w:hAnsi="Calibri"/>
                <w:sz w:val="14"/>
                <w:szCs w:val="14"/>
                <w:lang w:val="kk-KZ"/>
              </w:rPr>
              <w:t>ішкі су</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803" w:type="dxa"/>
            <w:vAlign w:val="bottom"/>
          </w:tcPr>
          <w:p w:rsidR="008C3538" w:rsidRPr="00625B7F" w:rsidRDefault="008C3538" w:rsidP="004B506B">
            <w:pPr>
              <w:jc w:val="right"/>
              <w:rPr>
                <w:color w:val="000000"/>
                <w:sz w:val="14"/>
                <w:szCs w:val="14"/>
              </w:rPr>
            </w:pPr>
            <w:r w:rsidRPr="00625B7F">
              <w:rPr>
                <w:color w:val="000000"/>
                <w:sz w:val="14"/>
                <w:szCs w:val="14"/>
              </w:rPr>
              <w:t>0,03</w:t>
            </w:r>
          </w:p>
        </w:tc>
        <w:tc>
          <w:tcPr>
            <w:tcW w:w="898" w:type="dxa"/>
            <w:vAlign w:val="bottom"/>
          </w:tcPr>
          <w:p w:rsidR="008C3538" w:rsidRPr="00625B7F" w:rsidRDefault="008C3538" w:rsidP="004B506B">
            <w:pPr>
              <w:jc w:val="right"/>
              <w:rPr>
                <w:color w:val="000000"/>
                <w:sz w:val="14"/>
                <w:szCs w:val="14"/>
              </w:rPr>
            </w:pPr>
            <w:r w:rsidRPr="00625B7F">
              <w:rPr>
                <w:color w:val="000000"/>
                <w:sz w:val="14"/>
                <w:szCs w:val="14"/>
              </w:rPr>
              <w:t>3,3</w:t>
            </w:r>
          </w:p>
        </w:tc>
        <w:tc>
          <w:tcPr>
            <w:tcW w:w="709" w:type="dxa"/>
            <w:vAlign w:val="bottom"/>
          </w:tcPr>
          <w:p w:rsidR="008C3538" w:rsidRPr="00625B7F" w:rsidRDefault="008C3538" w:rsidP="004B506B">
            <w:pPr>
              <w:jc w:val="right"/>
              <w:rPr>
                <w:color w:val="000000"/>
                <w:sz w:val="14"/>
                <w:szCs w:val="14"/>
              </w:rPr>
            </w:pPr>
            <w:r w:rsidRPr="00625B7F">
              <w:rPr>
                <w:color w:val="000000"/>
                <w:sz w:val="14"/>
                <w:szCs w:val="14"/>
              </w:rPr>
              <w:t>0,0</w:t>
            </w:r>
            <w:r w:rsidR="00345AA6" w:rsidRPr="00625B7F">
              <w:rPr>
                <w:color w:val="000000"/>
                <w:sz w:val="14"/>
                <w:szCs w:val="14"/>
              </w:rPr>
              <w:t>1</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3" w:type="dxa"/>
            <w:vAlign w:val="bottom"/>
          </w:tcPr>
          <w:p w:rsidR="008C3538" w:rsidRPr="00625B7F" w:rsidRDefault="008C3538" w:rsidP="004B506B">
            <w:pPr>
              <w:jc w:val="right"/>
              <w:rPr>
                <w:color w:val="000000"/>
                <w:sz w:val="14"/>
                <w:szCs w:val="14"/>
              </w:rPr>
            </w:pPr>
            <w:r w:rsidRPr="00625B7F">
              <w:rPr>
                <w:color w:val="000000"/>
                <w:sz w:val="14"/>
                <w:szCs w:val="14"/>
              </w:rPr>
              <w:t>0,01</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0,8</w:t>
            </w:r>
          </w:p>
        </w:tc>
        <w:tc>
          <w:tcPr>
            <w:tcW w:w="992" w:type="dxa"/>
            <w:vAlign w:val="bottom"/>
          </w:tcPr>
          <w:p w:rsidR="008C3538" w:rsidRPr="00625B7F" w:rsidRDefault="008C3538" w:rsidP="004B506B">
            <w:pPr>
              <w:jc w:val="right"/>
              <w:rPr>
                <w:color w:val="000000"/>
                <w:sz w:val="14"/>
                <w:szCs w:val="14"/>
              </w:rPr>
            </w:pPr>
            <w:r w:rsidRPr="00625B7F">
              <w:rPr>
                <w:color w:val="000000"/>
                <w:sz w:val="14"/>
                <w:szCs w:val="14"/>
              </w:rPr>
              <w:t>0,0</w:t>
            </w:r>
            <w:r w:rsidR="00345AA6" w:rsidRPr="00625B7F">
              <w:rPr>
                <w:color w:val="000000"/>
                <w:sz w:val="14"/>
                <w:szCs w:val="14"/>
              </w:rPr>
              <w:t>1</w:t>
            </w:r>
          </w:p>
        </w:tc>
        <w:tc>
          <w:tcPr>
            <w:tcW w:w="1706" w:type="dxa"/>
            <w:vAlign w:val="bottom"/>
          </w:tcPr>
          <w:p w:rsidR="008C3538" w:rsidRPr="002E493E" w:rsidRDefault="008C3538" w:rsidP="004B506B">
            <w:pPr>
              <w:pStyle w:val="a7"/>
              <w:tabs>
                <w:tab w:val="center" w:pos="1152"/>
              </w:tabs>
              <w:ind w:left="227"/>
              <w:rPr>
                <w:rFonts w:ascii="Calibri" w:hAnsi="Calibri"/>
                <w:sz w:val="14"/>
                <w:szCs w:val="14"/>
              </w:rPr>
            </w:pPr>
            <w:r w:rsidRPr="002E493E">
              <w:rPr>
                <w:rFonts w:ascii="Calibri" w:hAnsi="Calibri"/>
                <w:sz w:val="14"/>
                <w:szCs w:val="14"/>
                <w:lang w:val="kk-KZ"/>
              </w:rPr>
              <w:t>внутренний водный</w:t>
            </w:r>
          </w:p>
        </w:tc>
      </w:tr>
    </w:tbl>
    <w:p w:rsidR="00E5234E" w:rsidRPr="00295D56" w:rsidRDefault="00E5234E" w:rsidP="005B763B">
      <w:pPr>
        <w:pStyle w:val="a8"/>
        <w:spacing w:before="0" w:after="0"/>
        <w:rPr>
          <w:rFonts w:ascii="Calibri" w:hAnsi="Calibri"/>
          <w:color w:val="000000"/>
          <w:sz w:val="18"/>
          <w:lang w:val="kk-KZ"/>
        </w:rPr>
      </w:pPr>
      <w:r w:rsidRPr="002E493E">
        <w:rPr>
          <w:rFonts w:ascii="Calibri" w:hAnsi="Calibri"/>
          <w:color w:val="000000"/>
          <w:sz w:val="18"/>
          <w:lang w:val="kk-KZ"/>
        </w:rPr>
        <w:t>1.</w:t>
      </w:r>
      <w:r w:rsidR="00D80D20" w:rsidRPr="002E493E">
        <w:rPr>
          <w:rFonts w:ascii="Calibri" w:hAnsi="Calibri"/>
          <w:color w:val="000000"/>
          <w:sz w:val="18"/>
          <w:lang w:val="kk-KZ"/>
        </w:rPr>
        <w:t>5</w:t>
      </w:r>
      <w:r w:rsidRPr="002E493E">
        <w:rPr>
          <w:rFonts w:ascii="Calibri" w:hAnsi="Calibri"/>
          <w:color w:val="000000"/>
          <w:sz w:val="18"/>
          <w:lang w:val="kk-KZ"/>
        </w:rPr>
        <w:t xml:space="preserve"> </w:t>
      </w:r>
      <w:r w:rsidR="00054552" w:rsidRPr="00295D56">
        <w:rPr>
          <w:rFonts w:ascii="Calibri" w:hAnsi="Calibri"/>
          <w:color w:val="000000"/>
          <w:sz w:val="18"/>
          <w:lang w:val="kk-KZ"/>
        </w:rPr>
        <w:t>201</w:t>
      </w:r>
      <w:r w:rsidR="00861ACC" w:rsidRPr="00295D56">
        <w:rPr>
          <w:rFonts w:ascii="Calibri" w:hAnsi="Calibri"/>
          <w:color w:val="000000"/>
          <w:sz w:val="18"/>
          <w:lang w:val="kk-KZ"/>
        </w:rPr>
        <w:t>7</w:t>
      </w:r>
      <w:r w:rsidR="00054552" w:rsidRPr="00295D56">
        <w:rPr>
          <w:rFonts w:ascii="Calibri" w:hAnsi="Calibri"/>
          <w:color w:val="000000"/>
          <w:sz w:val="18"/>
          <w:lang w:val="kk-KZ"/>
        </w:rPr>
        <w:t xml:space="preserve"> жылға қатынас түрлері бойынша түрлерімен жолаушыларды тасымалдау және жолаушылар айналым құрылымы </w:t>
      </w:r>
    </w:p>
    <w:p w:rsidR="00054552" w:rsidRPr="002E493E" w:rsidRDefault="00054552" w:rsidP="00E5234E">
      <w:pPr>
        <w:pStyle w:val="a8"/>
        <w:spacing w:before="0" w:after="0"/>
        <w:rPr>
          <w:rFonts w:ascii="Calibri" w:hAnsi="Calibri"/>
          <w:color w:val="000000"/>
          <w:sz w:val="18"/>
        </w:rPr>
      </w:pPr>
      <w:r w:rsidRPr="00295D56">
        <w:rPr>
          <w:rFonts w:ascii="Calibri" w:hAnsi="Calibri"/>
          <w:color w:val="000000"/>
          <w:sz w:val="18"/>
          <w:lang w:val="kk-KZ"/>
        </w:rPr>
        <w:t>Структура перевозок</w:t>
      </w:r>
      <w:r w:rsidRPr="00295D56">
        <w:rPr>
          <w:rFonts w:ascii="Calibri" w:hAnsi="Calibri"/>
          <w:color w:val="000000"/>
          <w:sz w:val="18"/>
        </w:rPr>
        <w:t xml:space="preserve"> пассажиров </w:t>
      </w:r>
      <w:r w:rsidRPr="00295D56">
        <w:rPr>
          <w:rFonts w:ascii="Calibri" w:hAnsi="Calibri"/>
          <w:color w:val="000000"/>
          <w:sz w:val="18"/>
          <w:lang w:val="kk-KZ"/>
        </w:rPr>
        <w:t>и пассажирооборота по</w:t>
      </w:r>
      <w:r w:rsidRPr="00295D56">
        <w:rPr>
          <w:rFonts w:ascii="Calibri" w:hAnsi="Calibri"/>
          <w:color w:val="000000"/>
          <w:sz w:val="18"/>
        </w:rPr>
        <w:t xml:space="preserve"> видам </w:t>
      </w:r>
      <w:r w:rsidRPr="00295D56">
        <w:rPr>
          <w:rFonts w:ascii="Calibri" w:hAnsi="Calibri"/>
          <w:color w:val="000000"/>
          <w:sz w:val="18"/>
          <w:lang w:val="kk-KZ"/>
        </w:rPr>
        <w:t>сообщений</w:t>
      </w:r>
      <w:r w:rsidRPr="00295D56">
        <w:rPr>
          <w:rFonts w:ascii="Calibri" w:hAnsi="Calibri"/>
          <w:color w:val="000000"/>
          <w:sz w:val="18"/>
        </w:rPr>
        <w:t xml:space="preserve"> в 201</w:t>
      </w:r>
      <w:r w:rsidR="00843EB5" w:rsidRPr="00295D56">
        <w:rPr>
          <w:rFonts w:ascii="Calibri" w:hAnsi="Calibri"/>
          <w:color w:val="000000"/>
          <w:sz w:val="18"/>
          <w:lang w:val="kk-KZ"/>
        </w:rPr>
        <w:t>7</w:t>
      </w:r>
      <w:r w:rsidR="00E96D46" w:rsidRPr="00295D56">
        <w:rPr>
          <w:rFonts w:ascii="Calibri" w:hAnsi="Calibri"/>
          <w:color w:val="000000"/>
          <w:sz w:val="18"/>
          <w:lang w:val="kk-KZ"/>
        </w:rPr>
        <w:t xml:space="preserve"> году</w:t>
      </w:r>
    </w:p>
    <w:p w:rsidR="001471A7" w:rsidRPr="002E493E" w:rsidRDefault="001471A7" w:rsidP="001471A7">
      <w:pPr>
        <w:pStyle w:val="a0"/>
        <w:ind w:firstLine="0"/>
        <w:rPr>
          <w:rFonts w:ascii="Calibri" w:hAnsi="Calibri"/>
          <w:color w:val="000000"/>
          <w:sz w:val="14"/>
          <w:szCs w:val="14"/>
          <w:lang w:val="kk-KZ"/>
        </w:rPr>
      </w:pPr>
      <w:r w:rsidRPr="002E493E">
        <w:rPr>
          <w:rFonts w:ascii="Calibri" w:hAnsi="Calibri"/>
          <w:color w:val="000000"/>
          <w:sz w:val="14"/>
          <w:szCs w:val="14"/>
          <w:lang w:val="kk-KZ"/>
        </w:rPr>
        <w:t xml:space="preserve">қорытындыға пайызбен                                                                                                                             </w:t>
      </w:r>
      <w:r w:rsidR="00D80D20" w:rsidRPr="002E493E">
        <w:rPr>
          <w:rFonts w:ascii="Calibri" w:hAnsi="Calibri"/>
          <w:color w:val="000000"/>
          <w:sz w:val="14"/>
          <w:szCs w:val="14"/>
          <w:lang w:val="kk-KZ"/>
        </w:rPr>
        <w:t xml:space="preserve">                              </w:t>
      </w:r>
      <w:r w:rsidRPr="002E493E">
        <w:rPr>
          <w:rFonts w:ascii="Calibri" w:hAnsi="Calibri"/>
          <w:color w:val="000000"/>
          <w:sz w:val="14"/>
          <w:szCs w:val="14"/>
          <w:lang w:val="kk-KZ"/>
        </w:rPr>
        <w:t xml:space="preserve">                                                                  в процентах к итогу</w:t>
      </w:r>
    </w:p>
    <w:tbl>
      <w:tblPr>
        <w:tblW w:w="10208" w:type="dxa"/>
        <w:tblBorders>
          <w:top w:val="single" w:sz="6" w:space="0" w:color="auto"/>
          <w:bottom w:val="single" w:sz="6" w:space="0" w:color="auto"/>
          <w:insideV w:val="single" w:sz="6" w:space="0" w:color="auto"/>
        </w:tblBorders>
        <w:tblLayout w:type="fixed"/>
        <w:tblCellMar>
          <w:left w:w="0" w:type="dxa"/>
          <w:right w:w="0" w:type="dxa"/>
        </w:tblCellMar>
        <w:tblLook w:val="0000"/>
      </w:tblPr>
      <w:tblGrid>
        <w:gridCol w:w="1515"/>
        <w:gridCol w:w="623"/>
        <w:gridCol w:w="936"/>
        <w:gridCol w:w="832"/>
        <w:gridCol w:w="629"/>
        <w:gridCol w:w="710"/>
        <w:gridCol w:w="1134"/>
        <w:gridCol w:w="992"/>
        <w:gridCol w:w="571"/>
        <w:gridCol w:w="2266"/>
      </w:tblGrid>
      <w:tr w:rsidR="00054552" w:rsidRPr="00625B7F" w:rsidTr="00871138">
        <w:trPr>
          <w:cantSplit/>
          <w:trHeight w:val="439"/>
        </w:trPr>
        <w:tc>
          <w:tcPr>
            <w:tcW w:w="1515" w:type="dxa"/>
            <w:vMerge w:val="restart"/>
            <w:tcBorders>
              <w:top w:val="single" w:sz="4" w:space="0" w:color="auto"/>
              <w:bottom w:val="single" w:sz="4" w:space="0" w:color="auto"/>
              <w:right w:val="single" w:sz="4" w:space="0" w:color="auto"/>
            </w:tcBorders>
            <w:vAlign w:val="bottom"/>
          </w:tcPr>
          <w:p w:rsidR="00054552" w:rsidRPr="00625B7F" w:rsidRDefault="00054552" w:rsidP="004B506B">
            <w:pPr>
              <w:rPr>
                <w:sz w:val="14"/>
                <w:szCs w:val="14"/>
              </w:rPr>
            </w:pPr>
          </w:p>
        </w:tc>
        <w:tc>
          <w:tcPr>
            <w:tcW w:w="3020" w:type="dxa"/>
            <w:gridSpan w:val="4"/>
            <w:tcBorders>
              <w:top w:val="single" w:sz="4" w:space="0" w:color="auto"/>
              <w:left w:val="single" w:sz="4" w:space="0" w:color="auto"/>
              <w:bottom w:val="single" w:sz="4" w:space="0" w:color="auto"/>
              <w:right w:val="single" w:sz="4" w:space="0" w:color="auto"/>
            </w:tcBorders>
            <w:vAlign w:val="center"/>
          </w:tcPr>
          <w:p w:rsidR="00054552" w:rsidRPr="00625B7F" w:rsidRDefault="00054552" w:rsidP="00871138">
            <w:pPr>
              <w:jc w:val="center"/>
              <w:rPr>
                <w:sz w:val="14"/>
                <w:szCs w:val="14"/>
                <w:lang w:val="kk-KZ"/>
              </w:rPr>
            </w:pPr>
            <w:r w:rsidRPr="00625B7F">
              <w:rPr>
                <w:sz w:val="14"/>
                <w:szCs w:val="14"/>
              </w:rPr>
              <w:t xml:space="preserve">Жолаушыларды тасымалдау, </w:t>
            </w:r>
            <w:r w:rsidRPr="00625B7F">
              <w:rPr>
                <w:sz w:val="14"/>
                <w:szCs w:val="14"/>
                <w:lang w:val="kk-KZ"/>
              </w:rPr>
              <w:t>мың адам</w:t>
            </w:r>
          </w:p>
          <w:p w:rsidR="00A81A85" w:rsidRPr="00625B7F" w:rsidRDefault="00A81A85" w:rsidP="00871138">
            <w:pPr>
              <w:jc w:val="center"/>
              <w:rPr>
                <w:sz w:val="14"/>
                <w:szCs w:val="14"/>
                <w:lang w:val="kk-KZ"/>
              </w:rPr>
            </w:pPr>
            <w:r w:rsidRPr="00625B7F">
              <w:rPr>
                <w:sz w:val="14"/>
                <w:szCs w:val="14"/>
                <w:lang w:val="kk-KZ"/>
              </w:rPr>
              <w:t xml:space="preserve">Перевозки пассажиров, тыс. </w:t>
            </w:r>
            <w:r w:rsidRPr="00625B7F">
              <w:rPr>
                <w:sz w:val="14"/>
                <w:szCs w:val="14"/>
              </w:rPr>
              <w:t>человек</w:t>
            </w:r>
          </w:p>
        </w:tc>
        <w:tc>
          <w:tcPr>
            <w:tcW w:w="3407" w:type="dxa"/>
            <w:gridSpan w:val="4"/>
            <w:tcBorders>
              <w:top w:val="single" w:sz="4" w:space="0" w:color="auto"/>
              <w:left w:val="single" w:sz="4" w:space="0" w:color="auto"/>
              <w:bottom w:val="single" w:sz="4" w:space="0" w:color="auto"/>
              <w:right w:val="single" w:sz="4" w:space="0" w:color="auto"/>
            </w:tcBorders>
            <w:vAlign w:val="center"/>
          </w:tcPr>
          <w:p w:rsidR="00054552" w:rsidRPr="00625B7F" w:rsidRDefault="00054552" w:rsidP="00871138">
            <w:pPr>
              <w:jc w:val="center"/>
              <w:rPr>
                <w:sz w:val="14"/>
                <w:szCs w:val="14"/>
                <w:lang w:val="kk-KZ"/>
              </w:rPr>
            </w:pPr>
            <w:r w:rsidRPr="00625B7F">
              <w:rPr>
                <w:sz w:val="14"/>
                <w:szCs w:val="14"/>
                <w:lang w:val="kk-KZ"/>
              </w:rPr>
              <w:t xml:space="preserve">Жолаушылар айналымы, млн. </w:t>
            </w:r>
            <w:r w:rsidR="00CD66BD" w:rsidRPr="00625B7F">
              <w:rPr>
                <w:sz w:val="14"/>
                <w:szCs w:val="14"/>
                <w:lang w:val="kk-KZ"/>
              </w:rPr>
              <w:t>ж</w:t>
            </w:r>
            <w:r w:rsidRPr="00625B7F">
              <w:rPr>
                <w:sz w:val="14"/>
                <w:szCs w:val="14"/>
                <w:lang w:val="kk-KZ"/>
              </w:rPr>
              <w:t>км</w:t>
            </w:r>
          </w:p>
          <w:p w:rsidR="00A81A85" w:rsidRPr="00625B7F" w:rsidRDefault="00A81A85" w:rsidP="00871138">
            <w:pPr>
              <w:jc w:val="center"/>
              <w:rPr>
                <w:sz w:val="14"/>
                <w:szCs w:val="14"/>
                <w:lang w:val="kk-KZ"/>
              </w:rPr>
            </w:pPr>
            <w:r w:rsidRPr="00625B7F">
              <w:rPr>
                <w:sz w:val="14"/>
                <w:szCs w:val="14"/>
              </w:rPr>
              <w:t>Пассажирооборот, млн. пкм</w:t>
            </w:r>
          </w:p>
        </w:tc>
        <w:tc>
          <w:tcPr>
            <w:tcW w:w="2266" w:type="dxa"/>
            <w:vMerge w:val="restart"/>
            <w:tcBorders>
              <w:top w:val="single" w:sz="4" w:space="0" w:color="auto"/>
              <w:left w:val="single" w:sz="4" w:space="0" w:color="auto"/>
              <w:bottom w:val="single" w:sz="4" w:space="0" w:color="auto"/>
            </w:tcBorders>
            <w:vAlign w:val="bottom"/>
          </w:tcPr>
          <w:p w:rsidR="00054552" w:rsidRPr="00625B7F" w:rsidRDefault="00054552" w:rsidP="004B506B">
            <w:pPr>
              <w:rPr>
                <w:sz w:val="14"/>
                <w:szCs w:val="14"/>
                <w:lang w:val="kk-KZ"/>
              </w:rPr>
            </w:pPr>
          </w:p>
          <w:p w:rsidR="00054552" w:rsidRPr="00625B7F" w:rsidRDefault="00054552" w:rsidP="004B506B">
            <w:pPr>
              <w:jc w:val="center"/>
              <w:rPr>
                <w:sz w:val="14"/>
                <w:szCs w:val="14"/>
                <w:lang w:val="kk-KZ"/>
              </w:rPr>
            </w:pPr>
          </w:p>
        </w:tc>
      </w:tr>
      <w:tr w:rsidR="00A81A85" w:rsidRPr="00625B7F" w:rsidTr="002C1F63">
        <w:trPr>
          <w:cantSplit/>
          <w:trHeight w:val="709"/>
        </w:trPr>
        <w:tc>
          <w:tcPr>
            <w:tcW w:w="1515" w:type="dxa"/>
            <w:vMerge/>
            <w:tcBorders>
              <w:top w:val="single" w:sz="4" w:space="0" w:color="auto"/>
              <w:bottom w:val="single" w:sz="4" w:space="0" w:color="auto"/>
              <w:right w:val="single" w:sz="4" w:space="0" w:color="auto"/>
            </w:tcBorders>
            <w:vAlign w:val="bottom"/>
          </w:tcPr>
          <w:p w:rsidR="00A81A85" w:rsidRPr="00625B7F" w:rsidRDefault="00A81A85" w:rsidP="004B506B">
            <w:pPr>
              <w:rPr>
                <w:sz w:val="14"/>
                <w:szCs w:val="14"/>
                <w:lang w:val="kk-KZ"/>
              </w:rPr>
            </w:pPr>
          </w:p>
        </w:tc>
        <w:tc>
          <w:tcPr>
            <w:tcW w:w="623" w:type="dxa"/>
            <w:tcBorders>
              <w:top w:val="single" w:sz="4" w:space="0" w:color="auto"/>
              <w:left w:val="single" w:sz="4" w:space="0" w:color="auto"/>
              <w:right w:val="single" w:sz="4" w:space="0" w:color="auto"/>
            </w:tcBorders>
            <w:vAlign w:val="center"/>
          </w:tcPr>
          <w:p w:rsidR="00A81A85" w:rsidRPr="00625B7F" w:rsidRDefault="0052362A" w:rsidP="00871138">
            <w:pPr>
              <w:jc w:val="center"/>
              <w:rPr>
                <w:sz w:val="14"/>
                <w:szCs w:val="14"/>
              </w:rPr>
            </w:pPr>
            <w:r w:rsidRPr="00625B7F">
              <w:rPr>
                <w:sz w:val="14"/>
                <w:szCs w:val="14"/>
              </w:rPr>
              <w:t>х</w:t>
            </w:r>
            <w:r w:rsidR="00A81A85" w:rsidRPr="00625B7F">
              <w:rPr>
                <w:sz w:val="14"/>
                <w:szCs w:val="14"/>
              </w:rPr>
              <w:t>алықаралық</w:t>
            </w:r>
            <w:r w:rsidRPr="00625B7F">
              <w:rPr>
                <w:sz w:val="14"/>
                <w:szCs w:val="14"/>
              </w:rPr>
              <w:br/>
            </w:r>
            <w:r w:rsidR="00A81A85" w:rsidRPr="00625B7F">
              <w:rPr>
                <w:sz w:val="14"/>
                <w:szCs w:val="14"/>
              </w:rPr>
              <w:t>межд</w:t>
            </w:r>
            <w:r w:rsidR="00A81A85" w:rsidRPr="00625B7F">
              <w:rPr>
                <w:sz w:val="14"/>
                <w:szCs w:val="14"/>
              </w:rPr>
              <w:t>у</w:t>
            </w:r>
            <w:r w:rsidR="00A81A85" w:rsidRPr="00625B7F">
              <w:rPr>
                <w:sz w:val="14"/>
                <w:szCs w:val="14"/>
              </w:rPr>
              <w:t>народное</w:t>
            </w:r>
          </w:p>
        </w:tc>
        <w:tc>
          <w:tcPr>
            <w:tcW w:w="936" w:type="dxa"/>
            <w:tcBorders>
              <w:top w:val="single" w:sz="4" w:space="0" w:color="auto"/>
              <w:left w:val="single" w:sz="4" w:space="0" w:color="auto"/>
              <w:right w:val="single" w:sz="4" w:space="0" w:color="auto"/>
            </w:tcBorders>
            <w:vAlign w:val="center"/>
          </w:tcPr>
          <w:p w:rsidR="00A81A85" w:rsidRPr="00625B7F" w:rsidRDefault="0052362A" w:rsidP="00871138">
            <w:pPr>
              <w:jc w:val="center"/>
              <w:rPr>
                <w:sz w:val="14"/>
                <w:szCs w:val="14"/>
              </w:rPr>
            </w:pPr>
            <w:r w:rsidRPr="00625B7F">
              <w:rPr>
                <w:sz w:val="14"/>
                <w:szCs w:val="14"/>
              </w:rPr>
              <w:t>р</w:t>
            </w:r>
            <w:r w:rsidR="00A81A85" w:rsidRPr="00625B7F">
              <w:rPr>
                <w:sz w:val="14"/>
                <w:szCs w:val="14"/>
              </w:rPr>
              <w:t>еспубликаішілік</w:t>
            </w:r>
            <w:r w:rsidRPr="00625B7F">
              <w:rPr>
                <w:sz w:val="14"/>
                <w:szCs w:val="14"/>
              </w:rPr>
              <w:br/>
            </w:r>
            <w:r w:rsidR="00A81A85" w:rsidRPr="00625B7F">
              <w:rPr>
                <w:sz w:val="14"/>
                <w:szCs w:val="14"/>
              </w:rPr>
              <w:t>внутриреспу</w:t>
            </w:r>
            <w:r w:rsidR="00A81A85" w:rsidRPr="00625B7F">
              <w:rPr>
                <w:sz w:val="14"/>
                <w:szCs w:val="14"/>
              </w:rPr>
              <w:t>б</w:t>
            </w:r>
            <w:r w:rsidR="00A81A85" w:rsidRPr="00625B7F">
              <w:rPr>
                <w:sz w:val="14"/>
                <w:szCs w:val="14"/>
              </w:rPr>
              <w:t>ликанское</w:t>
            </w:r>
          </w:p>
        </w:tc>
        <w:tc>
          <w:tcPr>
            <w:tcW w:w="832" w:type="dxa"/>
            <w:tcBorders>
              <w:top w:val="single" w:sz="4" w:space="0" w:color="auto"/>
              <w:left w:val="single" w:sz="4" w:space="0" w:color="auto"/>
              <w:right w:val="single" w:sz="4" w:space="0" w:color="auto"/>
            </w:tcBorders>
            <w:vAlign w:val="center"/>
          </w:tcPr>
          <w:p w:rsidR="00A81A85" w:rsidRPr="00625B7F" w:rsidRDefault="00A81A85" w:rsidP="00871138">
            <w:pPr>
              <w:jc w:val="center"/>
              <w:rPr>
                <w:sz w:val="14"/>
                <w:szCs w:val="14"/>
              </w:rPr>
            </w:pPr>
            <w:r w:rsidRPr="00625B7F">
              <w:rPr>
                <w:sz w:val="14"/>
                <w:szCs w:val="14"/>
              </w:rPr>
              <w:t>қаламаңы</w:t>
            </w:r>
          </w:p>
          <w:p w:rsidR="00A81A85" w:rsidRPr="00625B7F" w:rsidRDefault="00A81A85" w:rsidP="00871138">
            <w:pPr>
              <w:jc w:val="center"/>
              <w:rPr>
                <w:sz w:val="14"/>
                <w:szCs w:val="14"/>
              </w:rPr>
            </w:pPr>
            <w:r w:rsidRPr="00625B7F">
              <w:rPr>
                <w:sz w:val="14"/>
                <w:szCs w:val="14"/>
              </w:rPr>
              <w:t>приг</w:t>
            </w:r>
            <w:r w:rsidRPr="00625B7F">
              <w:rPr>
                <w:sz w:val="14"/>
                <w:szCs w:val="14"/>
              </w:rPr>
              <w:t>о</w:t>
            </w:r>
            <w:r w:rsidRPr="00625B7F">
              <w:rPr>
                <w:sz w:val="14"/>
                <w:szCs w:val="14"/>
              </w:rPr>
              <w:t>родное</w:t>
            </w:r>
          </w:p>
        </w:tc>
        <w:tc>
          <w:tcPr>
            <w:tcW w:w="629" w:type="dxa"/>
            <w:tcBorders>
              <w:top w:val="single" w:sz="4" w:space="0" w:color="auto"/>
              <w:left w:val="single" w:sz="4" w:space="0" w:color="auto"/>
              <w:right w:val="single" w:sz="4" w:space="0" w:color="auto"/>
            </w:tcBorders>
            <w:vAlign w:val="center"/>
          </w:tcPr>
          <w:p w:rsidR="00A81A85" w:rsidRPr="00625B7F" w:rsidRDefault="00A81A85" w:rsidP="00871138">
            <w:pPr>
              <w:jc w:val="center"/>
              <w:rPr>
                <w:sz w:val="14"/>
                <w:szCs w:val="14"/>
              </w:rPr>
            </w:pPr>
            <w:r w:rsidRPr="00625B7F">
              <w:rPr>
                <w:sz w:val="14"/>
                <w:szCs w:val="14"/>
              </w:rPr>
              <w:t>қалалық</w:t>
            </w:r>
          </w:p>
          <w:p w:rsidR="00A81A85" w:rsidRPr="00625B7F" w:rsidRDefault="00A81A85" w:rsidP="00871138">
            <w:pPr>
              <w:jc w:val="center"/>
              <w:rPr>
                <w:sz w:val="14"/>
                <w:szCs w:val="14"/>
              </w:rPr>
            </w:pPr>
            <w:r w:rsidRPr="00625B7F">
              <w:rPr>
                <w:sz w:val="14"/>
                <w:szCs w:val="14"/>
              </w:rPr>
              <w:t>горо</w:t>
            </w:r>
            <w:r w:rsidRPr="00625B7F">
              <w:rPr>
                <w:sz w:val="14"/>
                <w:szCs w:val="14"/>
              </w:rPr>
              <w:t>д</w:t>
            </w:r>
            <w:r w:rsidRPr="00625B7F">
              <w:rPr>
                <w:sz w:val="14"/>
                <w:szCs w:val="14"/>
              </w:rPr>
              <w:t>ское</w:t>
            </w:r>
          </w:p>
        </w:tc>
        <w:tc>
          <w:tcPr>
            <w:tcW w:w="710" w:type="dxa"/>
            <w:tcBorders>
              <w:top w:val="single" w:sz="4" w:space="0" w:color="auto"/>
              <w:left w:val="single" w:sz="4" w:space="0" w:color="auto"/>
              <w:right w:val="single" w:sz="4" w:space="0" w:color="auto"/>
            </w:tcBorders>
            <w:vAlign w:val="center"/>
          </w:tcPr>
          <w:p w:rsidR="00A81A85" w:rsidRPr="00625B7F" w:rsidRDefault="00A81A85" w:rsidP="00871138">
            <w:pPr>
              <w:jc w:val="center"/>
              <w:rPr>
                <w:sz w:val="14"/>
                <w:szCs w:val="14"/>
              </w:rPr>
            </w:pPr>
            <w:r w:rsidRPr="00625B7F">
              <w:rPr>
                <w:sz w:val="14"/>
                <w:szCs w:val="14"/>
              </w:rPr>
              <w:t>халықаралық</w:t>
            </w:r>
          </w:p>
          <w:p w:rsidR="00A81A85" w:rsidRPr="00625B7F" w:rsidRDefault="00A81A85" w:rsidP="00871138">
            <w:pPr>
              <w:jc w:val="center"/>
              <w:rPr>
                <w:sz w:val="14"/>
                <w:szCs w:val="14"/>
              </w:rPr>
            </w:pPr>
            <w:r w:rsidRPr="00625B7F">
              <w:rPr>
                <w:sz w:val="14"/>
                <w:szCs w:val="14"/>
              </w:rPr>
              <w:t>междун</w:t>
            </w:r>
            <w:r w:rsidRPr="00625B7F">
              <w:rPr>
                <w:sz w:val="14"/>
                <w:szCs w:val="14"/>
              </w:rPr>
              <w:t>а</w:t>
            </w:r>
            <w:r w:rsidRPr="00625B7F">
              <w:rPr>
                <w:sz w:val="14"/>
                <w:szCs w:val="14"/>
              </w:rPr>
              <w:t>родное</w:t>
            </w:r>
          </w:p>
        </w:tc>
        <w:tc>
          <w:tcPr>
            <w:tcW w:w="1134" w:type="dxa"/>
            <w:tcBorders>
              <w:top w:val="single" w:sz="4" w:space="0" w:color="auto"/>
              <w:left w:val="single" w:sz="4" w:space="0" w:color="auto"/>
              <w:right w:val="single" w:sz="4" w:space="0" w:color="auto"/>
            </w:tcBorders>
            <w:vAlign w:val="center"/>
          </w:tcPr>
          <w:p w:rsidR="00A81A85" w:rsidRPr="00625B7F" w:rsidRDefault="00A81A85" w:rsidP="00871138">
            <w:pPr>
              <w:jc w:val="center"/>
              <w:rPr>
                <w:sz w:val="14"/>
                <w:szCs w:val="14"/>
              </w:rPr>
            </w:pPr>
            <w:r w:rsidRPr="00625B7F">
              <w:rPr>
                <w:sz w:val="14"/>
                <w:szCs w:val="14"/>
              </w:rPr>
              <w:t>республикаішілік</w:t>
            </w:r>
          </w:p>
          <w:p w:rsidR="00A81A85" w:rsidRPr="00625B7F" w:rsidRDefault="00A81A85" w:rsidP="00871138">
            <w:pPr>
              <w:jc w:val="center"/>
              <w:rPr>
                <w:sz w:val="14"/>
                <w:szCs w:val="14"/>
              </w:rPr>
            </w:pPr>
            <w:r w:rsidRPr="00625B7F">
              <w:rPr>
                <w:sz w:val="14"/>
                <w:szCs w:val="14"/>
              </w:rPr>
              <w:t>внутриреспубл</w:t>
            </w:r>
            <w:r w:rsidRPr="00625B7F">
              <w:rPr>
                <w:sz w:val="14"/>
                <w:szCs w:val="14"/>
              </w:rPr>
              <w:t>и</w:t>
            </w:r>
            <w:r w:rsidRPr="00625B7F">
              <w:rPr>
                <w:sz w:val="14"/>
                <w:szCs w:val="14"/>
              </w:rPr>
              <w:t>канское</w:t>
            </w:r>
          </w:p>
        </w:tc>
        <w:tc>
          <w:tcPr>
            <w:tcW w:w="992" w:type="dxa"/>
            <w:tcBorders>
              <w:top w:val="single" w:sz="4" w:space="0" w:color="auto"/>
              <w:left w:val="single" w:sz="4" w:space="0" w:color="auto"/>
              <w:right w:val="single" w:sz="4" w:space="0" w:color="auto"/>
            </w:tcBorders>
            <w:vAlign w:val="center"/>
          </w:tcPr>
          <w:p w:rsidR="00A81A85" w:rsidRPr="00625B7F" w:rsidRDefault="00A81A85" w:rsidP="00871138">
            <w:pPr>
              <w:jc w:val="center"/>
              <w:rPr>
                <w:sz w:val="14"/>
                <w:szCs w:val="14"/>
              </w:rPr>
            </w:pPr>
            <w:r w:rsidRPr="00625B7F">
              <w:rPr>
                <w:sz w:val="14"/>
                <w:szCs w:val="14"/>
              </w:rPr>
              <w:t>қаламаңы</w:t>
            </w:r>
          </w:p>
          <w:p w:rsidR="00A81A85" w:rsidRPr="00625B7F" w:rsidRDefault="00A81A85" w:rsidP="00871138">
            <w:pPr>
              <w:jc w:val="center"/>
              <w:rPr>
                <w:sz w:val="14"/>
                <w:szCs w:val="14"/>
              </w:rPr>
            </w:pPr>
            <w:r w:rsidRPr="00625B7F">
              <w:rPr>
                <w:sz w:val="14"/>
                <w:szCs w:val="14"/>
              </w:rPr>
              <w:t>приг</w:t>
            </w:r>
            <w:r w:rsidRPr="00625B7F">
              <w:rPr>
                <w:sz w:val="14"/>
                <w:szCs w:val="14"/>
              </w:rPr>
              <w:t>о</w:t>
            </w:r>
            <w:r w:rsidRPr="00625B7F">
              <w:rPr>
                <w:sz w:val="14"/>
                <w:szCs w:val="14"/>
              </w:rPr>
              <w:t>родное</w:t>
            </w:r>
          </w:p>
        </w:tc>
        <w:tc>
          <w:tcPr>
            <w:tcW w:w="571" w:type="dxa"/>
            <w:tcBorders>
              <w:top w:val="single" w:sz="4" w:space="0" w:color="auto"/>
              <w:left w:val="single" w:sz="4" w:space="0" w:color="auto"/>
              <w:right w:val="single" w:sz="4" w:space="0" w:color="auto"/>
            </w:tcBorders>
            <w:vAlign w:val="center"/>
          </w:tcPr>
          <w:p w:rsidR="00A81A85" w:rsidRPr="00625B7F" w:rsidRDefault="00A81A85" w:rsidP="00871138">
            <w:pPr>
              <w:jc w:val="center"/>
              <w:rPr>
                <w:sz w:val="14"/>
                <w:szCs w:val="14"/>
              </w:rPr>
            </w:pPr>
            <w:r w:rsidRPr="00625B7F">
              <w:rPr>
                <w:sz w:val="14"/>
                <w:szCs w:val="14"/>
              </w:rPr>
              <w:t>қалалық</w:t>
            </w:r>
          </w:p>
          <w:p w:rsidR="00A81A85" w:rsidRPr="00625B7F" w:rsidRDefault="00A81A85" w:rsidP="00871138">
            <w:pPr>
              <w:jc w:val="center"/>
              <w:rPr>
                <w:sz w:val="14"/>
                <w:szCs w:val="14"/>
              </w:rPr>
            </w:pPr>
            <w:r w:rsidRPr="00625B7F">
              <w:rPr>
                <w:sz w:val="14"/>
                <w:szCs w:val="14"/>
              </w:rPr>
              <w:t>горо</w:t>
            </w:r>
            <w:r w:rsidRPr="00625B7F">
              <w:rPr>
                <w:sz w:val="14"/>
                <w:szCs w:val="14"/>
              </w:rPr>
              <w:t>д</w:t>
            </w:r>
            <w:r w:rsidRPr="00625B7F">
              <w:rPr>
                <w:sz w:val="14"/>
                <w:szCs w:val="14"/>
              </w:rPr>
              <w:t>ское</w:t>
            </w:r>
          </w:p>
        </w:tc>
        <w:tc>
          <w:tcPr>
            <w:tcW w:w="2266" w:type="dxa"/>
            <w:vMerge/>
            <w:tcBorders>
              <w:top w:val="single" w:sz="4" w:space="0" w:color="auto"/>
              <w:left w:val="single" w:sz="4" w:space="0" w:color="auto"/>
              <w:bottom w:val="single" w:sz="4" w:space="0" w:color="auto"/>
            </w:tcBorders>
          </w:tcPr>
          <w:p w:rsidR="00A81A85" w:rsidRPr="00625B7F" w:rsidRDefault="00A81A85" w:rsidP="004B506B">
            <w:pPr>
              <w:jc w:val="center"/>
              <w:rPr>
                <w:sz w:val="14"/>
                <w:szCs w:val="14"/>
                <w:lang w:val="kk-KZ"/>
              </w:rPr>
            </w:pPr>
          </w:p>
        </w:tc>
      </w:tr>
      <w:tr w:rsidR="008C3538" w:rsidRPr="00625B7F" w:rsidTr="00871138">
        <w:trPr>
          <w:cantSplit/>
          <w:trHeight w:val="20"/>
        </w:trPr>
        <w:tc>
          <w:tcPr>
            <w:tcW w:w="1515" w:type="dxa"/>
            <w:tcBorders>
              <w:top w:val="single" w:sz="4" w:space="0" w:color="auto"/>
              <w:left w:val="nil"/>
              <w:bottom w:val="nil"/>
              <w:right w:val="nil"/>
            </w:tcBorders>
            <w:vAlign w:val="bottom"/>
          </w:tcPr>
          <w:p w:rsidR="008C3538" w:rsidRPr="002E493E" w:rsidRDefault="008C3538" w:rsidP="004B506B">
            <w:pPr>
              <w:pStyle w:val="a7"/>
              <w:rPr>
                <w:rFonts w:ascii="Calibri" w:hAnsi="Calibri"/>
                <w:sz w:val="14"/>
                <w:szCs w:val="14"/>
                <w:lang w:val="kk-KZ"/>
              </w:rPr>
            </w:pPr>
            <w:r w:rsidRPr="002E493E">
              <w:rPr>
                <w:rFonts w:ascii="Calibri" w:hAnsi="Calibri"/>
                <w:sz w:val="14"/>
                <w:szCs w:val="14"/>
                <w:lang w:val="kk-KZ"/>
              </w:rPr>
              <w:t>Көліктің барлық түрлері</w:t>
            </w:r>
          </w:p>
        </w:tc>
        <w:tc>
          <w:tcPr>
            <w:tcW w:w="623" w:type="dxa"/>
            <w:tcBorders>
              <w:top w:val="single" w:sz="4" w:space="0" w:color="auto"/>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936" w:type="dxa"/>
            <w:tcBorders>
              <w:top w:val="single" w:sz="4" w:space="0" w:color="auto"/>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832" w:type="dxa"/>
            <w:tcBorders>
              <w:top w:val="single" w:sz="4" w:space="0" w:color="auto"/>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629" w:type="dxa"/>
            <w:tcBorders>
              <w:top w:val="single" w:sz="4" w:space="0" w:color="auto"/>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710" w:type="dxa"/>
            <w:tcBorders>
              <w:top w:val="single" w:sz="4" w:space="0" w:color="auto"/>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1134" w:type="dxa"/>
            <w:tcBorders>
              <w:top w:val="single" w:sz="4" w:space="0" w:color="auto"/>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992" w:type="dxa"/>
            <w:tcBorders>
              <w:top w:val="single" w:sz="4" w:space="0" w:color="auto"/>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571" w:type="dxa"/>
            <w:tcBorders>
              <w:top w:val="single" w:sz="4" w:space="0" w:color="auto"/>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100</w:t>
            </w:r>
            <w:r w:rsidR="00DD62A3" w:rsidRPr="00625B7F">
              <w:rPr>
                <w:color w:val="000000"/>
                <w:sz w:val="14"/>
                <w:szCs w:val="14"/>
              </w:rPr>
              <w:t>,0</w:t>
            </w:r>
          </w:p>
        </w:tc>
        <w:tc>
          <w:tcPr>
            <w:tcW w:w="2266" w:type="dxa"/>
            <w:tcBorders>
              <w:top w:val="single" w:sz="4" w:space="0" w:color="auto"/>
              <w:left w:val="nil"/>
              <w:bottom w:val="nil"/>
              <w:right w:val="nil"/>
            </w:tcBorders>
            <w:vAlign w:val="bottom"/>
          </w:tcPr>
          <w:p w:rsidR="008C3538" w:rsidRPr="002E493E" w:rsidRDefault="00A11DC9" w:rsidP="004B506B">
            <w:pPr>
              <w:pStyle w:val="a7"/>
              <w:rPr>
                <w:rFonts w:ascii="Calibri" w:hAnsi="Calibri"/>
                <w:sz w:val="14"/>
                <w:szCs w:val="14"/>
                <w:lang w:val="kk-KZ"/>
              </w:rPr>
            </w:pPr>
            <w:r>
              <w:rPr>
                <w:rFonts w:ascii="Calibri" w:hAnsi="Calibri"/>
                <w:sz w:val="14"/>
                <w:szCs w:val="14"/>
              </w:rPr>
              <w:t xml:space="preserve">  </w:t>
            </w:r>
            <w:r w:rsidR="008C3538" w:rsidRPr="002E493E">
              <w:rPr>
                <w:rFonts w:ascii="Calibri" w:hAnsi="Calibri"/>
                <w:sz w:val="14"/>
                <w:szCs w:val="14"/>
              </w:rPr>
              <w:t>Все виды тран</w:t>
            </w:r>
            <w:r w:rsidR="008C3538" w:rsidRPr="002E493E">
              <w:rPr>
                <w:rFonts w:ascii="Calibri" w:hAnsi="Calibri"/>
                <w:sz w:val="14"/>
                <w:szCs w:val="14"/>
              </w:rPr>
              <w:t>с</w:t>
            </w:r>
            <w:r w:rsidR="008C3538" w:rsidRPr="002E493E">
              <w:rPr>
                <w:rFonts w:ascii="Calibri" w:hAnsi="Calibri"/>
                <w:sz w:val="14"/>
                <w:szCs w:val="14"/>
              </w:rPr>
              <w:t>порта</w:t>
            </w:r>
          </w:p>
        </w:tc>
      </w:tr>
      <w:tr w:rsidR="008C3538" w:rsidRPr="00625B7F" w:rsidTr="00871138">
        <w:trPr>
          <w:cantSplit/>
          <w:trHeight w:val="20"/>
        </w:trPr>
        <w:tc>
          <w:tcPr>
            <w:tcW w:w="1515"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lang w:val="kk-KZ"/>
              </w:rPr>
              <w:t>одан</w:t>
            </w:r>
            <w:r w:rsidRPr="002E493E">
              <w:rPr>
                <w:rFonts w:ascii="Calibri" w:hAnsi="Calibri"/>
                <w:sz w:val="14"/>
                <w:szCs w:val="14"/>
              </w:rPr>
              <w:t>:</w:t>
            </w:r>
          </w:p>
        </w:tc>
        <w:tc>
          <w:tcPr>
            <w:tcW w:w="623" w:type="dxa"/>
            <w:tcBorders>
              <w:top w:val="nil"/>
              <w:left w:val="nil"/>
              <w:bottom w:val="nil"/>
              <w:right w:val="nil"/>
            </w:tcBorders>
            <w:vAlign w:val="bottom"/>
          </w:tcPr>
          <w:p w:rsidR="008C3538" w:rsidRPr="00625B7F" w:rsidRDefault="008C3538" w:rsidP="004B506B">
            <w:pPr>
              <w:jc w:val="right"/>
              <w:rPr>
                <w:color w:val="000000"/>
                <w:sz w:val="14"/>
                <w:szCs w:val="14"/>
              </w:rPr>
            </w:pPr>
          </w:p>
        </w:tc>
        <w:tc>
          <w:tcPr>
            <w:tcW w:w="936" w:type="dxa"/>
            <w:tcBorders>
              <w:top w:val="nil"/>
              <w:left w:val="nil"/>
              <w:bottom w:val="nil"/>
              <w:right w:val="nil"/>
            </w:tcBorders>
            <w:vAlign w:val="bottom"/>
          </w:tcPr>
          <w:p w:rsidR="008C3538" w:rsidRPr="00625B7F" w:rsidRDefault="008C3538" w:rsidP="004B506B">
            <w:pPr>
              <w:jc w:val="right"/>
              <w:rPr>
                <w:color w:val="000000"/>
                <w:sz w:val="14"/>
                <w:szCs w:val="14"/>
              </w:rPr>
            </w:pPr>
          </w:p>
        </w:tc>
        <w:tc>
          <w:tcPr>
            <w:tcW w:w="832" w:type="dxa"/>
            <w:tcBorders>
              <w:top w:val="nil"/>
              <w:left w:val="nil"/>
              <w:bottom w:val="nil"/>
              <w:right w:val="nil"/>
            </w:tcBorders>
            <w:vAlign w:val="bottom"/>
          </w:tcPr>
          <w:p w:rsidR="008C3538" w:rsidRPr="00625B7F" w:rsidRDefault="008C3538" w:rsidP="004B506B">
            <w:pPr>
              <w:jc w:val="right"/>
              <w:rPr>
                <w:color w:val="000000"/>
                <w:sz w:val="14"/>
                <w:szCs w:val="14"/>
              </w:rPr>
            </w:pPr>
          </w:p>
        </w:tc>
        <w:tc>
          <w:tcPr>
            <w:tcW w:w="629" w:type="dxa"/>
            <w:tcBorders>
              <w:top w:val="nil"/>
              <w:left w:val="nil"/>
              <w:bottom w:val="nil"/>
              <w:right w:val="nil"/>
            </w:tcBorders>
            <w:vAlign w:val="bottom"/>
          </w:tcPr>
          <w:p w:rsidR="008C3538" w:rsidRPr="00625B7F" w:rsidRDefault="008C3538" w:rsidP="004B506B">
            <w:pPr>
              <w:jc w:val="right"/>
              <w:rPr>
                <w:color w:val="000000"/>
                <w:sz w:val="14"/>
                <w:szCs w:val="14"/>
              </w:rPr>
            </w:pPr>
          </w:p>
        </w:tc>
        <w:tc>
          <w:tcPr>
            <w:tcW w:w="710" w:type="dxa"/>
            <w:tcBorders>
              <w:top w:val="nil"/>
              <w:left w:val="nil"/>
              <w:bottom w:val="nil"/>
              <w:right w:val="nil"/>
            </w:tcBorders>
            <w:vAlign w:val="bottom"/>
          </w:tcPr>
          <w:p w:rsidR="008C3538" w:rsidRPr="00625B7F" w:rsidRDefault="008C3538" w:rsidP="004B506B">
            <w:pPr>
              <w:jc w:val="right"/>
              <w:rPr>
                <w:color w:val="000000"/>
                <w:sz w:val="14"/>
                <w:szCs w:val="14"/>
              </w:rPr>
            </w:pPr>
          </w:p>
        </w:tc>
        <w:tc>
          <w:tcPr>
            <w:tcW w:w="1134" w:type="dxa"/>
            <w:tcBorders>
              <w:top w:val="nil"/>
              <w:left w:val="nil"/>
              <w:bottom w:val="nil"/>
              <w:right w:val="nil"/>
            </w:tcBorders>
            <w:vAlign w:val="bottom"/>
          </w:tcPr>
          <w:p w:rsidR="008C3538" w:rsidRPr="00625B7F" w:rsidRDefault="008C3538" w:rsidP="004B506B">
            <w:pPr>
              <w:jc w:val="right"/>
              <w:rPr>
                <w:color w:val="000000"/>
                <w:sz w:val="14"/>
                <w:szCs w:val="14"/>
              </w:rPr>
            </w:pPr>
          </w:p>
        </w:tc>
        <w:tc>
          <w:tcPr>
            <w:tcW w:w="992" w:type="dxa"/>
            <w:tcBorders>
              <w:top w:val="nil"/>
              <w:left w:val="nil"/>
              <w:bottom w:val="nil"/>
              <w:right w:val="nil"/>
            </w:tcBorders>
            <w:vAlign w:val="bottom"/>
          </w:tcPr>
          <w:p w:rsidR="008C3538" w:rsidRPr="00625B7F" w:rsidRDefault="008C3538" w:rsidP="004B506B">
            <w:pPr>
              <w:jc w:val="right"/>
              <w:rPr>
                <w:color w:val="000000"/>
                <w:sz w:val="14"/>
                <w:szCs w:val="14"/>
              </w:rPr>
            </w:pPr>
          </w:p>
        </w:tc>
        <w:tc>
          <w:tcPr>
            <w:tcW w:w="571" w:type="dxa"/>
            <w:tcBorders>
              <w:top w:val="nil"/>
              <w:left w:val="nil"/>
              <w:bottom w:val="nil"/>
              <w:right w:val="nil"/>
            </w:tcBorders>
            <w:vAlign w:val="bottom"/>
          </w:tcPr>
          <w:p w:rsidR="008C3538" w:rsidRPr="00625B7F" w:rsidRDefault="008C3538" w:rsidP="004B506B">
            <w:pPr>
              <w:jc w:val="right"/>
              <w:rPr>
                <w:color w:val="000000"/>
                <w:sz w:val="14"/>
                <w:szCs w:val="14"/>
              </w:rPr>
            </w:pPr>
          </w:p>
        </w:tc>
        <w:tc>
          <w:tcPr>
            <w:tcW w:w="2266"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lang w:val="kk-KZ"/>
              </w:rPr>
              <w:t>из них</w:t>
            </w:r>
            <w:r w:rsidRPr="002E493E">
              <w:rPr>
                <w:rFonts w:ascii="Calibri" w:hAnsi="Calibri"/>
                <w:sz w:val="14"/>
                <w:szCs w:val="14"/>
              </w:rPr>
              <w:t>:</w:t>
            </w:r>
          </w:p>
        </w:tc>
      </w:tr>
      <w:tr w:rsidR="008C3538" w:rsidRPr="00625B7F" w:rsidTr="00871138">
        <w:trPr>
          <w:cantSplit/>
          <w:trHeight w:val="20"/>
        </w:trPr>
        <w:tc>
          <w:tcPr>
            <w:tcW w:w="1515"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lang w:val="kk-KZ"/>
              </w:rPr>
            </w:pPr>
            <w:r w:rsidRPr="002E493E">
              <w:rPr>
                <w:rFonts w:ascii="Calibri" w:hAnsi="Calibri"/>
                <w:sz w:val="14"/>
                <w:szCs w:val="14"/>
                <w:lang w:val="kk-KZ"/>
              </w:rPr>
              <w:t>теміржол</w:t>
            </w:r>
          </w:p>
        </w:tc>
        <w:tc>
          <w:tcPr>
            <w:tcW w:w="623"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41,2</w:t>
            </w:r>
          </w:p>
        </w:tc>
        <w:tc>
          <w:tcPr>
            <w:tcW w:w="936"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40,3</w:t>
            </w:r>
          </w:p>
        </w:tc>
        <w:tc>
          <w:tcPr>
            <w:tcW w:w="832"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5,5</w:t>
            </w:r>
          </w:p>
        </w:tc>
        <w:tc>
          <w:tcPr>
            <w:tcW w:w="629"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710"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18,8</w:t>
            </w:r>
          </w:p>
        </w:tc>
        <w:tc>
          <w:tcPr>
            <w:tcW w:w="1134"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66,1</w:t>
            </w:r>
          </w:p>
        </w:tc>
        <w:tc>
          <w:tcPr>
            <w:tcW w:w="992"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25,9</w:t>
            </w:r>
          </w:p>
        </w:tc>
        <w:tc>
          <w:tcPr>
            <w:tcW w:w="571"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2266"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rPr>
              <w:t>железнод</w:t>
            </w:r>
            <w:r w:rsidRPr="002E493E">
              <w:rPr>
                <w:rFonts w:ascii="Calibri" w:hAnsi="Calibri"/>
                <w:sz w:val="14"/>
                <w:szCs w:val="14"/>
              </w:rPr>
              <w:t>о</w:t>
            </w:r>
            <w:r w:rsidRPr="002E493E">
              <w:rPr>
                <w:rFonts w:ascii="Calibri" w:hAnsi="Calibri"/>
                <w:sz w:val="14"/>
                <w:szCs w:val="14"/>
              </w:rPr>
              <w:t>рожный</w:t>
            </w:r>
          </w:p>
        </w:tc>
      </w:tr>
      <w:tr w:rsidR="008C3538" w:rsidRPr="00625B7F" w:rsidTr="00871138">
        <w:trPr>
          <w:cantSplit/>
          <w:trHeight w:val="20"/>
        </w:trPr>
        <w:tc>
          <w:tcPr>
            <w:tcW w:w="1515"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rPr>
              <w:t>авт</w:t>
            </w:r>
            <w:r w:rsidRPr="002E493E">
              <w:rPr>
                <w:rFonts w:ascii="Calibri" w:hAnsi="Calibri"/>
                <w:sz w:val="14"/>
                <w:szCs w:val="14"/>
              </w:rPr>
              <w:t>о</w:t>
            </w:r>
            <w:r w:rsidRPr="002E493E">
              <w:rPr>
                <w:rFonts w:ascii="Calibri" w:hAnsi="Calibri"/>
                <w:sz w:val="14"/>
                <w:szCs w:val="14"/>
              </w:rPr>
              <w:t>мобиль</w:t>
            </w:r>
          </w:p>
        </w:tc>
        <w:tc>
          <w:tcPr>
            <w:tcW w:w="623"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16,8</w:t>
            </w:r>
          </w:p>
        </w:tc>
        <w:tc>
          <w:tcPr>
            <w:tcW w:w="936"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48,4</w:t>
            </w:r>
          </w:p>
        </w:tc>
        <w:tc>
          <w:tcPr>
            <w:tcW w:w="832"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94,5</w:t>
            </w:r>
          </w:p>
        </w:tc>
        <w:tc>
          <w:tcPr>
            <w:tcW w:w="629"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94,7</w:t>
            </w:r>
          </w:p>
        </w:tc>
        <w:tc>
          <w:tcPr>
            <w:tcW w:w="710"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3,9</w:t>
            </w:r>
          </w:p>
        </w:tc>
        <w:tc>
          <w:tcPr>
            <w:tcW w:w="1134"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10,3</w:t>
            </w:r>
          </w:p>
        </w:tc>
        <w:tc>
          <w:tcPr>
            <w:tcW w:w="992"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74,1</w:t>
            </w:r>
          </w:p>
        </w:tc>
        <w:tc>
          <w:tcPr>
            <w:tcW w:w="571"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96,4</w:t>
            </w:r>
          </w:p>
        </w:tc>
        <w:tc>
          <w:tcPr>
            <w:tcW w:w="2266"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rPr>
              <w:t>автомобил</w:t>
            </w:r>
            <w:r w:rsidRPr="002E493E">
              <w:rPr>
                <w:rFonts w:ascii="Calibri" w:hAnsi="Calibri"/>
                <w:sz w:val="14"/>
                <w:szCs w:val="14"/>
              </w:rPr>
              <w:t>ь</w:t>
            </w:r>
            <w:r w:rsidRPr="002E493E">
              <w:rPr>
                <w:rFonts w:ascii="Calibri" w:hAnsi="Calibri"/>
                <w:sz w:val="14"/>
                <w:szCs w:val="14"/>
              </w:rPr>
              <w:t>ный</w:t>
            </w:r>
          </w:p>
        </w:tc>
      </w:tr>
      <w:tr w:rsidR="008C3538" w:rsidRPr="00625B7F" w:rsidTr="00871138">
        <w:trPr>
          <w:cantSplit/>
          <w:trHeight w:val="20"/>
        </w:trPr>
        <w:tc>
          <w:tcPr>
            <w:tcW w:w="1515"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lang w:val="kk-KZ"/>
              </w:rPr>
            </w:pPr>
            <w:r w:rsidRPr="002E493E">
              <w:rPr>
                <w:rFonts w:ascii="Calibri" w:hAnsi="Calibri"/>
                <w:sz w:val="14"/>
                <w:szCs w:val="14"/>
                <w:lang w:val="kk-KZ"/>
              </w:rPr>
              <w:t>әуе</w:t>
            </w:r>
          </w:p>
        </w:tc>
        <w:tc>
          <w:tcPr>
            <w:tcW w:w="623"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42,0</w:t>
            </w:r>
          </w:p>
        </w:tc>
        <w:tc>
          <w:tcPr>
            <w:tcW w:w="936"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11,3</w:t>
            </w:r>
          </w:p>
        </w:tc>
        <w:tc>
          <w:tcPr>
            <w:tcW w:w="832"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629"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710"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77,3</w:t>
            </w:r>
          </w:p>
        </w:tc>
        <w:tc>
          <w:tcPr>
            <w:tcW w:w="1134"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23,6</w:t>
            </w:r>
          </w:p>
        </w:tc>
        <w:tc>
          <w:tcPr>
            <w:tcW w:w="992"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571"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2266"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rPr>
              <w:t>воздушный</w:t>
            </w:r>
          </w:p>
        </w:tc>
      </w:tr>
      <w:tr w:rsidR="008C3538" w:rsidRPr="00625B7F" w:rsidTr="00871138">
        <w:trPr>
          <w:cantSplit/>
          <w:trHeight w:val="20"/>
        </w:trPr>
        <w:tc>
          <w:tcPr>
            <w:tcW w:w="1515"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lang w:val="kk-KZ"/>
              </w:rPr>
            </w:pPr>
            <w:r w:rsidRPr="002E493E">
              <w:rPr>
                <w:rFonts w:ascii="Calibri" w:hAnsi="Calibri"/>
                <w:sz w:val="14"/>
                <w:szCs w:val="14"/>
                <w:lang w:val="kk-KZ"/>
              </w:rPr>
              <w:t>трамвай</w:t>
            </w:r>
          </w:p>
        </w:tc>
        <w:tc>
          <w:tcPr>
            <w:tcW w:w="623"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936"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832"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629"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2,3</w:t>
            </w:r>
          </w:p>
        </w:tc>
        <w:tc>
          <w:tcPr>
            <w:tcW w:w="710"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1134"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2"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571"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0,9</w:t>
            </w:r>
          </w:p>
        </w:tc>
        <w:tc>
          <w:tcPr>
            <w:tcW w:w="2266"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rPr>
              <w:t>трамвайный</w:t>
            </w:r>
          </w:p>
        </w:tc>
      </w:tr>
      <w:tr w:rsidR="008C3538" w:rsidRPr="00625B7F" w:rsidTr="00871138">
        <w:trPr>
          <w:cantSplit/>
          <w:trHeight w:val="20"/>
        </w:trPr>
        <w:tc>
          <w:tcPr>
            <w:tcW w:w="1515"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lang w:val="kk-KZ"/>
              </w:rPr>
            </w:pPr>
            <w:r w:rsidRPr="002E493E">
              <w:rPr>
                <w:rFonts w:ascii="Calibri" w:hAnsi="Calibri"/>
                <w:sz w:val="14"/>
                <w:szCs w:val="14"/>
                <w:lang w:val="kk-KZ"/>
              </w:rPr>
              <w:t>троллейбус</w:t>
            </w:r>
          </w:p>
        </w:tc>
        <w:tc>
          <w:tcPr>
            <w:tcW w:w="623"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936"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832"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629"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1,9</w:t>
            </w:r>
          </w:p>
        </w:tc>
        <w:tc>
          <w:tcPr>
            <w:tcW w:w="710"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1134"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2"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571"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0,8</w:t>
            </w:r>
          </w:p>
        </w:tc>
        <w:tc>
          <w:tcPr>
            <w:tcW w:w="2266"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rPr>
              <w:t>троллейбу</w:t>
            </w:r>
            <w:r w:rsidRPr="002E493E">
              <w:rPr>
                <w:rFonts w:ascii="Calibri" w:hAnsi="Calibri"/>
                <w:sz w:val="14"/>
                <w:szCs w:val="14"/>
              </w:rPr>
              <w:t>с</w:t>
            </w:r>
            <w:r w:rsidRPr="002E493E">
              <w:rPr>
                <w:rFonts w:ascii="Calibri" w:hAnsi="Calibri"/>
                <w:sz w:val="14"/>
                <w:szCs w:val="14"/>
              </w:rPr>
              <w:t>ный</w:t>
            </w:r>
          </w:p>
        </w:tc>
      </w:tr>
      <w:tr w:rsidR="008C3538" w:rsidRPr="00625B7F" w:rsidTr="00871138">
        <w:trPr>
          <w:cantSplit/>
          <w:trHeight w:val="20"/>
        </w:trPr>
        <w:tc>
          <w:tcPr>
            <w:tcW w:w="1515"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lang w:val="kk-KZ"/>
              </w:rPr>
            </w:pPr>
            <w:r w:rsidRPr="002E493E">
              <w:rPr>
                <w:rFonts w:ascii="Calibri" w:hAnsi="Calibri"/>
                <w:sz w:val="14"/>
                <w:szCs w:val="14"/>
                <w:lang w:val="kk-KZ"/>
              </w:rPr>
              <w:t>өзге де түрлері (арқан жолдары және басқалары)</w:t>
            </w:r>
          </w:p>
        </w:tc>
        <w:tc>
          <w:tcPr>
            <w:tcW w:w="623"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936"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832"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629"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0,01</w:t>
            </w:r>
          </w:p>
        </w:tc>
        <w:tc>
          <w:tcPr>
            <w:tcW w:w="710"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1134"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2"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571" w:type="dxa"/>
            <w:tcBorders>
              <w:top w:val="nil"/>
              <w:left w:val="nil"/>
              <w:bottom w:val="nil"/>
              <w:right w:val="nil"/>
            </w:tcBorders>
            <w:vAlign w:val="bottom"/>
          </w:tcPr>
          <w:p w:rsidR="008C3538" w:rsidRPr="00625B7F" w:rsidRDefault="008C3538" w:rsidP="004B506B">
            <w:pPr>
              <w:jc w:val="right"/>
              <w:rPr>
                <w:color w:val="000000"/>
                <w:sz w:val="14"/>
                <w:szCs w:val="14"/>
              </w:rPr>
            </w:pPr>
            <w:r w:rsidRPr="00625B7F">
              <w:rPr>
                <w:color w:val="000000"/>
                <w:sz w:val="14"/>
                <w:szCs w:val="14"/>
              </w:rPr>
              <w:t>0,8</w:t>
            </w:r>
          </w:p>
        </w:tc>
        <w:tc>
          <w:tcPr>
            <w:tcW w:w="2266" w:type="dxa"/>
            <w:tcBorders>
              <w:top w:val="nil"/>
              <w:left w:val="nil"/>
              <w:bottom w:val="nil"/>
              <w:right w:val="nil"/>
            </w:tcBorders>
            <w:vAlign w:val="bottom"/>
          </w:tcPr>
          <w:p w:rsidR="008C3538" w:rsidRPr="002E493E" w:rsidRDefault="008C3538" w:rsidP="004B506B">
            <w:pPr>
              <w:pStyle w:val="a7"/>
              <w:ind w:left="227"/>
              <w:rPr>
                <w:rFonts w:ascii="Calibri" w:hAnsi="Calibri"/>
                <w:sz w:val="14"/>
                <w:szCs w:val="14"/>
              </w:rPr>
            </w:pPr>
            <w:r w:rsidRPr="002E493E">
              <w:rPr>
                <w:rFonts w:ascii="Calibri" w:hAnsi="Calibri"/>
                <w:sz w:val="14"/>
                <w:szCs w:val="14"/>
              </w:rPr>
              <w:t>прочие виды (канатные дороги и др</w:t>
            </w:r>
            <w:r w:rsidRPr="002E493E">
              <w:rPr>
                <w:rFonts w:ascii="Calibri" w:hAnsi="Calibri"/>
                <w:sz w:val="14"/>
                <w:szCs w:val="14"/>
              </w:rPr>
              <w:t>у</w:t>
            </w:r>
            <w:r w:rsidRPr="002E493E">
              <w:rPr>
                <w:rFonts w:ascii="Calibri" w:hAnsi="Calibri"/>
                <w:sz w:val="14"/>
                <w:szCs w:val="14"/>
              </w:rPr>
              <w:t>гие)</w:t>
            </w:r>
          </w:p>
        </w:tc>
      </w:tr>
      <w:tr w:rsidR="008C3538" w:rsidRPr="00625B7F" w:rsidTr="00871138">
        <w:trPr>
          <w:cantSplit/>
          <w:trHeight w:val="20"/>
        </w:trPr>
        <w:tc>
          <w:tcPr>
            <w:tcW w:w="1515" w:type="dxa"/>
            <w:tcBorders>
              <w:top w:val="nil"/>
              <w:left w:val="nil"/>
              <w:bottom w:val="single" w:sz="4" w:space="0" w:color="auto"/>
              <w:right w:val="nil"/>
            </w:tcBorders>
            <w:vAlign w:val="bottom"/>
          </w:tcPr>
          <w:p w:rsidR="008C3538" w:rsidRPr="002E493E" w:rsidRDefault="008C3538" w:rsidP="004B506B">
            <w:pPr>
              <w:pStyle w:val="a7"/>
              <w:ind w:left="227"/>
              <w:rPr>
                <w:rFonts w:ascii="Calibri" w:hAnsi="Calibri"/>
                <w:sz w:val="14"/>
                <w:szCs w:val="14"/>
                <w:lang w:val="kk-KZ"/>
              </w:rPr>
            </w:pPr>
            <w:r w:rsidRPr="002E493E">
              <w:rPr>
                <w:rFonts w:ascii="Calibri" w:hAnsi="Calibri"/>
                <w:sz w:val="14"/>
                <w:szCs w:val="14"/>
                <w:lang w:val="kk-KZ"/>
              </w:rPr>
              <w:t>ішкі су</w:t>
            </w:r>
          </w:p>
        </w:tc>
        <w:tc>
          <w:tcPr>
            <w:tcW w:w="623" w:type="dxa"/>
            <w:tcBorders>
              <w:top w:val="nil"/>
              <w:left w:val="nil"/>
              <w:bottom w:val="single" w:sz="4" w:space="0" w:color="auto"/>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936" w:type="dxa"/>
            <w:tcBorders>
              <w:top w:val="nil"/>
              <w:left w:val="nil"/>
              <w:bottom w:val="single" w:sz="4" w:space="0" w:color="auto"/>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832" w:type="dxa"/>
            <w:tcBorders>
              <w:top w:val="nil"/>
              <w:left w:val="nil"/>
              <w:bottom w:val="single" w:sz="4" w:space="0" w:color="auto"/>
              <w:right w:val="nil"/>
            </w:tcBorders>
            <w:vAlign w:val="bottom"/>
          </w:tcPr>
          <w:p w:rsidR="008C3538" w:rsidRPr="00625B7F" w:rsidRDefault="008C3538" w:rsidP="004B506B">
            <w:pPr>
              <w:jc w:val="right"/>
              <w:rPr>
                <w:color w:val="000000"/>
                <w:sz w:val="14"/>
                <w:szCs w:val="14"/>
              </w:rPr>
            </w:pPr>
            <w:r w:rsidRPr="00625B7F">
              <w:rPr>
                <w:color w:val="000000"/>
                <w:sz w:val="14"/>
                <w:szCs w:val="14"/>
              </w:rPr>
              <w:t>0,03</w:t>
            </w:r>
          </w:p>
        </w:tc>
        <w:tc>
          <w:tcPr>
            <w:tcW w:w="629" w:type="dxa"/>
            <w:tcBorders>
              <w:top w:val="nil"/>
              <w:left w:val="nil"/>
              <w:bottom w:val="single" w:sz="4" w:space="0" w:color="auto"/>
              <w:right w:val="nil"/>
            </w:tcBorders>
            <w:vAlign w:val="bottom"/>
          </w:tcPr>
          <w:p w:rsidR="008C3538" w:rsidRPr="00625B7F" w:rsidRDefault="008C3538" w:rsidP="004B506B">
            <w:pPr>
              <w:jc w:val="right"/>
              <w:rPr>
                <w:color w:val="000000"/>
                <w:sz w:val="14"/>
                <w:szCs w:val="14"/>
              </w:rPr>
            </w:pPr>
            <w:r w:rsidRPr="00625B7F">
              <w:rPr>
                <w:color w:val="000000"/>
                <w:sz w:val="14"/>
                <w:szCs w:val="14"/>
              </w:rPr>
              <w:t>0,003</w:t>
            </w:r>
          </w:p>
        </w:tc>
        <w:tc>
          <w:tcPr>
            <w:tcW w:w="710" w:type="dxa"/>
            <w:tcBorders>
              <w:top w:val="nil"/>
              <w:left w:val="nil"/>
              <w:bottom w:val="single" w:sz="4" w:space="0" w:color="auto"/>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1134" w:type="dxa"/>
            <w:tcBorders>
              <w:top w:val="nil"/>
              <w:left w:val="nil"/>
              <w:bottom w:val="single" w:sz="4" w:space="0" w:color="auto"/>
              <w:right w:val="nil"/>
            </w:tcBorders>
            <w:vAlign w:val="bottom"/>
          </w:tcPr>
          <w:p w:rsidR="008C3538" w:rsidRPr="00625B7F" w:rsidRDefault="008C3538" w:rsidP="004B506B">
            <w:pPr>
              <w:jc w:val="right"/>
              <w:rPr>
                <w:color w:val="000000"/>
                <w:sz w:val="14"/>
                <w:szCs w:val="14"/>
              </w:rPr>
            </w:pPr>
            <w:r w:rsidRPr="00625B7F">
              <w:rPr>
                <w:color w:val="000000"/>
                <w:sz w:val="14"/>
                <w:szCs w:val="14"/>
              </w:rPr>
              <w:t>-</w:t>
            </w:r>
          </w:p>
        </w:tc>
        <w:tc>
          <w:tcPr>
            <w:tcW w:w="992" w:type="dxa"/>
            <w:tcBorders>
              <w:top w:val="nil"/>
              <w:left w:val="nil"/>
              <w:bottom w:val="single" w:sz="4" w:space="0" w:color="auto"/>
              <w:right w:val="nil"/>
            </w:tcBorders>
            <w:vAlign w:val="bottom"/>
          </w:tcPr>
          <w:p w:rsidR="008C3538" w:rsidRPr="00625B7F" w:rsidRDefault="008C3538" w:rsidP="004B506B">
            <w:pPr>
              <w:jc w:val="right"/>
              <w:rPr>
                <w:color w:val="000000"/>
                <w:sz w:val="14"/>
                <w:szCs w:val="14"/>
              </w:rPr>
            </w:pPr>
            <w:r w:rsidRPr="00625B7F">
              <w:rPr>
                <w:color w:val="000000"/>
                <w:sz w:val="14"/>
                <w:szCs w:val="14"/>
              </w:rPr>
              <w:t>0,003</w:t>
            </w:r>
          </w:p>
        </w:tc>
        <w:tc>
          <w:tcPr>
            <w:tcW w:w="571" w:type="dxa"/>
            <w:tcBorders>
              <w:top w:val="nil"/>
              <w:left w:val="nil"/>
              <w:bottom w:val="single" w:sz="4" w:space="0" w:color="auto"/>
              <w:right w:val="nil"/>
            </w:tcBorders>
            <w:vAlign w:val="bottom"/>
          </w:tcPr>
          <w:p w:rsidR="008C3538" w:rsidRPr="00625B7F" w:rsidRDefault="008C3538" w:rsidP="004B506B">
            <w:pPr>
              <w:jc w:val="right"/>
              <w:rPr>
                <w:color w:val="000000"/>
                <w:sz w:val="14"/>
                <w:szCs w:val="14"/>
              </w:rPr>
            </w:pPr>
            <w:r w:rsidRPr="00625B7F">
              <w:rPr>
                <w:color w:val="000000"/>
                <w:sz w:val="14"/>
                <w:szCs w:val="14"/>
              </w:rPr>
              <w:t>0,004</w:t>
            </w:r>
          </w:p>
        </w:tc>
        <w:tc>
          <w:tcPr>
            <w:tcW w:w="2266" w:type="dxa"/>
            <w:tcBorders>
              <w:top w:val="nil"/>
              <w:left w:val="nil"/>
              <w:bottom w:val="single" w:sz="4" w:space="0" w:color="auto"/>
              <w:right w:val="nil"/>
            </w:tcBorders>
            <w:vAlign w:val="bottom"/>
          </w:tcPr>
          <w:p w:rsidR="008C3538" w:rsidRPr="002E493E" w:rsidRDefault="008C3538" w:rsidP="004B506B">
            <w:pPr>
              <w:pStyle w:val="a7"/>
              <w:tabs>
                <w:tab w:val="center" w:pos="1152"/>
              </w:tabs>
              <w:ind w:left="227"/>
              <w:rPr>
                <w:rFonts w:ascii="Calibri" w:hAnsi="Calibri"/>
                <w:sz w:val="14"/>
                <w:szCs w:val="14"/>
              </w:rPr>
            </w:pPr>
            <w:r w:rsidRPr="002E493E">
              <w:rPr>
                <w:rFonts w:ascii="Calibri" w:hAnsi="Calibri"/>
                <w:sz w:val="14"/>
                <w:szCs w:val="14"/>
                <w:lang w:val="kk-KZ"/>
              </w:rPr>
              <w:t>внутренний водный</w:t>
            </w:r>
          </w:p>
        </w:tc>
      </w:tr>
    </w:tbl>
    <w:p w:rsidR="00054552" w:rsidRPr="002E493E" w:rsidRDefault="00054552" w:rsidP="00841332">
      <w:pPr>
        <w:pStyle w:val="a8"/>
        <w:spacing w:before="0" w:after="0"/>
        <w:rPr>
          <w:rFonts w:ascii="Calibri" w:hAnsi="Calibri"/>
          <w:color w:val="000000"/>
          <w:sz w:val="18"/>
          <w:lang w:val="kk-KZ"/>
        </w:rPr>
      </w:pPr>
      <w:r w:rsidRPr="002E493E">
        <w:rPr>
          <w:rFonts w:ascii="Calibri" w:hAnsi="Calibri"/>
          <w:color w:val="000000"/>
          <w:sz w:val="18"/>
          <w:lang w:val="ru-MO"/>
        </w:rPr>
        <w:t>1.6 Көлік кәсіпорындарының жүк және жолаушылар тасымалдаудан түскен табысы</w:t>
      </w:r>
      <w:r w:rsidRPr="002E493E">
        <w:rPr>
          <w:rFonts w:ascii="Calibri" w:hAnsi="Calibri"/>
          <w:color w:val="000000"/>
          <w:sz w:val="18"/>
          <w:lang w:val="ru-MO"/>
        </w:rPr>
        <w:br/>
        <w:t>Доходы от п</w:t>
      </w:r>
      <w:r w:rsidRPr="002E493E">
        <w:rPr>
          <w:rFonts w:ascii="Calibri" w:hAnsi="Calibri"/>
          <w:color w:val="000000"/>
          <w:sz w:val="18"/>
        </w:rPr>
        <w:t xml:space="preserve">еревозки грузов и пассажиров </w:t>
      </w:r>
      <w:r w:rsidRPr="002E493E">
        <w:rPr>
          <w:rFonts w:ascii="Calibri" w:hAnsi="Calibri"/>
          <w:color w:val="000000"/>
          <w:sz w:val="18"/>
          <w:lang w:val="kk-KZ"/>
        </w:rPr>
        <w:t>предприятиями</w:t>
      </w:r>
      <w:r w:rsidRPr="002E493E">
        <w:rPr>
          <w:rFonts w:ascii="Calibri" w:hAnsi="Calibri"/>
          <w:color w:val="000000"/>
          <w:sz w:val="18"/>
        </w:rPr>
        <w:t xml:space="preserve"> транспорта</w:t>
      </w:r>
    </w:p>
    <w:p w:rsidR="00054552" w:rsidRPr="002E493E" w:rsidRDefault="00054552">
      <w:pPr>
        <w:pStyle w:val="a0"/>
        <w:ind w:firstLine="0"/>
        <w:rPr>
          <w:rFonts w:ascii="Calibri" w:hAnsi="Calibri"/>
          <w:color w:val="000000"/>
          <w:sz w:val="14"/>
          <w:szCs w:val="14"/>
          <w:lang w:val="kk-KZ"/>
        </w:rPr>
      </w:pPr>
      <w:r w:rsidRPr="002E493E">
        <w:rPr>
          <w:rFonts w:ascii="Calibri" w:hAnsi="Calibri"/>
          <w:color w:val="000000"/>
          <w:sz w:val="14"/>
          <w:szCs w:val="14"/>
          <w:lang w:val="kk-KZ"/>
        </w:rPr>
        <w:t>млн. теңге</w:t>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00603281" w:rsidRPr="002E493E">
        <w:rPr>
          <w:rFonts w:ascii="Calibri" w:hAnsi="Calibri"/>
          <w:color w:val="000000"/>
          <w:sz w:val="14"/>
          <w:szCs w:val="14"/>
          <w:lang w:val="kk-KZ"/>
        </w:rPr>
        <w:tab/>
      </w:r>
      <w:r w:rsidRPr="002E493E">
        <w:rPr>
          <w:rFonts w:ascii="Calibri" w:hAnsi="Calibri"/>
          <w:color w:val="000000"/>
          <w:sz w:val="14"/>
          <w:szCs w:val="14"/>
          <w:lang w:val="kk-KZ"/>
        </w:rPr>
        <w:tab/>
      </w:r>
      <w:r w:rsidR="00603281" w:rsidRPr="002E493E">
        <w:rPr>
          <w:rFonts w:ascii="Calibri" w:hAnsi="Calibri"/>
          <w:color w:val="000000"/>
          <w:sz w:val="14"/>
          <w:szCs w:val="14"/>
          <w:lang w:val="kk-KZ"/>
        </w:rPr>
        <w:t xml:space="preserve">    </w:t>
      </w:r>
      <w:r w:rsidRPr="002E493E">
        <w:rPr>
          <w:rFonts w:ascii="Calibri" w:hAnsi="Calibri"/>
          <w:color w:val="000000"/>
          <w:sz w:val="14"/>
          <w:szCs w:val="14"/>
          <w:lang w:val="kk-KZ"/>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9"/>
        <w:gridCol w:w="1435"/>
        <w:gridCol w:w="1330"/>
        <w:gridCol w:w="1335"/>
        <w:gridCol w:w="1403"/>
        <w:gridCol w:w="2704"/>
      </w:tblGrid>
      <w:tr w:rsidR="00054552" w:rsidRPr="00625B7F" w:rsidTr="00A21116">
        <w:trPr>
          <w:cantSplit/>
          <w:trHeight w:val="213"/>
        </w:trPr>
        <w:tc>
          <w:tcPr>
            <w:tcW w:w="1999" w:type="dxa"/>
            <w:vMerge w:val="restart"/>
            <w:tcBorders>
              <w:top w:val="single" w:sz="4" w:space="0" w:color="auto"/>
              <w:left w:val="nil"/>
              <w:bottom w:val="single" w:sz="4" w:space="0" w:color="auto"/>
              <w:right w:val="single" w:sz="4" w:space="0" w:color="auto"/>
            </w:tcBorders>
          </w:tcPr>
          <w:p w:rsidR="00054552" w:rsidRPr="002E493E" w:rsidRDefault="00054552">
            <w:pPr>
              <w:pStyle w:val="a6"/>
              <w:rPr>
                <w:rFonts w:ascii="Calibri" w:hAnsi="Calibri"/>
                <w:color w:val="000000"/>
                <w:sz w:val="14"/>
                <w:szCs w:val="14"/>
              </w:rPr>
            </w:pPr>
          </w:p>
        </w:tc>
        <w:tc>
          <w:tcPr>
            <w:tcW w:w="2765" w:type="dxa"/>
            <w:gridSpan w:val="2"/>
            <w:tcBorders>
              <w:left w:val="single" w:sz="4" w:space="0" w:color="auto"/>
            </w:tcBorders>
            <w:vAlign w:val="center"/>
          </w:tcPr>
          <w:p w:rsidR="00054552" w:rsidRPr="00843EB5" w:rsidRDefault="00F5670A">
            <w:pPr>
              <w:pStyle w:val="a6"/>
              <w:rPr>
                <w:rFonts w:ascii="Calibri" w:hAnsi="Calibri"/>
                <w:color w:val="000000"/>
                <w:sz w:val="14"/>
                <w:szCs w:val="14"/>
                <w:highlight w:val="yellow"/>
                <w:lang w:val="kk-KZ"/>
              </w:rPr>
            </w:pPr>
            <w:r w:rsidRPr="00861ACC">
              <w:rPr>
                <w:rFonts w:ascii="Calibri" w:hAnsi="Calibri"/>
                <w:color w:val="000000"/>
                <w:sz w:val="14"/>
                <w:szCs w:val="14"/>
              </w:rPr>
              <w:t>201</w:t>
            </w:r>
            <w:r w:rsidR="00843EB5" w:rsidRPr="00861ACC">
              <w:rPr>
                <w:rFonts w:ascii="Calibri" w:hAnsi="Calibri"/>
                <w:color w:val="000000"/>
                <w:sz w:val="14"/>
                <w:szCs w:val="14"/>
              </w:rPr>
              <w:t>3</w:t>
            </w:r>
          </w:p>
        </w:tc>
        <w:tc>
          <w:tcPr>
            <w:tcW w:w="2738" w:type="dxa"/>
            <w:gridSpan w:val="2"/>
            <w:tcBorders>
              <w:right w:val="single" w:sz="4" w:space="0" w:color="auto"/>
            </w:tcBorders>
            <w:vAlign w:val="center"/>
          </w:tcPr>
          <w:p w:rsidR="00054552" w:rsidRPr="00843EB5" w:rsidRDefault="00F5670A">
            <w:pPr>
              <w:pStyle w:val="a6"/>
              <w:rPr>
                <w:rFonts w:ascii="Calibri" w:hAnsi="Calibri"/>
                <w:color w:val="000000"/>
                <w:sz w:val="14"/>
                <w:szCs w:val="14"/>
                <w:highlight w:val="yellow"/>
              </w:rPr>
            </w:pPr>
            <w:r w:rsidRPr="00861ACC">
              <w:rPr>
                <w:rFonts w:ascii="Calibri" w:hAnsi="Calibri"/>
                <w:color w:val="000000"/>
                <w:sz w:val="14"/>
                <w:szCs w:val="14"/>
                <w:lang w:val="kk-KZ"/>
              </w:rPr>
              <w:t>201</w:t>
            </w:r>
            <w:r w:rsidR="00843EB5" w:rsidRPr="00861ACC">
              <w:rPr>
                <w:rFonts w:ascii="Calibri" w:hAnsi="Calibri"/>
                <w:color w:val="000000"/>
                <w:sz w:val="14"/>
                <w:szCs w:val="14"/>
                <w:lang w:val="kk-KZ"/>
              </w:rPr>
              <w:t>4</w:t>
            </w:r>
          </w:p>
        </w:tc>
        <w:tc>
          <w:tcPr>
            <w:tcW w:w="2704" w:type="dxa"/>
            <w:vMerge w:val="restart"/>
            <w:tcBorders>
              <w:top w:val="single" w:sz="4" w:space="0" w:color="auto"/>
              <w:left w:val="single" w:sz="4" w:space="0" w:color="auto"/>
              <w:bottom w:val="single" w:sz="4" w:space="0" w:color="auto"/>
              <w:right w:val="nil"/>
            </w:tcBorders>
          </w:tcPr>
          <w:p w:rsidR="00054552" w:rsidRPr="002E493E" w:rsidRDefault="00054552">
            <w:pPr>
              <w:pStyle w:val="a6"/>
              <w:ind w:left="102"/>
              <w:rPr>
                <w:rFonts w:ascii="Calibri" w:hAnsi="Calibri"/>
                <w:color w:val="000000"/>
                <w:sz w:val="14"/>
                <w:szCs w:val="14"/>
              </w:rPr>
            </w:pPr>
          </w:p>
        </w:tc>
      </w:tr>
      <w:tr w:rsidR="00054552" w:rsidRPr="00625B7F" w:rsidTr="00A21116">
        <w:trPr>
          <w:cantSplit/>
        </w:trPr>
        <w:tc>
          <w:tcPr>
            <w:tcW w:w="1999" w:type="dxa"/>
            <w:vMerge/>
            <w:tcBorders>
              <w:top w:val="nil"/>
              <w:left w:val="nil"/>
              <w:bottom w:val="single" w:sz="4" w:space="0" w:color="auto"/>
              <w:right w:val="single" w:sz="4" w:space="0" w:color="auto"/>
            </w:tcBorders>
          </w:tcPr>
          <w:p w:rsidR="00054552" w:rsidRPr="002E493E" w:rsidRDefault="00054552">
            <w:pPr>
              <w:pStyle w:val="a6"/>
              <w:rPr>
                <w:rFonts w:ascii="Calibri" w:hAnsi="Calibri"/>
                <w:color w:val="000000"/>
                <w:sz w:val="14"/>
                <w:szCs w:val="14"/>
              </w:rPr>
            </w:pPr>
          </w:p>
        </w:tc>
        <w:tc>
          <w:tcPr>
            <w:tcW w:w="1435" w:type="dxa"/>
            <w:tcBorders>
              <w:left w:val="single" w:sz="4" w:space="0" w:color="auto"/>
            </w:tcBorders>
            <w:vAlign w:val="center"/>
          </w:tcPr>
          <w:p w:rsidR="00054552" w:rsidRPr="002E493E" w:rsidRDefault="00E31F56">
            <w:pPr>
              <w:pStyle w:val="a6"/>
              <w:rPr>
                <w:rFonts w:ascii="Calibri" w:hAnsi="Calibri"/>
                <w:color w:val="000000"/>
                <w:sz w:val="14"/>
                <w:szCs w:val="14"/>
                <w:lang w:val="kk-KZ"/>
              </w:rPr>
            </w:pPr>
            <w:r w:rsidRPr="002E493E">
              <w:rPr>
                <w:rFonts w:ascii="Calibri" w:hAnsi="Calibri"/>
                <w:color w:val="000000"/>
                <w:sz w:val="14"/>
                <w:szCs w:val="14"/>
                <w:lang w:val="kk-KZ"/>
              </w:rPr>
              <w:t xml:space="preserve">жүк, </w:t>
            </w:r>
            <w:r w:rsidR="00054552" w:rsidRPr="002E493E">
              <w:rPr>
                <w:rFonts w:ascii="Calibri" w:hAnsi="Calibri"/>
                <w:color w:val="000000"/>
                <w:sz w:val="14"/>
                <w:szCs w:val="14"/>
                <w:lang w:val="kk-KZ"/>
              </w:rPr>
              <w:t xml:space="preserve">жолжүгі, жүк-жолжүгі тасымалынан (тасымалдаудан) </w:t>
            </w:r>
            <w:r w:rsidR="00054552" w:rsidRPr="002E493E">
              <w:rPr>
                <w:rFonts w:ascii="Calibri" w:hAnsi="Calibri"/>
                <w:color w:val="000000"/>
                <w:sz w:val="14"/>
                <w:szCs w:val="14"/>
                <w:lang w:val="kk-KZ"/>
              </w:rPr>
              <w:br/>
              <w:t>от п</w:t>
            </w:r>
            <w:r w:rsidR="00054552" w:rsidRPr="002E493E">
              <w:rPr>
                <w:rFonts w:ascii="Calibri" w:hAnsi="Calibri"/>
                <w:color w:val="000000"/>
                <w:sz w:val="14"/>
                <w:szCs w:val="14"/>
              </w:rPr>
              <w:t xml:space="preserve">еревозки </w:t>
            </w:r>
            <w:r w:rsidR="00054552" w:rsidRPr="002E493E">
              <w:rPr>
                <w:rFonts w:ascii="Calibri" w:hAnsi="Calibri"/>
                <w:color w:val="000000"/>
                <w:sz w:val="14"/>
                <w:szCs w:val="14"/>
                <w:lang w:val="kk-KZ"/>
              </w:rPr>
              <w:t xml:space="preserve">(транспортировки) </w:t>
            </w:r>
            <w:r w:rsidR="00054552" w:rsidRPr="002E493E">
              <w:rPr>
                <w:rFonts w:ascii="Calibri" w:hAnsi="Calibri"/>
                <w:color w:val="000000"/>
                <w:sz w:val="14"/>
                <w:szCs w:val="14"/>
              </w:rPr>
              <w:t>грузов</w:t>
            </w:r>
            <w:r w:rsidR="00054552" w:rsidRPr="002E493E">
              <w:rPr>
                <w:rFonts w:ascii="Calibri" w:hAnsi="Calibri"/>
                <w:color w:val="000000"/>
                <w:sz w:val="14"/>
                <w:szCs w:val="14"/>
                <w:lang w:val="kk-KZ"/>
              </w:rPr>
              <w:t>, багажа, грузобагажа</w:t>
            </w:r>
          </w:p>
        </w:tc>
        <w:tc>
          <w:tcPr>
            <w:tcW w:w="1330" w:type="dxa"/>
            <w:vAlign w:val="center"/>
          </w:tcPr>
          <w:p w:rsidR="00054552" w:rsidRPr="002E493E" w:rsidRDefault="00E31F56">
            <w:pPr>
              <w:pStyle w:val="a6"/>
              <w:rPr>
                <w:rFonts w:ascii="Calibri" w:hAnsi="Calibri"/>
                <w:color w:val="000000"/>
                <w:sz w:val="14"/>
                <w:szCs w:val="14"/>
                <w:lang w:val="kk-KZ"/>
              </w:rPr>
            </w:pPr>
            <w:r w:rsidRPr="002E493E">
              <w:rPr>
                <w:rFonts w:ascii="Calibri" w:hAnsi="Calibri"/>
                <w:color w:val="000000"/>
                <w:sz w:val="14"/>
                <w:szCs w:val="14"/>
                <w:lang w:val="kk-KZ"/>
              </w:rPr>
              <w:t xml:space="preserve">жолаушылар </w:t>
            </w:r>
            <w:r w:rsidR="00054552" w:rsidRPr="002E493E">
              <w:rPr>
                <w:rFonts w:ascii="Calibri" w:hAnsi="Calibri"/>
                <w:color w:val="000000"/>
                <w:sz w:val="14"/>
                <w:szCs w:val="14"/>
                <w:lang w:val="kk-KZ"/>
              </w:rPr>
              <w:t xml:space="preserve">тасымалынан </w:t>
            </w:r>
            <w:r w:rsidR="00054552" w:rsidRPr="002E493E">
              <w:rPr>
                <w:rFonts w:ascii="Calibri" w:hAnsi="Calibri"/>
                <w:color w:val="000000"/>
                <w:sz w:val="14"/>
                <w:szCs w:val="14"/>
                <w:lang w:val="kk-KZ"/>
              </w:rPr>
              <w:br/>
              <w:t>от п</w:t>
            </w:r>
            <w:r w:rsidR="00054552" w:rsidRPr="002E493E">
              <w:rPr>
                <w:rFonts w:ascii="Calibri" w:hAnsi="Calibri"/>
                <w:color w:val="000000"/>
                <w:sz w:val="14"/>
                <w:szCs w:val="14"/>
              </w:rPr>
              <w:t xml:space="preserve">еревозки </w:t>
            </w:r>
            <w:r w:rsidR="00054552" w:rsidRPr="002E493E">
              <w:rPr>
                <w:rFonts w:ascii="Calibri" w:hAnsi="Calibri"/>
                <w:color w:val="000000"/>
                <w:sz w:val="14"/>
                <w:szCs w:val="14"/>
                <w:lang w:val="kk-KZ"/>
              </w:rPr>
              <w:t>пассажиров</w:t>
            </w:r>
          </w:p>
        </w:tc>
        <w:tc>
          <w:tcPr>
            <w:tcW w:w="1335" w:type="dxa"/>
            <w:vAlign w:val="center"/>
          </w:tcPr>
          <w:p w:rsidR="00054552" w:rsidRPr="002E493E" w:rsidRDefault="00E31F56">
            <w:pPr>
              <w:pStyle w:val="a6"/>
              <w:rPr>
                <w:rFonts w:ascii="Calibri" w:hAnsi="Calibri"/>
                <w:color w:val="000000"/>
                <w:sz w:val="14"/>
                <w:szCs w:val="14"/>
                <w:lang w:val="kk-KZ"/>
              </w:rPr>
            </w:pPr>
            <w:r w:rsidRPr="002E493E">
              <w:rPr>
                <w:rFonts w:ascii="Calibri" w:hAnsi="Calibri"/>
                <w:color w:val="000000"/>
                <w:sz w:val="14"/>
                <w:szCs w:val="14"/>
                <w:lang w:val="kk-KZ"/>
              </w:rPr>
              <w:t>жүк</w:t>
            </w:r>
            <w:r w:rsidR="00054552" w:rsidRPr="002E493E">
              <w:rPr>
                <w:rFonts w:ascii="Calibri" w:hAnsi="Calibri"/>
                <w:color w:val="000000"/>
                <w:sz w:val="14"/>
                <w:szCs w:val="14"/>
                <w:lang w:val="kk-KZ"/>
              </w:rPr>
              <w:t xml:space="preserve">, жолжүгі, жүк-жолжүгі тасымалынан (тасымалдаудан) </w:t>
            </w:r>
            <w:r w:rsidR="00054552" w:rsidRPr="002E493E">
              <w:rPr>
                <w:rFonts w:ascii="Calibri" w:hAnsi="Calibri"/>
                <w:color w:val="000000"/>
                <w:sz w:val="14"/>
                <w:szCs w:val="14"/>
                <w:lang w:val="kk-KZ"/>
              </w:rPr>
              <w:br/>
              <w:t>от п</w:t>
            </w:r>
            <w:r w:rsidR="00054552" w:rsidRPr="002E493E">
              <w:rPr>
                <w:rFonts w:ascii="Calibri" w:hAnsi="Calibri"/>
                <w:color w:val="000000"/>
                <w:sz w:val="14"/>
                <w:szCs w:val="14"/>
              </w:rPr>
              <w:t xml:space="preserve">еревозки </w:t>
            </w:r>
            <w:r w:rsidR="00054552" w:rsidRPr="002E493E">
              <w:rPr>
                <w:rFonts w:ascii="Calibri" w:hAnsi="Calibri"/>
                <w:color w:val="000000"/>
                <w:sz w:val="14"/>
                <w:szCs w:val="14"/>
                <w:lang w:val="kk-KZ"/>
              </w:rPr>
              <w:t xml:space="preserve">(транспортировки) </w:t>
            </w:r>
            <w:r w:rsidR="00054552" w:rsidRPr="002E493E">
              <w:rPr>
                <w:rFonts w:ascii="Calibri" w:hAnsi="Calibri"/>
                <w:color w:val="000000"/>
                <w:sz w:val="14"/>
                <w:szCs w:val="14"/>
              </w:rPr>
              <w:t>грузов</w:t>
            </w:r>
            <w:r w:rsidR="00054552" w:rsidRPr="002E493E">
              <w:rPr>
                <w:rFonts w:ascii="Calibri" w:hAnsi="Calibri"/>
                <w:color w:val="000000"/>
                <w:sz w:val="14"/>
                <w:szCs w:val="14"/>
                <w:lang w:val="kk-KZ"/>
              </w:rPr>
              <w:t>, багажа, грузобагажа</w:t>
            </w:r>
          </w:p>
        </w:tc>
        <w:tc>
          <w:tcPr>
            <w:tcW w:w="1403" w:type="dxa"/>
            <w:tcBorders>
              <w:right w:val="single" w:sz="4" w:space="0" w:color="auto"/>
            </w:tcBorders>
            <w:vAlign w:val="center"/>
          </w:tcPr>
          <w:p w:rsidR="00054552" w:rsidRPr="002E493E" w:rsidRDefault="00E31F56">
            <w:pPr>
              <w:pStyle w:val="a6"/>
              <w:rPr>
                <w:rFonts w:ascii="Calibri" w:hAnsi="Calibri"/>
                <w:color w:val="000000"/>
                <w:sz w:val="14"/>
                <w:szCs w:val="14"/>
                <w:lang w:val="kk-KZ"/>
              </w:rPr>
            </w:pPr>
            <w:r w:rsidRPr="002E493E">
              <w:rPr>
                <w:rFonts w:ascii="Calibri" w:hAnsi="Calibri"/>
                <w:color w:val="000000"/>
                <w:sz w:val="14"/>
                <w:szCs w:val="14"/>
                <w:lang w:val="kk-KZ"/>
              </w:rPr>
              <w:t xml:space="preserve">жолаушылар </w:t>
            </w:r>
            <w:r w:rsidR="00054552" w:rsidRPr="002E493E">
              <w:rPr>
                <w:rFonts w:ascii="Calibri" w:hAnsi="Calibri"/>
                <w:color w:val="000000"/>
                <w:sz w:val="14"/>
                <w:szCs w:val="14"/>
                <w:lang w:val="kk-KZ"/>
              </w:rPr>
              <w:t>тасымалынан</w:t>
            </w:r>
            <w:r w:rsidR="00054552" w:rsidRPr="002E493E">
              <w:rPr>
                <w:rFonts w:ascii="Calibri" w:hAnsi="Calibri"/>
                <w:color w:val="000000"/>
                <w:sz w:val="14"/>
                <w:szCs w:val="14"/>
                <w:lang w:val="kk-KZ"/>
              </w:rPr>
              <w:br/>
              <w:t>от п</w:t>
            </w:r>
            <w:r w:rsidR="00054552" w:rsidRPr="002E493E">
              <w:rPr>
                <w:rFonts w:ascii="Calibri" w:hAnsi="Calibri"/>
                <w:color w:val="000000"/>
                <w:sz w:val="14"/>
                <w:szCs w:val="14"/>
              </w:rPr>
              <w:t xml:space="preserve">еревозки </w:t>
            </w:r>
            <w:r w:rsidR="00054552" w:rsidRPr="002E493E">
              <w:rPr>
                <w:rFonts w:ascii="Calibri" w:hAnsi="Calibri"/>
                <w:color w:val="000000"/>
                <w:sz w:val="14"/>
                <w:szCs w:val="14"/>
                <w:lang w:val="kk-KZ"/>
              </w:rPr>
              <w:t>пассажиров</w:t>
            </w:r>
          </w:p>
        </w:tc>
        <w:tc>
          <w:tcPr>
            <w:tcW w:w="2704" w:type="dxa"/>
            <w:vMerge/>
            <w:tcBorders>
              <w:top w:val="nil"/>
              <w:left w:val="single" w:sz="4" w:space="0" w:color="auto"/>
              <w:bottom w:val="single" w:sz="4" w:space="0" w:color="auto"/>
              <w:right w:val="nil"/>
            </w:tcBorders>
          </w:tcPr>
          <w:p w:rsidR="00054552" w:rsidRPr="002E493E" w:rsidRDefault="00054552">
            <w:pPr>
              <w:pStyle w:val="a6"/>
              <w:ind w:left="102"/>
              <w:rPr>
                <w:rFonts w:ascii="Calibri" w:hAnsi="Calibri"/>
                <w:color w:val="000000"/>
                <w:sz w:val="14"/>
                <w:szCs w:val="14"/>
              </w:rPr>
            </w:pPr>
          </w:p>
        </w:tc>
      </w:tr>
      <w:tr w:rsidR="00843EB5" w:rsidRPr="00625B7F" w:rsidTr="00A21116">
        <w:tc>
          <w:tcPr>
            <w:tcW w:w="1999" w:type="dxa"/>
            <w:tcBorders>
              <w:top w:val="single" w:sz="4" w:space="0" w:color="auto"/>
              <w:left w:val="nil"/>
              <w:bottom w:val="nil"/>
              <w:right w:val="nil"/>
            </w:tcBorders>
            <w:vAlign w:val="bottom"/>
          </w:tcPr>
          <w:p w:rsidR="00843EB5" w:rsidRPr="002E493E" w:rsidRDefault="00843EB5">
            <w:pPr>
              <w:pStyle w:val="a7"/>
              <w:rPr>
                <w:rFonts w:ascii="Calibri" w:hAnsi="Calibri"/>
                <w:color w:val="000000"/>
                <w:sz w:val="14"/>
                <w:szCs w:val="14"/>
              </w:rPr>
            </w:pPr>
            <w:r w:rsidRPr="002E493E">
              <w:rPr>
                <w:rFonts w:ascii="Calibri" w:hAnsi="Calibri"/>
                <w:color w:val="000000"/>
                <w:sz w:val="14"/>
                <w:szCs w:val="14"/>
              </w:rPr>
              <w:t>Көлік – барлығы</w:t>
            </w:r>
          </w:p>
        </w:tc>
        <w:tc>
          <w:tcPr>
            <w:tcW w:w="1435" w:type="dxa"/>
            <w:tcBorders>
              <w:left w:val="nil"/>
              <w:bottom w:val="nil"/>
              <w:right w:val="nil"/>
            </w:tcBorders>
            <w:vAlign w:val="bottom"/>
          </w:tcPr>
          <w:p w:rsidR="00843EB5" w:rsidRPr="002E493E" w:rsidRDefault="00843EB5" w:rsidP="0041583B">
            <w:pPr>
              <w:pStyle w:val="ac"/>
              <w:rPr>
                <w:rFonts w:ascii="Calibri" w:hAnsi="Calibri"/>
                <w:snapToGrid w:val="0"/>
                <w:color w:val="000000"/>
                <w:sz w:val="14"/>
                <w:szCs w:val="14"/>
                <w:lang w:val="en-US"/>
              </w:rPr>
            </w:pPr>
            <w:r w:rsidRPr="002E493E">
              <w:rPr>
                <w:rFonts w:ascii="Calibri" w:hAnsi="Calibri"/>
                <w:snapToGrid w:val="0"/>
                <w:color w:val="000000"/>
                <w:sz w:val="14"/>
                <w:szCs w:val="14"/>
                <w:lang w:val="en-US"/>
              </w:rPr>
              <w:t>1 380 646,4</w:t>
            </w:r>
          </w:p>
        </w:tc>
        <w:tc>
          <w:tcPr>
            <w:tcW w:w="1330" w:type="dxa"/>
            <w:tcBorders>
              <w:left w:val="nil"/>
              <w:bottom w:val="nil"/>
              <w:right w:val="nil"/>
            </w:tcBorders>
            <w:vAlign w:val="bottom"/>
          </w:tcPr>
          <w:p w:rsidR="00843EB5" w:rsidRPr="002E493E" w:rsidRDefault="00843EB5" w:rsidP="0041583B">
            <w:pPr>
              <w:pStyle w:val="ac"/>
              <w:rPr>
                <w:rFonts w:ascii="Calibri" w:hAnsi="Calibri"/>
                <w:snapToGrid w:val="0"/>
                <w:color w:val="000000"/>
                <w:sz w:val="14"/>
                <w:szCs w:val="14"/>
                <w:lang w:val="en-US"/>
              </w:rPr>
            </w:pPr>
            <w:r w:rsidRPr="002E493E">
              <w:rPr>
                <w:rFonts w:ascii="Calibri" w:hAnsi="Calibri"/>
                <w:snapToGrid w:val="0"/>
                <w:color w:val="000000"/>
                <w:sz w:val="14"/>
                <w:szCs w:val="14"/>
                <w:lang w:val="en-US"/>
              </w:rPr>
              <w:t>314 844,4</w:t>
            </w:r>
          </w:p>
        </w:tc>
        <w:tc>
          <w:tcPr>
            <w:tcW w:w="1335" w:type="dxa"/>
            <w:tcBorders>
              <w:left w:val="nil"/>
              <w:bottom w:val="nil"/>
              <w:right w:val="nil"/>
            </w:tcBorders>
            <w:vAlign w:val="bottom"/>
          </w:tcPr>
          <w:p w:rsidR="00843EB5" w:rsidRPr="002E493E" w:rsidRDefault="00843EB5" w:rsidP="0041583B">
            <w:pPr>
              <w:pStyle w:val="ac"/>
              <w:rPr>
                <w:rFonts w:ascii="Calibri" w:hAnsi="Calibri"/>
                <w:snapToGrid w:val="0"/>
                <w:color w:val="000000"/>
                <w:sz w:val="14"/>
                <w:szCs w:val="14"/>
                <w:lang w:val="en-US"/>
              </w:rPr>
            </w:pPr>
            <w:r w:rsidRPr="002E493E">
              <w:rPr>
                <w:rFonts w:ascii="Calibri" w:hAnsi="Calibri"/>
                <w:snapToGrid w:val="0"/>
                <w:color w:val="000000"/>
                <w:sz w:val="14"/>
                <w:szCs w:val="14"/>
                <w:lang w:val="en-US"/>
              </w:rPr>
              <w:t>1 403 150,7</w:t>
            </w:r>
          </w:p>
        </w:tc>
        <w:tc>
          <w:tcPr>
            <w:tcW w:w="1403" w:type="dxa"/>
            <w:tcBorders>
              <w:left w:val="nil"/>
              <w:bottom w:val="nil"/>
              <w:right w:val="nil"/>
            </w:tcBorders>
            <w:vAlign w:val="bottom"/>
          </w:tcPr>
          <w:p w:rsidR="00843EB5" w:rsidRPr="002E493E" w:rsidRDefault="00843EB5" w:rsidP="0041583B">
            <w:pPr>
              <w:pStyle w:val="ac"/>
              <w:rPr>
                <w:rFonts w:ascii="Calibri" w:hAnsi="Calibri"/>
                <w:snapToGrid w:val="0"/>
                <w:sz w:val="14"/>
                <w:szCs w:val="14"/>
                <w:lang w:val="en-US"/>
              </w:rPr>
            </w:pPr>
            <w:r w:rsidRPr="002E493E">
              <w:rPr>
                <w:rFonts w:ascii="Calibri" w:hAnsi="Calibri"/>
                <w:snapToGrid w:val="0"/>
                <w:sz w:val="14"/>
                <w:szCs w:val="14"/>
                <w:lang w:val="en-US"/>
              </w:rPr>
              <w:t>347 203,9</w:t>
            </w:r>
          </w:p>
        </w:tc>
        <w:tc>
          <w:tcPr>
            <w:tcW w:w="2704" w:type="dxa"/>
            <w:tcBorders>
              <w:top w:val="single" w:sz="4" w:space="0" w:color="auto"/>
              <w:left w:val="nil"/>
              <w:bottom w:val="nil"/>
              <w:right w:val="nil"/>
            </w:tcBorders>
            <w:vAlign w:val="bottom"/>
          </w:tcPr>
          <w:p w:rsidR="00843EB5" w:rsidRPr="002E493E" w:rsidRDefault="00843EB5">
            <w:pPr>
              <w:pStyle w:val="a7"/>
              <w:ind w:left="102"/>
              <w:rPr>
                <w:rFonts w:ascii="Calibri" w:hAnsi="Calibri"/>
                <w:color w:val="000000"/>
                <w:sz w:val="14"/>
                <w:szCs w:val="14"/>
              </w:rPr>
            </w:pPr>
            <w:r w:rsidRPr="002E493E">
              <w:rPr>
                <w:rFonts w:ascii="Calibri" w:hAnsi="Calibri"/>
                <w:color w:val="000000"/>
                <w:sz w:val="14"/>
                <w:szCs w:val="14"/>
                <w:lang w:val="kk-KZ"/>
              </w:rPr>
              <w:t>Транспорт – всего</w:t>
            </w:r>
          </w:p>
        </w:tc>
      </w:tr>
      <w:tr w:rsidR="00843EB5" w:rsidRPr="00625B7F" w:rsidTr="00A21116">
        <w:tc>
          <w:tcPr>
            <w:tcW w:w="1999" w:type="dxa"/>
            <w:tcBorders>
              <w:top w:val="nil"/>
              <w:left w:val="nil"/>
              <w:bottom w:val="nil"/>
              <w:right w:val="nil"/>
            </w:tcBorders>
            <w:vAlign w:val="bottom"/>
          </w:tcPr>
          <w:p w:rsidR="00843EB5" w:rsidRPr="002E493E" w:rsidRDefault="00843EB5">
            <w:pPr>
              <w:pStyle w:val="a7"/>
              <w:ind w:left="113"/>
              <w:rPr>
                <w:rFonts w:ascii="Calibri" w:hAnsi="Calibri"/>
                <w:color w:val="000000"/>
                <w:sz w:val="14"/>
                <w:szCs w:val="14"/>
              </w:rPr>
            </w:pPr>
            <w:r w:rsidRPr="002E493E">
              <w:rPr>
                <w:rFonts w:ascii="Calibri" w:hAnsi="Calibri"/>
                <w:snapToGrid w:val="0"/>
                <w:color w:val="000000"/>
                <w:sz w:val="14"/>
                <w:szCs w:val="14"/>
                <w:lang w:val="ru-MO"/>
              </w:rPr>
              <w:t>оның  ішінде:</w:t>
            </w:r>
          </w:p>
        </w:tc>
        <w:tc>
          <w:tcPr>
            <w:tcW w:w="1435" w:type="dxa"/>
            <w:tcBorders>
              <w:top w:val="nil"/>
              <w:left w:val="nil"/>
              <w:bottom w:val="nil"/>
              <w:right w:val="nil"/>
            </w:tcBorders>
            <w:vAlign w:val="bottom"/>
          </w:tcPr>
          <w:p w:rsidR="00843EB5" w:rsidRPr="002E493E" w:rsidRDefault="00843EB5" w:rsidP="0041583B">
            <w:pPr>
              <w:pStyle w:val="ac"/>
              <w:rPr>
                <w:rFonts w:ascii="Calibri" w:hAnsi="Calibri"/>
                <w:b/>
                <w:color w:val="000000"/>
                <w:sz w:val="14"/>
                <w:szCs w:val="14"/>
                <w:lang w:val="en-US"/>
              </w:rPr>
            </w:pPr>
          </w:p>
        </w:tc>
        <w:tc>
          <w:tcPr>
            <w:tcW w:w="1330"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p>
        </w:tc>
        <w:tc>
          <w:tcPr>
            <w:tcW w:w="1335" w:type="dxa"/>
            <w:tcBorders>
              <w:top w:val="nil"/>
              <w:left w:val="nil"/>
              <w:bottom w:val="nil"/>
              <w:right w:val="nil"/>
            </w:tcBorders>
            <w:vAlign w:val="bottom"/>
          </w:tcPr>
          <w:p w:rsidR="00843EB5" w:rsidRPr="002E493E" w:rsidRDefault="00843EB5" w:rsidP="0041583B">
            <w:pPr>
              <w:pStyle w:val="ac"/>
              <w:rPr>
                <w:rFonts w:ascii="Calibri" w:hAnsi="Calibri"/>
                <w:b/>
                <w:color w:val="000000"/>
                <w:sz w:val="14"/>
                <w:szCs w:val="14"/>
                <w:lang w:val="en-US"/>
              </w:rPr>
            </w:pPr>
          </w:p>
        </w:tc>
        <w:tc>
          <w:tcPr>
            <w:tcW w:w="1403"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p>
        </w:tc>
        <w:tc>
          <w:tcPr>
            <w:tcW w:w="2704" w:type="dxa"/>
            <w:tcBorders>
              <w:top w:val="nil"/>
              <w:left w:val="nil"/>
              <w:bottom w:val="nil"/>
              <w:right w:val="nil"/>
            </w:tcBorders>
            <w:vAlign w:val="bottom"/>
          </w:tcPr>
          <w:p w:rsidR="00843EB5" w:rsidRPr="002E493E" w:rsidRDefault="00843EB5">
            <w:pPr>
              <w:pStyle w:val="a7"/>
              <w:ind w:left="227"/>
              <w:rPr>
                <w:rFonts w:ascii="Calibri" w:hAnsi="Calibri"/>
                <w:color w:val="000000"/>
                <w:sz w:val="14"/>
                <w:szCs w:val="14"/>
              </w:rPr>
            </w:pPr>
            <w:r w:rsidRPr="002E493E">
              <w:rPr>
                <w:rFonts w:ascii="Calibri" w:hAnsi="Calibri"/>
                <w:color w:val="000000"/>
                <w:sz w:val="14"/>
                <w:szCs w:val="14"/>
              </w:rPr>
              <w:t>в том числе:</w:t>
            </w:r>
          </w:p>
        </w:tc>
      </w:tr>
      <w:tr w:rsidR="00843EB5" w:rsidRPr="00625B7F" w:rsidTr="00A21116">
        <w:trPr>
          <w:trHeight w:val="170"/>
        </w:trPr>
        <w:tc>
          <w:tcPr>
            <w:tcW w:w="1999" w:type="dxa"/>
            <w:tcBorders>
              <w:top w:val="nil"/>
              <w:left w:val="nil"/>
              <w:bottom w:val="nil"/>
              <w:right w:val="nil"/>
            </w:tcBorders>
            <w:vAlign w:val="bottom"/>
          </w:tcPr>
          <w:p w:rsidR="00843EB5" w:rsidRPr="002E493E" w:rsidRDefault="00843EB5">
            <w:pPr>
              <w:pStyle w:val="a7"/>
              <w:ind w:left="113"/>
              <w:rPr>
                <w:rFonts w:ascii="Calibri" w:hAnsi="Calibri"/>
                <w:snapToGrid w:val="0"/>
                <w:color w:val="000000"/>
                <w:sz w:val="14"/>
                <w:szCs w:val="14"/>
              </w:rPr>
            </w:pPr>
            <w:r w:rsidRPr="002E493E">
              <w:rPr>
                <w:rFonts w:ascii="Calibri" w:hAnsi="Calibri"/>
                <w:snapToGrid w:val="0"/>
                <w:color w:val="000000"/>
                <w:sz w:val="14"/>
                <w:szCs w:val="14"/>
                <w:lang w:val="ru-MO"/>
              </w:rPr>
              <w:t>теміржол</w:t>
            </w:r>
          </w:p>
        </w:tc>
        <w:tc>
          <w:tcPr>
            <w:tcW w:w="14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687 154,9</w:t>
            </w:r>
          </w:p>
        </w:tc>
        <w:tc>
          <w:tcPr>
            <w:tcW w:w="1330"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100 771,2</w:t>
            </w:r>
          </w:p>
        </w:tc>
        <w:tc>
          <w:tcPr>
            <w:tcW w:w="13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683 786,7</w:t>
            </w:r>
          </w:p>
        </w:tc>
        <w:tc>
          <w:tcPr>
            <w:tcW w:w="1403" w:type="dxa"/>
            <w:tcBorders>
              <w:top w:val="nil"/>
              <w:left w:val="nil"/>
              <w:bottom w:val="nil"/>
              <w:right w:val="nil"/>
            </w:tcBorders>
            <w:vAlign w:val="bottom"/>
          </w:tcPr>
          <w:p w:rsidR="00843EB5" w:rsidRPr="002E493E" w:rsidRDefault="00843EB5" w:rsidP="0041583B">
            <w:pPr>
              <w:pStyle w:val="ac"/>
              <w:rPr>
                <w:rFonts w:ascii="Calibri" w:hAnsi="Calibri"/>
                <w:snapToGrid w:val="0"/>
                <w:color w:val="000000"/>
                <w:sz w:val="14"/>
                <w:szCs w:val="14"/>
                <w:lang w:val="en-US"/>
              </w:rPr>
            </w:pPr>
            <w:r w:rsidRPr="002E493E">
              <w:rPr>
                <w:rFonts w:ascii="Calibri" w:hAnsi="Calibri"/>
                <w:snapToGrid w:val="0"/>
                <w:color w:val="000000"/>
                <w:sz w:val="14"/>
                <w:szCs w:val="14"/>
                <w:lang w:val="en-US"/>
              </w:rPr>
              <w:t>91 132,0</w:t>
            </w:r>
          </w:p>
        </w:tc>
        <w:tc>
          <w:tcPr>
            <w:tcW w:w="2704" w:type="dxa"/>
            <w:tcBorders>
              <w:top w:val="nil"/>
              <w:left w:val="nil"/>
              <w:bottom w:val="nil"/>
              <w:right w:val="nil"/>
            </w:tcBorders>
            <w:vAlign w:val="bottom"/>
          </w:tcPr>
          <w:p w:rsidR="00843EB5" w:rsidRPr="002E493E" w:rsidRDefault="00843EB5">
            <w:pPr>
              <w:pStyle w:val="a7"/>
              <w:ind w:left="227"/>
              <w:rPr>
                <w:rFonts w:ascii="Calibri" w:hAnsi="Calibri"/>
                <w:color w:val="000000"/>
                <w:sz w:val="14"/>
                <w:szCs w:val="14"/>
                <w:lang w:val="kk-KZ"/>
              </w:rPr>
            </w:pPr>
            <w:r w:rsidRPr="002E493E">
              <w:rPr>
                <w:rFonts w:ascii="Calibri" w:hAnsi="Calibri"/>
                <w:color w:val="000000"/>
                <w:sz w:val="14"/>
                <w:szCs w:val="14"/>
                <w:lang w:val="kk-KZ"/>
              </w:rPr>
              <w:t>ж</w:t>
            </w:r>
            <w:r w:rsidRPr="002E493E">
              <w:rPr>
                <w:rFonts w:ascii="Calibri" w:hAnsi="Calibri"/>
                <w:color w:val="000000"/>
                <w:sz w:val="14"/>
                <w:szCs w:val="14"/>
              </w:rPr>
              <w:t>елезнодорожны</w:t>
            </w:r>
            <w:r w:rsidRPr="002E493E">
              <w:rPr>
                <w:rFonts w:ascii="Calibri" w:hAnsi="Calibri"/>
                <w:color w:val="000000"/>
                <w:sz w:val="14"/>
                <w:szCs w:val="14"/>
                <w:lang w:val="kk-KZ"/>
              </w:rPr>
              <w:t>й</w:t>
            </w:r>
          </w:p>
        </w:tc>
      </w:tr>
      <w:tr w:rsidR="00843EB5" w:rsidRPr="00625B7F" w:rsidTr="00A21116">
        <w:trPr>
          <w:trHeight w:val="170"/>
        </w:trPr>
        <w:tc>
          <w:tcPr>
            <w:tcW w:w="1999" w:type="dxa"/>
            <w:tcBorders>
              <w:top w:val="nil"/>
              <w:left w:val="nil"/>
              <w:bottom w:val="nil"/>
              <w:right w:val="nil"/>
            </w:tcBorders>
            <w:vAlign w:val="bottom"/>
          </w:tcPr>
          <w:p w:rsidR="00843EB5" w:rsidRPr="002E493E" w:rsidRDefault="00843EB5">
            <w:pPr>
              <w:pStyle w:val="a7"/>
              <w:ind w:left="113"/>
              <w:rPr>
                <w:rFonts w:ascii="Calibri" w:hAnsi="Calibri"/>
                <w:snapToGrid w:val="0"/>
                <w:color w:val="000000"/>
                <w:sz w:val="14"/>
                <w:szCs w:val="14"/>
                <w:lang w:val="ru-MO"/>
              </w:rPr>
            </w:pPr>
            <w:r w:rsidRPr="002E493E">
              <w:rPr>
                <w:rFonts w:ascii="Calibri" w:hAnsi="Calibri"/>
                <w:snapToGrid w:val="0"/>
                <w:color w:val="000000"/>
                <w:sz w:val="14"/>
                <w:szCs w:val="14"/>
                <w:lang w:val="ru-MO"/>
              </w:rPr>
              <w:t>жүк автомобилі</w:t>
            </w:r>
          </w:p>
        </w:tc>
        <w:tc>
          <w:tcPr>
            <w:tcW w:w="14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72 971,8</w:t>
            </w:r>
          </w:p>
        </w:tc>
        <w:tc>
          <w:tcPr>
            <w:tcW w:w="1330"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w:t>
            </w:r>
          </w:p>
        </w:tc>
        <w:tc>
          <w:tcPr>
            <w:tcW w:w="13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83 965,8</w:t>
            </w:r>
          </w:p>
        </w:tc>
        <w:tc>
          <w:tcPr>
            <w:tcW w:w="1403"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2704" w:type="dxa"/>
            <w:tcBorders>
              <w:top w:val="nil"/>
              <w:left w:val="nil"/>
              <w:bottom w:val="nil"/>
              <w:right w:val="nil"/>
            </w:tcBorders>
            <w:vAlign w:val="bottom"/>
          </w:tcPr>
          <w:p w:rsidR="00843EB5" w:rsidRPr="002E493E" w:rsidRDefault="00843EB5">
            <w:pPr>
              <w:pStyle w:val="a7"/>
              <w:ind w:left="227"/>
              <w:rPr>
                <w:rFonts w:ascii="Calibri" w:hAnsi="Calibri"/>
                <w:color w:val="000000"/>
                <w:sz w:val="14"/>
                <w:szCs w:val="14"/>
                <w:lang w:val="kk-KZ"/>
              </w:rPr>
            </w:pPr>
            <w:r w:rsidRPr="002E493E">
              <w:rPr>
                <w:rFonts w:ascii="Calibri" w:hAnsi="Calibri"/>
                <w:color w:val="000000"/>
                <w:sz w:val="14"/>
                <w:szCs w:val="14"/>
                <w:lang w:val="kk-KZ"/>
              </w:rPr>
              <w:t>г</w:t>
            </w:r>
            <w:r w:rsidRPr="002E493E">
              <w:rPr>
                <w:rFonts w:ascii="Calibri" w:hAnsi="Calibri"/>
                <w:color w:val="000000"/>
                <w:sz w:val="14"/>
                <w:szCs w:val="14"/>
              </w:rPr>
              <w:t>рузов</w:t>
            </w:r>
            <w:r w:rsidRPr="002E493E">
              <w:rPr>
                <w:rFonts w:ascii="Calibri" w:hAnsi="Calibri"/>
                <w:color w:val="000000"/>
                <w:sz w:val="14"/>
                <w:szCs w:val="14"/>
                <w:lang w:val="kk-KZ"/>
              </w:rPr>
              <w:t>ой автомобильный</w:t>
            </w:r>
          </w:p>
        </w:tc>
      </w:tr>
      <w:tr w:rsidR="00843EB5" w:rsidRPr="00625B7F" w:rsidTr="00A21116">
        <w:trPr>
          <w:trHeight w:val="170"/>
        </w:trPr>
        <w:tc>
          <w:tcPr>
            <w:tcW w:w="1999" w:type="dxa"/>
            <w:tcBorders>
              <w:top w:val="nil"/>
              <w:left w:val="nil"/>
              <w:bottom w:val="nil"/>
              <w:right w:val="nil"/>
            </w:tcBorders>
            <w:vAlign w:val="bottom"/>
          </w:tcPr>
          <w:p w:rsidR="00843EB5" w:rsidRPr="002E493E" w:rsidRDefault="00843EB5">
            <w:pPr>
              <w:pStyle w:val="a7"/>
              <w:ind w:left="113"/>
              <w:rPr>
                <w:rFonts w:ascii="Calibri" w:hAnsi="Calibri"/>
                <w:snapToGrid w:val="0"/>
                <w:color w:val="000000"/>
                <w:sz w:val="14"/>
                <w:szCs w:val="14"/>
              </w:rPr>
            </w:pPr>
            <w:r w:rsidRPr="002E493E">
              <w:rPr>
                <w:rFonts w:ascii="Calibri" w:hAnsi="Calibri"/>
                <w:snapToGrid w:val="0"/>
                <w:color w:val="000000"/>
                <w:sz w:val="14"/>
                <w:szCs w:val="14"/>
                <w:lang w:val="ru-MO"/>
              </w:rPr>
              <w:t>а</w:t>
            </w:r>
            <w:r w:rsidRPr="002E493E">
              <w:rPr>
                <w:rFonts w:ascii="Calibri" w:hAnsi="Calibri"/>
                <w:snapToGrid w:val="0"/>
                <w:color w:val="000000"/>
                <w:sz w:val="14"/>
                <w:szCs w:val="14"/>
              </w:rPr>
              <w:t>втобус</w:t>
            </w:r>
          </w:p>
        </w:tc>
        <w:tc>
          <w:tcPr>
            <w:tcW w:w="14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w:t>
            </w:r>
          </w:p>
        </w:tc>
        <w:tc>
          <w:tcPr>
            <w:tcW w:w="1330"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kk-KZ"/>
              </w:rPr>
            </w:pPr>
            <w:r w:rsidRPr="002E493E">
              <w:rPr>
                <w:rFonts w:ascii="Calibri" w:hAnsi="Calibri"/>
                <w:color w:val="000000"/>
                <w:sz w:val="14"/>
                <w:szCs w:val="14"/>
                <w:lang w:val="kk-KZ"/>
              </w:rPr>
              <w:t>61 102,7</w:t>
            </w:r>
          </w:p>
        </w:tc>
        <w:tc>
          <w:tcPr>
            <w:tcW w:w="13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1403"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kk-KZ"/>
              </w:rPr>
            </w:pPr>
            <w:r w:rsidRPr="002E493E">
              <w:rPr>
                <w:rFonts w:ascii="Calibri" w:hAnsi="Calibri"/>
                <w:color w:val="000000"/>
                <w:sz w:val="14"/>
                <w:szCs w:val="14"/>
                <w:lang w:val="kk-KZ"/>
              </w:rPr>
              <w:t>76 006,6</w:t>
            </w:r>
          </w:p>
        </w:tc>
        <w:tc>
          <w:tcPr>
            <w:tcW w:w="2704" w:type="dxa"/>
            <w:tcBorders>
              <w:top w:val="nil"/>
              <w:left w:val="nil"/>
              <w:bottom w:val="nil"/>
              <w:right w:val="nil"/>
            </w:tcBorders>
            <w:vAlign w:val="bottom"/>
          </w:tcPr>
          <w:p w:rsidR="00843EB5" w:rsidRPr="002E493E" w:rsidRDefault="00573DAE">
            <w:pPr>
              <w:pStyle w:val="a7"/>
              <w:ind w:left="227"/>
              <w:rPr>
                <w:rFonts w:ascii="Calibri" w:hAnsi="Calibri"/>
                <w:color w:val="000000"/>
                <w:sz w:val="14"/>
                <w:szCs w:val="14"/>
                <w:lang w:val="kk-KZ"/>
              </w:rPr>
            </w:pPr>
            <w:r>
              <w:rPr>
                <w:rFonts w:ascii="Calibri" w:hAnsi="Calibri"/>
                <w:color w:val="000000"/>
                <w:sz w:val="14"/>
                <w:szCs w:val="14"/>
              </w:rPr>
              <w:t>а</w:t>
            </w:r>
            <w:r w:rsidR="00843EB5" w:rsidRPr="002E493E">
              <w:rPr>
                <w:rFonts w:ascii="Calibri" w:hAnsi="Calibri"/>
                <w:color w:val="000000"/>
                <w:sz w:val="14"/>
                <w:szCs w:val="14"/>
              </w:rPr>
              <w:t>втобусны</w:t>
            </w:r>
            <w:r w:rsidR="00843EB5" w:rsidRPr="002E493E">
              <w:rPr>
                <w:rFonts w:ascii="Calibri" w:hAnsi="Calibri"/>
                <w:color w:val="000000"/>
                <w:sz w:val="14"/>
                <w:szCs w:val="14"/>
                <w:lang w:val="kk-KZ"/>
              </w:rPr>
              <w:t>й</w:t>
            </w:r>
          </w:p>
        </w:tc>
      </w:tr>
      <w:tr w:rsidR="00843EB5" w:rsidRPr="00625B7F" w:rsidTr="00A21116">
        <w:trPr>
          <w:trHeight w:val="170"/>
        </w:trPr>
        <w:tc>
          <w:tcPr>
            <w:tcW w:w="1999" w:type="dxa"/>
            <w:tcBorders>
              <w:top w:val="nil"/>
              <w:left w:val="nil"/>
              <w:bottom w:val="nil"/>
              <w:right w:val="nil"/>
            </w:tcBorders>
            <w:vAlign w:val="bottom"/>
          </w:tcPr>
          <w:p w:rsidR="00843EB5" w:rsidRPr="002E493E" w:rsidRDefault="00843EB5">
            <w:pPr>
              <w:pStyle w:val="a7"/>
              <w:ind w:left="113"/>
              <w:rPr>
                <w:rFonts w:ascii="Calibri" w:hAnsi="Calibri"/>
                <w:snapToGrid w:val="0"/>
                <w:color w:val="000000"/>
                <w:sz w:val="14"/>
                <w:szCs w:val="14"/>
              </w:rPr>
            </w:pPr>
            <w:r w:rsidRPr="002E493E">
              <w:rPr>
                <w:rFonts w:ascii="Calibri" w:hAnsi="Calibri"/>
                <w:snapToGrid w:val="0"/>
                <w:color w:val="000000"/>
                <w:sz w:val="14"/>
                <w:szCs w:val="14"/>
              </w:rPr>
              <w:t>такси</w:t>
            </w:r>
          </w:p>
        </w:tc>
        <w:tc>
          <w:tcPr>
            <w:tcW w:w="14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w:t>
            </w:r>
          </w:p>
        </w:tc>
        <w:tc>
          <w:tcPr>
            <w:tcW w:w="1330"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948,6</w:t>
            </w:r>
          </w:p>
        </w:tc>
        <w:tc>
          <w:tcPr>
            <w:tcW w:w="13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w:t>
            </w:r>
          </w:p>
        </w:tc>
        <w:tc>
          <w:tcPr>
            <w:tcW w:w="1403"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1 301,1</w:t>
            </w:r>
          </w:p>
        </w:tc>
        <w:tc>
          <w:tcPr>
            <w:tcW w:w="2704" w:type="dxa"/>
            <w:tcBorders>
              <w:top w:val="nil"/>
              <w:left w:val="nil"/>
              <w:bottom w:val="nil"/>
              <w:right w:val="nil"/>
            </w:tcBorders>
            <w:vAlign w:val="bottom"/>
          </w:tcPr>
          <w:p w:rsidR="00843EB5" w:rsidRPr="002E493E" w:rsidRDefault="00573DAE">
            <w:pPr>
              <w:pStyle w:val="a7"/>
              <w:ind w:left="227"/>
              <w:rPr>
                <w:rFonts w:ascii="Calibri" w:hAnsi="Calibri"/>
                <w:color w:val="000000"/>
                <w:sz w:val="14"/>
                <w:szCs w:val="14"/>
              </w:rPr>
            </w:pPr>
            <w:r>
              <w:rPr>
                <w:rFonts w:ascii="Calibri" w:hAnsi="Calibri"/>
                <w:color w:val="000000"/>
                <w:sz w:val="14"/>
                <w:szCs w:val="14"/>
              </w:rPr>
              <w:t>т</w:t>
            </w:r>
            <w:r w:rsidR="00843EB5" w:rsidRPr="002E493E">
              <w:rPr>
                <w:rFonts w:ascii="Calibri" w:hAnsi="Calibri"/>
                <w:color w:val="000000"/>
                <w:sz w:val="14"/>
                <w:szCs w:val="14"/>
              </w:rPr>
              <w:t>акси</w:t>
            </w:r>
          </w:p>
        </w:tc>
      </w:tr>
      <w:tr w:rsidR="00843EB5" w:rsidRPr="00625B7F" w:rsidTr="00A21116">
        <w:trPr>
          <w:trHeight w:val="170"/>
        </w:trPr>
        <w:tc>
          <w:tcPr>
            <w:tcW w:w="1999" w:type="dxa"/>
            <w:tcBorders>
              <w:top w:val="nil"/>
              <w:left w:val="nil"/>
              <w:bottom w:val="nil"/>
              <w:right w:val="nil"/>
            </w:tcBorders>
            <w:vAlign w:val="bottom"/>
          </w:tcPr>
          <w:p w:rsidR="00843EB5" w:rsidRPr="002E493E" w:rsidRDefault="00843EB5">
            <w:pPr>
              <w:pStyle w:val="a7"/>
              <w:ind w:left="113"/>
              <w:rPr>
                <w:rFonts w:ascii="Calibri" w:hAnsi="Calibri"/>
                <w:snapToGrid w:val="0"/>
                <w:color w:val="000000"/>
                <w:sz w:val="14"/>
                <w:szCs w:val="14"/>
              </w:rPr>
            </w:pPr>
            <w:r w:rsidRPr="002E493E">
              <w:rPr>
                <w:rFonts w:ascii="Calibri" w:hAnsi="Calibri"/>
                <w:snapToGrid w:val="0"/>
                <w:color w:val="000000"/>
                <w:sz w:val="14"/>
                <w:szCs w:val="14"/>
              </w:rPr>
              <w:lastRenderedPageBreak/>
              <w:t>троллейбус</w:t>
            </w:r>
          </w:p>
        </w:tc>
        <w:tc>
          <w:tcPr>
            <w:tcW w:w="14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w:t>
            </w:r>
          </w:p>
        </w:tc>
        <w:tc>
          <w:tcPr>
            <w:tcW w:w="1330"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876,0</w:t>
            </w:r>
          </w:p>
        </w:tc>
        <w:tc>
          <w:tcPr>
            <w:tcW w:w="13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w:t>
            </w:r>
          </w:p>
        </w:tc>
        <w:tc>
          <w:tcPr>
            <w:tcW w:w="1403"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970,8</w:t>
            </w:r>
          </w:p>
        </w:tc>
        <w:tc>
          <w:tcPr>
            <w:tcW w:w="2704" w:type="dxa"/>
            <w:tcBorders>
              <w:top w:val="nil"/>
              <w:left w:val="nil"/>
              <w:bottom w:val="nil"/>
              <w:right w:val="nil"/>
            </w:tcBorders>
            <w:vAlign w:val="bottom"/>
          </w:tcPr>
          <w:p w:rsidR="00843EB5" w:rsidRPr="002E493E" w:rsidRDefault="00843EB5">
            <w:pPr>
              <w:pStyle w:val="a7"/>
              <w:ind w:left="227"/>
              <w:rPr>
                <w:rFonts w:ascii="Calibri" w:hAnsi="Calibri"/>
                <w:color w:val="000000"/>
                <w:sz w:val="14"/>
                <w:szCs w:val="14"/>
                <w:lang w:val="kk-KZ"/>
              </w:rPr>
            </w:pPr>
            <w:r w:rsidRPr="002E493E">
              <w:rPr>
                <w:rFonts w:ascii="Calibri" w:hAnsi="Calibri"/>
                <w:color w:val="000000"/>
                <w:sz w:val="14"/>
                <w:szCs w:val="14"/>
                <w:lang w:val="kk-KZ"/>
              </w:rPr>
              <w:t>т</w:t>
            </w:r>
            <w:r w:rsidRPr="002E493E">
              <w:rPr>
                <w:rFonts w:ascii="Calibri" w:hAnsi="Calibri"/>
                <w:color w:val="000000"/>
                <w:sz w:val="14"/>
                <w:szCs w:val="14"/>
              </w:rPr>
              <w:t>роллейбусны</w:t>
            </w:r>
            <w:r w:rsidRPr="002E493E">
              <w:rPr>
                <w:rFonts w:ascii="Calibri" w:hAnsi="Calibri"/>
                <w:color w:val="000000"/>
                <w:sz w:val="14"/>
                <w:szCs w:val="14"/>
                <w:lang w:val="kk-KZ"/>
              </w:rPr>
              <w:t>й</w:t>
            </w:r>
          </w:p>
        </w:tc>
      </w:tr>
      <w:tr w:rsidR="00843EB5" w:rsidRPr="00625B7F" w:rsidTr="00A21116">
        <w:trPr>
          <w:trHeight w:val="170"/>
        </w:trPr>
        <w:tc>
          <w:tcPr>
            <w:tcW w:w="1999" w:type="dxa"/>
            <w:tcBorders>
              <w:top w:val="nil"/>
              <w:left w:val="nil"/>
              <w:bottom w:val="nil"/>
              <w:right w:val="nil"/>
            </w:tcBorders>
            <w:vAlign w:val="bottom"/>
          </w:tcPr>
          <w:p w:rsidR="00843EB5" w:rsidRPr="002E493E" w:rsidRDefault="00843EB5">
            <w:pPr>
              <w:pStyle w:val="a7"/>
              <w:ind w:left="113"/>
              <w:rPr>
                <w:rFonts w:ascii="Calibri" w:hAnsi="Calibri"/>
                <w:snapToGrid w:val="0"/>
                <w:color w:val="000000"/>
                <w:sz w:val="14"/>
                <w:szCs w:val="14"/>
              </w:rPr>
            </w:pPr>
            <w:r w:rsidRPr="002E493E">
              <w:rPr>
                <w:rFonts w:ascii="Calibri" w:hAnsi="Calibri"/>
                <w:snapToGrid w:val="0"/>
                <w:color w:val="000000"/>
                <w:sz w:val="14"/>
                <w:szCs w:val="14"/>
              </w:rPr>
              <w:t>трамвай</w:t>
            </w:r>
          </w:p>
        </w:tc>
        <w:tc>
          <w:tcPr>
            <w:tcW w:w="14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w:t>
            </w:r>
          </w:p>
        </w:tc>
        <w:tc>
          <w:tcPr>
            <w:tcW w:w="1330"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1 909,0</w:t>
            </w:r>
          </w:p>
        </w:tc>
        <w:tc>
          <w:tcPr>
            <w:tcW w:w="13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w:t>
            </w:r>
          </w:p>
        </w:tc>
        <w:tc>
          <w:tcPr>
            <w:tcW w:w="1403"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1 916,0</w:t>
            </w:r>
          </w:p>
        </w:tc>
        <w:tc>
          <w:tcPr>
            <w:tcW w:w="2704" w:type="dxa"/>
            <w:tcBorders>
              <w:top w:val="nil"/>
              <w:left w:val="nil"/>
              <w:bottom w:val="nil"/>
              <w:right w:val="nil"/>
            </w:tcBorders>
            <w:vAlign w:val="bottom"/>
          </w:tcPr>
          <w:p w:rsidR="00843EB5" w:rsidRPr="002E493E" w:rsidRDefault="00573DAE">
            <w:pPr>
              <w:pStyle w:val="a7"/>
              <w:ind w:left="227"/>
              <w:rPr>
                <w:rFonts w:ascii="Calibri" w:hAnsi="Calibri"/>
                <w:color w:val="000000"/>
                <w:sz w:val="14"/>
                <w:szCs w:val="14"/>
                <w:lang w:val="kk-KZ"/>
              </w:rPr>
            </w:pPr>
            <w:r>
              <w:rPr>
                <w:rFonts w:ascii="Calibri" w:hAnsi="Calibri"/>
                <w:color w:val="000000"/>
                <w:sz w:val="14"/>
                <w:szCs w:val="14"/>
              </w:rPr>
              <w:t>т</w:t>
            </w:r>
            <w:r w:rsidR="00843EB5" w:rsidRPr="002E493E">
              <w:rPr>
                <w:rFonts w:ascii="Calibri" w:hAnsi="Calibri"/>
                <w:color w:val="000000"/>
                <w:sz w:val="14"/>
                <w:szCs w:val="14"/>
              </w:rPr>
              <w:t>рамвайны</w:t>
            </w:r>
            <w:r w:rsidR="00843EB5" w:rsidRPr="002E493E">
              <w:rPr>
                <w:rFonts w:ascii="Calibri" w:hAnsi="Calibri"/>
                <w:color w:val="000000"/>
                <w:sz w:val="14"/>
                <w:szCs w:val="14"/>
                <w:lang w:val="kk-KZ"/>
              </w:rPr>
              <w:t>й</w:t>
            </w:r>
          </w:p>
        </w:tc>
      </w:tr>
      <w:tr w:rsidR="00843EB5" w:rsidRPr="00625B7F" w:rsidTr="00A21116">
        <w:trPr>
          <w:trHeight w:val="170"/>
        </w:trPr>
        <w:tc>
          <w:tcPr>
            <w:tcW w:w="1999" w:type="dxa"/>
            <w:tcBorders>
              <w:top w:val="nil"/>
              <w:left w:val="nil"/>
              <w:bottom w:val="nil"/>
              <w:right w:val="nil"/>
            </w:tcBorders>
            <w:vAlign w:val="bottom"/>
          </w:tcPr>
          <w:p w:rsidR="00843EB5" w:rsidRPr="002E493E" w:rsidRDefault="00843EB5">
            <w:pPr>
              <w:pStyle w:val="a7"/>
              <w:ind w:left="113"/>
              <w:rPr>
                <w:rFonts w:ascii="Calibri" w:hAnsi="Calibri"/>
                <w:snapToGrid w:val="0"/>
                <w:color w:val="000000"/>
                <w:sz w:val="14"/>
                <w:szCs w:val="14"/>
                <w:lang w:val="kk-KZ"/>
              </w:rPr>
            </w:pPr>
            <w:r w:rsidRPr="002E493E">
              <w:rPr>
                <w:rFonts w:ascii="Calibri" w:hAnsi="Calibri"/>
                <w:snapToGrid w:val="0"/>
                <w:color w:val="000000"/>
                <w:sz w:val="14"/>
                <w:szCs w:val="14"/>
                <w:lang w:val="kk-KZ"/>
              </w:rPr>
              <w:t>құбыр</w:t>
            </w:r>
          </w:p>
        </w:tc>
        <w:tc>
          <w:tcPr>
            <w:tcW w:w="14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607 514,8</w:t>
            </w:r>
          </w:p>
        </w:tc>
        <w:tc>
          <w:tcPr>
            <w:tcW w:w="1330"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w:t>
            </w:r>
          </w:p>
        </w:tc>
        <w:tc>
          <w:tcPr>
            <w:tcW w:w="13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622 385,8</w:t>
            </w:r>
          </w:p>
        </w:tc>
        <w:tc>
          <w:tcPr>
            <w:tcW w:w="1403"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w:t>
            </w:r>
          </w:p>
        </w:tc>
        <w:tc>
          <w:tcPr>
            <w:tcW w:w="2704" w:type="dxa"/>
            <w:tcBorders>
              <w:top w:val="nil"/>
              <w:left w:val="nil"/>
              <w:bottom w:val="nil"/>
              <w:right w:val="nil"/>
            </w:tcBorders>
            <w:vAlign w:val="bottom"/>
          </w:tcPr>
          <w:p w:rsidR="00843EB5" w:rsidRPr="002E493E" w:rsidRDefault="00843EB5">
            <w:pPr>
              <w:pStyle w:val="a7"/>
              <w:ind w:left="227"/>
              <w:rPr>
                <w:rFonts w:ascii="Calibri" w:hAnsi="Calibri"/>
                <w:color w:val="000000"/>
                <w:sz w:val="14"/>
                <w:szCs w:val="14"/>
                <w:lang w:val="kk-KZ"/>
              </w:rPr>
            </w:pPr>
            <w:r w:rsidRPr="002E493E">
              <w:rPr>
                <w:rFonts w:ascii="Calibri" w:hAnsi="Calibri"/>
                <w:color w:val="000000"/>
                <w:sz w:val="14"/>
                <w:szCs w:val="14"/>
              </w:rPr>
              <w:t>трубопроводны</w:t>
            </w:r>
            <w:r w:rsidRPr="002E493E">
              <w:rPr>
                <w:rFonts w:ascii="Calibri" w:hAnsi="Calibri"/>
                <w:color w:val="000000"/>
                <w:sz w:val="14"/>
                <w:szCs w:val="14"/>
                <w:lang w:val="kk-KZ"/>
              </w:rPr>
              <w:t>й</w:t>
            </w:r>
          </w:p>
        </w:tc>
      </w:tr>
      <w:tr w:rsidR="00843EB5" w:rsidRPr="00625B7F" w:rsidTr="00A21116">
        <w:trPr>
          <w:trHeight w:val="170"/>
        </w:trPr>
        <w:tc>
          <w:tcPr>
            <w:tcW w:w="1999" w:type="dxa"/>
            <w:tcBorders>
              <w:top w:val="nil"/>
              <w:left w:val="nil"/>
              <w:bottom w:val="nil"/>
              <w:right w:val="nil"/>
            </w:tcBorders>
            <w:vAlign w:val="bottom"/>
          </w:tcPr>
          <w:p w:rsidR="00843EB5" w:rsidRPr="002E493E" w:rsidRDefault="00843EB5">
            <w:pPr>
              <w:pStyle w:val="a7"/>
              <w:ind w:left="113"/>
              <w:rPr>
                <w:rFonts w:ascii="Calibri" w:hAnsi="Calibri"/>
                <w:snapToGrid w:val="0"/>
                <w:color w:val="000000"/>
                <w:sz w:val="14"/>
                <w:szCs w:val="14"/>
                <w:lang w:val="kk-KZ"/>
              </w:rPr>
            </w:pPr>
            <w:r w:rsidRPr="002E493E">
              <w:rPr>
                <w:rFonts w:ascii="Calibri" w:hAnsi="Calibri"/>
                <w:snapToGrid w:val="0"/>
                <w:color w:val="000000"/>
                <w:sz w:val="14"/>
                <w:szCs w:val="14"/>
                <w:lang w:val="kk-KZ"/>
              </w:rPr>
              <w:t>ішкі су</w:t>
            </w:r>
          </w:p>
        </w:tc>
        <w:tc>
          <w:tcPr>
            <w:tcW w:w="14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214,3</w:t>
            </w:r>
          </w:p>
        </w:tc>
        <w:tc>
          <w:tcPr>
            <w:tcW w:w="1330"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29,9</w:t>
            </w:r>
          </w:p>
        </w:tc>
        <w:tc>
          <w:tcPr>
            <w:tcW w:w="13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369,5</w:t>
            </w:r>
          </w:p>
        </w:tc>
        <w:tc>
          <w:tcPr>
            <w:tcW w:w="1403"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27,6</w:t>
            </w:r>
          </w:p>
        </w:tc>
        <w:tc>
          <w:tcPr>
            <w:tcW w:w="2704" w:type="dxa"/>
            <w:tcBorders>
              <w:top w:val="nil"/>
              <w:left w:val="nil"/>
              <w:bottom w:val="nil"/>
              <w:right w:val="nil"/>
            </w:tcBorders>
            <w:vAlign w:val="bottom"/>
          </w:tcPr>
          <w:p w:rsidR="00843EB5" w:rsidRPr="002E493E" w:rsidRDefault="00843EB5">
            <w:pPr>
              <w:pStyle w:val="a7"/>
              <w:ind w:left="227"/>
              <w:rPr>
                <w:rFonts w:ascii="Calibri" w:hAnsi="Calibri"/>
                <w:color w:val="000000"/>
                <w:sz w:val="14"/>
                <w:szCs w:val="14"/>
                <w:lang w:val="kk-KZ"/>
              </w:rPr>
            </w:pPr>
            <w:r w:rsidRPr="002E493E">
              <w:rPr>
                <w:rFonts w:ascii="Calibri" w:hAnsi="Calibri"/>
                <w:color w:val="000000"/>
                <w:sz w:val="14"/>
                <w:szCs w:val="14"/>
                <w:lang w:val="kk-KZ"/>
              </w:rPr>
              <w:t>внутренний водный</w:t>
            </w:r>
          </w:p>
        </w:tc>
      </w:tr>
      <w:tr w:rsidR="00843EB5" w:rsidRPr="00625B7F" w:rsidTr="00A21116">
        <w:trPr>
          <w:trHeight w:val="170"/>
        </w:trPr>
        <w:tc>
          <w:tcPr>
            <w:tcW w:w="1999" w:type="dxa"/>
            <w:tcBorders>
              <w:top w:val="nil"/>
              <w:left w:val="nil"/>
              <w:bottom w:val="nil"/>
              <w:right w:val="nil"/>
            </w:tcBorders>
            <w:vAlign w:val="bottom"/>
          </w:tcPr>
          <w:p w:rsidR="00843EB5" w:rsidRPr="002E493E" w:rsidRDefault="00843EB5">
            <w:pPr>
              <w:pStyle w:val="a7"/>
              <w:ind w:left="113"/>
              <w:rPr>
                <w:rFonts w:ascii="Calibri" w:hAnsi="Calibri"/>
                <w:snapToGrid w:val="0"/>
                <w:color w:val="000000"/>
                <w:sz w:val="14"/>
                <w:szCs w:val="14"/>
                <w:lang w:val="kk-KZ"/>
              </w:rPr>
            </w:pPr>
            <w:r w:rsidRPr="002E493E">
              <w:rPr>
                <w:rFonts w:ascii="Calibri" w:hAnsi="Calibri"/>
                <w:snapToGrid w:val="0"/>
                <w:color w:val="000000"/>
                <w:sz w:val="14"/>
                <w:szCs w:val="14"/>
                <w:lang w:val="kk-KZ"/>
              </w:rPr>
              <w:t>теңіз</w:t>
            </w:r>
          </w:p>
        </w:tc>
        <w:tc>
          <w:tcPr>
            <w:tcW w:w="14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7 504,7</w:t>
            </w:r>
          </w:p>
        </w:tc>
        <w:tc>
          <w:tcPr>
            <w:tcW w:w="1330"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w:t>
            </w:r>
          </w:p>
        </w:tc>
        <w:tc>
          <w:tcPr>
            <w:tcW w:w="1335"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7 743,1</w:t>
            </w:r>
          </w:p>
        </w:tc>
        <w:tc>
          <w:tcPr>
            <w:tcW w:w="1403" w:type="dxa"/>
            <w:tcBorders>
              <w:top w:val="nil"/>
              <w:left w:val="nil"/>
              <w:bottom w:val="nil"/>
              <w:right w:val="nil"/>
            </w:tcBorders>
            <w:vAlign w:val="bottom"/>
          </w:tcPr>
          <w:p w:rsidR="00843EB5" w:rsidRPr="002E493E" w:rsidRDefault="00843EB5" w:rsidP="0041583B">
            <w:pPr>
              <w:pStyle w:val="ac"/>
              <w:rPr>
                <w:rFonts w:ascii="Calibri" w:hAnsi="Calibri"/>
                <w:color w:val="000000"/>
                <w:sz w:val="14"/>
                <w:szCs w:val="14"/>
              </w:rPr>
            </w:pPr>
            <w:r w:rsidRPr="002E493E">
              <w:rPr>
                <w:rFonts w:ascii="Calibri" w:hAnsi="Calibri"/>
                <w:color w:val="000000"/>
                <w:sz w:val="14"/>
                <w:szCs w:val="14"/>
              </w:rPr>
              <w:t>-</w:t>
            </w:r>
          </w:p>
        </w:tc>
        <w:tc>
          <w:tcPr>
            <w:tcW w:w="2704" w:type="dxa"/>
            <w:tcBorders>
              <w:top w:val="nil"/>
              <w:left w:val="nil"/>
              <w:bottom w:val="nil"/>
              <w:right w:val="nil"/>
            </w:tcBorders>
            <w:vAlign w:val="bottom"/>
          </w:tcPr>
          <w:p w:rsidR="00843EB5" w:rsidRPr="002E493E" w:rsidRDefault="004F4508">
            <w:pPr>
              <w:pStyle w:val="a7"/>
              <w:ind w:left="227"/>
              <w:rPr>
                <w:rFonts w:ascii="Calibri" w:hAnsi="Calibri"/>
                <w:color w:val="000000"/>
                <w:sz w:val="14"/>
                <w:szCs w:val="14"/>
                <w:lang w:val="kk-KZ"/>
              </w:rPr>
            </w:pPr>
            <w:r>
              <w:rPr>
                <w:rFonts w:ascii="Calibri" w:hAnsi="Calibri"/>
                <w:color w:val="000000"/>
                <w:sz w:val="14"/>
                <w:szCs w:val="14"/>
                <w:lang w:val="kk-KZ"/>
              </w:rPr>
              <w:t>м</w:t>
            </w:r>
            <w:r w:rsidR="00843EB5" w:rsidRPr="002E493E">
              <w:rPr>
                <w:rFonts w:ascii="Calibri" w:hAnsi="Calibri"/>
                <w:color w:val="000000"/>
                <w:sz w:val="14"/>
                <w:szCs w:val="14"/>
                <w:lang w:val="kk-KZ"/>
              </w:rPr>
              <w:t>орской</w:t>
            </w:r>
          </w:p>
        </w:tc>
      </w:tr>
      <w:tr w:rsidR="00843EB5" w:rsidRPr="00625B7F" w:rsidTr="00A21116">
        <w:trPr>
          <w:trHeight w:val="170"/>
        </w:trPr>
        <w:tc>
          <w:tcPr>
            <w:tcW w:w="1999" w:type="dxa"/>
            <w:tcBorders>
              <w:top w:val="nil"/>
              <w:left w:val="nil"/>
              <w:right w:val="nil"/>
            </w:tcBorders>
            <w:vAlign w:val="bottom"/>
          </w:tcPr>
          <w:p w:rsidR="00843EB5" w:rsidRPr="002E493E" w:rsidRDefault="00843EB5">
            <w:pPr>
              <w:pStyle w:val="a7"/>
              <w:ind w:left="113"/>
              <w:rPr>
                <w:rFonts w:ascii="Calibri" w:hAnsi="Calibri"/>
                <w:snapToGrid w:val="0"/>
                <w:color w:val="000000"/>
                <w:sz w:val="14"/>
                <w:szCs w:val="14"/>
              </w:rPr>
            </w:pPr>
            <w:r w:rsidRPr="002E493E">
              <w:rPr>
                <w:rFonts w:ascii="Calibri" w:hAnsi="Calibri"/>
                <w:snapToGrid w:val="0"/>
                <w:color w:val="000000"/>
                <w:sz w:val="14"/>
                <w:szCs w:val="14"/>
              </w:rPr>
              <w:t>әуе</w:t>
            </w:r>
            <w:r w:rsidRPr="002E493E">
              <w:rPr>
                <w:rFonts w:ascii="Calibri" w:hAnsi="Calibri"/>
                <w:snapToGrid w:val="0"/>
                <w:color w:val="000000"/>
                <w:sz w:val="14"/>
                <w:szCs w:val="14"/>
                <w:vertAlign w:val="superscript"/>
              </w:rPr>
              <w:t xml:space="preserve"> </w:t>
            </w:r>
          </w:p>
        </w:tc>
        <w:tc>
          <w:tcPr>
            <w:tcW w:w="1435" w:type="dxa"/>
            <w:tcBorders>
              <w:top w:val="nil"/>
              <w:left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5 285,7</w:t>
            </w:r>
          </w:p>
        </w:tc>
        <w:tc>
          <w:tcPr>
            <w:tcW w:w="1330" w:type="dxa"/>
            <w:tcBorders>
              <w:top w:val="nil"/>
              <w:left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148 658,9</w:t>
            </w:r>
          </w:p>
        </w:tc>
        <w:tc>
          <w:tcPr>
            <w:tcW w:w="1335" w:type="dxa"/>
            <w:tcBorders>
              <w:top w:val="nil"/>
              <w:left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4 899,8</w:t>
            </w:r>
          </w:p>
        </w:tc>
        <w:tc>
          <w:tcPr>
            <w:tcW w:w="1403" w:type="dxa"/>
            <w:tcBorders>
              <w:top w:val="nil"/>
              <w:left w:val="nil"/>
              <w:right w:val="nil"/>
            </w:tcBorders>
            <w:vAlign w:val="bottom"/>
          </w:tcPr>
          <w:p w:rsidR="00843EB5" w:rsidRPr="002E493E" w:rsidRDefault="00843EB5" w:rsidP="0041583B">
            <w:pPr>
              <w:pStyle w:val="ac"/>
              <w:rPr>
                <w:rFonts w:ascii="Calibri" w:hAnsi="Calibri"/>
                <w:color w:val="000000"/>
                <w:sz w:val="14"/>
                <w:szCs w:val="14"/>
                <w:lang w:val="en-US"/>
              </w:rPr>
            </w:pPr>
            <w:r w:rsidRPr="002E493E">
              <w:rPr>
                <w:rFonts w:ascii="Calibri" w:hAnsi="Calibri"/>
                <w:color w:val="000000"/>
                <w:sz w:val="14"/>
                <w:szCs w:val="14"/>
                <w:lang w:val="en-US"/>
              </w:rPr>
              <w:t>175 270,6</w:t>
            </w:r>
          </w:p>
        </w:tc>
        <w:tc>
          <w:tcPr>
            <w:tcW w:w="2704" w:type="dxa"/>
            <w:tcBorders>
              <w:top w:val="nil"/>
              <w:left w:val="nil"/>
              <w:right w:val="nil"/>
            </w:tcBorders>
            <w:vAlign w:val="bottom"/>
          </w:tcPr>
          <w:p w:rsidR="00843EB5" w:rsidRPr="002E493E" w:rsidRDefault="004F4508">
            <w:pPr>
              <w:pStyle w:val="a7"/>
              <w:ind w:left="227"/>
              <w:rPr>
                <w:rFonts w:ascii="Calibri" w:hAnsi="Calibri"/>
                <w:color w:val="000000"/>
                <w:sz w:val="14"/>
                <w:szCs w:val="14"/>
                <w:lang w:val="kk-KZ"/>
              </w:rPr>
            </w:pPr>
            <w:r>
              <w:rPr>
                <w:rFonts w:ascii="Calibri" w:hAnsi="Calibri"/>
                <w:color w:val="000000"/>
                <w:sz w:val="14"/>
                <w:szCs w:val="14"/>
              </w:rPr>
              <w:t>в</w:t>
            </w:r>
            <w:r w:rsidR="00843EB5" w:rsidRPr="002E493E">
              <w:rPr>
                <w:rFonts w:ascii="Calibri" w:hAnsi="Calibri"/>
                <w:color w:val="000000"/>
                <w:sz w:val="14"/>
                <w:szCs w:val="14"/>
              </w:rPr>
              <w:t>оздушны</w:t>
            </w:r>
            <w:r w:rsidR="00843EB5" w:rsidRPr="002E493E">
              <w:rPr>
                <w:rFonts w:ascii="Calibri" w:hAnsi="Calibri"/>
                <w:color w:val="000000"/>
                <w:sz w:val="14"/>
                <w:szCs w:val="14"/>
                <w:lang w:val="kk-KZ"/>
              </w:rPr>
              <w:t>й</w:t>
            </w:r>
          </w:p>
        </w:tc>
      </w:tr>
    </w:tbl>
    <w:p w:rsidR="00054552" w:rsidRPr="002E493E" w:rsidRDefault="00054552" w:rsidP="00603281">
      <w:pPr>
        <w:pStyle w:val="a5"/>
        <w:spacing w:before="0"/>
        <w:jc w:val="left"/>
        <w:rPr>
          <w:rFonts w:ascii="Calibri" w:hAnsi="Calibri"/>
          <w:i/>
          <w:color w:val="000000"/>
          <w:sz w:val="14"/>
          <w:szCs w:val="14"/>
          <w:lang w:val="kk-KZ"/>
        </w:rPr>
      </w:pPr>
      <w:r w:rsidRPr="002E493E">
        <w:rPr>
          <w:rFonts w:ascii="Calibri" w:hAnsi="Calibri"/>
          <w:color w:val="000000"/>
          <w:sz w:val="14"/>
          <w:szCs w:val="14"/>
          <w:lang w:val="kk-KZ"/>
        </w:rPr>
        <w:t>Жалғасы</w:t>
      </w:r>
      <w:r w:rsidRPr="002E493E">
        <w:rPr>
          <w:rFonts w:ascii="Calibri" w:hAnsi="Calibri"/>
          <w:i/>
          <w:color w:val="000000"/>
          <w:sz w:val="14"/>
          <w:szCs w:val="14"/>
        </w:rPr>
        <w:tab/>
      </w:r>
      <w:r w:rsidRPr="002E493E">
        <w:rPr>
          <w:rFonts w:ascii="Calibri" w:hAnsi="Calibri"/>
          <w:i/>
          <w:color w:val="000000"/>
          <w:sz w:val="14"/>
          <w:szCs w:val="14"/>
        </w:rPr>
        <w:tab/>
      </w:r>
      <w:r w:rsidRPr="002E493E">
        <w:rPr>
          <w:rFonts w:ascii="Calibri" w:hAnsi="Calibri"/>
          <w:i/>
          <w:color w:val="000000"/>
          <w:sz w:val="14"/>
          <w:szCs w:val="14"/>
        </w:rPr>
        <w:tab/>
      </w:r>
      <w:r w:rsidRPr="002E493E">
        <w:rPr>
          <w:rFonts w:ascii="Calibri" w:hAnsi="Calibri"/>
          <w:i/>
          <w:color w:val="000000"/>
          <w:sz w:val="14"/>
          <w:szCs w:val="14"/>
        </w:rPr>
        <w:tab/>
      </w:r>
      <w:r w:rsidRPr="002E493E">
        <w:rPr>
          <w:rFonts w:ascii="Calibri" w:hAnsi="Calibri"/>
          <w:i/>
          <w:color w:val="000000"/>
          <w:sz w:val="14"/>
          <w:szCs w:val="14"/>
        </w:rPr>
        <w:tab/>
      </w:r>
      <w:r w:rsidRPr="002E493E">
        <w:rPr>
          <w:rFonts w:ascii="Calibri" w:hAnsi="Calibri"/>
          <w:i/>
          <w:color w:val="000000"/>
          <w:sz w:val="14"/>
          <w:szCs w:val="14"/>
        </w:rPr>
        <w:tab/>
      </w:r>
      <w:r w:rsidRPr="002E493E">
        <w:rPr>
          <w:rFonts w:ascii="Calibri" w:hAnsi="Calibri"/>
          <w:i/>
          <w:color w:val="000000"/>
          <w:sz w:val="14"/>
          <w:szCs w:val="14"/>
        </w:rPr>
        <w:tab/>
      </w:r>
      <w:r w:rsidRPr="002E493E">
        <w:rPr>
          <w:rFonts w:ascii="Calibri" w:hAnsi="Calibri"/>
          <w:i/>
          <w:color w:val="000000"/>
          <w:sz w:val="14"/>
          <w:szCs w:val="14"/>
        </w:rPr>
        <w:tab/>
      </w:r>
      <w:r w:rsidRPr="002E493E">
        <w:rPr>
          <w:rFonts w:ascii="Calibri" w:hAnsi="Calibri"/>
          <w:i/>
          <w:color w:val="000000"/>
          <w:sz w:val="14"/>
          <w:szCs w:val="14"/>
        </w:rPr>
        <w:tab/>
      </w:r>
      <w:r w:rsidRPr="002E493E">
        <w:rPr>
          <w:rFonts w:ascii="Calibri" w:hAnsi="Calibri"/>
          <w:i/>
          <w:color w:val="000000"/>
          <w:sz w:val="14"/>
          <w:szCs w:val="14"/>
          <w:lang w:val="kk-KZ"/>
        </w:rPr>
        <w:tab/>
      </w:r>
      <w:r w:rsidRPr="002E493E">
        <w:rPr>
          <w:rFonts w:ascii="Calibri" w:hAnsi="Calibri"/>
          <w:i/>
          <w:color w:val="000000"/>
          <w:sz w:val="14"/>
          <w:szCs w:val="14"/>
          <w:lang w:val="kk-KZ"/>
        </w:rPr>
        <w:tab/>
      </w:r>
      <w:r w:rsidR="00603281" w:rsidRPr="002E493E">
        <w:rPr>
          <w:rFonts w:ascii="Calibri" w:hAnsi="Calibri"/>
          <w:i/>
          <w:color w:val="000000"/>
          <w:sz w:val="14"/>
          <w:szCs w:val="14"/>
          <w:lang w:val="kk-KZ"/>
        </w:rPr>
        <w:tab/>
      </w:r>
      <w:r w:rsidR="00603281" w:rsidRPr="002E493E">
        <w:rPr>
          <w:rFonts w:ascii="Calibri" w:hAnsi="Calibri"/>
          <w:color w:val="000000"/>
          <w:sz w:val="14"/>
          <w:szCs w:val="14"/>
          <w:lang w:val="kk-KZ"/>
        </w:rPr>
        <w:t xml:space="preserve">                </w:t>
      </w:r>
      <w:r w:rsidRPr="002E493E">
        <w:rPr>
          <w:rFonts w:ascii="Calibri" w:hAnsi="Calibri"/>
          <w:color w:val="000000"/>
          <w:sz w:val="14"/>
          <w:szCs w:val="14"/>
          <w:lang w:val="kk-KZ"/>
        </w:rPr>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1560"/>
        <w:gridCol w:w="1276"/>
        <w:gridCol w:w="1559"/>
        <w:gridCol w:w="1417"/>
        <w:gridCol w:w="2268"/>
      </w:tblGrid>
      <w:tr w:rsidR="00054552" w:rsidRPr="00625B7F" w:rsidTr="00A21116">
        <w:trPr>
          <w:cantSplit/>
          <w:trHeight w:val="213"/>
        </w:trPr>
        <w:tc>
          <w:tcPr>
            <w:tcW w:w="2126" w:type="dxa"/>
            <w:vMerge w:val="restart"/>
            <w:tcBorders>
              <w:top w:val="single" w:sz="4" w:space="0" w:color="auto"/>
              <w:left w:val="nil"/>
              <w:bottom w:val="single" w:sz="4" w:space="0" w:color="auto"/>
              <w:right w:val="single" w:sz="4" w:space="0" w:color="auto"/>
            </w:tcBorders>
          </w:tcPr>
          <w:p w:rsidR="00054552" w:rsidRPr="002E493E" w:rsidRDefault="00054552">
            <w:pPr>
              <w:pStyle w:val="a6"/>
              <w:rPr>
                <w:rFonts w:ascii="Calibri" w:hAnsi="Calibri"/>
                <w:color w:val="000000"/>
                <w:sz w:val="14"/>
                <w:szCs w:val="14"/>
              </w:rPr>
            </w:pPr>
          </w:p>
        </w:tc>
        <w:tc>
          <w:tcPr>
            <w:tcW w:w="2836" w:type="dxa"/>
            <w:gridSpan w:val="2"/>
            <w:tcBorders>
              <w:left w:val="single" w:sz="4" w:space="0" w:color="auto"/>
            </w:tcBorders>
            <w:vAlign w:val="center"/>
          </w:tcPr>
          <w:p w:rsidR="00054552" w:rsidRPr="002E493E" w:rsidRDefault="00F5670A">
            <w:pPr>
              <w:pStyle w:val="a6"/>
              <w:rPr>
                <w:rFonts w:ascii="Calibri" w:hAnsi="Calibri"/>
                <w:color w:val="000000"/>
                <w:sz w:val="14"/>
                <w:szCs w:val="14"/>
                <w:lang w:val="kk-KZ"/>
              </w:rPr>
            </w:pPr>
            <w:r w:rsidRPr="002E493E">
              <w:rPr>
                <w:rFonts w:ascii="Calibri" w:hAnsi="Calibri"/>
                <w:color w:val="000000"/>
                <w:sz w:val="14"/>
                <w:szCs w:val="14"/>
                <w:lang w:val="kk-KZ"/>
              </w:rPr>
              <w:t>201</w:t>
            </w:r>
            <w:r w:rsidR="00843EB5">
              <w:rPr>
                <w:rFonts w:ascii="Calibri" w:hAnsi="Calibri"/>
                <w:color w:val="000000"/>
                <w:sz w:val="14"/>
                <w:szCs w:val="14"/>
                <w:lang w:val="kk-KZ"/>
              </w:rPr>
              <w:t>5</w:t>
            </w:r>
          </w:p>
        </w:tc>
        <w:tc>
          <w:tcPr>
            <w:tcW w:w="2976" w:type="dxa"/>
            <w:gridSpan w:val="2"/>
            <w:tcBorders>
              <w:right w:val="single" w:sz="4" w:space="0" w:color="auto"/>
            </w:tcBorders>
            <w:vAlign w:val="center"/>
          </w:tcPr>
          <w:p w:rsidR="00054552" w:rsidRPr="002E493E" w:rsidRDefault="00F5670A">
            <w:pPr>
              <w:pStyle w:val="a6"/>
              <w:rPr>
                <w:rFonts w:ascii="Calibri" w:hAnsi="Calibri"/>
                <w:color w:val="000000"/>
                <w:sz w:val="14"/>
                <w:szCs w:val="14"/>
                <w:lang w:val="kk-KZ"/>
              </w:rPr>
            </w:pPr>
            <w:r w:rsidRPr="002E493E">
              <w:rPr>
                <w:rFonts w:ascii="Calibri" w:hAnsi="Calibri"/>
                <w:color w:val="000000"/>
                <w:sz w:val="14"/>
                <w:szCs w:val="14"/>
                <w:lang w:val="kk-KZ"/>
              </w:rPr>
              <w:t>201</w:t>
            </w:r>
            <w:r w:rsidR="00843EB5">
              <w:rPr>
                <w:rFonts w:ascii="Calibri" w:hAnsi="Calibri"/>
                <w:color w:val="000000"/>
                <w:sz w:val="14"/>
                <w:szCs w:val="14"/>
                <w:lang w:val="kk-KZ"/>
              </w:rPr>
              <w:t>6</w:t>
            </w:r>
          </w:p>
        </w:tc>
        <w:tc>
          <w:tcPr>
            <w:tcW w:w="2268" w:type="dxa"/>
            <w:vMerge w:val="restart"/>
            <w:tcBorders>
              <w:top w:val="single" w:sz="4" w:space="0" w:color="auto"/>
              <w:left w:val="single" w:sz="4" w:space="0" w:color="auto"/>
              <w:bottom w:val="single" w:sz="4" w:space="0" w:color="auto"/>
              <w:right w:val="nil"/>
            </w:tcBorders>
          </w:tcPr>
          <w:p w:rsidR="00054552" w:rsidRPr="002E493E" w:rsidRDefault="00054552">
            <w:pPr>
              <w:pStyle w:val="a6"/>
              <w:ind w:left="102"/>
              <w:rPr>
                <w:rFonts w:ascii="Calibri" w:hAnsi="Calibri"/>
                <w:color w:val="000000"/>
                <w:sz w:val="14"/>
                <w:szCs w:val="14"/>
              </w:rPr>
            </w:pPr>
          </w:p>
        </w:tc>
      </w:tr>
      <w:tr w:rsidR="00054552" w:rsidRPr="00625B7F" w:rsidTr="00871138">
        <w:trPr>
          <w:cantSplit/>
          <w:trHeight w:val="1162"/>
        </w:trPr>
        <w:tc>
          <w:tcPr>
            <w:tcW w:w="2126" w:type="dxa"/>
            <w:vMerge/>
            <w:tcBorders>
              <w:top w:val="nil"/>
              <w:left w:val="nil"/>
              <w:bottom w:val="single" w:sz="4" w:space="0" w:color="auto"/>
              <w:right w:val="single" w:sz="4" w:space="0" w:color="auto"/>
            </w:tcBorders>
          </w:tcPr>
          <w:p w:rsidR="00054552" w:rsidRPr="002E493E" w:rsidRDefault="00054552">
            <w:pPr>
              <w:pStyle w:val="a6"/>
              <w:rPr>
                <w:rFonts w:ascii="Calibri" w:hAnsi="Calibri"/>
                <w:color w:val="000000"/>
                <w:sz w:val="14"/>
                <w:szCs w:val="14"/>
              </w:rPr>
            </w:pPr>
          </w:p>
        </w:tc>
        <w:tc>
          <w:tcPr>
            <w:tcW w:w="1560" w:type="dxa"/>
            <w:tcBorders>
              <w:left w:val="single" w:sz="4" w:space="0" w:color="auto"/>
            </w:tcBorders>
            <w:vAlign w:val="center"/>
          </w:tcPr>
          <w:p w:rsidR="00054552" w:rsidRPr="002E493E" w:rsidRDefault="00054552">
            <w:pPr>
              <w:pStyle w:val="a6"/>
              <w:rPr>
                <w:rFonts w:ascii="Calibri" w:hAnsi="Calibri"/>
                <w:color w:val="000000"/>
                <w:sz w:val="14"/>
                <w:szCs w:val="14"/>
                <w:lang w:val="kk-KZ"/>
              </w:rPr>
            </w:pPr>
            <w:r w:rsidRPr="002E493E">
              <w:rPr>
                <w:rFonts w:ascii="Calibri" w:hAnsi="Calibri"/>
                <w:color w:val="000000"/>
                <w:sz w:val="14"/>
                <w:szCs w:val="14"/>
                <w:lang w:val="kk-KZ"/>
              </w:rPr>
              <w:t xml:space="preserve">жүк, жолжүгі, жүк-жолжүгі тасымалынан (тасымалдаудан) </w:t>
            </w:r>
            <w:r w:rsidRPr="002E493E">
              <w:rPr>
                <w:rFonts w:ascii="Calibri" w:hAnsi="Calibri"/>
                <w:color w:val="000000"/>
                <w:sz w:val="14"/>
                <w:szCs w:val="14"/>
                <w:lang w:val="kk-KZ"/>
              </w:rPr>
              <w:br/>
              <w:t>от п</w:t>
            </w:r>
            <w:r w:rsidRPr="002E493E">
              <w:rPr>
                <w:rFonts w:ascii="Calibri" w:hAnsi="Calibri"/>
                <w:color w:val="000000"/>
                <w:sz w:val="14"/>
                <w:szCs w:val="14"/>
              </w:rPr>
              <w:t xml:space="preserve">еревозки </w:t>
            </w:r>
            <w:r w:rsidRPr="002E493E">
              <w:rPr>
                <w:rFonts w:ascii="Calibri" w:hAnsi="Calibri"/>
                <w:color w:val="000000"/>
                <w:sz w:val="14"/>
                <w:szCs w:val="14"/>
                <w:lang w:val="kk-KZ"/>
              </w:rPr>
              <w:t xml:space="preserve">(транспортировки) </w:t>
            </w:r>
            <w:r w:rsidRPr="002E493E">
              <w:rPr>
                <w:rFonts w:ascii="Calibri" w:hAnsi="Calibri"/>
                <w:color w:val="000000"/>
                <w:sz w:val="14"/>
                <w:szCs w:val="14"/>
              </w:rPr>
              <w:t>грузов</w:t>
            </w:r>
            <w:r w:rsidRPr="002E493E">
              <w:rPr>
                <w:rFonts w:ascii="Calibri" w:hAnsi="Calibri"/>
                <w:color w:val="000000"/>
                <w:sz w:val="14"/>
                <w:szCs w:val="14"/>
                <w:lang w:val="kk-KZ"/>
              </w:rPr>
              <w:t>, багажа, грузобагажа</w:t>
            </w:r>
          </w:p>
        </w:tc>
        <w:tc>
          <w:tcPr>
            <w:tcW w:w="1276" w:type="dxa"/>
            <w:vAlign w:val="center"/>
          </w:tcPr>
          <w:p w:rsidR="00054552" w:rsidRPr="002E493E" w:rsidRDefault="00054552">
            <w:pPr>
              <w:pStyle w:val="a6"/>
              <w:rPr>
                <w:rFonts w:ascii="Calibri" w:hAnsi="Calibri"/>
                <w:color w:val="000000"/>
                <w:sz w:val="14"/>
                <w:szCs w:val="14"/>
                <w:lang w:val="kk-KZ"/>
              </w:rPr>
            </w:pPr>
            <w:r w:rsidRPr="002E493E">
              <w:rPr>
                <w:rFonts w:ascii="Calibri" w:hAnsi="Calibri"/>
                <w:color w:val="000000"/>
                <w:sz w:val="14"/>
                <w:szCs w:val="14"/>
                <w:lang w:val="kk-KZ"/>
              </w:rPr>
              <w:t>жолаушылар тасымалынан</w:t>
            </w:r>
            <w:r w:rsidRPr="00871138">
              <w:rPr>
                <w:rFonts w:ascii="Calibri" w:hAnsi="Calibri"/>
                <w:color w:val="000000"/>
                <w:sz w:val="14"/>
                <w:szCs w:val="14"/>
                <w:vertAlign w:val="superscript"/>
                <w:lang w:val="kk-KZ"/>
              </w:rPr>
              <w:t>*</w:t>
            </w:r>
            <w:r w:rsidRPr="002E493E">
              <w:rPr>
                <w:rFonts w:ascii="Calibri" w:hAnsi="Calibri"/>
                <w:color w:val="000000"/>
                <w:sz w:val="14"/>
                <w:szCs w:val="14"/>
                <w:lang w:val="kk-KZ"/>
              </w:rPr>
              <w:br/>
              <w:t>от п</w:t>
            </w:r>
            <w:r w:rsidRPr="002E493E">
              <w:rPr>
                <w:rFonts w:ascii="Calibri" w:hAnsi="Calibri"/>
                <w:color w:val="000000"/>
                <w:sz w:val="14"/>
                <w:szCs w:val="14"/>
              </w:rPr>
              <w:t xml:space="preserve">еревозки </w:t>
            </w:r>
            <w:r w:rsidRPr="002E493E">
              <w:rPr>
                <w:rFonts w:ascii="Calibri" w:hAnsi="Calibri"/>
                <w:color w:val="000000"/>
                <w:sz w:val="14"/>
                <w:szCs w:val="14"/>
                <w:lang w:val="kk-KZ"/>
              </w:rPr>
              <w:t>пассажиров</w:t>
            </w:r>
            <w:r w:rsidRPr="00871138">
              <w:rPr>
                <w:rFonts w:ascii="Calibri" w:hAnsi="Calibri"/>
                <w:color w:val="000000"/>
                <w:sz w:val="14"/>
                <w:szCs w:val="14"/>
                <w:vertAlign w:val="superscript"/>
                <w:lang w:val="kk-KZ"/>
              </w:rPr>
              <w:t>*</w:t>
            </w:r>
          </w:p>
        </w:tc>
        <w:tc>
          <w:tcPr>
            <w:tcW w:w="1559" w:type="dxa"/>
            <w:vAlign w:val="center"/>
          </w:tcPr>
          <w:p w:rsidR="00054552" w:rsidRPr="002E493E" w:rsidRDefault="00054552">
            <w:pPr>
              <w:pStyle w:val="a6"/>
              <w:rPr>
                <w:rFonts w:ascii="Calibri" w:hAnsi="Calibri"/>
                <w:color w:val="000000"/>
                <w:sz w:val="14"/>
                <w:szCs w:val="14"/>
                <w:lang w:val="kk-KZ"/>
              </w:rPr>
            </w:pPr>
            <w:r w:rsidRPr="002E493E">
              <w:rPr>
                <w:rFonts w:ascii="Calibri" w:hAnsi="Calibri"/>
                <w:color w:val="000000"/>
                <w:sz w:val="14"/>
                <w:szCs w:val="14"/>
                <w:lang w:val="kk-KZ"/>
              </w:rPr>
              <w:t xml:space="preserve">жүк, жолжүгі, жүк-жолжүгі тасымалынан (тасымалдаудан) </w:t>
            </w:r>
            <w:r w:rsidRPr="002E493E">
              <w:rPr>
                <w:rFonts w:ascii="Calibri" w:hAnsi="Calibri"/>
                <w:color w:val="000000"/>
                <w:sz w:val="14"/>
                <w:szCs w:val="14"/>
                <w:lang w:val="kk-KZ"/>
              </w:rPr>
              <w:br/>
              <w:t>от п</w:t>
            </w:r>
            <w:r w:rsidRPr="002E493E">
              <w:rPr>
                <w:rFonts w:ascii="Calibri" w:hAnsi="Calibri"/>
                <w:color w:val="000000"/>
                <w:sz w:val="14"/>
                <w:szCs w:val="14"/>
              </w:rPr>
              <w:t xml:space="preserve">еревозки </w:t>
            </w:r>
            <w:r w:rsidRPr="002E493E">
              <w:rPr>
                <w:rFonts w:ascii="Calibri" w:hAnsi="Calibri"/>
                <w:color w:val="000000"/>
                <w:sz w:val="14"/>
                <w:szCs w:val="14"/>
                <w:lang w:val="kk-KZ"/>
              </w:rPr>
              <w:t xml:space="preserve">(транспортировки) </w:t>
            </w:r>
            <w:r w:rsidRPr="002E493E">
              <w:rPr>
                <w:rFonts w:ascii="Calibri" w:hAnsi="Calibri"/>
                <w:color w:val="000000"/>
                <w:sz w:val="14"/>
                <w:szCs w:val="14"/>
              </w:rPr>
              <w:t>грузов</w:t>
            </w:r>
            <w:r w:rsidRPr="002E493E">
              <w:rPr>
                <w:rFonts w:ascii="Calibri" w:hAnsi="Calibri"/>
                <w:color w:val="000000"/>
                <w:sz w:val="14"/>
                <w:szCs w:val="14"/>
                <w:lang w:val="kk-KZ"/>
              </w:rPr>
              <w:t>, багажа, грузобагажа</w:t>
            </w:r>
          </w:p>
        </w:tc>
        <w:tc>
          <w:tcPr>
            <w:tcW w:w="1417" w:type="dxa"/>
            <w:tcBorders>
              <w:right w:val="single" w:sz="4" w:space="0" w:color="auto"/>
            </w:tcBorders>
            <w:vAlign w:val="center"/>
          </w:tcPr>
          <w:p w:rsidR="00054552" w:rsidRPr="002E493E" w:rsidRDefault="00054552">
            <w:pPr>
              <w:pStyle w:val="a6"/>
              <w:rPr>
                <w:rFonts w:ascii="Calibri" w:hAnsi="Calibri"/>
                <w:color w:val="000000"/>
                <w:sz w:val="14"/>
                <w:szCs w:val="14"/>
                <w:lang w:val="kk-KZ"/>
              </w:rPr>
            </w:pPr>
            <w:r w:rsidRPr="002E493E">
              <w:rPr>
                <w:rFonts w:ascii="Calibri" w:hAnsi="Calibri"/>
                <w:color w:val="000000"/>
                <w:sz w:val="14"/>
                <w:szCs w:val="14"/>
                <w:lang w:val="kk-KZ"/>
              </w:rPr>
              <w:t>жолаушылар тасымалынан</w:t>
            </w:r>
            <w:r w:rsidRPr="00871138">
              <w:rPr>
                <w:rFonts w:ascii="Calibri" w:hAnsi="Calibri"/>
                <w:color w:val="000000"/>
                <w:sz w:val="14"/>
                <w:szCs w:val="14"/>
                <w:vertAlign w:val="superscript"/>
                <w:lang w:val="kk-KZ"/>
              </w:rPr>
              <w:t>*</w:t>
            </w:r>
            <w:r w:rsidRPr="002E493E">
              <w:rPr>
                <w:rFonts w:ascii="Calibri" w:hAnsi="Calibri"/>
                <w:color w:val="000000"/>
                <w:sz w:val="14"/>
                <w:szCs w:val="14"/>
                <w:lang w:val="kk-KZ"/>
              </w:rPr>
              <w:br/>
              <w:t>от п</w:t>
            </w:r>
            <w:r w:rsidRPr="002E493E">
              <w:rPr>
                <w:rFonts w:ascii="Calibri" w:hAnsi="Calibri"/>
                <w:color w:val="000000"/>
                <w:sz w:val="14"/>
                <w:szCs w:val="14"/>
              </w:rPr>
              <w:t xml:space="preserve">еревозки </w:t>
            </w:r>
            <w:r w:rsidRPr="002E493E">
              <w:rPr>
                <w:rFonts w:ascii="Calibri" w:hAnsi="Calibri"/>
                <w:color w:val="000000"/>
                <w:sz w:val="14"/>
                <w:szCs w:val="14"/>
                <w:lang w:val="kk-KZ"/>
              </w:rPr>
              <w:t>пассажиров</w:t>
            </w:r>
            <w:r w:rsidRPr="00871138">
              <w:rPr>
                <w:rFonts w:ascii="Calibri" w:hAnsi="Calibri"/>
                <w:color w:val="000000"/>
                <w:sz w:val="14"/>
                <w:szCs w:val="14"/>
                <w:vertAlign w:val="superscript"/>
                <w:lang w:val="kk-KZ"/>
              </w:rPr>
              <w:t>*</w:t>
            </w:r>
          </w:p>
        </w:tc>
        <w:tc>
          <w:tcPr>
            <w:tcW w:w="2268" w:type="dxa"/>
            <w:vMerge/>
            <w:tcBorders>
              <w:top w:val="nil"/>
              <w:left w:val="single" w:sz="4" w:space="0" w:color="auto"/>
              <w:bottom w:val="single" w:sz="4" w:space="0" w:color="auto"/>
              <w:right w:val="nil"/>
            </w:tcBorders>
          </w:tcPr>
          <w:p w:rsidR="00054552" w:rsidRPr="002E493E" w:rsidRDefault="00054552">
            <w:pPr>
              <w:pStyle w:val="a6"/>
              <w:ind w:left="102"/>
              <w:rPr>
                <w:rFonts w:ascii="Calibri" w:hAnsi="Calibri"/>
                <w:color w:val="000000"/>
                <w:sz w:val="14"/>
                <w:szCs w:val="14"/>
              </w:rPr>
            </w:pPr>
          </w:p>
        </w:tc>
      </w:tr>
      <w:tr w:rsidR="00843EB5" w:rsidRPr="00625B7F" w:rsidTr="00A21116">
        <w:tc>
          <w:tcPr>
            <w:tcW w:w="2126" w:type="dxa"/>
            <w:tcBorders>
              <w:top w:val="single" w:sz="4" w:space="0" w:color="auto"/>
              <w:left w:val="nil"/>
              <w:bottom w:val="nil"/>
              <w:right w:val="nil"/>
            </w:tcBorders>
            <w:vAlign w:val="bottom"/>
          </w:tcPr>
          <w:p w:rsidR="00843EB5" w:rsidRPr="002E493E" w:rsidRDefault="00843EB5" w:rsidP="00175F2E">
            <w:pPr>
              <w:pStyle w:val="a7"/>
              <w:rPr>
                <w:rFonts w:ascii="Calibri" w:hAnsi="Calibri"/>
                <w:color w:val="000000"/>
                <w:sz w:val="14"/>
                <w:szCs w:val="14"/>
              </w:rPr>
            </w:pPr>
            <w:r w:rsidRPr="002E493E">
              <w:rPr>
                <w:rFonts w:ascii="Calibri" w:hAnsi="Calibri"/>
                <w:color w:val="000000"/>
                <w:sz w:val="14"/>
                <w:szCs w:val="14"/>
              </w:rPr>
              <w:t>Көлік – барлығы</w:t>
            </w:r>
          </w:p>
        </w:tc>
        <w:tc>
          <w:tcPr>
            <w:tcW w:w="1560" w:type="dxa"/>
            <w:tcBorders>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1 479 170,8</w:t>
            </w:r>
          </w:p>
        </w:tc>
        <w:tc>
          <w:tcPr>
            <w:tcW w:w="1276" w:type="dxa"/>
            <w:tcBorders>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349 747,4</w:t>
            </w:r>
          </w:p>
        </w:tc>
        <w:tc>
          <w:tcPr>
            <w:tcW w:w="1559" w:type="dxa"/>
            <w:tcBorders>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1 798 403,8</w:t>
            </w:r>
          </w:p>
        </w:tc>
        <w:tc>
          <w:tcPr>
            <w:tcW w:w="1417" w:type="dxa"/>
            <w:tcBorders>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408 454,5</w:t>
            </w:r>
          </w:p>
        </w:tc>
        <w:tc>
          <w:tcPr>
            <w:tcW w:w="2268" w:type="dxa"/>
            <w:tcBorders>
              <w:top w:val="single" w:sz="4" w:space="0" w:color="auto"/>
              <w:left w:val="nil"/>
              <w:bottom w:val="nil"/>
              <w:right w:val="nil"/>
            </w:tcBorders>
            <w:vAlign w:val="bottom"/>
          </w:tcPr>
          <w:p w:rsidR="00843EB5" w:rsidRPr="002E493E" w:rsidRDefault="00843EB5" w:rsidP="00175F2E">
            <w:pPr>
              <w:pStyle w:val="a7"/>
              <w:ind w:left="102"/>
              <w:rPr>
                <w:rFonts w:ascii="Calibri" w:hAnsi="Calibri"/>
                <w:color w:val="000000"/>
                <w:sz w:val="14"/>
                <w:szCs w:val="14"/>
              </w:rPr>
            </w:pPr>
            <w:r w:rsidRPr="002E493E">
              <w:rPr>
                <w:rFonts w:ascii="Calibri" w:hAnsi="Calibri"/>
                <w:color w:val="000000"/>
                <w:sz w:val="14"/>
                <w:szCs w:val="14"/>
                <w:lang w:val="kk-KZ"/>
              </w:rPr>
              <w:t>Транспорт – всего</w:t>
            </w:r>
          </w:p>
        </w:tc>
      </w:tr>
      <w:tr w:rsidR="00843EB5" w:rsidRPr="00625B7F" w:rsidTr="00A21116">
        <w:tc>
          <w:tcPr>
            <w:tcW w:w="2126" w:type="dxa"/>
            <w:tcBorders>
              <w:top w:val="nil"/>
              <w:left w:val="nil"/>
              <w:bottom w:val="nil"/>
              <w:right w:val="nil"/>
            </w:tcBorders>
            <w:vAlign w:val="bottom"/>
          </w:tcPr>
          <w:p w:rsidR="00843EB5" w:rsidRPr="002E493E" w:rsidRDefault="00843EB5" w:rsidP="00175F2E">
            <w:pPr>
              <w:pStyle w:val="a7"/>
              <w:ind w:left="113"/>
              <w:rPr>
                <w:rFonts w:ascii="Calibri" w:hAnsi="Calibri"/>
                <w:color w:val="000000"/>
                <w:sz w:val="14"/>
                <w:szCs w:val="14"/>
              </w:rPr>
            </w:pPr>
            <w:r w:rsidRPr="002E493E">
              <w:rPr>
                <w:rFonts w:ascii="Calibri" w:hAnsi="Calibri"/>
                <w:snapToGrid w:val="0"/>
                <w:color w:val="000000"/>
                <w:sz w:val="14"/>
                <w:szCs w:val="14"/>
                <w:lang w:val="ru-MO"/>
              </w:rPr>
              <w:t>оның  ішінде:</w:t>
            </w:r>
          </w:p>
        </w:tc>
        <w:tc>
          <w:tcPr>
            <w:tcW w:w="1560"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p>
        </w:tc>
        <w:tc>
          <w:tcPr>
            <w:tcW w:w="1276"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p>
        </w:tc>
        <w:tc>
          <w:tcPr>
            <w:tcW w:w="1559"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p>
        </w:tc>
        <w:tc>
          <w:tcPr>
            <w:tcW w:w="1417"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p>
        </w:tc>
        <w:tc>
          <w:tcPr>
            <w:tcW w:w="2268" w:type="dxa"/>
            <w:tcBorders>
              <w:top w:val="nil"/>
              <w:left w:val="nil"/>
              <w:bottom w:val="nil"/>
              <w:right w:val="nil"/>
            </w:tcBorders>
            <w:vAlign w:val="bottom"/>
          </w:tcPr>
          <w:p w:rsidR="00843EB5" w:rsidRPr="002E493E" w:rsidRDefault="00843EB5" w:rsidP="00175F2E">
            <w:pPr>
              <w:pStyle w:val="a7"/>
              <w:ind w:left="227"/>
              <w:rPr>
                <w:rFonts w:ascii="Calibri" w:hAnsi="Calibri"/>
                <w:color w:val="000000"/>
                <w:sz w:val="14"/>
                <w:szCs w:val="14"/>
              </w:rPr>
            </w:pPr>
            <w:r w:rsidRPr="002E493E">
              <w:rPr>
                <w:rFonts w:ascii="Calibri" w:hAnsi="Calibri"/>
                <w:color w:val="000000"/>
                <w:sz w:val="14"/>
                <w:szCs w:val="14"/>
              </w:rPr>
              <w:t>в том числе:</w:t>
            </w:r>
          </w:p>
        </w:tc>
      </w:tr>
      <w:tr w:rsidR="00843EB5" w:rsidRPr="00625B7F" w:rsidTr="00A21116">
        <w:trPr>
          <w:trHeight w:val="170"/>
        </w:trPr>
        <w:tc>
          <w:tcPr>
            <w:tcW w:w="2126" w:type="dxa"/>
            <w:tcBorders>
              <w:top w:val="nil"/>
              <w:left w:val="nil"/>
              <w:bottom w:val="nil"/>
              <w:right w:val="nil"/>
            </w:tcBorders>
            <w:vAlign w:val="bottom"/>
          </w:tcPr>
          <w:p w:rsidR="00843EB5" w:rsidRPr="002E493E" w:rsidRDefault="00573DAE" w:rsidP="00175F2E">
            <w:pPr>
              <w:pStyle w:val="a7"/>
              <w:ind w:left="113"/>
              <w:rPr>
                <w:rFonts w:ascii="Calibri" w:hAnsi="Calibri"/>
                <w:snapToGrid w:val="0"/>
                <w:color w:val="000000"/>
                <w:sz w:val="14"/>
                <w:szCs w:val="14"/>
              </w:rPr>
            </w:pPr>
            <w:r>
              <w:rPr>
                <w:rFonts w:ascii="Calibri" w:hAnsi="Calibri"/>
                <w:snapToGrid w:val="0"/>
                <w:color w:val="000000"/>
                <w:sz w:val="14"/>
                <w:szCs w:val="14"/>
                <w:lang w:val="ru-MO"/>
              </w:rPr>
              <w:t>т</w:t>
            </w:r>
            <w:r w:rsidR="00843EB5" w:rsidRPr="002E493E">
              <w:rPr>
                <w:rFonts w:ascii="Calibri" w:hAnsi="Calibri"/>
                <w:snapToGrid w:val="0"/>
                <w:color w:val="000000"/>
                <w:sz w:val="14"/>
                <w:szCs w:val="14"/>
                <w:lang w:val="ru-MO"/>
              </w:rPr>
              <w:t>еміржол</w:t>
            </w:r>
          </w:p>
        </w:tc>
        <w:tc>
          <w:tcPr>
            <w:tcW w:w="1560"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589 437,8</w:t>
            </w:r>
          </w:p>
        </w:tc>
        <w:tc>
          <w:tcPr>
            <w:tcW w:w="1276"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82 848,0</w:t>
            </w:r>
          </w:p>
        </w:tc>
        <w:tc>
          <w:tcPr>
            <w:tcW w:w="1559"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642 795,8</w:t>
            </w:r>
          </w:p>
        </w:tc>
        <w:tc>
          <w:tcPr>
            <w:tcW w:w="1417"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89 193,1</w:t>
            </w:r>
          </w:p>
        </w:tc>
        <w:tc>
          <w:tcPr>
            <w:tcW w:w="2268" w:type="dxa"/>
            <w:tcBorders>
              <w:top w:val="nil"/>
              <w:left w:val="nil"/>
              <w:bottom w:val="nil"/>
              <w:right w:val="nil"/>
            </w:tcBorders>
            <w:vAlign w:val="bottom"/>
          </w:tcPr>
          <w:p w:rsidR="00843EB5" w:rsidRPr="002E493E" w:rsidRDefault="00843EB5" w:rsidP="00175F2E">
            <w:pPr>
              <w:pStyle w:val="a7"/>
              <w:ind w:left="227"/>
              <w:rPr>
                <w:rFonts w:ascii="Calibri" w:hAnsi="Calibri"/>
                <w:color w:val="000000"/>
                <w:sz w:val="14"/>
                <w:szCs w:val="14"/>
                <w:lang w:val="kk-KZ"/>
              </w:rPr>
            </w:pPr>
            <w:r w:rsidRPr="002E493E">
              <w:rPr>
                <w:rFonts w:ascii="Calibri" w:hAnsi="Calibri"/>
                <w:color w:val="000000"/>
                <w:sz w:val="14"/>
                <w:szCs w:val="14"/>
                <w:lang w:val="kk-KZ"/>
              </w:rPr>
              <w:t>ж</w:t>
            </w:r>
            <w:r w:rsidRPr="002E493E">
              <w:rPr>
                <w:rFonts w:ascii="Calibri" w:hAnsi="Calibri"/>
                <w:color w:val="000000"/>
                <w:sz w:val="14"/>
                <w:szCs w:val="14"/>
              </w:rPr>
              <w:t>елезнодорожны</w:t>
            </w:r>
            <w:r w:rsidRPr="002E493E">
              <w:rPr>
                <w:rFonts w:ascii="Calibri" w:hAnsi="Calibri"/>
                <w:color w:val="000000"/>
                <w:sz w:val="14"/>
                <w:szCs w:val="14"/>
                <w:lang w:val="kk-KZ"/>
              </w:rPr>
              <w:t>й</w:t>
            </w:r>
          </w:p>
        </w:tc>
      </w:tr>
      <w:tr w:rsidR="00843EB5" w:rsidRPr="00625B7F" w:rsidTr="00A21116">
        <w:trPr>
          <w:trHeight w:val="170"/>
        </w:trPr>
        <w:tc>
          <w:tcPr>
            <w:tcW w:w="2126" w:type="dxa"/>
            <w:tcBorders>
              <w:top w:val="nil"/>
              <w:left w:val="nil"/>
              <w:bottom w:val="nil"/>
              <w:right w:val="nil"/>
            </w:tcBorders>
            <w:vAlign w:val="bottom"/>
          </w:tcPr>
          <w:p w:rsidR="00843EB5" w:rsidRPr="002E493E" w:rsidRDefault="00843EB5" w:rsidP="00175F2E">
            <w:pPr>
              <w:pStyle w:val="a7"/>
              <w:ind w:left="113"/>
              <w:rPr>
                <w:rFonts w:ascii="Calibri" w:hAnsi="Calibri"/>
                <w:snapToGrid w:val="0"/>
                <w:color w:val="000000"/>
                <w:sz w:val="14"/>
                <w:szCs w:val="14"/>
                <w:lang w:val="ru-MO"/>
              </w:rPr>
            </w:pPr>
            <w:r w:rsidRPr="002E493E">
              <w:rPr>
                <w:rFonts w:ascii="Calibri" w:hAnsi="Calibri"/>
                <w:snapToGrid w:val="0"/>
                <w:color w:val="000000"/>
                <w:sz w:val="14"/>
                <w:szCs w:val="14"/>
                <w:lang w:val="ru-MO"/>
              </w:rPr>
              <w:t>жүк автомобилі</w:t>
            </w:r>
          </w:p>
        </w:tc>
        <w:tc>
          <w:tcPr>
            <w:tcW w:w="1560"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109 956,6</w:t>
            </w:r>
          </w:p>
        </w:tc>
        <w:tc>
          <w:tcPr>
            <w:tcW w:w="1276"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1559"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101 290,7</w:t>
            </w:r>
          </w:p>
        </w:tc>
        <w:tc>
          <w:tcPr>
            <w:tcW w:w="1417"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2268" w:type="dxa"/>
            <w:tcBorders>
              <w:top w:val="nil"/>
              <w:left w:val="nil"/>
              <w:bottom w:val="nil"/>
              <w:right w:val="nil"/>
            </w:tcBorders>
            <w:vAlign w:val="bottom"/>
          </w:tcPr>
          <w:p w:rsidR="00843EB5" w:rsidRPr="002E493E" w:rsidRDefault="00843EB5" w:rsidP="00175F2E">
            <w:pPr>
              <w:pStyle w:val="a7"/>
              <w:ind w:left="227"/>
              <w:rPr>
                <w:rFonts w:ascii="Calibri" w:hAnsi="Calibri"/>
                <w:color w:val="000000"/>
                <w:sz w:val="14"/>
                <w:szCs w:val="14"/>
                <w:lang w:val="kk-KZ"/>
              </w:rPr>
            </w:pPr>
            <w:r w:rsidRPr="002E493E">
              <w:rPr>
                <w:rFonts w:ascii="Calibri" w:hAnsi="Calibri"/>
                <w:color w:val="000000"/>
                <w:sz w:val="14"/>
                <w:szCs w:val="14"/>
                <w:lang w:val="kk-KZ"/>
              </w:rPr>
              <w:t>г</w:t>
            </w:r>
            <w:r w:rsidRPr="002E493E">
              <w:rPr>
                <w:rFonts w:ascii="Calibri" w:hAnsi="Calibri"/>
                <w:color w:val="000000"/>
                <w:sz w:val="14"/>
                <w:szCs w:val="14"/>
              </w:rPr>
              <w:t>рузов</w:t>
            </w:r>
            <w:r w:rsidRPr="002E493E">
              <w:rPr>
                <w:rFonts w:ascii="Calibri" w:hAnsi="Calibri"/>
                <w:color w:val="000000"/>
                <w:sz w:val="14"/>
                <w:szCs w:val="14"/>
                <w:lang w:val="kk-KZ"/>
              </w:rPr>
              <w:t>ой автомобильный</w:t>
            </w:r>
          </w:p>
        </w:tc>
      </w:tr>
      <w:tr w:rsidR="00843EB5" w:rsidRPr="00625B7F" w:rsidTr="00A21116">
        <w:trPr>
          <w:trHeight w:val="170"/>
        </w:trPr>
        <w:tc>
          <w:tcPr>
            <w:tcW w:w="2126" w:type="dxa"/>
            <w:tcBorders>
              <w:top w:val="nil"/>
              <w:left w:val="nil"/>
              <w:bottom w:val="nil"/>
              <w:right w:val="nil"/>
            </w:tcBorders>
            <w:vAlign w:val="bottom"/>
          </w:tcPr>
          <w:p w:rsidR="00843EB5" w:rsidRPr="002E493E" w:rsidRDefault="00573DAE" w:rsidP="00175F2E">
            <w:pPr>
              <w:pStyle w:val="a7"/>
              <w:ind w:left="113"/>
              <w:rPr>
                <w:rFonts w:ascii="Calibri" w:hAnsi="Calibri"/>
                <w:snapToGrid w:val="0"/>
                <w:color w:val="000000"/>
                <w:sz w:val="14"/>
                <w:szCs w:val="14"/>
              </w:rPr>
            </w:pPr>
            <w:r>
              <w:rPr>
                <w:rFonts w:ascii="Calibri" w:hAnsi="Calibri"/>
                <w:snapToGrid w:val="0"/>
                <w:color w:val="000000"/>
                <w:sz w:val="14"/>
                <w:szCs w:val="14"/>
                <w:lang w:val="ru-MO"/>
              </w:rPr>
              <w:t>а</w:t>
            </w:r>
            <w:r w:rsidR="00843EB5" w:rsidRPr="002E493E">
              <w:rPr>
                <w:rFonts w:ascii="Calibri" w:hAnsi="Calibri"/>
                <w:snapToGrid w:val="0"/>
                <w:color w:val="000000"/>
                <w:sz w:val="14"/>
                <w:szCs w:val="14"/>
              </w:rPr>
              <w:t>втобус</w:t>
            </w:r>
          </w:p>
        </w:tc>
        <w:tc>
          <w:tcPr>
            <w:tcW w:w="1560"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1276" w:type="dxa"/>
            <w:tcBorders>
              <w:top w:val="nil"/>
              <w:left w:val="nil"/>
              <w:bottom w:val="nil"/>
              <w:right w:val="nil"/>
            </w:tcBorders>
            <w:vAlign w:val="bottom"/>
          </w:tcPr>
          <w:p w:rsidR="00843EB5" w:rsidRPr="004B506B" w:rsidRDefault="00843EB5" w:rsidP="004B506B">
            <w:pPr>
              <w:pStyle w:val="a7"/>
              <w:jc w:val="right"/>
              <w:rPr>
                <w:rFonts w:ascii="Calibri" w:hAnsi="Calibri"/>
                <w:color w:val="000000"/>
                <w:sz w:val="14"/>
                <w:szCs w:val="14"/>
                <w:lang w:val="en-US"/>
              </w:rPr>
            </w:pPr>
            <w:r w:rsidRPr="004B506B">
              <w:rPr>
                <w:rFonts w:ascii="Calibri" w:hAnsi="Calibri"/>
                <w:color w:val="000000"/>
                <w:sz w:val="14"/>
                <w:szCs w:val="14"/>
                <w:lang w:val="en-US"/>
              </w:rPr>
              <w:t xml:space="preserve">  83 836,1</w:t>
            </w:r>
          </w:p>
        </w:tc>
        <w:tc>
          <w:tcPr>
            <w:tcW w:w="1559"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1417" w:type="dxa"/>
            <w:tcBorders>
              <w:top w:val="nil"/>
              <w:left w:val="nil"/>
              <w:bottom w:val="nil"/>
              <w:right w:val="nil"/>
            </w:tcBorders>
            <w:vAlign w:val="bottom"/>
          </w:tcPr>
          <w:p w:rsidR="00843EB5" w:rsidRPr="00625B7F" w:rsidRDefault="00843EB5" w:rsidP="004B506B">
            <w:pPr>
              <w:jc w:val="right"/>
              <w:rPr>
                <w:rFonts w:eastAsia="Times New Roman"/>
                <w:color w:val="000000"/>
                <w:sz w:val="14"/>
                <w:szCs w:val="14"/>
                <w:lang w:val="en-US" w:eastAsia="ru-RU"/>
              </w:rPr>
            </w:pPr>
            <w:r w:rsidRPr="00625B7F">
              <w:rPr>
                <w:rFonts w:eastAsia="Times New Roman"/>
                <w:color w:val="000000"/>
                <w:sz w:val="14"/>
                <w:szCs w:val="14"/>
                <w:lang w:val="en-US" w:eastAsia="ru-RU"/>
              </w:rPr>
              <w:t xml:space="preserve">  86 322,0</w:t>
            </w:r>
          </w:p>
        </w:tc>
        <w:tc>
          <w:tcPr>
            <w:tcW w:w="2268" w:type="dxa"/>
            <w:tcBorders>
              <w:top w:val="nil"/>
              <w:left w:val="nil"/>
              <w:bottom w:val="nil"/>
              <w:right w:val="nil"/>
            </w:tcBorders>
            <w:vAlign w:val="bottom"/>
          </w:tcPr>
          <w:p w:rsidR="00843EB5" w:rsidRPr="002E493E" w:rsidRDefault="00843EB5" w:rsidP="00175F2E">
            <w:pPr>
              <w:pStyle w:val="a7"/>
              <w:ind w:left="227"/>
              <w:rPr>
                <w:rFonts w:ascii="Calibri" w:hAnsi="Calibri"/>
                <w:color w:val="000000"/>
                <w:sz w:val="14"/>
                <w:szCs w:val="14"/>
                <w:lang w:val="kk-KZ"/>
              </w:rPr>
            </w:pPr>
            <w:r w:rsidRPr="002E493E">
              <w:rPr>
                <w:rFonts w:ascii="Calibri" w:hAnsi="Calibri"/>
                <w:color w:val="000000"/>
                <w:sz w:val="14"/>
                <w:szCs w:val="14"/>
              </w:rPr>
              <w:t>автобусны</w:t>
            </w:r>
            <w:r w:rsidRPr="002E493E">
              <w:rPr>
                <w:rFonts w:ascii="Calibri" w:hAnsi="Calibri"/>
                <w:color w:val="000000"/>
                <w:sz w:val="14"/>
                <w:szCs w:val="14"/>
                <w:lang w:val="kk-KZ"/>
              </w:rPr>
              <w:t>й</w:t>
            </w:r>
          </w:p>
        </w:tc>
      </w:tr>
      <w:tr w:rsidR="00843EB5" w:rsidRPr="00625B7F" w:rsidTr="00A21116">
        <w:trPr>
          <w:trHeight w:val="170"/>
        </w:trPr>
        <w:tc>
          <w:tcPr>
            <w:tcW w:w="2126" w:type="dxa"/>
            <w:tcBorders>
              <w:top w:val="nil"/>
              <w:left w:val="nil"/>
              <w:bottom w:val="nil"/>
              <w:right w:val="nil"/>
            </w:tcBorders>
            <w:vAlign w:val="bottom"/>
          </w:tcPr>
          <w:p w:rsidR="00843EB5" w:rsidRPr="002E493E" w:rsidRDefault="00573DAE" w:rsidP="00175F2E">
            <w:pPr>
              <w:pStyle w:val="a7"/>
              <w:ind w:left="113"/>
              <w:rPr>
                <w:rFonts w:ascii="Calibri" w:hAnsi="Calibri"/>
                <w:snapToGrid w:val="0"/>
                <w:color w:val="000000"/>
                <w:sz w:val="14"/>
                <w:szCs w:val="14"/>
              </w:rPr>
            </w:pPr>
            <w:r>
              <w:rPr>
                <w:rFonts w:ascii="Calibri" w:hAnsi="Calibri"/>
                <w:snapToGrid w:val="0"/>
                <w:color w:val="000000"/>
                <w:sz w:val="14"/>
                <w:szCs w:val="14"/>
              </w:rPr>
              <w:t>т</w:t>
            </w:r>
            <w:r w:rsidR="00843EB5" w:rsidRPr="002E493E">
              <w:rPr>
                <w:rFonts w:ascii="Calibri" w:hAnsi="Calibri"/>
                <w:snapToGrid w:val="0"/>
                <w:color w:val="000000"/>
                <w:sz w:val="14"/>
                <w:szCs w:val="14"/>
              </w:rPr>
              <w:t>акси</w:t>
            </w:r>
          </w:p>
        </w:tc>
        <w:tc>
          <w:tcPr>
            <w:tcW w:w="1560"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1276" w:type="dxa"/>
            <w:tcBorders>
              <w:top w:val="nil"/>
              <w:left w:val="nil"/>
              <w:bottom w:val="nil"/>
              <w:right w:val="nil"/>
            </w:tcBorders>
            <w:vAlign w:val="bottom"/>
          </w:tcPr>
          <w:p w:rsidR="00843EB5" w:rsidRPr="004B506B" w:rsidRDefault="00843EB5" w:rsidP="004B506B">
            <w:pPr>
              <w:pStyle w:val="a7"/>
              <w:jc w:val="right"/>
              <w:rPr>
                <w:rFonts w:ascii="Calibri" w:hAnsi="Calibri"/>
                <w:color w:val="000000"/>
                <w:sz w:val="14"/>
                <w:szCs w:val="14"/>
                <w:lang w:val="en-US"/>
              </w:rPr>
            </w:pPr>
            <w:r w:rsidRPr="004B506B">
              <w:rPr>
                <w:rFonts w:ascii="Calibri" w:hAnsi="Calibri"/>
                <w:color w:val="000000"/>
                <w:sz w:val="14"/>
                <w:szCs w:val="14"/>
                <w:lang w:val="en-US"/>
              </w:rPr>
              <w:t xml:space="preserve">  2 103,4</w:t>
            </w:r>
          </w:p>
        </w:tc>
        <w:tc>
          <w:tcPr>
            <w:tcW w:w="1559"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1417" w:type="dxa"/>
            <w:tcBorders>
              <w:top w:val="nil"/>
              <w:left w:val="nil"/>
              <w:bottom w:val="nil"/>
              <w:right w:val="nil"/>
            </w:tcBorders>
            <w:vAlign w:val="bottom"/>
          </w:tcPr>
          <w:p w:rsidR="00843EB5" w:rsidRPr="00625B7F" w:rsidRDefault="00843EB5" w:rsidP="004B506B">
            <w:pPr>
              <w:jc w:val="right"/>
              <w:rPr>
                <w:rFonts w:eastAsia="Times New Roman"/>
                <w:color w:val="000000"/>
                <w:sz w:val="14"/>
                <w:szCs w:val="14"/>
                <w:lang w:val="en-US" w:eastAsia="ru-RU"/>
              </w:rPr>
            </w:pPr>
            <w:r w:rsidRPr="00625B7F">
              <w:rPr>
                <w:rFonts w:eastAsia="Times New Roman"/>
                <w:color w:val="000000"/>
                <w:sz w:val="14"/>
                <w:szCs w:val="14"/>
                <w:lang w:val="en-US" w:eastAsia="ru-RU"/>
              </w:rPr>
              <w:t xml:space="preserve">  1 645,5</w:t>
            </w:r>
          </w:p>
        </w:tc>
        <w:tc>
          <w:tcPr>
            <w:tcW w:w="2268" w:type="dxa"/>
            <w:tcBorders>
              <w:top w:val="nil"/>
              <w:left w:val="nil"/>
              <w:bottom w:val="nil"/>
              <w:right w:val="nil"/>
            </w:tcBorders>
            <w:vAlign w:val="bottom"/>
          </w:tcPr>
          <w:p w:rsidR="00843EB5" w:rsidRPr="002E493E" w:rsidRDefault="00573DAE" w:rsidP="00175F2E">
            <w:pPr>
              <w:pStyle w:val="a7"/>
              <w:ind w:left="227"/>
              <w:rPr>
                <w:rFonts w:ascii="Calibri" w:hAnsi="Calibri"/>
                <w:color w:val="000000"/>
                <w:sz w:val="14"/>
                <w:szCs w:val="14"/>
              </w:rPr>
            </w:pPr>
            <w:r>
              <w:rPr>
                <w:rFonts w:ascii="Calibri" w:hAnsi="Calibri"/>
                <w:color w:val="000000"/>
                <w:sz w:val="14"/>
                <w:szCs w:val="14"/>
              </w:rPr>
              <w:t>т</w:t>
            </w:r>
            <w:r w:rsidR="00843EB5" w:rsidRPr="002E493E">
              <w:rPr>
                <w:rFonts w:ascii="Calibri" w:hAnsi="Calibri"/>
                <w:color w:val="000000"/>
                <w:sz w:val="14"/>
                <w:szCs w:val="14"/>
              </w:rPr>
              <w:t>акси</w:t>
            </w:r>
          </w:p>
        </w:tc>
      </w:tr>
      <w:tr w:rsidR="00843EB5" w:rsidRPr="00625B7F" w:rsidTr="00A21116">
        <w:trPr>
          <w:trHeight w:val="170"/>
        </w:trPr>
        <w:tc>
          <w:tcPr>
            <w:tcW w:w="2126" w:type="dxa"/>
            <w:tcBorders>
              <w:top w:val="nil"/>
              <w:left w:val="nil"/>
              <w:bottom w:val="nil"/>
              <w:right w:val="nil"/>
            </w:tcBorders>
            <w:vAlign w:val="bottom"/>
          </w:tcPr>
          <w:p w:rsidR="00843EB5" w:rsidRPr="002E493E" w:rsidRDefault="00573DAE" w:rsidP="00175F2E">
            <w:pPr>
              <w:pStyle w:val="a7"/>
              <w:ind w:left="113"/>
              <w:rPr>
                <w:rFonts w:ascii="Calibri" w:hAnsi="Calibri"/>
                <w:snapToGrid w:val="0"/>
                <w:color w:val="000000"/>
                <w:sz w:val="14"/>
                <w:szCs w:val="14"/>
              </w:rPr>
            </w:pPr>
            <w:r>
              <w:rPr>
                <w:rFonts w:ascii="Calibri" w:hAnsi="Calibri"/>
                <w:snapToGrid w:val="0"/>
                <w:color w:val="000000"/>
                <w:sz w:val="14"/>
                <w:szCs w:val="14"/>
              </w:rPr>
              <w:t>т</w:t>
            </w:r>
            <w:r w:rsidR="00843EB5" w:rsidRPr="002E493E">
              <w:rPr>
                <w:rFonts w:ascii="Calibri" w:hAnsi="Calibri"/>
                <w:snapToGrid w:val="0"/>
                <w:color w:val="000000"/>
                <w:sz w:val="14"/>
                <w:szCs w:val="14"/>
              </w:rPr>
              <w:t>роллейбус</w:t>
            </w:r>
          </w:p>
        </w:tc>
        <w:tc>
          <w:tcPr>
            <w:tcW w:w="1560"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1276" w:type="dxa"/>
            <w:tcBorders>
              <w:top w:val="nil"/>
              <w:left w:val="nil"/>
              <w:bottom w:val="nil"/>
              <w:right w:val="nil"/>
            </w:tcBorders>
            <w:vAlign w:val="bottom"/>
          </w:tcPr>
          <w:p w:rsidR="00843EB5" w:rsidRPr="004B506B" w:rsidRDefault="00843EB5" w:rsidP="004B506B">
            <w:pPr>
              <w:pStyle w:val="a7"/>
              <w:jc w:val="right"/>
              <w:rPr>
                <w:rFonts w:ascii="Calibri" w:hAnsi="Calibri"/>
                <w:color w:val="000000"/>
                <w:sz w:val="14"/>
                <w:szCs w:val="14"/>
                <w:lang w:val="en-US"/>
              </w:rPr>
            </w:pPr>
            <w:r w:rsidRPr="004B506B">
              <w:rPr>
                <w:rFonts w:ascii="Calibri" w:hAnsi="Calibri"/>
                <w:color w:val="000000"/>
                <w:sz w:val="14"/>
                <w:szCs w:val="14"/>
                <w:lang w:val="en-US"/>
              </w:rPr>
              <w:t xml:space="preserve">   942,9</w:t>
            </w:r>
          </w:p>
        </w:tc>
        <w:tc>
          <w:tcPr>
            <w:tcW w:w="1559"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1417" w:type="dxa"/>
            <w:tcBorders>
              <w:top w:val="nil"/>
              <w:left w:val="nil"/>
              <w:bottom w:val="nil"/>
              <w:right w:val="nil"/>
            </w:tcBorders>
            <w:vAlign w:val="bottom"/>
          </w:tcPr>
          <w:p w:rsidR="00843EB5" w:rsidRPr="00625B7F" w:rsidRDefault="00843EB5" w:rsidP="004B506B">
            <w:pPr>
              <w:jc w:val="right"/>
              <w:rPr>
                <w:rFonts w:eastAsia="Times New Roman"/>
                <w:color w:val="000000"/>
                <w:sz w:val="14"/>
                <w:szCs w:val="14"/>
                <w:lang w:val="en-US" w:eastAsia="ru-RU"/>
              </w:rPr>
            </w:pPr>
            <w:r w:rsidRPr="00625B7F">
              <w:rPr>
                <w:rFonts w:eastAsia="Times New Roman"/>
                <w:color w:val="000000"/>
                <w:sz w:val="14"/>
                <w:szCs w:val="14"/>
                <w:lang w:val="en-US" w:eastAsia="ru-RU"/>
              </w:rPr>
              <w:t xml:space="preserve">   918,5</w:t>
            </w:r>
          </w:p>
        </w:tc>
        <w:tc>
          <w:tcPr>
            <w:tcW w:w="2268" w:type="dxa"/>
            <w:tcBorders>
              <w:top w:val="nil"/>
              <w:left w:val="nil"/>
              <w:bottom w:val="nil"/>
              <w:right w:val="nil"/>
            </w:tcBorders>
            <w:vAlign w:val="bottom"/>
          </w:tcPr>
          <w:p w:rsidR="00843EB5" w:rsidRPr="002E493E" w:rsidRDefault="00843EB5" w:rsidP="00175F2E">
            <w:pPr>
              <w:pStyle w:val="a7"/>
              <w:ind w:left="227"/>
              <w:rPr>
                <w:rFonts w:ascii="Calibri" w:hAnsi="Calibri"/>
                <w:color w:val="000000"/>
                <w:sz w:val="14"/>
                <w:szCs w:val="14"/>
                <w:lang w:val="kk-KZ"/>
              </w:rPr>
            </w:pPr>
            <w:r w:rsidRPr="002E493E">
              <w:rPr>
                <w:rFonts w:ascii="Calibri" w:hAnsi="Calibri"/>
                <w:color w:val="000000"/>
                <w:sz w:val="14"/>
                <w:szCs w:val="14"/>
                <w:lang w:val="kk-KZ"/>
              </w:rPr>
              <w:t>т</w:t>
            </w:r>
            <w:r w:rsidRPr="002E493E">
              <w:rPr>
                <w:rFonts w:ascii="Calibri" w:hAnsi="Calibri"/>
                <w:color w:val="000000"/>
                <w:sz w:val="14"/>
                <w:szCs w:val="14"/>
              </w:rPr>
              <w:t>роллейбусны</w:t>
            </w:r>
            <w:r w:rsidRPr="002E493E">
              <w:rPr>
                <w:rFonts w:ascii="Calibri" w:hAnsi="Calibri"/>
                <w:color w:val="000000"/>
                <w:sz w:val="14"/>
                <w:szCs w:val="14"/>
                <w:lang w:val="kk-KZ"/>
              </w:rPr>
              <w:t>й</w:t>
            </w:r>
          </w:p>
        </w:tc>
      </w:tr>
      <w:tr w:rsidR="00843EB5" w:rsidRPr="00625B7F" w:rsidTr="00A21116">
        <w:trPr>
          <w:trHeight w:val="170"/>
        </w:trPr>
        <w:tc>
          <w:tcPr>
            <w:tcW w:w="2126" w:type="dxa"/>
            <w:tcBorders>
              <w:top w:val="nil"/>
              <w:left w:val="nil"/>
              <w:bottom w:val="nil"/>
              <w:right w:val="nil"/>
            </w:tcBorders>
            <w:vAlign w:val="bottom"/>
          </w:tcPr>
          <w:p w:rsidR="00843EB5" w:rsidRPr="002E493E" w:rsidRDefault="00573DAE" w:rsidP="00175F2E">
            <w:pPr>
              <w:pStyle w:val="a7"/>
              <w:ind w:left="113"/>
              <w:rPr>
                <w:rFonts w:ascii="Calibri" w:hAnsi="Calibri"/>
                <w:snapToGrid w:val="0"/>
                <w:color w:val="000000"/>
                <w:sz w:val="14"/>
                <w:szCs w:val="14"/>
              </w:rPr>
            </w:pPr>
            <w:r>
              <w:rPr>
                <w:rFonts w:ascii="Calibri" w:hAnsi="Calibri"/>
                <w:snapToGrid w:val="0"/>
                <w:color w:val="000000"/>
                <w:sz w:val="14"/>
                <w:szCs w:val="14"/>
              </w:rPr>
              <w:t>т</w:t>
            </w:r>
            <w:r w:rsidR="00843EB5" w:rsidRPr="002E493E">
              <w:rPr>
                <w:rFonts w:ascii="Calibri" w:hAnsi="Calibri"/>
                <w:snapToGrid w:val="0"/>
                <w:color w:val="000000"/>
                <w:sz w:val="14"/>
                <w:szCs w:val="14"/>
              </w:rPr>
              <w:t>рамвай</w:t>
            </w:r>
          </w:p>
        </w:tc>
        <w:tc>
          <w:tcPr>
            <w:tcW w:w="1560"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1276" w:type="dxa"/>
            <w:tcBorders>
              <w:top w:val="nil"/>
              <w:left w:val="nil"/>
              <w:bottom w:val="nil"/>
              <w:right w:val="nil"/>
            </w:tcBorders>
            <w:vAlign w:val="bottom"/>
          </w:tcPr>
          <w:p w:rsidR="00843EB5" w:rsidRPr="004B506B" w:rsidRDefault="00843EB5" w:rsidP="004B506B">
            <w:pPr>
              <w:pStyle w:val="a7"/>
              <w:jc w:val="right"/>
              <w:rPr>
                <w:rFonts w:ascii="Calibri" w:hAnsi="Calibri"/>
                <w:color w:val="000000"/>
                <w:sz w:val="14"/>
                <w:szCs w:val="14"/>
                <w:lang w:val="en-US"/>
              </w:rPr>
            </w:pPr>
            <w:r w:rsidRPr="004B506B">
              <w:rPr>
                <w:rFonts w:ascii="Calibri" w:hAnsi="Calibri"/>
                <w:color w:val="000000"/>
                <w:sz w:val="14"/>
                <w:szCs w:val="14"/>
                <w:lang w:val="en-US"/>
              </w:rPr>
              <w:t xml:space="preserve">  1 753,1</w:t>
            </w:r>
          </w:p>
        </w:tc>
        <w:tc>
          <w:tcPr>
            <w:tcW w:w="1559"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1417" w:type="dxa"/>
            <w:tcBorders>
              <w:top w:val="nil"/>
              <w:left w:val="nil"/>
              <w:bottom w:val="nil"/>
              <w:right w:val="nil"/>
            </w:tcBorders>
            <w:vAlign w:val="bottom"/>
          </w:tcPr>
          <w:p w:rsidR="00843EB5" w:rsidRPr="00625B7F" w:rsidRDefault="00843EB5" w:rsidP="004B506B">
            <w:pPr>
              <w:jc w:val="right"/>
              <w:rPr>
                <w:rFonts w:eastAsia="Times New Roman"/>
                <w:color w:val="000000"/>
                <w:sz w:val="14"/>
                <w:szCs w:val="14"/>
                <w:lang w:val="en-US" w:eastAsia="ru-RU"/>
              </w:rPr>
            </w:pPr>
            <w:r w:rsidRPr="00625B7F">
              <w:rPr>
                <w:rFonts w:eastAsia="Times New Roman"/>
                <w:color w:val="000000"/>
                <w:sz w:val="14"/>
                <w:szCs w:val="14"/>
                <w:lang w:val="en-US" w:eastAsia="ru-RU"/>
              </w:rPr>
              <w:t xml:space="preserve">  1 717,0</w:t>
            </w:r>
          </w:p>
        </w:tc>
        <w:tc>
          <w:tcPr>
            <w:tcW w:w="2268" w:type="dxa"/>
            <w:tcBorders>
              <w:top w:val="nil"/>
              <w:left w:val="nil"/>
              <w:bottom w:val="nil"/>
              <w:right w:val="nil"/>
            </w:tcBorders>
            <w:vAlign w:val="bottom"/>
          </w:tcPr>
          <w:p w:rsidR="00843EB5" w:rsidRPr="002E493E" w:rsidRDefault="00843EB5" w:rsidP="00175F2E">
            <w:pPr>
              <w:pStyle w:val="a7"/>
              <w:ind w:left="227"/>
              <w:rPr>
                <w:rFonts w:ascii="Calibri" w:hAnsi="Calibri"/>
                <w:color w:val="000000"/>
                <w:sz w:val="14"/>
                <w:szCs w:val="14"/>
                <w:lang w:val="kk-KZ"/>
              </w:rPr>
            </w:pPr>
            <w:r w:rsidRPr="002E493E">
              <w:rPr>
                <w:rFonts w:ascii="Calibri" w:hAnsi="Calibri"/>
                <w:color w:val="000000"/>
                <w:sz w:val="14"/>
                <w:szCs w:val="14"/>
              </w:rPr>
              <w:t>трамвайны</w:t>
            </w:r>
            <w:r w:rsidRPr="002E493E">
              <w:rPr>
                <w:rFonts w:ascii="Calibri" w:hAnsi="Calibri"/>
                <w:color w:val="000000"/>
                <w:sz w:val="14"/>
                <w:szCs w:val="14"/>
                <w:lang w:val="kk-KZ"/>
              </w:rPr>
              <w:t>й</w:t>
            </w:r>
          </w:p>
        </w:tc>
      </w:tr>
      <w:tr w:rsidR="00843EB5" w:rsidRPr="00625B7F" w:rsidTr="00A21116">
        <w:trPr>
          <w:trHeight w:val="170"/>
        </w:trPr>
        <w:tc>
          <w:tcPr>
            <w:tcW w:w="2126" w:type="dxa"/>
            <w:tcBorders>
              <w:top w:val="nil"/>
              <w:left w:val="nil"/>
              <w:bottom w:val="nil"/>
              <w:right w:val="nil"/>
            </w:tcBorders>
            <w:vAlign w:val="bottom"/>
          </w:tcPr>
          <w:p w:rsidR="00843EB5" w:rsidRPr="002E493E" w:rsidRDefault="00573DAE" w:rsidP="00175F2E">
            <w:pPr>
              <w:pStyle w:val="a7"/>
              <w:ind w:left="113"/>
              <w:rPr>
                <w:rFonts w:ascii="Calibri" w:hAnsi="Calibri"/>
                <w:snapToGrid w:val="0"/>
                <w:color w:val="000000"/>
                <w:sz w:val="14"/>
                <w:szCs w:val="14"/>
                <w:lang w:val="kk-KZ"/>
              </w:rPr>
            </w:pPr>
            <w:r>
              <w:rPr>
                <w:rFonts w:ascii="Calibri" w:hAnsi="Calibri"/>
                <w:snapToGrid w:val="0"/>
                <w:color w:val="000000"/>
                <w:sz w:val="14"/>
                <w:szCs w:val="14"/>
                <w:lang w:val="kk-KZ"/>
              </w:rPr>
              <w:t>қ</w:t>
            </w:r>
            <w:r w:rsidR="00843EB5" w:rsidRPr="002E493E">
              <w:rPr>
                <w:rFonts w:ascii="Calibri" w:hAnsi="Calibri"/>
                <w:snapToGrid w:val="0"/>
                <w:color w:val="000000"/>
                <w:sz w:val="14"/>
                <w:szCs w:val="14"/>
                <w:lang w:val="kk-KZ"/>
              </w:rPr>
              <w:t>ұбыр</w:t>
            </w:r>
          </w:p>
        </w:tc>
        <w:tc>
          <w:tcPr>
            <w:tcW w:w="1560"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 xml:space="preserve">  767 886,6</w:t>
            </w:r>
          </w:p>
        </w:tc>
        <w:tc>
          <w:tcPr>
            <w:tcW w:w="1276"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1559" w:type="dxa"/>
            <w:tcBorders>
              <w:top w:val="nil"/>
              <w:left w:val="nil"/>
              <w:bottom w:val="nil"/>
              <w:right w:val="nil"/>
            </w:tcBorders>
            <w:vAlign w:val="bottom"/>
          </w:tcPr>
          <w:p w:rsidR="00843EB5" w:rsidRPr="00625B7F" w:rsidRDefault="00843EB5" w:rsidP="004B506B">
            <w:pPr>
              <w:jc w:val="right"/>
              <w:rPr>
                <w:rFonts w:eastAsia="Times New Roman"/>
                <w:color w:val="000000"/>
                <w:sz w:val="14"/>
                <w:szCs w:val="14"/>
                <w:lang w:val="en-US" w:eastAsia="ru-RU"/>
              </w:rPr>
            </w:pPr>
            <w:r w:rsidRPr="00625B7F">
              <w:rPr>
                <w:rFonts w:eastAsia="Times New Roman"/>
                <w:color w:val="000000"/>
                <w:sz w:val="14"/>
                <w:szCs w:val="14"/>
                <w:lang w:val="en-US" w:eastAsia="ru-RU"/>
              </w:rPr>
              <w:t>1 040 482,8</w:t>
            </w:r>
          </w:p>
        </w:tc>
        <w:tc>
          <w:tcPr>
            <w:tcW w:w="1417"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2268" w:type="dxa"/>
            <w:tcBorders>
              <w:top w:val="nil"/>
              <w:left w:val="nil"/>
              <w:bottom w:val="nil"/>
              <w:right w:val="nil"/>
            </w:tcBorders>
            <w:vAlign w:val="bottom"/>
          </w:tcPr>
          <w:p w:rsidR="00843EB5" w:rsidRPr="002E493E" w:rsidRDefault="00843EB5" w:rsidP="00175F2E">
            <w:pPr>
              <w:pStyle w:val="a7"/>
              <w:ind w:left="227"/>
              <w:rPr>
                <w:rFonts w:ascii="Calibri" w:hAnsi="Calibri"/>
                <w:color w:val="000000"/>
                <w:sz w:val="14"/>
                <w:szCs w:val="14"/>
                <w:lang w:val="kk-KZ"/>
              </w:rPr>
            </w:pPr>
            <w:r w:rsidRPr="002E493E">
              <w:rPr>
                <w:rFonts w:ascii="Calibri" w:hAnsi="Calibri"/>
                <w:color w:val="000000"/>
                <w:sz w:val="14"/>
                <w:szCs w:val="14"/>
              </w:rPr>
              <w:t>трубопроводны</w:t>
            </w:r>
            <w:r w:rsidRPr="002E493E">
              <w:rPr>
                <w:rFonts w:ascii="Calibri" w:hAnsi="Calibri"/>
                <w:color w:val="000000"/>
                <w:sz w:val="14"/>
                <w:szCs w:val="14"/>
                <w:lang w:val="kk-KZ"/>
              </w:rPr>
              <w:t>й</w:t>
            </w:r>
          </w:p>
        </w:tc>
      </w:tr>
      <w:tr w:rsidR="00843EB5" w:rsidRPr="00625B7F" w:rsidTr="00A21116">
        <w:trPr>
          <w:trHeight w:val="170"/>
        </w:trPr>
        <w:tc>
          <w:tcPr>
            <w:tcW w:w="2126" w:type="dxa"/>
            <w:tcBorders>
              <w:top w:val="nil"/>
              <w:left w:val="nil"/>
              <w:bottom w:val="nil"/>
              <w:right w:val="nil"/>
            </w:tcBorders>
            <w:vAlign w:val="bottom"/>
          </w:tcPr>
          <w:p w:rsidR="00843EB5" w:rsidRPr="002E493E" w:rsidRDefault="00843EB5" w:rsidP="00175F2E">
            <w:pPr>
              <w:pStyle w:val="a7"/>
              <w:ind w:left="113"/>
              <w:rPr>
                <w:rFonts w:ascii="Calibri" w:hAnsi="Calibri"/>
                <w:snapToGrid w:val="0"/>
                <w:color w:val="000000"/>
                <w:sz w:val="14"/>
                <w:szCs w:val="14"/>
              </w:rPr>
            </w:pPr>
            <w:r w:rsidRPr="002E493E">
              <w:rPr>
                <w:rFonts w:ascii="Calibri" w:hAnsi="Calibri"/>
                <w:snapToGrid w:val="0"/>
                <w:color w:val="000000"/>
                <w:sz w:val="14"/>
                <w:szCs w:val="14"/>
                <w:lang w:val="kk-KZ"/>
              </w:rPr>
              <w:t>ішкі су</w:t>
            </w:r>
          </w:p>
        </w:tc>
        <w:tc>
          <w:tcPr>
            <w:tcW w:w="1560" w:type="dxa"/>
            <w:tcBorders>
              <w:top w:val="nil"/>
              <w:left w:val="nil"/>
              <w:bottom w:val="nil"/>
              <w:right w:val="nil"/>
            </w:tcBorders>
            <w:vAlign w:val="bottom"/>
          </w:tcPr>
          <w:p w:rsidR="00843EB5" w:rsidRPr="002E493E" w:rsidRDefault="00843EB5" w:rsidP="004B506B">
            <w:pPr>
              <w:pStyle w:val="ac"/>
              <w:rPr>
                <w:rFonts w:ascii="Calibri" w:hAnsi="Calibri"/>
                <w:color w:val="000000"/>
                <w:sz w:val="14"/>
                <w:szCs w:val="14"/>
                <w:lang w:val="en-US"/>
              </w:rPr>
            </w:pPr>
            <w:r w:rsidRPr="002E493E">
              <w:rPr>
                <w:rFonts w:ascii="Calibri" w:hAnsi="Calibri"/>
                <w:color w:val="000000"/>
                <w:sz w:val="14"/>
                <w:szCs w:val="14"/>
                <w:lang w:val="en-US"/>
              </w:rPr>
              <w:t>328,2</w:t>
            </w:r>
          </w:p>
        </w:tc>
        <w:tc>
          <w:tcPr>
            <w:tcW w:w="1276" w:type="dxa"/>
            <w:tcBorders>
              <w:top w:val="nil"/>
              <w:left w:val="nil"/>
              <w:bottom w:val="nil"/>
              <w:right w:val="nil"/>
            </w:tcBorders>
            <w:vAlign w:val="bottom"/>
          </w:tcPr>
          <w:p w:rsidR="00843EB5" w:rsidRPr="002E493E" w:rsidRDefault="00843EB5" w:rsidP="004B506B">
            <w:pPr>
              <w:pStyle w:val="ac"/>
              <w:rPr>
                <w:rFonts w:ascii="Calibri" w:hAnsi="Calibri"/>
                <w:color w:val="000000"/>
                <w:sz w:val="14"/>
                <w:szCs w:val="14"/>
                <w:lang w:val="en-US"/>
              </w:rPr>
            </w:pPr>
            <w:r w:rsidRPr="002E493E">
              <w:rPr>
                <w:rFonts w:ascii="Calibri" w:hAnsi="Calibri"/>
                <w:color w:val="000000"/>
                <w:sz w:val="14"/>
                <w:szCs w:val="14"/>
                <w:lang w:val="en-US"/>
              </w:rPr>
              <w:t>19,2</w:t>
            </w:r>
          </w:p>
        </w:tc>
        <w:tc>
          <w:tcPr>
            <w:tcW w:w="1559"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381,7</w:t>
            </w:r>
          </w:p>
        </w:tc>
        <w:tc>
          <w:tcPr>
            <w:tcW w:w="1417"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58,3</w:t>
            </w:r>
          </w:p>
        </w:tc>
        <w:tc>
          <w:tcPr>
            <w:tcW w:w="2268" w:type="dxa"/>
            <w:tcBorders>
              <w:top w:val="nil"/>
              <w:left w:val="nil"/>
              <w:bottom w:val="nil"/>
              <w:right w:val="nil"/>
            </w:tcBorders>
            <w:vAlign w:val="bottom"/>
          </w:tcPr>
          <w:p w:rsidR="00843EB5" w:rsidRPr="002E493E" w:rsidRDefault="00843EB5" w:rsidP="00175F2E">
            <w:pPr>
              <w:pStyle w:val="a7"/>
              <w:ind w:left="227"/>
              <w:rPr>
                <w:rFonts w:ascii="Calibri" w:hAnsi="Calibri"/>
                <w:color w:val="000000"/>
                <w:sz w:val="14"/>
                <w:szCs w:val="14"/>
                <w:lang w:val="kk-KZ"/>
              </w:rPr>
            </w:pPr>
            <w:r w:rsidRPr="002E493E">
              <w:rPr>
                <w:rFonts w:ascii="Calibri" w:hAnsi="Calibri"/>
                <w:color w:val="000000"/>
                <w:sz w:val="14"/>
                <w:szCs w:val="14"/>
                <w:lang w:val="kk-KZ"/>
              </w:rPr>
              <w:t>внутренний водный</w:t>
            </w:r>
          </w:p>
        </w:tc>
      </w:tr>
      <w:tr w:rsidR="00843EB5" w:rsidRPr="00625B7F" w:rsidTr="00A21116">
        <w:trPr>
          <w:trHeight w:val="170"/>
        </w:trPr>
        <w:tc>
          <w:tcPr>
            <w:tcW w:w="2126" w:type="dxa"/>
            <w:tcBorders>
              <w:top w:val="nil"/>
              <w:left w:val="nil"/>
              <w:bottom w:val="nil"/>
              <w:right w:val="nil"/>
            </w:tcBorders>
            <w:vAlign w:val="bottom"/>
          </w:tcPr>
          <w:p w:rsidR="00843EB5" w:rsidRPr="002E493E" w:rsidRDefault="00573DAE" w:rsidP="00175F2E">
            <w:pPr>
              <w:pStyle w:val="a7"/>
              <w:ind w:left="113"/>
              <w:rPr>
                <w:rFonts w:ascii="Calibri" w:hAnsi="Calibri"/>
                <w:snapToGrid w:val="0"/>
                <w:color w:val="000000"/>
                <w:sz w:val="14"/>
                <w:szCs w:val="14"/>
                <w:lang w:val="kk-KZ"/>
              </w:rPr>
            </w:pPr>
            <w:r>
              <w:rPr>
                <w:rFonts w:ascii="Calibri" w:hAnsi="Calibri"/>
                <w:snapToGrid w:val="0"/>
                <w:color w:val="000000"/>
                <w:sz w:val="14"/>
                <w:szCs w:val="14"/>
                <w:lang w:val="kk-KZ"/>
              </w:rPr>
              <w:t>т</w:t>
            </w:r>
            <w:r w:rsidR="00843EB5" w:rsidRPr="002E493E">
              <w:rPr>
                <w:rFonts w:ascii="Calibri" w:hAnsi="Calibri"/>
                <w:snapToGrid w:val="0"/>
                <w:color w:val="000000"/>
                <w:sz w:val="14"/>
                <w:szCs w:val="14"/>
                <w:lang w:val="kk-KZ"/>
              </w:rPr>
              <w:t>еңіз</w:t>
            </w:r>
          </w:p>
        </w:tc>
        <w:tc>
          <w:tcPr>
            <w:tcW w:w="1560"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6 857,8</w:t>
            </w:r>
          </w:p>
        </w:tc>
        <w:tc>
          <w:tcPr>
            <w:tcW w:w="1276"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1559"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8 304,4</w:t>
            </w:r>
          </w:p>
        </w:tc>
        <w:tc>
          <w:tcPr>
            <w:tcW w:w="1417" w:type="dxa"/>
            <w:tcBorders>
              <w:top w:val="nil"/>
              <w:left w:val="nil"/>
              <w:bottom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w:t>
            </w:r>
          </w:p>
        </w:tc>
        <w:tc>
          <w:tcPr>
            <w:tcW w:w="2268" w:type="dxa"/>
            <w:tcBorders>
              <w:top w:val="nil"/>
              <w:left w:val="nil"/>
              <w:bottom w:val="nil"/>
              <w:right w:val="nil"/>
            </w:tcBorders>
            <w:vAlign w:val="bottom"/>
          </w:tcPr>
          <w:p w:rsidR="00843EB5" w:rsidRPr="002E493E" w:rsidRDefault="00843EB5" w:rsidP="00175F2E">
            <w:pPr>
              <w:pStyle w:val="a7"/>
              <w:ind w:left="227"/>
              <w:rPr>
                <w:rFonts w:ascii="Calibri" w:hAnsi="Calibri"/>
                <w:color w:val="000000"/>
                <w:sz w:val="14"/>
                <w:szCs w:val="14"/>
                <w:lang w:val="kk-KZ"/>
              </w:rPr>
            </w:pPr>
            <w:r w:rsidRPr="002E493E">
              <w:rPr>
                <w:rFonts w:ascii="Calibri" w:hAnsi="Calibri"/>
                <w:color w:val="000000"/>
                <w:sz w:val="14"/>
                <w:szCs w:val="14"/>
                <w:lang w:val="kk-KZ"/>
              </w:rPr>
              <w:t>морской</w:t>
            </w:r>
          </w:p>
        </w:tc>
      </w:tr>
      <w:tr w:rsidR="00843EB5" w:rsidRPr="00625B7F" w:rsidTr="00A21116">
        <w:trPr>
          <w:trHeight w:val="170"/>
        </w:trPr>
        <w:tc>
          <w:tcPr>
            <w:tcW w:w="2126" w:type="dxa"/>
            <w:tcBorders>
              <w:top w:val="nil"/>
              <w:left w:val="nil"/>
              <w:right w:val="nil"/>
            </w:tcBorders>
            <w:vAlign w:val="bottom"/>
          </w:tcPr>
          <w:p w:rsidR="00843EB5" w:rsidRPr="002E493E" w:rsidRDefault="00843EB5" w:rsidP="00175F2E">
            <w:pPr>
              <w:pStyle w:val="a7"/>
              <w:ind w:left="113"/>
              <w:rPr>
                <w:rFonts w:ascii="Calibri" w:hAnsi="Calibri"/>
                <w:snapToGrid w:val="0"/>
                <w:color w:val="000000"/>
                <w:sz w:val="14"/>
                <w:szCs w:val="14"/>
              </w:rPr>
            </w:pPr>
            <w:r w:rsidRPr="002E493E">
              <w:rPr>
                <w:rFonts w:ascii="Calibri" w:hAnsi="Calibri"/>
                <w:snapToGrid w:val="0"/>
                <w:color w:val="000000"/>
                <w:sz w:val="14"/>
                <w:szCs w:val="14"/>
              </w:rPr>
              <w:t>әуе</w:t>
            </w:r>
            <w:r w:rsidRPr="002E493E">
              <w:rPr>
                <w:rFonts w:ascii="Calibri" w:hAnsi="Calibri"/>
                <w:snapToGrid w:val="0"/>
                <w:color w:val="000000"/>
                <w:sz w:val="14"/>
                <w:szCs w:val="14"/>
                <w:vertAlign w:val="superscript"/>
              </w:rPr>
              <w:t xml:space="preserve"> </w:t>
            </w:r>
          </w:p>
        </w:tc>
        <w:tc>
          <w:tcPr>
            <w:tcW w:w="1560" w:type="dxa"/>
            <w:tcBorders>
              <w:top w:val="nil"/>
              <w:left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4 703,9</w:t>
            </w:r>
          </w:p>
        </w:tc>
        <w:tc>
          <w:tcPr>
            <w:tcW w:w="1276" w:type="dxa"/>
            <w:tcBorders>
              <w:top w:val="nil"/>
              <w:left w:val="nil"/>
              <w:right w:val="nil"/>
            </w:tcBorders>
            <w:vAlign w:val="bottom"/>
          </w:tcPr>
          <w:p w:rsidR="00843EB5" w:rsidRPr="002E493E" w:rsidRDefault="00843EB5" w:rsidP="004B506B">
            <w:pPr>
              <w:pStyle w:val="ac"/>
              <w:rPr>
                <w:rFonts w:ascii="Calibri" w:hAnsi="Calibri"/>
                <w:color w:val="000000"/>
                <w:sz w:val="14"/>
                <w:szCs w:val="14"/>
                <w:lang w:val="en-US"/>
              </w:rPr>
            </w:pPr>
            <w:r w:rsidRPr="002E493E">
              <w:rPr>
                <w:rFonts w:ascii="Calibri" w:hAnsi="Calibri"/>
                <w:color w:val="000000"/>
                <w:sz w:val="14"/>
                <w:szCs w:val="14"/>
                <w:lang w:val="en-US"/>
              </w:rPr>
              <w:t>177</w:t>
            </w:r>
            <w:r w:rsidRPr="004B506B">
              <w:rPr>
                <w:rFonts w:ascii="Calibri" w:hAnsi="Calibri"/>
                <w:color w:val="000000"/>
                <w:sz w:val="14"/>
                <w:szCs w:val="14"/>
                <w:lang w:val="en-US"/>
              </w:rPr>
              <w:t xml:space="preserve"> </w:t>
            </w:r>
            <w:r w:rsidRPr="002E493E">
              <w:rPr>
                <w:rFonts w:ascii="Calibri" w:hAnsi="Calibri"/>
                <w:color w:val="000000"/>
                <w:sz w:val="14"/>
                <w:szCs w:val="14"/>
                <w:lang w:val="en-US"/>
              </w:rPr>
              <w:t>537,9</w:t>
            </w:r>
          </w:p>
        </w:tc>
        <w:tc>
          <w:tcPr>
            <w:tcW w:w="1559" w:type="dxa"/>
            <w:tcBorders>
              <w:top w:val="nil"/>
              <w:left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5 148,3</w:t>
            </w:r>
          </w:p>
        </w:tc>
        <w:tc>
          <w:tcPr>
            <w:tcW w:w="1417" w:type="dxa"/>
            <w:tcBorders>
              <w:top w:val="nil"/>
              <w:left w:val="nil"/>
              <w:right w:val="nil"/>
            </w:tcBorders>
            <w:vAlign w:val="bottom"/>
          </w:tcPr>
          <w:p w:rsidR="00843EB5" w:rsidRPr="004B506B" w:rsidRDefault="00843EB5" w:rsidP="004B506B">
            <w:pPr>
              <w:pStyle w:val="ac"/>
              <w:rPr>
                <w:rFonts w:ascii="Calibri" w:hAnsi="Calibri"/>
                <w:color w:val="000000"/>
                <w:sz w:val="14"/>
                <w:szCs w:val="14"/>
                <w:lang w:val="en-US"/>
              </w:rPr>
            </w:pPr>
            <w:r w:rsidRPr="004B506B">
              <w:rPr>
                <w:rFonts w:ascii="Calibri" w:hAnsi="Calibri"/>
                <w:color w:val="000000"/>
                <w:sz w:val="14"/>
                <w:szCs w:val="14"/>
                <w:lang w:val="en-US"/>
              </w:rPr>
              <w:t>227 289,4</w:t>
            </w:r>
          </w:p>
        </w:tc>
        <w:tc>
          <w:tcPr>
            <w:tcW w:w="2268" w:type="dxa"/>
            <w:tcBorders>
              <w:top w:val="nil"/>
              <w:left w:val="nil"/>
              <w:right w:val="nil"/>
            </w:tcBorders>
            <w:vAlign w:val="bottom"/>
          </w:tcPr>
          <w:p w:rsidR="00843EB5" w:rsidRPr="002E493E" w:rsidRDefault="00843EB5" w:rsidP="00175F2E">
            <w:pPr>
              <w:pStyle w:val="a7"/>
              <w:ind w:left="227"/>
              <w:rPr>
                <w:rFonts w:ascii="Calibri" w:hAnsi="Calibri"/>
                <w:color w:val="000000"/>
                <w:sz w:val="14"/>
                <w:szCs w:val="14"/>
                <w:lang w:val="kk-KZ"/>
              </w:rPr>
            </w:pPr>
            <w:r w:rsidRPr="002E493E">
              <w:rPr>
                <w:rFonts w:ascii="Calibri" w:hAnsi="Calibri"/>
                <w:color w:val="000000"/>
                <w:sz w:val="14"/>
                <w:szCs w:val="14"/>
              </w:rPr>
              <w:t>воздушны</w:t>
            </w:r>
            <w:r w:rsidRPr="002E493E">
              <w:rPr>
                <w:rFonts w:ascii="Calibri" w:hAnsi="Calibri"/>
                <w:color w:val="000000"/>
                <w:sz w:val="14"/>
                <w:szCs w:val="14"/>
                <w:lang w:val="kk-KZ"/>
              </w:rPr>
              <w:t>й</w:t>
            </w:r>
          </w:p>
        </w:tc>
      </w:tr>
    </w:tbl>
    <w:p w:rsidR="00054552" w:rsidRPr="002E493E" w:rsidRDefault="00E979D8" w:rsidP="00175F2E">
      <w:pPr>
        <w:pStyle w:val="a5"/>
        <w:spacing w:before="0" w:after="0"/>
        <w:jc w:val="both"/>
        <w:rPr>
          <w:rFonts w:ascii="Calibri" w:hAnsi="Calibri"/>
          <w:i/>
          <w:color w:val="000000"/>
          <w:sz w:val="14"/>
          <w:szCs w:val="14"/>
          <w:lang w:val="kk-KZ"/>
        </w:rPr>
      </w:pPr>
      <w:r w:rsidRPr="002E493E">
        <w:rPr>
          <w:rFonts w:ascii="Calibri" w:hAnsi="Calibri"/>
          <w:color w:val="000000"/>
          <w:sz w:val="14"/>
          <w:szCs w:val="14"/>
          <w:lang w:val="kk-KZ"/>
        </w:rPr>
        <w:t>Жалғасы</w:t>
      </w:r>
      <w:r w:rsidR="00054552" w:rsidRPr="002E493E">
        <w:rPr>
          <w:rFonts w:ascii="Calibri" w:hAnsi="Calibri"/>
          <w:i/>
          <w:color w:val="000000"/>
          <w:sz w:val="14"/>
          <w:szCs w:val="14"/>
        </w:rPr>
        <w:tab/>
      </w:r>
      <w:r w:rsidR="00054552" w:rsidRPr="002E493E">
        <w:rPr>
          <w:rFonts w:ascii="Calibri" w:hAnsi="Calibri"/>
          <w:i/>
          <w:color w:val="000000"/>
          <w:sz w:val="14"/>
          <w:szCs w:val="14"/>
        </w:rPr>
        <w:tab/>
      </w:r>
      <w:r w:rsidR="00054552" w:rsidRPr="002E493E">
        <w:rPr>
          <w:rFonts w:ascii="Calibri" w:hAnsi="Calibri"/>
          <w:i/>
          <w:color w:val="000000"/>
          <w:sz w:val="14"/>
          <w:szCs w:val="14"/>
        </w:rPr>
        <w:tab/>
      </w:r>
      <w:r w:rsidR="00054552" w:rsidRPr="002E493E">
        <w:rPr>
          <w:rFonts w:ascii="Calibri" w:hAnsi="Calibri"/>
          <w:i/>
          <w:color w:val="000000"/>
          <w:sz w:val="14"/>
          <w:szCs w:val="14"/>
        </w:rPr>
        <w:tab/>
      </w:r>
      <w:r w:rsidR="00054552" w:rsidRPr="002E493E">
        <w:rPr>
          <w:rFonts w:ascii="Calibri" w:hAnsi="Calibri"/>
          <w:i/>
          <w:color w:val="000000"/>
          <w:sz w:val="14"/>
          <w:szCs w:val="14"/>
        </w:rPr>
        <w:tab/>
      </w:r>
      <w:r w:rsidR="00054552" w:rsidRPr="002E493E">
        <w:rPr>
          <w:rFonts w:ascii="Calibri" w:hAnsi="Calibri"/>
          <w:i/>
          <w:color w:val="000000"/>
          <w:sz w:val="14"/>
          <w:szCs w:val="14"/>
          <w:lang w:val="kk-KZ"/>
        </w:rPr>
        <w:tab/>
      </w:r>
      <w:r w:rsidR="00054552" w:rsidRPr="002E493E">
        <w:rPr>
          <w:rFonts w:ascii="Calibri" w:hAnsi="Calibri"/>
          <w:i/>
          <w:color w:val="000000"/>
          <w:sz w:val="14"/>
          <w:szCs w:val="14"/>
          <w:lang w:val="kk-KZ"/>
        </w:rPr>
        <w:tab/>
      </w:r>
      <w:r w:rsidR="00054552" w:rsidRPr="002E493E">
        <w:rPr>
          <w:rFonts w:ascii="Calibri" w:hAnsi="Calibri"/>
          <w:i/>
          <w:color w:val="000000"/>
          <w:sz w:val="14"/>
          <w:szCs w:val="14"/>
        </w:rPr>
        <w:tab/>
      </w:r>
      <w:r w:rsidR="00054552" w:rsidRPr="002E493E">
        <w:rPr>
          <w:rFonts w:ascii="Calibri" w:hAnsi="Calibri"/>
          <w:i/>
          <w:color w:val="000000"/>
          <w:sz w:val="14"/>
          <w:szCs w:val="14"/>
        </w:rPr>
        <w:tab/>
      </w:r>
      <w:r w:rsidR="00054552" w:rsidRPr="002E493E">
        <w:rPr>
          <w:rFonts w:ascii="Calibri" w:hAnsi="Calibri"/>
          <w:i/>
          <w:color w:val="000000"/>
          <w:sz w:val="14"/>
          <w:szCs w:val="14"/>
        </w:rPr>
        <w:tab/>
      </w:r>
      <w:r w:rsidR="00054552" w:rsidRPr="002E493E">
        <w:rPr>
          <w:rFonts w:ascii="Calibri" w:hAnsi="Calibri"/>
          <w:i/>
          <w:color w:val="000000"/>
          <w:sz w:val="14"/>
          <w:szCs w:val="14"/>
        </w:rPr>
        <w:tab/>
      </w:r>
      <w:r w:rsidR="00054552" w:rsidRPr="002E493E">
        <w:rPr>
          <w:rFonts w:ascii="Calibri" w:hAnsi="Calibri"/>
          <w:i/>
          <w:color w:val="000000"/>
          <w:sz w:val="14"/>
          <w:szCs w:val="14"/>
          <w:lang w:val="kk-KZ"/>
        </w:rPr>
        <w:tab/>
      </w:r>
      <w:r w:rsidR="00603281" w:rsidRPr="002E493E">
        <w:rPr>
          <w:rFonts w:ascii="Calibri" w:hAnsi="Calibri"/>
          <w:i/>
          <w:color w:val="000000"/>
          <w:sz w:val="14"/>
          <w:szCs w:val="14"/>
          <w:lang w:val="kk-KZ"/>
        </w:rPr>
        <w:tab/>
      </w:r>
      <w:r w:rsidRPr="002E493E">
        <w:rPr>
          <w:rFonts w:ascii="Calibri" w:hAnsi="Calibri"/>
          <w:color w:val="000000"/>
          <w:sz w:val="14"/>
          <w:szCs w:val="14"/>
          <w:lang w:val="kk-KZ"/>
        </w:rPr>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26"/>
        <w:gridCol w:w="2677"/>
        <w:gridCol w:w="2694"/>
        <w:gridCol w:w="2409"/>
      </w:tblGrid>
      <w:tr w:rsidR="00054552" w:rsidRPr="00625B7F" w:rsidTr="00A21116">
        <w:trPr>
          <w:cantSplit/>
          <w:trHeight w:val="213"/>
        </w:trPr>
        <w:tc>
          <w:tcPr>
            <w:tcW w:w="2426" w:type="dxa"/>
            <w:vMerge w:val="restart"/>
            <w:tcBorders>
              <w:top w:val="single" w:sz="4" w:space="0" w:color="auto"/>
              <w:left w:val="nil"/>
              <w:bottom w:val="single" w:sz="4" w:space="0" w:color="auto"/>
              <w:right w:val="single" w:sz="4" w:space="0" w:color="auto"/>
            </w:tcBorders>
          </w:tcPr>
          <w:p w:rsidR="00054552" w:rsidRPr="002E493E" w:rsidRDefault="00054552">
            <w:pPr>
              <w:pStyle w:val="a6"/>
              <w:rPr>
                <w:rFonts w:ascii="Calibri" w:hAnsi="Calibri"/>
                <w:color w:val="000000"/>
                <w:sz w:val="14"/>
                <w:szCs w:val="14"/>
                <w:lang w:val="ru-MO"/>
              </w:rPr>
            </w:pPr>
          </w:p>
        </w:tc>
        <w:tc>
          <w:tcPr>
            <w:tcW w:w="5371" w:type="dxa"/>
            <w:gridSpan w:val="2"/>
            <w:tcBorders>
              <w:left w:val="single" w:sz="4" w:space="0" w:color="auto"/>
              <w:right w:val="single" w:sz="4" w:space="0" w:color="auto"/>
            </w:tcBorders>
            <w:vAlign w:val="center"/>
          </w:tcPr>
          <w:p w:rsidR="00054552" w:rsidRPr="002E493E" w:rsidRDefault="00F5670A">
            <w:pPr>
              <w:pStyle w:val="a6"/>
              <w:rPr>
                <w:rFonts w:ascii="Calibri" w:hAnsi="Calibri"/>
                <w:color w:val="000000"/>
                <w:sz w:val="14"/>
                <w:szCs w:val="14"/>
                <w:lang w:val="kk-KZ"/>
              </w:rPr>
            </w:pPr>
            <w:r w:rsidRPr="008D0E1F">
              <w:rPr>
                <w:rFonts w:ascii="Calibri" w:hAnsi="Calibri"/>
                <w:color w:val="000000"/>
                <w:sz w:val="14"/>
                <w:szCs w:val="14"/>
                <w:lang w:val="kk-KZ"/>
              </w:rPr>
              <w:t>201</w:t>
            </w:r>
            <w:r w:rsidR="00843EB5" w:rsidRPr="008D0E1F">
              <w:rPr>
                <w:rFonts w:ascii="Calibri" w:hAnsi="Calibri"/>
                <w:color w:val="000000"/>
                <w:sz w:val="14"/>
                <w:szCs w:val="14"/>
                <w:lang w:val="kk-KZ"/>
              </w:rPr>
              <w:t>7</w:t>
            </w:r>
          </w:p>
        </w:tc>
        <w:tc>
          <w:tcPr>
            <w:tcW w:w="2409" w:type="dxa"/>
            <w:vMerge w:val="restart"/>
            <w:tcBorders>
              <w:top w:val="single" w:sz="4" w:space="0" w:color="auto"/>
              <w:left w:val="single" w:sz="4" w:space="0" w:color="auto"/>
              <w:bottom w:val="single" w:sz="4" w:space="0" w:color="auto"/>
              <w:right w:val="nil"/>
            </w:tcBorders>
          </w:tcPr>
          <w:p w:rsidR="00054552" w:rsidRPr="002E493E" w:rsidRDefault="00054552">
            <w:pPr>
              <w:pStyle w:val="a6"/>
              <w:ind w:left="102"/>
              <w:rPr>
                <w:rFonts w:ascii="Calibri" w:hAnsi="Calibri"/>
                <w:color w:val="000000"/>
                <w:sz w:val="14"/>
                <w:szCs w:val="14"/>
              </w:rPr>
            </w:pPr>
          </w:p>
        </w:tc>
      </w:tr>
      <w:tr w:rsidR="00054552" w:rsidRPr="00625B7F" w:rsidTr="00A21116">
        <w:trPr>
          <w:cantSplit/>
        </w:trPr>
        <w:tc>
          <w:tcPr>
            <w:tcW w:w="2426" w:type="dxa"/>
            <w:vMerge/>
            <w:tcBorders>
              <w:top w:val="nil"/>
              <w:left w:val="nil"/>
              <w:bottom w:val="single" w:sz="4" w:space="0" w:color="auto"/>
              <w:right w:val="single" w:sz="4" w:space="0" w:color="auto"/>
            </w:tcBorders>
          </w:tcPr>
          <w:p w:rsidR="00054552" w:rsidRPr="002E493E" w:rsidRDefault="00054552">
            <w:pPr>
              <w:pStyle w:val="a6"/>
              <w:rPr>
                <w:rFonts w:ascii="Calibri" w:hAnsi="Calibri"/>
                <w:color w:val="000000"/>
                <w:sz w:val="14"/>
                <w:szCs w:val="14"/>
                <w:lang w:val="kk-KZ"/>
              </w:rPr>
            </w:pPr>
          </w:p>
        </w:tc>
        <w:tc>
          <w:tcPr>
            <w:tcW w:w="2677" w:type="dxa"/>
            <w:tcBorders>
              <w:left w:val="single" w:sz="4" w:space="0" w:color="auto"/>
            </w:tcBorders>
            <w:vAlign w:val="center"/>
          </w:tcPr>
          <w:p w:rsidR="00054552" w:rsidRPr="002E493E" w:rsidRDefault="00054552">
            <w:pPr>
              <w:pStyle w:val="a6"/>
              <w:rPr>
                <w:rFonts w:ascii="Calibri" w:hAnsi="Calibri"/>
                <w:color w:val="000000"/>
                <w:sz w:val="14"/>
                <w:szCs w:val="14"/>
                <w:lang w:val="kk-KZ"/>
              </w:rPr>
            </w:pPr>
            <w:r w:rsidRPr="002E493E">
              <w:rPr>
                <w:rFonts w:ascii="Calibri" w:hAnsi="Calibri"/>
                <w:color w:val="000000"/>
                <w:sz w:val="14"/>
                <w:szCs w:val="14"/>
                <w:lang w:val="kk-KZ"/>
              </w:rPr>
              <w:t xml:space="preserve">жүк, жолжүгі, жүк-жолжүгі тасымалынан (тасымалдаудан) </w:t>
            </w:r>
            <w:r w:rsidRPr="002E493E">
              <w:rPr>
                <w:rFonts w:ascii="Calibri" w:hAnsi="Calibri"/>
                <w:color w:val="000000"/>
                <w:sz w:val="14"/>
                <w:szCs w:val="14"/>
                <w:lang w:val="kk-KZ"/>
              </w:rPr>
              <w:br/>
              <w:t>от п</w:t>
            </w:r>
            <w:r w:rsidRPr="002E493E">
              <w:rPr>
                <w:rFonts w:ascii="Calibri" w:hAnsi="Calibri"/>
                <w:color w:val="000000"/>
                <w:sz w:val="14"/>
                <w:szCs w:val="14"/>
              </w:rPr>
              <w:t xml:space="preserve">еревозки </w:t>
            </w:r>
            <w:r w:rsidRPr="002E493E">
              <w:rPr>
                <w:rFonts w:ascii="Calibri" w:hAnsi="Calibri"/>
                <w:color w:val="000000"/>
                <w:sz w:val="14"/>
                <w:szCs w:val="14"/>
                <w:lang w:val="kk-KZ"/>
              </w:rPr>
              <w:t xml:space="preserve">(транспортировки) </w:t>
            </w:r>
            <w:r w:rsidRPr="002E493E">
              <w:rPr>
                <w:rFonts w:ascii="Calibri" w:hAnsi="Calibri"/>
                <w:color w:val="000000"/>
                <w:sz w:val="14"/>
                <w:szCs w:val="14"/>
              </w:rPr>
              <w:t>грузов</w:t>
            </w:r>
            <w:r w:rsidRPr="002E493E">
              <w:rPr>
                <w:rFonts w:ascii="Calibri" w:hAnsi="Calibri"/>
                <w:color w:val="000000"/>
                <w:sz w:val="14"/>
                <w:szCs w:val="14"/>
                <w:lang w:val="kk-KZ"/>
              </w:rPr>
              <w:t>, багажа, грузобагажа</w:t>
            </w:r>
          </w:p>
        </w:tc>
        <w:tc>
          <w:tcPr>
            <w:tcW w:w="2694" w:type="dxa"/>
            <w:tcBorders>
              <w:right w:val="single" w:sz="4" w:space="0" w:color="auto"/>
            </w:tcBorders>
            <w:vAlign w:val="center"/>
          </w:tcPr>
          <w:p w:rsidR="00054552" w:rsidRPr="002E493E" w:rsidRDefault="00054552">
            <w:pPr>
              <w:pStyle w:val="a6"/>
              <w:rPr>
                <w:rFonts w:ascii="Calibri" w:hAnsi="Calibri"/>
                <w:color w:val="000000"/>
                <w:sz w:val="14"/>
                <w:szCs w:val="14"/>
                <w:lang w:val="kk-KZ"/>
              </w:rPr>
            </w:pPr>
            <w:r w:rsidRPr="002E493E">
              <w:rPr>
                <w:rFonts w:ascii="Calibri" w:hAnsi="Calibri"/>
                <w:color w:val="000000"/>
                <w:sz w:val="14"/>
                <w:szCs w:val="14"/>
                <w:lang w:val="kk-KZ"/>
              </w:rPr>
              <w:t>жолаушылар тасымалынан</w:t>
            </w:r>
            <w:r w:rsidRPr="00871138">
              <w:rPr>
                <w:rFonts w:ascii="Calibri" w:hAnsi="Calibri"/>
                <w:color w:val="000000"/>
                <w:sz w:val="14"/>
                <w:szCs w:val="14"/>
                <w:vertAlign w:val="superscript"/>
                <w:lang w:val="kk-KZ"/>
              </w:rPr>
              <w:t>*</w:t>
            </w:r>
            <w:r w:rsidRPr="002E493E">
              <w:rPr>
                <w:rFonts w:ascii="Calibri" w:hAnsi="Calibri"/>
                <w:color w:val="000000"/>
                <w:sz w:val="14"/>
                <w:szCs w:val="14"/>
                <w:lang w:val="kk-KZ"/>
              </w:rPr>
              <w:br/>
              <w:t>от п</w:t>
            </w:r>
            <w:r w:rsidRPr="002E493E">
              <w:rPr>
                <w:rFonts w:ascii="Calibri" w:hAnsi="Calibri"/>
                <w:color w:val="000000"/>
                <w:sz w:val="14"/>
                <w:szCs w:val="14"/>
              </w:rPr>
              <w:t xml:space="preserve">еревозки </w:t>
            </w:r>
            <w:r w:rsidRPr="002E493E">
              <w:rPr>
                <w:rFonts w:ascii="Calibri" w:hAnsi="Calibri"/>
                <w:color w:val="000000"/>
                <w:sz w:val="14"/>
                <w:szCs w:val="14"/>
                <w:lang w:val="kk-KZ"/>
              </w:rPr>
              <w:t>пассажиров</w:t>
            </w:r>
            <w:r w:rsidRPr="00871138">
              <w:rPr>
                <w:rFonts w:ascii="Calibri" w:hAnsi="Calibri"/>
                <w:color w:val="000000"/>
                <w:sz w:val="14"/>
                <w:szCs w:val="14"/>
                <w:vertAlign w:val="superscript"/>
                <w:lang w:val="kk-KZ"/>
              </w:rPr>
              <w:t>*</w:t>
            </w:r>
          </w:p>
        </w:tc>
        <w:tc>
          <w:tcPr>
            <w:tcW w:w="2409" w:type="dxa"/>
            <w:vMerge/>
            <w:tcBorders>
              <w:top w:val="nil"/>
              <w:left w:val="single" w:sz="4" w:space="0" w:color="auto"/>
              <w:bottom w:val="single" w:sz="4" w:space="0" w:color="auto"/>
              <w:right w:val="nil"/>
            </w:tcBorders>
          </w:tcPr>
          <w:p w:rsidR="00054552" w:rsidRPr="002E493E" w:rsidRDefault="00054552">
            <w:pPr>
              <w:pStyle w:val="a6"/>
              <w:ind w:left="102"/>
              <w:rPr>
                <w:rFonts w:ascii="Calibri" w:hAnsi="Calibri"/>
                <w:color w:val="000000"/>
                <w:sz w:val="14"/>
                <w:szCs w:val="14"/>
              </w:rPr>
            </w:pPr>
          </w:p>
        </w:tc>
      </w:tr>
      <w:tr w:rsidR="001D50D8" w:rsidRPr="00625B7F" w:rsidTr="00A21116">
        <w:tc>
          <w:tcPr>
            <w:tcW w:w="2426" w:type="dxa"/>
            <w:tcBorders>
              <w:top w:val="single" w:sz="4" w:space="0" w:color="auto"/>
              <w:left w:val="nil"/>
              <w:bottom w:val="nil"/>
              <w:right w:val="nil"/>
            </w:tcBorders>
            <w:vAlign w:val="bottom"/>
          </w:tcPr>
          <w:p w:rsidR="001D50D8" w:rsidRPr="002E493E" w:rsidRDefault="001D50D8" w:rsidP="004B506B">
            <w:pPr>
              <w:pStyle w:val="a7"/>
              <w:rPr>
                <w:rFonts w:ascii="Calibri" w:hAnsi="Calibri"/>
                <w:snapToGrid w:val="0"/>
                <w:color w:val="000000"/>
                <w:sz w:val="14"/>
                <w:szCs w:val="14"/>
              </w:rPr>
            </w:pPr>
            <w:r w:rsidRPr="002E493E">
              <w:rPr>
                <w:rFonts w:ascii="Calibri" w:hAnsi="Calibri"/>
                <w:snapToGrid w:val="0"/>
                <w:color w:val="000000"/>
                <w:sz w:val="14"/>
                <w:szCs w:val="14"/>
              </w:rPr>
              <w:t>Көлік – барлығы</w:t>
            </w:r>
          </w:p>
        </w:tc>
        <w:tc>
          <w:tcPr>
            <w:tcW w:w="2677" w:type="dxa"/>
            <w:tcBorders>
              <w:left w:val="nil"/>
              <w:bottom w:val="nil"/>
              <w:right w:val="nil"/>
            </w:tcBorders>
            <w:vAlign w:val="bottom"/>
          </w:tcPr>
          <w:p w:rsidR="001D50D8" w:rsidRPr="00625B7F" w:rsidRDefault="001D50D8" w:rsidP="004B506B">
            <w:pPr>
              <w:jc w:val="right"/>
              <w:rPr>
                <w:rFonts w:eastAsia="Times New Roman"/>
                <w:snapToGrid w:val="0"/>
                <w:color w:val="000000"/>
                <w:sz w:val="14"/>
                <w:szCs w:val="14"/>
                <w:highlight w:val="green"/>
                <w:lang w:eastAsia="ru-RU"/>
              </w:rPr>
            </w:pPr>
            <w:r w:rsidRPr="00625B7F">
              <w:rPr>
                <w:rFonts w:eastAsia="Times New Roman"/>
                <w:snapToGrid w:val="0"/>
                <w:color w:val="000000"/>
                <w:sz w:val="14"/>
                <w:szCs w:val="14"/>
                <w:lang w:eastAsia="ru-RU"/>
              </w:rPr>
              <w:t>1 953 115,6</w:t>
            </w:r>
          </w:p>
        </w:tc>
        <w:tc>
          <w:tcPr>
            <w:tcW w:w="2694" w:type="dxa"/>
            <w:tcBorders>
              <w:left w:val="nil"/>
              <w:bottom w:val="nil"/>
              <w:right w:val="nil"/>
            </w:tcBorders>
            <w:vAlign w:val="bottom"/>
          </w:tcPr>
          <w:p w:rsidR="001D50D8" w:rsidRPr="00625B7F" w:rsidRDefault="001D50D8" w:rsidP="004B506B">
            <w:pPr>
              <w:jc w:val="right"/>
              <w:rPr>
                <w:rFonts w:eastAsia="Times New Roman"/>
                <w:snapToGrid w:val="0"/>
                <w:color w:val="000000"/>
                <w:sz w:val="14"/>
                <w:szCs w:val="14"/>
                <w:lang w:eastAsia="ru-RU"/>
              </w:rPr>
            </w:pPr>
            <w:r w:rsidRPr="00625B7F">
              <w:rPr>
                <w:rFonts w:eastAsia="Times New Roman"/>
                <w:snapToGrid w:val="0"/>
                <w:color w:val="000000"/>
                <w:sz w:val="14"/>
                <w:szCs w:val="14"/>
                <w:lang w:eastAsia="ru-RU"/>
              </w:rPr>
              <w:t>484 951,7</w:t>
            </w:r>
          </w:p>
        </w:tc>
        <w:tc>
          <w:tcPr>
            <w:tcW w:w="2409" w:type="dxa"/>
            <w:tcBorders>
              <w:top w:val="single" w:sz="4" w:space="0" w:color="auto"/>
              <w:left w:val="nil"/>
              <w:bottom w:val="nil"/>
              <w:right w:val="nil"/>
            </w:tcBorders>
            <w:vAlign w:val="bottom"/>
          </w:tcPr>
          <w:p w:rsidR="001D50D8" w:rsidRPr="002E493E" w:rsidRDefault="001D50D8" w:rsidP="004B506B">
            <w:pPr>
              <w:pStyle w:val="a7"/>
              <w:rPr>
                <w:rFonts w:ascii="Calibri" w:hAnsi="Calibri"/>
                <w:snapToGrid w:val="0"/>
                <w:color w:val="000000"/>
                <w:sz w:val="14"/>
                <w:szCs w:val="14"/>
              </w:rPr>
            </w:pPr>
            <w:r w:rsidRPr="002E493E">
              <w:rPr>
                <w:rFonts w:ascii="Calibri" w:hAnsi="Calibri"/>
                <w:snapToGrid w:val="0"/>
                <w:color w:val="000000"/>
                <w:sz w:val="14"/>
                <w:szCs w:val="14"/>
              </w:rPr>
              <w:t>Транспорт – всего</w:t>
            </w:r>
          </w:p>
        </w:tc>
      </w:tr>
      <w:tr w:rsidR="001D50D8" w:rsidRPr="00625B7F" w:rsidTr="00A21116">
        <w:tc>
          <w:tcPr>
            <w:tcW w:w="2426"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одан:</w:t>
            </w:r>
          </w:p>
        </w:tc>
        <w:tc>
          <w:tcPr>
            <w:tcW w:w="2677" w:type="dxa"/>
            <w:tcBorders>
              <w:top w:val="nil"/>
              <w:left w:val="nil"/>
              <w:bottom w:val="nil"/>
              <w:right w:val="nil"/>
            </w:tcBorders>
            <w:vAlign w:val="bottom"/>
          </w:tcPr>
          <w:p w:rsidR="001D50D8" w:rsidRPr="00283639" w:rsidRDefault="001D50D8" w:rsidP="004B506B">
            <w:pPr>
              <w:pStyle w:val="ac"/>
              <w:rPr>
                <w:rFonts w:ascii="Calibri" w:hAnsi="Calibri"/>
                <w:snapToGrid w:val="0"/>
                <w:color w:val="000000"/>
                <w:sz w:val="14"/>
                <w:szCs w:val="14"/>
                <w:highlight w:val="green"/>
              </w:rPr>
            </w:pPr>
          </w:p>
        </w:tc>
        <w:tc>
          <w:tcPr>
            <w:tcW w:w="2694" w:type="dxa"/>
            <w:tcBorders>
              <w:top w:val="nil"/>
              <w:left w:val="nil"/>
              <w:bottom w:val="nil"/>
              <w:right w:val="nil"/>
            </w:tcBorders>
            <w:vAlign w:val="bottom"/>
          </w:tcPr>
          <w:p w:rsidR="001D50D8" w:rsidRPr="002E493E" w:rsidRDefault="001D50D8" w:rsidP="004B506B">
            <w:pPr>
              <w:pStyle w:val="ac"/>
              <w:rPr>
                <w:rFonts w:ascii="Calibri" w:hAnsi="Calibri"/>
                <w:snapToGrid w:val="0"/>
                <w:color w:val="000000"/>
                <w:sz w:val="14"/>
                <w:szCs w:val="14"/>
              </w:rPr>
            </w:pPr>
          </w:p>
        </w:tc>
        <w:tc>
          <w:tcPr>
            <w:tcW w:w="2409"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из них:</w:t>
            </w:r>
          </w:p>
        </w:tc>
      </w:tr>
      <w:tr w:rsidR="001D50D8" w:rsidRPr="00625B7F" w:rsidTr="00A21116">
        <w:trPr>
          <w:trHeight w:val="170"/>
        </w:trPr>
        <w:tc>
          <w:tcPr>
            <w:tcW w:w="2426" w:type="dxa"/>
            <w:tcBorders>
              <w:top w:val="nil"/>
              <w:left w:val="nil"/>
              <w:bottom w:val="nil"/>
              <w:right w:val="nil"/>
            </w:tcBorders>
            <w:vAlign w:val="bottom"/>
          </w:tcPr>
          <w:p w:rsidR="001D50D8" w:rsidRPr="002E493E" w:rsidRDefault="00573DAE" w:rsidP="004B506B">
            <w:pPr>
              <w:pStyle w:val="a7"/>
              <w:ind w:left="227"/>
              <w:rPr>
                <w:rFonts w:ascii="Calibri" w:hAnsi="Calibri"/>
                <w:snapToGrid w:val="0"/>
                <w:color w:val="000000"/>
                <w:sz w:val="14"/>
                <w:szCs w:val="14"/>
              </w:rPr>
            </w:pPr>
            <w:r>
              <w:rPr>
                <w:rFonts w:ascii="Calibri" w:hAnsi="Calibri"/>
                <w:snapToGrid w:val="0"/>
                <w:color w:val="000000"/>
                <w:sz w:val="14"/>
                <w:szCs w:val="14"/>
              </w:rPr>
              <w:t>т</w:t>
            </w:r>
            <w:r w:rsidR="001D50D8" w:rsidRPr="002E493E">
              <w:rPr>
                <w:rFonts w:ascii="Calibri" w:hAnsi="Calibri"/>
                <w:snapToGrid w:val="0"/>
                <w:color w:val="000000"/>
                <w:sz w:val="14"/>
                <w:szCs w:val="14"/>
              </w:rPr>
              <w:t>еміржол</w:t>
            </w:r>
          </w:p>
        </w:tc>
        <w:tc>
          <w:tcPr>
            <w:tcW w:w="2677" w:type="dxa"/>
            <w:tcBorders>
              <w:top w:val="nil"/>
              <w:left w:val="nil"/>
              <w:bottom w:val="nil"/>
              <w:right w:val="nil"/>
            </w:tcBorders>
            <w:vAlign w:val="bottom"/>
          </w:tcPr>
          <w:p w:rsidR="001D50D8" w:rsidRPr="00625B7F" w:rsidRDefault="001D50D8" w:rsidP="004B506B">
            <w:pPr>
              <w:jc w:val="right"/>
              <w:rPr>
                <w:rFonts w:eastAsia="Times New Roman"/>
                <w:snapToGrid w:val="0"/>
                <w:color w:val="000000"/>
                <w:sz w:val="14"/>
                <w:szCs w:val="14"/>
                <w:lang w:eastAsia="ru-RU"/>
              </w:rPr>
            </w:pPr>
            <w:r w:rsidRPr="00625B7F">
              <w:rPr>
                <w:rFonts w:eastAsia="Times New Roman"/>
                <w:snapToGrid w:val="0"/>
                <w:color w:val="000000"/>
                <w:sz w:val="14"/>
                <w:szCs w:val="14"/>
                <w:lang w:eastAsia="ru-RU"/>
              </w:rPr>
              <w:t>696 226,2</w:t>
            </w:r>
          </w:p>
        </w:tc>
        <w:tc>
          <w:tcPr>
            <w:tcW w:w="2694" w:type="dxa"/>
            <w:tcBorders>
              <w:top w:val="nil"/>
              <w:left w:val="nil"/>
              <w:bottom w:val="nil"/>
              <w:right w:val="nil"/>
            </w:tcBorders>
            <w:vAlign w:val="bottom"/>
          </w:tcPr>
          <w:p w:rsidR="001D50D8" w:rsidRPr="00C572DA" w:rsidRDefault="008C3538" w:rsidP="004B506B">
            <w:pPr>
              <w:pStyle w:val="ac"/>
              <w:rPr>
                <w:rFonts w:ascii="Calibri" w:hAnsi="Calibri"/>
                <w:snapToGrid w:val="0"/>
                <w:color w:val="000000"/>
                <w:sz w:val="14"/>
                <w:szCs w:val="14"/>
              </w:rPr>
            </w:pPr>
            <w:r w:rsidRPr="00C572DA">
              <w:rPr>
                <w:rFonts w:ascii="Calibri" w:hAnsi="Calibri"/>
                <w:snapToGrid w:val="0"/>
                <w:color w:val="000000"/>
                <w:sz w:val="14"/>
                <w:szCs w:val="14"/>
              </w:rPr>
              <w:t>х</w:t>
            </w:r>
          </w:p>
        </w:tc>
        <w:tc>
          <w:tcPr>
            <w:tcW w:w="2409"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железнодорожный</w:t>
            </w:r>
          </w:p>
        </w:tc>
      </w:tr>
      <w:tr w:rsidR="001D50D8" w:rsidRPr="00625B7F" w:rsidTr="00A44CA4">
        <w:trPr>
          <w:trHeight w:val="170"/>
        </w:trPr>
        <w:tc>
          <w:tcPr>
            <w:tcW w:w="2426"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жүк автомобилі</w:t>
            </w:r>
          </w:p>
        </w:tc>
        <w:tc>
          <w:tcPr>
            <w:tcW w:w="2677" w:type="dxa"/>
            <w:tcBorders>
              <w:top w:val="nil"/>
              <w:left w:val="nil"/>
              <w:bottom w:val="nil"/>
              <w:right w:val="nil"/>
            </w:tcBorders>
            <w:vAlign w:val="bottom"/>
          </w:tcPr>
          <w:p w:rsidR="001D50D8" w:rsidRPr="00C572DA" w:rsidRDefault="001D50D8" w:rsidP="004B506B">
            <w:pPr>
              <w:pStyle w:val="a7"/>
              <w:jc w:val="right"/>
              <w:rPr>
                <w:rFonts w:ascii="Calibri" w:hAnsi="Calibri"/>
                <w:snapToGrid w:val="0"/>
                <w:color w:val="000000"/>
                <w:sz w:val="14"/>
                <w:szCs w:val="14"/>
              </w:rPr>
            </w:pPr>
            <w:r w:rsidRPr="00C572DA">
              <w:rPr>
                <w:rFonts w:ascii="Calibri" w:hAnsi="Calibri"/>
                <w:snapToGrid w:val="0"/>
                <w:color w:val="000000"/>
                <w:sz w:val="14"/>
                <w:szCs w:val="14"/>
              </w:rPr>
              <w:t xml:space="preserve">119 </w:t>
            </w:r>
            <w:r w:rsidR="008C3538" w:rsidRPr="00C572DA">
              <w:rPr>
                <w:rFonts w:ascii="Calibri" w:hAnsi="Calibri"/>
                <w:snapToGrid w:val="0"/>
                <w:color w:val="000000"/>
                <w:sz w:val="14"/>
                <w:szCs w:val="14"/>
              </w:rPr>
              <w:t>630,2</w:t>
            </w:r>
          </w:p>
        </w:tc>
        <w:tc>
          <w:tcPr>
            <w:tcW w:w="2694" w:type="dxa"/>
            <w:tcBorders>
              <w:top w:val="nil"/>
              <w:left w:val="nil"/>
              <w:bottom w:val="nil"/>
              <w:right w:val="nil"/>
            </w:tcBorders>
            <w:shd w:val="clear" w:color="auto" w:fill="auto"/>
            <w:vAlign w:val="bottom"/>
          </w:tcPr>
          <w:p w:rsidR="001D50D8" w:rsidRPr="00C572DA" w:rsidRDefault="001D50D8" w:rsidP="004B506B">
            <w:pPr>
              <w:pStyle w:val="ac"/>
              <w:rPr>
                <w:rFonts w:ascii="Calibri" w:hAnsi="Calibri"/>
                <w:snapToGrid w:val="0"/>
                <w:color w:val="000000"/>
                <w:sz w:val="14"/>
                <w:szCs w:val="14"/>
              </w:rPr>
            </w:pPr>
            <w:r w:rsidRPr="00C572DA">
              <w:rPr>
                <w:rFonts w:ascii="Calibri" w:hAnsi="Calibri"/>
                <w:snapToGrid w:val="0"/>
                <w:color w:val="000000"/>
                <w:sz w:val="14"/>
                <w:szCs w:val="14"/>
              </w:rPr>
              <w:t>-</w:t>
            </w:r>
          </w:p>
        </w:tc>
        <w:tc>
          <w:tcPr>
            <w:tcW w:w="2409"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грузовой автомобильный</w:t>
            </w:r>
          </w:p>
        </w:tc>
      </w:tr>
      <w:tr w:rsidR="001D50D8" w:rsidRPr="00625B7F" w:rsidTr="00A21116">
        <w:trPr>
          <w:trHeight w:val="170"/>
        </w:trPr>
        <w:tc>
          <w:tcPr>
            <w:tcW w:w="2426" w:type="dxa"/>
            <w:tcBorders>
              <w:top w:val="nil"/>
              <w:left w:val="nil"/>
              <w:bottom w:val="nil"/>
              <w:right w:val="nil"/>
            </w:tcBorders>
            <w:vAlign w:val="bottom"/>
          </w:tcPr>
          <w:p w:rsidR="001D50D8" w:rsidRPr="002E493E" w:rsidRDefault="00573DAE" w:rsidP="004B506B">
            <w:pPr>
              <w:pStyle w:val="a7"/>
              <w:ind w:left="227"/>
              <w:rPr>
                <w:rFonts w:ascii="Calibri" w:hAnsi="Calibri"/>
                <w:snapToGrid w:val="0"/>
                <w:color w:val="000000"/>
                <w:sz w:val="14"/>
                <w:szCs w:val="14"/>
              </w:rPr>
            </w:pPr>
            <w:r>
              <w:rPr>
                <w:rFonts w:ascii="Calibri" w:hAnsi="Calibri"/>
                <w:snapToGrid w:val="0"/>
                <w:color w:val="000000"/>
                <w:sz w:val="14"/>
                <w:szCs w:val="14"/>
              </w:rPr>
              <w:t>а</w:t>
            </w:r>
            <w:r w:rsidR="001D50D8" w:rsidRPr="002E493E">
              <w:rPr>
                <w:rFonts w:ascii="Calibri" w:hAnsi="Calibri"/>
                <w:snapToGrid w:val="0"/>
                <w:color w:val="000000"/>
                <w:sz w:val="14"/>
                <w:szCs w:val="14"/>
              </w:rPr>
              <w:t>втобус</w:t>
            </w:r>
          </w:p>
        </w:tc>
        <w:tc>
          <w:tcPr>
            <w:tcW w:w="2677" w:type="dxa"/>
            <w:tcBorders>
              <w:top w:val="nil"/>
              <w:left w:val="nil"/>
              <w:bottom w:val="nil"/>
              <w:right w:val="nil"/>
            </w:tcBorders>
            <w:vAlign w:val="bottom"/>
          </w:tcPr>
          <w:p w:rsidR="001D50D8" w:rsidRPr="00C572DA" w:rsidRDefault="001D50D8" w:rsidP="004B506B">
            <w:pPr>
              <w:pStyle w:val="ac"/>
              <w:rPr>
                <w:rFonts w:ascii="Calibri" w:hAnsi="Calibri"/>
                <w:snapToGrid w:val="0"/>
                <w:color w:val="000000"/>
                <w:sz w:val="14"/>
                <w:szCs w:val="14"/>
              </w:rPr>
            </w:pPr>
            <w:r w:rsidRPr="00C572DA">
              <w:rPr>
                <w:rFonts w:ascii="Calibri" w:hAnsi="Calibri"/>
                <w:snapToGrid w:val="0"/>
                <w:color w:val="000000"/>
                <w:sz w:val="14"/>
                <w:szCs w:val="14"/>
              </w:rPr>
              <w:t>-</w:t>
            </w:r>
          </w:p>
        </w:tc>
        <w:tc>
          <w:tcPr>
            <w:tcW w:w="2694" w:type="dxa"/>
            <w:tcBorders>
              <w:top w:val="nil"/>
              <w:left w:val="nil"/>
              <w:bottom w:val="nil"/>
              <w:right w:val="nil"/>
            </w:tcBorders>
            <w:vAlign w:val="bottom"/>
          </w:tcPr>
          <w:p w:rsidR="001D50D8" w:rsidRPr="00625B7F" w:rsidRDefault="001D50D8" w:rsidP="004B506B">
            <w:pPr>
              <w:jc w:val="right"/>
              <w:rPr>
                <w:rFonts w:eastAsia="Times New Roman"/>
                <w:snapToGrid w:val="0"/>
                <w:color w:val="000000"/>
                <w:sz w:val="14"/>
                <w:szCs w:val="14"/>
                <w:lang w:eastAsia="ru-RU"/>
              </w:rPr>
            </w:pPr>
            <w:r w:rsidRPr="00625B7F">
              <w:rPr>
                <w:rFonts w:eastAsia="Times New Roman"/>
                <w:snapToGrid w:val="0"/>
                <w:color w:val="000000"/>
                <w:sz w:val="14"/>
                <w:szCs w:val="14"/>
                <w:lang w:eastAsia="ru-RU"/>
              </w:rPr>
              <w:t>95 592,2</w:t>
            </w:r>
          </w:p>
        </w:tc>
        <w:tc>
          <w:tcPr>
            <w:tcW w:w="2409"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автобусный</w:t>
            </w:r>
          </w:p>
        </w:tc>
      </w:tr>
      <w:tr w:rsidR="001D50D8" w:rsidRPr="00625B7F" w:rsidTr="00A21116">
        <w:trPr>
          <w:trHeight w:val="170"/>
        </w:trPr>
        <w:tc>
          <w:tcPr>
            <w:tcW w:w="2426" w:type="dxa"/>
            <w:tcBorders>
              <w:top w:val="nil"/>
              <w:left w:val="nil"/>
              <w:bottom w:val="nil"/>
              <w:right w:val="nil"/>
            </w:tcBorders>
            <w:vAlign w:val="bottom"/>
          </w:tcPr>
          <w:p w:rsidR="001D50D8" w:rsidRPr="002E493E" w:rsidRDefault="00573DAE" w:rsidP="004B506B">
            <w:pPr>
              <w:pStyle w:val="a7"/>
              <w:ind w:left="227"/>
              <w:rPr>
                <w:rFonts w:ascii="Calibri" w:hAnsi="Calibri"/>
                <w:snapToGrid w:val="0"/>
                <w:color w:val="000000"/>
                <w:sz w:val="14"/>
                <w:szCs w:val="14"/>
              </w:rPr>
            </w:pPr>
            <w:r>
              <w:rPr>
                <w:rFonts w:ascii="Calibri" w:hAnsi="Calibri"/>
                <w:snapToGrid w:val="0"/>
                <w:color w:val="000000"/>
                <w:sz w:val="14"/>
                <w:szCs w:val="14"/>
                <w:lang w:val="kk-KZ"/>
              </w:rPr>
              <w:t>т</w:t>
            </w:r>
            <w:r w:rsidR="001D50D8" w:rsidRPr="002E493E">
              <w:rPr>
                <w:rFonts w:ascii="Calibri" w:hAnsi="Calibri"/>
                <w:snapToGrid w:val="0"/>
                <w:color w:val="000000"/>
                <w:sz w:val="14"/>
                <w:szCs w:val="14"/>
              </w:rPr>
              <w:t>акси</w:t>
            </w:r>
          </w:p>
        </w:tc>
        <w:tc>
          <w:tcPr>
            <w:tcW w:w="2677" w:type="dxa"/>
            <w:tcBorders>
              <w:top w:val="nil"/>
              <w:left w:val="nil"/>
              <w:bottom w:val="nil"/>
              <w:right w:val="nil"/>
            </w:tcBorders>
            <w:vAlign w:val="bottom"/>
          </w:tcPr>
          <w:p w:rsidR="001D50D8" w:rsidRPr="00C572DA" w:rsidRDefault="001D50D8" w:rsidP="004B506B">
            <w:pPr>
              <w:pStyle w:val="ac"/>
              <w:rPr>
                <w:rFonts w:ascii="Calibri" w:hAnsi="Calibri"/>
                <w:snapToGrid w:val="0"/>
                <w:color w:val="000000"/>
                <w:sz w:val="14"/>
                <w:szCs w:val="14"/>
              </w:rPr>
            </w:pPr>
            <w:r w:rsidRPr="00C572DA">
              <w:rPr>
                <w:rFonts w:ascii="Calibri" w:hAnsi="Calibri"/>
                <w:snapToGrid w:val="0"/>
                <w:color w:val="000000"/>
                <w:sz w:val="14"/>
                <w:szCs w:val="14"/>
              </w:rPr>
              <w:t>-</w:t>
            </w:r>
          </w:p>
        </w:tc>
        <w:tc>
          <w:tcPr>
            <w:tcW w:w="2694" w:type="dxa"/>
            <w:tcBorders>
              <w:top w:val="nil"/>
              <w:left w:val="nil"/>
              <w:bottom w:val="nil"/>
              <w:right w:val="nil"/>
            </w:tcBorders>
            <w:vAlign w:val="bottom"/>
          </w:tcPr>
          <w:p w:rsidR="001D50D8" w:rsidRPr="00625B7F" w:rsidRDefault="008C3538" w:rsidP="004B506B">
            <w:pPr>
              <w:jc w:val="right"/>
              <w:rPr>
                <w:rFonts w:eastAsia="Times New Roman"/>
                <w:snapToGrid w:val="0"/>
                <w:color w:val="000000"/>
                <w:sz w:val="14"/>
                <w:szCs w:val="14"/>
                <w:lang w:eastAsia="ru-RU"/>
              </w:rPr>
            </w:pPr>
            <w:r w:rsidRPr="00625B7F">
              <w:rPr>
                <w:rFonts w:eastAsia="Times New Roman"/>
                <w:snapToGrid w:val="0"/>
                <w:color w:val="000000"/>
                <w:sz w:val="14"/>
                <w:szCs w:val="14"/>
                <w:lang w:eastAsia="ru-RU"/>
              </w:rPr>
              <w:t>х</w:t>
            </w:r>
          </w:p>
        </w:tc>
        <w:tc>
          <w:tcPr>
            <w:tcW w:w="2409" w:type="dxa"/>
            <w:tcBorders>
              <w:top w:val="nil"/>
              <w:left w:val="nil"/>
              <w:bottom w:val="nil"/>
              <w:right w:val="nil"/>
            </w:tcBorders>
            <w:vAlign w:val="bottom"/>
          </w:tcPr>
          <w:p w:rsidR="001D50D8" w:rsidRPr="002E493E" w:rsidRDefault="00573DAE" w:rsidP="004B506B">
            <w:pPr>
              <w:pStyle w:val="a7"/>
              <w:ind w:left="227"/>
              <w:rPr>
                <w:rFonts w:ascii="Calibri" w:hAnsi="Calibri"/>
                <w:snapToGrid w:val="0"/>
                <w:color w:val="000000"/>
                <w:sz w:val="14"/>
                <w:szCs w:val="14"/>
              </w:rPr>
            </w:pPr>
            <w:r>
              <w:rPr>
                <w:rFonts w:ascii="Calibri" w:hAnsi="Calibri"/>
                <w:snapToGrid w:val="0"/>
                <w:color w:val="000000"/>
                <w:sz w:val="14"/>
                <w:szCs w:val="14"/>
                <w:lang w:val="kk-KZ"/>
              </w:rPr>
              <w:t>т</w:t>
            </w:r>
            <w:r w:rsidR="001D50D8" w:rsidRPr="002E493E">
              <w:rPr>
                <w:rFonts w:ascii="Calibri" w:hAnsi="Calibri"/>
                <w:snapToGrid w:val="0"/>
                <w:color w:val="000000"/>
                <w:sz w:val="14"/>
                <w:szCs w:val="14"/>
              </w:rPr>
              <w:t>акси</w:t>
            </w:r>
          </w:p>
        </w:tc>
      </w:tr>
      <w:tr w:rsidR="001D50D8" w:rsidRPr="00625B7F" w:rsidTr="00A21116">
        <w:trPr>
          <w:trHeight w:val="170"/>
        </w:trPr>
        <w:tc>
          <w:tcPr>
            <w:tcW w:w="2426" w:type="dxa"/>
            <w:tcBorders>
              <w:top w:val="nil"/>
              <w:left w:val="nil"/>
              <w:bottom w:val="nil"/>
              <w:right w:val="nil"/>
            </w:tcBorders>
            <w:vAlign w:val="bottom"/>
          </w:tcPr>
          <w:p w:rsidR="001D50D8" w:rsidRPr="002E493E" w:rsidRDefault="00573DAE" w:rsidP="004B506B">
            <w:pPr>
              <w:pStyle w:val="a7"/>
              <w:ind w:left="227"/>
              <w:rPr>
                <w:rFonts w:ascii="Calibri" w:hAnsi="Calibri"/>
                <w:snapToGrid w:val="0"/>
                <w:color w:val="000000"/>
                <w:sz w:val="14"/>
                <w:szCs w:val="14"/>
              </w:rPr>
            </w:pPr>
            <w:r>
              <w:rPr>
                <w:rFonts w:ascii="Calibri" w:hAnsi="Calibri"/>
                <w:snapToGrid w:val="0"/>
                <w:color w:val="000000"/>
                <w:sz w:val="14"/>
                <w:szCs w:val="14"/>
              </w:rPr>
              <w:t>т</w:t>
            </w:r>
            <w:r w:rsidR="001D50D8" w:rsidRPr="002E493E">
              <w:rPr>
                <w:rFonts w:ascii="Calibri" w:hAnsi="Calibri"/>
                <w:snapToGrid w:val="0"/>
                <w:color w:val="000000"/>
                <w:sz w:val="14"/>
                <w:szCs w:val="14"/>
              </w:rPr>
              <w:t>роллейбус</w:t>
            </w:r>
          </w:p>
        </w:tc>
        <w:tc>
          <w:tcPr>
            <w:tcW w:w="2677" w:type="dxa"/>
            <w:tcBorders>
              <w:top w:val="nil"/>
              <w:left w:val="nil"/>
              <w:bottom w:val="nil"/>
              <w:right w:val="nil"/>
            </w:tcBorders>
            <w:vAlign w:val="bottom"/>
          </w:tcPr>
          <w:p w:rsidR="001D50D8" w:rsidRPr="00C572DA" w:rsidRDefault="001D50D8" w:rsidP="004B506B">
            <w:pPr>
              <w:pStyle w:val="ac"/>
              <w:rPr>
                <w:rFonts w:ascii="Calibri" w:hAnsi="Calibri"/>
                <w:snapToGrid w:val="0"/>
                <w:color w:val="000000"/>
                <w:sz w:val="14"/>
                <w:szCs w:val="14"/>
              </w:rPr>
            </w:pPr>
            <w:r w:rsidRPr="00C572DA">
              <w:rPr>
                <w:rFonts w:ascii="Calibri" w:hAnsi="Calibri"/>
                <w:snapToGrid w:val="0"/>
                <w:color w:val="000000"/>
                <w:sz w:val="14"/>
                <w:szCs w:val="14"/>
              </w:rPr>
              <w:t>-</w:t>
            </w:r>
          </w:p>
        </w:tc>
        <w:tc>
          <w:tcPr>
            <w:tcW w:w="2694" w:type="dxa"/>
            <w:tcBorders>
              <w:top w:val="nil"/>
              <w:left w:val="nil"/>
              <w:bottom w:val="nil"/>
              <w:right w:val="nil"/>
            </w:tcBorders>
            <w:vAlign w:val="bottom"/>
          </w:tcPr>
          <w:p w:rsidR="001D50D8" w:rsidRPr="00625B7F" w:rsidRDefault="008C3538" w:rsidP="004B506B">
            <w:pPr>
              <w:jc w:val="right"/>
              <w:rPr>
                <w:rFonts w:eastAsia="Times New Roman"/>
                <w:snapToGrid w:val="0"/>
                <w:color w:val="000000"/>
                <w:sz w:val="14"/>
                <w:szCs w:val="14"/>
                <w:lang w:eastAsia="ru-RU"/>
              </w:rPr>
            </w:pPr>
            <w:r w:rsidRPr="00625B7F">
              <w:rPr>
                <w:rFonts w:eastAsia="Times New Roman"/>
                <w:snapToGrid w:val="0"/>
                <w:color w:val="000000"/>
                <w:sz w:val="14"/>
                <w:szCs w:val="14"/>
                <w:lang w:eastAsia="ru-RU"/>
              </w:rPr>
              <w:t>х</w:t>
            </w:r>
          </w:p>
        </w:tc>
        <w:tc>
          <w:tcPr>
            <w:tcW w:w="2409"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троллейбусный</w:t>
            </w:r>
          </w:p>
        </w:tc>
      </w:tr>
      <w:tr w:rsidR="001D50D8" w:rsidRPr="00625B7F" w:rsidTr="00A21116">
        <w:trPr>
          <w:trHeight w:val="170"/>
        </w:trPr>
        <w:tc>
          <w:tcPr>
            <w:tcW w:w="2426" w:type="dxa"/>
            <w:tcBorders>
              <w:top w:val="nil"/>
              <w:left w:val="nil"/>
              <w:bottom w:val="nil"/>
              <w:right w:val="nil"/>
            </w:tcBorders>
            <w:vAlign w:val="bottom"/>
          </w:tcPr>
          <w:p w:rsidR="001D50D8" w:rsidRPr="002E493E" w:rsidRDefault="00573DAE" w:rsidP="004B506B">
            <w:pPr>
              <w:pStyle w:val="a7"/>
              <w:ind w:left="227"/>
              <w:rPr>
                <w:rFonts w:ascii="Calibri" w:hAnsi="Calibri"/>
                <w:snapToGrid w:val="0"/>
                <w:color w:val="000000"/>
                <w:sz w:val="14"/>
                <w:szCs w:val="14"/>
              </w:rPr>
            </w:pPr>
            <w:r>
              <w:rPr>
                <w:rFonts w:ascii="Calibri" w:hAnsi="Calibri"/>
                <w:snapToGrid w:val="0"/>
                <w:color w:val="000000"/>
                <w:sz w:val="14"/>
                <w:szCs w:val="14"/>
              </w:rPr>
              <w:t>т</w:t>
            </w:r>
            <w:r w:rsidR="001D50D8" w:rsidRPr="002E493E">
              <w:rPr>
                <w:rFonts w:ascii="Calibri" w:hAnsi="Calibri"/>
                <w:snapToGrid w:val="0"/>
                <w:color w:val="000000"/>
                <w:sz w:val="14"/>
                <w:szCs w:val="14"/>
              </w:rPr>
              <w:t>рамвай</w:t>
            </w:r>
          </w:p>
        </w:tc>
        <w:tc>
          <w:tcPr>
            <w:tcW w:w="2677" w:type="dxa"/>
            <w:tcBorders>
              <w:top w:val="nil"/>
              <w:left w:val="nil"/>
              <w:bottom w:val="nil"/>
              <w:right w:val="nil"/>
            </w:tcBorders>
            <w:vAlign w:val="bottom"/>
          </w:tcPr>
          <w:p w:rsidR="001D50D8" w:rsidRPr="00C572DA" w:rsidRDefault="001D50D8" w:rsidP="004B506B">
            <w:pPr>
              <w:pStyle w:val="ac"/>
              <w:rPr>
                <w:rFonts w:ascii="Calibri" w:hAnsi="Calibri"/>
                <w:snapToGrid w:val="0"/>
                <w:color w:val="000000"/>
                <w:sz w:val="14"/>
                <w:szCs w:val="14"/>
              </w:rPr>
            </w:pPr>
            <w:r w:rsidRPr="00C572DA">
              <w:rPr>
                <w:rFonts w:ascii="Calibri" w:hAnsi="Calibri"/>
                <w:snapToGrid w:val="0"/>
                <w:color w:val="000000"/>
                <w:sz w:val="14"/>
                <w:szCs w:val="14"/>
              </w:rPr>
              <w:t>-</w:t>
            </w:r>
          </w:p>
        </w:tc>
        <w:tc>
          <w:tcPr>
            <w:tcW w:w="2694" w:type="dxa"/>
            <w:tcBorders>
              <w:top w:val="nil"/>
              <w:left w:val="nil"/>
              <w:bottom w:val="nil"/>
              <w:right w:val="nil"/>
            </w:tcBorders>
            <w:vAlign w:val="bottom"/>
          </w:tcPr>
          <w:p w:rsidR="001D50D8" w:rsidRPr="00625B7F" w:rsidRDefault="001D50D8" w:rsidP="004B506B">
            <w:pPr>
              <w:jc w:val="right"/>
              <w:rPr>
                <w:rFonts w:eastAsia="Times New Roman"/>
                <w:snapToGrid w:val="0"/>
                <w:color w:val="000000"/>
                <w:sz w:val="14"/>
                <w:szCs w:val="14"/>
                <w:lang w:eastAsia="ru-RU"/>
              </w:rPr>
            </w:pPr>
            <w:r w:rsidRPr="00625B7F">
              <w:rPr>
                <w:rFonts w:eastAsia="Times New Roman"/>
                <w:snapToGrid w:val="0"/>
                <w:color w:val="000000"/>
                <w:sz w:val="14"/>
                <w:szCs w:val="14"/>
                <w:lang w:eastAsia="ru-RU"/>
              </w:rPr>
              <w:t>1 803,0</w:t>
            </w:r>
          </w:p>
        </w:tc>
        <w:tc>
          <w:tcPr>
            <w:tcW w:w="2409"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трамвайный</w:t>
            </w:r>
          </w:p>
        </w:tc>
      </w:tr>
      <w:tr w:rsidR="001D50D8" w:rsidRPr="00625B7F" w:rsidTr="00A21116">
        <w:trPr>
          <w:trHeight w:val="170"/>
        </w:trPr>
        <w:tc>
          <w:tcPr>
            <w:tcW w:w="2426" w:type="dxa"/>
            <w:tcBorders>
              <w:top w:val="nil"/>
              <w:left w:val="nil"/>
              <w:bottom w:val="nil"/>
              <w:right w:val="nil"/>
            </w:tcBorders>
            <w:vAlign w:val="bottom"/>
          </w:tcPr>
          <w:p w:rsidR="001D50D8" w:rsidRPr="002E493E" w:rsidRDefault="00573DAE" w:rsidP="004B506B">
            <w:pPr>
              <w:pStyle w:val="a7"/>
              <w:ind w:left="227"/>
              <w:rPr>
                <w:rFonts w:ascii="Calibri" w:hAnsi="Calibri"/>
                <w:snapToGrid w:val="0"/>
                <w:color w:val="000000"/>
                <w:sz w:val="14"/>
                <w:szCs w:val="14"/>
              </w:rPr>
            </w:pPr>
            <w:r>
              <w:rPr>
                <w:rFonts w:ascii="Calibri" w:hAnsi="Calibri"/>
                <w:snapToGrid w:val="0"/>
                <w:color w:val="000000"/>
                <w:sz w:val="14"/>
                <w:szCs w:val="14"/>
                <w:lang w:val="kk-KZ"/>
              </w:rPr>
              <w:t>қ</w:t>
            </w:r>
            <w:r w:rsidR="001D50D8" w:rsidRPr="002E493E">
              <w:rPr>
                <w:rFonts w:ascii="Calibri" w:hAnsi="Calibri"/>
                <w:snapToGrid w:val="0"/>
                <w:color w:val="000000"/>
                <w:sz w:val="14"/>
                <w:szCs w:val="14"/>
              </w:rPr>
              <w:t>ұбыр</w:t>
            </w:r>
          </w:p>
        </w:tc>
        <w:tc>
          <w:tcPr>
            <w:tcW w:w="2677" w:type="dxa"/>
            <w:tcBorders>
              <w:top w:val="nil"/>
              <w:left w:val="nil"/>
              <w:bottom w:val="nil"/>
              <w:right w:val="nil"/>
            </w:tcBorders>
            <w:vAlign w:val="bottom"/>
          </w:tcPr>
          <w:p w:rsidR="001D50D8" w:rsidRPr="00625B7F" w:rsidRDefault="008C3538" w:rsidP="004B506B">
            <w:pPr>
              <w:jc w:val="right"/>
              <w:rPr>
                <w:rFonts w:eastAsia="Times New Roman"/>
                <w:snapToGrid w:val="0"/>
                <w:color w:val="000000"/>
                <w:sz w:val="14"/>
                <w:szCs w:val="14"/>
                <w:lang w:eastAsia="ru-RU"/>
              </w:rPr>
            </w:pPr>
            <w:r w:rsidRPr="00625B7F">
              <w:rPr>
                <w:rFonts w:eastAsia="Times New Roman"/>
                <w:snapToGrid w:val="0"/>
                <w:color w:val="000000"/>
                <w:sz w:val="14"/>
                <w:szCs w:val="14"/>
                <w:lang w:eastAsia="ru-RU"/>
              </w:rPr>
              <w:t>х</w:t>
            </w:r>
          </w:p>
        </w:tc>
        <w:tc>
          <w:tcPr>
            <w:tcW w:w="2694" w:type="dxa"/>
            <w:tcBorders>
              <w:top w:val="nil"/>
              <w:left w:val="nil"/>
              <w:bottom w:val="nil"/>
              <w:right w:val="nil"/>
            </w:tcBorders>
            <w:vAlign w:val="bottom"/>
          </w:tcPr>
          <w:p w:rsidR="001D50D8" w:rsidRPr="00C572DA" w:rsidRDefault="001D50D8" w:rsidP="004B506B">
            <w:pPr>
              <w:pStyle w:val="ac"/>
              <w:rPr>
                <w:rFonts w:ascii="Calibri" w:hAnsi="Calibri"/>
                <w:snapToGrid w:val="0"/>
                <w:color w:val="000000"/>
                <w:sz w:val="14"/>
                <w:szCs w:val="14"/>
              </w:rPr>
            </w:pPr>
            <w:r w:rsidRPr="00C572DA">
              <w:rPr>
                <w:rFonts w:ascii="Calibri" w:hAnsi="Calibri"/>
                <w:snapToGrid w:val="0"/>
                <w:color w:val="000000"/>
                <w:sz w:val="14"/>
                <w:szCs w:val="14"/>
                <w:lang w:val="en-US"/>
              </w:rPr>
              <w:t>-</w:t>
            </w:r>
          </w:p>
        </w:tc>
        <w:tc>
          <w:tcPr>
            <w:tcW w:w="2409"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трубопроводный</w:t>
            </w:r>
          </w:p>
        </w:tc>
      </w:tr>
      <w:tr w:rsidR="001D50D8" w:rsidRPr="00625B7F" w:rsidTr="00A21116">
        <w:trPr>
          <w:trHeight w:val="170"/>
        </w:trPr>
        <w:tc>
          <w:tcPr>
            <w:tcW w:w="2426"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ішкі су</w:t>
            </w:r>
          </w:p>
        </w:tc>
        <w:tc>
          <w:tcPr>
            <w:tcW w:w="2677" w:type="dxa"/>
            <w:tcBorders>
              <w:top w:val="nil"/>
              <w:left w:val="nil"/>
              <w:bottom w:val="nil"/>
              <w:right w:val="nil"/>
            </w:tcBorders>
            <w:vAlign w:val="bottom"/>
          </w:tcPr>
          <w:p w:rsidR="001D50D8" w:rsidRPr="00625B7F" w:rsidRDefault="001D50D8" w:rsidP="004B506B">
            <w:pPr>
              <w:jc w:val="right"/>
              <w:rPr>
                <w:rFonts w:eastAsia="Times New Roman"/>
                <w:snapToGrid w:val="0"/>
                <w:color w:val="000000"/>
                <w:sz w:val="14"/>
                <w:szCs w:val="14"/>
                <w:lang w:eastAsia="ru-RU"/>
              </w:rPr>
            </w:pPr>
            <w:r w:rsidRPr="00625B7F">
              <w:rPr>
                <w:rFonts w:eastAsia="Times New Roman"/>
                <w:snapToGrid w:val="0"/>
                <w:color w:val="000000"/>
                <w:sz w:val="14"/>
                <w:szCs w:val="14"/>
                <w:lang w:eastAsia="ru-RU"/>
              </w:rPr>
              <w:t>436,2</w:t>
            </w:r>
          </w:p>
        </w:tc>
        <w:tc>
          <w:tcPr>
            <w:tcW w:w="2694" w:type="dxa"/>
            <w:tcBorders>
              <w:top w:val="nil"/>
              <w:left w:val="nil"/>
              <w:bottom w:val="nil"/>
              <w:right w:val="nil"/>
            </w:tcBorders>
            <w:vAlign w:val="bottom"/>
          </w:tcPr>
          <w:p w:rsidR="001D50D8" w:rsidRPr="00C572DA" w:rsidRDefault="008C3538" w:rsidP="004B506B">
            <w:pPr>
              <w:pStyle w:val="ac"/>
              <w:rPr>
                <w:rFonts w:ascii="Calibri" w:hAnsi="Calibri"/>
                <w:snapToGrid w:val="0"/>
                <w:color w:val="000000"/>
                <w:sz w:val="14"/>
                <w:szCs w:val="14"/>
              </w:rPr>
            </w:pPr>
            <w:r w:rsidRPr="00C572DA">
              <w:rPr>
                <w:rFonts w:ascii="Calibri" w:hAnsi="Calibri"/>
                <w:snapToGrid w:val="0"/>
                <w:color w:val="000000"/>
                <w:sz w:val="14"/>
                <w:szCs w:val="14"/>
              </w:rPr>
              <w:t>х</w:t>
            </w:r>
          </w:p>
        </w:tc>
        <w:tc>
          <w:tcPr>
            <w:tcW w:w="2409" w:type="dxa"/>
            <w:tcBorders>
              <w:top w:val="nil"/>
              <w:left w:val="nil"/>
              <w:bottom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внутренний водный</w:t>
            </w:r>
          </w:p>
        </w:tc>
      </w:tr>
      <w:tr w:rsidR="001D50D8" w:rsidRPr="00625B7F" w:rsidTr="00A21116">
        <w:trPr>
          <w:trHeight w:val="170"/>
        </w:trPr>
        <w:tc>
          <w:tcPr>
            <w:tcW w:w="2426" w:type="dxa"/>
            <w:tcBorders>
              <w:top w:val="nil"/>
              <w:left w:val="nil"/>
              <w:bottom w:val="nil"/>
              <w:right w:val="nil"/>
            </w:tcBorders>
            <w:vAlign w:val="bottom"/>
          </w:tcPr>
          <w:p w:rsidR="001D50D8" w:rsidRPr="002E493E" w:rsidRDefault="00573DAE" w:rsidP="004B506B">
            <w:pPr>
              <w:pStyle w:val="a7"/>
              <w:ind w:left="227"/>
              <w:rPr>
                <w:rFonts w:ascii="Calibri" w:hAnsi="Calibri"/>
                <w:snapToGrid w:val="0"/>
                <w:color w:val="000000"/>
                <w:sz w:val="14"/>
                <w:szCs w:val="14"/>
              </w:rPr>
            </w:pPr>
            <w:r>
              <w:rPr>
                <w:rFonts w:ascii="Calibri" w:hAnsi="Calibri"/>
                <w:snapToGrid w:val="0"/>
                <w:color w:val="000000"/>
                <w:sz w:val="14"/>
                <w:szCs w:val="14"/>
                <w:lang w:val="kk-KZ"/>
              </w:rPr>
              <w:t>т</w:t>
            </w:r>
            <w:r w:rsidR="001D50D8" w:rsidRPr="002E493E">
              <w:rPr>
                <w:rFonts w:ascii="Calibri" w:hAnsi="Calibri"/>
                <w:snapToGrid w:val="0"/>
                <w:color w:val="000000"/>
                <w:sz w:val="14"/>
                <w:szCs w:val="14"/>
              </w:rPr>
              <w:t>еңіз</w:t>
            </w:r>
          </w:p>
        </w:tc>
        <w:tc>
          <w:tcPr>
            <w:tcW w:w="2677" w:type="dxa"/>
            <w:tcBorders>
              <w:top w:val="nil"/>
              <w:left w:val="nil"/>
              <w:bottom w:val="nil"/>
              <w:right w:val="nil"/>
            </w:tcBorders>
            <w:vAlign w:val="bottom"/>
          </w:tcPr>
          <w:p w:rsidR="001D50D8" w:rsidRPr="00625B7F" w:rsidRDefault="008C3538" w:rsidP="004B506B">
            <w:pPr>
              <w:jc w:val="right"/>
              <w:rPr>
                <w:rFonts w:eastAsia="Times New Roman"/>
                <w:snapToGrid w:val="0"/>
                <w:color w:val="000000"/>
                <w:sz w:val="14"/>
                <w:szCs w:val="14"/>
                <w:lang w:eastAsia="ru-RU"/>
              </w:rPr>
            </w:pPr>
            <w:r w:rsidRPr="00625B7F">
              <w:rPr>
                <w:rFonts w:eastAsia="Times New Roman"/>
                <w:snapToGrid w:val="0"/>
                <w:color w:val="000000"/>
                <w:sz w:val="14"/>
                <w:szCs w:val="14"/>
                <w:lang w:eastAsia="ru-RU"/>
              </w:rPr>
              <w:t>х</w:t>
            </w:r>
          </w:p>
        </w:tc>
        <w:tc>
          <w:tcPr>
            <w:tcW w:w="2694" w:type="dxa"/>
            <w:tcBorders>
              <w:top w:val="nil"/>
              <w:left w:val="nil"/>
              <w:bottom w:val="nil"/>
              <w:right w:val="nil"/>
            </w:tcBorders>
            <w:vAlign w:val="bottom"/>
          </w:tcPr>
          <w:p w:rsidR="001D50D8" w:rsidRPr="00C572DA" w:rsidRDefault="001D50D8" w:rsidP="004B506B">
            <w:pPr>
              <w:pStyle w:val="ac"/>
              <w:rPr>
                <w:rFonts w:ascii="Calibri" w:hAnsi="Calibri"/>
                <w:snapToGrid w:val="0"/>
                <w:color w:val="000000"/>
                <w:sz w:val="14"/>
                <w:szCs w:val="14"/>
              </w:rPr>
            </w:pPr>
            <w:r w:rsidRPr="00C572DA">
              <w:rPr>
                <w:rFonts w:ascii="Calibri" w:hAnsi="Calibri"/>
                <w:snapToGrid w:val="0"/>
                <w:color w:val="000000"/>
                <w:sz w:val="14"/>
                <w:szCs w:val="14"/>
              </w:rPr>
              <w:t>-</w:t>
            </w:r>
          </w:p>
        </w:tc>
        <w:tc>
          <w:tcPr>
            <w:tcW w:w="2409" w:type="dxa"/>
            <w:tcBorders>
              <w:top w:val="nil"/>
              <w:left w:val="nil"/>
              <w:bottom w:val="nil"/>
              <w:right w:val="nil"/>
            </w:tcBorders>
            <w:vAlign w:val="bottom"/>
          </w:tcPr>
          <w:p w:rsidR="001D50D8" w:rsidRPr="002E493E" w:rsidRDefault="00573DAE" w:rsidP="004B506B">
            <w:pPr>
              <w:pStyle w:val="a7"/>
              <w:ind w:left="227"/>
              <w:rPr>
                <w:rFonts w:ascii="Calibri" w:hAnsi="Calibri"/>
                <w:snapToGrid w:val="0"/>
                <w:color w:val="000000"/>
                <w:sz w:val="14"/>
                <w:szCs w:val="14"/>
              </w:rPr>
            </w:pPr>
            <w:r>
              <w:rPr>
                <w:rFonts w:ascii="Calibri" w:hAnsi="Calibri"/>
                <w:snapToGrid w:val="0"/>
                <w:color w:val="000000"/>
                <w:sz w:val="14"/>
                <w:szCs w:val="14"/>
                <w:lang w:val="kk-KZ"/>
              </w:rPr>
              <w:t>м</w:t>
            </w:r>
            <w:r w:rsidR="001D50D8" w:rsidRPr="002E493E">
              <w:rPr>
                <w:rFonts w:ascii="Calibri" w:hAnsi="Calibri"/>
                <w:snapToGrid w:val="0"/>
                <w:color w:val="000000"/>
                <w:sz w:val="14"/>
                <w:szCs w:val="14"/>
              </w:rPr>
              <w:t>орской</w:t>
            </w:r>
          </w:p>
        </w:tc>
      </w:tr>
      <w:tr w:rsidR="001D50D8" w:rsidRPr="00625B7F" w:rsidTr="00A21116">
        <w:trPr>
          <w:trHeight w:val="170"/>
        </w:trPr>
        <w:tc>
          <w:tcPr>
            <w:tcW w:w="2426" w:type="dxa"/>
            <w:tcBorders>
              <w:top w:val="nil"/>
              <w:left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 xml:space="preserve">әуе </w:t>
            </w:r>
          </w:p>
        </w:tc>
        <w:tc>
          <w:tcPr>
            <w:tcW w:w="2677" w:type="dxa"/>
            <w:tcBorders>
              <w:top w:val="nil"/>
              <w:left w:val="nil"/>
              <w:right w:val="nil"/>
            </w:tcBorders>
            <w:vAlign w:val="bottom"/>
          </w:tcPr>
          <w:p w:rsidR="001D50D8" w:rsidRPr="00625B7F" w:rsidRDefault="001D50D8" w:rsidP="004B506B">
            <w:pPr>
              <w:jc w:val="right"/>
              <w:rPr>
                <w:rFonts w:eastAsia="Times New Roman"/>
                <w:snapToGrid w:val="0"/>
                <w:color w:val="000000"/>
                <w:sz w:val="14"/>
                <w:szCs w:val="14"/>
                <w:lang w:eastAsia="ru-RU"/>
              </w:rPr>
            </w:pPr>
            <w:r w:rsidRPr="00625B7F">
              <w:rPr>
                <w:rFonts w:eastAsia="Times New Roman"/>
                <w:snapToGrid w:val="0"/>
                <w:color w:val="000000"/>
                <w:sz w:val="14"/>
                <w:szCs w:val="14"/>
                <w:lang w:eastAsia="ru-RU"/>
              </w:rPr>
              <w:t>6 342,2</w:t>
            </w:r>
          </w:p>
        </w:tc>
        <w:tc>
          <w:tcPr>
            <w:tcW w:w="2694" w:type="dxa"/>
            <w:tcBorders>
              <w:top w:val="nil"/>
              <w:left w:val="nil"/>
              <w:right w:val="nil"/>
            </w:tcBorders>
            <w:vAlign w:val="bottom"/>
          </w:tcPr>
          <w:p w:rsidR="001D50D8" w:rsidRPr="00C572DA" w:rsidRDefault="001D50D8" w:rsidP="004B506B">
            <w:pPr>
              <w:pStyle w:val="ac"/>
              <w:rPr>
                <w:rFonts w:ascii="Calibri" w:hAnsi="Calibri"/>
                <w:snapToGrid w:val="0"/>
                <w:color w:val="000000"/>
                <w:sz w:val="14"/>
                <w:szCs w:val="14"/>
              </w:rPr>
            </w:pPr>
            <w:r w:rsidRPr="00C572DA">
              <w:rPr>
                <w:rFonts w:ascii="Calibri" w:hAnsi="Calibri"/>
                <w:snapToGrid w:val="0"/>
                <w:color w:val="000000"/>
                <w:sz w:val="14"/>
                <w:szCs w:val="14"/>
              </w:rPr>
              <w:t>290 403,6</w:t>
            </w:r>
          </w:p>
        </w:tc>
        <w:tc>
          <w:tcPr>
            <w:tcW w:w="2409" w:type="dxa"/>
            <w:tcBorders>
              <w:top w:val="nil"/>
              <w:left w:val="nil"/>
              <w:right w:val="nil"/>
            </w:tcBorders>
            <w:vAlign w:val="bottom"/>
          </w:tcPr>
          <w:p w:rsidR="001D50D8" w:rsidRPr="002E493E" w:rsidRDefault="001D50D8" w:rsidP="004B506B">
            <w:pPr>
              <w:pStyle w:val="a7"/>
              <w:ind w:left="227"/>
              <w:rPr>
                <w:rFonts w:ascii="Calibri" w:hAnsi="Calibri"/>
                <w:snapToGrid w:val="0"/>
                <w:color w:val="000000"/>
                <w:sz w:val="14"/>
                <w:szCs w:val="14"/>
              </w:rPr>
            </w:pPr>
            <w:r w:rsidRPr="002E493E">
              <w:rPr>
                <w:rFonts w:ascii="Calibri" w:hAnsi="Calibri"/>
                <w:snapToGrid w:val="0"/>
                <w:color w:val="000000"/>
                <w:sz w:val="14"/>
                <w:szCs w:val="14"/>
              </w:rPr>
              <w:t>воздушный</w:t>
            </w:r>
          </w:p>
        </w:tc>
      </w:tr>
    </w:tbl>
    <w:p w:rsidR="00A348C0" w:rsidRPr="002E493E" w:rsidRDefault="00054552" w:rsidP="00FE6DF2">
      <w:pPr>
        <w:jc w:val="left"/>
        <w:rPr>
          <w:color w:val="000000"/>
          <w:sz w:val="14"/>
          <w:szCs w:val="14"/>
          <w:lang w:val="kk-KZ"/>
        </w:rPr>
      </w:pPr>
      <w:r w:rsidRPr="00841332">
        <w:rPr>
          <w:i/>
          <w:color w:val="000000"/>
          <w:sz w:val="14"/>
          <w:szCs w:val="14"/>
          <w:vertAlign w:val="superscript"/>
          <w:lang w:val="kk-KZ"/>
        </w:rPr>
        <w:t>*</w:t>
      </w:r>
      <w:r w:rsidRPr="002E493E">
        <w:rPr>
          <w:i/>
          <w:color w:val="000000"/>
          <w:sz w:val="14"/>
          <w:szCs w:val="14"/>
          <w:lang w:val="kk-KZ"/>
        </w:rPr>
        <w:t xml:space="preserve"> Жолаушыларды метрополитенмен тасымалдау есепке алынған.</w:t>
      </w:r>
      <w:r w:rsidRPr="002E493E">
        <w:rPr>
          <w:i/>
          <w:color w:val="000000"/>
          <w:sz w:val="14"/>
          <w:szCs w:val="14"/>
          <w:lang w:val="kk-KZ"/>
        </w:rPr>
        <w:br/>
      </w:r>
      <w:r w:rsidRPr="002E493E">
        <w:rPr>
          <w:i/>
          <w:color w:val="000000"/>
          <w:sz w:val="14"/>
          <w:szCs w:val="14"/>
        </w:rPr>
        <w:t xml:space="preserve">С учетом перевозок пассажиров метрополитеном. </w:t>
      </w:r>
    </w:p>
    <w:p w:rsidR="00270D7C" w:rsidRPr="002E493E" w:rsidRDefault="00270D7C" w:rsidP="00871138">
      <w:pPr>
        <w:pStyle w:val="a8"/>
        <w:spacing w:before="0" w:after="0"/>
        <w:rPr>
          <w:rFonts w:ascii="Calibri" w:hAnsi="Calibri"/>
          <w:color w:val="000000"/>
          <w:sz w:val="18"/>
          <w:szCs w:val="18"/>
          <w:lang w:val="kk-KZ"/>
        </w:rPr>
      </w:pPr>
      <w:bookmarkStart w:id="11" w:name="_Toc20623478"/>
      <w:bookmarkEnd w:id="10"/>
      <w:r w:rsidRPr="002E493E">
        <w:rPr>
          <w:rFonts w:ascii="Calibri" w:hAnsi="Calibri"/>
          <w:color w:val="000000"/>
          <w:sz w:val="18"/>
          <w:szCs w:val="18"/>
        </w:rPr>
        <w:t>1.</w:t>
      </w:r>
      <w:r w:rsidRPr="002E493E">
        <w:rPr>
          <w:rFonts w:ascii="Calibri" w:hAnsi="Calibri"/>
          <w:color w:val="000000"/>
          <w:sz w:val="18"/>
          <w:szCs w:val="18"/>
          <w:lang w:val="kk-KZ"/>
        </w:rPr>
        <w:t>7</w:t>
      </w:r>
      <w:r w:rsidRPr="002E493E">
        <w:rPr>
          <w:rFonts w:ascii="Calibri" w:hAnsi="Calibri"/>
          <w:color w:val="000000"/>
          <w:sz w:val="18"/>
          <w:szCs w:val="18"/>
        </w:rPr>
        <w:t xml:space="preserve"> </w:t>
      </w:r>
      <w:r w:rsidRPr="002E493E">
        <w:rPr>
          <w:rFonts w:ascii="Calibri" w:hAnsi="Calibri"/>
          <w:color w:val="000000"/>
          <w:sz w:val="18"/>
          <w:szCs w:val="18"/>
          <w:lang w:val="kk-KZ"/>
        </w:rPr>
        <w:t>«К</w:t>
      </w:r>
      <w:r w:rsidRPr="002E493E">
        <w:rPr>
          <w:rFonts w:ascii="Calibri" w:hAnsi="Calibri"/>
          <w:color w:val="000000"/>
          <w:sz w:val="18"/>
          <w:szCs w:val="18"/>
        </w:rPr>
        <w:t>өлік</w:t>
      </w:r>
      <w:r w:rsidRPr="002E493E">
        <w:rPr>
          <w:rFonts w:ascii="Calibri" w:hAnsi="Calibri"/>
          <w:color w:val="000000"/>
          <w:sz w:val="18"/>
          <w:szCs w:val="18"/>
          <w:lang w:val="kk-KZ"/>
        </w:rPr>
        <w:t>»</w:t>
      </w:r>
      <w:r w:rsidRPr="002E493E">
        <w:rPr>
          <w:rFonts w:ascii="Calibri" w:hAnsi="Calibri"/>
          <w:color w:val="000000"/>
          <w:sz w:val="18"/>
          <w:szCs w:val="18"/>
        </w:rPr>
        <w:t xml:space="preserve"> саласындағы қызмет көрсету өндірісінің шоты</w:t>
      </w:r>
      <w:r w:rsidRPr="002E493E">
        <w:rPr>
          <w:rFonts w:ascii="Calibri" w:hAnsi="Calibri"/>
          <w:color w:val="000000"/>
          <w:sz w:val="18"/>
          <w:szCs w:val="18"/>
        </w:rPr>
        <w:br/>
        <w:t xml:space="preserve">Счет производства услуг в отрасли </w:t>
      </w:r>
      <w:r w:rsidRPr="002E493E">
        <w:rPr>
          <w:rFonts w:ascii="Calibri" w:hAnsi="Calibri"/>
          <w:color w:val="000000"/>
          <w:sz w:val="18"/>
          <w:szCs w:val="18"/>
          <w:lang w:val="kk-KZ"/>
        </w:rPr>
        <w:t>«</w:t>
      </w:r>
      <w:r w:rsidRPr="002E493E">
        <w:rPr>
          <w:rFonts w:ascii="Calibri" w:hAnsi="Calibri"/>
          <w:color w:val="000000"/>
          <w:sz w:val="18"/>
          <w:szCs w:val="18"/>
        </w:rPr>
        <w:t>Транспорт</w:t>
      </w:r>
      <w:r w:rsidRPr="002E493E">
        <w:rPr>
          <w:rFonts w:ascii="Calibri" w:hAnsi="Calibri"/>
          <w:color w:val="000000"/>
          <w:sz w:val="18"/>
          <w:szCs w:val="18"/>
          <w:lang w:val="kk-KZ"/>
        </w:rPr>
        <w:t>»</w:t>
      </w:r>
    </w:p>
    <w:p w:rsidR="00270D7C" w:rsidRPr="002E493E" w:rsidRDefault="00270D7C" w:rsidP="00270D7C">
      <w:pPr>
        <w:pStyle w:val="a5"/>
        <w:spacing w:before="0" w:after="0"/>
        <w:ind w:right="-142"/>
        <w:jc w:val="left"/>
        <w:rPr>
          <w:rFonts w:ascii="Calibri" w:hAnsi="Calibri"/>
          <w:color w:val="000000"/>
          <w:sz w:val="14"/>
          <w:szCs w:val="14"/>
          <w:lang w:val="kk-KZ"/>
        </w:rPr>
      </w:pPr>
      <w:r w:rsidRPr="002E493E">
        <w:rPr>
          <w:rFonts w:ascii="Calibri" w:hAnsi="Calibri"/>
          <w:color w:val="000000"/>
          <w:sz w:val="14"/>
          <w:szCs w:val="14"/>
          <w:lang w:val="kk-KZ"/>
        </w:rPr>
        <w:t>млрд. теңге</w:t>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t xml:space="preserve">    млрд. тенге</w:t>
      </w:r>
    </w:p>
    <w:tbl>
      <w:tblPr>
        <w:tblW w:w="1020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694"/>
        <w:gridCol w:w="992"/>
        <w:gridCol w:w="992"/>
        <w:gridCol w:w="992"/>
        <w:gridCol w:w="992"/>
        <w:gridCol w:w="993"/>
        <w:gridCol w:w="2551"/>
      </w:tblGrid>
      <w:tr w:rsidR="00861ACC" w:rsidRPr="00625B7F" w:rsidTr="00410809">
        <w:trPr>
          <w:trHeight w:hRule="exact" w:val="227"/>
        </w:trPr>
        <w:tc>
          <w:tcPr>
            <w:tcW w:w="2694" w:type="dxa"/>
            <w:tcBorders>
              <w:top w:val="single" w:sz="4" w:space="0" w:color="auto"/>
              <w:left w:val="nil"/>
              <w:bottom w:val="single" w:sz="4" w:space="0" w:color="auto"/>
              <w:right w:val="single" w:sz="4" w:space="0" w:color="auto"/>
            </w:tcBorders>
          </w:tcPr>
          <w:p w:rsidR="00861ACC" w:rsidRPr="002E493E" w:rsidRDefault="00861ACC" w:rsidP="00474CCD">
            <w:pPr>
              <w:pStyle w:val="a6"/>
              <w:rPr>
                <w:rFonts w:ascii="Calibri" w:hAnsi="Calibri"/>
                <w:color w:val="000000"/>
                <w:sz w:val="14"/>
                <w:szCs w:val="14"/>
                <w:lang w:val="kk-KZ"/>
              </w:rPr>
            </w:pPr>
          </w:p>
        </w:tc>
        <w:tc>
          <w:tcPr>
            <w:tcW w:w="992" w:type="dxa"/>
            <w:tcBorders>
              <w:left w:val="single" w:sz="4" w:space="0" w:color="auto"/>
              <w:bottom w:val="single" w:sz="4" w:space="0" w:color="auto"/>
              <w:right w:val="single" w:sz="4" w:space="0" w:color="auto"/>
            </w:tcBorders>
            <w:vAlign w:val="center"/>
          </w:tcPr>
          <w:p w:rsidR="00861ACC" w:rsidRPr="002E493E" w:rsidRDefault="00861ACC" w:rsidP="001B6B6F">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992" w:type="dxa"/>
            <w:tcBorders>
              <w:left w:val="single" w:sz="4" w:space="0" w:color="auto"/>
              <w:bottom w:val="single" w:sz="4" w:space="0" w:color="auto"/>
              <w:right w:val="single" w:sz="4" w:space="0" w:color="auto"/>
            </w:tcBorders>
            <w:vAlign w:val="center"/>
          </w:tcPr>
          <w:p w:rsidR="00861ACC" w:rsidRPr="002E493E" w:rsidRDefault="00861ACC" w:rsidP="001B6B6F">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992" w:type="dxa"/>
            <w:tcBorders>
              <w:left w:val="single" w:sz="4" w:space="0" w:color="auto"/>
              <w:bottom w:val="single" w:sz="4" w:space="0" w:color="auto"/>
              <w:right w:val="single" w:sz="4" w:space="0" w:color="auto"/>
            </w:tcBorders>
            <w:vAlign w:val="center"/>
          </w:tcPr>
          <w:p w:rsidR="00861ACC" w:rsidRPr="002E493E" w:rsidRDefault="00861ACC" w:rsidP="001B6B6F">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992" w:type="dxa"/>
            <w:tcBorders>
              <w:left w:val="single" w:sz="4" w:space="0" w:color="auto"/>
              <w:bottom w:val="single" w:sz="4" w:space="0" w:color="auto"/>
              <w:right w:val="single" w:sz="4" w:space="0" w:color="auto"/>
            </w:tcBorders>
            <w:vAlign w:val="center"/>
          </w:tcPr>
          <w:p w:rsidR="00861ACC" w:rsidRPr="002E493E" w:rsidRDefault="00861ACC" w:rsidP="001B6B6F">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993" w:type="dxa"/>
            <w:tcBorders>
              <w:left w:val="single" w:sz="4" w:space="0" w:color="auto"/>
              <w:bottom w:val="single" w:sz="4" w:space="0" w:color="auto"/>
              <w:right w:val="single" w:sz="4" w:space="0" w:color="auto"/>
            </w:tcBorders>
            <w:shd w:val="clear" w:color="auto" w:fill="auto"/>
            <w:vAlign w:val="center"/>
          </w:tcPr>
          <w:p w:rsidR="00861ACC" w:rsidRPr="002E493E" w:rsidRDefault="00861ACC" w:rsidP="00474CCD">
            <w:pPr>
              <w:pStyle w:val="a6"/>
              <w:rPr>
                <w:rFonts w:ascii="Calibri" w:hAnsi="Calibri"/>
                <w:color w:val="000000"/>
                <w:sz w:val="14"/>
                <w:szCs w:val="14"/>
                <w:lang w:val="kk-KZ"/>
              </w:rPr>
            </w:pPr>
            <w:r w:rsidRPr="005E0B90">
              <w:rPr>
                <w:rFonts w:ascii="Calibri" w:hAnsi="Calibri"/>
                <w:color w:val="000000"/>
                <w:sz w:val="14"/>
                <w:szCs w:val="14"/>
                <w:lang w:val="kk-KZ"/>
              </w:rPr>
              <w:t>2017</w:t>
            </w:r>
          </w:p>
        </w:tc>
        <w:tc>
          <w:tcPr>
            <w:tcW w:w="2551" w:type="dxa"/>
            <w:tcBorders>
              <w:top w:val="single" w:sz="4" w:space="0" w:color="auto"/>
              <w:left w:val="single" w:sz="4" w:space="0" w:color="auto"/>
              <w:bottom w:val="single" w:sz="4" w:space="0" w:color="auto"/>
              <w:right w:val="nil"/>
            </w:tcBorders>
          </w:tcPr>
          <w:p w:rsidR="00861ACC" w:rsidRPr="002E493E" w:rsidRDefault="00861ACC" w:rsidP="00474CCD">
            <w:pPr>
              <w:pStyle w:val="a6"/>
              <w:ind w:left="102"/>
              <w:rPr>
                <w:rFonts w:ascii="Calibri" w:hAnsi="Calibri"/>
                <w:color w:val="000000"/>
                <w:sz w:val="14"/>
                <w:szCs w:val="14"/>
                <w:lang w:val="kk-KZ"/>
              </w:rPr>
            </w:pPr>
          </w:p>
        </w:tc>
      </w:tr>
      <w:tr w:rsidR="00861ACC" w:rsidRPr="00625B7F" w:rsidTr="00871138">
        <w:trPr>
          <w:trHeight w:val="20"/>
        </w:trPr>
        <w:tc>
          <w:tcPr>
            <w:tcW w:w="2694" w:type="dxa"/>
            <w:tcBorders>
              <w:top w:val="single" w:sz="4" w:space="0" w:color="auto"/>
              <w:left w:val="nil"/>
              <w:bottom w:val="nil"/>
              <w:right w:val="nil"/>
            </w:tcBorders>
            <w:vAlign w:val="bottom"/>
          </w:tcPr>
          <w:p w:rsidR="00861ACC" w:rsidRPr="002E493E" w:rsidRDefault="00861ACC" w:rsidP="00474CCD">
            <w:pPr>
              <w:pStyle w:val="a7"/>
              <w:rPr>
                <w:rFonts w:ascii="Calibri" w:hAnsi="Calibri"/>
                <w:color w:val="000000"/>
                <w:sz w:val="14"/>
                <w:szCs w:val="14"/>
                <w:lang w:val="kk-KZ"/>
              </w:rPr>
            </w:pPr>
            <w:r w:rsidRPr="002E493E">
              <w:rPr>
                <w:rFonts w:ascii="Calibri" w:hAnsi="Calibri"/>
                <w:color w:val="000000"/>
                <w:sz w:val="14"/>
                <w:szCs w:val="14"/>
                <w:lang w:val="kk-KZ"/>
              </w:rPr>
              <w:t>Ресурстар</w:t>
            </w:r>
          </w:p>
        </w:tc>
        <w:tc>
          <w:tcPr>
            <w:tcW w:w="992" w:type="dxa"/>
            <w:tcBorders>
              <w:top w:val="single" w:sz="4" w:space="0" w:color="auto"/>
              <w:left w:val="nil"/>
              <w:bottom w:val="nil"/>
              <w:right w:val="nil"/>
            </w:tcBorders>
            <w:vAlign w:val="bottom"/>
          </w:tcPr>
          <w:p w:rsidR="00861ACC" w:rsidRPr="002E493E" w:rsidRDefault="00861ACC" w:rsidP="001B6B6F">
            <w:pPr>
              <w:pStyle w:val="a7"/>
              <w:jc w:val="right"/>
              <w:rPr>
                <w:rFonts w:ascii="Calibri" w:hAnsi="Calibri"/>
                <w:color w:val="000000"/>
                <w:sz w:val="14"/>
                <w:szCs w:val="14"/>
                <w:lang w:val="kk-KZ"/>
              </w:rPr>
            </w:pPr>
          </w:p>
        </w:tc>
        <w:tc>
          <w:tcPr>
            <w:tcW w:w="992" w:type="dxa"/>
            <w:tcBorders>
              <w:top w:val="single" w:sz="4" w:space="0" w:color="auto"/>
              <w:left w:val="nil"/>
              <w:bottom w:val="nil"/>
              <w:right w:val="nil"/>
            </w:tcBorders>
            <w:vAlign w:val="bottom"/>
          </w:tcPr>
          <w:p w:rsidR="00861ACC" w:rsidRPr="002E493E" w:rsidRDefault="00861ACC" w:rsidP="001B6B6F">
            <w:pPr>
              <w:pStyle w:val="ac"/>
              <w:rPr>
                <w:rFonts w:ascii="Calibri" w:hAnsi="Calibri"/>
                <w:color w:val="000000"/>
                <w:sz w:val="14"/>
                <w:szCs w:val="14"/>
                <w:lang w:val="kk-KZ"/>
              </w:rPr>
            </w:pPr>
          </w:p>
        </w:tc>
        <w:tc>
          <w:tcPr>
            <w:tcW w:w="992" w:type="dxa"/>
            <w:tcBorders>
              <w:top w:val="single" w:sz="4" w:space="0" w:color="auto"/>
              <w:left w:val="nil"/>
              <w:bottom w:val="nil"/>
              <w:right w:val="nil"/>
            </w:tcBorders>
            <w:vAlign w:val="bottom"/>
          </w:tcPr>
          <w:p w:rsidR="00861ACC" w:rsidRPr="002E493E" w:rsidRDefault="00861ACC" w:rsidP="001B6B6F">
            <w:pPr>
              <w:pStyle w:val="ac"/>
              <w:rPr>
                <w:rFonts w:ascii="Calibri" w:hAnsi="Calibri"/>
                <w:color w:val="000000"/>
                <w:sz w:val="14"/>
                <w:szCs w:val="14"/>
                <w:lang w:val="kk-KZ"/>
              </w:rPr>
            </w:pPr>
          </w:p>
        </w:tc>
        <w:tc>
          <w:tcPr>
            <w:tcW w:w="992" w:type="dxa"/>
            <w:tcBorders>
              <w:top w:val="single" w:sz="4" w:space="0" w:color="auto"/>
              <w:left w:val="nil"/>
              <w:bottom w:val="nil"/>
              <w:right w:val="nil"/>
            </w:tcBorders>
            <w:vAlign w:val="bottom"/>
          </w:tcPr>
          <w:p w:rsidR="00861ACC" w:rsidRPr="002E493E" w:rsidRDefault="00861ACC" w:rsidP="001B6B6F">
            <w:pPr>
              <w:pStyle w:val="ac"/>
              <w:rPr>
                <w:rFonts w:ascii="Calibri" w:hAnsi="Calibri"/>
                <w:color w:val="000000"/>
                <w:sz w:val="14"/>
                <w:szCs w:val="14"/>
                <w:lang w:val="kk-KZ"/>
              </w:rPr>
            </w:pPr>
          </w:p>
        </w:tc>
        <w:tc>
          <w:tcPr>
            <w:tcW w:w="993" w:type="dxa"/>
            <w:tcBorders>
              <w:top w:val="single" w:sz="4" w:space="0" w:color="auto"/>
              <w:left w:val="nil"/>
              <w:bottom w:val="nil"/>
              <w:right w:val="nil"/>
            </w:tcBorders>
            <w:shd w:val="clear" w:color="auto" w:fill="auto"/>
            <w:vAlign w:val="bottom"/>
          </w:tcPr>
          <w:p w:rsidR="00861ACC" w:rsidRPr="002E493E" w:rsidRDefault="00861ACC" w:rsidP="00474CCD">
            <w:pPr>
              <w:pStyle w:val="ac"/>
              <w:rPr>
                <w:rFonts w:ascii="Calibri" w:hAnsi="Calibri"/>
                <w:color w:val="000000"/>
                <w:sz w:val="14"/>
                <w:szCs w:val="14"/>
                <w:lang w:val="kk-KZ"/>
              </w:rPr>
            </w:pPr>
          </w:p>
        </w:tc>
        <w:tc>
          <w:tcPr>
            <w:tcW w:w="2551" w:type="dxa"/>
            <w:tcBorders>
              <w:top w:val="single" w:sz="4" w:space="0" w:color="auto"/>
              <w:left w:val="nil"/>
              <w:bottom w:val="nil"/>
              <w:right w:val="nil"/>
            </w:tcBorders>
            <w:vAlign w:val="bottom"/>
          </w:tcPr>
          <w:p w:rsidR="00861ACC" w:rsidRPr="002E493E" w:rsidRDefault="00861ACC" w:rsidP="00474CCD">
            <w:pPr>
              <w:pStyle w:val="a7"/>
              <w:rPr>
                <w:rFonts w:ascii="Calibri" w:hAnsi="Calibri"/>
                <w:color w:val="000000"/>
                <w:sz w:val="14"/>
                <w:szCs w:val="14"/>
                <w:lang w:val="kk-KZ"/>
              </w:rPr>
            </w:pPr>
            <w:r w:rsidRPr="002E493E">
              <w:rPr>
                <w:rFonts w:ascii="Calibri" w:hAnsi="Calibri"/>
                <w:color w:val="000000"/>
                <w:sz w:val="14"/>
                <w:szCs w:val="14"/>
                <w:lang w:val="kk-KZ"/>
              </w:rPr>
              <w:t>Ресурсы</w:t>
            </w:r>
          </w:p>
        </w:tc>
      </w:tr>
      <w:tr w:rsidR="005E0B90" w:rsidRPr="00625B7F" w:rsidTr="00871138">
        <w:trPr>
          <w:trHeight w:val="20"/>
        </w:trPr>
        <w:tc>
          <w:tcPr>
            <w:tcW w:w="2694" w:type="dxa"/>
            <w:tcBorders>
              <w:top w:val="nil"/>
              <w:left w:val="nil"/>
              <w:bottom w:val="nil"/>
              <w:right w:val="nil"/>
            </w:tcBorders>
            <w:vAlign w:val="bottom"/>
          </w:tcPr>
          <w:p w:rsidR="005E0B90" w:rsidRPr="002E493E" w:rsidRDefault="005E0B90" w:rsidP="00474CCD">
            <w:pPr>
              <w:pStyle w:val="a7"/>
              <w:ind w:left="113"/>
              <w:rPr>
                <w:rFonts w:ascii="Calibri" w:hAnsi="Calibri"/>
                <w:color w:val="000000"/>
                <w:sz w:val="14"/>
                <w:szCs w:val="14"/>
                <w:lang w:val="kk-KZ"/>
              </w:rPr>
            </w:pPr>
            <w:r w:rsidRPr="002E493E">
              <w:rPr>
                <w:rFonts w:ascii="Calibri" w:hAnsi="Calibri"/>
                <w:color w:val="000000"/>
                <w:sz w:val="14"/>
                <w:szCs w:val="14"/>
                <w:lang w:val="kk-KZ"/>
              </w:rPr>
              <w:t>Шығарылым</w:t>
            </w:r>
          </w:p>
        </w:tc>
        <w:tc>
          <w:tcPr>
            <w:tcW w:w="992" w:type="dxa"/>
            <w:tcBorders>
              <w:top w:val="nil"/>
              <w:left w:val="nil"/>
              <w:bottom w:val="nil"/>
              <w:right w:val="nil"/>
            </w:tcBorders>
            <w:vAlign w:val="bottom"/>
          </w:tcPr>
          <w:p w:rsidR="005E0B90" w:rsidRPr="002E493E" w:rsidRDefault="005E0B90" w:rsidP="001B6B6F">
            <w:pPr>
              <w:pStyle w:val="a7"/>
              <w:ind w:left="113" w:right="45"/>
              <w:jc w:val="right"/>
              <w:rPr>
                <w:rFonts w:ascii="Calibri" w:hAnsi="Calibri"/>
                <w:color w:val="000000"/>
                <w:sz w:val="14"/>
                <w:szCs w:val="14"/>
              </w:rPr>
            </w:pPr>
            <w:r w:rsidRPr="002E493E">
              <w:rPr>
                <w:rFonts w:ascii="Calibri" w:hAnsi="Calibri"/>
                <w:color w:val="000000"/>
                <w:sz w:val="14"/>
                <w:szCs w:val="14"/>
              </w:rPr>
              <w:t>3 438,0</w:t>
            </w:r>
          </w:p>
        </w:tc>
        <w:tc>
          <w:tcPr>
            <w:tcW w:w="992" w:type="dxa"/>
            <w:tcBorders>
              <w:top w:val="nil"/>
              <w:left w:val="nil"/>
              <w:bottom w:val="nil"/>
              <w:right w:val="nil"/>
            </w:tcBorders>
            <w:vAlign w:val="bottom"/>
          </w:tcPr>
          <w:p w:rsidR="005E0B90" w:rsidRPr="002E493E" w:rsidRDefault="005E0B90" w:rsidP="001B6B6F">
            <w:pPr>
              <w:pStyle w:val="a7"/>
              <w:ind w:left="113" w:right="45"/>
              <w:jc w:val="right"/>
              <w:rPr>
                <w:rFonts w:ascii="Calibri" w:hAnsi="Calibri"/>
                <w:color w:val="000000"/>
                <w:sz w:val="14"/>
                <w:szCs w:val="14"/>
              </w:rPr>
            </w:pPr>
            <w:r w:rsidRPr="002E493E">
              <w:rPr>
                <w:rFonts w:ascii="Calibri" w:hAnsi="Calibri"/>
                <w:color w:val="000000"/>
                <w:sz w:val="14"/>
                <w:szCs w:val="14"/>
              </w:rPr>
              <w:t>4 121,8</w:t>
            </w:r>
          </w:p>
        </w:tc>
        <w:tc>
          <w:tcPr>
            <w:tcW w:w="992" w:type="dxa"/>
            <w:tcBorders>
              <w:top w:val="nil"/>
              <w:left w:val="nil"/>
              <w:bottom w:val="nil"/>
              <w:right w:val="nil"/>
            </w:tcBorders>
            <w:vAlign w:val="bottom"/>
          </w:tcPr>
          <w:p w:rsidR="005E0B90" w:rsidRPr="002E493E" w:rsidRDefault="005E0B90" w:rsidP="001B6B6F">
            <w:pPr>
              <w:pStyle w:val="a7"/>
              <w:ind w:left="113" w:right="45"/>
              <w:jc w:val="right"/>
              <w:rPr>
                <w:rFonts w:ascii="Calibri" w:hAnsi="Calibri"/>
                <w:color w:val="000000"/>
                <w:sz w:val="14"/>
                <w:szCs w:val="14"/>
              </w:rPr>
            </w:pPr>
            <w:r w:rsidRPr="002E493E">
              <w:rPr>
                <w:rFonts w:ascii="Calibri" w:hAnsi="Calibri"/>
                <w:color w:val="000000"/>
                <w:sz w:val="14"/>
                <w:szCs w:val="14"/>
              </w:rPr>
              <w:t>5 028,4</w:t>
            </w:r>
          </w:p>
        </w:tc>
        <w:tc>
          <w:tcPr>
            <w:tcW w:w="992" w:type="dxa"/>
            <w:tcBorders>
              <w:top w:val="nil"/>
              <w:left w:val="nil"/>
              <w:bottom w:val="nil"/>
              <w:right w:val="nil"/>
            </w:tcBorders>
            <w:vAlign w:val="bottom"/>
          </w:tcPr>
          <w:p w:rsidR="005E0B90" w:rsidRPr="002E493E" w:rsidRDefault="005E0B90" w:rsidP="001B6B6F">
            <w:pPr>
              <w:pStyle w:val="a7"/>
              <w:ind w:left="113" w:right="45"/>
              <w:jc w:val="right"/>
              <w:rPr>
                <w:rFonts w:ascii="Calibri" w:hAnsi="Calibri"/>
                <w:color w:val="000000"/>
                <w:sz w:val="14"/>
                <w:szCs w:val="14"/>
                <w:lang w:val="en-US"/>
              </w:rPr>
            </w:pPr>
            <w:r w:rsidRPr="002E493E">
              <w:rPr>
                <w:rFonts w:ascii="Calibri" w:hAnsi="Calibri"/>
                <w:color w:val="000000"/>
                <w:sz w:val="14"/>
                <w:szCs w:val="14"/>
                <w:lang w:val="en-US"/>
              </w:rPr>
              <w:t>5 681,7</w:t>
            </w:r>
          </w:p>
        </w:tc>
        <w:tc>
          <w:tcPr>
            <w:tcW w:w="993" w:type="dxa"/>
            <w:tcBorders>
              <w:top w:val="nil"/>
              <w:left w:val="nil"/>
              <w:bottom w:val="nil"/>
              <w:right w:val="nil"/>
            </w:tcBorders>
            <w:shd w:val="clear" w:color="auto" w:fill="auto"/>
            <w:vAlign w:val="bottom"/>
          </w:tcPr>
          <w:p w:rsidR="005E0B90" w:rsidRPr="002A3E0C" w:rsidRDefault="005E0B90" w:rsidP="004F15B6">
            <w:pPr>
              <w:pStyle w:val="a7"/>
              <w:ind w:left="113" w:right="45"/>
              <w:jc w:val="right"/>
              <w:rPr>
                <w:rFonts w:ascii="Calibri" w:hAnsi="Calibri"/>
                <w:color w:val="000000"/>
                <w:sz w:val="14"/>
                <w:szCs w:val="14"/>
                <w:lang w:val="en-US"/>
              </w:rPr>
            </w:pPr>
            <w:r w:rsidRPr="002A3E0C">
              <w:rPr>
                <w:rFonts w:ascii="Calibri" w:hAnsi="Calibri"/>
                <w:color w:val="000000"/>
                <w:sz w:val="14"/>
                <w:szCs w:val="14"/>
                <w:lang w:val="en-US"/>
              </w:rPr>
              <w:t>6 480,5</w:t>
            </w:r>
          </w:p>
        </w:tc>
        <w:tc>
          <w:tcPr>
            <w:tcW w:w="2551" w:type="dxa"/>
            <w:tcBorders>
              <w:top w:val="nil"/>
              <w:left w:val="nil"/>
              <w:bottom w:val="nil"/>
              <w:right w:val="nil"/>
            </w:tcBorders>
            <w:vAlign w:val="bottom"/>
          </w:tcPr>
          <w:p w:rsidR="005E0B90" w:rsidRPr="002E493E" w:rsidRDefault="005E0B90" w:rsidP="00474CCD">
            <w:pPr>
              <w:pStyle w:val="a7"/>
              <w:ind w:left="152"/>
              <w:rPr>
                <w:rFonts w:ascii="Calibri" w:hAnsi="Calibri"/>
                <w:color w:val="000000"/>
                <w:sz w:val="14"/>
                <w:szCs w:val="14"/>
              </w:rPr>
            </w:pPr>
            <w:r w:rsidRPr="002E493E">
              <w:rPr>
                <w:rFonts w:ascii="Calibri" w:hAnsi="Calibri"/>
                <w:color w:val="000000"/>
                <w:sz w:val="14"/>
                <w:szCs w:val="14"/>
              </w:rPr>
              <w:t>Выпуск</w:t>
            </w:r>
          </w:p>
        </w:tc>
      </w:tr>
      <w:tr w:rsidR="005E0B90" w:rsidRPr="00625B7F" w:rsidTr="00871138">
        <w:trPr>
          <w:trHeight w:val="20"/>
        </w:trPr>
        <w:tc>
          <w:tcPr>
            <w:tcW w:w="2694" w:type="dxa"/>
            <w:tcBorders>
              <w:top w:val="nil"/>
              <w:left w:val="nil"/>
              <w:bottom w:val="nil"/>
              <w:right w:val="nil"/>
            </w:tcBorders>
            <w:shd w:val="clear" w:color="auto" w:fill="auto"/>
            <w:vAlign w:val="bottom"/>
          </w:tcPr>
          <w:p w:rsidR="005E0B90" w:rsidRPr="002E493E" w:rsidRDefault="005E0B90" w:rsidP="00474CCD">
            <w:pPr>
              <w:pStyle w:val="a7"/>
              <w:rPr>
                <w:rFonts w:ascii="Calibri" w:hAnsi="Calibri"/>
                <w:color w:val="000000"/>
                <w:sz w:val="14"/>
                <w:szCs w:val="14"/>
                <w:lang w:val="kk-KZ"/>
              </w:rPr>
            </w:pPr>
            <w:r w:rsidRPr="002E493E">
              <w:rPr>
                <w:rFonts w:ascii="Calibri" w:hAnsi="Calibri"/>
                <w:color w:val="000000"/>
                <w:sz w:val="14"/>
                <w:szCs w:val="14"/>
                <w:lang w:val="kk-KZ"/>
              </w:rPr>
              <w:t>Пайдалануы</w:t>
            </w:r>
          </w:p>
        </w:tc>
        <w:tc>
          <w:tcPr>
            <w:tcW w:w="992" w:type="dxa"/>
            <w:tcBorders>
              <w:top w:val="nil"/>
              <w:left w:val="nil"/>
              <w:bottom w:val="nil"/>
              <w:right w:val="nil"/>
            </w:tcBorders>
            <w:shd w:val="clear" w:color="auto" w:fill="auto"/>
            <w:vAlign w:val="bottom"/>
          </w:tcPr>
          <w:p w:rsidR="005E0B90" w:rsidRPr="002E493E" w:rsidRDefault="005E0B90" w:rsidP="001B6B6F">
            <w:pPr>
              <w:pStyle w:val="a7"/>
              <w:rPr>
                <w:rFonts w:ascii="Calibri" w:hAnsi="Calibri"/>
                <w:color w:val="000000"/>
                <w:sz w:val="14"/>
                <w:szCs w:val="14"/>
                <w:lang w:val="kk-KZ"/>
              </w:rPr>
            </w:pPr>
          </w:p>
        </w:tc>
        <w:tc>
          <w:tcPr>
            <w:tcW w:w="992" w:type="dxa"/>
            <w:tcBorders>
              <w:top w:val="nil"/>
              <w:left w:val="nil"/>
              <w:bottom w:val="nil"/>
              <w:right w:val="nil"/>
            </w:tcBorders>
            <w:shd w:val="clear" w:color="auto" w:fill="auto"/>
            <w:vAlign w:val="bottom"/>
          </w:tcPr>
          <w:p w:rsidR="005E0B90" w:rsidRPr="002E493E" w:rsidRDefault="005E0B90" w:rsidP="001B6B6F">
            <w:pPr>
              <w:pStyle w:val="a7"/>
              <w:rPr>
                <w:rFonts w:ascii="Calibri" w:hAnsi="Calibri"/>
                <w:color w:val="000000"/>
                <w:sz w:val="14"/>
                <w:szCs w:val="14"/>
                <w:lang w:val="kk-KZ"/>
              </w:rPr>
            </w:pPr>
          </w:p>
        </w:tc>
        <w:tc>
          <w:tcPr>
            <w:tcW w:w="992" w:type="dxa"/>
            <w:tcBorders>
              <w:top w:val="nil"/>
              <w:left w:val="nil"/>
              <w:bottom w:val="nil"/>
              <w:right w:val="nil"/>
            </w:tcBorders>
            <w:shd w:val="clear" w:color="auto" w:fill="auto"/>
            <w:vAlign w:val="bottom"/>
          </w:tcPr>
          <w:p w:rsidR="005E0B90" w:rsidRPr="002E493E" w:rsidRDefault="005E0B90" w:rsidP="001B6B6F">
            <w:pPr>
              <w:pStyle w:val="a7"/>
              <w:rPr>
                <w:rFonts w:ascii="Calibri" w:hAnsi="Calibri"/>
                <w:color w:val="000000"/>
                <w:sz w:val="14"/>
                <w:szCs w:val="14"/>
                <w:lang w:val="kk-KZ"/>
              </w:rPr>
            </w:pPr>
          </w:p>
        </w:tc>
        <w:tc>
          <w:tcPr>
            <w:tcW w:w="992" w:type="dxa"/>
            <w:tcBorders>
              <w:top w:val="nil"/>
              <w:left w:val="nil"/>
              <w:bottom w:val="nil"/>
              <w:right w:val="nil"/>
            </w:tcBorders>
            <w:shd w:val="clear" w:color="auto" w:fill="auto"/>
            <w:vAlign w:val="bottom"/>
          </w:tcPr>
          <w:p w:rsidR="005E0B90" w:rsidRPr="002E493E" w:rsidRDefault="005E0B90" w:rsidP="001B6B6F">
            <w:pPr>
              <w:pStyle w:val="a7"/>
              <w:rPr>
                <w:rFonts w:ascii="Calibri" w:hAnsi="Calibri"/>
                <w:color w:val="000000"/>
                <w:sz w:val="14"/>
                <w:szCs w:val="14"/>
                <w:lang w:val="kk-KZ"/>
              </w:rPr>
            </w:pPr>
          </w:p>
        </w:tc>
        <w:tc>
          <w:tcPr>
            <w:tcW w:w="993" w:type="dxa"/>
            <w:tcBorders>
              <w:top w:val="nil"/>
              <w:left w:val="nil"/>
              <w:bottom w:val="nil"/>
              <w:right w:val="nil"/>
            </w:tcBorders>
            <w:shd w:val="clear" w:color="auto" w:fill="auto"/>
            <w:vAlign w:val="bottom"/>
          </w:tcPr>
          <w:p w:rsidR="005E0B90" w:rsidRPr="002A3E0C" w:rsidRDefault="005E0B90" w:rsidP="004F15B6">
            <w:pPr>
              <w:pStyle w:val="a7"/>
              <w:ind w:left="113" w:right="45"/>
              <w:jc w:val="right"/>
              <w:rPr>
                <w:rFonts w:ascii="Calibri" w:hAnsi="Calibri"/>
                <w:color w:val="000000"/>
                <w:sz w:val="14"/>
                <w:szCs w:val="14"/>
                <w:lang w:val="en-US"/>
              </w:rPr>
            </w:pPr>
          </w:p>
        </w:tc>
        <w:tc>
          <w:tcPr>
            <w:tcW w:w="2551" w:type="dxa"/>
            <w:tcBorders>
              <w:top w:val="nil"/>
              <w:left w:val="nil"/>
              <w:bottom w:val="nil"/>
              <w:right w:val="nil"/>
            </w:tcBorders>
            <w:shd w:val="clear" w:color="auto" w:fill="auto"/>
            <w:vAlign w:val="bottom"/>
          </w:tcPr>
          <w:p w:rsidR="005E0B90" w:rsidRPr="002E493E" w:rsidRDefault="005E0B90" w:rsidP="00474CCD">
            <w:pPr>
              <w:pStyle w:val="a7"/>
              <w:rPr>
                <w:rFonts w:ascii="Calibri" w:hAnsi="Calibri"/>
                <w:color w:val="000000"/>
                <w:sz w:val="14"/>
                <w:szCs w:val="14"/>
                <w:lang w:val="kk-KZ"/>
              </w:rPr>
            </w:pPr>
            <w:r w:rsidRPr="002E493E">
              <w:rPr>
                <w:rFonts w:ascii="Calibri" w:hAnsi="Calibri"/>
                <w:color w:val="000000"/>
                <w:sz w:val="14"/>
                <w:szCs w:val="14"/>
                <w:lang w:val="kk-KZ"/>
              </w:rPr>
              <w:t>Использование</w:t>
            </w:r>
          </w:p>
        </w:tc>
      </w:tr>
      <w:tr w:rsidR="005E0B90" w:rsidRPr="00625B7F" w:rsidTr="00871138">
        <w:trPr>
          <w:trHeight w:val="20"/>
        </w:trPr>
        <w:tc>
          <w:tcPr>
            <w:tcW w:w="2694" w:type="dxa"/>
            <w:tcBorders>
              <w:top w:val="nil"/>
              <w:left w:val="nil"/>
              <w:bottom w:val="nil"/>
              <w:right w:val="nil"/>
            </w:tcBorders>
            <w:vAlign w:val="bottom"/>
          </w:tcPr>
          <w:p w:rsidR="005E0B90" w:rsidRPr="002E493E" w:rsidRDefault="005E0B90" w:rsidP="00474CCD">
            <w:pPr>
              <w:pStyle w:val="a7"/>
              <w:ind w:left="113"/>
              <w:rPr>
                <w:rFonts w:ascii="Calibri" w:hAnsi="Calibri"/>
                <w:color w:val="000000"/>
                <w:sz w:val="14"/>
                <w:szCs w:val="14"/>
                <w:lang w:val="kk-KZ"/>
              </w:rPr>
            </w:pPr>
            <w:r w:rsidRPr="002E493E">
              <w:rPr>
                <w:rFonts w:ascii="Calibri" w:hAnsi="Calibri"/>
                <w:color w:val="000000"/>
                <w:sz w:val="14"/>
                <w:szCs w:val="14"/>
                <w:lang w:val="kk-KZ"/>
              </w:rPr>
              <w:t>Аралық тұтыну</w:t>
            </w:r>
          </w:p>
        </w:tc>
        <w:tc>
          <w:tcPr>
            <w:tcW w:w="992" w:type="dxa"/>
            <w:tcBorders>
              <w:top w:val="nil"/>
              <w:left w:val="nil"/>
              <w:bottom w:val="nil"/>
              <w:right w:val="nil"/>
            </w:tcBorders>
            <w:vAlign w:val="bottom"/>
          </w:tcPr>
          <w:p w:rsidR="005E0B90" w:rsidRPr="002E493E" w:rsidRDefault="005E0B90" w:rsidP="001B6B6F">
            <w:pPr>
              <w:pStyle w:val="a7"/>
              <w:ind w:left="113" w:right="45"/>
              <w:jc w:val="right"/>
              <w:rPr>
                <w:rFonts w:ascii="Calibri" w:hAnsi="Calibri"/>
                <w:color w:val="000000"/>
                <w:sz w:val="14"/>
                <w:szCs w:val="14"/>
              </w:rPr>
            </w:pPr>
            <w:r w:rsidRPr="002E493E">
              <w:rPr>
                <w:rFonts w:ascii="Calibri" w:hAnsi="Calibri"/>
                <w:color w:val="000000"/>
                <w:sz w:val="14"/>
                <w:szCs w:val="14"/>
              </w:rPr>
              <w:t>1 227,2</w:t>
            </w:r>
          </w:p>
        </w:tc>
        <w:tc>
          <w:tcPr>
            <w:tcW w:w="992" w:type="dxa"/>
            <w:tcBorders>
              <w:top w:val="nil"/>
              <w:left w:val="nil"/>
              <w:bottom w:val="nil"/>
              <w:right w:val="nil"/>
            </w:tcBorders>
            <w:vAlign w:val="bottom"/>
          </w:tcPr>
          <w:p w:rsidR="005E0B90" w:rsidRPr="002E493E" w:rsidRDefault="005E0B90" w:rsidP="001B6B6F">
            <w:pPr>
              <w:pStyle w:val="a7"/>
              <w:ind w:left="113" w:right="45"/>
              <w:jc w:val="right"/>
              <w:rPr>
                <w:rFonts w:ascii="Calibri" w:hAnsi="Calibri"/>
                <w:color w:val="000000"/>
                <w:sz w:val="14"/>
                <w:szCs w:val="14"/>
              </w:rPr>
            </w:pPr>
            <w:r w:rsidRPr="002E493E">
              <w:rPr>
                <w:rFonts w:ascii="Calibri" w:hAnsi="Calibri"/>
                <w:color w:val="000000"/>
                <w:sz w:val="14"/>
                <w:szCs w:val="14"/>
              </w:rPr>
              <w:t>1 551,5</w:t>
            </w:r>
          </w:p>
        </w:tc>
        <w:tc>
          <w:tcPr>
            <w:tcW w:w="992" w:type="dxa"/>
            <w:tcBorders>
              <w:top w:val="nil"/>
              <w:left w:val="nil"/>
              <w:bottom w:val="nil"/>
              <w:right w:val="nil"/>
            </w:tcBorders>
            <w:vAlign w:val="bottom"/>
          </w:tcPr>
          <w:p w:rsidR="005E0B90" w:rsidRPr="002E493E" w:rsidRDefault="005E0B90" w:rsidP="001B6B6F">
            <w:pPr>
              <w:pStyle w:val="a7"/>
              <w:ind w:left="113" w:right="45"/>
              <w:jc w:val="right"/>
              <w:rPr>
                <w:rFonts w:ascii="Calibri" w:hAnsi="Calibri"/>
                <w:color w:val="000000"/>
                <w:sz w:val="14"/>
                <w:szCs w:val="14"/>
              </w:rPr>
            </w:pPr>
            <w:r w:rsidRPr="002E493E">
              <w:rPr>
                <w:rFonts w:ascii="Calibri" w:hAnsi="Calibri"/>
                <w:color w:val="000000"/>
                <w:sz w:val="14"/>
                <w:szCs w:val="14"/>
              </w:rPr>
              <w:t>2 128,6</w:t>
            </w:r>
          </w:p>
        </w:tc>
        <w:tc>
          <w:tcPr>
            <w:tcW w:w="992" w:type="dxa"/>
            <w:tcBorders>
              <w:top w:val="nil"/>
              <w:left w:val="nil"/>
              <w:bottom w:val="nil"/>
              <w:right w:val="nil"/>
            </w:tcBorders>
            <w:vAlign w:val="bottom"/>
          </w:tcPr>
          <w:p w:rsidR="005E0B90" w:rsidRPr="002E493E" w:rsidRDefault="005E0B90" w:rsidP="001B6B6F">
            <w:pPr>
              <w:pStyle w:val="a7"/>
              <w:ind w:left="113" w:right="45"/>
              <w:jc w:val="right"/>
              <w:rPr>
                <w:rFonts w:ascii="Calibri" w:hAnsi="Calibri"/>
                <w:color w:val="000000"/>
                <w:sz w:val="14"/>
                <w:szCs w:val="14"/>
                <w:lang w:val="en-US"/>
              </w:rPr>
            </w:pPr>
            <w:r w:rsidRPr="002E493E">
              <w:rPr>
                <w:rFonts w:ascii="Calibri" w:hAnsi="Calibri"/>
                <w:color w:val="000000"/>
                <w:sz w:val="14"/>
                <w:szCs w:val="14"/>
                <w:lang w:val="en-US"/>
              </w:rPr>
              <w:t>2 337,0</w:t>
            </w:r>
          </w:p>
        </w:tc>
        <w:tc>
          <w:tcPr>
            <w:tcW w:w="993" w:type="dxa"/>
            <w:tcBorders>
              <w:top w:val="nil"/>
              <w:left w:val="nil"/>
              <w:bottom w:val="nil"/>
              <w:right w:val="nil"/>
            </w:tcBorders>
            <w:shd w:val="clear" w:color="auto" w:fill="auto"/>
            <w:vAlign w:val="bottom"/>
          </w:tcPr>
          <w:p w:rsidR="005E0B90" w:rsidRPr="002A3E0C" w:rsidRDefault="005E0B90" w:rsidP="004F15B6">
            <w:pPr>
              <w:pStyle w:val="a7"/>
              <w:ind w:left="113" w:right="45"/>
              <w:jc w:val="right"/>
              <w:rPr>
                <w:rFonts w:ascii="Calibri" w:hAnsi="Calibri"/>
                <w:color w:val="000000"/>
                <w:sz w:val="14"/>
                <w:szCs w:val="14"/>
                <w:lang w:val="en-US"/>
              </w:rPr>
            </w:pPr>
            <w:r w:rsidRPr="002A3E0C">
              <w:rPr>
                <w:rFonts w:ascii="Calibri" w:hAnsi="Calibri"/>
                <w:color w:val="000000"/>
                <w:sz w:val="14"/>
                <w:szCs w:val="14"/>
                <w:lang w:val="en-US"/>
              </w:rPr>
              <w:t>2 542,1</w:t>
            </w:r>
          </w:p>
        </w:tc>
        <w:tc>
          <w:tcPr>
            <w:tcW w:w="2551" w:type="dxa"/>
            <w:tcBorders>
              <w:top w:val="nil"/>
              <w:left w:val="nil"/>
              <w:bottom w:val="nil"/>
              <w:right w:val="nil"/>
            </w:tcBorders>
            <w:vAlign w:val="bottom"/>
          </w:tcPr>
          <w:p w:rsidR="005E0B90" w:rsidRPr="002E493E" w:rsidRDefault="005E0B90" w:rsidP="00474CCD">
            <w:pPr>
              <w:pStyle w:val="a7"/>
              <w:ind w:left="152"/>
              <w:rPr>
                <w:rFonts w:ascii="Calibri" w:hAnsi="Calibri"/>
                <w:color w:val="000000"/>
                <w:sz w:val="14"/>
                <w:szCs w:val="14"/>
              </w:rPr>
            </w:pPr>
            <w:r w:rsidRPr="002E493E">
              <w:rPr>
                <w:rFonts w:ascii="Calibri" w:hAnsi="Calibri"/>
                <w:color w:val="000000"/>
                <w:sz w:val="14"/>
                <w:szCs w:val="14"/>
              </w:rPr>
              <w:t>Промежуточное потребл</w:t>
            </w:r>
            <w:r w:rsidRPr="002E493E">
              <w:rPr>
                <w:rFonts w:ascii="Calibri" w:hAnsi="Calibri"/>
                <w:color w:val="000000"/>
                <w:sz w:val="14"/>
                <w:szCs w:val="14"/>
              </w:rPr>
              <w:t>е</w:t>
            </w:r>
            <w:r w:rsidRPr="002E493E">
              <w:rPr>
                <w:rFonts w:ascii="Calibri" w:hAnsi="Calibri"/>
                <w:color w:val="000000"/>
                <w:sz w:val="14"/>
                <w:szCs w:val="14"/>
              </w:rPr>
              <w:t>ние</w:t>
            </w:r>
          </w:p>
        </w:tc>
      </w:tr>
      <w:tr w:rsidR="005E0B90" w:rsidRPr="00625B7F" w:rsidTr="00871138">
        <w:trPr>
          <w:trHeight w:val="20"/>
        </w:trPr>
        <w:tc>
          <w:tcPr>
            <w:tcW w:w="2694" w:type="dxa"/>
            <w:tcBorders>
              <w:top w:val="nil"/>
              <w:left w:val="nil"/>
              <w:bottom w:val="nil"/>
              <w:right w:val="nil"/>
            </w:tcBorders>
            <w:vAlign w:val="bottom"/>
          </w:tcPr>
          <w:p w:rsidR="005E0B90" w:rsidRPr="002E493E" w:rsidRDefault="005E0B90" w:rsidP="00474CCD">
            <w:pPr>
              <w:pStyle w:val="a7"/>
              <w:ind w:left="113"/>
              <w:rPr>
                <w:rFonts w:ascii="Calibri" w:hAnsi="Calibri"/>
                <w:color w:val="000000"/>
                <w:sz w:val="14"/>
                <w:szCs w:val="14"/>
              </w:rPr>
            </w:pPr>
            <w:r w:rsidRPr="002E493E">
              <w:rPr>
                <w:rFonts w:ascii="Calibri" w:hAnsi="Calibri"/>
                <w:color w:val="000000"/>
                <w:sz w:val="14"/>
                <w:szCs w:val="14"/>
              </w:rPr>
              <w:t>Жалпы қосылған құн</w:t>
            </w:r>
          </w:p>
        </w:tc>
        <w:tc>
          <w:tcPr>
            <w:tcW w:w="992" w:type="dxa"/>
            <w:tcBorders>
              <w:top w:val="nil"/>
              <w:left w:val="nil"/>
              <w:bottom w:val="nil"/>
              <w:right w:val="nil"/>
            </w:tcBorders>
            <w:vAlign w:val="bottom"/>
          </w:tcPr>
          <w:p w:rsidR="005E0B90" w:rsidRPr="002E493E" w:rsidRDefault="005E0B90" w:rsidP="001B6B6F">
            <w:pPr>
              <w:pStyle w:val="a7"/>
              <w:ind w:left="113" w:right="45"/>
              <w:jc w:val="right"/>
              <w:rPr>
                <w:rFonts w:ascii="Calibri" w:hAnsi="Calibri"/>
                <w:color w:val="000000"/>
                <w:sz w:val="14"/>
                <w:szCs w:val="14"/>
              </w:rPr>
            </w:pPr>
            <w:r w:rsidRPr="002E493E">
              <w:rPr>
                <w:rFonts w:ascii="Calibri" w:hAnsi="Calibri"/>
                <w:color w:val="000000"/>
                <w:sz w:val="14"/>
                <w:szCs w:val="14"/>
              </w:rPr>
              <w:t>2 210,8</w:t>
            </w:r>
          </w:p>
        </w:tc>
        <w:tc>
          <w:tcPr>
            <w:tcW w:w="992" w:type="dxa"/>
            <w:tcBorders>
              <w:top w:val="nil"/>
              <w:left w:val="nil"/>
              <w:bottom w:val="nil"/>
              <w:right w:val="nil"/>
            </w:tcBorders>
            <w:vAlign w:val="bottom"/>
          </w:tcPr>
          <w:p w:rsidR="005E0B90" w:rsidRPr="002E493E" w:rsidRDefault="005E0B90" w:rsidP="001B6B6F">
            <w:pPr>
              <w:pStyle w:val="a7"/>
              <w:ind w:left="113" w:right="45"/>
              <w:jc w:val="right"/>
              <w:rPr>
                <w:rFonts w:ascii="Calibri" w:hAnsi="Calibri"/>
                <w:color w:val="000000"/>
                <w:sz w:val="14"/>
                <w:szCs w:val="14"/>
              </w:rPr>
            </w:pPr>
            <w:r w:rsidRPr="002E493E">
              <w:rPr>
                <w:rFonts w:ascii="Calibri" w:hAnsi="Calibri"/>
                <w:color w:val="000000"/>
                <w:sz w:val="14"/>
                <w:szCs w:val="14"/>
              </w:rPr>
              <w:t>2 570,4</w:t>
            </w:r>
          </w:p>
        </w:tc>
        <w:tc>
          <w:tcPr>
            <w:tcW w:w="992" w:type="dxa"/>
            <w:tcBorders>
              <w:top w:val="nil"/>
              <w:left w:val="nil"/>
              <w:bottom w:val="nil"/>
              <w:right w:val="nil"/>
            </w:tcBorders>
            <w:vAlign w:val="bottom"/>
          </w:tcPr>
          <w:p w:rsidR="005E0B90" w:rsidRPr="002E493E" w:rsidRDefault="005E0B90" w:rsidP="001B6B6F">
            <w:pPr>
              <w:pStyle w:val="a7"/>
              <w:ind w:left="113" w:right="45"/>
              <w:jc w:val="right"/>
              <w:rPr>
                <w:rFonts w:ascii="Calibri" w:hAnsi="Calibri"/>
                <w:color w:val="000000"/>
                <w:sz w:val="14"/>
                <w:szCs w:val="14"/>
              </w:rPr>
            </w:pPr>
            <w:r w:rsidRPr="002E493E">
              <w:rPr>
                <w:rFonts w:ascii="Calibri" w:hAnsi="Calibri"/>
                <w:color w:val="000000"/>
                <w:sz w:val="14"/>
                <w:szCs w:val="14"/>
              </w:rPr>
              <w:t>2 899,8</w:t>
            </w:r>
          </w:p>
        </w:tc>
        <w:tc>
          <w:tcPr>
            <w:tcW w:w="992" w:type="dxa"/>
            <w:tcBorders>
              <w:top w:val="nil"/>
              <w:left w:val="nil"/>
              <w:bottom w:val="nil"/>
              <w:right w:val="nil"/>
            </w:tcBorders>
            <w:vAlign w:val="bottom"/>
          </w:tcPr>
          <w:p w:rsidR="005E0B90" w:rsidRPr="002E493E" w:rsidRDefault="005E0B90" w:rsidP="001B6B6F">
            <w:pPr>
              <w:pStyle w:val="a7"/>
              <w:ind w:left="113" w:right="45"/>
              <w:jc w:val="right"/>
              <w:rPr>
                <w:rFonts w:ascii="Calibri" w:hAnsi="Calibri"/>
                <w:color w:val="000000"/>
                <w:sz w:val="14"/>
                <w:szCs w:val="14"/>
                <w:lang w:val="en-US"/>
              </w:rPr>
            </w:pPr>
            <w:r w:rsidRPr="002E493E">
              <w:rPr>
                <w:rFonts w:ascii="Calibri" w:hAnsi="Calibri"/>
                <w:color w:val="000000"/>
                <w:sz w:val="14"/>
                <w:szCs w:val="14"/>
                <w:lang w:val="en-US"/>
              </w:rPr>
              <w:t>3 344,7</w:t>
            </w:r>
          </w:p>
        </w:tc>
        <w:tc>
          <w:tcPr>
            <w:tcW w:w="993" w:type="dxa"/>
            <w:tcBorders>
              <w:top w:val="nil"/>
              <w:left w:val="nil"/>
              <w:bottom w:val="nil"/>
              <w:right w:val="nil"/>
            </w:tcBorders>
            <w:shd w:val="clear" w:color="auto" w:fill="auto"/>
            <w:vAlign w:val="bottom"/>
          </w:tcPr>
          <w:p w:rsidR="005E0B90" w:rsidRPr="002A3E0C" w:rsidRDefault="005E0B90" w:rsidP="004F15B6">
            <w:pPr>
              <w:pStyle w:val="a7"/>
              <w:ind w:left="113" w:right="45"/>
              <w:jc w:val="right"/>
              <w:rPr>
                <w:rFonts w:ascii="Calibri" w:hAnsi="Calibri"/>
                <w:color w:val="000000"/>
                <w:sz w:val="14"/>
                <w:szCs w:val="14"/>
                <w:lang w:val="en-US"/>
              </w:rPr>
            </w:pPr>
            <w:r w:rsidRPr="002A3E0C">
              <w:rPr>
                <w:rFonts w:ascii="Calibri" w:hAnsi="Calibri"/>
                <w:color w:val="000000"/>
                <w:sz w:val="14"/>
                <w:szCs w:val="14"/>
                <w:lang w:val="en-US"/>
              </w:rPr>
              <w:t>3 938,3</w:t>
            </w:r>
          </w:p>
        </w:tc>
        <w:tc>
          <w:tcPr>
            <w:tcW w:w="2551" w:type="dxa"/>
            <w:tcBorders>
              <w:top w:val="nil"/>
              <w:left w:val="nil"/>
              <w:bottom w:val="nil"/>
              <w:right w:val="nil"/>
            </w:tcBorders>
            <w:vAlign w:val="bottom"/>
          </w:tcPr>
          <w:p w:rsidR="005E0B90" w:rsidRPr="002E493E" w:rsidRDefault="005E0B90" w:rsidP="00474CCD">
            <w:pPr>
              <w:pStyle w:val="a7"/>
              <w:ind w:left="152"/>
              <w:rPr>
                <w:rFonts w:ascii="Calibri" w:hAnsi="Calibri"/>
                <w:color w:val="000000"/>
                <w:sz w:val="14"/>
                <w:szCs w:val="14"/>
              </w:rPr>
            </w:pPr>
            <w:r w:rsidRPr="002E493E">
              <w:rPr>
                <w:rFonts w:ascii="Calibri" w:hAnsi="Calibri"/>
                <w:color w:val="000000"/>
                <w:sz w:val="14"/>
                <w:szCs w:val="14"/>
              </w:rPr>
              <w:t>Валовая добавленная стоимость</w:t>
            </w:r>
          </w:p>
        </w:tc>
      </w:tr>
      <w:tr w:rsidR="005E0B90" w:rsidRPr="00625B7F" w:rsidTr="00871138">
        <w:trPr>
          <w:trHeight w:val="20"/>
        </w:trPr>
        <w:tc>
          <w:tcPr>
            <w:tcW w:w="2694" w:type="dxa"/>
            <w:tcBorders>
              <w:top w:val="nil"/>
              <w:left w:val="nil"/>
              <w:bottom w:val="single" w:sz="4" w:space="0" w:color="auto"/>
              <w:right w:val="nil"/>
            </w:tcBorders>
            <w:vAlign w:val="bottom"/>
          </w:tcPr>
          <w:p w:rsidR="005E0B90" w:rsidRPr="002E493E" w:rsidRDefault="005E0B90" w:rsidP="00474CCD">
            <w:pPr>
              <w:pStyle w:val="a7"/>
              <w:rPr>
                <w:rFonts w:ascii="Calibri" w:hAnsi="Calibri"/>
                <w:color w:val="000000"/>
                <w:sz w:val="14"/>
                <w:szCs w:val="14"/>
              </w:rPr>
            </w:pPr>
            <w:r w:rsidRPr="002E493E">
              <w:rPr>
                <w:rFonts w:ascii="Calibri" w:hAnsi="Calibri"/>
                <w:color w:val="000000"/>
                <w:sz w:val="14"/>
                <w:szCs w:val="14"/>
              </w:rPr>
              <w:t>Жалпы ішкі өнімдегі үлесі, пайызбен</w:t>
            </w:r>
          </w:p>
        </w:tc>
        <w:tc>
          <w:tcPr>
            <w:tcW w:w="992" w:type="dxa"/>
            <w:tcBorders>
              <w:top w:val="nil"/>
              <w:left w:val="nil"/>
              <w:bottom w:val="single" w:sz="4" w:space="0" w:color="auto"/>
              <w:right w:val="nil"/>
            </w:tcBorders>
            <w:vAlign w:val="bottom"/>
          </w:tcPr>
          <w:p w:rsidR="005E0B90" w:rsidRPr="002E493E" w:rsidRDefault="005E0B90" w:rsidP="001B6B6F">
            <w:pPr>
              <w:pStyle w:val="a7"/>
              <w:ind w:left="113" w:right="45"/>
              <w:jc w:val="right"/>
              <w:rPr>
                <w:rFonts w:ascii="Calibri" w:hAnsi="Calibri"/>
                <w:color w:val="000000"/>
                <w:sz w:val="14"/>
                <w:szCs w:val="14"/>
              </w:rPr>
            </w:pPr>
            <w:r w:rsidRPr="002E493E">
              <w:rPr>
                <w:rFonts w:ascii="Calibri" w:hAnsi="Calibri"/>
                <w:color w:val="000000"/>
                <w:sz w:val="14"/>
                <w:szCs w:val="14"/>
              </w:rPr>
              <w:t>6,1</w:t>
            </w:r>
          </w:p>
        </w:tc>
        <w:tc>
          <w:tcPr>
            <w:tcW w:w="992" w:type="dxa"/>
            <w:tcBorders>
              <w:top w:val="nil"/>
              <w:left w:val="nil"/>
              <w:bottom w:val="single" w:sz="4" w:space="0" w:color="auto"/>
              <w:right w:val="nil"/>
            </w:tcBorders>
            <w:vAlign w:val="bottom"/>
          </w:tcPr>
          <w:p w:rsidR="005E0B90" w:rsidRPr="002E493E" w:rsidRDefault="005E0B90" w:rsidP="001B6B6F">
            <w:pPr>
              <w:pStyle w:val="a7"/>
              <w:ind w:left="113" w:right="45"/>
              <w:jc w:val="right"/>
              <w:rPr>
                <w:rFonts w:ascii="Calibri" w:hAnsi="Calibri"/>
                <w:color w:val="000000"/>
                <w:sz w:val="14"/>
                <w:szCs w:val="14"/>
              </w:rPr>
            </w:pPr>
            <w:r w:rsidRPr="002E493E">
              <w:rPr>
                <w:rFonts w:ascii="Calibri" w:hAnsi="Calibri"/>
                <w:color w:val="000000"/>
                <w:sz w:val="14"/>
                <w:szCs w:val="14"/>
              </w:rPr>
              <w:t>6,5</w:t>
            </w:r>
          </w:p>
        </w:tc>
        <w:tc>
          <w:tcPr>
            <w:tcW w:w="992" w:type="dxa"/>
            <w:tcBorders>
              <w:top w:val="nil"/>
              <w:left w:val="nil"/>
              <w:bottom w:val="single" w:sz="4" w:space="0" w:color="auto"/>
              <w:right w:val="nil"/>
            </w:tcBorders>
            <w:vAlign w:val="bottom"/>
          </w:tcPr>
          <w:p w:rsidR="005E0B90" w:rsidRPr="002E493E" w:rsidRDefault="005E0B90" w:rsidP="001B6B6F">
            <w:pPr>
              <w:pStyle w:val="a7"/>
              <w:ind w:left="113" w:right="45"/>
              <w:jc w:val="right"/>
              <w:rPr>
                <w:rFonts w:ascii="Calibri" w:hAnsi="Calibri"/>
                <w:color w:val="000000"/>
                <w:sz w:val="14"/>
                <w:szCs w:val="14"/>
              </w:rPr>
            </w:pPr>
            <w:r w:rsidRPr="002E493E">
              <w:rPr>
                <w:rFonts w:ascii="Calibri" w:hAnsi="Calibri"/>
                <w:color w:val="000000"/>
                <w:sz w:val="14"/>
                <w:szCs w:val="14"/>
              </w:rPr>
              <w:t>7,1</w:t>
            </w:r>
          </w:p>
        </w:tc>
        <w:tc>
          <w:tcPr>
            <w:tcW w:w="992" w:type="dxa"/>
            <w:tcBorders>
              <w:top w:val="nil"/>
              <w:left w:val="nil"/>
              <w:bottom w:val="single" w:sz="4" w:space="0" w:color="auto"/>
              <w:right w:val="nil"/>
            </w:tcBorders>
            <w:vAlign w:val="bottom"/>
          </w:tcPr>
          <w:p w:rsidR="005E0B90" w:rsidRPr="002E493E" w:rsidRDefault="005E0B90" w:rsidP="001B6B6F">
            <w:pPr>
              <w:pStyle w:val="a7"/>
              <w:ind w:left="113" w:right="45"/>
              <w:jc w:val="right"/>
              <w:rPr>
                <w:rFonts w:ascii="Calibri" w:hAnsi="Calibri"/>
                <w:color w:val="000000"/>
                <w:sz w:val="14"/>
                <w:szCs w:val="14"/>
                <w:lang w:val="en-US"/>
              </w:rPr>
            </w:pPr>
            <w:r w:rsidRPr="002E493E">
              <w:rPr>
                <w:rFonts w:ascii="Calibri" w:hAnsi="Calibri"/>
                <w:color w:val="000000"/>
                <w:sz w:val="14"/>
                <w:szCs w:val="14"/>
                <w:lang w:val="en-US"/>
              </w:rPr>
              <w:t>7,1</w:t>
            </w:r>
          </w:p>
        </w:tc>
        <w:tc>
          <w:tcPr>
            <w:tcW w:w="993" w:type="dxa"/>
            <w:tcBorders>
              <w:top w:val="nil"/>
              <w:left w:val="nil"/>
              <w:bottom w:val="single" w:sz="4" w:space="0" w:color="auto"/>
              <w:right w:val="nil"/>
            </w:tcBorders>
            <w:shd w:val="clear" w:color="auto" w:fill="auto"/>
            <w:vAlign w:val="bottom"/>
          </w:tcPr>
          <w:p w:rsidR="005E0B90" w:rsidRPr="002A3E0C" w:rsidRDefault="005E0B90" w:rsidP="004F15B6">
            <w:pPr>
              <w:pStyle w:val="a7"/>
              <w:ind w:left="113" w:right="45"/>
              <w:jc w:val="right"/>
              <w:rPr>
                <w:rFonts w:ascii="Calibri" w:hAnsi="Calibri"/>
                <w:color w:val="000000"/>
                <w:sz w:val="14"/>
                <w:szCs w:val="14"/>
                <w:lang w:val="en-US"/>
              </w:rPr>
            </w:pPr>
            <w:r w:rsidRPr="002A3E0C">
              <w:rPr>
                <w:rFonts w:ascii="Calibri" w:hAnsi="Calibri"/>
                <w:color w:val="000000"/>
                <w:sz w:val="14"/>
                <w:szCs w:val="14"/>
                <w:lang w:val="en-US"/>
              </w:rPr>
              <w:t>7,4</w:t>
            </w:r>
          </w:p>
        </w:tc>
        <w:tc>
          <w:tcPr>
            <w:tcW w:w="2551" w:type="dxa"/>
            <w:tcBorders>
              <w:top w:val="nil"/>
              <w:left w:val="nil"/>
              <w:bottom w:val="single" w:sz="4" w:space="0" w:color="auto"/>
              <w:right w:val="nil"/>
            </w:tcBorders>
            <w:vAlign w:val="bottom"/>
          </w:tcPr>
          <w:p w:rsidR="005E0B90" w:rsidRPr="002E493E" w:rsidRDefault="005E0B90" w:rsidP="00474CCD">
            <w:pPr>
              <w:pStyle w:val="a7"/>
              <w:rPr>
                <w:rFonts w:ascii="Calibri" w:hAnsi="Calibri"/>
                <w:color w:val="000000"/>
                <w:sz w:val="14"/>
                <w:szCs w:val="14"/>
              </w:rPr>
            </w:pPr>
            <w:r w:rsidRPr="002E493E">
              <w:rPr>
                <w:rFonts w:ascii="Calibri" w:hAnsi="Calibri"/>
                <w:color w:val="000000"/>
                <w:sz w:val="14"/>
                <w:szCs w:val="14"/>
                <w:lang w:val="kk-KZ"/>
              </w:rPr>
              <w:t>Доля</w:t>
            </w:r>
            <w:r w:rsidRPr="002E493E">
              <w:rPr>
                <w:rFonts w:ascii="Calibri" w:hAnsi="Calibri"/>
                <w:color w:val="000000"/>
                <w:sz w:val="14"/>
                <w:szCs w:val="14"/>
              </w:rPr>
              <w:t xml:space="preserve"> в ВВП, в процентах</w:t>
            </w:r>
          </w:p>
        </w:tc>
      </w:tr>
    </w:tbl>
    <w:p w:rsidR="00054552" w:rsidRPr="002E493E" w:rsidRDefault="00054552" w:rsidP="00030B9C">
      <w:pPr>
        <w:pStyle w:val="a8"/>
        <w:spacing w:before="0" w:after="0"/>
        <w:rPr>
          <w:rFonts w:ascii="Calibri" w:hAnsi="Calibri"/>
          <w:color w:val="000000"/>
          <w:sz w:val="18"/>
        </w:rPr>
      </w:pPr>
      <w:r w:rsidRPr="002E493E">
        <w:rPr>
          <w:rFonts w:ascii="Calibri" w:hAnsi="Calibri"/>
          <w:color w:val="000000"/>
          <w:sz w:val="18"/>
        </w:rPr>
        <w:t>1.</w:t>
      </w:r>
      <w:r w:rsidRPr="002E493E">
        <w:rPr>
          <w:rFonts w:ascii="Calibri" w:hAnsi="Calibri"/>
          <w:color w:val="000000"/>
          <w:sz w:val="18"/>
          <w:lang w:val="kk-KZ"/>
        </w:rPr>
        <w:t>8</w:t>
      </w:r>
      <w:r w:rsidRPr="002E493E">
        <w:rPr>
          <w:rFonts w:ascii="Calibri" w:hAnsi="Calibri"/>
          <w:color w:val="000000"/>
          <w:sz w:val="18"/>
        </w:rPr>
        <w:t xml:space="preserve"> «Көлік» саласы бойынша кірістің құрылу есебі </w:t>
      </w:r>
      <w:r w:rsidRPr="002E493E">
        <w:rPr>
          <w:rFonts w:ascii="Calibri" w:hAnsi="Calibri"/>
          <w:color w:val="000000"/>
          <w:sz w:val="18"/>
        </w:rPr>
        <w:br/>
        <w:t>Счет образования доходов по отрасли «Транспорт</w:t>
      </w:r>
      <w:bookmarkEnd w:id="11"/>
      <w:r w:rsidRPr="002E493E">
        <w:rPr>
          <w:rFonts w:ascii="Calibri" w:hAnsi="Calibri"/>
          <w:color w:val="000000"/>
          <w:sz w:val="18"/>
        </w:rPr>
        <w:t>»</w:t>
      </w:r>
    </w:p>
    <w:p w:rsidR="00054552" w:rsidRPr="002E493E" w:rsidRDefault="00054552" w:rsidP="00603281">
      <w:pPr>
        <w:pStyle w:val="a5"/>
        <w:spacing w:before="0" w:after="0"/>
        <w:jc w:val="both"/>
        <w:rPr>
          <w:rFonts w:ascii="Calibri" w:hAnsi="Calibri"/>
          <w:color w:val="000000"/>
          <w:sz w:val="14"/>
          <w:szCs w:val="14"/>
        </w:rPr>
      </w:pPr>
      <w:r w:rsidRPr="002E493E">
        <w:rPr>
          <w:rFonts w:ascii="Calibri" w:hAnsi="Calibri"/>
          <w:color w:val="000000"/>
          <w:sz w:val="14"/>
          <w:szCs w:val="14"/>
        </w:rPr>
        <w:t xml:space="preserve">ағымдағы бағаларда, </w:t>
      </w:r>
      <w:r w:rsidRPr="002E493E">
        <w:rPr>
          <w:rFonts w:ascii="Calibri" w:hAnsi="Calibri"/>
          <w:color w:val="000000"/>
          <w:sz w:val="14"/>
          <w:szCs w:val="14"/>
          <w:lang w:val="ru-MO"/>
        </w:rPr>
        <w:t xml:space="preserve">млн. </w:t>
      </w:r>
      <w:r w:rsidRPr="002E493E">
        <w:rPr>
          <w:rFonts w:ascii="Calibri" w:hAnsi="Calibri"/>
          <w:color w:val="000000"/>
          <w:sz w:val="14"/>
          <w:szCs w:val="14"/>
        </w:rPr>
        <w:t>теңге</w:t>
      </w:r>
      <w:r w:rsidRPr="002E493E">
        <w:rPr>
          <w:rFonts w:ascii="Calibri" w:hAnsi="Calibri"/>
          <w:color w:val="000000"/>
          <w:sz w:val="14"/>
          <w:szCs w:val="14"/>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rPr>
        <w:tab/>
      </w:r>
      <w:r w:rsidR="00603281" w:rsidRPr="002E493E">
        <w:rPr>
          <w:rFonts w:ascii="Calibri" w:hAnsi="Calibri"/>
          <w:color w:val="000000"/>
          <w:sz w:val="14"/>
          <w:szCs w:val="14"/>
        </w:rPr>
        <w:t xml:space="preserve">                   </w:t>
      </w:r>
      <w:r w:rsidRPr="002E493E">
        <w:rPr>
          <w:rFonts w:ascii="Calibri" w:hAnsi="Calibri"/>
          <w:color w:val="000000"/>
          <w:sz w:val="14"/>
          <w:szCs w:val="14"/>
        </w:rPr>
        <w:t>в тек</w:t>
      </w:r>
      <w:r w:rsidRPr="002E493E">
        <w:rPr>
          <w:rFonts w:ascii="Calibri" w:hAnsi="Calibri"/>
          <w:color w:val="000000"/>
          <w:sz w:val="14"/>
          <w:szCs w:val="14"/>
        </w:rPr>
        <w:t>у</w:t>
      </w:r>
      <w:r w:rsidRPr="002E493E">
        <w:rPr>
          <w:rFonts w:ascii="Calibri" w:hAnsi="Calibri"/>
          <w:color w:val="000000"/>
          <w:sz w:val="14"/>
          <w:szCs w:val="14"/>
        </w:rPr>
        <w:t>щих ценах, м</w:t>
      </w:r>
      <w:r w:rsidRPr="002E493E">
        <w:rPr>
          <w:rFonts w:ascii="Calibri" w:hAnsi="Calibri"/>
          <w:color w:val="000000"/>
          <w:sz w:val="14"/>
          <w:szCs w:val="14"/>
          <w:lang w:val="kk-KZ"/>
        </w:rPr>
        <w:t>лн.</w:t>
      </w:r>
      <w:r w:rsidRPr="002E493E">
        <w:rPr>
          <w:rFonts w:ascii="Calibri" w:hAnsi="Calibri"/>
          <w:color w:val="000000"/>
          <w:sz w:val="14"/>
          <w:szCs w:val="14"/>
        </w:rPr>
        <w:t xml:space="preserve">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559"/>
        <w:gridCol w:w="1418"/>
        <w:gridCol w:w="1420"/>
        <w:gridCol w:w="1557"/>
        <w:gridCol w:w="1701"/>
        <w:gridCol w:w="1842"/>
      </w:tblGrid>
      <w:tr w:rsidR="00054552" w:rsidRPr="00625B7F" w:rsidTr="00603281">
        <w:trPr>
          <w:cantSplit/>
          <w:trHeight w:val="249"/>
        </w:trPr>
        <w:tc>
          <w:tcPr>
            <w:tcW w:w="709" w:type="dxa"/>
            <w:vMerge w:val="restart"/>
            <w:tcBorders>
              <w:top w:val="single" w:sz="4" w:space="0" w:color="auto"/>
              <w:left w:val="nil"/>
              <w:bottom w:val="single" w:sz="4" w:space="0" w:color="auto"/>
              <w:right w:val="single" w:sz="4" w:space="0" w:color="auto"/>
            </w:tcBorders>
          </w:tcPr>
          <w:p w:rsidR="00054552" w:rsidRPr="002E493E" w:rsidRDefault="00054552">
            <w:pPr>
              <w:pStyle w:val="a6"/>
              <w:rPr>
                <w:rFonts w:ascii="Calibri" w:hAnsi="Calibri"/>
                <w:color w:val="000000"/>
                <w:sz w:val="14"/>
                <w:szCs w:val="14"/>
              </w:rPr>
            </w:pPr>
          </w:p>
        </w:tc>
        <w:tc>
          <w:tcPr>
            <w:tcW w:w="1559" w:type="dxa"/>
            <w:tcBorders>
              <w:left w:val="single" w:sz="4" w:space="0" w:color="auto"/>
              <w:bottom w:val="single" w:sz="4" w:space="0" w:color="auto"/>
              <w:right w:val="single" w:sz="4" w:space="0" w:color="auto"/>
            </w:tcBorders>
            <w:vAlign w:val="center"/>
          </w:tcPr>
          <w:p w:rsidR="00054552" w:rsidRPr="002E493E" w:rsidRDefault="004308AA">
            <w:pPr>
              <w:pStyle w:val="a6"/>
              <w:rPr>
                <w:rFonts w:ascii="Calibri" w:hAnsi="Calibri"/>
                <w:color w:val="000000"/>
                <w:sz w:val="14"/>
                <w:szCs w:val="14"/>
              </w:rPr>
            </w:pPr>
            <w:r w:rsidRPr="002E493E">
              <w:rPr>
                <w:rFonts w:ascii="Calibri" w:hAnsi="Calibri"/>
                <w:color w:val="000000"/>
                <w:sz w:val="14"/>
                <w:szCs w:val="14"/>
              </w:rPr>
              <w:t xml:space="preserve">Ресурстар </w:t>
            </w:r>
            <w:r w:rsidRPr="002E493E">
              <w:rPr>
                <w:rFonts w:ascii="Calibri" w:hAnsi="Calibri"/>
                <w:color w:val="000000"/>
                <w:sz w:val="14"/>
                <w:szCs w:val="14"/>
              </w:rPr>
              <w:br/>
              <w:t>Ресурсы</w:t>
            </w:r>
          </w:p>
        </w:tc>
        <w:tc>
          <w:tcPr>
            <w:tcW w:w="7938" w:type="dxa"/>
            <w:gridSpan w:val="5"/>
            <w:tcBorders>
              <w:top w:val="single" w:sz="4" w:space="0" w:color="auto"/>
              <w:left w:val="single" w:sz="4" w:space="0" w:color="auto"/>
              <w:bottom w:val="single" w:sz="4" w:space="0" w:color="auto"/>
              <w:right w:val="nil"/>
            </w:tcBorders>
            <w:vAlign w:val="center"/>
          </w:tcPr>
          <w:p w:rsidR="00054552" w:rsidRPr="002E493E" w:rsidRDefault="00054552">
            <w:pPr>
              <w:pStyle w:val="a6"/>
              <w:rPr>
                <w:rFonts w:ascii="Calibri" w:hAnsi="Calibri"/>
                <w:color w:val="000000"/>
                <w:sz w:val="14"/>
                <w:szCs w:val="14"/>
                <w:lang w:val="kk-KZ"/>
              </w:rPr>
            </w:pPr>
            <w:r w:rsidRPr="002E493E">
              <w:rPr>
                <w:rFonts w:ascii="Calibri" w:hAnsi="Calibri"/>
                <w:color w:val="000000"/>
                <w:sz w:val="14"/>
                <w:szCs w:val="14"/>
              </w:rPr>
              <w:t>Пайдалануы</w:t>
            </w:r>
            <w:r w:rsidRPr="002E493E">
              <w:rPr>
                <w:rFonts w:ascii="Calibri" w:hAnsi="Calibri"/>
                <w:color w:val="000000"/>
                <w:sz w:val="14"/>
                <w:szCs w:val="14"/>
              </w:rPr>
              <w:br/>
              <w:t>Использование</w:t>
            </w:r>
          </w:p>
        </w:tc>
      </w:tr>
      <w:tr w:rsidR="00054552" w:rsidRPr="00625B7F" w:rsidTr="00603281">
        <w:trPr>
          <w:cantSplit/>
          <w:trHeight w:val="483"/>
        </w:trPr>
        <w:tc>
          <w:tcPr>
            <w:tcW w:w="709" w:type="dxa"/>
            <w:vMerge/>
            <w:tcBorders>
              <w:top w:val="nil"/>
              <w:left w:val="nil"/>
              <w:bottom w:val="single" w:sz="4" w:space="0" w:color="auto"/>
              <w:right w:val="single" w:sz="4" w:space="0" w:color="auto"/>
            </w:tcBorders>
          </w:tcPr>
          <w:p w:rsidR="00054552" w:rsidRPr="002E493E" w:rsidRDefault="00054552">
            <w:pPr>
              <w:pStyle w:val="a6"/>
              <w:rPr>
                <w:rFonts w:ascii="Calibri" w:hAnsi="Calibri"/>
                <w:color w:val="000000"/>
                <w:sz w:val="14"/>
                <w:szCs w:val="14"/>
              </w:rPr>
            </w:pPr>
          </w:p>
        </w:tc>
        <w:tc>
          <w:tcPr>
            <w:tcW w:w="1559" w:type="dxa"/>
            <w:tcBorders>
              <w:left w:val="single" w:sz="4" w:space="0" w:color="auto"/>
              <w:bottom w:val="single" w:sz="4" w:space="0" w:color="auto"/>
            </w:tcBorders>
            <w:vAlign w:val="center"/>
          </w:tcPr>
          <w:p w:rsidR="00054552" w:rsidRPr="002E493E" w:rsidRDefault="004308AA">
            <w:pPr>
              <w:pStyle w:val="a6"/>
              <w:rPr>
                <w:rFonts w:ascii="Calibri" w:hAnsi="Calibri"/>
                <w:color w:val="000000"/>
                <w:sz w:val="14"/>
                <w:szCs w:val="14"/>
              </w:rPr>
            </w:pPr>
            <w:r w:rsidRPr="002E493E">
              <w:rPr>
                <w:rFonts w:ascii="Calibri" w:hAnsi="Calibri"/>
                <w:color w:val="000000"/>
                <w:sz w:val="14"/>
                <w:szCs w:val="14"/>
                <w:lang w:val="kk-KZ"/>
              </w:rPr>
              <w:t>ж</w:t>
            </w:r>
            <w:r w:rsidRPr="002E493E">
              <w:rPr>
                <w:rFonts w:ascii="Calibri" w:hAnsi="Calibri"/>
                <w:color w:val="000000"/>
                <w:sz w:val="14"/>
                <w:szCs w:val="14"/>
              </w:rPr>
              <w:t>алпы қосылған құн</w:t>
            </w:r>
            <w:r w:rsidRPr="002E493E">
              <w:rPr>
                <w:rFonts w:ascii="Calibri" w:hAnsi="Calibri"/>
                <w:color w:val="000000"/>
                <w:sz w:val="14"/>
                <w:szCs w:val="14"/>
                <w:lang w:val="kk-KZ"/>
              </w:rPr>
              <w:t xml:space="preserve"> в</w:t>
            </w:r>
            <w:r w:rsidRPr="002E493E">
              <w:rPr>
                <w:rFonts w:ascii="Calibri" w:hAnsi="Calibri"/>
                <w:color w:val="000000"/>
                <w:sz w:val="14"/>
                <w:szCs w:val="14"/>
              </w:rPr>
              <w:t>аловая добавленная стоимость</w:t>
            </w:r>
          </w:p>
        </w:tc>
        <w:tc>
          <w:tcPr>
            <w:tcW w:w="1418" w:type="dxa"/>
            <w:tcBorders>
              <w:top w:val="single" w:sz="4" w:space="0" w:color="auto"/>
            </w:tcBorders>
            <w:vAlign w:val="center"/>
          </w:tcPr>
          <w:p w:rsidR="00054552" w:rsidRPr="002E493E" w:rsidRDefault="00054552">
            <w:pPr>
              <w:pStyle w:val="a6"/>
              <w:rPr>
                <w:rFonts w:ascii="Calibri" w:hAnsi="Calibri"/>
                <w:color w:val="000000"/>
                <w:sz w:val="14"/>
                <w:szCs w:val="14"/>
              </w:rPr>
            </w:pPr>
            <w:r w:rsidRPr="002E493E">
              <w:rPr>
                <w:rFonts w:ascii="Calibri" w:hAnsi="Calibri"/>
                <w:color w:val="000000"/>
                <w:sz w:val="14"/>
                <w:szCs w:val="14"/>
              </w:rPr>
              <w:t>еңбекақы</w:t>
            </w:r>
            <w:r w:rsidRPr="002E493E">
              <w:rPr>
                <w:rFonts w:ascii="Calibri" w:hAnsi="Calibri"/>
                <w:color w:val="000000"/>
                <w:sz w:val="14"/>
                <w:szCs w:val="14"/>
              </w:rPr>
              <w:br/>
              <w:t>оплата труда</w:t>
            </w:r>
          </w:p>
        </w:tc>
        <w:tc>
          <w:tcPr>
            <w:tcW w:w="1420" w:type="dxa"/>
            <w:tcBorders>
              <w:top w:val="single" w:sz="4" w:space="0" w:color="auto"/>
            </w:tcBorders>
            <w:vAlign w:val="center"/>
          </w:tcPr>
          <w:p w:rsidR="00054552" w:rsidRPr="002E493E" w:rsidRDefault="00054552">
            <w:pPr>
              <w:pStyle w:val="a6"/>
              <w:rPr>
                <w:rFonts w:ascii="Calibri" w:hAnsi="Calibri"/>
                <w:color w:val="000000"/>
                <w:sz w:val="14"/>
                <w:szCs w:val="14"/>
              </w:rPr>
            </w:pPr>
            <w:r w:rsidRPr="002E493E">
              <w:rPr>
                <w:rFonts w:ascii="Calibri" w:hAnsi="Calibri"/>
                <w:color w:val="000000"/>
                <w:sz w:val="14"/>
                <w:szCs w:val="14"/>
              </w:rPr>
              <w:t>өндіріске басқа да салықтар</w:t>
            </w:r>
            <w:r w:rsidRPr="002E493E">
              <w:rPr>
                <w:rFonts w:ascii="Calibri" w:hAnsi="Calibri"/>
                <w:color w:val="000000"/>
                <w:sz w:val="14"/>
                <w:szCs w:val="14"/>
              </w:rPr>
              <w:br/>
              <w:t>другие налоги на производс</w:t>
            </w:r>
            <w:r w:rsidRPr="002E493E">
              <w:rPr>
                <w:rFonts w:ascii="Calibri" w:hAnsi="Calibri"/>
                <w:color w:val="000000"/>
                <w:sz w:val="14"/>
                <w:szCs w:val="14"/>
              </w:rPr>
              <w:t>т</w:t>
            </w:r>
            <w:r w:rsidRPr="002E493E">
              <w:rPr>
                <w:rFonts w:ascii="Calibri" w:hAnsi="Calibri"/>
                <w:color w:val="000000"/>
                <w:sz w:val="14"/>
                <w:szCs w:val="14"/>
              </w:rPr>
              <w:t>во</w:t>
            </w:r>
          </w:p>
        </w:tc>
        <w:tc>
          <w:tcPr>
            <w:tcW w:w="1557" w:type="dxa"/>
            <w:tcBorders>
              <w:top w:val="single" w:sz="4" w:space="0" w:color="auto"/>
            </w:tcBorders>
            <w:vAlign w:val="center"/>
          </w:tcPr>
          <w:p w:rsidR="00054552" w:rsidRPr="002E493E" w:rsidRDefault="00054552">
            <w:pPr>
              <w:pStyle w:val="a6"/>
              <w:rPr>
                <w:rFonts w:ascii="Calibri" w:hAnsi="Calibri"/>
                <w:color w:val="000000"/>
                <w:sz w:val="14"/>
                <w:szCs w:val="14"/>
              </w:rPr>
            </w:pPr>
            <w:r w:rsidRPr="002E493E">
              <w:rPr>
                <w:rFonts w:ascii="Calibri" w:hAnsi="Calibri"/>
                <w:color w:val="000000"/>
                <w:sz w:val="14"/>
                <w:szCs w:val="14"/>
              </w:rPr>
              <w:t>жалпы пайда, аралас таб</w:t>
            </w:r>
            <w:r w:rsidRPr="002E493E">
              <w:rPr>
                <w:rFonts w:ascii="Calibri" w:hAnsi="Calibri"/>
                <w:color w:val="000000"/>
                <w:sz w:val="14"/>
                <w:szCs w:val="14"/>
              </w:rPr>
              <w:t>ы</w:t>
            </w:r>
            <w:r w:rsidRPr="002E493E">
              <w:rPr>
                <w:rFonts w:ascii="Calibri" w:hAnsi="Calibri"/>
                <w:color w:val="000000"/>
                <w:sz w:val="14"/>
                <w:szCs w:val="14"/>
              </w:rPr>
              <w:t>стар</w:t>
            </w:r>
            <w:r w:rsidRPr="002E493E">
              <w:rPr>
                <w:rFonts w:ascii="Calibri" w:hAnsi="Calibri"/>
                <w:color w:val="000000"/>
                <w:sz w:val="14"/>
                <w:szCs w:val="14"/>
              </w:rPr>
              <w:br/>
              <w:t>валовая пр</w:t>
            </w:r>
            <w:r w:rsidRPr="002E493E">
              <w:rPr>
                <w:rFonts w:ascii="Calibri" w:hAnsi="Calibri"/>
                <w:color w:val="000000"/>
                <w:sz w:val="14"/>
                <w:szCs w:val="14"/>
              </w:rPr>
              <w:t>и</w:t>
            </w:r>
            <w:r w:rsidRPr="002E493E">
              <w:rPr>
                <w:rFonts w:ascii="Calibri" w:hAnsi="Calibri"/>
                <w:color w:val="000000"/>
                <w:sz w:val="14"/>
                <w:szCs w:val="14"/>
              </w:rPr>
              <w:t>быль</w:t>
            </w:r>
            <w:r w:rsidRPr="002E493E">
              <w:rPr>
                <w:rFonts w:ascii="Calibri" w:hAnsi="Calibri"/>
                <w:color w:val="000000"/>
                <w:sz w:val="14"/>
                <w:szCs w:val="14"/>
                <w:lang w:val="ru-MO"/>
              </w:rPr>
              <w:t>,</w:t>
            </w:r>
            <w:r w:rsidRPr="002E493E">
              <w:rPr>
                <w:rFonts w:ascii="Calibri" w:hAnsi="Calibri"/>
                <w:color w:val="000000"/>
                <w:sz w:val="14"/>
                <w:szCs w:val="14"/>
              </w:rPr>
              <w:t xml:space="preserve"> смеша</w:t>
            </w:r>
            <w:r w:rsidRPr="002E493E">
              <w:rPr>
                <w:rFonts w:ascii="Calibri" w:hAnsi="Calibri"/>
                <w:color w:val="000000"/>
                <w:sz w:val="14"/>
                <w:szCs w:val="14"/>
              </w:rPr>
              <w:t>н</w:t>
            </w:r>
            <w:r w:rsidRPr="002E493E">
              <w:rPr>
                <w:rFonts w:ascii="Calibri" w:hAnsi="Calibri"/>
                <w:color w:val="000000"/>
                <w:sz w:val="14"/>
                <w:szCs w:val="14"/>
              </w:rPr>
              <w:t>ные доходы</w:t>
            </w:r>
          </w:p>
        </w:tc>
        <w:tc>
          <w:tcPr>
            <w:tcW w:w="1701" w:type="dxa"/>
            <w:tcBorders>
              <w:top w:val="single" w:sz="4" w:space="0" w:color="auto"/>
              <w:right w:val="single" w:sz="4" w:space="0" w:color="auto"/>
            </w:tcBorders>
            <w:vAlign w:val="center"/>
          </w:tcPr>
          <w:p w:rsidR="00054552" w:rsidRPr="002E493E" w:rsidRDefault="00054552">
            <w:pPr>
              <w:pStyle w:val="a6"/>
              <w:rPr>
                <w:rFonts w:ascii="Calibri" w:hAnsi="Calibri"/>
                <w:color w:val="000000"/>
                <w:sz w:val="14"/>
                <w:szCs w:val="14"/>
              </w:rPr>
            </w:pPr>
            <w:r w:rsidRPr="002E493E">
              <w:rPr>
                <w:rFonts w:ascii="Calibri" w:hAnsi="Calibri"/>
                <w:color w:val="000000"/>
                <w:sz w:val="14"/>
                <w:szCs w:val="14"/>
              </w:rPr>
              <w:t>негізгі капита</w:t>
            </w:r>
            <w:r w:rsidRPr="002E493E">
              <w:rPr>
                <w:rFonts w:ascii="Calibri" w:hAnsi="Calibri"/>
                <w:color w:val="000000"/>
                <w:sz w:val="14"/>
                <w:szCs w:val="14"/>
              </w:rPr>
              <w:t>л</w:t>
            </w:r>
            <w:r w:rsidRPr="002E493E">
              <w:rPr>
                <w:rFonts w:ascii="Calibri" w:hAnsi="Calibri"/>
                <w:color w:val="000000"/>
                <w:sz w:val="14"/>
                <w:szCs w:val="14"/>
              </w:rPr>
              <w:t>ды тұтыну (-)</w:t>
            </w:r>
            <w:r w:rsidRPr="002E493E">
              <w:rPr>
                <w:rFonts w:ascii="Calibri" w:hAnsi="Calibri"/>
                <w:color w:val="000000"/>
                <w:sz w:val="14"/>
                <w:szCs w:val="14"/>
              </w:rPr>
              <w:br/>
              <w:t>потребление</w:t>
            </w:r>
            <w:r w:rsidRPr="002E493E">
              <w:rPr>
                <w:rFonts w:ascii="Calibri" w:hAnsi="Calibri"/>
                <w:color w:val="000000"/>
                <w:sz w:val="14"/>
                <w:szCs w:val="14"/>
                <w:lang w:val="kk-KZ"/>
              </w:rPr>
              <w:t xml:space="preserve"> </w:t>
            </w:r>
            <w:r w:rsidRPr="002E493E">
              <w:rPr>
                <w:rFonts w:ascii="Calibri" w:hAnsi="Calibri"/>
                <w:color w:val="000000"/>
                <w:sz w:val="14"/>
                <w:szCs w:val="14"/>
              </w:rPr>
              <w:t>основного кап</w:t>
            </w:r>
            <w:r w:rsidRPr="002E493E">
              <w:rPr>
                <w:rFonts w:ascii="Calibri" w:hAnsi="Calibri"/>
                <w:color w:val="000000"/>
                <w:sz w:val="14"/>
                <w:szCs w:val="14"/>
              </w:rPr>
              <w:t>и</w:t>
            </w:r>
            <w:r w:rsidRPr="002E493E">
              <w:rPr>
                <w:rFonts w:ascii="Calibri" w:hAnsi="Calibri"/>
                <w:color w:val="000000"/>
                <w:sz w:val="14"/>
                <w:szCs w:val="14"/>
              </w:rPr>
              <w:t>тала</w:t>
            </w:r>
          </w:p>
          <w:p w:rsidR="00054552" w:rsidRPr="002E493E" w:rsidRDefault="00054552">
            <w:pPr>
              <w:pStyle w:val="a6"/>
              <w:rPr>
                <w:rFonts w:ascii="Calibri" w:hAnsi="Calibri"/>
                <w:color w:val="000000"/>
                <w:sz w:val="14"/>
                <w:szCs w:val="14"/>
              </w:rPr>
            </w:pPr>
            <w:r w:rsidRPr="002E493E">
              <w:rPr>
                <w:rFonts w:ascii="Calibri" w:hAnsi="Calibri"/>
                <w:color w:val="000000"/>
                <w:sz w:val="14"/>
                <w:szCs w:val="14"/>
              </w:rPr>
              <w:t>(-)</w:t>
            </w:r>
          </w:p>
        </w:tc>
        <w:tc>
          <w:tcPr>
            <w:tcW w:w="1842" w:type="dxa"/>
            <w:tcBorders>
              <w:top w:val="single" w:sz="4" w:space="0" w:color="auto"/>
              <w:left w:val="single" w:sz="4" w:space="0" w:color="auto"/>
              <w:bottom w:val="single" w:sz="4" w:space="0" w:color="auto"/>
              <w:right w:val="nil"/>
            </w:tcBorders>
            <w:vAlign w:val="center"/>
          </w:tcPr>
          <w:p w:rsidR="00054552" w:rsidRPr="002E493E" w:rsidRDefault="00054552">
            <w:pPr>
              <w:pStyle w:val="a6"/>
              <w:rPr>
                <w:rFonts w:ascii="Calibri" w:hAnsi="Calibri"/>
                <w:color w:val="000000"/>
                <w:sz w:val="14"/>
                <w:szCs w:val="14"/>
              </w:rPr>
            </w:pPr>
            <w:r w:rsidRPr="002E493E">
              <w:rPr>
                <w:rFonts w:ascii="Calibri" w:hAnsi="Calibri"/>
                <w:color w:val="000000"/>
                <w:sz w:val="14"/>
                <w:szCs w:val="14"/>
              </w:rPr>
              <w:t>таза пайда, таза аралас табыстар</w:t>
            </w:r>
            <w:r w:rsidRPr="002E493E">
              <w:rPr>
                <w:rFonts w:ascii="Calibri" w:hAnsi="Calibri"/>
                <w:color w:val="000000"/>
                <w:sz w:val="14"/>
                <w:szCs w:val="14"/>
              </w:rPr>
              <w:br/>
              <w:t>чистая прибыль</w:t>
            </w:r>
            <w:r w:rsidRPr="002E493E">
              <w:rPr>
                <w:rFonts w:ascii="Calibri" w:hAnsi="Calibri"/>
                <w:color w:val="000000"/>
                <w:sz w:val="14"/>
                <w:szCs w:val="14"/>
                <w:lang w:val="ru-MO"/>
              </w:rPr>
              <w:t>,</w:t>
            </w:r>
            <w:r w:rsidRPr="002E493E">
              <w:rPr>
                <w:rFonts w:ascii="Calibri" w:hAnsi="Calibri"/>
                <w:color w:val="000000"/>
                <w:sz w:val="14"/>
                <w:szCs w:val="14"/>
              </w:rPr>
              <w:t xml:space="preserve"> чистые смеша</w:t>
            </w:r>
            <w:r w:rsidRPr="002E493E">
              <w:rPr>
                <w:rFonts w:ascii="Calibri" w:hAnsi="Calibri"/>
                <w:color w:val="000000"/>
                <w:sz w:val="14"/>
                <w:szCs w:val="14"/>
              </w:rPr>
              <w:t>н</w:t>
            </w:r>
            <w:r w:rsidRPr="002E493E">
              <w:rPr>
                <w:rFonts w:ascii="Calibri" w:hAnsi="Calibri"/>
                <w:color w:val="000000"/>
                <w:sz w:val="14"/>
                <w:szCs w:val="14"/>
              </w:rPr>
              <w:t>ные доходы</w:t>
            </w:r>
          </w:p>
        </w:tc>
      </w:tr>
      <w:tr w:rsidR="00226337" w:rsidRPr="00625B7F" w:rsidTr="00603281">
        <w:trPr>
          <w:cantSplit/>
          <w:trHeight w:val="200"/>
        </w:trPr>
        <w:tc>
          <w:tcPr>
            <w:tcW w:w="709" w:type="dxa"/>
            <w:tcBorders>
              <w:top w:val="single" w:sz="4" w:space="0" w:color="auto"/>
              <w:left w:val="nil"/>
              <w:bottom w:val="nil"/>
              <w:right w:val="nil"/>
            </w:tcBorders>
            <w:vAlign w:val="bottom"/>
          </w:tcPr>
          <w:p w:rsidR="00226337" w:rsidRPr="002E493E" w:rsidRDefault="00226337" w:rsidP="00175F2E">
            <w:pPr>
              <w:pStyle w:val="a7"/>
              <w:rPr>
                <w:rFonts w:ascii="Calibri" w:hAnsi="Calibri"/>
                <w:snapToGrid w:val="0"/>
                <w:color w:val="000000"/>
                <w:sz w:val="14"/>
                <w:szCs w:val="14"/>
                <w:lang w:val="kk-KZ"/>
              </w:rPr>
            </w:pPr>
            <w:r w:rsidRPr="002E493E">
              <w:rPr>
                <w:rFonts w:ascii="Calibri" w:hAnsi="Calibri"/>
                <w:snapToGrid w:val="0"/>
                <w:color w:val="000000"/>
                <w:sz w:val="14"/>
                <w:szCs w:val="14"/>
                <w:lang w:val="kk-KZ"/>
              </w:rPr>
              <w:t>2013</w:t>
            </w:r>
          </w:p>
        </w:tc>
        <w:tc>
          <w:tcPr>
            <w:tcW w:w="1559" w:type="dxa"/>
            <w:tcBorders>
              <w:top w:val="single" w:sz="4" w:space="0" w:color="auto"/>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2 210 846,3</w:t>
            </w:r>
          </w:p>
        </w:tc>
        <w:tc>
          <w:tcPr>
            <w:tcW w:w="1418"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 xml:space="preserve">463 592,0 </w:t>
            </w:r>
          </w:p>
        </w:tc>
        <w:tc>
          <w:tcPr>
            <w:tcW w:w="1420"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28 426,0</w:t>
            </w:r>
          </w:p>
        </w:tc>
        <w:tc>
          <w:tcPr>
            <w:tcW w:w="1557"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1 718 828,3</w:t>
            </w:r>
          </w:p>
        </w:tc>
        <w:tc>
          <w:tcPr>
            <w:tcW w:w="1701"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389 604,2</w:t>
            </w:r>
          </w:p>
        </w:tc>
        <w:tc>
          <w:tcPr>
            <w:tcW w:w="1842"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1 329 224,1</w:t>
            </w:r>
          </w:p>
        </w:tc>
      </w:tr>
      <w:tr w:rsidR="00226337" w:rsidRPr="00625B7F" w:rsidTr="00603281">
        <w:trPr>
          <w:cantSplit/>
          <w:trHeight w:val="200"/>
        </w:trPr>
        <w:tc>
          <w:tcPr>
            <w:tcW w:w="709" w:type="dxa"/>
            <w:tcBorders>
              <w:top w:val="nil"/>
              <w:left w:val="nil"/>
              <w:bottom w:val="nil"/>
              <w:right w:val="nil"/>
            </w:tcBorders>
            <w:vAlign w:val="bottom"/>
          </w:tcPr>
          <w:p w:rsidR="00226337" w:rsidRPr="002E493E" w:rsidRDefault="00226337" w:rsidP="00175F2E">
            <w:pPr>
              <w:pStyle w:val="a7"/>
              <w:rPr>
                <w:rFonts w:ascii="Calibri" w:hAnsi="Calibri"/>
                <w:snapToGrid w:val="0"/>
                <w:color w:val="000000"/>
                <w:sz w:val="14"/>
                <w:szCs w:val="14"/>
                <w:lang w:val="kk-KZ"/>
              </w:rPr>
            </w:pPr>
            <w:r w:rsidRPr="002E493E">
              <w:rPr>
                <w:rFonts w:ascii="Calibri" w:hAnsi="Calibri"/>
                <w:snapToGrid w:val="0"/>
                <w:color w:val="000000"/>
                <w:sz w:val="14"/>
                <w:szCs w:val="14"/>
                <w:lang w:val="kk-KZ"/>
              </w:rPr>
              <w:t>2014</w:t>
            </w:r>
          </w:p>
        </w:tc>
        <w:tc>
          <w:tcPr>
            <w:tcW w:w="1559"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2 570 363,5</w:t>
            </w:r>
          </w:p>
        </w:tc>
        <w:tc>
          <w:tcPr>
            <w:tcW w:w="1418"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561 182,0</w:t>
            </w:r>
          </w:p>
        </w:tc>
        <w:tc>
          <w:tcPr>
            <w:tcW w:w="1420"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31 407,9</w:t>
            </w:r>
          </w:p>
        </w:tc>
        <w:tc>
          <w:tcPr>
            <w:tcW w:w="1557"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1 977 773,6</w:t>
            </w:r>
          </w:p>
        </w:tc>
        <w:tc>
          <w:tcPr>
            <w:tcW w:w="1701"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455 878,3</w:t>
            </w:r>
          </w:p>
        </w:tc>
        <w:tc>
          <w:tcPr>
            <w:tcW w:w="1842" w:type="dxa"/>
            <w:tcBorders>
              <w:top w:val="nil"/>
              <w:left w:val="nil"/>
              <w:bottom w:val="nil"/>
              <w:right w:val="nil"/>
            </w:tcBorders>
            <w:vAlign w:val="bottom"/>
          </w:tcPr>
          <w:p w:rsidR="00226337" w:rsidRPr="00625B7F" w:rsidRDefault="00226337" w:rsidP="004B506B">
            <w:pPr>
              <w:jc w:val="right"/>
              <w:rPr>
                <w:rFonts w:eastAsia="Times New Roman"/>
                <w:sz w:val="14"/>
                <w:szCs w:val="14"/>
                <w:lang w:val="ru-MO"/>
              </w:rPr>
            </w:pPr>
            <w:r w:rsidRPr="00625B7F">
              <w:rPr>
                <w:rFonts w:eastAsia="Times New Roman"/>
                <w:sz w:val="14"/>
                <w:szCs w:val="14"/>
                <w:lang w:val="ru-MO"/>
              </w:rPr>
              <w:t xml:space="preserve">1 521 895,3   </w:t>
            </w:r>
          </w:p>
        </w:tc>
      </w:tr>
      <w:tr w:rsidR="00226337" w:rsidRPr="00625B7F" w:rsidTr="00603281">
        <w:trPr>
          <w:cantSplit/>
          <w:trHeight w:val="200"/>
        </w:trPr>
        <w:tc>
          <w:tcPr>
            <w:tcW w:w="709" w:type="dxa"/>
            <w:tcBorders>
              <w:top w:val="nil"/>
              <w:left w:val="nil"/>
              <w:bottom w:val="nil"/>
              <w:right w:val="nil"/>
            </w:tcBorders>
            <w:vAlign w:val="bottom"/>
          </w:tcPr>
          <w:p w:rsidR="00226337" w:rsidRPr="002E493E" w:rsidRDefault="00226337" w:rsidP="00175F2E">
            <w:pPr>
              <w:pStyle w:val="a7"/>
              <w:rPr>
                <w:rFonts w:ascii="Calibri" w:hAnsi="Calibri"/>
                <w:snapToGrid w:val="0"/>
                <w:color w:val="000000"/>
                <w:sz w:val="14"/>
                <w:szCs w:val="14"/>
                <w:lang w:val="kk-KZ"/>
              </w:rPr>
            </w:pPr>
            <w:r w:rsidRPr="002E493E">
              <w:rPr>
                <w:rFonts w:ascii="Calibri" w:hAnsi="Calibri"/>
                <w:snapToGrid w:val="0"/>
                <w:color w:val="000000"/>
                <w:sz w:val="14"/>
                <w:szCs w:val="14"/>
                <w:lang w:val="kk-KZ"/>
              </w:rPr>
              <w:t>2015</w:t>
            </w:r>
          </w:p>
        </w:tc>
        <w:tc>
          <w:tcPr>
            <w:tcW w:w="1559"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2 899 779,8</w:t>
            </w:r>
          </w:p>
        </w:tc>
        <w:tc>
          <w:tcPr>
            <w:tcW w:w="1418"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579 976,4</w:t>
            </w:r>
          </w:p>
        </w:tc>
        <w:tc>
          <w:tcPr>
            <w:tcW w:w="1420"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31 750,6</w:t>
            </w:r>
          </w:p>
        </w:tc>
        <w:tc>
          <w:tcPr>
            <w:tcW w:w="1557"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2 288 052,8</w:t>
            </w:r>
          </w:p>
        </w:tc>
        <w:tc>
          <w:tcPr>
            <w:tcW w:w="1701"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511 867,2</w:t>
            </w:r>
          </w:p>
        </w:tc>
        <w:tc>
          <w:tcPr>
            <w:tcW w:w="1842"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1 776 185,6</w:t>
            </w:r>
          </w:p>
        </w:tc>
      </w:tr>
      <w:tr w:rsidR="00226337" w:rsidRPr="00625B7F" w:rsidTr="00603281">
        <w:trPr>
          <w:cantSplit/>
          <w:trHeight w:val="200"/>
        </w:trPr>
        <w:tc>
          <w:tcPr>
            <w:tcW w:w="709" w:type="dxa"/>
            <w:tcBorders>
              <w:top w:val="nil"/>
              <w:left w:val="nil"/>
              <w:bottom w:val="nil"/>
              <w:right w:val="nil"/>
            </w:tcBorders>
            <w:vAlign w:val="bottom"/>
          </w:tcPr>
          <w:p w:rsidR="00226337" w:rsidRPr="002E493E" w:rsidRDefault="00226337" w:rsidP="00175F2E">
            <w:pPr>
              <w:pStyle w:val="a7"/>
              <w:rPr>
                <w:rFonts w:ascii="Calibri" w:hAnsi="Calibri"/>
                <w:snapToGrid w:val="0"/>
                <w:color w:val="000000"/>
                <w:sz w:val="14"/>
                <w:szCs w:val="14"/>
                <w:lang w:val="kk-KZ"/>
              </w:rPr>
            </w:pPr>
            <w:r w:rsidRPr="002E493E">
              <w:rPr>
                <w:rFonts w:ascii="Calibri" w:hAnsi="Calibri"/>
                <w:snapToGrid w:val="0"/>
                <w:color w:val="000000"/>
                <w:sz w:val="14"/>
                <w:szCs w:val="14"/>
                <w:lang w:val="kk-KZ"/>
              </w:rPr>
              <w:t>2016</w:t>
            </w:r>
          </w:p>
        </w:tc>
        <w:tc>
          <w:tcPr>
            <w:tcW w:w="1559"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3 344 737,6</w:t>
            </w:r>
          </w:p>
        </w:tc>
        <w:tc>
          <w:tcPr>
            <w:tcW w:w="1418"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645 142,3</w:t>
            </w:r>
          </w:p>
        </w:tc>
        <w:tc>
          <w:tcPr>
            <w:tcW w:w="1420"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47 266,9</w:t>
            </w:r>
          </w:p>
        </w:tc>
        <w:tc>
          <w:tcPr>
            <w:tcW w:w="1557"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2 652 328,5</w:t>
            </w:r>
          </w:p>
        </w:tc>
        <w:tc>
          <w:tcPr>
            <w:tcW w:w="1701"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591 714,3</w:t>
            </w:r>
          </w:p>
        </w:tc>
        <w:tc>
          <w:tcPr>
            <w:tcW w:w="1842" w:type="dxa"/>
            <w:tcBorders>
              <w:top w:val="nil"/>
              <w:left w:val="nil"/>
              <w:bottom w:val="nil"/>
              <w:right w:val="nil"/>
            </w:tcBorders>
            <w:vAlign w:val="bottom"/>
          </w:tcPr>
          <w:p w:rsidR="00226337" w:rsidRPr="002E493E" w:rsidRDefault="00226337" w:rsidP="00175F2E">
            <w:pPr>
              <w:pStyle w:val="ac"/>
              <w:rPr>
                <w:rFonts w:ascii="Calibri" w:hAnsi="Calibri"/>
                <w:sz w:val="14"/>
                <w:szCs w:val="14"/>
                <w:lang w:val="ru-MO"/>
              </w:rPr>
            </w:pPr>
            <w:r w:rsidRPr="002E493E">
              <w:rPr>
                <w:rFonts w:ascii="Calibri" w:hAnsi="Calibri"/>
                <w:sz w:val="14"/>
                <w:szCs w:val="14"/>
                <w:lang w:val="ru-MO"/>
              </w:rPr>
              <w:t>2 060 614,2</w:t>
            </w:r>
          </w:p>
        </w:tc>
      </w:tr>
      <w:tr w:rsidR="005E0B90" w:rsidRPr="00625B7F" w:rsidTr="006539E2">
        <w:trPr>
          <w:cantSplit/>
          <w:trHeight w:val="61"/>
        </w:trPr>
        <w:tc>
          <w:tcPr>
            <w:tcW w:w="709" w:type="dxa"/>
            <w:tcBorders>
              <w:top w:val="nil"/>
              <w:left w:val="nil"/>
              <w:right w:val="nil"/>
            </w:tcBorders>
            <w:vAlign w:val="bottom"/>
          </w:tcPr>
          <w:p w:rsidR="005E0B90" w:rsidRPr="002E493E" w:rsidRDefault="005E0B90" w:rsidP="00175F2E">
            <w:pPr>
              <w:pStyle w:val="a7"/>
              <w:rPr>
                <w:rFonts w:ascii="Calibri" w:hAnsi="Calibri"/>
                <w:snapToGrid w:val="0"/>
                <w:color w:val="000000"/>
                <w:sz w:val="14"/>
                <w:szCs w:val="14"/>
                <w:lang w:val="kk-KZ"/>
              </w:rPr>
            </w:pPr>
            <w:r>
              <w:rPr>
                <w:rFonts w:ascii="Calibri" w:hAnsi="Calibri"/>
                <w:snapToGrid w:val="0"/>
                <w:color w:val="000000"/>
                <w:sz w:val="14"/>
                <w:szCs w:val="14"/>
                <w:lang w:val="kk-KZ"/>
              </w:rPr>
              <w:t>2017</w:t>
            </w:r>
          </w:p>
        </w:tc>
        <w:tc>
          <w:tcPr>
            <w:tcW w:w="1559" w:type="dxa"/>
            <w:tcBorders>
              <w:top w:val="nil"/>
              <w:left w:val="nil"/>
              <w:right w:val="nil"/>
            </w:tcBorders>
            <w:vAlign w:val="bottom"/>
          </w:tcPr>
          <w:p w:rsidR="005E0B90" w:rsidRPr="002A3E0C" w:rsidRDefault="005E0B90" w:rsidP="00175F2E">
            <w:pPr>
              <w:pStyle w:val="ac"/>
              <w:rPr>
                <w:rFonts w:ascii="Calibri" w:hAnsi="Calibri"/>
                <w:sz w:val="14"/>
                <w:szCs w:val="14"/>
                <w:lang w:val="ru-MO"/>
              </w:rPr>
            </w:pPr>
            <w:r w:rsidRPr="002A3E0C">
              <w:rPr>
                <w:rFonts w:ascii="Calibri" w:hAnsi="Calibri"/>
                <w:sz w:val="14"/>
                <w:szCs w:val="14"/>
                <w:lang w:val="ru-MO"/>
              </w:rPr>
              <w:t>3 938 323,6</w:t>
            </w:r>
          </w:p>
        </w:tc>
        <w:tc>
          <w:tcPr>
            <w:tcW w:w="1418" w:type="dxa"/>
            <w:tcBorders>
              <w:top w:val="nil"/>
              <w:left w:val="nil"/>
              <w:right w:val="nil"/>
            </w:tcBorders>
            <w:vAlign w:val="bottom"/>
          </w:tcPr>
          <w:p w:rsidR="005E0B90" w:rsidRPr="002A3E0C" w:rsidRDefault="005E0B90" w:rsidP="00175F2E">
            <w:pPr>
              <w:pStyle w:val="ac"/>
              <w:rPr>
                <w:rFonts w:ascii="Calibri" w:hAnsi="Calibri"/>
                <w:sz w:val="14"/>
                <w:szCs w:val="14"/>
                <w:lang w:val="ru-MO"/>
              </w:rPr>
            </w:pPr>
            <w:r w:rsidRPr="002A3E0C">
              <w:rPr>
                <w:rFonts w:ascii="Calibri" w:hAnsi="Calibri"/>
                <w:sz w:val="14"/>
                <w:szCs w:val="14"/>
                <w:lang w:val="ru-MO"/>
              </w:rPr>
              <w:t>792 752,1</w:t>
            </w:r>
          </w:p>
        </w:tc>
        <w:tc>
          <w:tcPr>
            <w:tcW w:w="1420" w:type="dxa"/>
            <w:tcBorders>
              <w:top w:val="nil"/>
              <w:left w:val="nil"/>
              <w:right w:val="nil"/>
            </w:tcBorders>
            <w:vAlign w:val="bottom"/>
          </w:tcPr>
          <w:p w:rsidR="005E0B90" w:rsidRPr="002A3E0C" w:rsidRDefault="005E0B90" w:rsidP="00175F2E">
            <w:pPr>
              <w:pStyle w:val="ac"/>
              <w:rPr>
                <w:rFonts w:ascii="Calibri" w:hAnsi="Calibri"/>
                <w:sz w:val="14"/>
                <w:szCs w:val="14"/>
                <w:lang w:val="ru-MO"/>
              </w:rPr>
            </w:pPr>
            <w:r w:rsidRPr="002A3E0C">
              <w:rPr>
                <w:rFonts w:ascii="Calibri" w:hAnsi="Calibri"/>
                <w:sz w:val="14"/>
                <w:szCs w:val="14"/>
                <w:lang w:val="ru-MO"/>
              </w:rPr>
              <w:t>38 818,1</w:t>
            </w:r>
          </w:p>
        </w:tc>
        <w:tc>
          <w:tcPr>
            <w:tcW w:w="1557" w:type="dxa"/>
            <w:tcBorders>
              <w:top w:val="nil"/>
              <w:left w:val="nil"/>
              <w:right w:val="nil"/>
            </w:tcBorders>
            <w:vAlign w:val="bottom"/>
          </w:tcPr>
          <w:p w:rsidR="005E0B90" w:rsidRPr="002A3E0C" w:rsidRDefault="005E0B90" w:rsidP="00175F2E">
            <w:pPr>
              <w:pStyle w:val="ac"/>
              <w:rPr>
                <w:rFonts w:ascii="Calibri" w:hAnsi="Calibri"/>
                <w:sz w:val="14"/>
                <w:szCs w:val="14"/>
                <w:lang w:val="ru-MO"/>
              </w:rPr>
            </w:pPr>
            <w:r w:rsidRPr="002A3E0C">
              <w:rPr>
                <w:rFonts w:ascii="Calibri" w:hAnsi="Calibri"/>
                <w:sz w:val="14"/>
                <w:szCs w:val="14"/>
                <w:lang w:val="ru-MO"/>
              </w:rPr>
              <w:t>3 106 753,4</w:t>
            </w:r>
          </w:p>
        </w:tc>
        <w:tc>
          <w:tcPr>
            <w:tcW w:w="1701" w:type="dxa"/>
            <w:tcBorders>
              <w:top w:val="nil"/>
              <w:left w:val="nil"/>
              <w:right w:val="nil"/>
            </w:tcBorders>
            <w:vAlign w:val="bottom"/>
          </w:tcPr>
          <w:p w:rsidR="005E0B90" w:rsidRPr="002A3E0C" w:rsidRDefault="005E0B90" w:rsidP="00175F2E">
            <w:pPr>
              <w:pStyle w:val="ac"/>
              <w:rPr>
                <w:rFonts w:ascii="Calibri" w:hAnsi="Calibri"/>
                <w:sz w:val="14"/>
                <w:szCs w:val="14"/>
                <w:lang w:val="ru-MO"/>
              </w:rPr>
            </w:pPr>
            <w:r w:rsidRPr="002A3E0C">
              <w:rPr>
                <w:rFonts w:ascii="Calibri" w:hAnsi="Calibri"/>
                <w:sz w:val="14"/>
                <w:szCs w:val="14"/>
                <w:lang w:val="ru-MO"/>
              </w:rPr>
              <w:t>712 804,2</w:t>
            </w:r>
          </w:p>
        </w:tc>
        <w:tc>
          <w:tcPr>
            <w:tcW w:w="1842" w:type="dxa"/>
            <w:tcBorders>
              <w:top w:val="nil"/>
              <w:left w:val="nil"/>
              <w:right w:val="nil"/>
            </w:tcBorders>
            <w:vAlign w:val="bottom"/>
          </w:tcPr>
          <w:p w:rsidR="005E0B90" w:rsidRPr="002A3E0C" w:rsidRDefault="005E0B90" w:rsidP="00175F2E">
            <w:pPr>
              <w:pStyle w:val="ac"/>
              <w:rPr>
                <w:rFonts w:ascii="Calibri" w:hAnsi="Calibri"/>
                <w:sz w:val="14"/>
                <w:szCs w:val="14"/>
                <w:lang w:val="ru-MO"/>
              </w:rPr>
            </w:pPr>
            <w:r w:rsidRPr="002A3E0C">
              <w:rPr>
                <w:rFonts w:ascii="Calibri" w:hAnsi="Calibri"/>
                <w:sz w:val="14"/>
                <w:szCs w:val="14"/>
                <w:lang w:val="ru-MO"/>
              </w:rPr>
              <w:t>2 393 949,2</w:t>
            </w:r>
          </w:p>
        </w:tc>
      </w:tr>
    </w:tbl>
    <w:p w:rsidR="00054552" w:rsidRPr="002E493E" w:rsidRDefault="00054552" w:rsidP="00FE6DF2">
      <w:pPr>
        <w:pStyle w:val="22"/>
        <w:spacing w:before="120" w:after="0"/>
        <w:jc w:val="left"/>
        <w:rPr>
          <w:rFonts w:ascii="Calibri" w:hAnsi="Calibri"/>
          <w:sz w:val="20"/>
          <w:szCs w:val="20"/>
        </w:rPr>
      </w:pPr>
      <w:bookmarkStart w:id="12" w:name="_Toc20888747"/>
      <w:bookmarkStart w:id="13" w:name="_Toc20988807"/>
      <w:bookmarkStart w:id="14" w:name="_Toc112058295"/>
      <w:bookmarkStart w:id="15" w:name="_Toc168287984"/>
      <w:bookmarkStart w:id="16" w:name="_Toc396817233"/>
      <w:r w:rsidRPr="002E493E">
        <w:rPr>
          <w:rFonts w:ascii="Calibri" w:hAnsi="Calibri"/>
          <w:sz w:val="20"/>
          <w:szCs w:val="20"/>
        </w:rPr>
        <w:t>Көліктегі еңбек және еңбекақы төлеу</w:t>
      </w:r>
      <w:r w:rsidRPr="002E493E">
        <w:rPr>
          <w:rFonts w:ascii="Calibri" w:hAnsi="Calibri"/>
          <w:sz w:val="20"/>
          <w:szCs w:val="20"/>
        </w:rPr>
        <w:br/>
        <w:t>Труд и оплата труда на транспорте</w:t>
      </w:r>
      <w:bookmarkEnd w:id="12"/>
      <w:bookmarkEnd w:id="13"/>
      <w:bookmarkEnd w:id="14"/>
      <w:bookmarkEnd w:id="15"/>
      <w:bookmarkEnd w:id="16"/>
    </w:p>
    <w:p w:rsidR="00054552" w:rsidRPr="002E493E" w:rsidRDefault="00054552" w:rsidP="00030B9C">
      <w:pPr>
        <w:pStyle w:val="a8"/>
        <w:spacing w:before="0" w:after="0"/>
        <w:rPr>
          <w:rFonts w:ascii="Calibri" w:hAnsi="Calibri"/>
          <w:sz w:val="18"/>
        </w:rPr>
      </w:pPr>
      <w:r w:rsidRPr="002E493E">
        <w:rPr>
          <w:rFonts w:ascii="Calibri" w:hAnsi="Calibri"/>
          <w:sz w:val="18"/>
        </w:rPr>
        <w:t>1.</w:t>
      </w:r>
      <w:r w:rsidRPr="002E493E">
        <w:rPr>
          <w:rFonts w:ascii="Calibri" w:hAnsi="Calibri"/>
          <w:sz w:val="18"/>
          <w:lang w:val="kk-KZ"/>
        </w:rPr>
        <w:t xml:space="preserve">9 </w:t>
      </w:r>
      <w:r w:rsidRPr="002E493E">
        <w:rPr>
          <w:rFonts w:ascii="Calibri" w:hAnsi="Calibri"/>
          <w:sz w:val="18"/>
        </w:rPr>
        <w:t>Көлік</w:t>
      </w:r>
      <w:r w:rsidRPr="002E493E">
        <w:rPr>
          <w:rFonts w:ascii="Calibri" w:hAnsi="Calibri"/>
          <w:sz w:val="18"/>
          <w:lang w:val="kk-KZ"/>
        </w:rPr>
        <w:t xml:space="preserve"> кәсіпорындарындағы</w:t>
      </w:r>
      <w:r w:rsidRPr="002E493E">
        <w:rPr>
          <w:rFonts w:ascii="Calibri" w:hAnsi="Calibri"/>
          <w:sz w:val="18"/>
        </w:rPr>
        <w:t xml:space="preserve"> қызметкерлердің тізімдік саны</w:t>
      </w:r>
      <w:r w:rsidRPr="002E493E">
        <w:rPr>
          <w:rFonts w:ascii="Calibri" w:hAnsi="Calibri"/>
          <w:sz w:val="18"/>
        </w:rPr>
        <w:br/>
        <w:t>Списочная численность работников предприятий транспорта</w:t>
      </w:r>
    </w:p>
    <w:p w:rsidR="00054552" w:rsidRPr="002E493E" w:rsidRDefault="00054552" w:rsidP="00030B9C">
      <w:pPr>
        <w:pStyle w:val="a5"/>
        <w:spacing w:before="0" w:after="0"/>
        <w:jc w:val="left"/>
        <w:rPr>
          <w:rFonts w:ascii="Calibri" w:hAnsi="Calibri"/>
          <w:sz w:val="14"/>
          <w:szCs w:val="14"/>
        </w:rPr>
      </w:pPr>
      <w:r w:rsidRPr="002E493E">
        <w:rPr>
          <w:rFonts w:ascii="Calibri" w:hAnsi="Calibri"/>
          <w:sz w:val="14"/>
        </w:rPr>
        <w:t xml:space="preserve">мың адам </w:t>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lang w:val="kk-KZ"/>
        </w:rPr>
        <w:tab/>
      </w:r>
      <w:r w:rsidRPr="002E493E">
        <w:rPr>
          <w:rFonts w:ascii="Calibri" w:hAnsi="Calibri"/>
          <w:sz w:val="14"/>
          <w:lang w:val="kk-KZ"/>
        </w:rPr>
        <w:tab/>
      </w:r>
      <w:r w:rsidRPr="002E493E">
        <w:rPr>
          <w:rFonts w:ascii="Calibri" w:hAnsi="Calibri"/>
          <w:sz w:val="14"/>
          <w:lang w:val="kk-KZ"/>
        </w:rPr>
        <w:tab/>
      </w:r>
      <w:r w:rsidR="00603281" w:rsidRPr="002E493E">
        <w:rPr>
          <w:rFonts w:ascii="Calibri" w:hAnsi="Calibri"/>
          <w:sz w:val="14"/>
          <w:lang w:val="kk-KZ"/>
        </w:rPr>
        <w:tab/>
      </w:r>
      <w:r w:rsidRPr="002E493E">
        <w:rPr>
          <w:rFonts w:ascii="Calibri" w:hAnsi="Calibri"/>
          <w:sz w:val="14"/>
          <w:szCs w:val="14"/>
        </w:rPr>
        <w:t>тыс</w:t>
      </w:r>
      <w:r w:rsidRPr="002E493E">
        <w:rPr>
          <w:rFonts w:ascii="Calibri" w:hAnsi="Calibri"/>
          <w:sz w:val="14"/>
          <w:szCs w:val="14"/>
          <w:lang w:val="kk-KZ"/>
        </w:rPr>
        <w:t>.</w:t>
      </w:r>
      <w:r w:rsidRPr="002E493E">
        <w:rPr>
          <w:rFonts w:ascii="Calibri" w:hAnsi="Calibri"/>
          <w:sz w:val="14"/>
          <w:szCs w:val="14"/>
        </w:rPr>
        <w:t xml:space="preserve"> человек</w:t>
      </w:r>
    </w:p>
    <w:tbl>
      <w:tblPr>
        <w:tblW w:w="10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6"/>
        <w:gridCol w:w="1253"/>
        <w:gridCol w:w="1253"/>
        <w:gridCol w:w="1253"/>
        <w:gridCol w:w="1253"/>
        <w:gridCol w:w="1253"/>
        <w:gridCol w:w="2409"/>
      </w:tblGrid>
      <w:tr w:rsidR="00861ACC" w:rsidRPr="00625B7F" w:rsidTr="00F5670A">
        <w:trPr>
          <w:trHeight w:val="205"/>
        </w:trPr>
        <w:tc>
          <w:tcPr>
            <w:tcW w:w="1866" w:type="dxa"/>
            <w:tcBorders>
              <w:top w:val="single" w:sz="4" w:space="0" w:color="auto"/>
              <w:left w:val="nil"/>
              <w:bottom w:val="single" w:sz="4" w:space="0" w:color="auto"/>
              <w:right w:val="single" w:sz="4" w:space="0" w:color="auto"/>
            </w:tcBorders>
          </w:tcPr>
          <w:p w:rsidR="00861ACC" w:rsidRPr="002E493E" w:rsidRDefault="00861ACC">
            <w:pPr>
              <w:pStyle w:val="a6"/>
              <w:rPr>
                <w:rFonts w:ascii="Calibri" w:hAnsi="Calibri"/>
                <w:sz w:val="14"/>
                <w:szCs w:val="14"/>
              </w:rPr>
            </w:pPr>
          </w:p>
        </w:tc>
        <w:tc>
          <w:tcPr>
            <w:tcW w:w="1253" w:type="dxa"/>
            <w:tcBorders>
              <w:left w:val="single" w:sz="4" w:space="0" w:color="auto"/>
              <w:right w:val="single" w:sz="4" w:space="0" w:color="auto"/>
            </w:tcBorders>
            <w:vAlign w:val="center"/>
          </w:tcPr>
          <w:p w:rsidR="00861ACC" w:rsidRPr="002E493E" w:rsidRDefault="00861ACC" w:rsidP="001B6B6F">
            <w:pPr>
              <w:pStyle w:val="a6"/>
              <w:rPr>
                <w:rFonts w:ascii="Calibri" w:hAnsi="Calibri"/>
                <w:sz w:val="14"/>
                <w:szCs w:val="14"/>
              </w:rPr>
            </w:pPr>
            <w:r w:rsidRPr="002E493E">
              <w:rPr>
                <w:rFonts w:ascii="Calibri" w:hAnsi="Calibri"/>
                <w:sz w:val="14"/>
                <w:szCs w:val="14"/>
              </w:rPr>
              <w:t>2013</w:t>
            </w:r>
          </w:p>
        </w:tc>
        <w:tc>
          <w:tcPr>
            <w:tcW w:w="1253" w:type="dxa"/>
            <w:tcBorders>
              <w:left w:val="single" w:sz="4" w:space="0" w:color="auto"/>
              <w:right w:val="single" w:sz="4" w:space="0" w:color="auto"/>
            </w:tcBorders>
            <w:vAlign w:val="center"/>
          </w:tcPr>
          <w:p w:rsidR="00861ACC" w:rsidRPr="002E493E" w:rsidRDefault="00861ACC" w:rsidP="001B6B6F">
            <w:pPr>
              <w:pStyle w:val="a6"/>
              <w:rPr>
                <w:rFonts w:ascii="Calibri" w:hAnsi="Calibri"/>
                <w:sz w:val="14"/>
                <w:szCs w:val="14"/>
              </w:rPr>
            </w:pPr>
            <w:r w:rsidRPr="002E493E">
              <w:rPr>
                <w:rFonts w:ascii="Calibri" w:hAnsi="Calibri"/>
                <w:sz w:val="14"/>
                <w:szCs w:val="14"/>
              </w:rPr>
              <w:t>2014</w:t>
            </w:r>
          </w:p>
        </w:tc>
        <w:tc>
          <w:tcPr>
            <w:tcW w:w="1253" w:type="dxa"/>
            <w:tcBorders>
              <w:left w:val="single" w:sz="4" w:space="0" w:color="auto"/>
              <w:right w:val="single" w:sz="4" w:space="0" w:color="auto"/>
            </w:tcBorders>
            <w:vAlign w:val="center"/>
          </w:tcPr>
          <w:p w:rsidR="00861ACC" w:rsidRPr="002E493E" w:rsidRDefault="00861ACC" w:rsidP="001B6B6F">
            <w:pPr>
              <w:pStyle w:val="a6"/>
              <w:rPr>
                <w:rFonts w:ascii="Calibri" w:hAnsi="Calibri"/>
                <w:sz w:val="14"/>
                <w:szCs w:val="14"/>
              </w:rPr>
            </w:pPr>
            <w:r w:rsidRPr="002E493E">
              <w:rPr>
                <w:rFonts w:ascii="Calibri" w:hAnsi="Calibri"/>
                <w:sz w:val="14"/>
                <w:szCs w:val="14"/>
              </w:rPr>
              <w:t>2015</w:t>
            </w:r>
          </w:p>
        </w:tc>
        <w:tc>
          <w:tcPr>
            <w:tcW w:w="1253" w:type="dxa"/>
            <w:tcBorders>
              <w:left w:val="single" w:sz="4" w:space="0" w:color="auto"/>
              <w:right w:val="single" w:sz="4" w:space="0" w:color="auto"/>
            </w:tcBorders>
            <w:vAlign w:val="center"/>
          </w:tcPr>
          <w:p w:rsidR="00861ACC" w:rsidRPr="002E493E" w:rsidRDefault="00861ACC" w:rsidP="001B6B6F">
            <w:pPr>
              <w:pStyle w:val="a6"/>
              <w:rPr>
                <w:rFonts w:ascii="Calibri" w:hAnsi="Calibri"/>
                <w:sz w:val="14"/>
                <w:szCs w:val="14"/>
              </w:rPr>
            </w:pPr>
            <w:r w:rsidRPr="002E493E">
              <w:rPr>
                <w:rFonts w:ascii="Calibri" w:hAnsi="Calibri"/>
                <w:sz w:val="14"/>
                <w:szCs w:val="14"/>
              </w:rPr>
              <w:t>2016</w:t>
            </w:r>
          </w:p>
        </w:tc>
        <w:tc>
          <w:tcPr>
            <w:tcW w:w="1253" w:type="dxa"/>
            <w:tcBorders>
              <w:left w:val="single" w:sz="4" w:space="0" w:color="auto"/>
              <w:right w:val="single" w:sz="4" w:space="0" w:color="auto"/>
            </w:tcBorders>
            <w:vAlign w:val="center"/>
          </w:tcPr>
          <w:p w:rsidR="00861ACC" w:rsidRPr="002E493E" w:rsidRDefault="00861ACC">
            <w:pPr>
              <w:pStyle w:val="a6"/>
              <w:rPr>
                <w:rFonts w:ascii="Calibri" w:hAnsi="Calibri"/>
                <w:sz w:val="14"/>
                <w:szCs w:val="14"/>
              </w:rPr>
            </w:pPr>
            <w:r w:rsidRPr="00174B1C">
              <w:rPr>
                <w:rFonts w:ascii="Calibri" w:hAnsi="Calibri"/>
                <w:sz w:val="14"/>
                <w:szCs w:val="14"/>
              </w:rPr>
              <w:t>2017</w:t>
            </w:r>
          </w:p>
        </w:tc>
        <w:tc>
          <w:tcPr>
            <w:tcW w:w="2409" w:type="dxa"/>
            <w:tcBorders>
              <w:top w:val="single" w:sz="4" w:space="0" w:color="auto"/>
              <w:left w:val="single" w:sz="4" w:space="0" w:color="auto"/>
              <w:bottom w:val="single" w:sz="4" w:space="0" w:color="auto"/>
              <w:right w:val="nil"/>
            </w:tcBorders>
          </w:tcPr>
          <w:p w:rsidR="00861ACC" w:rsidRPr="002E493E" w:rsidRDefault="00861ACC">
            <w:pPr>
              <w:pStyle w:val="a6"/>
              <w:ind w:left="102"/>
              <w:rPr>
                <w:rFonts w:ascii="Calibri" w:hAnsi="Calibri"/>
                <w:sz w:val="14"/>
                <w:szCs w:val="14"/>
              </w:rPr>
            </w:pPr>
          </w:p>
        </w:tc>
      </w:tr>
      <w:tr w:rsidR="00131217" w:rsidRPr="00625B7F" w:rsidTr="00F5670A">
        <w:trPr>
          <w:trHeight w:val="169"/>
        </w:trPr>
        <w:tc>
          <w:tcPr>
            <w:tcW w:w="1866" w:type="dxa"/>
            <w:tcBorders>
              <w:top w:val="single" w:sz="4" w:space="0" w:color="auto"/>
              <w:left w:val="nil"/>
              <w:bottom w:val="nil"/>
              <w:right w:val="nil"/>
            </w:tcBorders>
            <w:vAlign w:val="bottom"/>
          </w:tcPr>
          <w:p w:rsidR="00131217" w:rsidRPr="002E493E" w:rsidRDefault="00131217">
            <w:pPr>
              <w:pStyle w:val="a7"/>
              <w:rPr>
                <w:rFonts w:ascii="Calibri" w:hAnsi="Calibri"/>
                <w:sz w:val="14"/>
                <w:szCs w:val="14"/>
              </w:rPr>
            </w:pPr>
            <w:r w:rsidRPr="002E493E">
              <w:rPr>
                <w:rFonts w:ascii="Calibri" w:hAnsi="Calibri"/>
                <w:sz w:val="14"/>
                <w:szCs w:val="14"/>
              </w:rPr>
              <w:t>Көлік – барлығы</w:t>
            </w:r>
          </w:p>
        </w:tc>
        <w:tc>
          <w:tcPr>
            <w:tcW w:w="1253" w:type="dxa"/>
            <w:tcBorders>
              <w:top w:val="nil"/>
              <w:left w:val="nil"/>
              <w:bottom w:val="nil"/>
              <w:right w:val="nil"/>
            </w:tcBorders>
            <w:vAlign w:val="bottom"/>
          </w:tcPr>
          <w:p w:rsidR="00131217" w:rsidRPr="00EA134C" w:rsidRDefault="00131217" w:rsidP="001B6B6F">
            <w:pPr>
              <w:pStyle w:val="ac"/>
              <w:rPr>
                <w:rFonts w:ascii="Calibri" w:hAnsi="Calibri"/>
                <w:sz w:val="14"/>
                <w:szCs w:val="14"/>
                <w:lang w:val="ru-MO"/>
              </w:rPr>
            </w:pPr>
            <w:r w:rsidRPr="00EA134C">
              <w:rPr>
                <w:rFonts w:ascii="Calibri" w:hAnsi="Calibri"/>
                <w:sz w:val="14"/>
                <w:szCs w:val="14"/>
                <w:lang w:val="ru-MO"/>
              </w:rPr>
              <w:t>206,3</w:t>
            </w:r>
          </w:p>
        </w:tc>
        <w:tc>
          <w:tcPr>
            <w:tcW w:w="1253" w:type="dxa"/>
            <w:tcBorders>
              <w:top w:val="nil"/>
              <w:left w:val="nil"/>
              <w:bottom w:val="nil"/>
              <w:right w:val="nil"/>
            </w:tcBorders>
            <w:vAlign w:val="bottom"/>
          </w:tcPr>
          <w:p w:rsidR="00131217" w:rsidRPr="00EA134C" w:rsidRDefault="00131217" w:rsidP="001B6B6F">
            <w:pPr>
              <w:pStyle w:val="ac"/>
              <w:rPr>
                <w:rFonts w:ascii="Calibri" w:hAnsi="Calibri"/>
                <w:sz w:val="14"/>
                <w:szCs w:val="14"/>
                <w:lang w:val="ru-MO"/>
              </w:rPr>
            </w:pPr>
            <w:r w:rsidRPr="00EA134C">
              <w:rPr>
                <w:rFonts w:ascii="Calibri" w:hAnsi="Calibri"/>
                <w:sz w:val="14"/>
                <w:szCs w:val="14"/>
                <w:lang w:val="ru-MO"/>
              </w:rPr>
              <w:t>212,2</w:t>
            </w:r>
          </w:p>
        </w:tc>
        <w:tc>
          <w:tcPr>
            <w:tcW w:w="1253" w:type="dxa"/>
            <w:tcBorders>
              <w:top w:val="nil"/>
              <w:left w:val="nil"/>
              <w:bottom w:val="nil"/>
              <w:right w:val="nil"/>
            </w:tcBorders>
            <w:vAlign w:val="bottom"/>
          </w:tcPr>
          <w:p w:rsidR="00131217" w:rsidRPr="00EA134C" w:rsidRDefault="00131217" w:rsidP="001B6B6F">
            <w:pPr>
              <w:pStyle w:val="ac"/>
              <w:rPr>
                <w:rFonts w:ascii="Calibri" w:hAnsi="Calibri"/>
                <w:sz w:val="14"/>
                <w:szCs w:val="14"/>
                <w:lang w:val="ru-MO"/>
              </w:rPr>
            </w:pPr>
            <w:r w:rsidRPr="00EA134C">
              <w:rPr>
                <w:rFonts w:ascii="Calibri" w:hAnsi="Calibri"/>
                <w:sz w:val="14"/>
                <w:szCs w:val="14"/>
                <w:lang w:val="ru-MO"/>
              </w:rPr>
              <w:t>197,9</w:t>
            </w:r>
          </w:p>
        </w:tc>
        <w:tc>
          <w:tcPr>
            <w:tcW w:w="1253" w:type="dxa"/>
            <w:tcBorders>
              <w:top w:val="nil"/>
              <w:left w:val="nil"/>
              <w:bottom w:val="nil"/>
              <w:right w:val="nil"/>
            </w:tcBorders>
            <w:vAlign w:val="bottom"/>
          </w:tcPr>
          <w:p w:rsidR="00131217" w:rsidRPr="00EA134C" w:rsidRDefault="00131217" w:rsidP="001B6B6F">
            <w:pPr>
              <w:pStyle w:val="a7"/>
              <w:jc w:val="right"/>
              <w:rPr>
                <w:rFonts w:ascii="Calibri" w:hAnsi="Calibri"/>
                <w:sz w:val="14"/>
                <w:szCs w:val="14"/>
                <w:lang w:val="ru-MO"/>
              </w:rPr>
            </w:pPr>
            <w:r w:rsidRPr="00EA134C">
              <w:rPr>
                <w:rFonts w:ascii="Calibri" w:hAnsi="Calibri"/>
                <w:sz w:val="14"/>
                <w:szCs w:val="14"/>
                <w:lang w:val="ru-MO"/>
              </w:rPr>
              <w:t>201,1</w:t>
            </w:r>
          </w:p>
        </w:tc>
        <w:tc>
          <w:tcPr>
            <w:tcW w:w="1253" w:type="dxa"/>
            <w:tcBorders>
              <w:top w:val="nil"/>
              <w:left w:val="nil"/>
              <w:bottom w:val="nil"/>
              <w:right w:val="nil"/>
            </w:tcBorders>
            <w:vAlign w:val="bottom"/>
          </w:tcPr>
          <w:p w:rsidR="00131217" w:rsidRPr="00EA134C" w:rsidRDefault="00131217" w:rsidP="00131217">
            <w:pPr>
              <w:pStyle w:val="a7"/>
              <w:jc w:val="right"/>
              <w:rPr>
                <w:rFonts w:ascii="Calibri" w:hAnsi="Calibri"/>
                <w:sz w:val="14"/>
                <w:szCs w:val="14"/>
                <w:lang w:val="ru-MO"/>
              </w:rPr>
            </w:pPr>
            <w:r w:rsidRPr="00EA134C">
              <w:rPr>
                <w:rFonts w:ascii="Calibri" w:hAnsi="Calibri"/>
                <w:sz w:val="14"/>
                <w:szCs w:val="14"/>
                <w:lang w:val="ru-MO"/>
              </w:rPr>
              <w:t>212,1</w:t>
            </w:r>
          </w:p>
        </w:tc>
        <w:tc>
          <w:tcPr>
            <w:tcW w:w="2409" w:type="dxa"/>
            <w:tcBorders>
              <w:top w:val="single" w:sz="4" w:space="0" w:color="auto"/>
              <w:left w:val="nil"/>
              <w:bottom w:val="nil"/>
              <w:right w:val="nil"/>
            </w:tcBorders>
            <w:vAlign w:val="bottom"/>
          </w:tcPr>
          <w:p w:rsidR="00131217" w:rsidRPr="002E493E" w:rsidRDefault="00131217">
            <w:pPr>
              <w:pStyle w:val="ac"/>
              <w:ind w:left="102"/>
              <w:jc w:val="left"/>
              <w:rPr>
                <w:rFonts w:ascii="Calibri" w:hAnsi="Calibri"/>
                <w:sz w:val="14"/>
                <w:szCs w:val="14"/>
              </w:rPr>
            </w:pPr>
            <w:r w:rsidRPr="002E493E">
              <w:rPr>
                <w:rFonts w:ascii="Calibri" w:hAnsi="Calibri"/>
                <w:sz w:val="14"/>
                <w:szCs w:val="14"/>
              </w:rPr>
              <w:t>Транспорт – всего</w:t>
            </w:r>
          </w:p>
        </w:tc>
      </w:tr>
      <w:tr w:rsidR="00131217" w:rsidRPr="00625B7F" w:rsidTr="00F5670A">
        <w:tc>
          <w:tcPr>
            <w:tcW w:w="1866" w:type="dxa"/>
            <w:tcBorders>
              <w:top w:val="nil"/>
              <w:left w:val="nil"/>
              <w:bottom w:val="nil"/>
              <w:right w:val="nil"/>
            </w:tcBorders>
            <w:vAlign w:val="bottom"/>
          </w:tcPr>
          <w:p w:rsidR="00131217" w:rsidRPr="002E493E" w:rsidRDefault="00131217">
            <w:pPr>
              <w:pStyle w:val="a7"/>
              <w:ind w:left="113"/>
              <w:rPr>
                <w:rFonts w:ascii="Calibri" w:hAnsi="Calibri"/>
                <w:sz w:val="14"/>
                <w:szCs w:val="14"/>
              </w:rPr>
            </w:pPr>
            <w:r w:rsidRPr="002E493E">
              <w:rPr>
                <w:rFonts w:ascii="Calibri" w:hAnsi="Calibri"/>
                <w:sz w:val="14"/>
                <w:szCs w:val="14"/>
              </w:rPr>
              <w:t>оның  ішінде:</w:t>
            </w:r>
          </w:p>
        </w:tc>
        <w:tc>
          <w:tcPr>
            <w:tcW w:w="1253" w:type="dxa"/>
            <w:tcBorders>
              <w:top w:val="nil"/>
              <w:left w:val="nil"/>
              <w:bottom w:val="nil"/>
              <w:right w:val="nil"/>
            </w:tcBorders>
            <w:vAlign w:val="bottom"/>
          </w:tcPr>
          <w:p w:rsidR="00131217" w:rsidRPr="00EA134C" w:rsidRDefault="00131217" w:rsidP="001B6B6F">
            <w:pPr>
              <w:pStyle w:val="ac"/>
              <w:rPr>
                <w:rFonts w:ascii="Calibri" w:hAnsi="Calibri"/>
                <w:sz w:val="14"/>
                <w:szCs w:val="14"/>
                <w:lang w:val="ru-MO"/>
              </w:rPr>
            </w:pPr>
          </w:p>
        </w:tc>
        <w:tc>
          <w:tcPr>
            <w:tcW w:w="1253" w:type="dxa"/>
            <w:tcBorders>
              <w:top w:val="nil"/>
              <w:left w:val="nil"/>
              <w:bottom w:val="nil"/>
              <w:right w:val="nil"/>
            </w:tcBorders>
            <w:vAlign w:val="bottom"/>
          </w:tcPr>
          <w:p w:rsidR="00131217" w:rsidRPr="00EA134C" w:rsidRDefault="00131217" w:rsidP="001B6B6F">
            <w:pPr>
              <w:pStyle w:val="ac"/>
              <w:rPr>
                <w:rFonts w:ascii="Calibri" w:hAnsi="Calibri"/>
                <w:sz w:val="14"/>
                <w:szCs w:val="14"/>
                <w:lang w:val="ru-MO"/>
              </w:rPr>
            </w:pPr>
          </w:p>
        </w:tc>
        <w:tc>
          <w:tcPr>
            <w:tcW w:w="1253" w:type="dxa"/>
            <w:tcBorders>
              <w:top w:val="nil"/>
              <w:left w:val="nil"/>
              <w:bottom w:val="nil"/>
              <w:right w:val="nil"/>
            </w:tcBorders>
            <w:vAlign w:val="bottom"/>
          </w:tcPr>
          <w:p w:rsidR="00131217" w:rsidRPr="00EA134C" w:rsidRDefault="00131217" w:rsidP="001B6B6F">
            <w:pPr>
              <w:pStyle w:val="ac"/>
              <w:rPr>
                <w:rFonts w:ascii="Calibri" w:hAnsi="Calibri"/>
                <w:sz w:val="14"/>
                <w:szCs w:val="14"/>
                <w:lang w:val="ru-MO"/>
              </w:rPr>
            </w:pPr>
          </w:p>
        </w:tc>
        <w:tc>
          <w:tcPr>
            <w:tcW w:w="1253" w:type="dxa"/>
            <w:tcBorders>
              <w:top w:val="nil"/>
              <w:left w:val="nil"/>
              <w:bottom w:val="nil"/>
              <w:right w:val="nil"/>
            </w:tcBorders>
            <w:vAlign w:val="bottom"/>
          </w:tcPr>
          <w:p w:rsidR="00131217" w:rsidRPr="00EA134C" w:rsidRDefault="00131217" w:rsidP="001B6B6F">
            <w:pPr>
              <w:pStyle w:val="a7"/>
              <w:ind w:left="113"/>
              <w:jc w:val="right"/>
              <w:rPr>
                <w:rFonts w:ascii="Calibri" w:hAnsi="Calibri"/>
                <w:sz w:val="14"/>
                <w:szCs w:val="14"/>
                <w:lang w:val="ru-MO"/>
              </w:rPr>
            </w:pPr>
          </w:p>
        </w:tc>
        <w:tc>
          <w:tcPr>
            <w:tcW w:w="1253" w:type="dxa"/>
            <w:tcBorders>
              <w:top w:val="nil"/>
              <w:left w:val="nil"/>
              <w:bottom w:val="nil"/>
              <w:right w:val="nil"/>
            </w:tcBorders>
            <w:vAlign w:val="bottom"/>
          </w:tcPr>
          <w:p w:rsidR="00131217" w:rsidRPr="00EA134C" w:rsidRDefault="00131217" w:rsidP="00131217">
            <w:pPr>
              <w:pStyle w:val="a7"/>
              <w:jc w:val="right"/>
              <w:rPr>
                <w:rFonts w:ascii="Calibri" w:hAnsi="Calibri"/>
                <w:sz w:val="14"/>
                <w:szCs w:val="14"/>
                <w:lang w:val="ru-MO"/>
              </w:rPr>
            </w:pPr>
          </w:p>
        </w:tc>
        <w:tc>
          <w:tcPr>
            <w:tcW w:w="2409" w:type="dxa"/>
            <w:tcBorders>
              <w:top w:val="nil"/>
              <w:left w:val="nil"/>
              <w:bottom w:val="nil"/>
              <w:right w:val="nil"/>
            </w:tcBorders>
            <w:vAlign w:val="bottom"/>
          </w:tcPr>
          <w:p w:rsidR="00131217" w:rsidRPr="002E493E" w:rsidRDefault="00131217">
            <w:pPr>
              <w:pStyle w:val="a7"/>
              <w:ind w:left="227"/>
              <w:rPr>
                <w:rFonts w:ascii="Calibri" w:hAnsi="Calibri"/>
                <w:sz w:val="14"/>
                <w:szCs w:val="14"/>
              </w:rPr>
            </w:pPr>
            <w:r w:rsidRPr="002E493E">
              <w:rPr>
                <w:rFonts w:ascii="Calibri" w:hAnsi="Calibri"/>
                <w:sz w:val="14"/>
                <w:szCs w:val="14"/>
              </w:rPr>
              <w:t>в том числе:</w:t>
            </w:r>
          </w:p>
        </w:tc>
      </w:tr>
      <w:tr w:rsidR="00131217" w:rsidRPr="00625B7F" w:rsidTr="00F5670A">
        <w:trPr>
          <w:trHeight w:val="479"/>
        </w:trPr>
        <w:tc>
          <w:tcPr>
            <w:tcW w:w="1866" w:type="dxa"/>
            <w:tcBorders>
              <w:top w:val="nil"/>
              <w:left w:val="nil"/>
              <w:bottom w:val="nil"/>
              <w:right w:val="nil"/>
            </w:tcBorders>
            <w:vAlign w:val="bottom"/>
          </w:tcPr>
          <w:p w:rsidR="00131217" w:rsidRPr="002E493E" w:rsidRDefault="00131217">
            <w:pPr>
              <w:pStyle w:val="a7"/>
              <w:ind w:left="113"/>
              <w:rPr>
                <w:rFonts w:ascii="Calibri" w:hAnsi="Calibri"/>
                <w:sz w:val="14"/>
                <w:szCs w:val="14"/>
                <w:lang w:val="kk-KZ"/>
              </w:rPr>
            </w:pPr>
            <w:r w:rsidRPr="002E493E">
              <w:rPr>
                <w:rFonts w:ascii="Calibri" w:hAnsi="Calibri"/>
                <w:sz w:val="14"/>
                <w:szCs w:val="14"/>
              </w:rPr>
              <w:lastRenderedPageBreak/>
              <w:t>құрлық көлі</w:t>
            </w:r>
            <w:r w:rsidRPr="002E493E">
              <w:rPr>
                <w:rFonts w:ascii="Calibri" w:hAnsi="Calibri"/>
                <w:sz w:val="14"/>
                <w:szCs w:val="14"/>
                <w:lang w:val="kk-KZ"/>
              </w:rPr>
              <w:t>гі</w:t>
            </w:r>
            <w:r w:rsidRPr="002E493E">
              <w:rPr>
                <w:rFonts w:ascii="Calibri" w:hAnsi="Calibri"/>
                <w:sz w:val="14"/>
                <w:szCs w:val="14"/>
              </w:rPr>
              <w:t xml:space="preserve"> </w:t>
            </w:r>
            <w:r w:rsidRPr="002E493E">
              <w:rPr>
                <w:rFonts w:ascii="Calibri" w:hAnsi="Calibri"/>
                <w:sz w:val="14"/>
                <w:szCs w:val="14"/>
                <w:lang w:val="kk-KZ"/>
              </w:rPr>
              <w:t>және құбырмен тасымалдау</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93,9</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100,7</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95,8</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104,6</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p>
          <w:p w:rsidR="00131217" w:rsidRPr="00EA134C" w:rsidRDefault="00131217" w:rsidP="00EA134C">
            <w:pPr>
              <w:pStyle w:val="ac"/>
              <w:rPr>
                <w:rFonts w:ascii="Calibri" w:hAnsi="Calibri"/>
                <w:sz w:val="14"/>
                <w:szCs w:val="14"/>
                <w:lang w:val="ru-MO"/>
              </w:rPr>
            </w:pPr>
          </w:p>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115,1</w:t>
            </w:r>
          </w:p>
        </w:tc>
        <w:tc>
          <w:tcPr>
            <w:tcW w:w="2409" w:type="dxa"/>
            <w:tcBorders>
              <w:top w:val="nil"/>
              <w:left w:val="nil"/>
              <w:bottom w:val="nil"/>
              <w:right w:val="nil"/>
            </w:tcBorders>
            <w:vAlign w:val="bottom"/>
          </w:tcPr>
          <w:p w:rsidR="00131217" w:rsidRPr="002E493E" w:rsidRDefault="00131217">
            <w:pPr>
              <w:pStyle w:val="a7"/>
              <w:ind w:left="227"/>
              <w:rPr>
                <w:rFonts w:ascii="Calibri" w:hAnsi="Calibri"/>
                <w:sz w:val="14"/>
                <w:szCs w:val="14"/>
              </w:rPr>
            </w:pPr>
            <w:r w:rsidRPr="002E493E">
              <w:rPr>
                <w:rFonts w:ascii="Calibri" w:hAnsi="Calibri"/>
                <w:sz w:val="14"/>
                <w:szCs w:val="14"/>
              </w:rPr>
              <w:t>сухопутный транспорт и тран</w:t>
            </w:r>
            <w:r w:rsidRPr="002E493E">
              <w:rPr>
                <w:rFonts w:ascii="Calibri" w:hAnsi="Calibri"/>
                <w:sz w:val="14"/>
                <w:szCs w:val="14"/>
              </w:rPr>
              <w:t>с</w:t>
            </w:r>
            <w:r w:rsidRPr="002E493E">
              <w:rPr>
                <w:rFonts w:ascii="Calibri" w:hAnsi="Calibri"/>
                <w:sz w:val="14"/>
                <w:szCs w:val="14"/>
              </w:rPr>
              <w:t>портирование по трубопров</w:t>
            </w:r>
            <w:r w:rsidRPr="002E493E">
              <w:rPr>
                <w:rFonts w:ascii="Calibri" w:hAnsi="Calibri"/>
                <w:sz w:val="14"/>
                <w:szCs w:val="14"/>
              </w:rPr>
              <w:t>о</w:t>
            </w:r>
            <w:r w:rsidRPr="002E493E">
              <w:rPr>
                <w:rFonts w:ascii="Calibri" w:hAnsi="Calibri"/>
                <w:sz w:val="14"/>
                <w:szCs w:val="14"/>
              </w:rPr>
              <w:t>дам</w:t>
            </w:r>
          </w:p>
        </w:tc>
      </w:tr>
      <w:tr w:rsidR="00131217" w:rsidRPr="00625B7F" w:rsidTr="00F5670A">
        <w:trPr>
          <w:trHeight w:val="102"/>
        </w:trPr>
        <w:tc>
          <w:tcPr>
            <w:tcW w:w="1866" w:type="dxa"/>
            <w:tcBorders>
              <w:top w:val="nil"/>
              <w:left w:val="nil"/>
              <w:bottom w:val="nil"/>
              <w:right w:val="nil"/>
            </w:tcBorders>
            <w:vAlign w:val="bottom"/>
          </w:tcPr>
          <w:p w:rsidR="00131217" w:rsidRPr="002E493E" w:rsidRDefault="00131217">
            <w:pPr>
              <w:pStyle w:val="a7"/>
              <w:ind w:left="113"/>
              <w:rPr>
                <w:rFonts w:ascii="Calibri" w:hAnsi="Calibri"/>
                <w:sz w:val="14"/>
                <w:szCs w:val="14"/>
              </w:rPr>
            </w:pPr>
            <w:r w:rsidRPr="002E493E">
              <w:rPr>
                <w:rFonts w:ascii="Calibri" w:hAnsi="Calibri"/>
                <w:sz w:val="14"/>
                <w:szCs w:val="14"/>
              </w:rPr>
              <w:t xml:space="preserve">су көлігі </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1,7</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1,4</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1,6</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1,6</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1,4</w:t>
            </w:r>
          </w:p>
        </w:tc>
        <w:tc>
          <w:tcPr>
            <w:tcW w:w="2409" w:type="dxa"/>
            <w:tcBorders>
              <w:top w:val="nil"/>
              <w:left w:val="nil"/>
              <w:bottom w:val="nil"/>
              <w:right w:val="nil"/>
            </w:tcBorders>
            <w:vAlign w:val="bottom"/>
          </w:tcPr>
          <w:p w:rsidR="00131217" w:rsidRPr="002E493E" w:rsidRDefault="00131217">
            <w:pPr>
              <w:pStyle w:val="a7"/>
              <w:ind w:left="227"/>
              <w:rPr>
                <w:rFonts w:ascii="Calibri" w:hAnsi="Calibri"/>
                <w:sz w:val="14"/>
                <w:szCs w:val="14"/>
              </w:rPr>
            </w:pPr>
            <w:r w:rsidRPr="002E493E">
              <w:rPr>
                <w:rFonts w:ascii="Calibri" w:hAnsi="Calibri"/>
                <w:sz w:val="14"/>
                <w:szCs w:val="14"/>
              </w:rPr>
              <w:t>водный транспорт</w:t>
            </w:r>
          </w:p>
        </w:tc>
      </w:tr>
      <w:tr w:rsidR="00131217" w:rsidRPr="00625B7F" w:rsidTr="00F5670A">
        <w:trPr>
          <w:trHeight w:val="77"/>
        </w:trPr>
        <w:tc>
          <w:tcPr>
            <w:tcW w:w="1866" w:type="dxa"/>
            <w:tcBorders>
              <w:top w:val="nil"/>
              <w:left w:val="nil"/>
              <w:bottom w:val="nil"/>
              <w:right w:val="nil"/>
            </w:tcBorders>
            <w:vAlign w:val="bottom"/>
          </w:tcPr>
          <w:p w:rsidR="00131217" w:rsidRPr="002E493E" w:rsidRDefault="00131217">
            <w:pPr>
              <w:pStyle w:val="a7"/>
              <w:ind w:left="113"/>
              <w:rPr>
                <w:rFonts w:ascii="Calibri" w:hAnsi="Calibri"/>
                <w:sz w:val="14"/>
                <w:szCs w:val="14"/>
              </w:rPr>
            </w:pPr>
            <w:r w:rsidRPr="002E493E">
              <w:rPr>
                <w:rFonts w:ascii="Calibri" w:hAnsi="Calibri"/>
                <w:sz w:val="14"/>
                <w:szCs w:val="14"/>
              </w:rPr>
              <w:t>әуе көлігі</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6,1</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6,7</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6,9</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7,2</w:t>
            </w:r>
          </w:p>
        </w:tc>
        <w:tc>
          <w:tcPr>
            <w:tcW w:w="1253" w:type="dxa"/>
            <w:tcBorders>
              <w:top w:val="nil"/>
              <w:left w:val="nil"/>
              <w:bottom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7,7</w:t>
            </w:r>
          </w:p>
        </w:tc>
        <w:tc>
          <w:tcPr>
            <w:tcW w:w="2409" w:type="dxa"/>
            <w:tcBorders>
              <w:top w:val="nil"/>
              <w:left w:val="nil"/>
              <w:bottom w:val="nil"/>
              <w:right w:val="nil"/>
            </w:tcBorders>
            <w:vAlign w:val="bottom"/>
          </w:tcPr>
          <w:p w:rsidR="00131217" w:rsidRPr="002E493E" w:rsidRDefault="00131217">
            <w:pPr>
              <w:pStyle w:val="a7"/>
              <w:ind w:left="227"/>
              <w:rPr>
                <w:rFonts w:ascii="Calibri" w:hAnsi="Calibri"/>
                <w:sz w:val="14"/>
                <w:szCs w:val="14"/>
              </w:rPr>
            </w:pPr>
            <w:r w:rsidRPr="002E493E">
              <w:rPr>
                <w:rFonts w:ascii="Calibri" w:hAnsi="Calibri"/>
                <w:sz w:val="14"/>
                <w:szCs w:val="14"/>
              </w:rPr>
              <w:t>воздушный транспорт</w:t>
            </w:r>
          </w:p>
        </w:tc>
      </w:tr>
      <w:tr w:rsidR="00131217" w:rsidRPr="00625B7F" w:rsidTr="00F5670A">
        <w:trPr>
          <w:trHeight w:val="292"/>
        </w:trPr>
        <w:tc>
          <w:tcPr>
            <w:tcW w:w="1866" w:type="dxa"/>
            <w:tcBorders>
              <w:top w:val="nil"/>
              <w:left w:val="nil"/>
              <w:right w:val="nil"/>
            </w:tcBorders>
            <w:vAlign w:val="bottom"/>
          </w:tcPr>
          <w:p w:rsidR="00131217" w:rsidRPr="002E493E" w:rsidRDefault="00131217">
            <w:pPr>
              <w:pStyle w:val="a7"/>
              <w:ind w:left="113"/>
              <w:rPr>
                <w:rFonts w:ascii="Calibri" w:hAnsi="Calibri"/>
                <w:sz w:val="14"/>
                <w:szCs w:val="14"/>
                <w:lang w:val="kk-KZ"/>
              </w:rPr>
            </w:pPr>
            <w:r w:rsidRPr="002E493E">
              <w:rPr>
                <w:rFonts w:ascii="Calibri" w:hAnsi="Calibri"/>
                <w:sz w:val="14"/>
                <w:szCs w:val="14"/>
                <w:lang w:val="kk-KZ"/>
              </w:rPr>
              <w:t>қойма шаруашылығы және қосалқы көлік қызметі</w:t>
            </w:r>
          </w:p>
        </w:tc>
        <w:tc>
          <w:tcPr>
            <w:tcW w:w="1253" w:type="dxa"/>
            <w:tcBorders>
              <w:top w:val="nil"/>
              <w:left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104,6</w:t>
            </w:r>
          </w:p>
        </w:tc>
        <w:tc>
          <w:tcPr>
            <w:tcW w:w="1253" w:type="dxa"/>
            <w:tcBorders>
              <w:top w:val="nil"/>
              <w:left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103,4</w:t>
            </w:r>
          </w:p>
        </w:tc>
        <w:tc>
          <w:tcPr>
            <w:tcW w:w="1253" w:type="dxa"/>
            <w:tcBorders>
              <w:top w:val="nil"/>
              <w:left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93,6</w:t>
            </w:r>
          </w:p>
        </w:tc>
        <w:tc>
          <w:tcPr>
            <w:tcW w:w="1253" w:type="dxa"/>
            <w:tcBorders>
              <w:top w:val="nil"/>
              <w:left w:val="nil"/>
              <w:right w:val="nil"/>
            </w:tcBorders>
            <w:vAlign w:val="bottom"/>
          </w:tcPr>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87,7</w:t>
            </w:r>
          </w:p>
        </w:tc>
        <w:tc>
          <w:tcPr>
            <w:tcW w:w="1253" w:type="dxa"/>
            <w:tcBorders>
              <w:top w:val="nil"/>
              <w:left w:val="nil"/>
              <w:right w:val="nil"/>
            </w:tcBorders>
            <w:vAlign w:val="bottom"/>
          </w:tcPr>
          <w:p w:rsidR="00131217" w:rsidRPr="00EA134C" w:rsidRDefault="00131217" w:rsidP="00EA134C">
            <w:pPr>
              <w:pStyle w:val="ac"/>
              <w:rPr>
                <w:rFonts w:ascii="Calibri" w:hAnsi="Calibri"/>
                <w:sz w:val="14"/>
                <w:szCs w:val="14"/>
                <w:lang w:val="ru-MO"/>
              </w:rPr>
            </w:pPr>
          </w:p>
          <w:p w:rsidR="00131217" w:rsidRPr="00EA134C" w:rsidRDefault="00131217" w:rsidP="00EA134C">
            <w:pPr>
              <w:pStyle w:val="ac"/>
              <w:rPr>
                <w:rFonts w:ascii="Calibri" w:hAnsi="Calibri"/>
                <w:sz w:val="14"/>
                <w:szCs w:val="14"/>
                <w:lang w:val="ru-MO"/>
              </w:rPr>
            </w:pPr>
          </w:p>
          <w:p w:rsidR="00131217" w:rsidRPr="00EA134C" w:rsidRDefault="00131217" w:rsidP="00EA134C">
            <w:pPr>
              <w:pStyle w:val="ac"/>
              <w:rPr>
                <w:rFonts w:ascii="Calibri" w:hAnsi="Calibri"/>
                <w:sz w:val="14"/>
                <w:szCs w:val="14"/>
                <w:lang w:val="ru-MO"/>
              </w:rPr>
            </w:pPr>
            <w:r w:rsidRPr="00EA134C">
              <w:rPr>
                <w:rFonts w:ascii="Calibri" w:hAnsi="Calibri"/>
                <w:sz w:val="14"/>
                <w:szCs w:val="14"/>
                <w:lang w:val="ru-MO"/>
              </w:rPr>
              <w:t>87,9</w:t>
            </w:r>
          </w:p>
        </w:tc>
        <w:tc>
          <w:tcPr>
            <w:tcW w:w="2409" w:type="dxa"/>
            <w:tcBorders>
              <w:top w:val="nil"/>
              <w:left w:val="nil"/>
              <w:right w:val="nil"/>
            </w:tcBorders>
            <w:vAlign w:val="bottom"/>
          </w:tcPr>
          <w:p w:rsidR="00131217" w:rsidRPr="002E493E" w:rsidRDefault="00131217">
            <w:pPr>
              <w:pStyle w:val="a7"/>
              <w:ind w:left="227"/>
              <w:rPr>
                <w:rFonts w:ascii="Calibri" w:hAnsi="Calibri"/>
                <w:sz w:val="14"/>
                <w:szCs w:val="14"/>
                <w:lang w:val="kk-KZ"/>
              </w:rPr>
            </w:pPr>
            <w:r w:rsidRPr="002E493E">
              <w:rPr>
                <w:rFonts w:ascii="Calibri" w:hAnsi="Calibri"/>
                <w:sz w:val="14"/>
                <w:szCs w:val="14"/>
                <w:lang w:val="kk-KZ"/>
              </w:rPr>
              <w:t>складское хозяйство и вспомогательная транспортная деятельность</w:t>
            </w:r>
          </w:p>
        </w:tc>
      </w:tr>
    </w:tbl>
    <w:p w:rsidR="00054552" w:rsidRPr="002E493E" w:rsidRDefault="00054552" w:rsidP="00030B9C">
      <w:pPr>
        <w:pStyle w:val="a8"/>
        <w:spacing w:before="0" w:after="0"/>
        <w:rPr>
          <w:rFonts w:ascii="Calibri" w:hAnsi="Calibri"/>
          <w:sz w:val="18"/>
          <w:szCs w:val="18"/>
          <w:lang w:val="kk-KZ"/>
        </w:rPr>
      </w:pPr>
      <w:bookmarkStart w:id="17" w:name="_Toc20623480"/>
      <w:bookmarkStart w:id="18" w:name="_Toc20623481"/>
      <w:bookmarkStart w:id="19" w:name="_Toc20888748"/>
      <w:bookmarkStart w:id="20" w:name="_Toc20988808"/>
      <w:bookmarkStart w:id="21" w:name="_Toc112058296"/>
      <w:bookmarkStart w:id="22" w:name="_Toc168287985"/>
      <w:r w:rsidRPr="002E493E">
        <w:rPr>
          <w:rFonts w:ascii="Calibri" w:hAnsi="Calibri"/>
          <w:sz w:val="18"/>
          <w:szCs w:val="18"/>
        </w:rPr>
        <w:t>1.</w:t>
      </w:r>
      <w:r w:rsidRPr="002E493E">
        <w:rPr>
          <w:rFonts w:ascii="Calibri" w:hAnsi="Calibri"/>
          <w:sz w:val="18"/>
          <w:szCs w:val="18"/>
          <w:lang w:val="kk-KZ"/>
        </w:rPr>
        <w:t xml:space="preserve">10 </w:t>
      </w:r>
      <w:r w:rsidRPr="002E493E">
        <w:rPr>
          <w:rFonts w:ascii="Calibri" w:hAnsi="Calibri"/>
          <w:sz w:val="18"/>
          <w:szCs w:val="18"/>
        </w:rPr>
        <w:t>Көлік</w:t>
      </w:r>
      <w:r w:rsidRPr="002E493E">
        <w:rPr>
          <w:rFonts w:ascii="Calibri" w:hAnsi="Calibri"/>
          <w:sz w:val="18"/>
          <w:szCs w:val="18"/>
          <w:lang w:val="kk-KZ"/>
        </w:rPr>
        <w:t xml:space="preserve"> кәсіпорындарындағы</w:t>
      </w:r>
      <w:r w:rsidRPr="002E493E">
        <w:rPr>
          <w:rFonts w:ascii="Calibri" w:hAnsi="Calibri"/>
          <w:sz w:val="18"/>
          <w:szCs w:val="18"/>
        </w:rPr>
        <w:t xml:space="preserve"> қызметкерлердің </w:t>
      </w:r>
      <w:r w:rsidRPr="002E493E">
        <w:rPr>
          <w:rFonts w:ascii="Calibri" w:hAnsi="Calibri"/>
          <w:sz w:val="18"/>
          <w:szCs w:val="18"/>
          <w:lang w:val="kk-KZ"/>
        </w:rPr>
        <w:t xml:space="preserve">жынысы бойынша </w:t>
      </w:r>
      <w:r w:rsidRPr="002E493E">
        <w:rPr>
          <w:rFonts w:ascii="Calibri" w:hAnsi="Calibri"/>
          <w:sz w:val="18"/>
          <w:szCs w:val="18"/>
        </w:rPr>
        <w:t>тізімдік саны</w:t>
      </w:r>
      <w:r w:rsidRPr="002E493E">
        <w:rPr>
          <w:rFonts w:ascii="Calibri" w:hAnsi="Calibri"/>
          <w:sz w:val="18"/>
          <w:szCs w:val="18"/>
        </w:rPr>
        <w:br/>
        <w:t>Списочная численность работников предприятий транспорта</w:t>
      </w:r>
      <w:r w:rsidRPr="002E493E">
        <w:rPr>
          <w:rFonts w:ascii="Calibri" w:hAnsi="Calibri"/>
          <w:sz w:val="18"/>
          <w:szCs w:val="18"/>
          <w:lang w:val="kk-KZ"/>
        </w:rPr>
        <w:t xml:space="preserve"> по полу</w:t>
      </w:r>
    </w:p>
    <w:p w:rsidR="00054552" w:rsidRPr="002E493E" w:rsidRDefault="00054552" w:rsidP="00B51404">
      <w:pPr>
        <w:pStyle w:val="a5"/>
        <w:spacing w:before="0" w:after="0"/>
        <w:jc w:val="left"/>
        <w:rPr>
          <w:rFonts w:ascii="Calibri" w:hAnsi="Calibri"/>
          <w:sz w:val="14"/>
          <w:szCs w:val="14"/>
        </w:rPr>
      </w:pPr>
      <w:r w:rsidRPr="002E493E">
        <w:rPr>
          <w:rFonts w:ascii="Calibri" w:hAnsi="Calibri"/>
          <w:sz w:val="14"/>
        </w:rPr>
        <w:t>мың адам</w:t>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rPr>
        <w:tab/>
      </w:r>
      <w:r w:rsidRPr="002E493E">
        <w:rPr>
          <w:rFonts w:ascii="Calibri" w:hAnsi="Calibri"/>
          <w:sz w:val="14"/>
          <w:lang w:val="kk-KZ"/>
        </w:rPr>
        <w:tab/>
      </w:r>
      <w:r w:rsidRPr="002E493E">
        <w:rPr>
          <w:rFonts w:ascii="Calibri" w:hAnsi="Calibri"/>
          <w:sz w:val="14"/>
          <w:lang w:val="kk-KZ"/>
        </w:rPr>
        <w:tab/>
      </w:r>
      <w:r w:rsidRPr="002E493E">
        <w:rPr>
          <w:rFonts w:ascii="Calibri" w:hAnsi="Calibri"/>
          <w:sz w:val="14"/>
          <w:lang w:val="kk-KZ"/>
        </w:rPr>
        <w:tab/>
      </w:r>
      <w:r w:rsidR="00603281" w:rsidRPr="002E493E">
        <w:rPr>
          <w:rFonts w:ascii="Calibri" w:hAnsi="Calibri"/>
          <w:sz w:val="14"/>
          <w:lang w:val="kk-KZ"/>
        </w:rPr>
        <w:tab/>
      </w:r>
      <w:r w:rsidRPr="002E493E">
        <w:rPr>
          <w:rFonts w:ascii="Calibri" w:hAnsi="Calibri"/>
          <w:sz w:val="14"/>
          <w:szCs w:val="14"/>
        </w:rPr>
        <w:t>тыс</w:t>
      </w:r>
      <w:r w:rsidRPr="002E493E">
        <w:rPr>
          <w:rFonts w:ascii="Calibri" w:hAnsi="Calibri"/>
          <w:sz w:val="14"/>
          <w:szCs w:val="14"/>
          <w:lang w:val="kk-KZ"/>
        </w:rPr>
        <w:t>.</w:t>
      </w:r>
      <w:r w:rsidRPr="002E493E">
        <w:rPr>
          <w:rFonts w:ascii="Calibri" w:hAnsi="Calibri"/>
          <w:sz w:val="14"/>
          <w:szCs w:val="14"/>
        </w:rPr>
        <w:t xml:space="preserve"> человек</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36"/>
        <w:gridCol w:w="122"/>
        <w:gridCol w:w="734"/>
        <w:gridCol w:w="133"/>
        <w:gridCol w:w="725"/>
        <w:gridCol w:w="203"/>
        <w:gridCol w:w="800"/>
        <w:gridCol w:w="122"/>
        <w:gridCol w:w="21"/>
        <w:gridCol w:w="713"/>
        <w:gridCol w:w="149"/>
        <w:gridCol w:w="709"/>
        <w:gridCol w:w="155"/>
        <w:gridCol w:w="259"/>
        <w:gridCol w:w="750"/>
        <w:gridCol w:w="2731"/>
      </w:tblGrid>
      <w:tr w:rsidR="00054552" w:rsidRPr="00625B7F" w:rsidTr="006539E2">
        <w:trPr>
          <w:cantSplit/>
          <w:trHeight w:val="130"/>
          <w:tblHeader/>
        </w:trPr>
        <w:tc>
          <w:tcPr>
            <w:tcW w:w="1041" w:type="pct"/>
            <w:gridSpan w:val="2"/>
            <w:vMerge w:val="restart"/>
            <w:tcBorders>
              <w:top w:val="single" w:sz="4" w:space="0" w:color="auto"/>
              <w:left w:val="nil"/>
              <w:bottom w:val="single" w:sz="4" w:space="0" w:color="auto"/>
              <w:right w:val="single" w:sz="4" w:space="0" w:color="auto"/>
            </w:tcBorders>
          </w:tcPr>
          <w:p w:rsidR="00054552" w:rsidRPr="002E493E" w:rsidRDefault="00054552">
            <w:pPr>
              <w:pStyle w:val="a6"/>
              <w:widowControl w:val="0"/>
              <w:rPr>
                <w:rFonts w:ascii="Calibri" w:hAnsi="Calibri"/>
                <w:sz w:val="14"/>
                <w:szCs w:val="14"/>
              </w:rPr>
            </w:pPr>
          </w:p>
        </w:tc>
        <w:tc>
          <w:tcPr>
            <w:tcW w:w="1320" w:type="pct"/>
            <w:gridSpan w:val="7"/>
            <w:tcBorders>
              <w:left w:val="single" w:sz="4" w:space="0" w:color="auto"/>
            </w:tcBorders>
            <w:vAlign w:val="center"/>
          </w:tcPr>
          <w:p w:rsidR="00054552" w:rsidRPr="002E493E" w:rsidRDefault="00F5670A">
            <w:pPr>
              <w:pStyle w:val="a6"/>
              <w:widowControl w:val="0"/>
              <w:rPr>
                <w:rFonts w:ascii="Calibri" w:hAnsi="Calibri"/>
                <w:sz w:val="14"/>
                <w:szCs w:val="14"/>
              </w:rPr>
            </w:pPr>
            <w:r w:rsidRPr="002E493E">
              <w:rPr>
                <w:rFonts w:ascii="Calibri" w:hAnsi="Calibri"/>
                <w:sz w:val="14"/>
                <w:szCs w:val="14"/>
              </w:rPr>
              <w:t>201</w:t>
            </w:r>
            <w:r w:rsidR="00861ACC">
              <w:rPr>
                <w:rFonts w:ascii="Calibri" w:hAnsi="Calibri"/>
                <w:sz w:val="14"/>
                <w:szCs w:val="14"/>
                <w:lang w:val="kk-KZ"/>
              </w:rPr>
              <w:t>3</w:t>
            </w:r>
          </w:p>
        </w:tc>
        <w:tc>
          <w:tcPr>
            <w:tcW w:w="1320" w:type="pct"/>
            <w:gridSpan w:val="6"/>
            <w:tcBorders>
              <w:right w:val="single" w:sz="4" w:space="0" w:color="auto"/>
            </w:tcBorders>
            <w:vAlign w:val="center"/>
          </w:tcPr>
          <w:p w:rsidR="00054552" w:rsidRPr="002E493E" w:rsidRDefault="00F5670A">
            <w:pPr>
              <w:pStyle w:val="a6"/>
              <w:widowControl w:val="0"/>
              <w:rPr>
                <w:rFonts w:ascii="Calibri" w:hAnsi="Calibri"/>
                <w:sz w:val="14"/>
                <w:szCs w:val="14"/>
              </w:rPr>
            </w:pPr>
            <w:r w:rsidRPr="002E493E">
              <w:rPr>
                <w:rFonts w:ascii="Calibri" w:hAnsi="Calibri"/>
                <w:sz w:val="14"/>
                <w:szCs w:val="14"/>
              </w:rPr>
              <w:t>20</w:t>
            </w:r>
            <w:r w:rsidRPr="002E493E">
              <w:rPr>
                <w:rFonts w:ascii="Calibri" w:hAnsi="Calibri"/>
                <w:sz w:val="14"/>
                <w:szCs w:val="14"/>
                <w:lang w:val="kk-KZ"/>
              </w:rPr>
              <w:t>1</w:t>
            </w:r>
            <w:r w:rsidR="00861ACC">
              <w:rPr>
                <w:rFonts w:ascii="Calibri" w:hAnsi="Calibri"/>
                <w:sz w:val="14"/>
                <w:szCs w:val="14"/>
                <w:lang w:val="kk-KZ"/>
              </w:rPr>
              <w:t>4</w:t>
            </w:r>
          </w:p>
        </w:tc>
        <w:tc>
          <w:tcPr>
            <w:tcW w:w="1318" w:type="pct"/>
            <w:vMerge w:val="restart"/>
            <w:tcBorders>
              <w:top w:val="single" w:sz="4" w:space="0" w:color="auto"/>
              <w:left w:val="single" w:sz="4" w:space="0" w:color="auto"/>
              <w:bottom w:val="single" w:sz="4" w:space="0" w:color="auto"/>
              <w:right w:val="nil"/>
            </w:tcBorders>
          </w:tcPr>
          <w:p w:rsidR="00054552" w:rsidRPr="002E493E" w:rsidRDefault="00054552">
            <w:pPr>
              <w:pStyle w:val="a6"/>
              <w:widowControl w:val="0"/>
              <w:ind w:left="102"/>
              <w:rPr>
                <w:rFonts w:ascii="Calibri" w:hAnsi="Calibri"/>
                <w:sz w:val="14"/>
                <w:szCs w:val="14"/>
              </w:rPr>
            </w:pPr>
          </w:p>
        </w:tc>
      </w:tr>
      <w:tr w:rsidR="00054552" w:rsidRPr="00625B7F" w:rsidTr="006539E2">
        <w:trPr>
          <w:cantSplit/>
          <w:trHeight w:val="110"/>
          <w:tblHeader/>
        </w:trPr>
        <w:tc>
          <w:tcPr>
            <w:tcW w:w="1041" w:type="pct"/>
            <w:gridSpan w:val="2"/>
            <w:vMerge/>
            <w:tcBorders>
              <w:top w:val="nil"/>
              <w:left w:val="nil"/>
              <w:bottom w:val="single" w:sz="4" w:space="0" w:color="auto"/>
              <w:right w:val="single" w:sz="4" w:space="0" w:color="auto"/>
            </w:tcBorders>
          </w:tcPr>
          <w:p w:rsidR="00054552" w:rsidRPr="002E493E" w:rsidRDefault="00054552">
            <w:pPr>
              <w:pStyle w:val="a6"/>
              <w:widowControl w:val="0"/>
              <w:rPr>
                <w:rFonts w:ascii="Calibri" w:hAnsi="Calibri"/>
                <w:sz w:val="14"/>
                <w:szCs w:val="14"/>
              </w:rPr>
            </w:pPr>
          </w:p>
        </w:tc>
        <w:tc>
          <w:tcPr>
            <w:tcW w:w="417" w:type="pct"/>
            <w:gridSpan w:val="2"/>
            <w:vMerge w:val="restart"/>
            <w:tcBorders>
              <w:left w:val="single" w:sz="4" w:space="0" w:color="auto"/>
            </w:tcBorders>
            <w:vAlign w:val="center"/>
          </w:tcPr>
          <w:p w:rsidR="00054552" w:rsidRPr="002E493E" w:rsidRDefault="00054552">
            <w:pPr>
              <w:pStyle w:val="a6"/>
              <w:widowControl w:val="0"/>
              <w:rPr>
                <w:rFonts w:ascii="Calibri" w:hAnsi="Calibri"/>
                <w:sz w:val="14"/>
                <w:szCs w:val="14"/>
                <w:lang w:val="kk-KZ"/>
              </w:rPr>
            </w:pPr>
            <w:r w:rsidRPr="002E493E">
              <w:rPr>
                <w:rFonts w:ascii="Calibri" w:hAnsi="Calibri"/>
                <w:sz w:val="14"/>
                <w:szCs w:val="14"/>
                <w:lang w:val="kk-KZ"/>
              </w:rPr>
              <w:t>барлығы</w:t>
            </w:r>
            <w:r w:rsidRPr="002E493E">
              <w:rPr>
                <w:rFonts w:ascii="Calibri" w:hAnsi="Calibri"/>
                <w:sz w:val="14"/>
                <w:szCs w:val="14"/>
                <w:lang w:val="kk-KZ"/>
              </w:rPr>
              <w:br/>
              <w:t>всего</w:t>
            </w:r>
          </w:p>
        </w:tc>
        <w:tc>
          <w:tcPr>
            <w:tcW w:w="903" w:type="pct"/>
            <w:gridSpan w:val="5"/>
            <w:vAlign w:val="center"/>
          </w:tcPr>
          <w:p w:rsidR="00054552" w:rsidRPr="002E493E" w:rsidRDefault="00960510" w:rsidP="00E53F8B">
            <w:pPr>
              <w:pStyle w:val="a6"/>
              <w:widowControl w:val="0"/>
              <w:rPr>
                <w:rFonts w:ascii="Calibri" w:hAnsi="Calibri"/>
                <w:sz w:val="14"/>
                <w:szCs w:val="14"/>
              </w:rPr>
            </w:pPr>
            <w:r w:rsidRPr="002E493E">
              <w:rPr>
                <w:rFonts w:ascii="Calibri" w:hAnsi="Calibri"/>
                <w:sz w:val="14"/>
                <w:szCs w:val="14"/>
                <w:lang w:val="kk-KZ"/>
              </w:rPr>
              <w:t>оның</w:t>
            </w:r>
            <w:r w:rsidR="00054552" w:rsidRPr="002E493E">
              <w:rPr>
                <w:rFonts w:ascii="Calibri" w:hAnsi="Calibri"/>
                <w:sz w:val="14"/>
                <w:szCs w:val="14"/>
                <w:lang w:val="kk-KZ"/>
              </w:rPr>
              <w:t xml:space="preserve"> ішінде</w:t>
            </w:r>
            <w:r w:rsidR="00054552" w:rsidRPr="002E493E">
              <w:rPr>
                <w:rFonts w:ascii="Calibri" w:hAnsi="Calibri"/>
                <w:sz w:val="14"/>
                <w:szCs w:val="14"/>
                <w:lang w:val="kk-KZ"/>
              </w:rPr>
              <w:br/>
              <w:t>в том числе</w:t>
            </w:r>
          </w:p>
        </w:tc>
        <w:tc>
          <w:tcPr>
            <w:tcW w:w="416" w:type="pct"/>
            <w:gridSpan w:val="2"/>
            <w:vMerge w:val="restart"/>
            <w:vAlign w:val="center"/>
          </w:tcPr>
          <w:p w:rsidR="00054552" w:rsidRPr="002E493E" w:rsidRDefault="00054552">
            <w:pPr>
              <w:pStyle w:val="a6"/>
              <w:widowControl w:val="0"/>
              <w:rPr>
                <w:rFonts w:ascii="Calibri" w:hAnsi="Calibri"/>
                <w:sz w:val="14"/>
                <w:szCs w:val="14"/>
                <w:lang w:val="kk-KZ"/>
              </w:rPr>
            </w:pPr>
            <w:r w:rsidRPr="002E493E">
              <w:rPr>
                <w:rFonts w:ascii="Calibri" w:hAnsi="Calibri"/>
                <w:sz w:val="14"/>
                <w:szCs w:val="14"/>
                <w:lang w:val="kk-KZ"/>
              </w:rPr>
              <w:t>барлығы</w:t>
            </w:r>
            <w:r w:rsidRPr="002E493E">
              <w:rPr>
                <w:rFonts w:ascii="Calibri" w:hAnsi="Calibri"/>
                <w:sz w:val="14"/>
                <w:szCs w:val="14"/>
                <w:lang w:val="kk-KZ"/>
              </w:rPr>
              <w:br/>
              <w:t>всего</w:t>
            </w:r>
          </w:p>
        </w:tc>
        <w:tc>
          <w:tcPr>
            <w:tcW w:w="904" w:type="pct"/>
            <w:gridSpan w:val="4"/>
            <w:tcBorders>
              <w:right w:val="single" w:sz="4" w:space="0" w:color="auto"/>
            </w:tcBorders>
          </w:tcPr>
          <w:p w:rsidR="00054552" w:rsidRPr="002E493E" w:rsidRDefault="00960510" w:rsidP="00E53F8B">
            <w:pPr>
              <w:pStyle w:val="a6"/>
              <w:widowControl w:val="0"/>
              <w:rPr>
                <w:rFonts w:ascii="Calibri" w:hAnsi="Calibri"/>
                <w:sz w:val="14"/>
                <w:szCs w:val="14"/>
              </w:rPr>
            </w:pPr>
            <w:r w:rsidRPr="002E493E">
              <w:rPr>
                <w:rFonts w:ascii="Calibri" w:hAnsi="Calibri"/>
                <w:sz w:val="14"/>
                <w:szCs w:val="14"/>
                <w:lang w:val="kk-KZ"/>
              </w:rPr>
              <w:t>оның</w:t>
            </w:r>
            <w:r w:rsidR="00054552" w:rsidRPr="002E493E">
              <w:rPr>
                <w:rFonts w:ascii="Calibri" w:hAnsi="Calibri"/>
                <w:sz w:val="14"/>
                <w:szCs w:val="14"/>
                <w:lang w:val="kk-KZ"/>
              </w:rPr>
              <w:t xml:space="preserve"> ішінде</w:t>
            </w:r>
            <w:r w:rsidR="00054552" w:rsidRPr="002E493E">
              <w:rPr>
                <w:rFonts w:ascii="Calibri" w:hAnsi="Calibri"/>
                <w:sz w:val="14"/>
                <w:szCs w:val="14"/>
                <w:lang w:val="kk-KZ"/>
              </w:rPr>
              <w:br/>
              <w:t>в том числе</w:t>
            </w:r>
          </w:p>
        </w:tc>
        <w:tc>
          <w:tcPr>
            <w:tcW w:w="1318" w:type="pct"/>
            <w:vMerge/>
            <w:tcBorders>
              <w:top w:val="nil"/>
              <w:left w:val="single" w:sz="4" w:space="0" w:color="auto"/>
              <w:bottom w:val="single" w:sz="4" w:space="0" w:color="auto"/>
              <w:right w:val="nil"/>
            </w:tcBorders>
          </w:tcPr>
          <w:p w:rsidR="00054552" w:rsidRPr="002E493E" w:rsidRDefault="00054552">
            <w:pPr>
              <w:pStyle w:val="a6"/>
              <w:widowControl w:val="0"/>
              <w:ind w:left="102"/>
              <w:rPr>
                <w:rFonts w:ascii="Calibri" w:hAnsi="Calibri"/>
                <w:sz w:val="14"/>
                <w:szCs w:val="14"/>
              </w:rPr>
            </w:pPr>
          </w:p>
        </w:tc>
      </w:tr>
      <w:tr w:rsidR="00054552" w:rsidRPr="00625B7F" w:rsidTr="006539E2">
        <w:trPr>
          <w:cantSplit/>
          <w:trHeight w:val="110"/>
          <w:tblHeader/>
        </w:trPr>
        <w:tc>
          <w:tcPr>
            <w:tcW w:w="1041" w:type="pct"/>
            <w:gridSpan w:val="2"/>
            <w:vMerge/>
            <w:tcBorders>
              <w:top w:val="nil"/>
              <w:left w:val="nil"/>
              <w:bottom w:val="single" w:sz="4" w:space="0" w:color="auto"/>
              <w:right w:val="single" w:sz="4" w:space="0" w:color="auto"/>
            </w:tcBorders>
          </w:tcPr>
          <w:p w:rsidR="00054552" w:rsidRPr="002E493E" w:rsidRDefault="00054552">
            <w:pPr>
              <w:pStyle w:val="a6"/>
              <w:widowControl w:val="0"/>
              <w:rPr>
                <w:rFonts w:ascii="Calibri" w:hAnsi="Calibri"/>
                <w:sz w:val="14"/>
                <w:szCs w:val="14"/>
              </w:rPr>
            </w:pPr>
          </w:p>
        </w:tc>
        <w:tc>
          <w:tcPr>
            <w:tcW w:w="417" w:type="pct"/>
            <w:gridSpan w:val="2"/>
            <w:vMerge/>
            <w:tcBorders>
              <w:left w:val="single" w:sz="4" w:space="0" w:color="auto"/>
            </w:tcBorders>
            <w:vAlign w:val="center"/>
          </w:tcPr>
          <w:p w:rsidR="00054552" w:rsidRPr="002E493E" w:rsidRDefault="00054552">
            <w:pPr>
              <w:pStyle w:val="a6"/>
              <w:widowControl w:val="0"/>
              <w:rPr>
                <w:rFonts w:ascii="Calibri" w:hAnsi="Calibri"/>
                <w:sz w:val="14"/>
                <w:szCs w:val="14"/>
              </w:rPr>
            </w:pPr>
          </w:p>
        </w:tc>
        <w:tc>
          <w:tcPr>
            <w:tcW w:w="448" w:type="pct"/>
            <w:gridSpan w:val="2"/>
            <w:vAlign w:val="center"/>
          </w:tcPr>
          <w:p w:rsidR="00054552" w:rsidRPr="002E493E" w:rsidRDefault="00054552">
            <w:pPr>
              <w:pStyle w:val="a6"/>
              <w:widowControl w:val="0"/>
              <w:rPr>
                <w:rFonts w:ascii="Calibri" w:hAnsi="Calibri"/>
                <w:sz w:val="14"/>
                <w:szCs w:val="14"/>
              </w:rPr>
            </w:pPr>
            <w:r w:rsidRPr="002E493E">
              <w:rPr>
                <w:rFonts w:ascii="Calibri" w:hAnsi="Calibri"/>
                <w:sz w:val="14"/>
                <w:szCs w:val="14"/>
                <w:lang w:val="kk-KZ"/>
              </w:rPr>
              <w:t>ерлер</w:t>
            </w:r>
            <w:r w:rsidRPr="002E493E">
              <w:rPr>
                <w:rFonts w:ascii="Calibri" w:hAnsi="Calibri"/>
                <w:sz w:val="14"/>
                <w:szCs w:val="14"/>
                <w:lang w:val="kk-KZ"/>
              </w:rPr>
              <w:br/>
              <w:t>мужчины</w:t>
            </w:r>
          </w:p>
        </w:tc>
        <w:tc>
          <w:tcPr>
            <w:tcW w:w="455" w:type="pct"/>
            <w:gridSpan w:val="3"/>
            <w:vAlign w:val="center"/>
          </w:tcPr>
          <w:p w:rsidR="00054552" w:rsidRPr="002E493E" w:rsidRDefault="00054552">
            <w:pPr>
              <w:pStyle w:val="a6"/>
              <w:widowControl w:val="0"/>
              <w:rPr>
                <w:rFonts w:ascii="Calibri" w:hAnsi="Calibri"/>
                <w:sz w:val="14"/>
                <w:szCs w:val="14"/>
              </w:rPr>
            </w:pPr>
            <w:r w:rsidRPr="002E493E">
              <w:rPr>
                <w:rFonts w:ascii="Calibri" w:hAnsi="Calibri"/>
                <w:sz w:val="14"/>
                <w:szCs w:val="14"/>
                <w:lang w:val="kk-KZ"/>
              </w:rPr>
              <w:t>әйелдер</w:t>
            </w:r>
            <w:r w:rsidRPr="002E493E">
              <w:rPr>
                <w:rFonts w:ascii="Calibri" w:hAnsi="Calibri"/>
                <w:sz w:val="14"/>
                <w:szCs w:val="14"/>
                <w:lang w:val="kk-KZ"/>
              </w:rPr>
              <w:br/>
              <w:t>женщины</w:t>
            </w:r>
          </w:p>
        </w:tc>
        <w:tc>
          <w:tcPr>
            <w:tcW w:w="416" w:type="pct"/>
            <w:gridSpan w:val="2"/>
            <w:vMerge/>
            <w:vAlign w:val="center"/>
          </w:tcPr>
          <w:p w:rsidR="00054552" w:rsidRPr="002E493E" w:rsidRDefault="00054552">
            <w:pPr>
              <w:pStyle w:val="a6"/>
              <w:widowControl w:val="0"/>
              <w:rPr>
                <w:rFonts w:ascii="Calibri" w:hAnsi="Calibri"/>
                <w:sz w:val="14"/>
                <w:szCs w:val="14"/>
              </w:rPr>
            </w:pPr>
          </w:p>
        </w:tc>
        <w:tc>
          <w:tcPr>
            <w:tcW w:w="417" w:type="pct"/>
            <w:gridSpan w:val="2"/>
          </w:tcPr>
          <w:p w:rsidR="00054552" w:rsidRPr="002E493E" w:rsidRDefault="00054552">
            <w:pPr>
              <w:pStyle w:val="a6"/>
              <w:widowControl w:val="0"/>
              <w:rPr>
                <w:rFonts w:ascii="Calibri" w:hAnsi="Calibri"/>
                <w:sz w:val="14"/>
                <w:szCs w:val="14"/>
              </w:rPr>
            </w:pPr>
            <w:r w:rsidRPr="002E493E">
              <w:rPr>
                <w:rFonts w:ascii="Calibri" w:hAnsi="Calibri"/>
                <w:sz w:val="14"/>
                <w:szCs w:val="14"/>
                <w:lang w:val="kk-KZ"/>
              </w:rPr>
              <w:t>ерлер</w:t>
            </w:r>
            <w:r w:rsidRPr="002E493E">
              <w:rPr>
                <w:rFonts w:ascii="Calibri" w:hAnsi="Calibri"/>
                <w:sz w:val="14"/>
                <w:szCs w:val="14"/>
                <w:lang w:val="kk-KZ"/>
              </w:rPr>
              <w:br/>
              <w:t>мужчины</w:t>
            </w:r>
          </w:p>
        </w:tc>
        <w:tc>
          <w:tcPr>
            <w:tcW w:w="487" w:type="pct"/>
            <w:gridSpan w:val="2"/>
            <w:tcBorders>
              <w:right w:val="single" w:sz="4" w:space="0" w:color="auto"/>
            </w:tcBorders>
            <w:vAlign w:val="center"/>
          </w:tcPr>
          <w:p w:rsidR="00054552" w:rsidRPr="002E493E" w:rsidRDefault="00054552">
            <w:pPr>
              <w:pStyle w:val="a6"/>
              <w:widowControl w:val="0"/>
              <w:rPr>
                <w:rFonts w:ascii="Calibri" w:hAnsi="Calibri"/>
                <w:sz w:val="14"/>
                <w:szCs w:val="14"/>
              </w:rPr>
            </w:pPr>
            <w:r w:rsidRPr="002E493E">
              <w:rPr>
                <w:rFonts w:ascii="Calibri" w:hAnsi="Calibri"/>
                <w:sz w:val="14"/>
                <w:szCs w:val="14"/>
                <w:lang w:val="kk-KZ"/>
              </w:rPr>
              <w:t>әйелдер</w:t>
            </w:r>
            <w:r w:rsidRPr="002E493E">
              <w:rPr>
                <w:rFonts w:ascii="Calibri" w:hAnsi="Calibri"/>
                <w:sz w:val="14"/>
                <w:szCs w:val="14"/>
                <w:lang w:val="kk-KZ"/>
              </w:rPr>
              <w:br/>
              <w:t>женщины</w:t>
            </w:r>
          </w:p>
        </w:tc>
        <w:tc>
          <w:tcPr>
            <w:tcW w:w="1318" w:type="pct"/>
            <w:vMerge/>
            <w:tcBorders>
              <w:top w:val="nil"/>
              <w:left w:val="single" w:sz="4" w:space="0" w:color="auto"/>
              <w:bottom w:val="single" w:sz="4" w:space="0" w:color="auto"/>
              <w:right w:val="nil"/>
            </w:tcBorders>
          </w:tcPr>
          <w:p w:rsidR="00054552" w:rsidRPr="002E493E" w:rsidRDefault="00054552">
            <w:pPr>
              <w:pStyle w:val="a6"/>
              <w:widowControl w:val="0"/>
              <w:ind w:left="102"/>
              <w:rPr>
                <w:rFonts w:ascii="Calibri" w:hAnsi="Calibri"/>
                <w:sz w:val="14"/>
                <w:szCs w:val="14"/>
              </w:rPr>
            </w:pPr>
          </w:p>
        </w:tc>
      </w:tr>
      <w:tr w:rsidR="00861ACC" w:rsidRPr="00625B7F" w:rsidTr="006539E2">
        <w:trPr>
          <w:trHeight w:val="58"/>
          <w:tblHeader/>
        </w:trPr>
        <w:tc>
          <w:tcPr>
            <w:tcW w:w="1041" w:type="pct"/>
            <w:gridSpan w:val="2"/>
            <w:tcBorders>
              <w:top w:val="single" w:sz="4" w:space="0" w:color="auto"/>
              <w:left w:val="nil"/>
              <w:bottom w:val="nil"/>
              <w:right w:val="nil"/>
            </w:tcBorders>
            <w:vAlign w:val="bottom"/>
          </w:tcPr>
          <w:p w:rsidR="00861ACC" w:rsidRPr="002E493E" w:rsidRDefault="00861ACC">
            <w:pPr>
              <w:pStyle w:val="a7"/>
              <w:widowControl w:val="0"/>
              <w:rPr>
                <w:rFonts w:ascii="Calibri" w:hAnsi="Calibri"/>
                <w:sz w:val="14"/>
                <w:szCs w:val="14"/>
              </w:rPr>
            </w:pPr>
            <w:r w:rsidRPr="002E493E">
              <w:rPr>
                <w:rFonts w:ascii="Calibri" w:hAnsi="Calibri"/>
                <w:sz w:val="14"/>
                <w:szCs w:val="14"/>
              </w:rPr>
              <w:t>Көлік – барлығы</w:t>
            </w:r>
          </w:p>
        </w:tc>
        <w:tc>
          <w:tcPr>
            <w:tcW w:w="41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206,3</w:t>
            </w:r>
          </w:p>
        </w:tc>
        <w:tc>
          <w:tcPr>
            <w:tcW w:w="448"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152,7</w:t>
            </w:r>
          </w:p>
        </w:tc>
        <w:tc>
          <w:tcPr>
            <w:tcW w:w="455" w:type="pct"/>
            <w:gridSpan w:val="3"/>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53,6</w:t>
            </w:r>
          </w:p>
        </w:tc>
        <w:tc>
          <w:tcPr>
            <w:tcW w:w="416"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212,2</w:t>
            </w:r>
          </w:p>
        </w:tc>
        <w:tc>
          <w:tcPr>
            <w:tcW w:w="41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157,3</w:t>
            </w:r>
          </w:p>
        </w:tc>
        <w:tc>
          <w:tcPr>
            <w:tcW w:w="48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54,9</w:t>
            </w:r>
          </w:p>
        </w:tc>
        <w:tc>
          <w:tcPr>
            <w:tcW w:w="1318" w:type="pct"/>
            <w:tcBorders>
              <w:top w:val="single" w:sz="4" w:space="0" w:color="auto"/>
              <w:left w:val="nil"/>
              <w:bottom w:val="nil"/>
              <w:right w:val="nil"/>
            </w:tcBorders>
            <w:vAlign w:val="bottom"/>
          </w:tcPr>
          <w:p w:rsidR="00861ACC" w:rsidRPr="002E493E" w:rsidRDefault="00861ACC">
            <w:pPr>
              <w:pStyle w:val="a7"/>
              <w:widowControl w:val="0"/>
              <w:ind w:left="102"/>
              <w:rPr>
                <w:rFonts w:ascii="Calibri" w:hAnsi="Calibri"/>
                <w:sz w:val="14"/>
                <w:szCs w:val="14"/>
              </w:rPr>
            </w:pPr>
            <w:r w:rsidRPr="002E493E">
              <w:rPr>
                <w:rFonts w:ascii="Calibri" w:hAnsi="Calibri"/>
                <w:sz w:val="14"/>
                <w:szCs w:val="14"/>
              </w:rPr>
              <w:t>Транспорт – всего</w:t>
            </w:r>
          </w:p>
        </w:tc>
      </w:tr>
      <w:tr w:rsidR="00861ACC" w:rsidRPr="00625B7F" w:rsidTr="006539E2">
        <w:trPr>
          <w:trHeight w:val="154"/>
          <w:tblHeader/>
        </w:trPr>
        <w:tc>
          <w:tcPr>
            <w:tcW w:w="1041" w:type="pct"/>
            <w:gridSpan w:val="2"/>
            <w:tcBorders>
              <w:top w:val="nil"/>
              <w:left w:val="nil"/>
              <w:bottom w:val="nil"/>
              <w:right w:val="nil"/>
            </w:tcBorders>
            <w:vAlign w:val="bottom"/>
          </w:tcPr>
          <w:p w:rsidR="00861ACC" w:rsidRPr="002E493E" w:rsidRDefault="00861ACC">
            <w:pPr>
              <w:pStyle w:val="a7"/>
              <w:widowControl w:val="0"/>
              <w:ind w:left="113"/>
              <w:rPr>
                <w:rFonts w:ascii="Calibri" w:hAnsi="Calibri"/>
                <w:sz w:val="14"/>
                <w:szCs w:val="14"/>
              </w:rPr>
            </w:pPr>
            <w:r w:rsidRPr="002E493E">
              <w:rPr>
                <w:rFonts w:ascii="Calibri" w:hAnsi="Calibri"/>
                <w:sz w:val="14"/>
                <w:szCs w:val="14"/>
              </w:rPr>
              <w:t>оның  ішінде:</w:t>
            </w:r>
          </w:p>
        </w:tc>
        <w:tc>
          <w:tcPr>
            <w:tcW w:w="41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p>
        </w:tc>
        <w:tc>
          <w:tcPr>
            <w:tcW w:w="448"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p>
        </w:tc>
        <w:tc>
          <w:tcPr>
            <w:tcW w:w="455" w:type="pct"/>
            <w:gridSpan w:val="3"/>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p>
        </w:tc>
        <w:tc>
          <w:tcPr>
            <w:tcW w:w="416"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p>
        </w:tc>
        <w:tc>
          <w:tcPr>
            <w:tcW w:w="41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p>
        </w:tc>
        <w:tc>
          <w:tcPr>
            <w:tcW w:w="48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p>
        </w:tc>
        <w:tc>
          <w:tcPr>
            <w:tcW w:w="1318" w:type="pct"/>
            <w:tcBorders>
              <w:top w:val="nil"/>
              <w:left w:val="nil"/>
              <w:bottom w:val="nil"/>
              <w:right w:val="nil"/>
            </w:tcBorders>
            <w:vAlign w:val="bottom"/>
          </w:tcPr>
          <w:p w:rsidR="00861ACC" w:rsidRPr="002E493E" w:rsidRDefault="00861ACC">
            <w:pPr>
              <w:pStyle w:val="a7"/>
              <w:widowControl w:val="0"/>
              <w:ind w:left="227"/>
              <w:rPr>
                <w:rFonts w:ascii="Calibri" w:hAnsi="Calibri"/>
                <w:sz w:val="14"/>
                <w:szCs w:val="14"/>
              </w:rPr>
            </w:pPr>
            <w:r w:rsidRPr="002E493E">
              <w:rPr>
                <w:rFonts w:ascii="Calibri" w:hAnsi="Calibri"/>
                <w:sz w:val="14"/>
                <w:szCs w:val="14"/>
              </w:rPr>
              <w:t>в том числе:</w:t>
            </w:r>
          </w:p>
        </w:tc>
      </w:tr>
      <w:tr w:rsidR="00861ACC" w:rsidRPr="00625B7F" w:rsidTr="006539E2">
        <w:trPr>
          <w:trHeight w:val="114"/>
          <w:tblHeader/>
        </w:trPr>
        <w:tc>
          <w:tcPr>
            <w:tcW w:w="1041" w:type="pct"/>
            <w:gridSpan w:val="2"/>
            <w:tcBorders>
              <w:top w:val="nil"/>
              <w:left w:val="nil"/>
              <w:bottom w:val="nil"/>
              <w:right w:val="nil"/>
            </w:tcBorders>
            <w:vAlign w:val="bottom"/>
          </w:tcPr>
          <w:p w:rsidR="00861ACC" w:rsidRPr="002E493E" w:rsidRDefault="00861ACC">
            <w:pPr>
              <w:pStyle w:val="a7"/>
              <w:widowControl w:val="0"/>
              <w:ind w:left="113"/>
              <w:rPr>
                <w:rFonts w:ascii="Calibri" w:hAnsi="Calibri"/>
                <w:sz w:val="14"/>
                <w:szCs w:val="14"/>
                <w:lang w:val="kk-KZ"/>
              </w:rPr>
            </w:pPr>
            <w:r w:rsidRPr="002E493E">
              <w:rPr>
                <w:rFonts w:ascii="Calibri" w:hAnsi="Calibri"/>
                <w:sz w:val="14"/>
                <w:szCs w:val="14"/>
                <w:lang w:val="kk-KZ"/>
              </w:rPr>
              <w:t>құрлық көлігі және құбырмен тасымалдау</w:t>
            </w:r>
          </w:p>
        </w:tc>
        <w:tc>
          <w:tcPr>
            <w:tcW w:w="417" w:type="pct"/>
            <w:gridSpan w:val="2"/>
            <w:tcBorders>
              <w:top w:val="nil"/>
              <w:left w:val="nil"/>
              <w:bottom w:val="nil"/>
              <w:right w:val="nil"/>
            </w:tcBorders>
            <w:vAlign w:val="bottom"/>
          </w:tcPr>
          <w:p w:rsidR="00861ACC" w:rsidRPr="002E493E" w:rsidRDefault="00861ACC" w:rsidP="001B6B6F">
            <w:pPr>
              <w:pStyle w:val="aa"/>
              <w:widowControl w:val="0"/>
              <w:spacing w:before="0" w:after="0"/>
              <w:jc w:val="right"/>
              <w:rPr>
                <w:rFonts w:ascii="Calibri" w:hAnsi="Calibri"/>
                <w:i w:val="0"/>
                <w:sz w:val="14"/>
                <w:szCs w:val="14"/>
              </w:rPr>
            </w:pPr>
            <w:r w:rsidRPr="002E493E">
              <w:rPr>
                <w:rFonts w:ascii="Calibri" w:hAnsi="Calibri"/>
                <w:i w:val="0"/>
                <w:sz w:val="14"/>
                <w:szCs w:val="14"/>
              </w:rPr>
              <w:t>93,9</w:t>
            </w:r>
          </w:p>
        </w:tc>
        <w:tc>
          <w:tcPr>
            <w:tcW w:w="448" w:type="pct"/>
            <w:gridSpan w:val="2"/>
            <w:tcBorders>
              <w:top w:val="nil"/>
              <w:left w:val="nil"/>
              <w:bottom w:val="nil"/>
              <w:right w:val="nil"/>
            </w:tcBorders>
            <w:vAlign w:val="bottom"/>
          </w:tcPr>
          <w:p w:rsidR="00861ACC" w:rsidRPr="002E493E" w:rsidRDefault="00861ACC" w:rsidP="001B6B6F">
            <w:pPr>
              <w:pStyle w:val="aa"/>
              <w:widowControl w:val="0"/>
              <w:spacing w:before="0" w:after="0"/>
              <w:jc w:val="right"/>
              <w:rPr>
                <w:rFonts w:ascii="Calibri" w:hAnsi="Calibri"/>
                <w:i w:val="0"/>
                <w:sz w:val="14"/>
                <w:szCs w:val="14"/>
              </w:rPr>
            </w:pPr>
            <w:r w:rsidRPr="002E493E">
              <w:rPr>
                <w:rFonts w:ascii="Calibri" w:hAnsi="Calibri"/>
                <w:i w:val="0"/>
                <w:sz w:val="14"/>
                <w:szCs w:val="14"/>
              </w:rPr>
              <w:t>68,8</w:t>
            </w:r>
          </w:p>
        </w:tc>
        <w:tc>
          <w:tcPr>
            <w:tcW w:w="455" w:type="pct"/>
            <w:gridSpan w:val="3"/>
            <w:tcBorders>
              <w:top w:val="nil"/>
              <w:left w:val="nil"/>
              <w:bottom w:val="nil"/>
              <w:right w:val="nil"/>
            </w:tcBorders>
            <w:vAlign w:val="bottom"/>
          </w:tcPr>
          <w:p w:rsidR="00861ACC" w:rsidRPr="002E493E" w:rsidRDefault="00861ACC" w:rsidP="001B6B6F">
            <w:pPr>
              <w:pStyle w:val="aa"/>
              <w:widowControl w:val="0"/>
              <w:spacing w:before="0" w:after="0"/>
              <w:jc w:val="right"/>
              <w:rPr>
                <w:rFonts w:ascii="Calibri" w:hAnsi="Calibri"/>
                <w:i w:val="0"/>
                <w:sz w:val="14"/>
                <w:szCs w:val="14"/>
              </w:rPr>
            </w:pPr>
            <w:r w:rsidRPr="002E493E">
              <w:rPr>
                <w:rFonts w:ascii="Calibri" w:hAnsi="Calibri"/>
                <w:i w:val="0"/>
                <w:sz w:val="14"/>
                <w:szCs w:val="14"/>
              </w:rPr>
              <w:t>25,1</w:t>
            </w:r>
          </w:p>
        </w:tc>
        <w:tc>
          <w:tcPr>
            <w:tcW w:w="416"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100,7</w:t>
            </w:r>
          </w:p>
        </w:tc>
        <w:tc>
          <w:tcPr>
            <w:tcW w:w="41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74,4</w:t>
            </w:r>
          </w:p>
        </w:tc>
        <w:tc>
          <w:tcPr>
            <w:tcW w:w="48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26,3</w:t>
            </w:r>
          </w:p>
        </w:tc>
        <w:tc>
          <w:tcPr>
            <w:tcW w:w="1318" w:type="pct"/>
            <w:tcBorders>
              <w:top w:val="nil"/>
              <w:left w:val="nil"/>
              <w:bottom w:val="nil"/>
              <w:right w:val="nil"/>
            </w:tcBorders>
            <w:vAlign w:val="bottom"/>
          </w:tcPr>
          <w:p w:rsidR="00861ACC" w:rsidRPr="002E493E" w:rsidRDefault="00861ACC">
            <w:pPr>
              <w:pStyle w:val="a7"/>
              <w:widowControl w:val="0"/>
              <w:ind w:left="227"/>
              <w:rPr>
                <w:rFonts w:ascii="Calibri" w:hAnsi="Calibri"/>
                <w:sz w:val="14"/>
                <w:szCs w:val="14"/>
              </w:rPr>
            </w:pPr>
            <w:r w:rsidRPr="002E493E">
              <w:rPr>
                <w:rFonts w:ascii="Calibri" w:hAnsi="Calibri"/>
                <w:sz w:val="14"/>
                <w:szCs w:val="14"/>
              </w:rPr>
              <w:t>сухопутный транспорт и транспорт</w:t>
            </w:r>
            <w:r w:rsidRPr="002E493E">
              <w:rPr>
                <w:rFonts w:ascii="Calibri" w:hAnsi="Calibri"/>
                <w:sz w:val="14"/>
                <w:szCs w:val="14"/>
              </w:rPr>
              <w:t>и</w:t>
            </w:r>
            <w:r w:rsidRPr="002E493E">
              <w:rPr>
                <w:rFonts w:ascii="Calibri" w:hAnsi="Calibri"/>
                <w:sz w:val="14"/>
                <w:szCs w:val="14"/>
              </w:rPr>
              <w:t>рование по трубопроводам</w:t>
            </w:r>
          </w:p>
        </w:tc>
      </w:tr>
      <w:tr w:rsidR="00861ACC" w:rsidRPr="00625B7F" w:rsidTr="006539E2">
        <w:trPr>
          <w:trHeight w:val="69"/>
          <w:tblHeader/>
        </w:trPr>
        <w:tc>
          <w:tcPr>
            <w:tcW w:w="1041" w:type="pct"/>
            <w:gridSpan w:val="2"/>
            <w:tcBorders>
              <w:top w:val="nil"/>
              <w:left w:val="nil"/>
              <w:bottom w:val="nil"/>
              <w:right w:val="nil"/>
            </w:tcBorders>
            <w:vAlign w:val="bottom"/>
          </w:tcPr>
          <w:p w:rsidR="00861ACC" w:rsidRPr="002E493E" w:rsidRDefault="00861ACC">
            <w:pPr>
              <w:pStyle w:val="a7"/>
              <w:widowControl w:val="0"/>
              <w:ind w:left="113"/>
              <w:rPr>
                <w:rFonts w:ascii="Calibri" w:hAnsi="Calibri"/>
                <w:sz w:val="14"/>
                <w:szCs w:val="14"/>
              </w:rPr>
            </w:pPr>
            <w:r w:rsidRPr="002E493E">
              <w:rPr>
                <w:rFonts w:ascii="Calibri" w:hAnsi="Calibri"/>
                <w:sz w:val="14"/>
                <w:szCs w:val="14"/>
              </w:rPr>
              <w:t xml:space="preserve">су көлігі </w:t>
            </w:r>
          </w:p>
        </w:tc>
        <w:tc>
          <w:tcPr>
            <w:tcW w:w="41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1,7</w:t>
            </w:r>
          </w:p>
        </w:tc>
        <w:tc>
          <w:tcPr>
            <w:tcW w:w="448"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1,4</w:t>
            </w:r>
          </w:p>
        </w:tc>
        <w:tc>
          <w:tcPr>
            <w:tcW w:w="455" w:type="pct"/>
            <w:gridSpan w:val="3"/>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0,3</w:t>
            </w:r>
          </w:p>
        </w:tc>
        <w:tc>
          <w:tcPr>
            <w:tcW w:w="416"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1,4</w:t>
            </w:r>
          </w:p>
        </w:tc>
        <w:tc>
          <w:tcPr>
            <w:tcW w:w="41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1,1</w:t>
            </w:r>
          </w:p>
        </w:tc>
        <w:tc>
          <w:tcPr>
            <w:tcW w:w="48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0,3</w:t>
            </w:r>
          </w:p>
        </w:tc>
        <w:tc>
          <w:tcPr>
            <w:tcW w:w="1318" w:type="pct"/>
            <w:tcBorders>
              <w:top w:val="nil"/>
              <w:left w:val="nil"/>
              <w:bottom w:val="nil"/>
              <w:right w:val="nil"/>
            </w:tcBorders>
            <w:vAlign w:val="bottom"/>
          </w:tcPr>
          <w:p w:rsidR="00861ACC" w:rsidRPr="002E493E" w:rsidRDefault="00861ACC">
            <w:pPr>
              <w:pStyle w:val="a7"/>
              <w:widowControl w:val="0"/>
              <w:ind w:left="227"/>
              <w:rPr>
                <w:rFonts w:ascii="Calibri" w:hAnsi="Calibri"/>
                <w:sz w:val="14"/>
                <w:szCs w:val="14"/>
              </w:rPr>
            </w:pPr>
            <w:r w:rsidRPr="002E493E">
              <w:rPr>
                <w:rFonts w:ascii="Calibri" w:hAnsi="Calibri"/>
                <w:sz w:val="14"/>
                <w:szCs w:val="14"/>
              </w:rPr>
              <w:t>водный транспорт</w:t>
            </w:r>
          </w:p>
        </w:tc>
      </w:tr>
      <w:tr w:rsidR="00861ACC" w:rsidRPr="00625B7F" w:rsidTr="006539E2">
        <w:trPr>
          <w:trHeight w:val="56"/>
          <w:tblHeader/>
        </w:trPr>
        <w:tc>
          <w:tcPr>
            <w:tcW w:w="1041" w:type="pct"/>
            <w:gridSpan w:val="2"/>
            <w:tcBorders>
              <w:top w:val="nil"/>
              <w:left w:val="nil"/>
              <w:bottom w:val="nil"/>
              <w:right w:val="nil"/>
            </w:tcBorders>
            <w:vAlign w:val="bottom"/>
          </w:tcPr>
          <w:p w:rsidR="00861ACC" w:rsidRPr="002E493E" w:rsidRDefault="00861ACC">
            <w:pPr>
              <w:pStyle w:val="a7"/>
              <w:widowControl w:val="0"/>
              <w:ind w:left="113"/>
              <w:rPr>
                <w:rFonts w:ascii="Calibri" w:hAnsi="Calibri"/>
                <w:sz w:val="14"/>
                <w:szCs w:val="14"/>
              </w:rPr>
            </w:pPr>
            <w:r w:rsidRPr="002E493E">
              <w:rPr>
                <w:rFonts w:ascii="Calibri" w:hAnsi="Calibri"/>
                <w:sz w:val="14"/>
                <w:szCs w:val="14"/>
              </w:rPr>
              <w:t>әуе көлігі</w:t>
            </w:r>
          </w:p>
        </w:tc>
        <w:tc>
          <w:tcPr>
            <w:tcW w:w="41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6,1</w:t>
            </w:r>
          </w:p>
        </w:tc>
        <w:tc>
          <w:tcPr>
            <w:tcW w:w="448"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3,1</w:t>
            </w:r>
          </w:p>
        </w:tc>
        <w:tc>
          <w:tcPr>
            <w:tcW w:w="455" w:type="pct"/>
            <w:gridSpan w:val="3"/>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3,0</w:t>
            </w:r>
          </w:p>
        </w:tc>
        <w:tc>
          <w:tcPr>
            <w:tcW w:w="416"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6,7</w:t>
            </w:r>
          </w:p>
        </w:tc>
        <w:tc>
          <w:tcPr>
            <w:tcW w:w="41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3,1</w:t>
            </w:r>
          </w:p>
        </w:tc>
        <w:tc>
          <w:tcPr>
            <w:tcW w:w="487" w:type="pct"/>
            <w:gridSpan w:val="2"/>
            <w:tcBorders>
              <w:top w:val="nil"/>
              <w:left w:val="nil"/>
              <w:bottom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3,6</w:t>
            </w:r>
          </w:p>
        </w:tc>
        <w:tc>
          <w:tcPr>
            <w:tcW w:w="1318" w:type="pct"/>
            <w:tcBorders>
              <w:top w:val="nil"/>
              <w:left w:val="nil"/>
              <w:bottom w:val="nil"/>
              <w:right w:val="nil"/>
            </w:tcBorders>
            <w:vAlign w:val="bottom"/>
          </w:tcPr>
          <w:p w:rsidR="00861ACC" w:rsidRPr="002E493E" w:rsidRDefault="00861ACC">
            <w:pPr>
              <w:pStyle w:val="a7"/>
              <w:widowControl w:val="0"/>
              <w:ind w:left="227"/>
              <w:rPr>
                <w:rFonts w:ascii="Calibri" w:hAnsi="Calibri"/>
                <w:sz w:val="14"/>
                <w:szCs w:val="14"/>
              </w:rPr>
            </w:pPr>
            <w:r w:rsidRPr="002E493E">
              <w:rPr>
                <w:rFonts w:ascii="Calibri" w:hAnsi="Calibri"/>
                <w:sz w:val="14"/>
                <w:szCs w:val="14"/>
              </w:rPr>
              <w:t>воздушный транспорт</w:t>
            </w:r>
          </w:p>
        </w:tc>
      </w:tr>
      <w:tr w:rsidR="00861ACC" w:rsidRPr="00625B7F" w:rsidTr="006539E2">
        <w:trPr>
          <w:trHeight w:val="351"/>
          <w:tblHeader/>
        </w:trPr>
        <w:tc>
          <w:tcPr>
            <w:tcW w:w="1041" w:type="pct"/>
            <w:gridSpan w:val="2"/>
            <w:tcBorders>
              <w:top w:val="nil"/>
              <w:left w:val="nil"/>
              <w:right w:val="nil"/>
            </w:tcBorders>
            <w:vAlign w:val="bottom"/>
          </w:tcPr>
          <w:p w:rsidR="00861ACC" w:rsidRPr="002E493E" w:rsidRDefault="00861ACC">
            <w:pPr>
              <w:pStyle w:val="a7"/>
              <w:widowControl w:val="0"/>
              <w:ind w:left="113"/>
              <w:rPr>
                <w:rFonts w:ascii="Calibri" w:hAnsi="Calibri"/>
                <w:sz w:val="14"/>
                <w:szCs w:val="14"/>
                <w:lang w:val="kk-KZ"/>
              </w:rPr>
            </w:pPr>
            <w:r w:rsidRPr="002E493E">
              <w:rPr>
                <w:rFonts w:ascii="Calibri" w:hAnsi="Calibri"/>
                <w:sz w:val="14"/>
                <w:szCs w:val="14"/>
                <w:lang w:val="kk-KZ"/>
              </w:rPr>
              <w:t>қойма шаруашылығы және қосалқы көлік қызметі</w:t>
            </w:r>
          </w:p>
        </w:tc>
        <w:tc>
          <w:tcPr>
            <w:tcW w:w="417" w:type="pct"/>
            <w:gridSpan w:val="2"/>
            <w:tcBorders>
              <w:top w:val="nil"/>
              <w:left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104,6</w:t>
            </w:r>
          </w:p>
        </w:tc>
        <w:tc>
          <w:tcPr>
            <w:tcW w:w="448" w:type="pct"/>
            <w:gridSpan w:val="2"/>
            <w:tcBorders>
              <w:top w:val="nil"/>
              <w:left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79,4</w:t>
            </w:r>
          </w:p>
        </w:tc>
        <w:tc>
          <w:tcPr>
            <w:tcW w:w="455" w:type="pct"/>
            <w:gridSpan w:val="3"/>
            <w:tcBorders>
              <w:top w:val="nil"/>
              <w:left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25,2</w:t>
            </w:r>
          </w:p>
        </w:tc>
        <w:tc>
          <w:tcPr>
            <w:tcW w:w="416" w:type="pct"/>
            <w:gridSpan w:val="2"/>
            <w:tcBorders>
              <w:top w:val="nil"/>
              <w:left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103,4</w:t>
            </w:r>
          </w:p>
        </w:tc>
        <w:tc>
          <w:tcPr>
            <w:tcW w:w="417" w:type="pct"/>
            <w:gridSpan w:val="2"/>
            <w:tcBorders>
              <w:top w:val="nil"/>
              <w:left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78,7</w:t>
            </w:r>
          </w:p>
        </w:tc>
        <w:tc>
          <w:tcPr>
            <w:tcW w:w="487" w:type="pct"/>
            <w:gridSpan w:val="2"/>
            <w:tcBorders>
              <w:top w:val="nil"/>
              <w:left w:val="nil"/>
              <w:right w:val="nil"/>
            </w:tcBorders>
            <w:vAlign w:val="bottom"/>
          </w:tcPr>
          <w:p w:rsidR="00861ACC" w:rsidRPr="002E493E" w:rsidRDefault="00861ACC" w:rsidP="001B6B6F">
            <w:pPr>
              <w:pStyle w:val="ac"/>
              <w:widowControl w:val="0"/>
              <w:rPr>
                <w:rFonts w:ascii="Calibri" w:hAnsi="Calibri"/>
                <w:sz w:val="14"/>
                <w:szCs w:val="14"/>
              </w:rPr>
            </w:pPr>
            <w:r w:rsidRPr="002E493E">
              <w:rPr>
                <w:rFonts w:ascii="Calibri" w:hAnsi="Calibri"/>
                <w:sz w:val="14"/>
                <w:szCs w:val="14"/>
              </w:rPr>
              <w:t>24,7</w:t>
            </w:r>
          </w:p>
        </w:tc>
        <w:tc>
          <w:tcPr>
            <w:tcW w:w="1318" w:type="pct"/>
            <w:tcBorders>
              <w:top w:val="nil"/>
              <w:left w:val="nil"/>
              <w:right w:val="nil"/>
            </w:tcBorders>
            <w:vAlign w:val="bottom"/>
          </w:tcPr>
          <w:p w:rsidR="00861ACC" w:rsidRPr="002E493E" w:rsidRDefault="00861ACC">
            <w:pPr>
              <w:pStyle w:val="a7"/>
              <w:widowControl w:val="0"/>
              <w:ind w:left="227"/>
              <w:rPr>
                <w:rFonts w:ascii="Calibri" w:hAnsi="Calibri"/>
                <w:sz w:val="14"/>
                <w:szCs w:val="14"/>
                <w:lang w:val="kk-KZ"/>
              </w:rPr>
            </w:pPr>
            <w:r w:rsidRPr="002E493E">
              <w:rPr>
                <w:rFonts w:ascii="Calibri" w:hAnsi="Calibri"/>
                <w:sz w:val="14"/>
                <w:szCs w:val="14"/>
                <w:lang w:val="kk-KZ"/>
              </w:rPr>
              <w:t>складское хозяйство и вспомогательная транспортная деятельность</w:t>
            </w:r>
          </w:p>
        </w:tc>
      </w:tr>
      <w:tr w:rsidR="00F5670A" w:rsidRPr="00625B7F" w:rsidTr="006539E2">
        <w:trPr>
          <w:trHeight w:val="192"/>
          <w:tblHeader/>
        </w:trPr>
        <w:tc>
          <w:tcPr>
            <w:tcW w:w="5000" w:type="pct"/>
            <w:gridSpan w:val="16"/>
            <w:tcBorders>
              <w:top w:val="nil"/>
              <w:left w:val="nil"/>
              <w:right w:val="nil"/>
            </w:tcBorders>
            <w:vAlign w:val="bottom"/>
          </w:tcPr>
          <w:p w:rsidR="00F5670A" w:rsidRPr="002E493E" w:rsidRDefault="00F5670A" w:rsidP="00603281">
            <w:pPr>
              <w:pStyle w:val="a7"/>
              <w:widowControl w:val="0"/>
              <w:spacing w:before="60" w:after="40"/>
              <w:jc w:val="both"/>
              <w:rPr>
                <w:rFonts w:ascii="Calibri" w:hAnsi="Calibri"/>
                <w:sz w:val="14"/>
                <w:szCs w:val="14"/>
                <w:lang w:val="kk-KZ"/>
              </w:rPr>
            </w:pPr>
            <w:r w:rsidRPr="002E493E">
              <w:rPr>
                <w:rFonts w:ascii="Calibri" w:hAnsi="Calibri"/>
                <w:sz w:val="14"/>
                <w:szCs w:val="14"/>
                <w:lang w:val="kk-KZ"/>
              </w:rPr>
              <w:t>Жалғасы</w:t>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lang w:val="kk-KZ"/>
              </w:rPr>
              <w:tab/>
            </w:r>
            <w:r w:rsidRPr="002E493E">
              <w:rPr>
                <w:rFonts w:ascii="Calibri" w:hAnsi="Calibri"/>
                <w:i/>
                <w:sz w:val="14"/>
                <w:szCs w:val="14"/>
              </w:rPr>
              <w:tab/>
              <w:t xml:space="preserve">               </w:t>
            </w:r>
            <w:r w:rsidRPr="002E493E">
              <w:rPr>
                <w:rFonts w:ascii="Calibri" w:hAnsi="Calibri"/>
                <w:sz w:val="14"/>
                <w:szCs w:val="14"/>
                <w:lang w:val="kk-KZ"/>
              </w:rPr>
              <w:t>Продолжение</w:t>
            </w:r>
          </w:p>
        </w:tc>
      </w:tr>
      <w:tr w:rsidR="00F5670A" w:rsidRPr="00625B7F" w:rsidTr="006539E2">
        <w:trPr>
          <w:cantSplit/>
          <w:trHeight w:val="130"/>
          <w:tblHeader/>
        </w:trPr>
        <w:tc>
          <w:tcPr>
            <w:tcW w:w="982" w:type="pct"/>
            <w:vMerge w:val="restart"/>
            <w:tcBorders>
              <w:top w:val="nil"/>
              <w:left w:val="nil"/>
              <w:bottom w:val="single" w:sz="4" w:space="0" w:color="auto"/>
              <w:right w:val="single" w:sz="4" w:space="0" w:color="auto"/>
            </w:tcBorders>
          </w:tcPr>
          <w:p w:rsidR="00F5670A" w:rsidRPr="002E493E" w:rsidRDefault="00F5670A">
            <w:pPr>
              <w:pStyle w:val="a6"/>
              <w:widowControl w:val="0"/>
              <w:rPr>
                <w:rFonts w:ascii="Calibri" w:hAnsi="Calibri"/>
                <w:sz w:val="14"/>
                <w:szCs w:val="14"/>
              </w:rPr>
            </w:pPr>
            <w:r w:rsidRPr="002E493E">
              <w:rPr>
                <w:rFonts w:ascii="Calibri" w:hAnsi="Calibri"/>
                <w:sz w:val="14"/>
                <w:szCs w:val="14"/>
              </w:rPr>
              <w:t xml:space="preserve"> </w:t>
            </w:r>
          </w:p>
        </w:tc>
        <w:tc>
          <w:tcPr>
            <w:tcW w:w="1311" w:type="pct"/>
            <w:gridSpan w:val="6"/>
            <w:tcBorders>
              <w:left w:val="single" w:sz="4" w:space="0" w:color="auto"/>
            </w:tcBorders>
            <w:vAlign w:val="center"/>
          </w:tcPr>
          <w:p w:rsidR="00F5670A" w:rsidRPr="002E493E" w:rsidRDefault="00861ACC">
            <w:pPr>
              <w:pStyle w:val="a6"/>
              <w:widowControl w:val="0"/>
              <w:rPr>
                <w:rFonts w:ascii="Calibri" w:hAnsi="Calibri"/>
                <w:sz w:val="14"/>
                <w:szCs w:val="14"/>
                <w:lang w:val="kk-KZ"/>
              </w:rPr>
            </w:pPr>
            <w:r>
              <w:rPr>
                <w:rFonts w:ascii="Calibri" w:hAnsi="Calibri"/>
                <w:sz w:val="14"/>
                <w:szCs w:val="14"/>
                <w:lang w:val="kk-KZ"/>
              </w:rPr>
              <w:t>2015</w:t>
            </w:r>
          </w:p>
        </w:tc>
        <w:tc>
          <w:tcPr>
            <w:tcW w:w="1389" w:type="pct"/>
            <w:gridSpan w:val="8"/>
            <w:tcBorders>
              <w:right w:val="single" w:sz="4" w:space="0" w:color="auto"/>
            </w:tcBorders>
            <w:vAlign w:val="center"/>
          </w:tcPr>
          <w:p w:rsidR="00F5670A" w:rsidRPr="002E493E" w:rsidRDefault="00861ACC">
            <w:pPr>
              <w:pStyle w:val="a6"/>
              <w:widowControl w:val="0"/>
              <w:rPr>
                <w:rFonts w:ascii="Calibri" w:hAnsi="Calibri"/>
                <w:sz w:val="14"/>
                <w:szCs w:val="14"/>
                <w:lang w:val="kk-KZ"/>
              </w:rPr>
            </w:pPr>
            <w:r>
              <w:rPr>
                <w:rFonts w:ascii="Calibri" w:hAnsi="Calibri"/>
                <w:sz w:val="14"/>
                <w:szCs w:val="14"/>
                <w:lang w:val="kk-KZ"/>
              </w:rPr>
              <w:t>2016</w:t>
            </w:r>
          </w:p>
        </w:tc>
        <w:tc>
          <w:tcPr>
            <w:tcW w:w="1318" w:type="pct"/>
            <w:vMerge w:val="restart"/>
            <w:tcBorders>
              <w:top w:val="nil"/>
              <w:left w:val="single" w:sz="4" w:space="0" w:color="auto"/>
              <w:bottom w:val="single" w:sz="4" w:space="0" w:color="auto"/>
              <w:right w:val="nil"/>
            </w:tcBorders>
          </w:tcPr>
          <w:p w:rsidR="00F5670A" w:rsidRPr="002E493E" w:rsidRDefault="00F5670A">
            <w:pPr>
              <w:pStyle w:val="a6"/>
              <w:widowControl w:val="0"/>
              <w:rPr>
                <w:rFonts w:ascii="Calibri" w:hAnsi="Calibri"/>
                <w:sz w:val="14"/>
                <w:szCs w:val="14"/>
              </w:rPr>
            </w:pPr>
          </w:p>
        </w:tc>
      </w:tr>
      <w:tr w:rsidR="00F5670A" w:rsidRPr="00625B7F" w:rsidTr="006539E2">
        <w:trPr>
          <w:cantSplit/>
          <w:trHeight w:val="110"/>
          <w:tblHeader/>
        </w:trPr>
        <w:tc>
          <w:tcPr>
            <w:tcW w:w="982" w:type="pct"/>
            <w:vMerge/>
            <w:tcBorders>
              <w:top w:val="nil"/>
              <w:left w:val="nil"/>
              <w:bottom w:val="single" w:sz="4" w:space="0" w:color="auto"/>
              <w:right w:val="single" w:sz="4" w:space="0" w:color="auto"/>
            </w:tcBorders>
          </w:tcPr>
          <w:p w:rsidR="00F5670A" w:rsidRPr="002E493E" w:rsidRDefault="00F5670A">
            <w:pPr>
              <w:pStyle w:val="a6"/>
              <w:widowControl w:val="0"/>
              <w:rPr>
                <w:rFonts w:ascii="Calibri" w:hAnsi="Calibri"/>
                <w:sz w:val="14"/>
                <w:szCs w:val="14"/>
              </w:rPr>
            </w:pPr>
          </w:p>
        </w:tc>
        <w:tc>
          <w:tcPr>
            <w:tcW w:w="413" w:type="pct"/>
            <w:gridSpan w:val="2"/>
            <w:vMerge w:val="restart"/>
            <w:tcBorders>
              <w:left w:val="single" w:sz="4" w:space="0" w:color="auto"/>
            </w:tcBorders>
            <w:vAlign w:val="center"/>
          </w:tcPr>
          <w:p w:rsidR="00F5670A" w:rsidRPr="002E493E" w:rsidRDefault="00F5670A">
            <w:pPr>
              <w:pStyle w:val="a6"/>
              <w:widowControl w:val="0"/>
              <w:rPr>
                <w:rFonts w:ascii="Calibri" w:hAnsi="Calibri"/>
                <w:sz w:val="14"/>
                <w:szCs w:val="14"/>
                <w:lang w:val="kk-KZ"/>
              </w:rPr>
            </w:pPr>
            <w:r w:rsidRPr="002E493E">
              <w:rPr>
                <w:rFonts w:ascii="Calibri" w:hAnsi="Calibri"/>
                <w:sz w:val="14"/>
                <w:szCs w:val="14"/>
                <w:lang w:val="kk-KZ"/>
              </w:rPr>
              <w:t>барлығы</w:t>
            </w:r>
            <w:r w:rsidRPr="002E493E">
              <w:rPr>
                <w:rFonts w:ascii="Calibri" w:hAnsi="Calibri"/>
                <w:sz w:val="14"/>
                <w:szCs w:val="14"/>
                <w:lang w:val="kk-KZ"/>
              </w:rPr>
              <w:br/>
              <w:t>всего</w:t>
            </w:r>
          </w:p>
        </w:tc>
        <w:tc>
          <w:tcPr>
            <w:tcW w:w="898" w:type="pct"/>
            <w:gridSpan w:val="4"/>
            <w:vAlign w:val="center"/>
          </w:tcPr>
          <w:p w:rsidR="00F5670A" w:rsidRPr="002E493E" w:rsidRDefault="00F5670A" w:rsidP="00E53F8B">
            <w:pPr>
              <w:pStyle w:val="a6"/>
              <w:widowControl w:val="0"/>
              <w:rPr>
                <w:rFonts w:ascii="Calibri" w:hAnsi="Calibri"/>
                <w:sz w:val="14"/>
                <w:szCs w:val="14"/>
              </w:rPr>
            </w:pPr>
            <w:r w:rsidRPr="002E493E">
              <w:rPr>
                <w:rFonts w:ascii="Calibri" w:hAnsi="Calibri"/>
                <w:sz w:val="14"/>
                <w:szCs w:val="14"/>
                <w:lang w:val="kk-KZ"/>
              </w:rPr>
              <w:t>оның ішінде</w:t>
            </w:r>
            <w:r w:rsidRPr="002E493E">
              <w:rPr>
                <w:rFonts w:ascii="Calibri" w:hAnsi="Calibri"/>
                <w:sz w:val="14"/>
                <w:szCs w:val="14"/>
                <w:lang w:val="kk-KZ"/>
              </w:rPr>
              <w:br/>
              <w:t>в том числе</w:t>
            </w:r>
          </w:p>
        </w:tc>
        <w:tc>
          <w:tcPr>
            <w:tcW w:w="413" w:type="pct"/>
            <w:gridSpan w:val="3"/>
            <w:vMerge w:val="restart"/>
            <w:vAlign w:val="center"/>
          </w:tcPr>
          <w:p w:rsidR="00F5670A" w:rsidRPr="002E493E" w:rsidRDefault="00F5670A">
            <w:pPr>
              <w:pStyle w:val="a6"/>
              <w:widowControl w:val="0"/>
              <w:rPr>
                <w:rFonts w:ascii="Calibri" w:hAnsi="Calibri"/>
                <w:sz w:val="14"/>
                <w:szCs w:val="14"/>
                <w:lang w:val="kk-KZ"/>
              </w:rPr>
            </w:pPr>
            <w:r w:rsidRPr="002E493E">
              <w:rPr>
                <w:rFonts w:ascii="Calibri" w:hAnsi="Calibri"/>
                <w:sz w:val="14"/>
                <w:szCs w:val="14"/>
                <w:lang w:val="kk-KZ"/>
              </w:rPr>
              <w:t>барлығы</w:t>
            </w:r>
            <w:r w:rsidRPr="002E493E">
              <w:rPr>
                <w:rFonts w:ascii="Calibri" w:hAnsi="Calibri"/>
                <w:sz w:val="14"/>
                <w:szCs w:val="14"/>
                <w:lang w:val="kk-KZ"/>
              </w:rPr>
              <w:br/>
              <w:t>всего</w:t>
            </w:r>
          </w:p>
        </w:tc>
        <w:tc>
          <w:tcPr>
            <w:tcW w:w="976" w:type="pct"/>
            <w:gridSpan w:val="5"/>
            <w:tcBorders>
              <w:right w:val="single" w:sz="4" w:space="0" w:color="auto"/>
            </w:tcBorders>
          </w:tcPr>
          <w:p w:rsidR="00F5670A" w:rsidRPr="002E493E" w:rsidRDefault="00F5670A" w:rsidP="00E53F8B">
            <w:pPr>
              <w:pStyle w:val="a6"/>
              <w:widowControl w:val="0"/>
              <w:rPr>
                <w:rFonts w:ascii="Calibri" w:hAnsi="Calibri"/>
                <w:sz w:val="14"/>
                <w:szCs w:val="14"/>
              </w:rPr>
            </w:pPr>
            <w:r w:rsidRPr="002E493E">
              <w:rPr>
                <w:rFonts w:ascii="Calibri" w:hAnsi="Calibri"/>
                <w:sz w:val="14"/>
                <w:szCs w:val="14"/>
                <w:lang w:val="kk-KZ"/>
              </w:rPr>
              <w:t>оның ішінде</w:t>
            </w:r>
            <w:r w:rsidRPr="002E493E">
              <w:rPr>
                <w:rFonts w:ascii="Calibri" w:hAnsi="Calibri"/>
                <w:sz w:val="14"/>
                <w:szCs w:val="14"/>
                <w:lang w:val="kk-KZ"/>
              </w:rPr>
              <w:br/>
              <w:t>в том числе</w:t>
            </w:r>
          </w:p>
        </w:tc>
        <w:tc>
          <w:tcPr>
            <w:tcW w:w="1318" w:type="pct"/>
            <w:vMerge/>
            <w:tcBorders>
              <w:top w:val="nil"/>
              <w:left w:val="single" w:sz="4" w:space="0" w:color="auto"/>
              <w:bottom w:val="single" w:sz="4" w:space="0" w:color="auto"/>
              <w:right w:val="nil"/>
            </w:tcBorders>
          </w:tcPr>
          <w:p w:rsidR="00F5670A" w:rsidRPr="002E493E" w:rsidRDefault="00F5670A">
            <w:pPr>
              <w:pStyle w:val="a6"/>
              <w:widowControl w:val="0"/>
              <w:rPr>
                <w:rFonts w:ascii="Calibri" w:hAnsi="Calibri"/>
                <w:sz w:val="14"/>
                <w:szCs w:val="14"/>
              </w:rPr>
            </w:pPr>
          </w:p>
        </w:tc>
      </w:tr>
      <w:tr w:rsidR="00F5670A" w:rsidRPr="00625B7F" w:rsidTr="006539E2">
        <w:trPr>
          <w:cantSplit/>
          <w:trHeight w:val="110"/>
          <w:tblHeader/>
        </w:trPr>
        <w:tc>
          <w:tcPr>
            <w:tcW w:w="982" w:type="pct"/>
            <w:vMerge/>
            <w:tcBorders>
              <w:top w:val="nil"/>
              <w:left w:val="nil"/>
              <w:bottom w:val="single" w:sz="4" w:space="0" w:color="auto"/>
              <w:right w:val="single" w:sz="4" w:space="0" w:color="auto"/>
            </w:tcBorders>
          </w:tcPr>
          <w:p w:rsidR="00F5670A" w:rsidRPr="002E493E" w:rsidRDefault="00F5670A">
            <w:pPr>
              <w:pStyle w:val="a6"/>
              <w:widowControl w:val="0"/>
              <w:rPr>
                <w:rFonts w:ascii="Calibri" w:hAnsi="Calibri"/>
                <w:sz w:val="14"/>
                <w:szCs w:val="14"/>
              </w:rPr>
            </w:pPr>
          </w:p>
        </w:tc>
        <w:tc>
          <w:tcPr>
            <w:tcW w:w="413" w:type="pct"/>
            <w:gridSpan w:val="2"/>
            <w:vMerge/>
            <w:tcBorders>
              <w:left w:val="single" w:sz="4" w:space="0" w:color="auto"/>
              <w:bottom w:val="single" w:sz="4" w:space="0" w:color="auto"/>
            </w:tcBorders>
            <w:vAlign w:val="center"/>
          </w:tcPr>
          <w:p w:rsidR="00F5670A" w:rsidRPr="002E493E" w:rsidRDefault="00F5670A">
            <w:pPr>
              <w:pStyle w:val="a6"/>
              <w:widowControl w:val="0"/>
              <w:rPr>
                <w:rFonts w:ascii="Calibri" w:hAnsi="Calibri"/>
                <w:sz w:val="14"/>
                <w:szCs w:val="14"/>
              </w:rPr>
            </w:pPr>
          </w:p>
        </w:tc>
        <w:tc>
          <w:tcPr>
            <w:tcW w:w="414" w:type="pct"/>
            <w:gridSpan w:val="2"/>
            <w:tcBorders>
              <w:bottom w:val="single" w:sz="4" w:space="0" w:color="auto"/>
            </w:tcBorders>
            <w:vAlign w:val="center"/>
          </w:tcPr>
          <w:p w:rsidR="00F5670A" w:rsidRPr="002E493E" w:rsidRDefault="00F5670A">
            <w:pPr>
              <w:pStyle w:val="a6"/>
              <w:widowControl w:val="0"/>
              <w:rPr>
                <w:rFonts w:ascii="Calibri" w:hAnsi="Calibri"/>
                <w:sz w:val="14"/>
                <w:szCs w:val="14"/>
              </w:rPr>
            </w:pPr>
            <w:r w:rsidRPr="002E493E">
              <w:rPr>
                <w:rFonts w:ascii="Calibri" w:hAnsi="Calibri"/>
                <w:sz w:val="14"/>
                <w:szCs w:val="14"/>
                <w:lang w:val="kk-KZ"/>
              </w:rPr>
              <w:t>ерлер</w:t>
            </w:r>
            <w:r w:rsidRPr="002E493E">
              <w:rPr>
                <w:rFonts w:ascii="Calibri" w:hAnsi="Calibri"/>
                <w:sz w:val="14"/>
                <w:szCs w:val="14"/>
                <w:lang w:val="kk-KZ"/>
              </w:rPr>
              <w:br/>
              <w:t>мужчины</w:t>
            </w:r>
          </w:p>
        </w:tc>
        <w:tc>
          <w:tcPr>
            <w:tcW w:w="484" w:type="pct"/>
            <w:gridSpan w:val="2"/>
            <w:tcBorders>
              <w:bottom w:val="single" w:sz="4" w:space="0" w:color="auto"/>
            </w:tcBorders>
            <w:vAlign w:val="center"/>
          </w:tcPr>
          <w:p w:rsidR="00F5670A" w:rsidRPr="002E493E" w:rsidRDefault="00F5670A">
            <w:pPr>
              <w:pStyle w:val="a6"/>
              <w:widowControl w:val="0"/>
              <w:rPr>
                <w:rFonts w:ascii="Calibri" w:hAnsi="Calibri"/>
                <w:sz w:val="14"/>
                <w:szCs w:val="14"/>
              </w:rPr>
            </w:pPr>
            <w:r w:rsidRPr="002E493E">
              <w:rPr>
                <w:rFonts w:ascii="Calibri" w:hAnsi="Calibri"/>
                <w:sz w:val="14"/>
                <w:szCs w:val="14"/>
                <w:lang w:val="kk-KZ"/>
              </w:rPr>
              <w:t>әйелдер</w:t>
            </w:r>
            <w:r w:rsidRPr="002E493E">
              <w:rPr>
                <w:rFonts w:ascii="Calibri" w:hAnsi="Calibri"/>
                <w:sz w:val="14"/>
                <w:szCs w:val="14"/>
                <w:lang w:val="kk-KZ"/>
              </w:rPr>
              <w:br/>
              <w:t>женщины</w:t>
            </w:r>
          </w:p>
        </w:tc>
        <w:tc>
          <w:tcPr>
            <w:tcW w:w="413" w:type="pct"/>
            <w:gridSpan w:val="3"/>
            <w:vMerge/>
            <w:tcBorders>
              <w:bottom w:val="single" w:sz="4" w:space="0" w:color="auto"/>
            </w:tcBorders>
            <w:vAlign w:val="center"/>
          </w:tcPr>
          <w:p w:rsidR="00F5670A" w:rsidRPr="002E493E" w:rsidRDefault="00F5670A">
            <w:pPr>
              <w:pStyle w:val="a6"/>
              <w:widowControl w:val="0"/>
              <w:rPr>
                <w:rFonts w:ascii="Calibri" w:hAnsi="Calibri"/>
                <w:sz w:val="14"/>
                <w:szCs w:val="14"/>
              </w:rPr>
            </w:pPr>
          </w:p>
        </w:tc>
        <w:tc>
          <w:tcPr>
            <w:tcW w:w="414" w:type="pct"/>
            <w:gridSpan w:val="2"/>
            <w:tcBorders>
              <w:bottom w:val="single" w:sz="4" w:space="0" w:color="auto"/>
            </w:tcBorders>
          </w:tcPr>
          <w:p w:rsidR="00F5670A" w:rsidRPr="002E493E" w:rsidRDefault="00F5670A">
            <w:pPr>
              <w:pStyle w:val="a6"/>
              <w:widowControl w:val="0"/>
              <w:rPr>
                <w:rFonts w:ascii="Calibri" w:hAnsi="Calibri"/>
                <w:sz w:val="14"/>
                <w:szCs w:val="14"/>
              </w:rPr>
            </w:pPr>
            <w:r w:rsidRPr="002E493E">
              <w:rPr>
                <w:rFonts w:ascii="Calibri" w:hAnsi="Calibri"/>
                <w:sz w:val="14"/>
                <w:szCs w:val="14"/>
                <w:lang w:val="kk-KZ"/>
              </w:rPr>
              <w:t>ерлер</w:t>
            </w:r>
            <w:r w:rsidRPr="002E493E">
              <w:rPr>
                <w:rFonts w:ascii="Calibri" w:hAnsi="Calibri"/>
                <w:sz w:val="14"/>
                <w:szCs w:val="14"/>
                <w:lang w:val="kk-KZ"/>
              </w:rPr>
              <w:br/>
              <w:t>мужчины</w:t>
            </w:r>
          </w:p>
        </w:tc>
        <w:tc>
          <w:tcPr>
            <w:tcW w:w="562" w:type="pct"/>
            <w:gridSpan w:val="3"/>
            <w:tcBorders>
              <w:bottom w:val="single" w:sz="4" w:space="0" w:color="auto"/>
              <w:right w:val="single" w:sz="4" w:space="0" w:color="auto"/>
            </w:tcBorders>
            <w:vAlign w:val="center"/>
          </w:tcPr>
          <w:p w:rsidR="00F5670A" w:rsidRPr="002E493E" w:rsidRDefault="00F5670A">
            <w:pPr>
              <w:pStyle w:val="a6"/>
              <w:widowControl w:val="0"/>
              <w:rPr>
                <w:rFonts w:ascii="Calibri" w:hAnsi="Calibri"/>
                <w:sz w:val="14"/>
                <w:szCs w:val="14"/>
              </w:rPr>
            </w:pPr>
            <w:r w:rsidRPr="002E493E">
              <w:rPr>
                <w:rFonts w:ascii="Calibri" w:hAnsi="Calibri"/>
                <w:sz w:val="14"/>
                <w:szCs w:val="14"/>
                <w:lang w:val="kk-KZ"/>
              </w:rPr>
              <w:t>әйелдер</w:t>
            </w:r>
            <w:r w:rsidRPr="002E493E">
              <w:rPr>
                <w:rFonts w:ascii="Calibri" w:hAnsi="Calibri"/>
                <w:sz w:val="14"/>
                <w:szCs w:val="14"/>
                <w:lang w:val="kk-KZ"/>
              </w:rPr>
              <w:br/>
              <w:t>женщины</w:t>
            </w:r>
          </w:p>
        </w:tc>
        <w:tc>
          <w:tcPr>
            <w:tcW w:w="1318" w:type="pct"/>
            <w:vMerge/>
            <w:tcBorders>
              <w:top w:val="nil"/>
              <w:left w:val="single" w:sz="4" w:space="0" w:color="auto"/>
              <w:bottom w:val="single" w:sz="4" w:space="0" w:color="auto"/>
              <w:right w:val="nil"/>
            </w:tcBorders>
          </w:tcPr>
          <w:p w:rsidR="00F5670A" w:rsidRPr="002E493E" w:rsidRDefault="00F5670A">
            <w:pPr>
              <w:pStyle w:val="a6"/>
              <w:widowControl w:val="0"/>
              <w:rPr>
                <w:rFonts w:ascii="Calibri" w:hAnsi="Calibri"/>
                <w:sz w:val="14"/>
                <w:szCs w:val="14"/>
              </w:rPr>
            </w:pPr>
          </w:p>
        </w:tc>
      </w:tr>
      <w:tr w:rsidR="00861ACC" w:rsidRPr="00625B7F" w:rsidTr="006539E2">
        <w:trPr>
          <w:trHeight w:val="53"/>
          <w:tblHeader/>
        </w:trPr>
        <w:tc>
          <w:tcPr>
            <w:tcW w:w="982" w:type="pct"/>
            <w:tcBorders>
              <w:top w:val="single" w:sz="4" w:space="0" w:color="auto"/>
              <w:left w:val="nil"/>
              <w:bottom w:val="nil"/>
              <w:right w:val="nil"/>
            </w:tcBorders>
            <w:vAlign w:val="bottom"/>
          </w:tcPr>
          <w:p w:rsidR="00861ACC" w:rsidRPr="002E493E" w:rsidRDefault="00861ACC">
            <w:pPr>
              <w:pStyle w:val="a7"/>
              <w:widowControl w:val="0"/>
              <w:rPr>
                <w:rFonts w:ascii="Calibri" w:hAnsi="Calibri"/>
                <w:sz w:val="14"/>
                <w:szCs w:val="14"/>
              </w:rPr>
            </w:pPr>
            <w:r w:rsidRPr="002E493E">
              <w:rPr>
                <w:rFonts w:ascii="Calibri" w:hAnsi="Calibri"/>
                <w:sz w:val="14"/>
                <w:szCs w:val="14"/>
              </w:rPr>
              <w:t>Көлік – барлығы</w:t>
            </w:r>
          </w:p>
        </w:tc>
        <w:tc>
          <w:tcPr>
            <w:tcW w:w="413" w:type="pct"/>
            <w:gridSpan w:val="2"/>
            <w:tcBorders>
              <w:top w:val="single" w:sz="4" w:space="0" w:color="auto"/>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197,9</w:t>
            </w:r>
          </w:p>
        </w:tc>
        <w:tc>
          <w:tcPr>
            <w:tcW w:w="414" w:type="pct"/>
            <w:gridSpan w:val="2"/>
            <w:tcBorders>
              <w:top w:val="single" w:sz="4" w:space="0" w:color="auto"/>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148,0</w:t>
            </w:r>
          </w:p>
        </w:tc>
        <w:tc>
          <w:tcPr>
            <w:tcW w:w="484" w:type="pct"/>
            <w:gridSpan w:val="2"/>
            <w:tcBorders>
              <w:top w:val="single" w:sz="4" w:space="0" w:color="auto"/>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49,9</w:t>
            </w:r>
          </w:p>
        </w:tc>
        <w:tc>
          <w:tcPr>
            <w:tcW w:w="413" w:type="pct"/>
            <w:gridSpan w:val="3"/>
            <w:tcBorders>
              <w:top w:val="single" w:sz="4" w:space="0" w:color="auto"/>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201,1</w:t>
            </w:r>
          </w:p>
        </w:tc>
        <w:tc>
          <w:tcPr>
            <w:tcW w:w="414" w:type="pct"/>
            <w:gridSpan w:val="2"/>
            <w:tcBorders>
              <w:top w:val="single" w:sz="4" w:space="0" w:color="auto"/>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151,0</w:t>
            </w:r>
          </w:p>
        </w:tc>
        <w:tc>
          <w:tcPr>
            <w:tcW w:w="562" w:type="pct"/>
            <w:gridSpan w:val="3"/>
            <w:tcBorders>
              <w:top w:val="single" w:sz="4" w:space="0" w:color="auto"/>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50,1</w:t>
            </w:r>
          </w:p>
        </w:tc>
        <w:tc>
          <w:tcPr>
            <w:tcW w:w="1318" w:type="pct"/>
            <w:tcBorders>
              <w:top w:val="single" w:sz="4" w:space="0" w:color="auto"/>
              <w:left w:val="nil"/>
              <w:bottom w:val="nil"/>
              <w:right w:val="nil"/>
            </w:tcBorders>
            <w:vAlign w:val="bottom"/>
          </w:tcPr>
          <w:p w:rsidR="00861ACC" w:rsidRPr="002E493E" w:rsidRDefault="00C3518A" w:rsidP="00C3518A">
            <w:pPr>
              <w:pStyle w:val="ac"/>
              <w:widowControl w:val="0"/>
              <w:tabs>
                <w:tab w:val="left" w:pos="24"/>
              </w:tabs>
              <w:ind w:right="1168"/>
              <w:jc w:val="left"/>
              <w:rPr>
                <w:rFonts w:ascii="Calibri" w:hAnsi="Calibri"/>
                <w:sz w:val="14"/>
                <w:szCs w:val="14"/>
              </w:rPr>
            </w:pPr>
            <w:r>
              <w:rPr>
                <w:rFonts w:ascii="Calibri" w:hAnsi="Calibri"/>
                <w:sz w:val="14"/>
                <w:szCs w:val="14"/>
              </w:rPr>
              <w:t xml:space="preserve">  </w:t>
            </w:r>
            <w:r w:rsidR="00861ACC" w:rsidRPr="002E493E">
              <w:rPr>
                <w:rFonts w:ascii="Calibri" w:hAnsi="Calibri"/>
                <w:sz w:val="14"/>
                <w:szCs w:val="14"/>
              </w:rPr>
              <w:t>Тран</w:t>
            </w:r>
            <w:r w:rsidR="00861ACC" w:rsidRPr="002E493E">
              <w:rPr>
                <w:rFonts w:ascii="Calibri" w:hAnsi="Calibri"/>
                <w:sz w:val="14"/>
                <w:szCs w:val="14"/>
              </w:rPr>
              <w:t>с</w:t>
            </w:r>
            <w:r w:rsidR="00861ACC" w:rsidRPr="002E493E">
              <w:rPr>
                <w:rFonts w:ascii="Calibri" w:hAnsi="Calibri"/>
                <w:sz w:val="14"/>
                <w:szCs w:val="14"/>
              </w:rPr>
              <w:t>порт – всего</w:t>
            </w:r>
          </w:p>
        </w:tc>
      </w:tr>
      <w:tr w:rsidR="00861ACC" w:rsidRPr="00625B7F" w:rsidTr="006539E2">
        <w:trPr>
          <w:trHeight w:val="142"/>
          <w:tblHeader/>
        </w:trPr>
        <w:tc>
          <w:tcPr>
            <w:tcW w:w="982" w:type="pct"/>
            <w:tcBorders>
              <w:top w:val="nil"/>
              <w:left w:val="nil"/>
              <w:bottom w:val="nil"/>
              <w:right w:val="nil"/>
            </w:tcBorders>
          </w:tcPr>
          <w:p w:rsidR="00861ACC" w:rsidRPr="002E493E" w:rsidRDefault="00861ACC">
            <w:pPr>
              <w:pStyle w:val="a7"/>
              <w:widowControl w:val="0"/>
              <w:ind w:left="113"/>
              <w:rPr>
                <w:rFonts w:ascii="Calibri" w:hAnsi="Calibri"/>
                <w:sz w:val="14"/>
                <w:szCs w:val="14"/>
              </w:rPr>
            </w:pPr>
            <w:r w:rsidRPr="002E493E">
              <w:rPr>
                <w:rFonts w:ascii="Calibri" w:hAnsi="Calibri"/>
                <w:sz w:val="14"/>
                <w:szCs w:val="14"/>
              </w:rPr>
              <w:t>оның  ішінде:</w:t>
            </w:r>
          </w:p>
        </w:tc>
        <w:tc>
          <w:tcPr>
            <w:tcW w:w="413"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p>
        </w:tc>
        <w:tc>
          <w:tcPr>
            <w:tcW w:w="414"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p>
        </w:tc>
        <w:tc>
          <w:tcPr>
            <w:tcW w:w="484"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p>
        </w:tc>
        <w:tc>
          <w:tcPr>
            <w:tcW w:w="413" w:type="pct"/>
            <w:gridSpan w:val="3"/>
            <w:tcBorders>
              <w:top w:val="nil"/>
              <w:left w:val="nil"/>
              <w:bottom w:val="nil"/>
              <w:right w:val="nil"/>
            </w:tcBorders>
            <w:vAlign w:val="bottom"/>
          </w:tcPr>
          <w:p w:rsidR="00861ACC" w:rsidRPr="002E493E" w:rsidRDefault="00861ACC" w:rsidP="001B6B6F">
            <w:pPr>
              <w:pStyle w:val="ac"/>
              <w:rPr>
                <w:rFonts w:ascii="Calibri" w:hAnsi="Calibri"/>
                <w:sz w:val="14"/>
                <w:szCs w:val="14"/>
              </w:rPr>
            </w:pPr>
          </w:p>
        </w:tc>
        <w:tc>
          <w:tcPr>
            <w:tcW w:w="414"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p>
        </w:tc>
        <w:tc>
          <w:tcPr>
            <w:tcW w:w="562" w:type="pct"/>
            <w:gridSpan w:val="3"/>
            <w:tcBorders>
              <w:top w:val="nil"/>
              <w:left w:val="nil"/>
              <w:bottom w:val="nil"/>
              <w:right w:val="nil"/>
            </w:tcBorders>
            <w:vAlign w:val="bottom"/>
          </w:tcPr>
          <w:p w:rsidR="00861ACC" w:rsidRPr="002E493E" w:rsidRDefault="00861ACC" w:rsidP="001B6B6F">
            <w:pPr>
              <w:pStyle w:val="ac"/>
              <w:rPr>
                <w:rFonts w:ascii="Calibri" w:hAnsi="Calibri"/>
                <w:sz w:val="14"/>
                <w:szCs w:val="14"/>
              </w:rPr>
            </w:pPr>
          </w:p>
        </w:tc>
        <w:tc>
          <w:tcPr>
            <w:tcW w:w="1318" w:type="pct"/>
            <w:tcBorders>
              <w:top w:val="nil"/>
              <w:left w:val="nil"/>
              <w:bottom w:val="nil"/>
              <w:right w:val="nil"/>
            </w:tcBorders>
          </w:tcPr>
          <w:p w:rsidR="00861ACC" w:rsidRPr="002E493E" w:rsidRDefault="00861ACC">
            <w:pPr>
              <w:pStyle w:val="ac"/>
              <w:widowControl w:val="0"/>
              <w:ind w:left="227"/>
              <w:jc w:val="left"/>
              <w:rPr>
                <w:rFonts w:ascii="Calibri" w:hAnsi="Calibri"/>
                <w:sz w:val="14"/>
                <w:szCs w:val="14"/>
              </w:rPr>
            </w:pPr>
            <w:r w:rsidRPr="002E493E">
              <w:rPr>
                <w:rFonts w:ascii="Calibri" w:hAnsi="Calibri"/>
                <w:sz w:val="14"/>
                <w:szCs w:val="14"/>
              </w:rPr>
              <w:t>в том числе:</w:t>
            </w:r>
          </w:p>
        </w:tc>
      </w:tr>
      <w:tr w:rsidR="00861ACC" w:rsidRPr="00625B7F" w:rsidTr="006539E2">
        <w:trPr>
          <w:trHeight w:val="419"/>
          <w:tblHeader/>
        </w:trPr>
        <w:tc>
          <w:tcPr>
            <w:tcW w:w="982" w:type="pct"/>
            <w:tcBorders>
              <w:top w:val="nil"/>
              <w:left w:val="nil"/>
              <w:bottom w:val="nil"/>
              <w:right w:val="nil"/>
            </w:tcBorders>
            <w:vAlign w:val="bottom"/>
          </w:tcPr>
          <w:p w:rsidR="00861ACC" w:rsidRPr="002E493E" w:rsidRDefault="00861ACC">
            <w:pPr>
              <w:pStyle w:val="ac"/>
              <w:widowControl w:val="0"/>
              <w:ind w:left="113"/>
              <w:jc w:val="left"/>
              <w:rPr>
                <w:rFonts w:ascii="Calibri" w:hAnsi="Calibri"/>
                <w:sz w:val="14"/>
                <w:szCs w:val="14"/>
                <w:lang w:val="kk-KZ"/>
              </w:rPr>
            </w:pPr>
            <w:r w:rsidRPr="002E493E">
              <w:rPr>
                <w:rFonts w:ascii="Calibri" w:hAnsi="Calibri"/>
                <w:sz w:val="14"/>
                <w:szCs w:val="14"/>
                <w:lang w:val="kk-KZ"/>
              </w:rPr>
              <w:t>құрлық көлігі және құбырмен тасымалдау</w:t>
            </w:r>
          </w:p>
        </w:tc>
        <w:tc>
          <w:tcPr>
            <w:tcW w:w="413"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95,8</w:t>
            </w:r>
          </w:p>
        </w:tc>
        <w:tc>
          <w:tcPr>
            <w:tcW w:w="414"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71,5</w:t>
            </w:r>
          </w:p>
        </w:tc>
        <w:tc>
          <w:tcPr>
            <w:tcW w:w="484"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24,3</w:t>
            </w:r>
          </w:p>
        </w:tc>
        <w:tc>
          <w:tcPr>
            <w:tcW w:w="413" w:type="pct"/>
            <w:gridSpan w:val="3"/>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104,6</w:t>
            </w:r>
          </w:p>
        </w:tc>
        <w:tc>
          <w:tcPr>
            <w:tcW w:w="414"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78,0</w:t>
            </w:r>
          </w:p>
        </w:tc>
        <w:tc>
          <w:tcPr>
            <w:tcW w:w="562" w:type="pct"/>
            <w:gridSpan w:val="3"/>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26,6</w:t>
            </w:r>
          </w:p>
        </w:tc>
        <w:tc>
          <w:tcPr>
            <w:tcW w:w="1318" w:type="pct"/>
            <w:tcBorders>
              <w:top w:val="nil"/>
              <w:left w:val="nil"/>
              <w:bottom w:val="nil"/>
              <w:right w:val="nil"/>
            </w:tcBorders>
            <w:vAlign w:val="bottom"/>
          </w:tcPr>
          <w:p w:rsidR="00861ACC" w:rsidRPr="002E493E" w:rsidRDefault="00861ACC">
            <w:pPr>
              <w:pStyle w:val="ac"/>
              <w:widowControl w:val="0"/>
              <w:ind w:left="227"/>
              <w:jc w:val="left"/>
              <w:rPr>
                <w:rFonts w:ascii="Calibri" w:hAnsi="Calibri"/>
                <w:sz w:val="14"/>
                <w:szCs w:val="14"/>
              </w:rPr>
            </w:pPr>
            <w:r w:rsidRPr="002E493E">
              <w:rPr>
                <w:rFonts w:ascii="Calibri" w:hAnsi="Calibri"/>
                <w:sz w:val="14"/>
                <w:szCs w:val="14"/>
              </w:rPr>
              <w:t>сухопутный транспорт и транспорт</w:t>
            </w:r>
            <w:r w:rsidRPr="002E493E">
              <w:rPr>
                <w:rFonts w:ascii="Calibri" w:hAnsi="Calibri"/>
                <w:sz w:val="14"/>
                <w:szCs w:val="14"/>
              </w:rPr>
              <w:t>и</w:t>
            </w:r>
            <w:r w:rsidRPr="002E493E">
              <w:rPr>
                <w:rFonts w:ascii="Calibri" w:hAnsi="Calibri"/>
                <w:sz w:val="14"/>
                <w:szCs w:val="14"/>
              </w:rPr>
              <w:t>рование по трубопроводам</w:t>
            </w:r>
          </w:p>
        </w:tc>
      </w:tr>
      <w:tr w:rsidR="00861ACC" w:rsidRPr="00625B7F" w:rsidTr="006539E2">
        <w:trPr>
          <w:trHeight w:val="142"/>
          <w:tblHeader/>
        </w:trPr>
        <w:tc>
          <w:tcPr>
            <w:tcW w:w="982" w:type="pct"/>
            <w:tcBorders>
              <w:top w:val="nil"/>
              <w:left w:val="nil"/>
              <w:bottom w:val="nil"/>
              <w:right w:val="nil"/>
            </w:tcBorders>
          </w:tcPr>
          <w:p w:rsidR="00861ACC" w:rsidRPr="002E493E" w:rsidRDefault="00861ACC">
            <w:pPr>
              <w:pStyle w:val="a7"/>
              <w:widowControl w:val="0"/>
              <w:ind w:left="113"/>
              <w:rPr>
                <w:rFonts w:ascii="Calibri" w:hAnsi="Calibri"/>
                <w:sz w:val="14"/>
                <w:szCs w:val="14"/>
              </w:rPr>
            </w:pPr>
            <w:r w:rsidRPr="002E493E">
              <w:rPr>
                <w:rFonts w:ascii="Calibri" w:hAnsi="Calibri"/>
                <w:sz w:val="14"/>
                <w:szCs w:val="14"/>
              </w:rPr>
              <w:t xml:space="preserve">су көлігі </w:t>
            </w:r>
          </w:p>
        </w:tc>
        <w:tc>
          <w:tcPr>
            <w:tcW w:w="413"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1,6</w:t>
            </w:r>
          </w:p>
        </w:tc>
        <w:tc>
          <w:tcPr>
            <w:tcW w:w="414"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1,3</w:t>
            </w:r>
          </w:p>
        </w:tc>
        <w:tc>
          <w:tcPr>
            <w:tcW w:w="484"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0,3</w:t>
            </w:r>
          </w:p>
        </w:tc>
        <w:tc>
          <w:tcPr>
            <w:tcW w:w="413" w:type="pct"/>
            <w:gridSpan w:val="3"/>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1,6</w:t>
            </w:r>
          </w:p>
        </w:tc>
        <w:tc>
          <w:tcPr>
            <w:tcW w:w="414"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1,3</w:t>
            </w:r>
          </w:p>
        </w:tc>
        <w:tc>
          <w:tcPr>
            <w:tcW w:w="562" w:type="pct"/>
            <w:gridSpan w:val="3"/>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0,3</w:t>
            </w:r>
          </w:p>
        </w:tc>
        <w:tc>
          <w:tcPr>
            <w:tcW w:w="1318" w:type="pct"/>
            <w:tcBorders>
              <w:top w:val="nil"/>
              <w:left w:val="nil"/>
              <w:bottom w:val="nil"/>
              <w:right w:val="nil"/>
            </w:tcBorders>
          </w:tcPr>
          <w:p w:rsidR="00861ACC" w:rsidRPr="002E493E" w:rsidRDefault="00861ACC">
            <w:pPr>
              <w:pStyle w:val="ac"/>
              <w:widowControl w:val="0"/>
              <w:ind w:left="227"/>
              <w:jc w:val="left"/>
              <w:rPr>
                <w:rFonts w:ascii="Calibri" w:hAnsi="Calibri"/>
                <w:sz w:val="14"/>
                <w:szCs w:val="14"/>
              </w:rPr>
            </w:pPr>
            <w:r w:rsidRPr="002E493E">
              <w:rPr>
                <w:rFonts w:ascii="Calibri" w:hAnsi="Calibri"/>
                <w:sz w:val="14"/>
                <w:szCs w:val="14"/>
              </w:rPr>
              <w:t>водный транспорт</w:t>
            </w:r>
          </w:p>
        </w:tc>
      </w:tr>
      <w:tr w:rsidR="00861ACC" w:rsidRPr="00625B7F" w:rsidTr="006539E2">
        <w:trPr>
          <w:trHeight w:val="142"/>
          <w:tblHeader/>
        </w:trPr>
        <w:tc>
          <w:tcPr>
            <w:tcW w:w="982" w:type="pct"/>
            <w:tcBorders>
              <w:top w:val="nil"/>
              <w:left w:val="nil"/>
              <w:bottom w:val="nil"/>
              <w:right w:val="nil"/>
            </w:tcBorders>
          </w:tcPr>
          <w:p w:rsidR="00861ACC" w:rsidRPr="002E493E" w:rsidRDefault="00861ACC">
            <w:pPr>
              <w:pStyle w:val="a7"/>
              <w:widowControl w:val="0"/>
              <w:ind w:left="113"/>
              <w:rPr>
                <w:rFonts w:ascii="Calibri" w:hAnsi="Calibri"/>
                <w:sz w:val="14"/>
                <w:szCs w:val="14"/>
              </w:rPr>
            </w:pPr>
            <w:r w:rsidRPr="002E493E">
              <w:rPr>
                <w:rFonts w:ascii="Calibri" w:hAnsi="Calibri"/>
                <w:sz w:val="14"/>
                <w:szCs w:val="14"/>
              </w:rPr>
              <w:t>әуе көлігі</w:t>
            </w:r>
          </w:p>
        </w:tc>
        <w:tc>
          <w:tcPr>
            <w:tcW w:w="413"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6,9</w:t>
            </w:r>
          </w:p>
        </w:tc>
        <w:tc>
          <w:tcPr>
            <w:tcW w:w="414"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3,2</w:t>
            </w:r>
          </w:p>
        </w:tc>
        <w:tc>
          <w:tcPr>
            <w:tcW w:w="484"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3,7</w:t>
            </w:r>
          </w:p>
        </w:tc>
        <w:tc>
          <w:tcPr>
            <w:tcW w:w="413" w:type="pct"/>
            <w:gridSpan w:val="3"/>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7,2</w:t>
            </w:r>
          </w:p>
        </w:tc>
        <w:tc>
          <w:tcPr>
            <w:tcW w:w="414" w:type="pct"/>
            <w:gridSpan w:val="2"/>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3,3</w:t>
            </w:r>
          </w:p>
        </w:tc>
        <w:tc>
          <w:tcPr>
            <w:tcW w:w="562" w:type="pct"/>
            <w:gridSpan w:val="3"/>
            <w:tcBorders>
              <w:top w:val="nil"/>
              <w:left w:val="nil"/>
              <w:bottom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3,9</w:t>
            </w:r>
          </w:p>
        </w:tc>
        <w:tc>
          <w:tcPr>
            <w:tcW w:w="1318" w:type="pct"/>
            <w:tcBorders>
              <w:top w:val="nil"/>
              <w:left w:val="nil"/>
              <w:bottom w:val="nil"/>
              <w:right w:val="nil"/>
            </w:tcBorders>
          </w:tcPr>
          <w:p w:rsidR="00861ACC" w:rsidRPr="002E493E" w:rsidRDefault="00861ACC">
            <w:pPr>
              <w:pStyle w:val="ac"/>
              <w:widowControl w:val="0"/>
              <w:ind w:left="227"/>
              <w:jc w:val="left"/>
              <w:rPr>
                <w:rFonts w:ascii="Calibri" w:hAnsi="Calibri"/>
                <w:sz w:val="14"/>
                <w:szCs w:val="14"/>
              </w:rPr>
            </w:pPr>
            <w:r w:rsidRPr="002E493E">
              <w:rPr>
                <w:rFonts w:ascii="Calibri" w:hAnsi="Calibri"/>
                <w:sz w:val="14"/>
                <w:szCs w:val="14"/>
              </w:rPr>
              <w:t>воздушный транспорт</w:t>
            </w:r>
          </w:p>
        </w:tc>
      </w:tr>
      <w:tr w:rsidR="00861ACC" w:rsidRPr="00625B7F" w:rsidTr="006539E2">
        <w:trPr>
          <w:trHeight w:val="419"/>
          <w:tblHeader/>
        </w:trPr>
        <w:tc>
          <w:tcPr>
            <w:tcW w:w="982" w:type="pct"/>
            <w:tcBorders>
              <w:top w:val="nil"/>
              <w:left w:val="nil"/>
              <w:right w:val="nil"/>
            </w:tcBorders>
            <w:vAlign w:val="bottom"/>
          </w:tcPr>
          <w:p w:rsidR="00861ACC" w:rsidRPr="002E493E" w:rsidRDefault="00861ACC">
            <w:pPr>
              <w:pStyle w:val="a7"/>
              <w:widowControl w:val="0"/>
              <w:ind w:left="113"/>
              <w:rPr>
                <w:rFonts w:ascii="Calibri" w:hAnsi="Calibri"/>
                <w:sz w:val="14"/>
                <w:szCs w:val="14"/>
                <w:lang w:val="kk-KZ"/>
              </w:rPr>
            </w:pPr>
            <w:r w:rsidRPr="002E493E">
              <w:rPr>
                <w:rFonts w:ascii="Calibri" w:hAnsi="Calibri"/>
                <w:sz w:val="14"/>
                <w:szCs w:val="14"/>
                <w:lang w:val="kk-KZ"/>
              </w:rPr>
              <w:t>қойма шаруашылығы және қосалқы көлік қызметі</w:t>
            </w:r>
          </w:p>
        </w:tc>
        <w:tc>
          <w:tcPr>
            <w:tcW w:w="413" w:type="pct"/>
            <w:gridSpan w:val="2"/>
            <w:tcBorders>
              <w:top w:val="nil"/>
              <w:left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93,6</w:t>
            </w:r>
          </w:p>
        </w:tc>
        <w:tc>
          <w:tcPr>
            <w:tcW w:w="414" w:type="pct"/>
            <w:gridSpan w:val="2"/>
            <w:tcBorders>
              <w:top w:val="nil"/>
              <w:left w:val="nil"/>
              <w:right w:val="nil"/>
            </w:tcBorders>
            <w:vAlign w:val="bottom"/>
          </w:tcPr>
          <w:p w:rsidR="00861ACC" w:rsidRPr="002E493E" w:rsidRDefault="00861ACC" w:rsidP="001B6B6F">
            <w:pPr>
              <w:pStyle w:val="ac"/>
              <w:rPr>
                <w:rFonts w:ascii="Calibri" w:hAnsi="Calibri"/>
                <w:color w:val="000000"/>
                <w:sz w:val="14"/>
                <w:szCs w:val="14"/>
              </w:rPr>
            </w:pPr>
            <w:r w:rsidRPr="002E493E">
              <w:rPr>
                <w:rFonts w:ascii="Calibri" w:hAnsi="Calibri"/>
                <w:color w:val="000000"/>
                <w:sz w:val="14"/>
                <w:szCs w:val="14"/>
              </w:rPr>
              <w:t>72,0</w:t>
            </w:r>
          </w:p>
        </w:tc>
        <w:tc>
          <w:tcPr>
            <w:tcW w:w="484" w:type="pct"/>
            <w:gridSpan w:val="2"/>
            <w:tcBorders>
              <w:top w:val="nil"/>
              <w:left w:val="nil"/>
              <w:right w:val="nil"/>
            </w:tcBorders>
            <w:vAlign w:val="bottom"/>
          </w:tcPr>
          <w:p w:rsidR="00861ACC" w:rsidRPr="002E493E" w:rsidRDefault="00861ACC" w:rsidP="001B6B6F">
            <w:pPr>
              <w:pStyle w:val="ac"/>
              <w:rPr>
                <w:rFonts w:ascii="Calibri" w:hAnsi="Calibri"/>
                <w:color w:val="000000"/>
                <w:sz w:val="14"/>
                <w:szCs w:val="14"/>
              </w:rPr>
            </w:pPr>
            <w:r w:rsidRPr="002E493E">
              <w:rPr>
                <w:rFonts w:ascii="Calibri" w:hAnsi="Calibri"/>
                <w:color w:val="000000"/>
                <w:sz w:val="14"/>
                <w:szCs w:val="14"/>
              </w:rPr>
              <w:t>21,6</w:t>
            </w:r>
          </w:p>
        </w:tc>
        <w:tc>
          <w:tcPr>
            <w:tcW w:w="413" w:type="pct"/>
            <w:gridSpan w:val="3"/>
            <w:tcBorders>
              <w:top w:val="nil"/>
              <w:left w:val="nil"/>
              <w:right w:val="nil"/>
            </w:tcBorders>
            <w:vAlign w:val="bottom"/>
          </w:tcPr>
          <w:p w:rsidR="00861ACC" w:rsidRPr="002E493E" w:rsidRDefault="00861ACC" w:rsidP="001B6B6F">
            <w:pPr>
              <w:pStyle w:val="ac"/>
              <w:rPr>
                <w:rFonts w:ascii="Calibri" w:hAnsi="Calibri"/>
                <w:sz w:val="14"/>
                <w:szCs w:val="14"/>
              </w:rPr>
            </w:pPr>
            <w:r w:rsidRPr="002E493E">
              <w:rPr>
                <w:rFonts w:ascii="Calibri" w:hAnsi="Calibri"/>
                <w:sz w:val="14"/>
                <w:szCs w:val="14"/>
              </w:rPr>
              <w:t>87,7</w:t>
            </w:r>
          </w:p>
        </w:tc>
        <w:tc>
          <w:tcPr>
            <w:tcW w:w="414" w:type="pct"/>
            <w:gridSpan w:val="2"/>
            <w:tcBorders>
              <w:top w:val="nil"/>
              <w:left w:val="nil"/>
              <w:right w:val="nil"/>
            </w:tcBorders>
            <w:vAlign w:val="bottom"/>
          </w:tcPr>
          <w:p w:rsidR="00861ACC" w:rsidRPr="002E493E" w:rsidRDefault="00861ACC" w:rsidP="001B6B6F">
            <w:pPr>
              <w:pStyle w:val="ac"/>
              <w:rPr>
                <w:rFonts w:ascii="Calibri" w:hAnsi="Calibri"/>
                <w:color w:val="000000"/>
                <w:sz w:val="14"/>
                <w:szCs w:val="14"/>
              </w:rPr>
            </w:pPr>
            <w:r w:rsidRPr="002E493E">
              <w:rPr>
                <w:rFonts w:ascii="Calibri" w:hAnsi="Calibri"/>
                <w:color w:val="000000"/>
                <w:sz w:val="14"/>
                <w:szCs w:val="14"/>
              </w:rPr>
              <w:t>68,4</w:t>
            </w:r>
          </w:p>
        </w:tc>
        <w:tc>
          <w:tcPr>
            <w:tcW w:w="562" w:type="pct"/>
            <w:gridSpan w:val="3"/>
            <w:tcBorders>
              <w:top w:val="nil"/>
              <w:left w:val="nil"/>
              <w:right w:val="nil"/>
            </w:tcBorders>
            <w:vAlign w:val="bottom"/>
          </w:tcPr>
          <w:p w:rsidR="00861ACC" w:rsidRPr="002E493E" w:rsidRDefault="00861ACC" w:rsidP="001B6B6F">
            <w:pPr>
              <w:pStyle w:val="ac"/>
              <w:rPr>
                <w:rFonts w:ascii="Calibri" w:hAnsi="Calibri"/>
                <w:color w:val="000000"/>
                <w:sz w:val="14"/>
                <w:szCs w:val="14"/>
              </w:rPr>
            </w:pPr>
            <w:r w:rsidRPr="002E493E">
              <w:rPr>
                <w:rFonts w:ascii="Calibri" w:hAnsi="Calibri"/>
                <w:color w:val="000000"/>
                <w:sz w:val="14"/>
                <w:szCs w:val="14"/>
              </w:rPr>
              <w:t>19,3</w:t>
            </w:r>
          </w:p>
        </w:tc>
        <w:tc>
          <w:tcPr>
            <w:tcW w:w="1318" w:type="pct"/>
            <w:tcBorders>
              <w:top w:val="nil"/>
              <w:left w:val="nil"/>
              <w:right w:val="nil"/>
            </w:tcBorders>
            <w:vAlign w:val="bottom"/>
          </w:tcPr>
          <w:p w:rsidR="00861ACC" w:rsidRPr="002E493E" w:rsidRDefault="00861ACC">
            <w:pPr>
              <w:pStyle w:val="ac"/>
              <w:widowControl w:val="0"/>
              <w:ind w:left="227"/>
              <w:jc w:val="left"/>
              <w:rPr>
                <w:rFonts w:ascii="Calibri" w:hAnsi="Calibri"/>
                <w:sz w:val="14"/>
                <w:szCs w:val="14"/>
              </w:rPr>
            </w:pPr>
            <w:r w:rsidRPr="002E493E">
              <w:rPr>
                <w:rFonts w:ascii="Calibri" w:hAnsi="Calibri"/>
                <w:sz w:val="14"/>
                <w:szCs w:val="14"/>
              </w:rPr>
              <w:t>складское хозяйство и вспомогател</w:t>
            </w:r>
            <w:r w:rsidRPr="002E493E">
              <w:rPr>
                <w:rFonts w:ascii="Calibri" w:hAnsi="Calibri"/>
                <w:sz w:val="14"/>
                <w:szCs w:val="14"/>
              </w:rPr>
              <w:t>ь</w:t>
            </w:r>
            <w:r w:rsidRPr="002E493E">
              <w:rPr>
                <w:rFonts w:ascii="Calibri" w:hAnsi="Calibri"/>
                <w:sz w:val="14"/>
                <w:szCs w:val="14"/>
              </w:rPr>
              <w:t>ная транспортная деятел</w:t>
            </w:r>
            <w:r w:rsidRPr="002E493E">
              <w:rPr>
                <w:rFonts w:ascii="Calibri" w:hAnsi="Calibri"/>
                <w:sz w:val="14"/>
                <w:szCs w:val="14"/>
              </w:rPr>
              <w:t>ь</w:t>
            </w:r>
            <w:r w:rsidRPr="002E493E">
              <w:rPr>
                <w:rFonts w:ascii="Calibri" w:hAnsi="Calibri"/>
                <w:sz w:val="14"/>
                <w:szCs w:val="14"/>
              </w:rPr>
              <w:t>ность</w:t>
            </w:r>
          </w:p>
        </w:tc>
      </w:tr>
      <w:tr w:rsidR="00F5670A" w:rsidRPr="00625B7F" w:rsidTr="006539E2">
        <w:trPr>
          <w:trHeight w:val="166"/>
          <w:tblHeader/>
        </w:trPr>
        <w:tc>
          <w:tcPr>
            <w:tcW w:w="5000" w:type="pct"/>
            <w:gridSpan w:val="16"/>
            <w:tcBorders>
              <w:top w:val="nil"/>
              <w:left w:val="nil"/>
              <w:right w:val="nil"/>
            </w:tcBorders>
            <w:vAlign w:val="bottom"/>
          </w:tcPr>
          <w:p w:rsidR="00F5670A" w:rsidRPr="002E493E" w:rsidRDefault="00F5670A" w:rsidP="00E53F8B">
            <w:pPr>
              <w:pStyle w:val="a5"/>
              <w:spacing w:before="0" w:after="0"/>
              <w:jc w:val="both"/>
              <w:rPr>
                <w:rFonts w:ascii="Calibri" w:hAnsi="Calibri"/>
                <w:i/>
                <w:sz w:val="14"/>
                <w:szCs w:val="14"/>
                <w:lang w:val="kk-KZ"/>
              </w:rPr>
            </w:pPr>
            <w:r w:rsidRPr="002E493E">
              <w:rPr>
                <w:rFonts w:ascii="Calibri" w:hAnsi="Calibri"/>
                <w:sz w:val="14"/>
                <w:szCs w:val="14"/>
                <w:lang w:val="kk-KZ"/>
              </w:rPr>
              <w:t>Жалғасы</w:t>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lang w:val="kk-KZ"/>
              </w:rPr>
              <w:tab/>
              <w:t xml:space="preserve">                                      </w:t>
            </w:r>
            <w:r w:rsidRPr="002E493E">
              <w:rPr>
                <w:rFonts w:ascii="Calibri" w:hAnsi="Calibri"/>
                <w:sz w:val="14"/>
                <w:szCs w:val="14"/>
                <w:lang w:val="kk-KZ"/>
              </w:rPr>
              <w:t>Продолжение</w:t>
            </w:r>
          </w:p>
        </w:tc>
      </w:tr>
      <w:tr w:rsidR="00F5670A" w:rsidRPr="00625B7F" w:rsidTr="006539E2">
        <w:trPr>
          <w:cantSplit/>
          <w:trHeight w:val="130"/>
          <w:tblHeader/>
        </w:trPr>
        <w:tc>
          <w:tcPr>
            <w:tcW w:w="982" w:type="pct"/>
            <w:vMerge w:val="restart"/>
            <w:tcBorders>
              <w:top w:val="single" w:sz="4" w:space="0" w:color="auto"/>
              <w:left w:val="nil"/>
              <w:bottom w:val="single" w:sz="4" w:space="0" w:color="auto"/>
              <w:right w:val="single" w:sz="4" w:space="0" w:color="auto"/>
            </w:tcBorders>
          </w:tcPr>
          <w:p w:rsidR="00F5670A" w:rsidRPr="002E493E" w:rsidRDefault="00F5670A">
            <w:pPr>
              <w:pStyle w:val="a6"/>
              <w:widowControl w:val="0"/>
              <w:rPr>
                <w:rFonts w:ascii="Calibri" w:hAnsi="Calibri"/>
                <w:sz w:val="14"/>
                <w:szCs w:val="14"/>
              </w:rPr>
            </w:pPr>
          </w:p>
        </w:tc>
        <w:tc>
          <w:tcPr>
            <w:tcW w:w="2338" w:type="pct"/>
            <w:gridSpan w:val="13"/>
            <w:tcBorders>
              <w:left w:val="single" w:sz="4" w:space="0" w:color="auto"/>
              <w:right w:val="single" w:sz="4" w:space="0" w:color="auto"/>
            </w:tcBorders>
            <w:vAlign w:val="center"/>
          </w:tcPr>
          <w:p w:rsidR="00F5670A" w:rsidRPr="002E493E" w:rsidRDefault="00861ACC">
            <w:pPr>
              <w:pStyle w:val="a6"/>
              <w:widowControl w:val="0"/>
              <w:rPr>
                <w:rFonts w:ascii="Calibri" w:hAnsi="Calibri"/>
                <w:sz w:val="14"/>
                <w:szCs w:val="14"/>
                <w:lang w:val="kk-KZ"/>
              </w:rPr>
            </w:pPr>
            <w:r w:rsidRPr="00174B1C">
              <w:rPr>
                <w:rFonts w:ascii="Calibri" w:hAnsi="Calibri"/>
                <w:sz w:val="14"/>
                <w:szCs w:val="14"/>
                <w:lang w:val="kk-KZ"/>
              </w:rPr>
              <w:t>2017</w:t>
            </w:r>
          </w:p>
        </w:tc>
        <w:tc>
          <w:tcPr>
            <w:tcW w:w="1680" w:type="pct"/>
            <w:gridSpan w:val="2"/>
            <w:vMerge w:val="restart"/>
            <w:tcBorders>
              <w:top w:val="nil"/>
              <w:left w:val="single" w:sz="4" w:space="0" w:color="auto"/>
              <w:bottom w:val="single" w:sz="4" w:space="0" w:color="auto"/>
              <w:right w:val="nil"/>
            </w:tcBorders>
          </w:tcPr>
          <w:p w:rsidR="00F5670A" w:rsidRPr="002E493E" w:rsidRDefault="00F5670A">
            <w:pPr>
              <w:pStyle w:val="a6"/>
              <w:widowControl w:val="0"/>
              <w:rPr>
                <w:rFonts w:ascii="Calibri" w:hAnsi="Calibri"/>
                <w:sz w:val="14"/>
                <w:szCs w:val="14"/>
              </w:rPr>
            </w:pPr>
          </w:p>
        </w:tc>
      </w:tr>
      <w:tr w:rsidR="00F5670A" w:rsidRPr="00625B7F" w:rsidTr="006539E2">
        <w:trPr>
          <w:cantSplit/>
          <w:trHeight w:val="110"/>
          <w:tblHeader/>
        </w:trPr>
        <w:tc>
          <w:tcPr>
            <w:tcW w:w="982" w:type="pct"/>
            <w:vMerge/>
            <w:tcBorders>
              <w:top w:val="nil"/>
              <w:left w:val="nil"/>
              <w:bottom w:val="single" w:sz="4" w:space="0" w:color="auto"/>
              <w:right w:val="single" w:sz="4" w:space="0" w:color="auto"/>
            </w:tcBorders>
          </w:tcPr>
          <w:p w:rsidR="00F5670A" w:rsidRPr="002E493E" w:rsidRDefault="00F5670A">
            <w:pPr>
              <w:pStyle w:val="a6"/>
              <w:widowControl w:val="0"/>
              <w:rPr>
                <w:rFonts w:ascii="Calibri" w:hAnsi="Calibri"/>
                <w:sz w:val="14"/>
                <w:szCs w:val="14"/>
              </w:rPr>
            </w:pPr>
          </w:p>
        </w:tc>
        <w:tc>
          <w:tcPr>
            <w:tcW w:w="477" w:type="pct"/>
            <w:gridSpan w:val="3"/>
            <w:vMerge w:val="restart"/>
            <w:tcBorders>
              <w:left w:val="single" w:sz="4" w:space="0" w:color="auto"/>
            </w:tcBorders>
            <w:vAlign w:val="center"/>
          </w:tcPr>
          <w:p w:rsidR="00F5670A" w:rsidRPr="002E493E" w:rsidRDefault="00F5670A">
            <w:pPr>
              <w:pStyle w:val="a6"/>
              <w:widowControl w:val="0"/>
              <w:rPr>
                <w:rFonts w:ascii="Calibri" w:hAnsi="Calibri"/>
                <w:sz w:val="14"/>
                <w:szCs w:val="14"/>
                <w:lang w:val="kk-KZ"/>
              </w:rPr>
            </w:pPr>
            <w:r w:rsidRPr="002E493E">
              <w:rPr>
                <w:rFonts w:ascii="Calibri" w:hAnsi="Calibri"/>
                <w:sz w:val="14"/>
                <w:szCs w:val="14"/>
                <w:lang w:val="kk-KZ"/>
              </w:rPr>
              <w:t>барлығы</w:t>
            </w:r>
            <w:r w:rsidRPr="002E493E">
              <w:rPr>
                <w:rFonts w:ascii="Calibri" w:hAnsi="Calibri"/>
                <w:sz w:val="14"/>
                <w:szCs w:val="14"/>
                <w:lang w:val="kk-KZ"/>
              </w:rPr>
              <w:br/>
              <w:t>всего</w:t>
            </w:r>
          </w:p>
        </w:tc>
        <w:tc>
          <w:tcPr>
            <w:tcW w:w="1861" w:type="pct"/>
            <w:gridSpan w:val="10"/>
            <w:tcBorders>
              <w:right w:val="single" w:sz="4" w:space="0" w:color="auto"/>
            </w:tcBorders>
            <w:vAlign w:val="center"/>
          </w:tcPr>
          <w:p w:rsidR="00F5670A" w:rsidRPr="002E493E" w:rsidRDefault="00F5670A" w:rsidP="00C3518A">
            <w:pPr>
              <w:pStyle w:val="a6"/>
              <w:widowControl w:val="0"/>
              <w:rPr>
                <w:rFonts w:ascii="Calibri" w:hAnsi="Calibri"/>
                <w:sz w:val="14"/>
                <w:szCs w:val="14"/>
                <w:lang w:val="kk-KZ"/>
              </w:rPr>
            </w:pPr>
            <w:r w:rsidRPr="002E493E">
              <w:rPr>
                <w:rFonts w:ascii="Calibri" w:hAnsi="Calibri"/>
                <w:sz w:val="14"/>
                <w:szCs w:val="14"/>
                <w:lang w:val="kk-KZ"/>
              </w:rPr>
              <w:t>оның ішінде</w:t>
            </w:r>
            <w:r w:rsidRPr="002E493E">
              <w:rPr>
                <w:rFonts w:ascii="Calibri" w:hAnsi="Calibri"/>
                <w:sz w:val="14"/>
                <w:szCs w:val="14"/>
                <w:lang w:val="kk-KZ"/>
              </w:rPr>
              <w:br/>
              <w:t>в том числе</w:t>
            </w:r>
          </w:p>
        </w:tc>
        <w:tc>
          <w:tcPr>
            <w:tcW w:w="1680" w:type="pct"/>
            <w:gridSpan w:val="2"/>
            <w:vMerge/>
            <w:tcBorders>
              <w:top w:val="nil"/>
              <w:left w:val="single" w:sz="4" w:space="0" w:color="auto"/>
              <w:bottom w:val="single" w:sz="4" w:space="0" w:color="auto"/>
              <w:right w:val="nil"/>
            </w:tcBorders>
          </w:tcPr>
          <w:p w:rsidR="00F5670A" w:rsidRPr="002E493E" w:rsidRDefault="00F5670A">
            <w:pPr>
              <w:pStyle w:val="a6"/>
              <w:widowControl w:val="0"/>
              <w:rPr>
                <w:rFonts w:ascii="Calibri" w:hAnsi="Calibri"/>
                <w:sz w:val="14"/>
                <w:szCs w:val="14"/>
              </w:rPr>
            </w:pPr>
          </w:p>
        </w:tc>
      </w:tr>
      <w:tr w:rsidR="00F5670A" w:rsidRPr="00625B7F" w:rsidTr="006539E2">
        <w:trPr>
          <w:cantSplit/>
          <w:trHeight w:val="110"/>
          <w:tblHeader/>
        </w:trPr>
        <w:tc>
          <w:tcPr>
            <w:tcW w:w="982" w:type="pct"/>
            <w:vMerge/>
            <w:tcBorders>
              <w:top w:val="nil"/>
              <w:left w:val="nil"/>
              <w:bottom w:val="single" w:sz="4" w:space="0" w:color="auto"/>
              <w:right w:val="single" w:sz="4" w:space="0" w:color="auto"/>
            </w:tcBorders>
          </w:tcPr>
          <w:p w:rsidR="00F5670A" w:rsidRPr="002E493E" w:rsidRDefault="00F5670A">
            <w:pPr>
              <w:pStyle w:val="a6"/>
              <w:widowControl w:val="0"/>
              <w:rPr>
                <w:rFonts w:ascii="Calibri" w:hAnsi="Calibri"/>
                <w:sz w:val="14"/>
                <w:szCs w:val="14"/>
              </w:rPr>
            </w:pPr>
          </w:p>
        </w:tc>
        <w:tc>
          <w:tcPr>
            <w:tcW w:w="477" w:type="pct"/>
            <w:gridSpan w:val="3"/>
            <w:vMerge/>
            <w:tcBorders>
              <w:left w:val="single" w:sz="4" w:space="0" w:color="auto"/>
              <w:bottom w:val="single" w:sz="4" w:space="0" w:color="auto"/>
            </w:tcBorders>
            <w:vAlign w:val="center"/>
          </w:tcPr>
          <w:p w:rsidR="00F5670A" w:rsidRPr="002E493E" w:rsidRDefault="00F5670A">
            <w:pPr>
              <w:pStyle w:val="a6"/>
              <w:widowControl w:val="0"/>
              <w:rPr>
                <w:rFonts w:ascii="Calibri" w:hAnsi="Calibri"/>
                <w:sz w:val="14"/>
                <w:szCs w:val="14"/>
                <w:lang w:val="kk-KZ"/>
              </w:rPr>
            </w:pPr>
          </w:p>
        </w:tc>
        <w:tc>
          <w:tcPr>
            <w:tcW w:w="893" w:type="pct"/>
            <w:gridSpan w:val="4"/>
            <w:tcBorders>
              <w:bottom w:val="single" w:sz="4" w:space="0" w:color="auto"/>
            </w:tcBorders>
            <w:vAlign w:val="center"/>
          </w:tcPr>
          <w:p w:rsidR="00F5670A" w:rsidRPr="002E493E" w:rsidRDefault="00F5670A">
            <w:pPr>
              <w:pStyle w:val="a6"/>
              <w:widowControl w:val="0"/>
              <w:rPr>
                <w:rFonts w:ascii="Calibri" w:hAnsi="Calibri"/>
                <w:sz w:val="14"/>
                <w:szCs w:val="14"/>
                <w:lang w:val="kk-KZ"/>
              </w:rPr>
            </w:pPr>
            <w:r w:rsidRPr="002E493E">
              <w:rPr>
                <w:rFonts w:ascii="Calibri" w:hAnsi="Calibri"/>
                <w:sz w:val="14"/>
                <w:szCs w:val="14"/>
                <w:lang w:val="kk-KZ"/>
              </w:rPr>
              <w:t>ерлер</w:t>
            </w:r>
            <w:r w:rsidRPr="002E493E">
              <w:rPr>
                <w:rFonts w:ascii="Calibri" w:hAnsi="Calibri"/>
                <w:sz w:val="14"/>
                <w:szCs w:val="14"/>
                <w:lang w:val="kk-KZ"/>
              </w:rPr>
              <w:br/>
              <w:t>мужчины</w:t>
            </w:r>
          </w:p>
        </w:tc>
        <w:tc>
          <w:tcPr>
            <w:tcW w:w="968" w:type="pct"/>
            <w:gridSpan w:val="6"/>
            <w:tcBorders>
              <w:bottom w:val="single" w:sz="4" w:space="0" w:color="auto"/>
              <w:right w:val="single" w:sz="4" w:space="0" w:color="auto"/>
            </w:tcBorders>
            <w:vAlign w:val="center"/>
          </w:tcPr>
          <w:p w:rsidR="00F5670A" w:rsidRPr="002E493E" w:rsidRDefault="00F5670A">
            <w:pPr>
              <w:pStyle w:val="a6"/>
              <w:widowControl w:val="0"/>
              <w:rPr>
                <w:rFonts w:ascii="Calibri" w:hAnsi="Calibri"/>
                <w:sz w:val="14"/>
                <w:szCs w:val="14"/>
                <w:lang w:val="kk-KZ"/>
              </w:rPr>
            </w:pPr>
            <w:r w:rsidRPr="002E493E">
              <w:rPr>
                <w:rFonts w:ascii="Calibri" w:hAnsi="Calibri"/>
                <w:sz w:val="14"/>
                <w:szCs w:val="14"/>
                <w:lang w:val="kk-KZ"/>
              </w:rPr>
              <w:t>әйелдер</w:t>
            </w:r>
            <w:r w:rsidRPr="002E493E">
              <w:rPr>
                <w:rFonts w:ascii="Calibri" w:hAnsi="Calibri"/>
                <w:sz w:val="14"/>
                <w:szCs w:val="14"/>
                <w:lang w:val="kk-KZ"/>
              </w:rPr>
              <w:br/>
              <w:t>женщины</w:t>
            </w:r>
          </w:p>
        </w:tc>
        <w:tc>
          <w:tcPr>
            <w:tcW w:w="1680" w:type="pct"/>
            <w:gridSpan w:val="2"/>
            <w:vMerge/>
            <w:tcBorders>
              <w:top w:val="nil"/>
              <w:left w:val="single" w:sz="4" w:space="0" w:color="auto"/>
              <w:bottom w:val="single" w:sz="4" w:space="0" w:color="auto"/>
              <w:right w:val="nil"/>
            </w:tcBorders>
          </w:tcPr>
          <w:p w:rsidR="00F5670A" w:rsidRPr="002E493E" w:rsidRDefault="00F5670A">
            <w:pPr>
              <w:pStyle w:val="a6"/>
              <w:widowControl w:val="0"/>
              <w:rPr>
                <w:rFonts w:ascii="Calibri" w:hAnsi="Calibri"/>
                <w:sz w:val="14"/>
                <w:szCs w:val="14"/>
                <w:lang w:val="kk-KZ"/>
              </w:rPr>
            </w:pPr>
          </w:p>
        </w:tc>
      </w:tr>
      <w:tr w:rsidR="00131217" w:rsidRPr="00625B7F" w:rsidTr="006539E2">
        <w:trPr>
          <w:trHeight w:val="161"/>
          <w:tblHeader/>
        </w:trPr>
        <w:tc>
          <w:tcPr>
            <w:tcW w:w="982" w:type="pct"/>
            <w:tcBorders>
              <w:top w:val="single" w:sz="4" w:space="0" w:color="auto"/>
              <w:left w:val="nil"/>
              <w:bottom w:val="nil"/>
              <w:right w:val="nil"/>
            </w:tcBorders>
            <w:vAlign w:val="bottom"/>
          </w:tcPr>
          <w:p w:rsidR="00131217" w:rsidRPr="002E493E" w:rsidRDefault="00131217">
            <w:pPr>
              <w:pStyle w:val="a7"/>
              <w:widowControl w:val="0"/>
              <w:rPr>
                <w:rFonts w:ascii="Calibri" w:hAnsi="Calibri"/>
                <w:sz w:val="14"/>
                <w:szCs w:val="14"/>
                <w:lang w:val="kk-KZ"/>
              </w:rPr>
            </w:pPr>
            <w:r w:rsidRPr="002E493E">
              <w:rPr>
                <w:rFonts w:ascii="Calibri" w:hAnsi="Calibri"/>
                <w:sz w:val="14"/>
                <w:szCs w:val="14"/>
                <w:lang w:val="kk-KZ"/>
              </w:rPr>
              <w:t>Көлік – барлығы</w:t>
            </w:r>
          </w:p>
        </w:tc>
        <w:tc>
          <w:tcPr>
            <w:tcW w:w="477" w:type="pct"/>
            <w:gridSpan w:val="3"/>
            <w:tcBorders>
              <w:top w:val="single" w:sz="4" w:space="0" w:color="auto"/>
              <w:left w:val="nil"/>
              <w:bottom w:val="nil"/>
              <w:right w:val="nil"/>
            </w:tcBorders>
            <w:vAlign w:val="bottom"/>
          </w:tcPr>
          <w:p w:rsidR="00131217" w:rsidRPr="00131217" w:rsidRDefault="00131217" w:rsidP="00131217">
            <w:pPr>
              <w:pStyle w:val="ac"/>
              <w:rPr>
                <w:rFonts w:ascii="Calibri" w:hAnsi="Calibri"/>
                <w:sz w:val="14"/>
                <w:szCs w:val="14"/>
              </w:rPr>
            </w:pPr>
            <w:r w:rsidRPr="00131217">
              <w:rPr>
                <w:rFonts w:ascii="Calibri" w:hAnsi="Calibri"/>
                <w:sz w:val="14"/>
                <w:szCs w:val="14"/>
              </w:rPr>
              <w:t>212,1</w:t>
            </w:r>
          </w:p>
        </w:tc>
        <w:tc>
          <w:tcPr>
            <w:tcW w:w="893" w:type="pct"/>
            <w:gridSpan w:val="4"/>
            <w:tcBorders>
              <w:top w:val="single" w:sz="4" w:space="0" w:color="auto"/>
              <w:left w:val="nil"/>
              <w:bottom w:val="nil"/>
              <w:right w:val="nil"/>
            </w:tcBorders>
            <w:vAlign w:val="bottom"/>
          </w:tcPr>
          <w:p w:rsidR="00131217" w:rsidRPr="00131217" w:rsidRDefault="00131217" w:rsidP="00131217">
            <w:pPr>
              <w:pStyle w:val="ac"/>
              <w:rPr>
                <w:rFonts w:ascii="Calibri" w:hAnsi="Calibri"/>
                <w:sz w:val="14"/>
                <w:szCs w:val="14"/>
              </w:rPr>
            </w:pPr>
            <w:r w:rsidRPr="00131217">
              <w:rPr>
                <w:rFonts w:ascii="Calibri" w:hAnsi="Calibri"/>
                <w:sz w:val="14"/>
                <w:szCs w:val="14"/>
              </w:rPr>
              <w:t>159,5</w:t>
            </w:r>
          </w:p>
        </w:tc>
        <w:tc>
          <w:tcPr>
            <w:tcW w:w="968" w:type="pct"/>
            <w:gridSpan w:val="6"/>
            <w:tcBorders>
              <w:top w:val="single" w:sz="4" w:space="0" w:color="auto"/>
              <w:left w:val="nil"/>
              <w:bottom w:val="nil"/>
              <w:right w:val="nil"/>
            </w:tcBorders>
            <w:vAlign w:val="bottom"/>
          </w:tcPr>
          <w:p w:rsidR="00131217" w:rsidRPr="00131217" w:rsidRDefault="00131217" w:rsidP="00131217">
            <w:pPr>
              <w:pStyle w:val="ac"/>
              <w:rPr>
                <w:rFonts w:ascii="Calibri" w:hAnsi="Calibri"/>
                <w:sz w:val="14"/>
                <w:szCs w:val="14"/>
              </w:rPr>
            </w:pPr>
            <w:r w:rsidRPr="00131217">
              <w:rPr>
                <w:rFonts w:ascii="Calibri" w:hAnsi="Calibri"/>
                <w:sz w:val="14"/>
                <w:szCs w:val="14"/>
              </w:rPr>
              <w:t>52,6</w:t>
            </w:r>
          </w:p>
        </w:tc>
        <w:tc>
          <w:tcPr>
            <w:tcW w:w="1680" w:type="pct"/>
            <w:gridSpan w:val="2"/>
            <w:tcBorders>
              <w:top w:val="single" w:sz="4" w:space="0" w:color="auto"/>
              <w:left w:val="nil"/>
              <w:bottom w:val="nil"/>
              <w:right w:val="nil"/>
            </w:tcBorders>
            <w:vAlign w:val="bottom"/>
          </w:tcPr>
          <w:p w:rsidR="00131217" w:rsidRPr="002E493E" w:rsidRDefault="00131217">
            <w:pPr>
              <w:pStyle w:val="a7"/>
              <w:widowControl w:val="0"/>
              <w:ind w:left="102"/>
              <w:rPr>
                <w:rFonts w:ascii="Calibri" w:hAnsi="Calibri"/>
                <w:sz w:val="14"/>
                <w:szCs w:val="14"/>
                <w:lang w:val="kk-KZ"/>
              </w:rPr>
            </w:pPr>
            <w:r w:rsidRPr="002E493E">
              <w:rPr>
                <w:rFonts w:ascii="Calibri" w:hAnsi="Calibri"/>
                <w:sz w:val="14"/>
                <w:szCs w:val="14"/>
                <w:lang w:val="kk-KZ"/>
              </w:rPr>
              <w:t>Транспорт – всего</w:t>
            </w:r>
          </w:p>
        </w:tc>
      </w:tr>
      <w:tr w:rsidR="00131217" w:rsidRPr="00625B7F" w:rsidTr="006539E2">
        <w:trPr>
          <w:trHeight w:val="133"/>
          <w:tblHeader/>
        </w:trPr>
        <w:tc>
          <w:tcPr>
            <w:tcW w:w="982" w:type="pct"/>
            <w:tcBorders>
              <w:top w:val="nil"/>
              <w:left w:val="nil"/>
              <w:bottom w:val="nil"/>
              <w:right w:val="nil"/>
            </w:tcBorders>
            <w:vAlign w:val="bottom"/>
          </w:tcPr>
          <w:p w:rsidR="00131217" w:rsidRPr="002E493E" w:rsidRDefault="00131217" w:rsidP="006E0A37">
            <w:pPr>
              <w:pStyle w:val="a7"/>
              <w:widowControl w:val="0"/>
              <w:ind w:left="113"/>
              <w:rPr>
                <w:rFonts w:ascii="Calibri" w:hAnsi="Calibri"/>
                <w:sz w:val="14"/>
                <w:szCs w:val="14"/>
                <w:lang w:val="kk-KZ"/>
              </w:rPr>
            </w:pPr>
            <w:r w:rsidRPr="002E493E">
              <w:rPr>
                <w:rFonts w:ascii="Calibri" w:hAnsi="Calibri"/>
                <w:sz w:val="14"/>
                <w:szCs w:val="14"/>
                <w:lang w:val="kk-KZ"/>
              </w:rPr>
              <w:t>оның  ішінде:</w:t>
            </w:r>
          </w:p>
        </w:tc>
        <w:tc>
          <w:tcPr>
            <w:tcW w:w="477" w:type="pct"/>
            <w:gridSpan w:val="3"/>
            <w:tcBorders>
              <w:top w:val="nil"/>
              <w:left w:val="nil"/>
              <w:bottom w:val="nil"/>
              <w:right w:val="nil"/>
            </w:tcBorders>
            <w:vAlign w:val="bottom"/>
          </w:tcPr>
          <w:p w:rsidR="00131217" w:rsidRPr="00131217" w:rsidRDefault="00131217" w:rsidP="00131217">
            <w:pPr>
              <w:pStyle w:val="ac"/>
              <w:rPr>
                <w:rFonts w:ascii="Calibri" w:hAnsi="Calibri"/>
                <w:sz w:val="14"/>
                <w:szCs w:val="14"/>
              </w:rPr>
            </w:pPr>
          </w:p>
        </w:tc>
        <w:tc>
          <w:tcPr>
            <w:tcW w:w="893" w:type="pct"/>
            <w:gridSpan w:val="4"/>
            <w:tcBorders>
              <w:top w:val="nil"/>
              <w:left w:val="nil"/>
              <w:bottom w:val="nil"/>
              <w:right w:val="nil"/>
            </w:tcBorders>
            <w:vAlign w:val="bottom"/>
          </w:tcPr>
          <w:p w:rsidR="00131217" w:rsidRPr="00131217" w:rsidRDefault="00131217" w:rsidP="00131217">
            <w:pPr>
              <w:pStyle w:val="ac"/>
              <w:rPr>
                <w:rFonts w:ascii="Calibri" w:hAnsi="Calibri"/>
                <w:sz w:val="14"/>
                <w:szCs w:val="14"/>
              </w:rPr>
            </w:pPr>
          </w:p>
        </w:tc>
        <w:tc>
          <w:tcPr>
            <w:tcW w:w="968" w:type="pct"/>
            <w:gridSpan w:val="6"/>
            <w:tcBorders>
              <w:top w:val="nil"/>
              <w:left w:val="nil"/>
              <w:bottom w:val="nil"/>
              <w:right w:val="nil"/>
            </w:tcBorders>
            <w:vAlign w:val="bottom"/>
          </w:tcPr>
          <w:p w:rsidR="00131217" w:rsidRPr="00131217" w:rsidRDefault="00131217" w:rsidP="00131217">
            <w:pPr>
              <w:pStyle w:val="ac"/>
              <w:rPr>
                <w:rFonts w:ascii="Calibri" w:hAnsi="Calibri"/>
                <w:sz w:val="14"/>
                <w:szCs w:val="14"/>
              </w:rPr>
            </w:pPr>
          </w:p>
        </w:tc>
        <w:tc>
          <w:tcPr>
            <w:tcW w:w="1680" w:type="pct"/>
            <w:gridSpan w:val="2"/>
            <w:tcBorders>
              <w:top w:val="nil"/>
              <w:left w:val="nil"/>
              <w:bottom w:val="nil"/>
              <w:right w:val="nil"/>
            </w:tcBorders>
            <w:vAlign w:val="bottom"/>
          </w:tcPr>
          <w:p w:rsidR="00131217" w:rsidRPr="002E493E" w:rsidRDefault="00131217" w:rsidP="006E0A37">
            <w:pPr>
              <w:pStyle w:val="a7"/>
              <w:widowControl w:val="0"/>
              <w:ind w:left="227"/>
              <w:rPr>
                <w:rFonts w:ascii="Calibri" w:hAnsi="Calibri"/>
                <w:sz w:val="14"/>
                <w:szCs w:val="14"/>
                <w:lang w:val="kk-KZ"/>
              </w:rPr>
            </w:pPr>
            <w:r w:rsidRPr="002E493E">
              <w:rPr>
                <w:rFonts w:ascii="Calibri" w:hAnsi="Calibri"/>
                <w:sz w:val="14"/>
                <w:szCs w:val="14"/>
                <w:lang w:val="kk-KZ"/>
              </w:rPr>
              <w:t>в том числе:</w:t>
            </w:r>
          </w:p>
        </w:tc>
      </w:tr>
      <w:tr w:rsidR="00131217" w:rsidRPr="00625B7F" w:rsidTr="006539E2">
        <w:trPr>
          <w:trHeight w:val="236"/>
          <w:tblHeader/>
        </w:trPr>
        <w:tc>
          <w:tcPr>
            <w:tcW w:w="982" w:type="pct"/>
            <w:tcBorders>
              <w:top w:val="nil"/>
              <w:left w:val="nil"/>
              <w:bottom w:val="nil"/>
              <w:right w:val="nil"/>
            </w:tcBorders>
            <w:vAlign w:val="bottom"/>
          </w:tcPr>
          <w:p w:rsidR="00131217" w:rsidRPr="002E493E" w:rsidRDefault="00131217" w:rsidP="006E0A37">
            <w:pPr>
              <w:pStyle w:val="ac"/>
              <w:widowControl w:val="0"/>
              <w:ind w:left="113"/>
              <w:jc w:val="left"/>
              <w:rPr>
                <w:rFonts w:ascii="Calibri" w:hAnsi="Calibri"/>
                <w:sz w:val="14"/>
                <w:szCs w:val="14"/>
                <w:lang w:val="kk-KZ"/>
              </w:rPr>
            </w:pPr>
            <w:r w:rsidRPr="002E493E">
              <w:rPr>
                <w:rFonts w:ascii="Calibri" w:hAnsi="Calibri"/>
                <w:sz w:val="14"/>
                <w:szCs w:val="14"/>
                <w:lang w:val="kk-KZ"/>
              </w:rPr>
              <w:t>құрлық көлігі және құбырмен тасымалдау</w:t>
            </w:r>
          </w:p>
        </w:tc>
        <w:tc>
          <w:tcPr>
            <w:tcW w:w="477" w:type="pct"/>
            <w:gridSpan w:val="3"/>
            <w:tcBorders>
              <w:top w:val="nil"/>
              <w:left w:val="nil"/>
              <w:bottom w:val="nil"/>
              <w:right w:val="nil"/>
            </w:tcBorders>
            <w:vAlign w:val="bottom"/>
          </w:tcPr>
          <w:p w:rsidR="00131217" w:rsidRPr="00131217" w:rsidRDefault="00131217" w:rsidP="00131217">
            <w:pPr>
              <w:pStyle w:val="ac"/>
              <w:rPr>
                <w:rFonts w:ascii="Calibri" w:hAnsi="Calibri"/>
                <w:sz w:val="14"/>
                <w:szCs w:val="14"/>
              </w:rPr>
            </w:pPr>
          </w:p>
          <w:p w:rsidR="00131217" w:rsidRPr="00131217" w:rsidRDefault="00131217" w:rsidP="00131217">
            <w:pPr>
              <w:pStyle w:val="ac"/>
              <w:rPr>
                <w:rFonts w:ascii="Calibri" w:hAnsi="Calibri"/>
                <w:sz w:val="14"/>
                <w:szCs w:val="14"/>
              </w:rPr>
            </w:pPr>
            <w:r w:rsidRPr="00131217">
              <w:rPr>
                <w:rFonts w:ascii="Calibri" w:hAnsi="Calibri"/>
                <w:sz w:val="14"/>
                <w:szCs w:val="14"/>
              </w:rPr>
              <w:t>115,1</w:t>
            </w:r>
          </w:p>
        </w:tc>
        <w:tc>
          <w:tcPr>
            <w:tcW w:w="893" w:type="pct"/>
            <w:gridSpan w:val="4"/>
            <w:tcBorders>
              <w:top w:val="nil"/>
              <w:left w:val="nil"/>
              <w:bottom w:val="nil"/>
              <w:right w:val="nil"/>
            </w:tcBorders>
            <w:vAlign w:val="bottom"/>
          </w:tcPr>
          <w:p w:rsidR="00131217" w:rsidRPr="00131217" w:rsidRDefault="00131217" w:rsidP="00131217">
            <w:pPr>
              <w:pStyle w:val="ac"/>
              <w:rPr>
                <w:rFonts w:ascii="Calibri" w:hAnsi="Calibri"/>
                <w:sz w:val="14"/>
                <w:szCs w:val="14"/>
              </w:rPr>
            </w:pPr>
          </w:p>
          <w:p w:rsidR="00131217" w:rsidRPr="00131217" w:rsidRDefault="00131217" w:rsidP="00131217">
            <w:pPr>
              <w:pStyle w:val="ac"/>
              <w:rPr>
                <w:rFonts w:ascii="Calibri" w:hAnsi="Calibri"/>
                <w:sz w:val="14"/>
                <w:szCs w:val="14"/>
              </w:rPr>
            </w:pPr>
            <w:r w:rsidRPr="00131217">
              <w:rPr>
                <w:rFonts w:ascii="Calibri" w:hAnsi="Calibri"/>
                <w:sz w:val="14"/>
                <w:szCs w:val="14"/>
              </w:rPr>
              <w:t>87,4</w:t>
            </w:r>
          </w:p>
        </w:tc>
        <w:tc>
          <w:tcPr>
            <w:tcW w:w="968" w:type="pct"/>
            <w:gridSpan w:val="6"/>
            <w:tcBorders>
              <w:top w:val="nil"/>
              <w:left w:val="nil"/>
              <w:bottom w:val="nil"/>
              <w:right w:val="nil"/>
            </w:tcBorders>
            <w:vAlign w:val="bottom"/>
          </w:tcPr>
          <w:p w:rsidR="00131217" w:rsidRPr="00131217" w:rsidRDefault="00131217" w:rsidP="00131217">
            <w:pPr>
              <w:pStyle w:val="ac"/>
              <w:rPr>
                <w:rFonts w:ascii="Calibri" w:hAnsi="Calibri"/>
                <w:sz w:val="14"/>
                <w:szCs w:val="14"/>
              </w:rPr>
            </w:pPr>
          </w:p>
          <w:p w:rsidR="00131217" w:rsidRPr="00131217" w:rsidRDefault="00131217" w:rsidP="00131217">
            <w:pPr>
              <w:pStyle w:val="ac"/>
              <w:rPr>
                <w:rFonts w:ascii="Calibri" w:hAnsi="Calibri"/>
                <w:sz w:val="14"/>
                <w:szCs w:val="14"/>
              </w:rPr>
            </w:pPr>
            <w:r w:rsidRPr="00131217">
              <w:rPr>
                <w:rFonts w:ascii="Calibri" w:hAnsi="Calibri"/>
                <w:sz w:val="14"/>
                <w:szCs w:val="14"/>
              </w:rPr>
              <w:t>27,7</w:t>
            </w:r>
          </w:p>
        </w:tc>
        <w:tc>
          <w:tcPr>
            <w:tcW w:w="1680" w:type="pct"/>
            <w:gridSpan w:val="2"/>
            <w:tcBorders>
              <w:top w:val="nil"/>
              <w:left w:val="nil"/>
              <w:bottom w:val="nil"/>
              <w:right w:val="nil"/>
            </w:tcBorders>
            <w:vAlign w:val="bottom"/>
          </w:tcPr>
          <w:p w:rsidR="00131217" w:rsidRPr="002E493E" w:rsidRDefault="00131217" w:rsidP="0067074F">
            <w:pPr>
              <w:pStyle w:val="ac"/>
              <w:widowControl w:val="0"/>
              <w:ind w:left="176"/>
              <w:jc w:val="left"/>
              <w:rPr>
                <w:rFonts w:ascii="Calibri" w:hAnsi="Calibri"/>
                <w:sz w:val="14"/>
                <w:szCs w:val="14"/>
                <w:lang w:val="kk-KZ"/>
              </w:rPr>
            </w:pPr>
            <w:r w:rsidRPr="002E493E">
              <w:rPr>
                <w:rFonts w:ascii="Calibri" w:hAnsi="Calibri"/>
                <w:sz w:val="14"/>
                <w:szCs w:val="14"/>
                <w:lang w:val="kk-KZ"/>
              </w:rPr>
              <w:t>сухопутный транспорт и транспортирование по трубопроводам</w:t>
            </w:r>
          </w:p>
        </w:tc>
      </w:tr>
      <w:tr w:rsidR="00131217" w:rsidRPr="00625B7F" w:rsidTr="006539E2">
        <w:trPr>
          <w:trHeight w:val="118"/>
          <w:tblHeader/>
        </w:trPr>
        <w:tc>
          <w:tcPr>
            <w:tcW w:w="982" w:type="pct"/>
            <w:tcBorders>
              <w:top w:val="nil"/>
              <w:left w:val="nil"/>
              <w:bottom w:val="nil"/>
              <w:right w:val="nil"/>
            </w:tcBorders>
            <w:vAlign w:val="bottom"/>
          </w:tcPr>
          <w:p w:rsidR="00131217" w:rsidRPr="002E493E" w:rsidRDefault="00131217" w:rsidP="006E0A37">
            <w:pPr>
              <w:pStyle w:val="ac"/>
              <w:widowControl w:val="0"/>
              <w:ind w:left="113"/>
              <w:jc w:val="left"/>
              <w:rPr>
                <w:rFonts w:ascii="Calibri" w:hAnsi="Calibri"/>
                <w:sz w:val="14"/>
                <w:szCs w:val="14"/>
                <w:lang w:val="kk-KZ"/>
              </w:rPr>
            </w:pPr>
            <w:r w:rsidRPr="002E493E">
              <w:rPr>
                <w:rFonts w:ascii="Calibri" w:hAnsi="Calibri"/>
                <w:sz w:val="14"/>
                <w:szCs w:val="14"/>
                <w:lang w:val="kk-KZ"/>
              </w:rPr>
              <w:t xml:space="preserve">су көлігі </w:t>
            </w:r>
          </w:p>
        </w:tc>
        <w:tc>
          <w:tcPr>
            <w:tcW w:w="477" w:type="pct"/>
            <w:gridSpan w:val="3"/>
            <w:tcBorders>
              <w:top w:val="nil"/>
              <w:left w:val="nil"/>
              <w:bottom w:val="nil"/>
              <w:right w:val="nil"/>
            </w:tcBorders>
            <w:vAlign w:val="bottom"/>
          </w:tcPr>
          <w:p w:rsidR="00131217" w:rsidRPr="00131217" w:rsidRDefault="00131217" w:rsidP="00131217">
            <w:pPr>
              <w:pStyle w:val="ac"/>
              <w:rPr>
                <w:rFonts w:ascii="Calibri" w:hAnsi="Calibri"/>
                <w:sz w:val="14"/>
                <w:szCs w:val="14"/>
              </w:rPr>
            </w:pPr>
            <w:r w:rsidRPr="00131217">
              <w:rPr>
                <w:rFonts w:ascii="Calibri" w:hAnsi="Calibri"/>
                <w:sz w:val="14"/>
                <w:szCs w:val="14"/>
              </w:rPr>
              <w:t>1,4</w:t>
            </w:r>
          </w:p>
        </w:tc>
        <w:tc>
          <w:tcPr>
            <w:tcW w:w="893" w:type="pct"/>
            <w:gridSpan w:val="4"/>
            <w:tcBorders>
              <w:top w:val="nil"/>
              <w:left w:val="nil"/>
              <w:bottom w:val="nil"/>
              <w:right w:val="nil"/>
            </w:tcBorders>
            <w:vAlign w:val="bottom"/>
          </w:tcPr>
          <w:p w:rsidR="00131217" w:rsidRPr="00131217" w:rsidRDefault="00131217" w:rsidP="00131217">
            <w:pPr>
              <w:pStyle w:val="ac"/>
              <w:rPr>
                <w:rFonts w:ascii="Calibri" w:hAnsi="Calibri"/>
                <w:sz w:val="14"/>
                <w:szCs w:val="14"/>
              </w:rPr>
            </w:pPr>
            <w:r w:rsidRPr="00131217">
              <w:rPr>
                <w:rFonts w:ascii="Calibri" w:hAnsi="Calibri"/>
                <w:sz w:val="14"/>
                <w:szCs w:val="14"/>
              </w:rPr>
              <w:t>1,1</w:t>
            </w:r>
          </w:p>
        </w:tc>
        <w:tc>
          <w:tcPr>
            <w:tcW w:w="968" w:type="pct"/>
            <w:gridSpan w:val="6"/>
            <w:tcBorders>
              <w:top w:val="nil"/>
              <w:left w:val="nil"/>
              <w:bottom w:val="nil"/>
              <w:right w:val="nil"/>
            </w:tcBorders>
            <w:vAlign w:val="bottom"/>
          </w:tcPr>
          <w:p w:rsidR="00131217" w:rsidRPr="00131217" w:rsidRDefault="00131217" w:rsidP="00131217">
            <w:pPr>
              <w:pStyle w:val="ac"/>
              <w:rPr>
                <w:rFonts w:ascii="Calibri" w:hAnsi="Calibri"/>
                <w:sz w:val="14"/>
                <w:szCs w:val="14"/>
              </w:rPr>
            </w:pPr>
            <w:r w:rsidRPr="00131217">
              <w:rPr>
                <w:rFonts w:ascii="Calibri" w:hAnsi="Calibri"/>
                <w:sz w:val="14"/>
                <w:szCs w:val="14"/>
              </w:rPr>
              <w:t>0,3</w:t>
            </w:r>
          </w:p>
        </w:tc>
        <w:tc>
          <w:tcPr>
            <w:tcW w:w="1680" w:type="pct"/>
            <w:gridSpan w:val="2"/>
            <w:tcBorders>
              <w:top w:val="nil"/>
              <w:left w:val="nil"/>
              <w:bottom w:val="nil"/>
              <w:right w:val="nil"/>
            </w:tcBorders>
            <w:vAlign w:val="bottom"/>
          </w:tcPr>
          <w:p w:rsidR="00131217" w:rsidRPr="002E493E" w:rsidRDefault="00131217" w:rsidP="0067074F">
            <w:pPr>
              <w:pStyle w:val="ac"/>
              <w:widowControl w:val="0"/>
              <w:ind w:left="176"/>
              <w:jc w:val="left"/>
              <w:rPr>
                <w:rFonts w:ascii="Calibri" w:hAnsi="Calibri"/>
                <w:sz w:val="14"/>
                <w:szCs w:val="14"/>
                <w:lang w:val="kk-KZ"/>
              </w:rPr>
            </w:pPr>
            <w:r w:rsidRPr="002E493E">
              <w:rPr>
                <w:rFonts w:ascii="Calibri" w:hAnsi="Calibri"/>
                <w:sz w:val="14"/>
                <w:szCs w:val="14"/>
                <w:lang w:val="kk-KZ"/>
              </w:rPr>
              <w:t>водный транспорт</w:t>
            </w:r>
          </w:p>
        </w:tc>
      </w:tr>
      <w:tr w:rsidR="00131217" w:rsidRPr="00625B7F" w:rsidTr="006539E2">
        <w:trPr>
          <w:trHeight w:val="161"/>
          <w:tblHeader/>
        </w:trPr>
        <w:tc>
          <w:tcPr>
            <w:tcW w:w="982" w:type="pct"/>
            <w:tcBorders>
              <w:top w:val="nil"/>
              <w:left w:val="nil"/>
              <w:bottom w:val="nil"/>
              <w:right w:val="nil"/>
            </w:tcBorders>
            <w:vAlign w:val="bottom"/>
          </w:tcPr>
          <w:p w:rsidR="00131217" w:rsidRPr="002E493E" w:rsidRDefault="00131217" w:rsidP="006E0A37">
            <w:pPr>
              <w:pStyle w:val="ac"/>
              <w:widowControl w:val="0"/>
              <w:ind w:left="113"/>
              <w:jc w:val="left"/>
              <w:rPr>
                <w:rFonts w:ascii="Calibri" w:hAnsi="Calibri"/>
                <w:sz w:val="14"/>
                <w:szCs w:val="14"/>
                <w:lang w:val="kk-KZ"/>
              </w:rPr>
            </w:pPr>
            <w:r w:rsidRPr="002E493E">
              <w:rPr>
                <w:rFonts w:ascii="Calibri" w:hAnsi="Calibri"/>
                <w:sz w:val="14"/>
                <w:szCs w:val="14"/>
                <w:lang w:val="kk-KZ"/>
              </w:rPr>
              <w:t>әуе көлігі</w:t>
            </w:r>
          </w:p>
        </w:tc>
        <w:tc>
          <w:tcPr>
            <w:tcW w:w="477" w:type="pct"/>
            <w:gridSpan w:val="3"/>
            <w:tcBorders>
              <w:top w:val="nil"/>
              <w:left w:val="nil"/>
              <w:bottom w:val="nil"/>
              <w:right w:val="nil"/>
            </w:tcBorders>
            <w:vAlign w:val="bottom"/>
          </w:tcPr>
          <w:p w:rsidR="00131217" w:rsidRPr="00131217" w:rsidRDefault="00131217" w:rsidP="00131217">
            <w:pPr>
              <w:pStyle w:val="ac"/>
              <w:rPr>
                <w:rFonts w:ascii="Calibri" w:hAnsi="Calibri"/>
                <w:sz w:val="14"/>
                <w:szCs w:val="14"/>
              </w:rPr>
            </w:pPr>
            <w:r w:rsidRPr="00131217">
              <w:rPr>
                <w:rFonts w:ascii="Calibri" w:hAnsi="Calibri"/>
                <w:sz w:val="14"/>
                <w:szCs w:val="14"/>
              </w:rPr>
              <w:t>7,7</w:t>
            </w:r>
          </w:p>
        </w:tc>
        <w:tc>
          <w:tcPr>
            <w:tcW w:w="893" w:type="pct"/>
            <w:gridSpan w:val="4"/>
            <w:tcBorders>
              <w:top w:val="nil"/>
              <w:left w:val="nil"/>
              <w:bottom w:val="nil"/>
              <w:right w:val="nil"/>
            </w:tcBorders>
            <w:vAlign w:val="bottom"/>
          </w:tcPr>
          <w:p w:rsidR="00131217" w:rsidRPr="00131217" w:rsidRDefault="00131217" w:rsidP="00131217">
            <w:pPr>
              <w:pStyle w:val="ac"/>
              <w:rPr>
                <w:rFonts w:ascii="Calibri" w:hAnsi="Calibri"/>
                <w:sz w:val="14"/>
                <w:szCs w:val="14"/>
              </w:rPr>
            </w:pPr>
            <w:r w:rsidRPr="00131217">
              <w:rPr>
                <w:rFonts w:ascii="Calibri" w:hAnsi="Calibri"/>
                <w:sz w:val="14"/>
                <w:szCs w:val="14"/>
              </w:rPr>
              <w:t>3,6</w:t>
            </w:r>
          </w:p>
        </w:tc>
        <w:tc>
          <w:tcPr>
            <w:tcW w:w="968" w:type="pct"/>
            <w:gridSpan w:val="6"/>
            <w:tcBorders>
              <w:top w:val="nil"/>
              <w:left w:val="nil"/>
              <w:bottom w:val="nil"/>
              <w:right w:val="nil"/>
            </w:tcBorders>
            <w:vAlign w:val="bottom"/>
          </w:tcPr>
          <w:p w:rsidR="00131217" w:rsidRPr="00131217" w:rsidRDefault="00131217" w:rsidP="00131217">
            <w:pPr>
              <w:pStyle w:val="ac"/>
              <w:rPr>
                <w:rFonts w:ascii="Calibri" w:hAnsi="Calibri"/>
                <w:sz w:val="14"/>
                <w:szCs w:val="14"/>
              </w:rPr>
            </w:pPr>
            <w:r w:rsidRPr="00131217">
              <w:rPr>
                <w:rFonts w:ascii="Calibri" w:hAnsi="Calibri"/>
                <w:sz w:val="14"/>
                <w:szCs w:val="14"/>
              </w:rPr>
              <w:t>4,0</w:t>
            </w:r>
          </w:p>
        </w:tc>
        <w:tc>
          <w:tcPr>
            <w:tcW w:w="1680" w:type="pct"/>
            <w:gridSpan w:val="2"/>
            <w:tcBorders>
              <w:top w:val="nil"/>
              <w:left w:val="nil"/>
              <w:bottom w:val="nil"/>
              <w:right w:val="nil"/>
            </w:tcBorders>
            <w:vAlign w:val="bottom"/>
          </w:tcPr>
          <w:p w:rsidR="00131217" w:rsidRPr="002E493E" w:rsidRDefault="00131217" w:rsidP="0067074F">
            <w:pPr>
              <w:pStyle w:val="ac"/>
              <w:widowControl w:val="0"/>
              <w:ind w:left="176"/>
              <w:jc w:val="left"/>
              <w:rPr>
                <w:rFonts w:ascii="Calibri" w:hAnsi="Calibri"/>
                <w:sz w:val="14"/>
                <w:szCs w:val="14"/>
                <w:lang w:val="kk-KZ"/>
              </w:rPr>
            </w:pPr>
            <w:r w:rsidRPr="002E493E">
              <w:rPr>
                <w:rFonts w:ascii="Calibri" w:hAnsi="Calibri"/>
                <w:sz w:val="14"/>
                <w:szCs w:val="14"/>
                <w:lang w:val="kk-KZ"/>
              </w:rPr>
              <w:t>воздушный транспорт</w:t>
            </w:r>
          </w:p>
        </w:tc>
      </w:tr>
      <w:tr w:rsidR="00131217" w:rsidRPr="00625B7F" w:rsidTr="006539E2">
        <w:trPr>
          <w:trHeight w:val="55"/>
          <w:tblHeader/>
        </w:trPr>
        <w:tc>
          <w:tcPr>
            <w:tcW w:w="982" w:type="pct"/>
            <w:tcBorders>
              <w:top w:val="nil"/>
              <w:left w:val="nil"/>
              <w:right w:val="nil"/>
            </w:tcBorders>
            <w:vAlign w:val="bottom"/>
          </w:tcPr>
          <w:p w:rsidR="00131217" w:rsidRPr="002E493E" w:rsidRDefault="00131217" w:rsidP="006E0A37">
            <w:pPr>
              <w:pStyle w:val="ac"/>
              <w:widowControl w:val="0"/>
              <w:ind w:left="113"/>
              <w:jc w:val="left"/>
              <w:rPr>
                <w:rFonts w:ascii="Calibri" w:hAnsi="Calibri"/>
                <w:sz w:val="14"/>
                <w:szCs w:val="14"/>
                <w:lang w:val="kk-KZ"/>
              </w:rPr>
            </w:pPr>
            <w:r w:rsidRPr="002E493E">
              <w:rPr>
                <w:rFonts w:ascii="Calibri" w:hAnsi="Calibri"/>
                <w:sz w:val="14"/>
                <w:szCs w:val="14"/>
                <w:lang w:val="kk-KZ"/>
              </w:rPr>
              <w:t>қойма шаруашылығы және қосалқы көлік қызметі</w:t>
            </w:r>
          </w:p>
        </w:tc>
        <w:tc>
          <w:tcPr>
            <w:tcW w:w="477" w:type="pct"/>
            <w:gridSpan w:val="3"/>
            <w:tcBorders>
              <w:top w:val="nil"/>
              <w:left w:val="nil"/>
              <w:right w:val="nil"/>
            </w:tcBorders>
            <w:vAlign w:val="bottom"/>
          </w:tcPr>
          <w:p w:rsidR="00131217" w:rsidRPr="00131217" w:rsidRDefault="00131217" w:rsidP="00131217">
            <w:pPr>
              <w:pStyle w:val="ac"/>
              <w:rPr>
                <w:rFonts w:ascii="Calibri" w:hAnsi="Calibri"/>
                <w:sz w:val="14"/>
                <w:szCs w:val="14"/>
              </w:rPr>
            </w:pPr>
          </w:p>
          <w:p w:rsidR="00131217" w:rsidRPr="00131217" w:rsidRDefault="00131217" w:rsidP="00131217">
            <w:pPr>
              <w:pStyle w:val="ac"/>
              <w:rPr>
                <w:rFonts w:ascii="Calibri" w:hAnsi="Calibri"/>
                <w:sz w:val="14"/>
                <w:szCs w:val="14"/>
              </w:rPr>
            </w:pPr>
            <w:r w:rsidRPr="00131217">
              <w:rPr>
                <w:rFonts w:ascii="Calibri" w:hAnsi="Calibri"/>
                <w:sz w:val="14"/>
                <w:szCs w:val="14"/>
              </w:rPr>
              <w:t>87,9</w:t>
            </w:r>
          </w:p>
        </w:tc>
        <w:tc>
          <w:tcPr>
            <w:tcW w:w="893" w:type="pct"/>
            <w:gridSpan w:val="4"/>
            <w:tcBorders>
              <w:top w:val="nil"/>
              <w:left w:val="nil"/>
              <w:right w:val="nil"/>
            </w:tcBorders>
            <w:vAlign w:val="bottom"/>
          </w:tcPr>
          <w:p w:rsidR="00131217" w:rsidRPr="00131217" w:rsidRDefault="00131217" w:rsidP="00131217">
            <w:pPr>
              <w:pStyle w:val="ac"/>
              <w:rPr>
                <w:rFonts w:ascii="Calibri" w:hAnsi="Calibri"/>
                <w:sz w:val="14"/>
                <w:szCs w:val="14"/>
              </w:rPr>
            </w:pPr>
          </w:p>
          <w:p w:rsidR="00131217" w:rsidRPr="00131217" w:rsidRDefault="00131217" w:rsidP="00131217">
            <w:pPr>
              <w:pStyle w:val="ac"/>
              <w:rPr>
                <w:rFonts w:ascii="Calibri" w:hAnsi="Calibri"/>
                <w:sz w:val="14"/>
                <w:szCs w:val="14"/>
              </w:rPr>
            </w:pPr>
            <w:r w:rsidRPr="00131217">
              <w:rPr>
                <w:rFonts w:ascii="Calibri" w:hAnsi="Calibri"/>
                <w:sz w:val="14"/>
                <w:szCs w:val="14"/>
              </w:rPr>
              <w:t>67,4</w:t>
            </w:r>
          </w:p>
        </w:tc>
        <w:tc>
          <w:tcPr>
            <w:tcW w:w="968" w:type="pct"/>
            <w:gridSpan w:val="6"/>
            <w:tcBorders>
              <w:top w:val="nil"/>
              <w:left w:val="nil"/>
              <w:right w:val="nil"/>
            </w:tcBorders>
            <w:vAlign w:val="bottom"/>
          </w:tcPr>
          <w:p w:rsidR="00131217" w:rsidRPr="00131217" w:rsidRDefault="00131217" w:rsidP="00131217">
            <w:pPr>
              <w:pStyle w:val="ac"/>
              <w:rPr>
                <w:rFonts w:ascii="Calibri" w:hAnsi="Calibri"/>
                <w:sz w:val="14"/>
                <w:szCs w:val="14"/>
              </w:rPr>
            </w:pPr>
          </w:p>
          <w:p w:rsidR="00131217" w:rsidRPr="00131217" w:rsidRDefault="00131217" w:rsidP="00131217">
            <w:pPr>
              <w:pStyle w:val="ac"/>
              <w:rPr>
                <w:rFonts w:ascii="Calibri" w:hAnsi="Calibri"/>
                <w:sz w:val="14"/>
                <w:szCs w:val="14"/>
              </w:rPr>
            </w:pPr>
            <w:r w:rsidRPr="00131217">
              <w:rPr>
                <w:rFonts w:ascii="Calibri" w:hAnsi="Calibri"/>
                <w:sz w:val="14"/>
                <w:szCs w:val="14"/>
              </w:rPr>
              <w:t>20,6</w:t>
            </w:r>
          </w:p>
        </w:tc>
        <w:tc>
          <w:tcPr>
            <w:tcW w:w="1680" w:type="pct"/>
            <w:gridSpan w:val="2"/>
            <w:tcBorders>
              <w:top w:val="nil"/>
              <w:left w:val="nil"/>
              <w:right w:val="nil"/>
            </w:tcBorders>
            <w:vAlign w:val="bottom"/>
          </w:tcPr>
          <w:p w:rsidR="00131217" w:rsidRPr="002E493E" w:rsidRDefault="00131217" w:rsidP="0067074F">
            <w:pPr>
              <w:pStyle w:val="ac"/>
              <w:widowControl w:val="0"/>
              <w:ind w:left="176"/>
              <w:jc w:val="left"/>
              <w:rPr>
                <w:rFonts w:ascii="Calibri" w:hAnsi="Calibri"/>
                <w:sz w:val="14"/>
                <w:szCs w:val="14"/>
                <w:lang w:val="kk-KZ"/>
              </w:rPr>
            </w:pPr>
            <w:r w:rsidRPr="002E493E">
              <w:rPr>
                <w:rFonts w:ascii="Calibri" w:hAnsi="Calibri"/>
                <w:sz w:val="14"/>
                <w:szCs w:val="14"/>
                <w:lang w:val="kk-KZ"/>
              </w:rPr>
              <w:t>складское хозяйство и вспомогательная транспортная деятельность</w:t>
            </w:r>
          </w:p>
        </w:tc>
      </w:tr>
    </w:tbl>
    <w:p w:rsidR="00054552" w:rsidRPr="002E493E" w:rsidRDefault="00054552" w:rsidP="00030B9C">
      <w:pPr>
        <w:pStyle w:val="a8"/>
        <w:spacing w:before="0" w:after="0"/>
        <w:rPr>
          <w:rFonts w:ascii="Calibri" w:hAnsi="Calibri"/>
          <w:sz w:val="18"/>
        </w:rPr>
      </w:pPr>
      <w:r w:rsidRPr="002E493E">
        <w:rPr>
          <w:rFonts w:ascii="Calibri" w:hAnsi="Calibri"/>
          <w:sz w:val="18"/>
        </w:rPr>
        <w:t>1.</w:t>
      </w:r>
      <w:r w:rsidRPr="002E493E">
        <w:rPr>
          <w:rFonts w:ascii="Calibri" w:hAnsi="Calibri"/>
          <w:sz w:val="18"/>
          <w:lang w:val="kk-KZ"/>
        </w:rPr>
        <w:t>11</w:t>
      </w:r>
      <w:r w:rsidRPr="002E493E">
        <w:rPr>
          <w:rFonts w:ascii="Calibri" w:hAnsi="Calibri"/>
          <w:sz w:val="18"/>
        </w:rPr>
        <w:t xml:space="preserve"> Көлік</w:t>
      </w:r>
      <w:r w:rsidRPr="002E493E">
        <w:rPr>
          <w:rFonts w:ascii="Calibri" w:hAnsi="Calibri"/>
          <w:sz w:val="18"/>
          <w:lang w:val="kk-KZ"/>
        </w:rPr>
        <w:t xml:space="preserve"> кәсіпорындарындағы </w:t>
      </w:r>
      <w:r w:rsidRPr="002E493E">
        <w:rPr>
          <w:rFonts w:ascii="Calibri" w:hAnsi="Calibri"/>
          <w:sz w:val="18"/>
        </w:rPr>
        <w:t>қызметкерлердің орташа айлық жалақысы</w:t>
      </w:r>
      <w:r w:rsidRPr="002E493E">
        <w:rPr>
          <w:rFonts w:ascii="Calibri" w:hAnsi="Calibri"/>
          <w:sz w:val="18"/>
        </w:rPr>
        <w:br/>
        <w:t>Среднемесячная заработная плата работников предприятий транспорта</w:t>
      </w:r>
      <w:bookmarkEnd w:id="17"/>
    </w:p>
    <w:p w:rsidR="00054552" w:rsidRPr="002E493E" w:rsidRDefault="00054552" w:rsidP="00BB754E">
      <w:pPr>
        <w:pStyle w:val="a5"/>
        <w:spacing w:before="0" w:after="0"/>
        <w:jc w:val="both"/>
        <w:rPr>
          <w:rFonts w:ascii="Calibri" w:hAnsi="Calibri"/>
          <w:sz w:val="14"/>
          <w:szCs w:val="14"/>
        </w:rPr>
      </w:pPr>
      <w:r w:rsidRPr="002E493E">
        <w:rPr>
          <w:rFonts w:ascii="Calibri" w:hAnsi="Calibri"/>
          <w:sz w:val="14"/>
          <w:szCs w:val="14"/>
        </w:rPr>
        <w:t>теңге</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00BB754E" w:rsidRPr="002E493E">
        <w:rPr>
          <w:rFonts w:ascii="Calibri" w:hAnsi="Calibri"/>
          <w:sz w:val="14"/>
          <w:szCs w:val="14"/>
        </w:rPr>
        <w:t xml:space="preserve">                     </w:t>
      </w:r>
      <w:r w:rsidRPr="002E493E">
        <w:rPr>
          <w:rFonts w:ascii="Calibri" w:hAnsi="Calibri"/>
          <w:sz w:val="14"/>
          <w:szCs w:val="14"/>
        </w:rPr>
        <w:t>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08"/>
        <w:gridCol w:w="1070"/>
        <w:gridCol w:w="1070"/>
        <w:gridCol w:w="1070"/>
        <w:gridCol w:w="1070"/>
        <w:gridCol w:w="1070"/>
        <w:gridCol w:w="2693"/>
      </w:tblGrid>
      <w:tr w:rsidR="00861ACC" w:rsidRPr="00625B7F" w:rsidTr="00F5670A">
        <w:trPr>
          <w:trHeight w:val="170"/>
        </w:trPr>
        <w:tc>
          <w:tcPr>
            <w:tcW w:w="2008" w:type="dxa"/>
            <w:tcBorders>
              <w:top w:val="single" w:sz="4" w:space="0" w:color="auto"/>
              <w:left w:val="nil"/>
              <w:bottom w:val="single" w:sz="4" w:space="0" w:color="auto"/>
              <w:right w:val="single" w:sz="4" w:space="0" w:color="auto"/>
            </w:tcBorders>
            <w:vAlign w:val="center"/>
          </w:tcPr>
          <w:p w:rsidR="00861ACC" w:rsidRPr="002E493E" w:rsidRDefault="00861ACC">
            <w:pPr>
              <w:pStyle w:val="a6"/>
              <w:rPr>
                <w:rFonts w:ascii="Calibri" w:hAnsi="Calibri"/>
                <w:sz w:val="14"/>
                <w:szCs w:val="14"/>
              </w:rPr>
            </w:pPr>
          </w:p>
        </w:tc>
        <w:tc>
          <w:tcPr>
            <w:tcW w:w="1070" w:type="dxa"/>
            <w:tcBorders>
              <w:left w:val="single" w:sz="4" w:space="0" w:color="auto"/>
              <w:right w:val="single" w:sz="4" w:space="0" w:color="auto"/>
            </w:tcBorders>
            <w:vAlign w:val="center"/>
          </w:tcPr>
          <w:p w:rsidR="00861ACC" w:rsidRPr="002E493E" w:rsidRDefault="00861ACC" w:rsidP="001B6B6F">
            <w:pPr>
              <w:pStyle w:val="a6"/>
              <w:rPr>
                <w:rFonts w:ascii="Calibri" w:hAnsi="Calibri"/>
                <w:sz w:val="14"/>
                <w:szCs w:val="14"/>
                <w:lang w:val="kk-KZ"/>
              </w:rPr>
            </w:pPr>
            <w:r w:rsidRPr="002E493E">
              <w:rPr>
                <w:rFonts w:ascii="Calibri" w:hAnsi="Calibri"/>
                <w:sz w:val="14"/>
                <w:szCs w:val="14"/>
                <w:lang w:val="kk-KZ"/>
              </w:rPr>
              <w:t>2013</w:t>
            </w:r>
          </w:p>
        </w:tc>
        <w:tc>
          <w:tcPr>
            <w:tcW w:w="1070" w:type="dxa"/>
            <w:tcBorders>
              <w:left w:val="single" w:sz="4" w:space="0" w:color="auto"/>
              <w:right w:val="single" w:sz="4" w:space="0" w:color="auto"/>
            </w:tcBorders>
            <w:vAlign w:val="center"/>
          </w:tcPr>
          <w:p w:rsidR="00861ACC" w:rsidRPr="002E493E" w:rsidRDefault="00861ACC" w:rsidP="001B6B6F">
            <w:pPr>
              <w:pStyle w:val="a6"/>
              <w:rPr>
                <w:rFonts w:ascii="Calibri" w:hAnsi="Calibri"/>
                <w:sz w:val="14"/>
                <w:szCs w:val="14"/>
                <w:lang w:val="kk-KZ"/>
              </w:rPr>
            </w:pPr>
            <w:r w:rsidRPr="002E493E">
              <w:rPr>
                <w:rFonts w:ascii="Calibri" w:hAnsi="Calibri"/>
                <w:sz w:val="14"/>
                <w:szCs w:val="14"/>
                <w:lang w:val="kk-KZ"/>
              </w:rPr>
              <w:t>2014</w:t>
            </w:r>
          </w:p>
        </w:tc>
        <w:tc>
          <w:tcPr>
            <w:tcW w:w="1070" w:type="dxa"/>
            <w:tcBorders>
              <w:left w:val="single" w:sz="4" w:space="0" w:color="auto"/>
              <w:right w:val="single" w:sz="4" w:space="0" w:color="auto"/>
            </w:tcBorders>
            <w:vAlign w:val="center"/>
          </w:tcPr>
          <w:p w:rsidR="00861ACC" w:rsidRPr="002E493E" w:rsidRDefault="00861ACC" w:rsidP="001B6B6F">
            <w:pPr>
              <w:pStyle w:val="a6"/>
              <w:rPr>
                <w:rFonts w:ascii="Calibri" w:hAnsi="Calibri"/>
                <w:sz w:val="14"/>
                <w:szCs w:val="14"/>
                <w:lang w:val="kk-KZ"/>
              </w:rPr>
            </w:pPr>
            <w:r w:rsidRPr="002E493E">
              <w:rPr>
                <w:rFonts w:ascii="Calibri" w:hAnsi="Calibri"/>
                <w:sz w:val="14"/>
                <w:szCs w:val="14"/>
                <w:lang w:val="kk-KZ"/>
              </w:rPr>
              <w:t>2015</w:t>
            </w:r>
          </w:p>
        </w:tc>
        <w:tc>
          <w:tcPr>
            <w:tcW w:w="1070" w:type="dxa"/>
            <w:tcBorders>
              <w:left w:val="single" w:sz="4" w:space="0" w:color="auto"/>
              <w:right w:val="single" w:sz="4" w:space="0" w:color="auto"/>
            </w:tcBorders>
            <w:vAlign w:val="center"/>
          </w:tcPr>
          <w:p w:rsidR="00861ACC" w:rsidRPr="002E493E" w:rsidRDefault="00861ACC" w:rsidP="001B6B6F">
            <w:pPr>
              <w:pStyle w:val="a6"/>
              <w:rPr>
                <w:rFonts w:ascii="Calibri" w:hAnsi="Calibri"/>
                <w:sz w:val="14"/>
                <w:szCs w:val="14"/>
                <w:lang w:val="kk-KZ"/>
              </w:rPr>
            </w:pPr>
            <w:r w:rsidRPr="002E493E">
              <w:rPr>
                <w:rFonts w:ascii="Calibri" w:hAnsi="Calibri"/>
                <w:sz w:val="14"/>
                <w:szCs w:val="14"/>
                <w:lang w:val="kk-KZ"/>
              </w:rPr>
              <w:t>2016</w:t>
            </w:r>
          </w:p>
        </w:tc>
        <w:tc>
          <w:tcPr>
            <w:tcW w:w="1070" w:type="dxa"/>
            <w:tcBorders>
              <w:left w:val="single" w:sz="4" w:space="0" w:color="auto"/>
              <w:right w:val="single" w:sz="4" w:space="0" w:color="auto"/>
            </w:tcBorders>
            <w:vAlign w:val="center"/>
          </w:tcPr>
          <w:p w:rsidR="00861ACC" w:rsidRPr="002E493E" w:rsidRDefault="00861ACC">
            <w:pPr>
              <w:pStyle w:val="a6"/>
              <w:rPr>
                <w:rFonts w:ascii="Calibri" w:hAnsi="Calibri"/>
                <w:sz w:val="14"/>
                <w:szCs w:val="14"/>
                <w:lang w:val="kk-KZ"/>
              </w:rPr>
            </w:pPr>
            <w:r w:rsidRPr="00174B1C">
              <w:rPr>
                <w:rFonts w:ascii="Calibri" w:hAnsi="Calibri"/>
                <w:sz w:val="14"/>
                <w:szCs w:val="14"/>
                <w:lang w:val="kk-KZ"/>
              </w:rPr>
              <w:t>2017</w:t>
            </w:r>
          </w:p>
        </w:tc>
        <w:tc>
          <w:tcPr>
            <w:tcW w:w="2693" w:type="dxa"/>
            <w:tcBorders>
              <w:top w:val="single" w:sz="4" w:space="0" w:color="auto"/>
              <w:left w:val="single" w:sz="4" w:space="0" w:color="auto"/>
              <w:bottom w:val="single" w:sz="4" w:space="0" w:color="auto"/>
              <w:right w:val="nil"/>
            </w:tcBorders>
            <w:vAlign w:val="center"/>
          </w:tcPr>
          <w:p w:rsidR="00861ACC" w:rsidRPr="002E493E" w:rsidRDefault="00861ACC">
            <w:pPr>
              <w:pStyle w:val="a6"/>
              <w:ind w:left="102"/>
              <w:rPr>
                <w:rFonts w:ascii="Calibri" w:hAnsi="Calibri"/>
                <w:sz w:val="14"/>
                <w:szCs w:val="14"/>
              </w:rPr>
            </w:pPr>
          </w:p>
        </w:tc>
      </w:tr>
      <w:tr w:rsidR="00131217" w:rsidRPr="00625B7F" w:rsidTr="00F5670A">
        <w:tc>
          <w:tcPr>
            <w:tcW w:w="2008" w:type="dxa"/>
            <w:tcBorders>
              <w:top w:val="single" w:sz="4" w:space="0" w:color="auto"/>
              <w:left w:val="nil"/>
              <w:bottom w:val="nil"/>
              <w:right w:val="nil"/>
            </w:tcBorders>
            <w:vAlign w:val="bottom"/>
          </w:tcPr>
          <w:p w:rsidR="00131217" w:rsidRPr="002E493E" w:rsidRDefault="00131217">
            <w:pPr>
              <w:pStyle w:val="a7"/>
              <w:rPr>
                <w:rFonts w:ascii="Calibri" w:hAnsi="Calibri"/>
                <w:sz w:val="14"/>
                <w:szCs w:val="14"/>
              </w:rPr>
            </w:pPr>
            <w:r w:rsidRPr="002E493E">
              <w:rPr>
                <w:rFonts w:ascii="Calibri" w:hAnsi="Calibri"/>
                <w:sz w:val="14"/>
                <w:szCs w:val="14"/>
              </w:rPr>
              <w:t>Көлік – барлығы</w:t>
            </w: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148 081</w:t>
            </w: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189 770</w:t>
            </w: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172 619</w:t>
            </w:r>
          </w:p>
        </w:tc>
        <w:tc>
          <w:tcPr>
            <w:tcW w:w="1070" w:type="dxa"/>
            <w:tcBorders>
              <w:top w:val="nil"/>
              <w:left w:val="nil"/>
              <w:bottom w:val="nil"/>
              <w:right w:val="nil"/>
            </w:tcBorders>
            <w:vAlign w:val="bottom"/>
          </w:tcPr>
          <w:p w:rsidR="00131217" w:rsidRPr="002E493E" w:rsidRDefault="00131217" w:rsidP="001B6B6F">
            <w:pPr>
              <w:pStyle w:val="a7"/>
              <w:ind w:left="113"/>
              <w:jc w:val="right"/>
              <w:rPr>
                <w:rFonts w:ascii="Calibri" w:hAnsi="Calibri"/>
                <w:sz w:val="14"/>
                <w:szCs w:val="14"/>
              </w:rPr>
            </w:pPr>
            <w:r w:rsidRPr="002E493E">
              <w:rPr>
                <w:rFonts w:ascii="Calibri" w:hAnsi="Calibri"/>
                <w:sz w:val="14"/>
                <w:szCs w:val="14"/>
              </w:rPr>
              <w:t>191 653</w:t>
            </w:r>
          </w:p>
        </w:tc>
        <w:tc>
          <w:tcPr>
            <w:tcW w:w="1070" w:type="dxa"/>
            <w:tcBorders>
              <w:top w:val="nil"/>
              <w:left w:val="nil"/>
              <w:bottom w:val="nil"/>
              <w:right w:val="nil"/>
            </w:tcBorders>
            <w:vAlign w:val="bottom"/>
          </w:tcPr>
          <w:p w:rsidR="00131217" w:rsidRPr="00131217" w:rsidRDefault="00131217" w:rsidP="00131217">
            <w:pPr>
              <w:pStyle w:val="a7"/>
              <w:ind w:left="113"/>
              <w:jc w:val="right"/>
              <w:rPr>
                <w:rFonts w:ascii="Calibri" w:hAnsi="Calibri"/>
                <w:sz w:val="14"/>
                <w:szCs w:val="14"/>
              </w:rPr>
            </w:pPr>
            <w:r w:rsidRPr="00131217">
              <w:rPr>
                <w:rFonts w:ascii="Calibri" w:hAnsi="Calibri"/>
                <w:sz w:val="14"/>
                <w:szCs w:val="14"/>
              </w:rPr>
              <w:t>193 579</w:t>
            </w:r>
          </w:p>
        </w:tc>
        <w:tc>
          <w:tcPr>
            <w:tcW w:w="2693" w:type="dxa"/>
            <w:tcBorders>
              <w:top w:val="single" w:sz="4" w:space="0" w:color="auto"/>
              <w:left w:val="nil"/>
              <w:bottom w:val="nil"/>
              <w:right w:val="nil"/>
            </w:tcBorders>
            <w:vAlign w:val="bottom"/>
          </w:tcPr>
          <w:p w:rsidR="00131217" w:rsidRPr="002E493E" w:rsidRDefault="00131217">
            <w:pPr>
              <w:pStyle w:val="a7"/>
              <w:ind w:left="102"/>
              <w:rPr>
                <w:rFonts w:ascii="Calibri" w:hAnsi="Calibri"/>
                <w:sz w:val="14"/>
                <w:szCs w:val="14"/>
              </w:rPr>
            </w:pPr>
            <w:r w:rsidRPr="002E493E">
              <w:rPr>
                <w:rFonts w:ascii="Calibri" w:hAnsi="Calibri"/>
                <w:sz w:val="14"/>
                <w:szCs w:val="14"/>
              </w:rPr>
              <w:t>Транспорт – всего</w:t>
            </w:r>
          </w:p>
        </w:tc>
      </w:tr>
      <w:tr w:rsidR="00131217" w:rsidRPr="00625B7F" w:rsidTr="00F5670A">
        <w:tc>
          <w:tcPr>
            <w:tcW w:w="2008" w:type="dxa"/>
            <w:tcBorders>
              <w:top w:val="nil"/>
              <w:left w:val="nil"/>
              <w:bottom w:val="nil"/>
              <w:right w:val="nil"/>
            </w:tcBorders>
            <w:vAlign w:val="bottom"/>
          </w:tcPr>
          <w:p w:rsidR="00131217" w:rsidRPr="002E493E" w:rsidRDefault="00131217">
            <w:pPr>
              <w:pStyle w:val="a7"/>
              <w:ind w:left="113"/>
              <w:rPr>
                <w:rFonts w:ascii="Calibri" w:hAnsi="Calibri"/>
                <w:sz w:val="14"/>
                <w:szCs w:val="14"/>
              </w:rPr>
            </w:pPr>
            <w:r w:rsidRPr="002E493E">
              <w:rPr>
                <w:rFonts w:ascii="Calibri" w:hAnsi="Calibri"/>
                <w:sz w:val="14"/>
                <w:szCs w:val="14"/>
              </w:rPr>
              <w:t>оның  ішінде:</w:t>
            </w:r>
          </w:p>
        </w:tc>
        <w:tc>
          <w:tcPr>
            <w:tcW w:w="1070" w:type="dxa"/>
            <w:tcBorders>
              <w:top w:val="nil"/>
              <w:left w:val="nil"/>
              <w:bottom w:val="nil"/>
              <w:right w:val="nil"/>
            </w:tcBorders>
            <w:vAlign w:val="bottom"/>
          </w:tcPr>
          <w:p w:rsidR="00131217" w:rsidRPr="002E493E" w:rsidRDefault="00131217" w:rsidP="001B6B6F">
            <w:pPr>
              <w:pStyle w:val="ac"/>
              <w:rPr>
                <w:rFonts w:ascii="Calibri" w:hAnsi="Calibri"/>
                <w:sz w:val="14"/>
                <w:szCs w:val="14"/>
              </w:rPr>
            </w:pP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p>
        </w:tc>
        <w:tc>
          <w:tcPr>
            <w:tcW w:w="1070" w:type="dxa"/>
            <w:tcBorders>
              <w:top w:val="nil"/>
              <w:left w:val="nil"/>
              <w:bottom w:val="nil"/>
              <w:right w:val="nil"/>
            </w:tcBorders>
            <w:vAlign w:val="bottom"/>
          </w:tcPr>
          <w:p w:rsidR="00131217" w:rsidRPr="002E493E" w:rsidRDefault="00131217" w:rsidP="001B6B6F">
            <w:pPr>
              <w:pStyle w:val="a7"/>
              <w:ind w:left="113"/>
              <w:jc w:val="right"/>
              <w:rPr>
                <w:rFonts w:ascii="Calibri" w:hAnsi="Calibri"/>
                <w:sz w:val="14"/>
                <w:szCs w:val="14"/>
              </w:rPr>
            </w:pPr>
          </w:p>
        </w:tc>
        <w:tc>
          <w:tcPr>
            <w:tcW w:w="1070" w:type="dxa"/>
            <w:tcBorders>
              <w:top w:val="nil"/>
              <w:left w:val="nil"/>
              <w:bottom w:val="nil"/>
              <w:right w:val="nil"/>
            </w:tcBorders>
            <w:vAlign w:val="bottom"/>
          </w:tcPr>
          <w:p w:rsidR="00131217" w:rsidRPr="00131217" w:rsidRDefault="00131217" w:rsidP="00131217">
            <w:pPr>
              <w:pStyle w:val="a7"/>
              <w:ind w:left="113"/>
              <w:jc w:val="right"/>
              <w:rPr>
                <w:rFonts w:ascii="Calibri" w:hAnsi="Calibri"/>
                <w:sz w:val="14"/>
                <w:szCs w:val="14"/>
              </w:rPr>
            </w:pPr>
          </w:p>
        </w:tc>
        <w:tc>
          <w:tcPr>
            <w:tcW w:w="2693" w:type="dxa"/>
            <w:tcBorders>
              <w:top w:val="nil"/>
              <w:left w:val="nil"/>
              <w:bottom w:val="nil"/>
              <w:right w:val="nil"/>
            </w:tcBorders>
            <w:vAlign w:val="bottom"/>
          </w:tcPr>
          <w:p w:rsidR="00131217" w:rsidRPr="002E493E" w:rsidRDefault="00131217">
            <w:pPr>
              <w:pStyle w:val="a7"/>
              <w:ind w:left="227"/>
              <w:rPr>
                <w:rFonts w:ascii="Calibri" w:hAnsi="Calibri"/>
                <w:sz w:val="14"/>
                <w:szCs w:val="14"/>
              </w:rPr>
            </w:pPr>
            <w:r w:rsidRPr="002E493E">
              <w:rPr>
                <w:rFonts w:ascii="Calibri" w:hAnsi="Calibri"/>
                <w:sz w:val="14"/>
                <w:szCs w:val="14"/>
              </w:rPr>
              <w:t>в том числе:</w:t>
            </w:r>
          </w:p>
        </w:tc>
      </w:tr>
      <w:tr w:rsidR="00131217" w:rsidRPr="00625B7F" w:rsidTr="00F5670A">
        <w:tc>
          <w:tcPr>
            <w:tcW w:w="2008" w:type="dxa"/>
            <w:tcBorders>
              <w:top w:val="nil"/>
              <w:left w:val="nil"/>
              <w:bottom w:val="nil"/>
              <w:right w:val="nil"/>
            </w:tcBorders>
            <w:vAlign w:val="bottom"/>
          </w:tcPr>
          <w:p w:rsidR="00131217" w:rsidRPr="002E493E" w:rsidRDefault="00131217">
            <w:pPr>
              <w:pStyle w:val="a7"/>
              <w:ind w:left="113"/>
              <w:rPr>
                <w:rFonts w:ascii="Calibri" w:hAnsi="Calibri"/>
                <w:sz w:val="14"/>
                <w:szCs w:val="14"/>
                <w:lang w:val="kk-KZ"/>
              </w:rPr>
            </w:pPr>
            <w:r w:rsidRPr="002E493E">
              <w:rPr>
                <w:rFonts w:ascii="Calibri" w:hAnsi="Calibri"/>
                <w:sz w:val="14"/>
                <w:szCs w:val="14"/>
                <w:lang w:val="kk-KZ"/>
              </w:rPr>
              <w:t>құрлық көлігі және құбырмен тасымалдау</w:t>
            </w: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157 750</w:t>
            </w: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179 094</w:t>
            </w: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181 553</w:t>
            </w:r>
          </w:p>
        </w:tc>
        <w:tc>
          <w:tcPr>
            <w:tcW w:w="1070" w:type="dxa"/>
            <w:tcBorders>
              <w:top w:val="nil"/>
              <w:left w:val="nil"/>
              <w:bottom w:val="nil"/>
              <w:right w:val="nil"/>
            </w:tcBorders>
            <w:vAlign w:val="bottom"/>
          </w:tcPr>
          <w:p w:rsidR="00131217" w:rsidRPr="002E493E" w:rsidRDefault="00131217" w:rsidP="001B6B6F">
            <w:pPr>
              <w:pStyle w:val="a7"/>
              <w:ind w:left="113"/>
              <w:jc w:val="right"/>
              <w:rPr>
                <w:rFonts w:ascii="Calibri" w:hAnsi="Calibri"/>
                <w:sz w:val="14"/>
                <w:szCs w:val="14"/>
              </w:rPr>
            </w:pPr>
            <w:r w:rsidRPr="002E493E">
              <w:rPr>
                <w:rFonts w:ascii="Calibri" w:hAnsi="Calibri"/>
                <w:sz w:val="14"/>
                <w:szCs w:val="14"/>
              </w:rPr>
              <w:t>186 917</w:t>
            </w:r>
          </w:p>
        </w:tc>
        <w:tc>
          <w:tcPr>
            <w:tcW w:w="1070" w:type="dxa"/>
            <w:tcBorders>
              <w:top w:val="nil"/>
              <w:left w:val="nil"/>
              <w:bottom w:val="nil"/>
              <w:right w:val="nil"/>
            </w:tcBorders>
            <w:vAlign w:val="bottom"/>
          </w:tcPr>
          <w:p w:rsidR="00131217" w:rsidRPr="00131217" w:rsidRDefault="00131217" w:rsidP="00131217">
            <w:pPr>
              <w:pStyle w:val="a7"/>
              <w:ind w:left="113"/>
              <w:jc w:val="right"/>
              <w:rPr>
                <w:rFonts w:ascii="Calibri" w:hAnsi="Calibri"/>
                <w:sz w:val="14"/>
                <w:szCs w:val="14"/>
              </w:rPr>
            </w:pPr>
          </w:p>
          <w:p w:rsidR="00131217" w:rsidRPr="00131217" w:rsidRDefault="00131217" w:rsidP="00131217">
            <w:pPr>
              <w:pStyle w:val="a7"/>
              <w:ind w:left="113"/>
              <w:jc w:val="right"/>
              <w:rPr>
                <w:rFonts w:ascii="Calibri" w:hAnsi="Calibri"/>
                <w:sz w:val="14"/>
                <w:szCs w:val="14"/>
              </w:rPr>
            </w:pPr>
            <w:r w:rsidRPr="00131217">
              <w:rPr>
                <w:rFonts w:ascii="Calibri" w:hAnsi="Calibri"/>
                <w:sz w:val="14"/>
                <w:szCs w:val="14"/>
              </w:rPr>
              <w:t>211 954</w:t>
            </w:r>
          </w:p>
        </w:tc>
        <w:tc>
          <w:tcPr>
            <w:tcW w:w="2693" w:type="dxa"/>
            <w:tcBorders>
              <w:top w:val="nil"/>
              <w:left w:val="nil"/>
              <w:bottom w:val="nil"/>
              <w:right w:val="nil"/>
            </w:tcBorders>
            <w:vAlign w:val="bottom"/>
          </w:tcPr>
          <w:p w:rsidR="00131217" w:rsidRPr="002E493E" w:rsidRDefault="00131217">
            <w:pPr>
              <w:pStyle w:val="a7"/>
              <w:ind w:left="227"/>
              <w:rPr>
                <w:rFonts w:ascii="Calibri" w:hAnsi="Calibri"/>
                <w:sz w:val="14"/>
                <w:szCs w:val="14"/>
              </w:rPr>
            </w:pPr>
            <w:r w:rsidRPr="002E493E">
              <w:rPr>
                <w:rFonts w:ascii="Calibri" w:hAnsi="Calibri"/>
                <w:sz w:val="14"/>
                <w:szCs w:val="14"/>
              </w:rPr>
              <w:t>сухопутный транспорт и транспорт</w:t>
            </w:r>
            <w:r w:rsidRPr="002E493E">
              <w:rPr>
                <w:rFonts w:ascii="Calibri" w:hAnsi="Calibri"/>
                <w:sz w:val="14"/>
                <w:szCs w:val="14"/>
              </w:rPr>
              <w:t>и</w:t>
            </w:r>
            <w:r w:rsidRPr="002E493E">
              <w:rPr>
                <w:rFonts w:ascii="Calibri" w:hAnsi="Calibri"/>
                <w:sz w:val="14"/>
                <w:szCs w:val="14"/>
              </w:rPr>
              <w:t>рование по тр</w:t>
            </w:r>
            <w:r w:rsidRPr="002E493E">
              <w:rPr>
                <w:rFonts w:ascii="Calibri" w:hAnsi="Calibri"/>
                <w:sz w:val="14"/>
                <w:szCs w:val="14"/>
              </w:rPr>
              <w:t>у</w:t>
            </w:r>
            <w:r w:rsidRPr="002E493E">
              <w:rPr>
                <w:rFonts w:ascii="Calibri" w:hAnsi="Calibri"/>
                <w:sz w:val="14"/>
                <w:szCs w:val="14"/>
              </w:rPr>
              <w:t>бопроводам</w:t>
            </w:r>
          </w:p>
        </w:tc>
      </w:tr>
      <w:tr w:rsidR="00131217" w:rsidRPr="00625B7F" w:rsidTr="00F5670A">
        <w:tc>
          <w:tcPr>
            <w:tcW w:w="2008" w:type="dxa"/>
            <w:tcBorders>
              <w:top w:val="nil"/>
              <w:left w:val="nil"/>
              <w:bottom w:val="nil"/>
              <w:right w:val="nil"/>
            </w:tcBorders>
            <w:vAlign w:val="bottom"/>
          </w:tcPr>
          <w:p w:rsidR="00131217" w:rsidRPr="002E493E" w:rsidRDefault="00131217">
            <w:pPr>
              <w:pStyle w:val="a7"/>
              <w:ind w:left="113"/>
              <w:rPr>
                <w:rFonts w:ascii="Calibri" w:hAnsi="Calibri"/>
                <w:sz w:val="14"/>
                <w:szCs w:val="14"/>
              </w:rPr>
            </w:pPr>
            <w:r w:rsidRPr="002E493E">
              <w:rPr>
                <w:rFonts w:ascii="Calibri" w:hAnsi="Calibri"/>
                <w:sz w:val="14"/>
                <w:szCs w:val="14"/>
              </w:rPr>
              <w:t xml:space="preserve">су көлігі </w:t>
            </w: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331 108</w:t>
            </w: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423 939</w:t>
            </w: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488 548</w:t>
            </w:r>
          </w:p>
        </w:tc>
        <w:tc>
          <w:tcPr>
            <w:tcW w:w="1070" w:type="dxa"/>
            <w:tcBorders>
              <w:top w:val="nil"/>
              <w:left w:val="nil"/>
              <w:bottom w:val="nil"/>
              <w:right w:val="nil"/>
            </w:tcBorders>
            <w:vAlign w:val="bottom"/>
          </w:tcPr>
          <w:p w:rsidR="00131217" w:rsidRPr="002E493E" w:rsidRDefault="00131217" w:rsidP="001B6B6F">
            <w:pPr>
              <w:pStyle w:val="a7"/>
              <w:ind w:left="113"/>
              <w:jc w:val="right"/>
              <w:rPr>
                <w:rFonts w:ascii="Calibri" w:hAnsi="Calibri"/>
                <w:sz w:val="14"/>
                <w:szCs w:val="14"/>
              </w:rPr>
            </w:pPr>
            <w:r w:rsidRPr="002E493E">
              <w:rPr>
                <w:rFonts w:ascii="Calibri" w:hAnsi="Calibri"/>
                <w:sz w:val="14"/>
                <w:szCs w:val="14"/>
              </w:rPr>
              <w:t>724 484</w:t>
            </w:r>
          </w:p>
        </w:tc>
        <w:tc>
          <w:tcPr>
            <w:tcW w:w="1070" w:type="dxa"/>
            <w:tcBorders>
              <w:top w:val="nil"/>
              <w:left w:val="nil"/>
              <w:bottom w:val="nil"/>
              <w:right w:val="nil"/>
            </w:tcBorders>
            <w:vAlign w:val="bottom"/>
          </w:tcPr>
          <w:p w:rsidR="00131217" w:rsidRPr="00131217" w:rsidRDefault="00131217" w:rsidP="00131217">
            <w:pPr>
              <w:pStyle w:val="a7"/>
              <w:ind w:left="113"/>
              <w:jc w:val="right"/>
              <w:rPr>
                <w:rFonts w:ascii="Calibri" w:hAnsi="Calibri"/>
                <w:sz w:val="14"/>
                <w:szCs w:val="14"/>
              </w:rPr>
            </w:pPr>
            <w:r w:rsidRPr="00131217">
              <w:rPr>
                <w:rFonts w:ascii="Calibri" w:hAnsi="Calibri"/>
                <w:sz w:val="14"/>
                <w:szCs w:val="14"/>
              </w:rPr>
              <w:t>636 481</w:t>
            </w:r>
          </w:p>
        </w:tc>
        <w:tc>
          <w:tcPr>
            <w:tcW w:w="2693" w:type="dxa"/>
            <w:tcBorders>
              <w:top w:val="nil"/>
              <w:left w:val="nil"/>
              <w:bottom w:val="nil"/>
              <w:right w:val="nil"/>
            </w:tcBorders>
            <w:vAlign w:val="bottom"/>
          </w:tcPr>
          <w:p w:rsidR="00131217" w:rsidRPr="002E493E" w:rsidRDefault="00131217">
            <w:pPr>
              <w:pStyle w:val="a7"/>
              <w:ind w:left="227"/>
              <w:rPr>
                <w:rFonts w:ascii="Calibri" w:hAnsi="Calibri"/>
                <w:sz w:val="14"/>
                <w:szCs w:val="14"/>
              </w:rPr>
            </w:pPr>
            <w:r w:rsidRPr="002E493E">
              <w:rPr>
                <w:rFonts w:ascii="Calibri" w:hAnsi="Calibri"/>
                <w:sz w:val="14"/>
                <w:szCs w:val="14"/>
                <w:lang w:val="kk-KZ"/>
              </w:rPr>
              <w:t>в</w:t>
            </w:r>
            <w:r w:rsidRPr="002E493E">
              <w:rPr>
                <w:rFonts w:ascii="Calibri" w:hAnsi="Calibri"/>
                <w:sz w:val="14"/>
                <w:szCs w:val="14"/>
              </w:rPr>
              <w:t>одный транспорт</w:t>
            </w:r>
          </w:p>
        </w:tc>
      </w:tr>
      <w:tr w:rsidR="00131217" w:rsidRPr="00625B7F" w:rsidTr="00F5670A">
        <w:tc>
          <w:tcPr>
            <w:tcW w:w="2008" w:type="dxa"/>
            <w:tcBorders>
              <w:top w:val="nil"/>
              <w:left w:val="nil"/>
              <w:bottom w:val="nil"/>
              <w:right w:val="nil"/>
            </w:tcBorders>
            <w:vAlign w:val="bottom"/>
          </w:tcPr>
          <w:p w:rsidR="00131217" w:rsidRPr="002E493E" w:rsidRDefault="00131217">
            <w:pPr>
              <w:pStyle w:val="a7"/>
              <w:ind w:left="113"/>
              <w:rPr>
                <w:rFonts w:ascii="Calibri" w:hAnsi="Calibri"/>
                <w:sz w:val="14"/>
                <w:szCs w:val="14"/>
              </w:rPr>
            </w:pPr>
            <w:r w:rsidRPr="002E493E">
              <w:rPr>
                <w:rFonts w:ascii="Calibri" w:hAnsi="Calibri"/>
                <w:sz w:val="14"/>
                <w:szCs w:val="14"/>
              </w:rPr>
              <w:t>әуе көлігі</w:t>
            </w: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294 109</w:t>
            </w: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304 808</w:t>
            </w:r>
          </w:p>
        </w:tc>
        <w:tc>
          <w:tcPr>
            <w:tcW w:w="1070" w:type="dxa"/>
            <w:tcBorders>
              <w:top w:val="nil"/>
              <w:left w:val="nil"/>
              <w:bottom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323 511</w:t>
            </w:r>
          </w:p>
        </w:tc>
        <w:tc>
          <w:tcPr>
            <w:tcW w:w="1070" w:type="dxa"/>
            <w:tcBorders>
              <w:top w:val="nil"/>
              <w:left w:val="nil"/>
              <w:bottom w:val="nil"/>
              <w:right w:val="nil"/>
            </w:tcBorders>
            <w:vAlign w:val="bottom"/>
          </w:tcPr>
          <w:p w:rsidR="00131217" w:rsidRPr="002E493E" w:rsidRDefault="00131217" w:rsidP="001B6B6F">
            <w:pPr>
              <w:pStyle w:val="a7"/>
              <w:ind w:left="113"/>
              <w:jc w:val="right"/>
              <w:rPr>
                <w:rFonts w:ascii="Calibri" w:hAnsi="Calibri"/>
                <w:sz w:val="14"/>
                <w:szCs w:val="14"/>
              </w:rPr>
            </w:pPr>
            <w:r w:rsidRPr="002E493E">
              <w:rPr>
                <w:rFonts w:ascii="Calibri" w:hAnsi="Calibri"/>
                <w:sz w:val="14"/>
                <w:szCs w:val="14"/>
              </w:rPr>
              <w:t>357 235</w:t>
            </w:r>
          </w:p>
        </w:tc>
        <w:tc>
          <w:tcPr>
            <w:tcW w:w="1070" w:type="dxa"/>
            <w:tcBorders>
              <w:top w:val="nil"/>
              <w:left w:val="nil"/>
              <w:bottom w:val="nil"/>
              <w:right w:val="nil"/>
            </w:tcBorders>
            <w:vAlign w:val="bottom"/>
          </w:tcPr>
          <w:p w:rsidR="00131217" w:rsidRPr="00131217" w:rsidRDefault="00131217" w:rsidP="00131217">
            <w:pPr>
              <w:pStyle w:val="a7"/>
              <w:ind w:left="113"/>
              <w:jc w:val="right"/>
              <w:rPr>
                <w:rFonts w:ascii="Calibri" w:hAnsi="Calibri"/>
                <w:sz w:val="14"/>
                <w:szCs w:val="14"/>
              </w:rPr>
            </w:pPr>
            <w:r w:rsidRPr="00131217">
              <w:rPr>
                <w:rFonts w:ascii="Calibri" w:hAnsi="Calibri"/>
                <w:sz w:val="14"/>
                <w:szCs w:val="14"/>
              </w:rPr>
              <w:t>345 163</w:t>
            </w:r>
          </w:p>
        </w:tc>
        <w:tc>
          <w:tcPr>
            <w:tcW w:w="2693" w:type="dxa"/>
            <w:tcBorders>
              <w:top w:val="nil"/>
              <w:left w:val="nil"/>
              <w:bottom w:val="nil"/>
              <w:right w:val="nil"/>
            </w:tcBorders>
            <w:vAlign w:val="bottom"/>
          </w:tcPr>
          <w:p w:rsidR="00131217" w:rsidRPr="002E493E" w:rsidRDefault="00131217">
            <w:pPr>
              <w:pStyle w:val="a7"/>
              <w:ind w:left="227"/>
              <w:rPr>
                <w:rFonts w:ascii="Calibri" w:hAnsi="Calibri"/>
                <w:sz w:val="14"/>
                <w:szCs w:val="14"/>
              </w:rPr>
            </w:pPr>
            <w:r w:rsidRPr="002E493E">
              <w:rPr>
                <w:rFonts w:ascii="Calibri" w:hAnsi="Calibri"/>
                <w:sz w:val="14"/>
                <w:szCs w:val="14"/>
                <w:lang w:val="kk-KZ"/>
              </w:rPr>
              <w:t>в</w:t>
            </w:r>
            <w:r w:rsidRPr="002E493E">
              <w:rPr>
                <w:rFonts w:ascii="Calibri" w:hAnsi="Calibri"/>
                <w:sz w:val="14"/>
                <w:szCs w:val="14"/>
              </w:rPr>
              <w:t>оздушный транспорт</w:t>
            </w:r>
          </w:p>
        </w:tc>
      </w:tr>
      <w:tr w:rsidR="00131217" w:rsidRPr="00625B7F" w:rsidTr="00F5670A">
        <w:tc>
          <w:tcPr>
            <w:tcW w:w="2008" w:type="dxa"/>
            <w:tcBorders>
              <w:top w:val="nil"/>
              <w:left w:val="nil"/>
              <w:right w:val="nil"/>
            </w:tcBorders>
            <w:vAlign w:val="bottom"/>
          </w:tcPr>
          <w:p w:rsidR="00131217" w:rsidRPr="002E493E" w:rsidRDefault="00131217">
            <w:pPr>
              <w:pStyle w:val="a7"/>
              <w:ind w:left="113"/>
              <w:rPr>
                <w:rFonts w:ascii="Calibri" w:hAnsi="Calibri"/>
                <w:sz w:val="14"/>
                <w:szCs w:val="14"/>
                <w:lang w:val="kk-KZ"/>
              </w:rPr>
            </w:pPr>
            <w:r w:rsidRPr="002E493E">
              <w:rPr>
                <w:rFonts w:ascii="Calibri" w:hAnsi="Calibri"/>
                <w:sz w:val="14"/>
                <w:szCs w:val="14"/>
                <w:lang w:val="kk-KZ"/>
              </w:rPr>
              <w:t>қойма шаруашылығы және қосалқы көлік қызметі</w:t>
            </w:r>
          </w:p>
        </w:tc>
        <w:tc>
          <w:tcPr>
            <w:tcW w:w="1070" w:type="dxa"/>
            <w:tcBorders>
              <w:top w:val="nil"/>
              <w:left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128 187</w:t>
            </w:r>
          </w:p>
        </w:tc>
        <w:tc>
          <w:tcPr>
            <w:tcW w:w="1070" w:type="dxa"/>
            <w:tcBorders>
              <w:top w:val="nil"/>
              <w:left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142 517</w:t>
            </w:r>
          </w:p>
        </w:tc>
        <w:tc>
          <w:tcPr>
            <w:tcW w:w="1070" w:type="dxa"/>
            <w:tcBorders>
              <w:top w:val="nil"/>
              <w:left w:val="nil"/>
              <w:right w:val="nil"/>
            </w:tcBorders>
            <w:vAlign w:val="bottom"/>
          </w:tcPr>
          <w:p w:rsidR="00131217" w:rsidRPr="002E493E" w:rsidRDefault="00131217" w:rsidP="001B6B6F">
            <w:pPr>
              <w:pStyle w:val="ac"/>
              <w:ind w:left="113"/>
              <w:rPr>
                <w:rFonts w:ascii="Calibri" w:hAnsi="Calibri"/>
                <w:sz w:val="14"/>
                <w:szCs w:val="14"/>
              </w:rPr>
            </w:pPr>
            <w:r w:rsidRPr="002E493E">
              <w:rPr>
                <w:rFonts w:ascii="Calibri" w:hAnsi="Calibri"/>
                <w:sz w:val="14"/>
                <w:szCs w:val="14"/>
              </w:rPr>
              <w:t>147 304</w:t>
            </w:r>
          </w:p>
        </w:tc>
        <w:tc>
          <w:tcPr>
            <w:tcW w:w="1070" w:type="dxa"/>
            <w:tcBorders>
              <w:top w:val="nil"/>
              <w:left w:val="nil"/>
              <w:right w:val="nil"/>
            </w:tcBorders>
            <w:vAlign w:val="bottom"/>
          </w:tcPr>
          <w:p w:rsidR="00131217" w:rsidRPr="002E493E" w:rsidRDefault="00131217" w:rsidP="001B6B6F">
            <w:pPr>
              <w:pStyle w:val="a7"/>
              <w:ind w:left="113"/>
              <w:jc w:val="right"/>
              <w:rPr>
                <w:rFonts w:ascii="Calibri" w:hAnsi="Calibri"/>
                <w:sz w:val="14"/>
                <w:szCs w:val="14"/>
              </w:rPr>
            </w:pPr>
            <w:r w:rsidRPr="002E493E">
              <w:rPr>
                <w:rFonts w:ascii="Calibri" w:hAnsi="Calibri"/>
                <w:sz w:val="14"/>
                <w:szCs w:val="14"/>
              </w:rPr>
              <w:t>157 578</w:t>
            </w:r>
          </w:p>
        </w:tc>
        <w:tc>
          <w:tcPr>
            <w:tcW w:w="1070" w:type="dxa"/>
            <w:tcBorders>
              <w:top w:val="nil"/>
              <w:left w:val="nil"/>
              <w:right w:val="nil"/>
            </w:tcBorders>
            <w:vAlign w:val="bottom"/>
          </w:tcPr>
          <w:p w:rsidR="00131217" w:rsidRPr="00131217" w:rsidRDefault="00131217" w:rsidP="00131217">
            <w:pPr>
              <w:pStyle w:val="a7"/>
              <w:ind w:left="113"/>
              <w:jc w:val="right"/>
              <w:rPr>
                <w:rFonts w:ascii="Calibri" w:hAnsi="Calibri"/>
                <w:sz w:val="14"/>
                <w:szCs w:val="14"/>
              </w:rPr>
            </w:pPr>
          </w:p>
          <w:p w:rsidR="00131217" w:rsidRPr="00131217" w:rsidRDefault="00131217" w:rsidP="00131217">
            <w:pPr>
              <w:pStyle w:val="a7"/>
              <w:ind w:left="113"/>
              <w:jc w:val="right"/>
              <w:rPr>
                <w:rFonts w:ascii="Calibri" w:hAnsi="Calibri"/>
                <w:sz w:val="14"/>
                <w:szCs w:val="14"/>
              </w:rPr>
            </w:pPr>
          </w:p>
          <w:p w:rsidR="00131217" w:rsidRPr="00131217" w:rsidRDefault="00131217" w:rsidP="00131217">
            <w:pPr>
              <w:pStyle w:val="a7"/>
              <w:ind w:left="113"/>
              <w:jc w:val="right"/>
              <w:rPr>
                <w:rFonts w:ascii="Calibri" w:hAnsi="Calibri"/>
                <w:sz w:val="14"/>
                <w:szCs w:val="14"/>
              </w:rPr>
            </w:pPr>
            <w:r w:rsidRPr="00131217">
              <w:rPr>
                <w:rFonts w:ascii="Calibri" w:hAnsi="Calibri"/>
                <w:sz w:val="14"/>
                <w:szCs w:val="14"/>
              </w:rPr>
              <w:t>169 920</w:t>
            </w:r>
          </w:p>
        </w:tc>
        <w:tc>
          <w:tcPr>
            <w:tcW w:w="2693" w:type="dxa"/>
            <w:tcBorders>
              <w:top w:val="nil"/>
              <w:left w:val="nil"/>
              <w:right w:val="nil"/>
            </w:tcBorders>
            <w:vAlign w:val="bottom"/>
          </w:tcPr>
          <w:p w:rsidR="00131217" w:rsidRPr="002E493E" w:rsidRDefault="00131217">
            <w:pPr>
              <w:pStyle w:val="a7"/>
              <w:ind w:left="227"/>
              <w:rPr>
                <w:rFonts w:ascii="Calibri" w:hAnsi="Calibri"/>
                <w:sz w:val="14"/>
                <w:szCs w:val="14"/>
                <w:lang w:val="kk-KZ"/>
              </w:rPr>
            </w:pPr>
            <w:r w:rsidRPr="002E493E">
              <w:rPr>
                <w:rFonts w:ascii="Calibri" w:hAnsi="Calibri"/>
                <w:sz w:val="14"/>
                <w:szCs w:val="14"/>
                <w:lang w:val="kk-KZ"/>
              </w:rPr>
              <w:t>складское хозяйство и вспомогательная транспортная деятельность</w:t>
            </w:r>
          </w:p>
        </w:tc>
      </w:tr>
    </w:tbl>
    <w:p w:rsidR="00054552" w:rsidRPr="002E493E" w:rsidRDefault="00054552" w:rsidP="00030B9C">
      <w:pPr>
        <w:pStyle w:val="a8"/>
        <w:spacing w:before="0" w:after="0"/>
        <w:rPr>
          <w:rFonts w:ascii="Calibri" w:hAnsi="Calibri"/>
          <w:sz w:val="18"/>
          <w:lang w:val="kk-KZ"/>
        </w:rPr>
      </w:pPr>
      <w:r w:rsidRPr="002E493E">
        <w:rPr>
          <w:rFonts w:ascii="Calibri" w:hAnsi="Calibri"/>
          <w:sz w:val="18"/>
          <w:lang w:val="kk-KZ"/>
        </w:rPr>
        <w:t>1.12 Көлік кәсіпорындарындағы қызметкерлердің қозғалысы</w:t>
      </w:r>
      <w:r w:rsidRPr="002E493E">
        <w:rPr>
          <w:rFonts w:ascii="Calibri" w:hAnsi="Calibri"/>
          <w:sz w:val="18"/>
          <w:lang w:val="kk-KZ"/>
        </w:rPr>
        <w:br/>
      </w:r>
      <w:r w:rsidRPr="002E493E">
        <w:rPr>
          <w:rFonts w:ascii="Calibri" w:hAnsi="Calibri"/>
          <w:sz w:val="18"/>
        </w:rPr>
        <w:t>Движение работников на предприятиях транспорта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1134"/>
        <w:gridCol w:w="1276"/>
        <w:gridCol w:w="992"/>
        <w:gridCol w:w="1418"/>
        <w:gridCol w:w="2976"/>
      </w:tblGrid>
      <w:tr w:rsidR="00054552" w:rsidRPr="00625B7F" w:rsidTr="00E53F8B">
        <w:trPr>
          <w:cantSplit/>
          <w:trHeight w:val="170"/>
        </w:trPr>
        <w:tc>
          <w:tcPr>
            <w:tcW w:w="2410" w:type="dxa"/>
            <w:vMerge w:val="restart"/>
            <w:tcBorders>
              <w:top w:val="single" w:sz="4" w:space="0" w:color="auto"/>
              <w:left w:val="nil"/>
              <w:bottom w:val="single" w:sz="4" w:space="0" w:color="auto"/>
              <w:right w:val="single" w:sz="4" w:space="0" w:color="auto"/>
            </w:tcBorders>
          </w:tcPr>
          <w:p w:rsidR="00054552" w:rsidRPr="002E493E" w:rsidRDefault="00054552">
            <w:pPr>
              <w:pStyle w:val="a6"/>
              <w:rPr>
                <w:rFonts w:ascii="Calibri" w:hAnsi="Calibri"/>
                <w:sz w:val="14"/>
                <w:szCs w:val="14"/>
              </w:rPr>
            </w:pPr>
          </w:p>
        </w:tc>
        <w:tc>
          <w:tcPr>
            <w:tcW w:w="2410" w:type="dxa"/>
            <w:gridSpan w:val="2"/>
            <w:tcBorders>
              <w:left w:val="single" w:sz="4" w:space="0" w:color="auto"/>
            </w:tcBorders>
            <w:vAlign w:val="center"/>
          </w:tcPr>
          <w:p w:rsidR="00054552" w:rsidRPr="002E493E" w:rsidRDefault="00F5670A">
            <w:pPr>
              <w:pStyle w:val="a6"/>
              <w:rPr>
                <w:rFonts w:ascii="Calibri" w:hAnsi="Calibri"/>
                <w:sz w:val="14"/>
                <w:szCs w:val="14"/>
                <w:lang w:val="kk-KZ"/>
              </w:rPr>
            </w:pPr>
            <w:r w:rsidRPr="002E493E">
              <w:rPr>
                <w:rFonts w:ascii="Calibri" w:hAnsi="Calibri"/>
                <w:sz w:val="14"/>
                <w:szCs w:val="14"/>
              </w:rPr>
              <w:t>201</w:t>
            </w:r>
            <w:r w:rsidR="00861ACC">
              <w:rPr>
                <w:rFonts w:ascii="Calibri" w:hAnsi="Calibri"/>
                <w:sz w:val="14"/>
                <w:szCs w:val="14"/>
                <w:lang w:val="kk-KZ"/>
              </w:rPr>
              <w:t>3</w:t>
            </w:r>
          </w:p>
        </w:tc>
        <w:tc>
          <w:tcPr>
            <w:tcW w:w="2410" w:type="dxa"/>
            <w:gridSpan w:val="2"/>
            <w:tcBorders>
              <w:right w:val="single" w:sz="4" w:space="0" w:color="auto"/>
            </w:tcBorders>
            <w:vAlign w:val="center"/>
          </w:tcPr>
          <w:p w:rsidR="00054552" w:rsidRPr="002E493E" w:rsidRDefault="00F5670A">
            <w:pPr>
              <w:pStyle w:val="a6"/>
              <w:rPr>
                <w:rFonts w:ascii="Calibri" w:hAnsi="Calibri"/>
                <w:sz w:val="14"/>
                <w:szCs w:val="14"/>
                <w:lang w:val="kk-KZ"/>
              </w:rPr>
            </w:pPr>
            <w:r w:rsidRPr="002E493E">
              <w:rPr>
                <w:rFonts w:ascii="Calibri" w:hAnsi="Calibri"/>
                <w:sz w:val="14"/>
                <w:szCs w:val="14"/>
                <w:lang w:val="kk-KZ"/>
              </w:rPr>
              <w:t>201</w:t>
            </w:r>
            <w:r w:rsidR="00861ACC">
              <w:rPr>
                <w:rFonts w:ascii="Calibri" w:hAnsi="Calibri"/>
                <w:sz w:val="14"/>
                <w:szCs w:val="14"/>
                <w:lang w:val="kk-KZ"/>
              </w:rPr>
              <w:t>4</w:t>
            </w:r>
          </w:p>
        </w:tc>
        <w:tc>
          <w:tcPr>
            <w:tcW w:w="2976" w:type="dxa"/>
            <w:vMerge w:val="restart"/>
            <w:tcBorders>
              <w:top w:val="single" w:sz="4" w:space="0" w:color="auto"/>
              <w:left w:val="single" w:sz="4" w:space="0" w:color="auto"/>
              <w:bottom w:val="single" w:sz="4" w:space="0" w:color="auto"/>
              <w:right w:val="nil"/>
            </w:tcBorders>
          </w:tcPr>
          <w:p w:rsidR="00054552" w:rsidRPr="002E493E" w:rsidRDefault="00054552">
            <w:pPr>
              <w:pStyle w:val="a6"/>
              <w:ind w:left="102"/>
              <w:rPr>
                <w:rFonts w:ascii="Calibri" w:hAnsi="Calibri"/>
                <w:sz w:val="14"/>
                <w:szCs w:val="14"/>
                <w:lang w:val="en-US"/>
              </w:rPr>
            </w:pPr>
          </w:p>
        </w:tc>
      </w:tr>
      <w:tr w:rsidR="00054552" w:rsidRPr="00625B7F" w:rsidTr="00E53F8B">
        <w:trPr>
          <w:cantSplit/>
        </w:trPr>
        <w:tc>
          <w:tcPr>
            <w:tcW w:w="2410" w:type="dxa"/>
            <w:vMerge/>
            <w:tcBorders>
              <w:top w:val="single" w:sz="4" w:space="0" w:color="auto"/>
              <w:left w:val="nil"/>
              <w:bottom w:val="single" w:sz="4" w:space="0" w:color="auto"/>
              <w:right w:val="single" w:sz="4" w:space="0" w:color="auto"/>
            </w:tcBorders>
          </w:tcPr>
          <w:p w:rsidR="00054552" w:rsidRPr="002E493E" w:rsidRDefault="00054552">
            <w:pPr>
              <w:pStyle w:val="a6"/>
              <w:rPr>
                <w:rFonts w:ascii="Calibri" w:hAnsi="Calibri"/>
                <w:sz w:val="14"/>
                <w:szCs w:val="14"/>
              </w:rPr>
            </w:pPr>
          </w:p>
        </w:tc>
        <w:tc>
          <w:tcPr>
            <w:tcW w:w="1134" w:type="dxa"/>
            <w:tcBorders>
              <w:left w:val="single" w:sz="4" w:space="0" w:color="auto"/>
            </w:tcBorders>
            <w:vAlign w:val="center"/>
          </w:tcPr>
          <w:p w:rsidR="00054552" w:rsidRPr="002E493E" w:rsidRDefault="00E979D8" w:rsidP="0052362A">
            <w:pPr>
              <w:pStyle w:val="a6"/>
              <w:rPr>
                <w:rFonts w:ascii="Calibri" w:hAnsi="Calibri"/>
                <w:sz w:val="14"/>
                <w:szCs w:val="14"/>
              </w:rPr>
            </w:pPr>
            <w:r w:rsidRPr="002E493E">
              <w:rPr>
                <w:rFonts w:ascii="Calibri" w:hAnsi="Calibri"/>
                <w:sz w:val="14"/>
                <w:szCs w:val="14"/>
                <w:lang w:val="kk-KZ"/>
              </w:rPr>
              <w:t>б</w:t>
            </w:r>
            <w:r w:rsidR="002F5A21" w:rsidRPr="002E493E">
              <w:rPr>
                <w:rFonts w:ascii="Calibri" w:hAnsi="Calibri"/>
                <w:sz w:val="14"/>
                <w:szCs w:val="14"/>
                <w:lang w:val="kk-KZ"/>
              </w:rPr>
              <w:t>арлығы</w:t>
            </w:r>
            <w:r w:rsidR="00054552" w:rsidRPr="002E493E">
              <w:rPr>
                <w:rFonts w:ascii="Calibri" w:hAnsi="Calibri"/>
                <w:sz w:val="14"/>
                <w:szCs w:val="14"/>
                <w:lang w:val="kk-KZ"/>
              </w:rPr>
              <w:t xml:space="preserve">, </w:t>
            </w:r>
            <w:r w:rsidR="0052362A" w:rsidRPr="002E493E">
              <w:rPr>
                <w:rFonts w:ascii="Calibri" w:hAnsi="Calibri"/>
                <w:sz w:val="14"/>
                <w:szCs w:val="14"/>
                <w:lang w:val="kk-KZ"/>
              </w:rPr>
              <w:br/>
            </w:r>
            <w:r w:rsidR="00054552" w:rsidRPr="002E493E">
              <w:rPr>
                <w:rFonts w:ascii="Calibri" w:hAnsi="Calibri"/>
                <w:sz w:val="14"/>
                <w:szCs w:val="14"/>
                <w:lang w:val="kk-KZ"/>
              </w:rPr>
              <w:t>мың адам</w:t>
            </w:r>
            <w:r w:rsidR="00054552" w:rsidRPr="002E493E">
              <w:rPr>
                <w:rFonts w:ascii="Calibri" w:hAnsi="Calibri"/>
                <w:sz w:val="14"/>
                <w:szCs w:val="14"/>
                <w:lang w:val="kk-KZ"/>
              </w:rPr>
              <w:br/>
              <w:t xml:space="preserve">всего, </w:t>
            </w:r>
            <w:r w:rsidR="0052362A" w:rsidRPr="002E493E">
              <w:rPr>
                <w:rFonts w:ascii="Calibri" w:hAnsi="Calibri"/>
                <w:sz w:val="14"/>
                <w:szCs w:val="14"/>
                <w:lang w:val="kk-KZ"/>
              </w:rPr>
              <w:br/>
            </w:r>
            <w:r w:rsidR="00054552" w:rsidRPr="002E493E">
              <w:rPr>
                <w:rFonts w:ascii="Calibri" w:hAnsi="Calibri"/>
                <w:sz w:val="14"/>
                <w:szCs w:val="14"/>
                <w:lang w:val="kk-KZ"/>
              </w:rPr>
              <w:t>тыс. человек</w:t>
            </w:r>
          </w:p>
        </w:tc>
        <w:tc>
          <w:tcPr>
            <w:tcW w:w="1276" w:type="dxa"/>
            <w:vAlign w:val="center"/>
          </w:tcPr>
          <w:p w:rsidR="00054552" w:rsidRPr="002E493E" w:rsidRDefault="00E979D8">
            <w:pPr>
              <w:pStyle w:val="a6"/>
              <w:rPr>
                <w:rFonts w:ascii="Calibri" w:hAnsi="Calibri"/>
                <w:sz w:val="14"/>
                <w:szCs w:val="14"/>
                <w:lang w:val="kk-KZ"/>
              </w:rPr>
            </w:pPr>
            <w:r w:rsidRPr="002E493E">
              <w:rPr>
                <w:rFonts w:ascii="Calibri" w:hAnsi="Calibri"/>
                <w:sz w:val="14"/>
                <w:szCs w:val="14"/>
                <w:lang w:val="kk-KZ"/>
              </w:rPr>
              <w:t>қ</w:t>
            </w:r>
            <w:r w:rsidR="002F5A21" w:rsidRPr="002E493E">
              <w:rPr>
                <w:rFonts w:ascii="Calibri" w:hAnsi="Calibri"/>
                <w:sz w:val="14"/>
                <w:szCs w:val="14"/>
                <w:lang w:val="kk-KZ"/>
              </w:rPr>
              <w:t xml:space="preserve">ызметкерлердің </w:t>
            </w:r>
            <w:r w:rsidR="00054552" w:rsidRPr="002E493E">
              <w:rPr>
                <w:rFonts w:ascii="Calibri" w:hAnsi="Calibri"/>
                <w:sz w:val="14"/>
                <w:szCs w:val="14"/>
                <w:lang w:val="kk-KZ"/>
              </w:rPr>
              <w:t>тізімдік санына пайызбен</w:t>
            </w:r>
            <w:r w:rsidR="00054552" w:rsidRPr="002E493E">
              <w:rPr>
                <w:rFonts w:ascii="Calibri" w:hAnsi="Calibri"/>
                <w:sz w:val="14"/>
                <w:szCs w:val="14"/>
                <w:lang w:val="kk-KZ"/>
              </w:rPr>
              <w:br/>
              <w:t>в процентах от списочной численности работников</w:t>
            </w:r>
          </w:p>
        </w:tc>
        <w:tc>
          <w:tcPr>
            <w:tcW w:w="992" w:type="dxa"/>
            <w:vAlign w:val="center"/>
          </w:tcPr>
          <w:p w:rsidR="00054552" w:rsidRPr="002E493E" w:rsidRDefault="00E979D8" w:rsidP="0052362A">
            <w:pPr>
              <w:pStyle w:val="a6"/>
              <w:rPr>
                <w:rFonts w:ascii="Calibri" w:hAnsi="Calibri"/>
                <w:sz w:val="14"/>
                <w:szCs w:val="14"/>
              </w:rPr>
            </w:pPr>
            <w:r w:rsidRPr="002E493E">
              <w:rPr>
                <w:rFonts w:ascii="Calibri" w:hAnsi="Calibri"/>
                <w:sz w:val="14"/>
                <w:szCs w:val="14"/>
                <w:lang w:val="kk-KZ"/>
              </w:rPr>
              <w:t>б</w:t>
            </w:r>
            <w:r w:rsidR="002F5A21" w:rsidRPr="002E493E">
              <w:rPr>
                <w:rFonts w:ascii="Calibri" w:hAnsi="Calibri"/>
                <w:sz w:val="14"/>
                <w:szCs w:val="14"/>
                <w:lang w:val="kk-KZ"/>
              </w:rPr>
              <w:t>арлығы</w:t>
            </w:r>
            <w:r w:rsidR="00054552" w:rsidRPr="002E493E">
              <w:rPr>
                <w:rFonts w:ascii="Calibri" w:hAnsi="Calibri"/>
                <w:sz w:val="14"/>
                <w:szCs w:val="14"/>
                <w:lang w:val="kk-KZ"/>
              </w:rPr>
              <w:t>,</w:t>
            </w:r>
            <w:r w:rsidR="0052362A" w:rsidRPr="002E493E">
              <w:rPr>
                <w:rFonts w:ascii="Calibri" w:hAnsi="Calibri"/>
                <w:sz w:val="14"/>
                <w:szCs w:val="14"/>
                <w:lang w:val="kk-KZ"/>
              </w:rPr>
              <w:br/>
            </w:r>
            <w:r w:rsidR="00054552" w:rsidRPr="002E493E">
              <w:rPr>
                <w:rFonts w:ascii="Calibri" w:hAnsi="Calibri"/>
                <w:sz w:val="14"/>
                <w:szCs w:val="14"/>
                <w:lang w:val="kk-KZ"/>
              </w:rPr>
              <w:t xml:space="preserve"> мың адам</w:t>
            </w:r>
            <w:r w:rsidR="00054552" w:rsidRPr="002E493E">
              <w:rPr>
                <w:rFonts w:ascii="Calibri" w:hAnsi="Calibri"/>
                <w:sz w:val="14"/>
                <w:szCs w:val="14"/>
                <w:lang w:val="kk-KZ"/>
              </w:rPr>
              <w:br/>
              <w:t>всего,</w:t>
            </w:r>
            <w:r w:rsidR="0052362A" w:rsidRPr="002E493E">
              <w:rPr>
                <w:rFonts w:ascii="Calibri" w:hAnsi="Calibri"/>
                <w:sz w:val="14"/>
                <w:szCs w:val="14"/>
                <w:lang w:val="kk-KZ"/>
              </w:rPr>
              <w:br/>
            </w:r>
            <w:r w:rsidR="00054552" w:rsidRPr="002E493E">
              <w:rPr>
                <w:rFonts w:ascii="Calibri" w:hAnsi="Calibri"/>
                <w:sz w:val="14"/>
                <w:szCs w:val="14"/>
                <w:lang w:val="kk-KZ"/>
              </w:rPr>
              <w:t xml:space="preserve"> тыс</w:t>
            </w:r>
            <w:r w:rsidR="00054552" w:rsidRPr="002E493E">
              <w:rPr>
                <w:rFonts w:ascii="Calibri" w:hAnsi="Calibri"/>
                <w:sz w:val="14"/>
                <w:szCs w:val="14"/>
              </w:rPr>
              <w:t>.</w:t>
            </w:r>
            <w:r w:rsidR="00054552" w:rsidRPr="002E493E">
              <w:rPr>
                <w:rFonts w:ascii="Calibri" w:hAnsi="Calibri"/>
                <w:sz w:val="14"/>
                <w:szCs w:val="14"/>
                <w:lang w:val="kk-KZ"/>
              </w:rPr>
              <w:t xml:space="preserve"> человек</w:t>
            </w:r>
          </w:p>
        </w:tc>
        <w:tc>
          <w:tcPr>
            <w:tcW w:w="1418" w:type="dxa"/>
            <w:tcBorders>
              <w:right w:val="single" w:sz="4" w:space="0" w:color="auto"/>
            </w:tcBorders>
            <w:vAlign w:val="center"/>
          </w:tcPr>
          <w:p w:rsidR="00054552" w:rsidRPr="002E493E" w:rsidRDefault="00E979D8">
            <w:pPr>
              <w:pStyle w:val="a6"/>
              <w:rPr>
                <w:rFonts w:ascii="Calibri" w:hAnsi="Calibri"/>
                <w:sz w:val="14"/>
                <w:szCs w:val="14"/>
              </w:rPr>
            </w:pPr>
            <w:r w:rsidRPr="002E493E">
              <w:rPr>
                <w:rFonts w:ascii="Calibri" w:hAnsi="Calibri"/>
                <w:sz w:val="14"/>
                <w:szCs w:val="14"/>
                <w:lang w:val="kk-KZ"/>
              </w:rPr>
              <w:t>қ</w:t>
            </w:r>
            <w:r w:rsidR="002F5A21" w:rsidRPr="002E493E">
              <w:rPr>
                <w:rFonts w:ascii="Calibri" w:hAnsi="Calibri"/>
                <w:sz w:val="14"/>
                <w:szCs w:val="14"/>
                <w:lang w:val="kk-KZ"/>
              </w:rPr>
              <w:t xml:space="preserve">ызметкерлердің </w:t>
            </w:r>
            <w:r w:rsidR="00054552" w:rsidRPr="002E493E">
              <w:rPr>
                <w:rFonts w:ascii="Calibri" w:hAnsi="Calibri"/>
                <w:sz w:val="14"/>
                <w:szCs w:val="14"/>
                <w:lang w:val="kk-KZ"/>
              </w:rPr>
              <w:t>тізімдік санына пайызбен</w:t>
            </w:r>
            <w:r w:rsidR="00054552" w:rsidRPr="002E493E">
              <w:rPr>
                <w:rFonts w:ascii="Calibri" w:hAnsi="Calibri"/>
                <w:sz w:val="14"/>
                <w:szCs w:val="14"/>
                <w:lang w:val="kk-KZ"/>
              </w:rPr>
              <w:br/>
              <w:t>в процентах от списочной численности работников</w:t>
            </w:r>
          </w:p>
        </w:tc>
        <w:tc>
          <w:tcPr>
            <w:tcW w:w="2976" w:type="dxa"/>
            <w:vMerge/>
            <w:tcBorders>
              <w:top w:val="nil"/>
              <w:left w:val="single" w:sz="4" w:space="0" w:color="auto"/>
              <w:bottom w:val="single" w:sz="4" w:space="0" w:color="auto"/>
              <w:right w:val="nil"/>
            </w:tcBorders>
          </w:tcPr>
          <w:p w:rsidR="00054552" w:rsidRPr="002E493E" w:rsidRDefault="00054552">
            <w:pPr>
              <w:pStyle w:val="a6"/>
              <w:ind w:left="102"/>
              <w:rPr>
                <w:rFonts w:ascii="Calibri" w:hAnsi="Calibri"/>
                <w:sz w:val="14"/>
                <w:szCs w:val="14"/>
              </w:rPr>
            </w:pPr>
          </w:p>
        </w:tc>
      </w:tr>
      <w:tr w:rsidR="00861ACC" w:rsidRPr="00625B7F" w:rsidTr="00E53F8B">
        <w:tc>
          <w:tcPr>
            <w:tcW w:w="2410" w:type="dxa"/>
            <w:tcBorders>
              <w:top w:val="single" w:sz="4" w:space="0" w:color="auto"/>
              <w:left w:val="nil"/>
              <w:bottom w:val="nil"/>
              <w:right w:val="nil"/>
            </w:tcBorders>
            <w:vAlign w:val="bottom"/>
          </w:tcPr>
          <w:p w:rsidR="00861ACC" w:rsidRPr="002E493E" w:rsidRDefault="00861ACC" w:rsidP="00E62D9F">
            <w:pPr>
              <w:pStyle w:val="a7"/>
              <w:rPr>
                <w:rFonts w:ascii="Calibri" w:hAnsi="Calibri"/>
                <w:color w:val="000000"/>
                <w:sz w:val="14"/>
                <w:szCs w:val="14"/>
              </w:rPr>
            </w:pPr>
            <w:r w:rsidRPr="002E493E">
              <w:rPr>
                <w:rFonts w:ascii="Calibri" w:hAnsi="Calibri"/>
                <w:color w:val="000000"/>
                <w:sz w:val="14"/>
                <w:szCs w:val="14"/>
                <w:lang w:val="kk-KZ"/>
              </w:rPr>
              <w:t>Есепті кезеңде жұмысқа қабылданған қызметкерлер</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52,1</w:t>
            </w: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25,3</w:t>
            </w: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49,1</w:t>
            </w: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23,1</w:t>
            </w:r>
          </w:p>
        </w:tc>
        <w:tc>
          <w:tcPr>
            <w:tcW w:w="2976" w:type="dxa"/>
            <w:tcBorders>
              <w:top w:val="single" w:sz="4" w:space="0" w:color="auto"/>
              <w:left w:val="nil"/>
              <w:bottom w:val="nil"/>
              <w:right w:val="nil"/>
            </w:tcBorders>
            <w:vAlign w:val="bottom"/>
          </w:tcPr>
          <w:p w:rsidR="00861ACC" w:rsidRPr="002E493E" w:rsidRDefault="00861ACC" w:rsidP="00E62D9F">
            <w:pPr>
              <w:pStyle w:val="a7"/>
              <w:ind w:left="102"/>
              <w:rPr>
                <w:rFonts w:ascii="Calibri" w:hAnsi="Calibri"/>
                <w:color w:val="000000"/>
                <w:sz w:val="14"/>
                <w:szCs w:val="14"/>
                <w:lang w:val="kk-KZ"/>
              </w:rPr>
            </w:pPr>
            <w:r w:rsidRPr="002E493E">
              <w:rPr>
                <w:rFonts w:ascii="Calibri" w:hAnsi="Calibri"/>
                <w:color w:val="000000"/>
                <w:sz w:val="14"/>
                <w:szCs w:val="14"/>
                <w:lang w:val="kk-KZ"/>
              </w:rPr>
              <w:t>Принято работников за отчетный период</w:t>
            </w:r>
          </w:p>
        </w:tc>
      </w:tr>
      <w:tr w:rsidR="00861ACC" w:rsidRPr="00625B7F" w:rsidTr="00E53F8B">
        <w:tc>
          <w:tcPr>
            <w:tcW w:w="2410" w:type="dxa"/>
            <w:tcBorders>
              <w:top w:val="nil"/>
              <w:left w:val="nil"/>
              <w:bottom w:val="nil"/>
              <w:right w:val="nil"/>
            </w:tcBorders>
            <w:vAlign w:val="bottom"/>
          </w:tcPr>
          <w:p w:rsidR="00861ACC" w:rsidRPr="002E493E" w:rsidRDefault="00861ACC"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оның  ішінде</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2976" w:type="dxa"/>
            <w:tcBorders>
              <w:top w:val="nil"/>
              <w:left w:val="nil"/>
              <w:bottom w:val="nil"/>
              <w:right w:val="nil"/>
            </w:tcBorders>
            <w:vAlign w:val="bottom"/>
          </w:tcPr>
          <w:p w:rsidR="00861ACC" w:rsidRPr="002E493E" w:rsidRDefault="00861ACC" w:rsidP="00E62D9F">
            <w:pPr>
              <w:pStyle w:val="a7"/>
              <w:ind w:left="227"/>
              <w:rPr>
                <w:rFonts w:ascii="Calibri" w:hAnsi="Calibri"/>
                <w:color w:val="000000"/>
                <w:sz w:val="14"/>
                <w:szCs w:val="14"/>
              </w:rPr>
            </w:pPr>
            <w:r w:rsidRPr="002E493E">
              <w:rPr>
                <w:rFonts w:ascii="Calibri" w:hAnsi="Calibri"/>
                <w:color w:val="000000"/>
                <w:sz w:val="14"/>
                <w:szCs w:val="14"/>
                <w:lang w:val="kk-KZ"/>
              </w:rPr>
              <w:t xml:space="preserve">в </w:t>
            </w:r>
            <w:r w:rsidRPr="002E493E">
              <w:rPr>
                <w:rFonts w:ascii="Calibri" w:hAnsi="Calibri"/>
                <w:color w:val="000000"/>
                <w:sz w:val="14"/>
                <w:szCs w:val="14"/>
              </w:rPr>
              <w:t>том числе:</w:t>
            </w:r>
          </w:p>
        </w:tc>
      </w:tr>
      <w:tr w:rsidR="00861ACC" w:rsidRPr="00625B7F" w:rsidTr="00E53F8B">
        <w:tc>
          <w:tcPr>
            <w:tcW w:w="2410" w:type="dxa"/>
            <w:tcBorders>
              <w:top w:val="nil"/>
              <w:left w:val="nil"/>
              <w:bottom w:val="nil"/>
              <w:right w:val="nil"/>
            </w:tcBorders>
            <w:vAlign w:val="bottom"/>
          </w:tcPr>
          <w:p w:rsidR="00861ACC" w:rsidRPr="002E493E" w:rsidRDefault="00861ACC"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құрлық көлігі және құбырмен тасымалдау</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25,3</w:t>
            </w: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27,0</w:t>
            </w: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23,8</w:t>
            </w: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23,6</w:t>
            </w:r>
          </w:p>
        </w:tc>
        <w:tc>
          <w:tcPr>
            <w:tcW w:w="2976" w:type="dxa"/>
            <w:tcBorders>
              <w:top w:val="nil"/>
              <w:left w:val="nil"/>
              <w:bottom w:val="nil"/>
              <w:right w:val="nil"/>
            </w:tcBorders>
            <w:vAlign w:val="bottom"/>
          </w:tcPr>
          <w:p w:rsidR="00861ACC" w:rsidRPr="002E493E" w:rsidRDefault="00861ACC" w:rsidP="00E62D9F">
            <w:pPr>
              <w:pStyle w:val="a7"/>
              <w:ind w:left="227"/>
              <w:rPr>
                <w:rFonts w:ascii="Calibri" w:hAnsi="Calibri"/>
                <w:color w:val="000000"/>
                <w:sz w:val="14"/>
                <w:szCs w:val="14"/>
              </w:rPr>
            </w:pPr>
            <w:r w:rsidRPr="002E493E">
              <w:rPr>
                <w:rFonts w:ascii="Calibri" w:hAnsi="Calibri"/>
                <w:color w:val="000000"/>
                <w:sz w:val="14"/>
                <w:szCs w:val="14"/>
              </w:rPr>
              <w:t>сухопутный транспорт и транспортиров</w:t>
            </w:r>
            <w:r w:rsidRPr="002E493E">
              <w:rPr>
                <w:rFonts w:ascii="Calibri" w:hAnsi="Calibri"/>
                <w:color w:val="000000"/>
                <w:sz w:val="14"/>
                <w:szCs w:val="14"/>
              </w:rPr>
              <w:t>а</w:t>
            </w:r>
            <w:r w:rsidRPr="002E493E">
              <w:rPr>
                <w:rFonts w:ascii="Calibri" w:hAnsi="Calibri"/>
                <w:color w:val="000000"/>
                <w:sz w:val="14"/>
                <w:szCs w:val="14"/>
              </w:rPr>
              <w:t>ние по трубопроводам</w:t>
            </w:r>
          </w:p>
        </w:tc>
      </w:tr>
      <w:tr w:rsidR="00861ACC" w:rsidRPr="00625B7F" w:rsidTr="00E53F8B">
        <w:tc>
          <w:tcPr>
            <w:tcW w:w="2410" w:type="dxa"/>
            <w:tcBorders>
              <w:top w:val="nil"/>
              <w:left w:val="nil"/>
              <w:bottom w:val="nil"/>
              <w:right w:val="nil"/>
            </w:tcBorders>
            <w:vAlign w:val="bottom"/>
          </w:tcPr>
          <w:p w:rsidR="00861ACC" w:rsidRPr="002E493E" w:rsidRDefault="00861ACC"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lastRenderedPageBreak/>
              <w:t>су көлігі</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0,6</w:t>
            </w: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34,4</w:t>
            </w: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0,5</w:t>
            </w: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32,8</w:t>
            </w:r>
          </w:p>
        </w:tc>
        <w:tc>
          <w:tcPr>
            <w:tcW w:w="2976" w:type="dxa"/>
            <w:tcBorders>
              <w:top w:val="nil"/>
              <w:left w:val="nil"/>
              <w:bottom w:val="nil"/>
              <w:right w:val="nil"/>
            </w:tcBorders>
            <w:vAlign w:val="bottom"/>
          </w:tcPr>
          <w:p w:rsidR="00861ACC" w:rsidRPr="002E493E" w:rsidRDefault="00861ACC" w:rsidP="00E62D9F">
            <w:pPr>
              <w:pStyle w:val="a7"/>
              <w:ind w:left="227"/>
              <w:rPr>
                <w:rFonts w:ascii="Calibri" w:hAnsi="Calibri"/>
                <w:color w:val="000000"/>
                <w:sz w:val="14"/>
                <w:szCs w:val="14"/>
              </w:rPr>
            </w:pPr>
            <w:r w:rsidRPr="002E493E">
              <w:rPr>
                <w:rFonts w:ascii="Calibri" w:hAnsi="Calibri"/>
                <w:color w:val="000000"/>
                <w:sz w:val="14"/>
                <w:szCs w:val="14"/>
              </w:rPr>
              <w:t>водный транспорт</w:t>
            </w:r>
          </w:p>
        </w:tc>
      </w:tr>
      <w:tr w:rsidR="00861ACC" w:rsidRPr="00625B7F" w:rsidTr="00E53F8B">
        <w:tc>
          <w:tcPr>
            <w:tcW w:w="2410" w:type="dxa"/>
            <w:tcBorders>
              <w:top w:val="nil"/>
              <w:left w:val="nil"/>
              <w:bottom w:val="nil"/>
              <w:right w:val="nil"/>
            </w:tcBorders>
            <w:vAlign w:val="bottom"/>
          </w:tcPr>
          <w:p w:rsidR="00861ACC" w:rsidRPr="002E493E" w:rsidRDefault="00861ACC"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әуе көлігі</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1,3</w:t>
            </w: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21,2</w:t>
            </w: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1,1</w:t>
            </w: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16,5</w:t>
            </w:r>
          </w:p>
        </w:tc>
        <w:tc>
          <w:tcPr>
            <w:tcW w:w="2976" w:type="dxa"/>
            <w:tcBorders>
              <w:top w:val="nil"/>
              <w:left w:val="nil"/>
              <w:bottom w:val="nil"/>
              <w:right w:val="nil"/>
            </w:tcBorders>
            <w:vAlign w:val="bottom"/>
          </w:tcPr>
          <w:p w:rsidR="00861ACC" w:rsidRPr="002E493E" w:rsidRDefault="00861ACC" w:rsidP="00E62D9F">
            <w:pPr>
              <w:pStyle w:val="a7"/>
              <w:ind w:left="227"/>
              <w:rPr>
                <w:rFonts w:ascii="Calibri" w:hAnsi="Calibri"/>
                <w:color w:val="000000"/>
                <w:sz w:val="14"/>
                <w:szCs w:val="14"/>
              </w:rPr>
            </w:pPr>
            <w:r w:rsidRPr="002E493E">
              <w:rPr>
                <w:rFonts w:ascii="Calibri" w:hAnsi="Calibri"/>
                <w:color w:val="000000"/>
                <w:sz w:val="14"/>
                <w:szCs w:val="14"/>
              </w:rPr>
              <w:t>воздушный транспорт</w:t>
            </w:r>
          </w:p>
        </w:tc>
      </w:tr>
      <w:tr w:rsidR="00861ACC" w:rsidRPr="00625B7F" w:rsidTr="00E53F8B">
        <w:tc>
          <w:tcPr>
            <w:tcW w:w="2410" w:type="dxa"/>
            <w:tcBorders>
              <w:top w:val="nil"/>
              <w:left w:val="nil"/>
              <w:bottom w:val="nil"/>
              <w:right w:val="nil"/>
            </w:tcBorders>
            <w:vAlign w:val="bottom"/>
          </w:tcPr>
          <w:p w:rsidR="00861ACC" w:rsidRPr="002E493E" w:rsidRDefault="00861ACC"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қойма шаруашылығы және қосалқы көлік қызметі</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24,9</w:t>
            </w: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23,8</w:t>
            </w: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23,7</w:t>
            </w: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23,0</w:t>
            </w:r>
          </w:p>
        </w:tc>
        <w:tc>
          <w:tcPr>
            <w:tcW w:w="2976" w:type="dxa"/>
            <w:tcBorders>
              <w:top w:val="nil"/>
              <w:left w:val="nil"/>
              <w:bottom w:val="nil"/>
              <w:right w:val="nil"/>
            </w:tcBorders>
            <w:vAlign w:val="bottom"/>
          </w:tcPr>
          <w:p w:rsidR="00861ACC" w:rsidRPr="002E493E" w:rsidRDefault="00861ACC" w:rsidP="00E62D9F">
            <w:pPr>
              <w:pStyle w:val="a7"/>
              <w:ind w:left="227"/>
              <w:rPr>
                <w:rFonts w:ascii="Calibri" w:hAnsi="Calibri"/>
                <w:color w:val="000000"/>
                <w:sz w:val="14"/>
                <w:szCs w:val="14"/>
                <w:lang w:val="kk-KZ"/>
              </w:rPr>
            </w:pPr>
            <w:r w:rsidRPr="002E493E">
              <w:rPr>
                <w:rFonts w:ascii="Calibri" w:hAnsi="Calibri"/>
                <w:color w:val="000000"/>
                <w:sz w:val="14"/>
                <w:szCs w:val="14"/>
                <w:lang w:val="kk-KZ"/>
              </w:rPr>
              <w:t>складское хозяйство и вспомогательная транспортная деятельность</w:t>
            </w:r>
          </w:p>
        </w:tc>
      </w:tr>
      <w:tr w:rsidR="00861ACC" w:rsidRPr="00625B7F" w:rsidTr="00E53F8B">
        <w:tc>
          <w:tcPr>
            <w:tcW w:w="2410" w:type="dxa"/>
            <w:tcBorders>
              <w:top w:val="nil"/>
              <w:left w:val="nil"/>
              <w:bottom w:val="nil"/>
              <w:right w:val="nil"/>
            </w:tcBorders>
            <w:vAlign w:val="bottom"/>
          </w:tcPr>
          <w:p w:rsidR="00861ACC" w:rsidRPr="002E493E" w:rsidRDefault="00861ACC" w:rsidP="00E62D9F">
            <w:pPr>
              <w:pStyle w:val="a7"/>
              <w:rPr>
                <w:rFonts w:ascii="Calibri" w:hAnsi="Calibri"/>
                <w:color w:val="000000"/>
                <w:sz w:val="14"/>
                <w:szCs w:val="14"/>
              </w:rPr>
            </w:pPr>
            <w:r w:rsidRPr="002E493E">
              <w:rPr>
                <w:rFonts w:ascii="Calibri" w:hAnsi="Calibri"/>
                <w:color w:val="000000"/>
                <w:sz w:val="14"/>
                <w:szCs w:val="14"/>
                <w:lang w:val="kk-KZ"/>
              </w:rPr>
              <w:t>Есепті кезеңде жұмыстан шыққан қызметкерлер</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49,1</w:t>
            </w: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23,8</w:t>
            </w: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46,4</w:t>
            </w: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21,9</w:t>
            </w:r>
          </w:p>
        </w:tc>
        <w:tc>
          <w:tcPr>
            <w:tcW w:w="2976" w:type="dxa"/>
            <w:tcBorders>
              <w:top w:val="nil"/>
              <w:left w:val="nil"/>
              <w:bottom w:val="nil"/>
              <w:right w:val="nil"/>
            </w:tcBorders>
            <w:vAlign w:val="bottom"/>
          </w:tcPr>
          <w:p w:rsidR="00861ACC" w:rsidRPr="002E493E" w:rsidRDefault="00861ACC" w:rsidP="00E62D9F">
            <w:pPr>
              <w:pStyle w:val="a7"/>
              <w:ind w:left="102"/>
              <w:rPr>
                <w:rFonts w:ascii="Calibri" w:hAnsi="Calibri"/>
                <w:color w:val="000000"/>
                <w:sz w:val="14"/>
                <w:szCs w:val="14"/>
                <w:lang w:val="kk-KZ"/>
              </w:rPr>
            </w:pPr>
            <w:r w:rsidRPr="002E493E">
              <w:rPr>
                <w:rFonts w:ascii="Calibri" w:hAnsi="Calibri"/>
                <w:color w:val="000000"/>
                <w:sz w:val="14"/>
                <w:szCs w:val="14"/>
                <w:lang w:val="kk-KZ"/>
              </w:rPr>
              <w:t>Выбыло работников за отчетный период</w:t>
            </w:r>
          </w:p>
        </w:tc>
      </w:tr>
      <w:tr w:rsidR="00861ACC" w:rsidRPr="00625B7F" w:rsidTr="00E53F8B">
        <w:tc>
          <w:tcPr>
            <w:tcW w:w="2410" w:type="dxa"/>
            <w:tcBorders>
              <w:top w:val="nil"/>
              <w:left w:val="nil"/>
              <w:bottom w:val="nil"/>
              <w:right w:val="nil"/>
            </w:tcBorders>
            <w:vAlign w:val="bottom"/>
          </w:tcPr>
          <w:p w:rsidR="00861ACC" w:rsidRPr="002E493E" w:rsidRDefault="00861ACC" w:rsidP="00C3518A">
            <w:pPr>
              <w:pStyle w:val="a7"/>
              <w:ind w:left="88" w:firstLine="28"/>
              <w:rPr>
                <w:rFonts w:ascii="Calibri" w:hAnsi="Calibri"/>
                <w:color w:val="000000"/>
                <w:sz w:val="14"/>
                <w:szCs w:val="14"/>
                <w:lang w:val="kk-KZ"/>
              </w:rPr>
            </w:pPr>
            <w:r w:rsidRPr="002E493E">
              <w:rPr>
                <w:rFonts w:ascii="Calibri" w:hAnsi="Calibri"/>
                <w:color w:val="000000"/>
                <w:sz w:val="14"/>
                <w:szCs w:val="14"/>
                <w:lang w:val="kk-KZ"/>
              </w:rPr>
              <w:t>оның  ішінде</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2976" w:type="dxa"/>
            <w:tcBorders>
              <w:top w:val="nil"/>
              <w:left w:val="nil"/>
              <w:bottom w:val="nil"/>
              <w:right w:val="nil"/>
            </w:tcBorders>
            <w:vAlign w:val="bottom"/>
          </w:tcPr>
          <w:p w:rsidR="00861ACC" w:rsidRPr="002E493E" w:rsidRDefault="00861ACC" w:rsidP="00E62D9F">
            <w:pPr>
              <w:pStyle w:val="a7"/>
              <w:ind w:left="227"/>
              <w:rPr>
                <w:rFonts w:ascii="Calibri" w:hAnsi="Calibri"/>
                <w:color w:val="000000"/>
                <w:sz w:val="14"/>
                <w:szCs w:val="14"/>
              </w:rPr>
            </w:pPr>
            <w:r w:rsidRPr="002E493E">
              <w:rPr>
                <w:rFonts w:ascii="Calibri" w:hAnsi="Calibri"/>
                <w:color w:val="000000"/>
                <w:sz w:val="14"/>
                <w:szCs w:val="14"/>
              </w:rPr>
              <w:t>в том числе:</w:t>
            </w:r>
          </w:p>
        </w:tc>
      </w:tr>
      <w:tr w:rsidR="00861ACC" w:rsidRPr="00625B7F" w:rsidTr="00E53F8B">
        <w:tc>
          <w:tcPr>
            <w:tcW w:w="2410" w:type="dxa"/>
            <w:tcBorders>
              <w:top w:val="nil"/>
              <w:left w:val="nil"/>
              <w:bottom w:val="nil"/>
              <w:right w:val="nil"/>
            </w:tcBorders>
            <w:vAlign w:val="bottom"/>
          </w:tcPr>
          <w:p w:rsidR="00861ACC" w:rsidRPr="002E493E" w:rsidRDefault="00861ACC" w:rsidP="00C3518A">
            <w:pPr>
              <w:pStyle w:val="a7"/>
              <w:ind w:left="88" w:firstLine="28"/>
              <w:rPr>
                <w:rFonts w:ascii="Calibri" w:hAnsi="Calibri"/>
                <w:color w:val="000000"/>
                <w:sz w:val="14"/>
                <w:szCs w:val="14"/>
                <w:lang w:val="kk-KZ"/>
              </w:rPr>
            </w:pPr>
            <w:r w:rsidRPr="002E493E">
              <w:rPr>
                <w:rFonts w:ascii="Calibri" w:hAnsi="Calibri"/>
                <w:color w:val="000000"/>
                <w:sz w:val="14"/>
                <w:szCs w:val="14"/>
                <w:lang w:val="kk-KZ"/>
              </w:rPr>
              <w:t>құрлық көлігі және құбырмен тасымалдау</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22,2</w:t>
            </w: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23,6</w:t>
            </w: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23,2</w:t>
            </w: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23,0</w:t>
            </w:r>
          </w:p>
        </w:tc>
        <w:tc>
          <w:tcPr>
            <w:tcW w:w="2976" w:type="dxa"/>
            <w:tcBorders>
              <w:top w:val="nil"/>
              <w:left w:val="nil"/>
              <w:bottom w:val="nil"/>
              <w:right w:val="nil"/>
            </w:tcBorders>
            <w:vAlign w:val="bottom"/>
          </w:tcPr>
          <w:p w:rsidR="00861ACC" w:rsidRPr="002E493E" w:rsidRDefault="00861ACC" w:rsidP="00E62D9F">
            <w:pPr>
              <w:pStyle w:val="a7"/>
              <w:ind w:left="227"/>
              <w:rPr>
                <w:rFonts w:ascii="Calibri" w:hAnsi="Calibri"/>
                <w:color w:val="000000"/>
                <w:sz w:val="14"/>
                <w:szCs w:val="14"/>
              </w:rPr>
            </w:pPr>
            <w:r w:rsidRPr="002E493E">
              <w:rPr>
                <w:rFonts w:ascii="Calibri" w:hAnsi="Calibri"/>
                <w:color w:val="000000"/>
                <w:sz w:val="14"/>
                <w:szCs w:val="14"/>
              </w:rPr>
              <w:t>сухопутный транспорт и транспортиров</w:t>
            </w:r>
            <w:r w:rsidRPr="002E493E">
              <w:rPr>
                <w:rFonts w:ascii="Calibri" w:hAnsi="Calibri"/>
                <w:color w:val="000000"/>
                <w:sz w:val="14"/>
                <w:szCs w:val="14"/>
              </w:rPr>
              <w:t>а</w:t>
            </w:r>
            <w:r w:rsidRPr="002E493E">
              <w:rPr>
                <w:rFonts w:ascii="Calibri" w:hAnsi="Calibri"/>
                <w:color w:val="000000"/>
                <w:sz w:val="14"/>
                <w:szCs w:val="14"/>
              </w:rPr>
              <w:t>ние по трубопроводам</w:t>
            </w:r>
          </w:p>
        </w:tc>
      </w:tr>
      <w:tr w:rsidR="00861ACC" w:rsidRPr="00625B7F" w:rsidTr="00E53F8B">
        <w:tc>
          <w:tcPr>
            <w:tcW w:w="2410" w:type="dxa"/>
            <w:tcBorders>
              <w:top w:val="nil"/>
              <w:left w:val="nil"/>
              <w:bottom w:val="nil"/>
              <w:right w:val="nil"/>
            </w:tcBorders>
            <w:vAlign w:val="bottom"/>
          </w:tcPr>
          <w:p w:rsidR="00861ACC" w:rsidRPr="002E493E" w:rsidRDefault="00861ACC" w:rsidP="00C3518A">
            <w:pPr>
              <w:pStyle w:val="a7"/>
              <w:ind w:left="88" w:firstLine="28"/>
              <w:rPr>
                <w:rFonts w:ascii="Calibri" w:hAnsi="Calibri"/>
                <w:sz w:val="14"/>
                <w:szCs w:val="14"/>
                <w:lang w:val="kk-KZ"/>
              </w:rPr>
            </w:pPr>
            <w:r w:rsidRPr="002E493E">
              <w:rPr>
                <w:rFonts w:ascii="Calibri" w:hAnsi="Calibri"/>
                <w:sz w:val="14"/>
                <w:szCs w:val="14"/>
                <w:lang w:val="kk-KZ"/>
              </w:rPr>
              <w:t>су көлігі</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0,8</w:t>
            </w: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47,4</w:t>
            </w: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0,5</w:t>
            </w: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37,0</w:t>
            </w:r>
          </w:p>
        </w:tc>
        <w:tc>
          <w:tcPr>
            <w:tcW w:w="2976" w:type="dxa"/>
            <w:tcBorders>
              <w:top w:val="nil"/>
              <w:left w:val="nil"/>
              <w:bottom w:val="nil"/>
              <w:right w:val="nil"/>
            </w:tcBorders>
            <w:vAlign w:val="bottom"/>
          </w:tcPr>
          <w:p w:rsidR="00861ACC" w:rsidRPr="002E493E" w:rsidRDefault="00861ACC" w:rsidP="00E62D9F">
            <w:pPr>
              <w:pStyle w:val="a7"/>
              <w:ind w:left="227"/>
              <w:rPr>
                <w:rFonts w:ascii="Calibri" w:hAnsi="Calibri"/>
                <w:sz w:val="14"/>
                <w:szCs w:val="14"/>
              </w:rPr>
            </w:pPr>
            <w:r w:rsidRPr="002E493E">
              <w:rPr>
                <w:rFonts w:ascii="Calibri" w:hAnsi="Calibri"/>
                <w:sz w:val="14"/>
                <w:szCs w:val="14"/>
              </w:rPr>
              <w:t>водный транспорт</w:t>
            </w:r>
          </w:p>
        </w:tc>
      </w:tr>
      <w:tr w:rsidR="00861ACC" w:rsidRPr="00625B7F" w:rsidTr="00E53F8B">
        <w:tc>
          <w:tcPr>
            <w:tcW w:w="2410" w:type="dxa"/>
            <w:tcBorders>
              <w:top w:val="nil"/>
              <w:left w:val="nil"/>
              <w:bottom w:val="nil"/>
              <w:right w:val="nil"/>
            </w:tcBorders>
            <w:vAlign w:val="bottom"/>
          </w:tcPr>
          <w:p w:rsidR="00861ACC" w:rsidRPr="002E493E" w:rsidRDefault="00861ACC" w:rsidP="00C3518A">
            <w:pPr>
              <w:pStyle w:val="a7"/>
              <w:ind w:left="88" w:firstLine="28"/>
              <w:rPr>
                <w:rFonts w:ascii="Calibri" w:hAnsi="Calibri"/>
                <w:sz w:val="14"/>
                <w:szCs w:val="14"/>
                <w:lang w:val="kk-KZ"/>
              </w:rPr>
            </w:pPr>
            <w:r w:rsidRPr="002E493E">
              <w:rPr>
                <w:rFonts w:ascii="Calibri" w:hAnsi="Calibri"/>
                <w:sz w:val="14"/>
                <w:szCs w:val="14"/>
                <w:lang w:val="kk-KZ"/>
              </w:rPr>
              <w:t>әуе көлігі</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0,8</w:t>
            </w: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12,7</w:t>
            </w: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0,8</w:t>
            </w: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11,8</w:t>
            </w:r>
          </w:p>
        </w:tc>
        <w:tc>
          <w:tcPr>
            <w:tcW w:w="2976" w:type="dxa"/>
            <w:tcBorders>
              <w:top w:val="nil"/>
              <w:left w:val="nil"/>
              <w:bottom w:val="nil"/>
              <w:right w:val="nil"/>
            </w:tcBorders>
            <w:vAlign w:val="bottom"/>
          </w:tcPr>
          <w:p w:rsidR="00861ACC" w:rsidRPr="002E493E" w:rsidRDefault="00861ACC" w:rsidP="00E62D9F">
            <w:pPr>
              <w:pStyle w:val="a7"/>
              <w:ind w:left="227"/>
              <w:rPr>
                <w:rFonts w:ascii="Calibri" w:hAnsi="Calibri"/>
                <w:sz w:val="14"/>
                <w:szCs w:val="14"/>
              </w:rPr>
            </w:pPr>
            <w:r w:rsidRPr="002E493E">
              <w:rPr>
                <w:rFonts w:ascii="Calibri" w:hAnsi="Calibri"/>
                <w:sz w:val="14"/>
                <w:szCs w:val="14"/>
              </w:rPr>
              <w:t>воздушный транспорт</w:t>
            </w:r>
          </w:p>
        </w:tc>
      </w:tr>
      <w:tr w:rsidR="00861ACC" w:rsidRPr="00625B7F" w:rsidTr="00E53F8B">
        <w:tc>
          <w:tcPr>
            <w:tcW w:w="2410" w:type="dxa"/>
            <w:tcBorders>
              <w:top w:val="nil"/>
              <w:left w:val="nil"/>
              <w:bottom w:val="nil"/>
              <w:right w:val="nil"/>
            </w:tcBorders>
            <w:vAlign w:val="bottom"/>
          </w:tcPr>
          <w:p w:rsidR="00861ACC" w:rsidRPr="002E493E" w:rsidRDefault="00861ACC" w:rsidP="00C3518A">
            <w:pPr>
              <w:pStyle w:val="a7"/>
              <w:ind w:left="88" w:firstLine="28"/>
              <w:rPr>
                <w:rFonts w:ascii="Calibri" w:hAnsi="Calibri"/>
                <w:sz w:val="14"/>
                <w:szCs w:val="14"/>
                <w:lang w:val="kk-KZ"/>
              </w:rPr>
            </w:pPr>
            <w:r w:rsidRPr="002E493E">
              <w:rPr>
                <w:rFonts w:ascii="Calibri" w:hAnsi="Calibri"/>
                <w:sz w:val="14"/>
                <w:szCs w:val="14"/>
                <w:lang w:val="kk-KZ"/>
              </w:rPr>
              <w:t>қойма шаруашылығы және қосалқы көлік қызметі</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25,3</w:t>
            </w: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24,2</w:t>
            </w: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21,9</w:t>
            </w: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21,2</w:t>
            </w:r>
          </w:p>
        </w:tc>
        <w:tc>
          <w:tcPr>
            <w:tcW w:w="2976" w:type="dxa"/>
            <w:tcBorders>
              <w:top w:val="nil"/>
              <w:left w:val="nil"/>
              <w:bottom w:val="nil"/>
              <w:right w:val="nil"/>
            </w:tcBorders>
            <w:vAlign w:val="bottom"/>
          </w:tcPr>
          <w:p w:rsidR="00861ACC" w:rsidRPr="002E493E" w:rsidRDefault="00861ACC" w:rsidP="00E62D9F">
            <w:pPr>
              <w:pStyle w:val="a7"/>
              <w:ind w:left="227"/>
              <w:rPr>
                <w:rFonts w:ascii="Calibri" w:hAnsi="Calibri"/>
                <w:sz w:val="14"/>
                <w:szCs w:val="14"/>
                <w:lang w:val="kk-KZ"/>
              </w:rPr>
            </w:pPr>
            <w:r w:rsidRPr="002E493E">
              <w:rPr>
                <w:rFonts w:ascii="Calibri" w:hAnsi="Calibri"/>
                <w:sz w:val="14"/>
                <w:szCs w:val="14"/>
                <w:lang w:val="kk-KZ"/>
              </w:rPr>
              <w:t>складское хозяйство и вспомогательная транспортная деятельность</w:t>
            </w:r>
          </w:p>
        </w:tc>
      </w:tr>
      <w:tr w:rsidR="00861ACC" w:rsidRPr="00625B7F" w:rsidTr="00E53F8B">
        <w:tc>
          <w:tcPr>
            <w:tcW w:w="2410" w:type="dxa"/>
            <w:tcBorders>
              <w:top w:val="nil"/>
              <w:left w:val="nil"/>
              <w:bottom w:val="nil"/>
              <w:right w:val="nil"/>
            </w:tcBorders>
            <w:vAlign w:val="bottom"/>
          </w:tcPr>
          <w:p w:rsidR="00861ACC" w:rsidRPr="002E493E" w:rsidRDefault="00861ACC" w:rsidP="00C3518A">
            <w:pPr>
              <w:pStyle w:val="a7"/>
              <w:ind w:left="170"/>
              <w:rPr>
                <w:rFonts w:ascii="Calibri" w:hAnsi="Calibri"/>
                <w:sz w:val="14"/>
                <w:szCs w:val="14"/>
              </w:rPr>
            </w:pPr>
            <w:r w:rsidRPr="002E493E">
              <w:rPr>
                <w:rFonts w:ascii="Calibri" w:hAnsi="Calibri"/>
                <w:sz w:val="14"/>
                <w:szCs w:val="14"/>
                <w:lang w:val="kk-KZ"/>
              </w:rPr>
              <w:t>оның  ішінде персонал санының қысқартылуына байланысты</w:t>
            </w:r>
          </w:p>
        </w:tc>
        <w:tc>
          <w:tcPr>
            <w:tcW w:w="1134" w:type="dxa"/>
            <w:tcBorders>
              <w:top w:val="nil"/>
              <w:left w:val="nil"/>
              <w:bottom w:val="nil"/>
              <w:right w:val="nil"/>
            </w:tcBorders>
            <w:vAlign w:val="bottom"/>
          </w:tcPr>
          <w:p w:rsidR="00861ACC" w:rsidRPr="002E493E" w:rsidRDefault="00861ACC" w:rsidP="00C3518A">
            <w:pPr>
              <w:pStyle w:val="a5"/>
              <w:spacing w:before="0" w:after="0"/>
              <w:ind w:left="170"/>
              <w:rPr>
                <w:rFonts w:ascii="Calibri" w:hAnsi="Calibri"/>
                <w:sz w:val="14"/>
                <w:szCs w:val="14"/>
                <w:lang w:val="kk-KZ"/>
              </w:rPr>
            </w:pPr>
            <w:r w:rsidRPr="002E493E">
              <w:rPr>
                <w:rFonts w:ascii="Calibri" w:hAnsi="Calibri"/>
                <w:sz w:val="14"/>
                <w:szCs w:val="14"/>
                <w:lang w:val="kk-KZ"/>
              </w:rPr>
              <w:t>0,9</w:t>
            </w:r>
          </w:p>
        </w:tc>
        <w:tc>
          <w:tcPr>
            <w:tcW w:w="1276" w:type="dxa"/>
            <w:tcBorders>
              <w:top w:val="nil"/>
              <w:left w:val="nil"/>
              <w:bottom w:val="nil"/>
              <w:right w:val="nil"/>
            </w:tcBorders>
            <w:vAlign w:val="bottom"/>
          </w:tcPr>
          <w:p w:rsidR="00861ACC" w:rsidRPr="002E493E" w:rsidRDefault="00861ACC" w:rsidP="00C3518A">
            <w:pPr>
              <w:pStyle w:val="a5"/>
              <w:spacing w:before="0" w:after="0"/>
              <w:ind w:left="170"/>
              <w:rPr>
                <w:rFonts w:ascii="Calibri" w:hAnsi="Calibri"/>
                <w:sz w:val="14"/>
                <w:szCs w:val="14"/>
                <w:lang w:val="kk-KZ"/>
              </w:rPr>
            </w:pPr>
            <w:r w:rsidRPr="002E493E">
              <w:rPr>
                <w:rFonts w:ascii="Calibri" w:hAnsi="Calibri"/>
                <w:sz w:val="14"/>
                <w:szCs w:val="14"/>
                <w:lang w:val="kk-KZ"/>
              </w:rPr>
              <w:t>0,4</w:t>
            </w:r>
          </w:p>
        </w:tc>
        <w:tc>
          <w:tcPr>
            <w:tcW w:w="992" w:type="dxa"/>
            <w:tcBorders>
              <w:top w:val="nil"/>
              <w:left w:val="nil"/>
              <w:bottom w:val="nil"/>
              <w:right w:val="nil"/>
            </w:tcBorders>
            <w:vAlign w:val="bottom"/>
          </w:tcPr>
          <w:p w:rsidR="00861ACC" w:rsidRPr="002E493E" w:rsidRDefault="00861ACC" w:rsidP="00C3518A">
            <w:pPr>
              <w:pStyle w:val="a5"/>
              <w:spacing w:before="0" w:after="0"/>
              <w:ind w:left="170"/>
              <w:rPr>
                <w:rFonts w:ascii="Calibri" w:hAnsi="Calibri"/>
                <w:sz w:val="14"/>
                <w:szCs w:val="14"/>
                <w:lang w:val="kk-KZ"/>
              </w:rPr>
            </w:pPr>
            <w:r w:rsidRPr="002E493E">
              <w:rPr>
                <w:rFonts w:ascii="Calibri" w:hAnsi="Calibri"/>
                <w:sz w:val="14"/>
                <w:szCs w:val="14"/>
                <w:lang w:val="kk-KZ"/>
              </w:rPr>
              <w:t>0,8</w:t>
            </w:r>
          </w:p>
        </w:tc>
        <w:tc>
          <w:tcPr>
            <w:tcW w:w="1418" w:type="dxa"/>
            <w:tcBorders>
              <w:top w:val="nil"/>
              <w:left w:val="nil"/>
              <w:bottom w:val="nil"/>
              <w:right w:val="nil"/>
            </w:tcBorders>
            <w:vAlign w:val="bottom"/>
          </w:tcPr>
          <w:p w:rsidR="00861ACC" w:rsidRPr="002E493E" w:rsidRDefault="00861ACC" w:rsidP="00C3518A">
            <w:pPr>
              <w:pStyle w:val="a5"/>
              <w:spacing w:before="0" w:after="0"/>
              <w:ind w:left="170"/>
              <w:rPr>
                <w:rFonts w:ascii="Calibri" w:hAnsi="Calibri"/>
                <w:sz w:val="14"/>
                <w:szCs w:val="14"/>
                <w:lang w:val="kk-KZ"/>
              </w:rPr>
            </w:pPr>
            <w:r w:rsidRPr="002E493E">
              <w:rPr>
                <w:rFonts w:ascii="Calibri" w:hAnsi="Calibri"/>
                <w:sz w:val="14"/>
                <w:szCs w:val="14"/>
                <w:lang w:val="kk-KZ"/>
              </w:rPr>
              <w:t>0,4</w:t>
            </w:r>
          </w:p>
        </w:tc>
        <w:tc>
          <w:tcPr>
            <w:tcW w:w="2976" w:type="dxa"/>
            <w:tcBorders>
              <w:top w:val="nil"/>
              <w:left w:val="nil"/>
              <w:bottom w:val="nil"/>
              <w:right w:val="nil"/>
            </w:tcBorders>
            <w:vAlign w:val="bottom"/>
          </w:tcPr>
          <w:p w:rsidR="00861ACC" w:rsidRPr="002E493E" w:rsidRDefault="00861ACC" w:rsidP="00C3518A">
            <w:pPr>
              <w:pStyle w:val="a7"/>
              <w:ind w:left="340"/>
              <w:rPr>
                <w:rFonts w:ascii="Calibri" w:hAnsi="Calibri"/>
                <w:sz w:val="14"/>
                <w:szCs w:val="14"/>
                <w:lang w:val="kk-KZ"/>
              </w:rPr>
            </w:pPr>
            <w:r w:rsidRPr="002E493E">
              <w:rPr>
                <w:rFonts w:ascii="Calibri" w:hAnsi="Calibri"/>
                <w:sz w:val="14"/>
                <w:szCs w:val="14"/>
                <w:lang w:val="kk-KZ"/>
              </w:rPr>
              <w:t>в том числе в связи с сокращением численности персонала</w:t>
            </w:r>
          </w:p>
        </w:tc>
      </w:tr>
      <w:tr w:rsidR="00861ACC" w:rsidRPr="00625B7F" w:rsidTr="00E53F8B">
        <w:tc>
          <w:tcPr>
            <w:tcW w:w="2410" w:type="dxa"/>
            <w:tcBorders>
              <w:top w:val="nil"/>
              <w:left w:val="nil"/>
              <w:bottom w:val="nil"/>
              <w:right w:val="nil"/>
            </w:tcBorders>
            <w:vAlign w:val="bottom"/>
          </w:tcPr>
          <w:p w:rsidR="00861ACC" w:rsidRPr="002E493E" w:rsidRDefault="00861ACC" w:rsidP="00C3518A">
            <w:pPr>
              <w:pStyle w:val="a7"/>
              <w:ind w:left="284"/>
              <w:rPr>
                <w:rFonts w:ascii="Calibri" w:hAnsi="Calibri"/>
                <w:sz w:val="14"/>
                <w:szCs w:val="14"/>
                <w:lang w:val="kk-KZ"/>
              </w:rPr>
            </w:pPr>
            <w:r w:rsidRPr="002E493E">
              <w:rPr>
                <w:rFonts w:ascii="Calibri" w:hAnsi="Calibri"/>
                <w:sz w:val="14"/>
                <w:szCs w:val="14"/>
                <w:lang w:val="kk-KZ"/>
              </w:rPr>
              <w:t>оның  ішінде</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2976" w:type="dxa"/>
            <w:tcBorders>
              <w:top w:val="nil"/>
              <w:left w:val="nil"/>
              <w:bottom w:val="nil"/>
              <w:right w:val="nil"/>
            </w:tcBorders>
            <w:vAlign w:val="bottom"/>
          </w:tcPr>
          <w:p w:rsidR="00861ACC" w:rsidRPr="002E493E" w:rsidRDefault="00861ACC" w:rsidP="00C3518A">
            <w:pPr>
              <w:pStyle w:val="a7"/>
              <w:ind w:left="454"/>
              <w:rPr>
                <w:rFonts w:ascii="Calibri" w:hAnsi="Calibri"/>
                <w:sz w:val="14"/>
                <w:szCs w:val="14"/>
              </w:rPr>
            </w:pPr>
            <w:r w:rsidRPr="002E493E">
              <w:rPr>
                <w:rFonts w:ascii="Calibri" w:hAnsi="Calibri"/>
                <w:sz w:val="14"/>
                <w:szCs w:val="14"/>
              </w:rPr>
              <w:t>в том числе:</w:t>
            </w:r>
          </w:p>
        </w:tc>
      </w:tr>
      <w:tr w:rsidR="00861ACC" w:rsidRPr="00625B7F" w:rsidTr="00E53F8B">
        <w:tc>
          <w:tcPr>
            <w:tcW w:w="2410" w:type="dxa"/>
            <w:tcBorders>
              <w:top w:val="nil"/>
              <w:left w:val="nil"/>
              <w:bottom w:val="nil"/>
              <w:right w:val="nil"/>
            </w:tcBorders>
            <w:vAlign w:val="bottom"/>
          </w:tcPr>
          <w:p w:rsidR="00861ACC" w:rsidRPr="002E493E" w:rsidRDefault="00861ACC" w:rsidP="00C3518A">
            <w:pPr>
              <w:pStyle w:val="a7"/>
              <w:ind w:left="284"/>
              <w:rPr>
                <w:rFonts w:ascii="Calibri" w:hAnsi="Calibri"/>
                <w:sz w:val="14"/>
                <w:szCs w:val="14"/>
                <w:lang w:val="kk-KZ"/>
              </w:rPr>
            </w:pPr>
            <w:r w:rsidRPr="002E493E">
              <w:rPr>
                <w:rFonts w:ascii="Calibri" w:hAnsi="Calibri"/>
                <w:sz w:val="14"/>
                <w:szCs w:val="14"/>
                <w:lang w:val="kk-KZ"/>
              </w:rPr>
              <w:t>құрлық көлігі және құбырмен тасымалдау</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0,3</w:t>
            </w: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0,3</w:t>
            </w: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0,4</w:t>
            </w: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0,4</w:t>
            </w:r>
          </w:p>
        </w:tc>
        <w:tc>
          <w:tcPr>
            <w:tcW w:w="2976" w:type="dxa"/>
            <w:tcBorders>
              <w:top w:val="nil"/>
              <w:left w:val="nil"/>
              <w:bottom w:val="nil"/>
              <w:right w:val="nil"/>
            </w:tcBorders>
            <w:vAlign w:val="bottom"/>
          </w:tcPr>
          <w:p w:rsidR="00861ACC" w:rsidRPr="002E493E" w:rsidRDefault="00861ACC" w:rsidP="00C3518A">
            <w:pPr>
              <w:pStyle w:val="a7"/>
              <w:ind w:left="454"/>
              <w:rPr>
                <w:rFonts w:ascii="Calibri" w:hAnsi="Calibri"/>
                <w:sz w:val="14"/>
                <w:szCs w:val="14"/>
              </w:rPr>
            </w:pPr>
            <w:r w:rsidRPr="002E493E">
              <w:rPr>
                <w:rFonts w:ascii="Calibri" w:hAnsi="Calibri"/>
                <w:sz w:val="14"/>
                <w:szCs w:val="14"/>
              </w:rPr>
              <w:t>сухопутный транспорт и транспорт</w:t>
            </w:r>
            <w:r w:rsidRPr="002E493E">
              <w:rPr>
                <w:rFonts w:ascii="Calibri" w:hAnsi="Calibri"/>
                <w:sz w:val="14"/>
                <w:szCs w:val="14"/>
              </w:rPr>
              <w:t>и</w:t>
            </w:r>
            <w:r w:rsidRPr="002E493E">
              <w:rPr>
                <w:rFonts w:ascii="Calibri" w:hAnsi="Calibri"/>
                <w:sz w:val="14"/>
                <w:szCs w:val="14"/>
              </w:rPr>
              <w:t>рование по трубопроводам</w:t>
            </w:r>
          </w:p>
        </w:tc>
      </w:tr>
      <w:tr w:rsidR="00861ACC" w:rsidRPr="00625B7F" w:rsidTr="00E53F8B">
        <w:tc>
          <w:tcPr>
            <w:tcW w:w="2410" w:type="dxa"/>
            <w:tcBorders>
              <w:top w:val="nil"/>
              <w:left w:val="nil"/>
              <w:bottom w:val="nil"/>
              <w:right w:val="nil"/>
            </w:tcBorders>
            <w:vAlign w:val="bottom"/>
          </w:tcPr>
          <w:p w:rsidR="00861ACC" w:rsidRPr="002E493E" w:rsidRDefault="00861ACC" w:rsidP="00C3518A">
            <w:pPr>
              <w:pStyle w:val="a7"/>
              <w:ind w:left="284"/>
              <w:rPr>
                <w:rFonts w:ascii="Calibri" w:hAnsi="Calibri"/>
                <w:sz w:val="14"/>
                <w:szCs w:val="14"/>
                <w:lang w:val="kk-KZ"/>
              </w:rPr>
            </w:pPr>
            <w:r w:rsidRPr="002E493E">
              <w:rPr>
                <w:rFonts w:ascii="Calibri" w:hAnsi="Calibri"/>
                <w:sz w:val="14"/>
                <w:szCs w:val="14"/>
                <w:lang w:val="kk-KZ"/>
              </w:rPr>
              <w:t>су көлігі</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0,0</w:t>
            </w: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3,1</w:t>
            </w: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0,0</w:t>
            </w: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1,5</w:t>
            </w:r>
          </w:p>
        </w:tc>
        <w:tc>
          <w:tcPr>
            <w:tcW w:w="2976" w:type="dxa"/>
            <w:tcBorders>
              <w:top w:val="nil"/>
              <w:left w:val="nil"/>
              <w:bottom w:val="nil"/>
              <w:right w:val="nil"/>
            </w:tcBorders>
            <w:vAlign w:val="bottom"/>
          </w:tcPr>
          <w:p w:rsidR="00861ACC" w:rsidRPr="002E493E" w:rsidRDefault="00861ACC" w:rsidP="00C3518A">
            <w:pPr>
              <w:pStyle w:val="a7"/>
              <w:ind w:left="454"/>
              <w:rPr>
                <w:rFonts w:ascii="Calibri" w:hAnsi="Calibri"/>
                <w:sz w:val="14"/>
                <w:szCs w:val="14"/>
              </w:rPr>
            </w:pPr>
            <w:r w:rsidRPr="002E493E">
              <w:rPr>
                <w:rFonts w:ascii="Calibri" w:hAnsi="Calibri"/>
                <w:sz w:val="14"/>
                <w:szCs w:val="14"/>
                <w:lang w:val="kk-KZ"/>
              </w:rPr>
              <w:t>в</w:t>
            </w:r>
            <w:r w:rsidRPr="002E493E">
              <w:rPr>
                <w:rFonts w:ascii="Calibri" w:hAnsi="Calibri"/>
                <w:sz w:val="14"/>
                <w:szCs w:val="14"/>
              </w:rPr>
              <w:t>одный транспорт</w:t>
            </w:r>
          </w:p>
        </w:tc>
      </w:tr>
      <w:tr w:rsidR="00861ACC" w:rsidRPr="00625B7F" w:rsidTr="00E53F8B">
        <w:tc>
          <w:tcPr>
            <w:tcW w:w="2410" w:type="dxa"/>
            <w:tcBorders>
              <w:top w:val="nil"/>
              <w:left w:val="nil"/>
              <w:bottom w:val="nil"/>
              <w:right w:val="nil"/>
            </w:tcBorders>
            <w:vAlign w:val="bottom"/>
          </w:tcPr>
          <w:p w:rsidR="00861ACC" w:rsidRPr="002E493E" w:rsidRDefault="00861ACC" w:rsidP="00C3518A">
            <w:pPr>
              <w:pStyle w:val="a7"/>
              <w:ind w:left="284"/>
              <w:rPr>
                <w:rFonts w:ascii="Calibri" w:hAnsi="Calibri"/>
                <w:sz w:val="14"/>
                <w:szCs w:val="14"/>
                <w:lang w:val="kk-KZ"/>
              </w:rPr>
            </w:pPr>
            <w:r w:rsidRPr="002E493E">
              <w:rPr>
                <w:rFonts w:ascii="Calibri" w:hAnsi="Calibri"/>
                <w:sz w:val="14"/>
                <w:szCs w:val="14"/>
                <w:lang w:val="kk-KZ"/>
              </w:rPr>
              <w:t>әуе көлігі</w:t>
            </w:r>
          </w:p>
        </w:tc>
        <w:tc>
          <w:tcPr>
            <w:tcW w:w="1134"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0,0</w:t>
            </w:r>
          </w:p>
        </w:tc>
        <w:tc>
          <w:tcPr>
            <w:tcW w:w="1276"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0,3</w:t>
            </w:r>
          </w:p>
        </w:tc>
        <w:tc>
          <w:tcPr>
            <w:tcW w:w="992"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0,0</w:t>
            </w:r>
          </w:p>
        </w:tc>
        <w:tc>
          <w:tcPr>
            <w:tcW w:w="1418"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0,1</w:t>
            </w:r>
          </w:p>
        </w:tc>
        <w:tc>
          <w:tcPr>
            <w:tcW w:w="2976" w:type="dxa"/>
            <w:tcBorders>
              <w:top w:val="nil"/>
              <w:left w:val="nil"/>
              <w:bottom w:val="nil"/>
              <w:right w:val="nil"/>
            </w:tcBorders>
            <w:vAlign w:val="bottom"/>
          </w:tcPr>
          <w:p w:rsidR="00861ACC" w:rsidRPr="002E493E" w:rsidRDefault="00861ACC" w:rsidP="00C3518A">
            <w:pPr>
              <w:pStyle w:val="a7"/>
              <w:ind w:left="454"/>
              <w:rPr>
                <w:rFonts w:ascii="Calibri" w:hAnsi="Calibri"/>
                <w:sz w:val="14"/>
                <w:szCs w:val="14"/>
              </w:rPr>
            </w:pPr>
            <w:r w:rsidRPr="002E493E">
              <w:rPr>
                <w:rFonts w:ascii="Calibri" w:hAnsi="Calibri"/>
                <w:sz w:val="14"/>
                <w:szCs w:val="14"/>
              </w:rPr>
              <w:t>воздушный транспорт</w:t>
            </w:r>
          </w:p>
        </w:tc>
      </w:tr>
      <w:tr w:rsidR="00861ACC" w:rsidRPr="00625B7F" w:rsidTr="00E53F8B">
        <w:tc>
          <w:tcPr>
            <w:tcW w:w="2410" w:type="dxa"/>
            <w:tcBorders>
              <w:top w:val="nil"/>
              <w:left w:val="nil"/>
              <w:right w:val="nil"/>
            </w:tcBorders>
            <w:vAlign w:val="bottom"/>
          </w:tcPr>
          <w:p w:rsidR="00861ACC" w:rsidRPr="002E493E" w:rsidRDefault="00861ACC" w:rsidP="00C3518A">
            <w:pPr>
              <w:pStyle w:val="a7"/>
              <w:ind w:left="284"/>
              <w:rPr>
                <w:rFonts w:ascii="Calibri" w:hAnsi="Calibri"/>
                <w:sz w:val="14"/>
                <w:szCs w:val="14"/>
                <w:lang w:val="kk-KZ"/>
              </w:rPr>
            </w:pPr>
            <w:r w:rsidRPr="002E493E">
              <w:rPr>
                <w:rFonts w:ascii="Calibri" w:hAnsi="Calibri"/>
                <w:sz w:val="14"/>
                <w:szCs w:val="14"/>
                <w:lang w:val="kk-KZ"/>
              </w:rPr>
              <w:t>қойма шаруашылығы және қосалқы көлік қызметі</w:t>
            </w:r>
          </w:p>
        </w:tc>
        <w:tc>
          <w:tcPr>
            <w:tcW w:w="1134" w:type="dxa"/>
            <w:tcBorders>
              <w:top w:val="nil"/>
              <w:left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0,6</w:t>
            </w:r>
          </w:p>
        </w:tc>
        <w:tc>
          <w:tcPr>
            <w:tcW w:w="1276" w:type="dxa"/>
            <w:tcBorders>
              <w:top w:val="nil"/>
              <w:left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0,5</w:t>
            </w:r>
          </w:p>
        </w:tc>
        <w:tc>
          <w:tcPr>
            <w:tcW w:w="992" w:type="dxa"/>
            <w:tcBorders>
              <w:top w:val="nil"/>
              <w:left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0,4</w:t>
            </w:r>
          </w:p>
        </w:tc>
        <w:tc>
          <w:tcPr>
            <w:tcW w:w="1418" w:type="dxa"/>
            <w:tcBorders>
              <w:top w:val="nil"/>
              <w:left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0,3</w:t>
            </w:r>
          </w:p>
        </w:tc>
        <w:tc>
          <w:tcPr>
            <w:tcW w:w="2976" w:type="dxa"/>
            <w:tcBorders>
              <w:top w:val="nil"/>
              <w:left w:val="nil"/>
              <w:right w:val="nil"/>
            </w:tcBorders>
            <w:vAlign w:val="bottom"/>
          </w:tcPr>
          <w:p w:rsidR="00861ACC" w:rsidRPr="002E493E" w:rsidRDefault="00861ACC" w:rsidP="00C3518A">
            <w:pPr>
              <w:pStyle w:val="a7"/>
              <w:ind w:left="454"/>
              <w:rPr>
                <w:rFonts w:ascii="Calibri" w:hAnsi="Calibri"/>
                <w:sz w:val="14"/>
                <w:szCs w:val="14"/>
                <w:lang w:val="kk-KZ"/>
              </w:rPr>
            </w:pPr>
            <w:r w:rsidRPr="002E493E">
              <w:rPr>
                <w:rFonts w:ascii="Calibri" w:hAnsi="Calibri"/>
                <w:sz w:val="14"/>
                <w:szCs w:val="14"/>
                <w:lang w:val="kk-KZ"/>
              </w:rPr>
              <w:t>складское хозяйство и вспомогательная транспортная деятельность</w:t>
            </w:r>
          </w:p>
        </w:tc>
      </w:tr>
    </w:tbl>
    <w:p w:rsidR="00054552" w:rsidRPr="002E493E" w:rsidRDefault="00054552" w:rsidP="00BB754E">
      <w:pPr>
        <w:pStyle w:val="a5"/>
        <w:spacing w:before="0" w:after="0"/>
        <w:jc w:val="both"/>
        <w:rPr>
          <w:rFonts w:ascii="Calibri" w:hAnsi="Calibri"/>
          <w:i/>
          <w:sz w:val="14"/>
          <w:szCs w:val="14"/>
          <w:lang w:val="kk-KZ"/>
        </w:rPr>
      </w:pPr>
      <w:r w:rsidRPr="002E493E">
        <w:rPr>
          <w:rFonts w:ascii="Calibri" w:hAnsi="Calibri"/>
          <w:sz w:val="14"/>
          <w:szCs w:val="14"/>
          <w:lang w:val="kk-KZ"/>
        </w:rPr>
        <w:t>Жалғасы</w:t>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lang w:val="kk-KZ"/>
        </w:rPr>
        <w:tab/>
      </w:r>
      <w:r w:rsidR="000165ED" w:rsidRPr="002E493E">
        <w:rPr>
          <w:rFonts w:ascii="Calibri" w:hAnsi="Calibri"/>
          <w:i/>
          <w:sz w:val="14"/>
          <w:szCs w:val="14"/>
          <w:lang w:val="kk-KZ"/>
        </w:rPr>
        <w:tab/>
      </w:r>
      <w:r w:rsidR="00BB754E" w:rsidRPr="002E493E">
        <w:rPr>
          <w:rFonts w:ascii="Calibri" w:hAnsi="Calibri"/>
          <w:i/>
          <w:sz w:val="14"/>
          <w:szCs w:val="14"/>
          <w:lang w:val="kk-KZ"/>
        </w:rPr>
        <w:t xml:space="preserve">                     </w:t>
      </w:r>
      <w:r w:rsidRPr="002E493E">
        <w:rPr>
          <w:rFonts w:ascii="Calibri" w:hAnsi="Calibri"/>
          <w:sz w:val="14"/>
          <w:szCs w:val="14"/>
          <w:lang w:val="kk-KZ"/>
        </w:rPr>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851"/>
        <w:gridCol w:w="155"/>
        <w:gridCol w:w="1267"/>
        <w:gridCol w:w="137"/>
        <w:gridCol w:w="1130"/>
        <w:gridCol w:w="713"/>
        <w:gridCol w:w="555"/>
        <w:gridCol w:w="2988"/>
      </w:tblGrid>
      <w:tr w:rsidR="00054552" w:rsidRPr="00625B7F" w:rsidTr="000165ED">
        <w:trPr>
          <w:cantSplit/>
          <w:trHeight w:val="170"/>
        </w:trPr>
        <w:tc>
          <w:tcPr>
            <w:tcW w:w="2410" w:type="dxa"/>
            <w:vMerge w:val="restart"/>
            <w:tcBorders>
              <w:top w:val="single" w:sz="4" w:space="0" w:color="auto"/>
              <w:left w:val="nil"/>
              <w:bottom w:val="single" w:sz="4" w:space="0" w:color="auto"/>
              <w:right w:val="single" w:sz="4" w:space="0" w:color="auto"/>
            </w:tcBorders>
          </w:tcPr>
          <w:p w:rsidR="00054552" w:rsidRPr="002E493E" w:rsidRDefault="00054552">
            <w:pPr>
              <w:pStyle w:val="a6"/>
              <w:rPr>
                <w:rFonts w:ascii="Calibri" w:hAnsi="Calibri"/>
                <w:sz w:val="14"/>
                <w:szCs w:val="14"/>
              </w:rPr>
            </w:pPr>
          </w:p>
        </w:tc>
        <w:tc>
          <w:tcPr>
            <w:tcW w:w="2410" w:type="dxa"/>
            <w:gridSpan w:val="4"/>
            <w:tcBorders>
              <w:left w:val="single" w:sz="4" w:space="0" w:color="auto"/>
            </w:tcBorders>
            <w:vAlign w:val="center"/>
          </w:tcPr>
          <w:p w:rsidR="00054552" w:rsidRPr="002E493E" w:rsidRDefault="00F5670A" w:rsidP="00F5670A">
            <w:pPr>
              <w:pStyle w:val="a6"/>
              <w:rPr>
                <w:rFonts w:ascii="Calibri" w:hAnsi="Calibri"/>
                <w:sz w:val="14"/>
                <w:szCs w:val="14"/>
              </w:rPr>
            </w:pPr>
            <w:r w:rsidRPr="002E493E">
              <w:rPr>
                <w:rFonts w:ascii="Calibri" w:hAnsi="Calibri"/>
                <w:sz w:val="14"/>
                <w:szCs w:val="14"/>
                <w:lang w:val="kk-KZ"/>
              </w:rPr>
              <w:t>201</w:t>
            </w:r>
            <w:r w:rsidR="00861ACC">
              <w:rPr>
                <w:rFonts w:ascii="Calibri" w:hAnsi="Calibri"/>
                <w:sz w:val="14"/>
                <w:szCs w:val="14"/>
                <w:lang w:val="kk-KZ"/>
              </w:rPr>
              <w:t>5</w:t>
            </w:r>
          </w:p>
        </w:tc>
        <w:tc>
          <w:tcPr>
            <w:tcW w:w="2398" w:type="dxa"/>
            <w:gridSpan w:val="3"/>
            <w:tcBorders>
              <w:right w:val="single" w:sz="4" w:space="0" w:color="auto"/>
            </w:tcBorders>
            <w:vAlign w:val="center"/>
          </w:tcPr>
          <w:p w:rsidR="00054552" w:rsidRPr="002E493E" w:rsidRDefault="00F5670A">
            <w:pPr>
              <w:pStyle w:val="a6"/>
              <w:rPr>
                <w:rFonts w:ascii="Calibri" w:hAnsi="Calibri"/>
                <w:sz w:val="14"/>
                <w:szCs w:val="14"/>
              </w:rPr>
            </w:pPr>
            <w:r w:rsidRPr="002E493E">
              <w:rPr>
                <w:rFonts w:ascii="Calibri" w:hAnsi="Calibri"/>
                <w:sz w:val="14"/>
                <w:szCs w:val="14"/>
                <w:lang w:val="kk-KZ"/>
              </w:rPr>
              <w:t>201</w:t>
            </w:r>
            <w:r w:rsidR="00861ACC">
              <w:rPr>
                <w:rFonts w:ascii="Calibri" w:hAnsi="Calibri"/>
                <w:sz w:val="14"/>
                <w:szCs w:val="14"/>
                <w:lang w:val="kk-KZ"/>
              </w:rPr>
              <w:t>6</w:t>
            </w:r>
          </w:p>
        </w:tc>
        <w:tc>
          <w:tcPr>
            <w:tcW w:w="2988" w:type="dxa"/>
            <w:vMerge w:val="restart"/>
            <w:tcBorders>
              <w:top w:val="single" w:sz="4" w:space="0" w:color="auto"/>
              <w:left w:val="single" w:sz="4" w:space="0" w:color="auto"/>
              <w:bottom w:val="single" w:sz="4" w:space="0" w:color="auto"/>
              <w:right w:val="nil"/>
            </w:tcBorders>
          </w:tcPr>
          <w:p w:rsidR="00054552" w:rsidRPr="002E493E" w:rsidRDefault="00054552">
            <w:pPr>
              <w:pStyle w:val="a6"/>
              <w:ind w:left="102"/>
              <w:rPr>
                <w:rFonts w:ascii="Calibri" w:hAnsi="Calibri"/>
                <w:sz w:val="14"/>
                <w:szCs w:val="14"/>
              </w:rPr>
            </w:pPr>
          </w:p>
        </w:tc>
      </w:tr>
      <w:tr w:rsidR="00054552" w:rsidRPr="00625B7F" w:rsidTr="000165ED">
        <w:trPr>
          <w:cantSplit/>
        </w:trPr>
        <w:tc>
          <w:tcPr>
            <w:tcW w:w="2410" w:type="dxa"/>
            <w:vMerge/>
            <w:tcBorders>
              <w:top w:val="nil"/>
              <w:left w:val="nil"/>
              <w:bottom w:val="single" w:sz="4" w:space="0" w:color="auto"/>
              <w:right w:val="single" w:sz="4" w:space="0" w:color="auto"/>
            </w:tcBorders>
          </w:tcPr>
          <w:p w:rsidR="00054552" w:rsidRPr="002E493E" w:rsidRDefault="00054552">
            <w:pPr>
              <w:pStyle w:val="a6"/>
              <w:rPr>
                <w:rFonts w:ascii="Calibri" w:hAnsi="Calibri"/>
                <w:sz w:val="14"/>
                <w:szCs w:val="14"/>
              </w:rPr>
            </w:pPr>
          </w:p>
        </w:tc>
        <w:tc>
          <w:tcPr>
            <w:tcW w:w="1006" w:type="dxa"/>
            <w:gridSpan w:val="2"/>
            <w:tcBorders>
              <w:left w:val="single" w:sz="4" w:space="0" w:color="auto"/>
            </w:tcBorders>
            <w:vAlign w:val="center"/>
          </w:tcPr>
          <w:p w:rsidR="00054552" w:rsidRPr="002E493E" w:rsidRDefault="00054552" w:rsidP="0052362A">
            <w:pPr>
              <w:pStyle w:val="a6"/>
              <w:rPr>
                <w:rFonts w:ascii="Calibri" w:hAnsi="Calibri"/>
                <w:sz w:val="14"/>
                <w:szCs w:val="14"/>
              </w:rPr>
            </w:pPr>
            <w:r w:rsidRPr="002E493E">
              <w:rPr>
                <w:rFonts w:ascii="Calibri" w:hAnsi="Calibri"/>
                <w:sz w:val="14"/>
                <w:szCs w:val="14"/>
                <w:lang w:val="kk-KZ"/>
              </w:rPr>
              <w:t xml:space="preserve">барлығы, </w:t>
            </w:r>
            <w:r w:rsidR="0052362A" w:rsidRPr="002E493E">
              <w:rPr>
                <w:rFonts w:ascii="Calibri" w:hAnsi="Calibri"/>
                <w:sz w:val="14"/>
                <w:szCs w:val="14"/>
                <w:lang w:val="kk-KZ"/>
              </w:rPr>
              <w:br/>
            </w:r>
            <w:r w:rsidRPr="002E493E">
              <w:rPr>
                <w:rFonts w:ascii="Calibri" w:hAnsi="Calibri"/>
                <w:sz w:val="14"/>
                <w:szCs w:val="14"/>
                <w:lang w:val="kk-KZ"/>
              </w:rPr>
              <w:t>мың адам</w:t>
            </w:r>
            <w:r w:rsidRPr="002E493E">
              <w:rPr>
                <w:rFonts w:ascii="Calibri" w:hAnsi="Calibri"/>
                <w:sz w:val="14"/>
                <w:szCs w:val="14"/>
                <w:lang w:val="kk-KZ"/>
              </w:rPr>
              <w:br/>
              <w:t>всего,</w:t>
            </w:r>
            <w:r w:rsidR="0052362A" w:rsidRPr="002E493E">
              <w:rPr>
                <w:rFonts w:ascii="Calibri" w:hAnsi="Calibri"/>
                <w:sz w:val="14"/>
                <w:szCs w:val="14"/>
                <w:lang w:val="kk-KZ"/>
              </w:rPr>
              <w:br/>
            </w:r>
            <w:r w:rsidRPr="002E493E">
              <w:rPr>
                <w:rFonts w:ascii="Calibri" w:hAnsi="Calibri"/>
                <w:sz w:val="14"/>
                <w:szCs w:val="14"/>
                <w:lang w:val="kk-KZ"/>
              </w:rPr>
              <w:t xml:space="preserve"> тыс. человек</w:t>
            </w:r>
          </w:p>
        </w:tc>
        <w:tc>
          <w:tcPr>
            <w:tcW w:w="1404" w:type="dxa"/>
            <w:gridSpan w:val="2"/>
            <w:vAlign w:val="center"/>
          </w:tcPr>
          <w:p w:rsidR="00054552" w:rsidRPr="002E493E" w:rsidRDefault="00054552">
            <w:pPr>
              <w:pStyle w:val="a6"/>
              <w:rPr>
                <w:rFonts w:ascii="Calibri" w:hAnsi="Calibri"/>
                <w:sz w:val="14"/>
                <w:szCs w:val="14"/>
                <w:lang w:val="kk-KZ"/>
              </w:rPr>
            </w:pPr>
            <w:r w:rsidRPr="002E493E">
              <w:rPr>
                <w:rFonts w:ascii="Calibri" w:hAnsi="Calibri"/>
                <w:sz w:val="14"/>
                <w:szCs w:val="14"/>
                <w:lang w:val="kk-KZ"/>
              </w:rPr>
              <w:t>қызметкерлердің тізімдік санына пайызбен</w:t>
            </w:r>
            <w:r w:rsidRPr="002E493E">
              <w:rPr>
                <w:rFonts w:ascii="Calibri" w:hAnsi="Calibri"/>
                <w:sz w:val="14"/>
                <w:szCs w:val="14"/>
                <w:lang w:val="kk-KZ"/>
              </w:rPr>
              <w:br/>
              <w:t>в процентах от списочной численности работников</w:t>
            </w:r>
          </w:p>
        </w:tc>
        <w:tc>
          <w:tcPr>
            <w:tcW w:w="1130" w:type="dxa"/>
            <w:vAlign w:val="center"/>
          </w:tcPr>
          <w:p w:rsidR="00054552" w:rsidRPr="002E493E" w:rsidRDefault="00054552" w:rsidP="0052362A">
            <w:pPr>
              <w:pStyle w:val="a6"/>
              <w:rPr>
                <w:rFonts w:ascii="Calibri" w:hAnsi="Calibri"/>
                <w:sz w:val="14"/>
                <w:szCs w:val="14"/>
              </w:rPr>
            </w:pPr>
            <w:r w:rsidRPr="002E493E">
              <w:rPr>
                <w:rFonts w:ascii="Calibri" w:hAnsi="Calibri"/>
                <w:sz w:val="14"/>
                <w:szCs w:val="14"/>
                <w:lang w:val="kk-KZ"/>
              </w:rPr>
              <w:t>барлығы,</w:t>
            </w:r>
            <w:r w:rsidR="0052362A" w:rsidRPr="002E493E">
              <w:rPr>
                <w:rFonts w:ascii="Calibri" w:hAnsi="Calibri"/>
                <w:sz w:val="14"/>
                <w:szCs w:val="14"/>
                <w:lang w:val="kk-KZ"/>
              </w:rPr>
              <w:br/>
            </w:r>
            <w:r w:rsidRPr="002E493E">
              <w:rPr>
                <w:rFonts w:ascii="Calibri" w:hAnsi="Calibri"/>
                <w:sz w:val="14"/>
                <w:szCs w:val="14"/>
                <w:lang w:val="kk-KZ"/>
              </w:rPr>
              <w:t xml:space="preserve"> мың адам</w:t>
            </w:r>
            <w:r w:rsidRPr="002E493E">
              <w:rPr>
                <w:rFonts w:ascii="Calibri" w:hAnsi="Calibri"/>
                <w:sz w:val="14"/>
                <w:szCs w:val="14"/>
                <w:lang w:val="kk-KZ"/>
              </w:rPr>
              <w:br/>
              <w:t xml:space="preserve">всего, </w:t>
            </w:r>
            <w:r w:rsidR="0052362A" w:rsidRPr="002E493E">
              <w:rPr>
                <w:rFonts w:ascii="Calibri" w:hAnsi="Calibri"/>
                <w:sz w:val="14"/>
                <w:szCs w:val="14"/>
                <w:lang w:val="kk-KZ"/>
              </w:rPr>
              <w:br/>
            </w:r>
            <w:r w:rsidRPr="002E493E">
              <w:rPr>
                <w:rFonts w:ascii="Calibri" w:hAnsi="Calibri"/>
                <w:sz w:val="14"/>
                <w:szCs w:val="14"/>
                <w:lang w:val="kk-KZ"/>
              </w:rPr>
              <w:t>тыс. человек</w:t>
            </w:r>
          </w:p>
        </w:tc>
        <w:tc>
          <w:tcPr>
            <w:tcW w:w="1268" w:type="dxa"/>
            <w:gridSpan w:val="2"/>
            <w:tcBorders>
              <w:right w:val="single" w:sz="4" w:space="0" w:color="auto"/>
            </w:tcBorders>
            <w:vAlign w:val="center"/>
          </w:tcPr>
          <w:p w:rsidR="00054552" w:rsidRPr="002E493E" w:rsidRDefault="00054552">
            <w:pPr>
              <w:pStyle w:val="a6"/>
              <w:rPr>
                <w:rFonts w:ascii="Calibri" w:hAnsi="Calibri"/>
                <w:sz w:val="14"/>
                <w:szCs w:val="14"/>
              </w:rPr>
            </w:pPr>
            <w:r w:rsidRPr="002E493E">
              <w:rPr>
                <w:rFonts w:ascii="Calibri" w:hAnsi="Calibri"/>
                <w:sz w:val="14"/>
                <w:szCs w:val="14"/>
                <w:lang w:val="kk-KZ"/>
              </w:rPr>
              <w:t>қызметкерлердің тізімдік санына пайызбен</w:t>
            </w:r>
            <w:r w:rsidRPr="002E493E">
              <w:rPr>
                <w:rFonts w:ascii="Calibri" w:hAnsi="Calibri"/>
                <w:sz w:val="14"/>
                <w:szCs w:val="14"/>
                <w:lang w:val="kk-KZ"/>
              </w:rPr>
              <w:br/>
              <w:t>в процентах от списочной численности работников</w:t>
            </w:r>
          </w:p>
        </w:tc>
        <w:tc>
          <w:tcPr>
            <w:tcW w:w="2988" w:type="dxa"/>
            <w:vMerge/>
            <w:tcBorders>
              <w:top w:val="nil"/>
              <w:left w:val="single" w:sz="4" w:space="0" w:color="auto"/>
              <w:bottom w:val="single" w:sz="4" w:space="0" w:color="auto"/>
              <w:right w:val="nil"/>
            </w:tcBorders>
          </w:tcPr>
          <w:p w:rsidR="00054552" w:rsidRPr="002E493E" w:rsidRDefault="00054552">
            <w:pPr>
              <w:pStyle w:val="a6"/>
              <w:ind w:left="102"/>
              <w:rPr>
                <w:rFonts w:ascii="Calibri" w:hAnsi="Calibri"/>
                <w:sz w:val="14"/>
                <w:szCs w:val="14"/>
              </w:rPr>
            </w:pPr>
          </w:p>
        </w:tc>
      </w:tr>
      <w:tr w:rsidR="00861ACC" w:rsidRPr="00625B7F" w:rsidTr="000165ED">
        <w:tc>
          <w:tcPr>
            <w:tcW w:w="2410" w:type="dxa"/>
            <w:tcBorders>
              <w:top w:val="single" w:sz="4" w:space="0" w:color="auto"/>
              <w:left w:val="nil"/>
              <w:bottom w:val="nil"/>
              <w:right w:val="nil"/>
            </w:tcBorders>
            <w:vAlign w:val="bottom"/>
          </w:tcPr>
          <w:p w:rsidR="00861ACC" w:rsidRPr="002E493E" w:rsidRDefault="00861ACC" w:rsidP="00E62D9F">
            <w:pPr>
              <w:pStyle w:val="a5"/>
              <w:spacing w:before="0" w:after="0"/>
              <w:jc w:val="left"/>
              <w:rPr>
                <w:rFonts w:ascii="Calibri" w:hAnsi="Calibri"/>
                <w:color w:val="000000"/>
                <w:sz w:val="14"/>
                <w:szCs w:val="14"/>
                <w:lang w:val="kk-KZ"/>
              </w:rPr>
            </w:pPr>
            <w:r w:rsidRPr="002E493E">
              <w:rPr>
                <w:rFonts w:ascii="Calibri" w:hAnsi="Calibri"/>
                <w:color w:val="000000"/>
                <w:sz w:val="14"/>
                <w:szCs w:val="14"/>
                <w:lang w:val="kk-KZ"/>
              </w:rPr>
              <w:t>Есепті кезеңде жұмысқа қабылданған қызметкерлер</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40,1</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20,3</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89,3</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44,5</w:t>
            </w:r>
          </w:p>
        </w:tc>
        <w:tc>
          <w:tcPr>
            <w:tcW w:w="2988" w:type="dxa"/>
            <w:tcBorders>
              <w:top w:val="single" w:sz="4" w:space="0" w:color="auto"/>
              <w:left w:val="nil"/>
              <w:bottom w:val="nil"/>
              <w:right w:val="nil"/>
            </w:tcBorders>
            <w:vAlign w:val="bottom"/>
          </w:tcPr>
          <w:p w:rsidR="00861ACC" w:rsidRPr="002E493E" w:rsidRDefault="00861ACC" w:rsidP="00E62D9F">
            <w:pPr>
              <w:pStyle w:val="a5"/>
              <w:spacing w:before="0" w:after="0"/>
              <w:jc w:val="left"/>
              <w:rPr>
                <w:rFonts w:ascii="Calibri" w:hAnsi="Calibri"/>
                <w:color w:val="000000"/>
                <w:sz w:val="14"/>
                <w:szCs w:val="14"/>
                <w:lang w:val="kk-KZ"/>
              </w:rPr>
            </w:pPr>
            <w:r w:rsidRPr="002E493E">
              <w:rPr>
                <w:rFonts w:ascii="Calibri" w:hAnsi="Calibri"/>
                <w:color w:val="000000"/>
                <w:sz w:val="14"/>
                <w:szCs w:val="14"/>
                <w:lang w:val="kk-KZ"/>
              </w:rPr>
              <w:t>Принято работников за отчетный период</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113"/>
              <w:jc w:val="left"/>
              <w:rPr>
                <w:rFonts w:ascii="Calibri" w:hAnsi="Calibri"/>
                <w:color w:val="000000"/>
                <w:sz w:val="14"/>
                <w:szCs w:val="14"/>
                <w:lang w:val="kk-KZ"/>
              </w:rPr>
            </w:pPr>
            <w:r w:rsidRPr="002E493E">
              <w:rPr>
                <w:rFonts w:ascii="Calibri" w:hAnsi="Calibri"/>
                <w:color w:val="000000"/>
                <w:sz w:val="14"/>
                <w:szCs w:val="14"/>
                <w:lang w:val="kk-KZ"/>
              </w:rPr>
              <w:t>оның  ішінде</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2988"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в том числе:</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113"/>
              <w:jc w:val="left"/>
              <w:rPr>
                <w:rFonts w:ascii="Calibri" w:hAnsi="Calibri"/>
                <w:color w:val="000000"/>
                <w:sz w:val="14"/>
                <w:szCs w:val="14"/>
                <w:lang w:val="kk-KZ"/>
              </w:rPr>
            </w:pPr>
            <w:r w:rsidRPr="002E493E">
              <w:rPr>
                <w:rFonts w:ascii="Calibri" w:hAnsi="Calibri"/>
                <w:color w:val="000000"/>
                <w:sz w:val="14"/>
                <w:szCs w:val="14"/>
                <w:lang w:val="kk-KZ"/>
              </w:rPr>
              <w:t>құрлық көлігі және құбырмен тасымалдау</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21,8</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22,8</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52,6</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50,3</w:t>
            </w:r>
          </w:p>
        </w:tc>
        <w:tc>
          <w:tcPr>
            <w:tcW w:w="2988"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сухопутный транспорт и транспортирование по трубопроводам</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113"/>
              <w:jc w:val="left"/>
              <w:rPr>
                <w:rFonts w:ascii="Calibri" w:hAnsi="Calibri"/>
                <w:color w:val="000000"/>
                <w:sz w:val="14"/>
                <w:szCs w:val="14"/>
                <w:lang w:val="kk-KZ"/>
              </w:rPr>
            </w:pPr>
            <w:r w:rsidRPr="002E493E">
              <w:rPr>
                <w:rFonts w:ascii="Calibri" w:hAnsi="Calibri"/>
                <w:color w:val="000000"/>
                <w:sz w:val="14"/>
                <w:szCs w:val="14"/>
                <w:lang w:val="kk-KZ"/>
              </w:rPr>
              <w:t>су көлігі</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0,4</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25,0</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0,4</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25,0</w:t>
            </w:r>
          </w:p>
        </w:tc>
        <w:tc>
          <w:tcPr>
            <w:tcW w:w="2988"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водный транспорт</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113"/>
              <w:jc w:val="left"/>
              <w:rPr>
                <w:rFonts w:ascii="Calibri" w:hAnsi="Calibri"/>
                <w:color w:val="000000"/>
                <w:sz w:val="14"/>
                <w:szCs w:val="14"/>
                <w:lang w:val="kk-KZ"/>
              </w:rPr>
            </w:pPr>
            <w:r w:rsidRPr="002E493E">
              <w:rPr>
                <w:rFonts w:ascii="Calibri" w:hAnsi="Calibri"/>
                <w:color w:val="000000"/>
                <w:sz w:val="14"/>
                <w:szCs w:val="14"/>
                <w:lang w:val="kk-KZ"/>
              </w:rPr>
              <w:t>әуе көлігі</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1,1</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15,9</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1,2</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16,7</w:t>
            </w:r>
          </w:p>
        </w:tc>
        <w:tc>
          <w:tcPr>
            <w:tcW w:w="2988"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воздушный транспорт</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113"/>
              <w:jc w:val="left"/>
              <w:rPr>
                <w:rFonts w:ascii="Calibri" w:hAnsi="Calibri"/>
                <w:color w:val="000000"/>
                <w:sz w:val="14"/>
                <w:szCs w:val="14"/>
                <w:lang w:val="kk-KZ"/>
              </w:rPr>
            </w:pPr>
            <w:r w:rsidRPr="002E493E">
              <w:rPr>
                <w:rFonts w:ascii="Calibri" w:hAnsi="Calibri"/>
                <w:color w:val="000000"/>
                <w:sz w:val="14"/>
                <w:szCs w:val="14"/>
                <w:lang w:val="kk-KZ"/>
              </w:rPr>
              <w:t>қойма шаруашылығы және қосалқы көлік қызметі</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16,8</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17,9</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35,1</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40,0</w:t>
            </w:r>
          </w:p>
        </w:tc>
        <w:tc>
          <w:tcPr>
            <w:tcW w:w="2988"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складское хозяйство и вспомогательная транспортная деятельность</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jc w:val="left"/>
              <w:rPr>
                <w:rFonts w:ascii="Calibri" w:hAnsi="Calibri"/>
                <w:color w:val="000000"/>
                <w:sz w:val="14"/>
                <w:szCs w:val="14"/>
                <w:lang w:val="kk-KZ"/>
              </w:rPr>
            </w:pPr>
            <w:r w:rsidRPr="002E493E">
              <w:rPr>
                <w:rFonts w:ascii="Calibri" w:hAnsi="Calibri"/>
                <w:color w:val="000000"/>
                <w:sz w:val="14"/>
                <w:szCs w:val="14"/>
                <w:lang w:val="kk-KZ"/>
              </w:rPr>
              <w:t>Есепті кезеңде жұмыстан шыққан қызметкерлер</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41,1</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20,8</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79,7</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39,6</w:t>
            </w:r>
          </w:p>
        </w:tc>
        <w:tc>
          <w:tcPr>
            <w:tcW w:w="2988" w:type="dxa"/>
            <w:tcBorders>
              <w:top w:val="nil"/>
              <w:left w:val="nil"/>
              <w:bottom w:val="nil"/>
              <w:right w:val="nil"/>
            </w:tcBorders>
            <w:vAlign w:val="bottom"/>
          </w:tcPr>
          <w:p w:rsidR="00861ACC" w:rsidRPr="002E493E" w:rsidRDefault="00861ACC" w:rsidP="00E62D9F">
            <w:pPr>
              <w:pStyle w:val="a5"/>
              <w:spacing w:before="0" w:after="0"/>
              <w:jc w:val="left"/>
              <w:rPr>
                <w:rFonts w:ascii="Calibri" w:hAnsi="Calibri"/>
                <w:color w:val="000000"/>
                <w:sz w:val="14"/>
                <w:szCs w:val="14"/>
                <w:lang w:val="kk-KZ"/>
              </w:rPr>
            </w:pPr>
            <w:r w:rsidRPr="002E493E">
              <w:rPr>
                <w:rFonts w:ascii="Calibri" w:hAnsi="Calibri"/>
                <w:color w:val="000000"/>
                <w:sz w:val="14"/>
                <w:szCs w:val="14"/>
                <w:lang w:val="kk-KZ"/>
              </w:rPr>
              <w:t>Выбыло работников за отчетный период</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113"/>
              <w:jc w:val="left"/>
              <w:rPr>
                <w:rFonts w:ascii="Calibri" w:hAnsi="Calibri"/>
                <w:color w:val="000000"/>
                <w:sz w:val="14"/>
                <w:szCs w:val="14"/>
                <w:lang w:val="kk-KZ"/>
              </w:rPr>
            </w:pPr>
            <w:r w:rsidRPr="002E493E">
              <w:rPr>
                <w:rFonts w:ascii="Calibri" w:hAnsi="Calibri"/>
                <w:color w:val="000000"/>
                <w:sz w:val="14"/>
                <w:szCs w:val="14"/>
                <w:lang w:val="kk-KZ"/>
              </w:rPr>
              <w:t>оның  ішінде</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2988"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в том числе:</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113"/>
              <w:jc w:val="left"/>
              <w:rPr>
                <w:rFonts w:ascii="Calibri" w:hAnsi="Calibri"/>
                <w:color w:val="000000"/>
                <w:sz w:val="14"/>
                <w:szCs w:val="14"/>
                <w:lang w:val="kk-KZ"/>
              </w:rPr>
            </w:pPr>
            <w:r w:rsidRPr="002E493E">
              <w:rPr>
                <w:rFonts w:ascii="Calibri" w:hAnsi="Calibri"/>
                <w:color w:val="000000"/>
                <w:sz w:val="14"/>
                <w:szCs w:val="14"/>
                <w:lang w:val="kk-KZ"/>
              </w:rPr>
              <w:t>құрлық көлігі және құбырмен тасымалдау</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21,7</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22,7</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41,5</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39,7</w:t>
            </w:r>
          </w:p>
        </w:tc>
        <w:tc>
          <w:tcPr>
            <w:tcW w:w="2988"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сухопутный транспорт и транспортирование по трубопроводам</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113"/>
              <w:jc w:val="left"/>
              <w:rPr>
                <w:rFonts w:ascii="Calibri" w:hAnsi="Calibri"/>
                <w:color w:val="000000"/>
                <w:sz w:val="14"/>
                <w:szCs w:val="14"/>
                <w:lang w:val="kk-KZ"/>
              </w:rPr>
            </w:pPr>
            <w:r w:rsidRPr="002E493E">
              <w:rPr>
                <w:rFonts w:ascii="Calibri" w:hAnsi="Calibri"/>
                <w:color w:val="000000"/>
                <w:sz w:val="14"/>
                <w:szCs w:val="14"/>
                <w:lang w:val="kk-KZ"/>
              </w:rPr>
              <w:t>су көлігі</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0,3</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18,8</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0,6</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37,5</w:t>
            </w:r>
          </w:p>
        </w:tc>
        <w:tc>
          <w:tcPr>
            <w:tcW w:w="2988"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водный транспорт</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113"/>
              <w:jc w:val="left"/>
              <w:rPr>
                <w:rFonts w:ascii="Calibri" w:hAnsi="Calibri"/>
                <w:color w:val="000000"/>
                <w:sz w:val="14"/>
                <w:szCs w:val="14"/>
                <w:lang w:val="kk-KZ"/>
              </w:rPr>
            </w:pPr>
            <w:r w:rsidRPr="002E493E">
              <w:rPr>
                <w:rFonts w:ascii="Calibri" w:hAnsi="Calibri"/>
                <w:color w:val="000000"/>
                <w:sz w:val="14"/>
                <w:szCs w:val="14"/>
                <w:lang w:val="kk-KZ"/>
              </w:rPr>
              <w:t>әуе көлігі</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1,2</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17,4</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0,9</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12,5</w:t>
            </w:r>
          </w:p>
        </w:tc>
        <w:tc>
          <w:tcPr>
            <w:tcW w:w="2988"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воздушный транспорт</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113"/>
              <w:jc w:val="left"/>
              <w:rPr>
                <w:rFonts w:ascii="Calibri" w:hAnsi="Calibri"/>
                <w:color w:val="000000"/>
                <w:sz w:val="14"/>
                <w:szCs w:val="14"/>
                <w:lang w:val="kk-KZ"/>
              </w:rPr>
            </w:pPr>
            <w:r w:rsidRPr="002E493E">
              <w:rPr>
                <w:rFonts w:ascii="Calibri" w:hAnsi="Calibri"/>
                <w:color w:val="000000"/>
                <w:sz w:val="14"/>
                <w:szCs w:val="14"/>
                <w:lang w:val="kk-KZ"/>
              </w:rPr>
              <w:t>қойма шаруашылығы және қосалқы көлік қызметі</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17,9</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19,1</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36,7</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41,8</w:t>
            </w:r>
          </w:p>
        </w:tc>
        <w:tc>
          <w:tcPr>
            <w:tcW w:w="2988"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складское хозяйство и вспомогательная транспортная деятельность</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оның  ішінде персонал санының қысқартылуына байланысты</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0,9</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0,5</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1,3</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0,6</w:t>
            </w:r>
          </w:p>
        </w:tc>
        <w:tc>
          <w:tcPr>
            <w:tcW w:w="2988" w:type="dxa"/>
            <w:tcBorders>
              <w:top w:val="nil"/>
              <w:left w:val="nil"/>
              <w:bottom w:val="nil"/>
              <w:right w:val="nil"/>
            </w:tcBorders>
            <w:vAlign w:val="bottom"/>
          </w:tcPr>
          <w:p w:rsidR="00861ACC" w:rsidRPr="002E493E" w:rsidRDefault="00861ACC" w:rsidP="00E62D9F">
            <w:pPr>
              <w:pStyle w:val="a5"/>
              <w:spacing w:before="0" w:after="0"/>
              <w:ind w:left="340"/>
              <w:jc w:val="left"/>
              <w:rPr>
                <w:rFonts w:ascii="Calibri" w:hAnsi="Calibri"/>
                <w:color w:val="000000"/>
                <w:sz w:val="14"/>
                <w:szCs w:val="14"/>
                <w:lang w:val="kk-KZ"/>
              </w:rPr>
            </w:pPr>
            <w:r w:rsidRPr="002E493E">
              <w:rPr>
                <w:rFonts w:ascii="Calibri" w:hAnsi="Calibri"/>
                <w:color w:val="000000"/>
                <w:sz w:val="14"/>
                <w:szCs w:val="14"/>
                <w:lang w:val="kk-KZ"/>
              </w:rPr>
              <w:t>в том числе в связи с сокращением численности персонала</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оның  ішінде</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p>
        </w:tc>
        <w:tc>
          <w:tcPr>
            <w:tcW w:w="2988" w:type="dxa"/>
            <w:tcBorders>
              <w:top w:val="nil"/>
              <w:left w:val="nil"/>
              <w:bottom w:val="nil"/>
              <w:right w:val="nil"/>
            </w:tcBorders>
            <w:vAlign w:val="bottom"/>
          </w:tcPr>
          <w:p w:rsidR="00861ACC" w:rsidRPr="002E493E" w:rsidRDefault="00861ACC" w:rsidP="00E62D9F">
            <w:pPr>
              <w:pStyle w:val="a5"/>
              <w:spacing w:before="0" w:after="0"/>
              <w:ind w:left="340"/>
              <w:jc w:val="left"/>
              <w:rPr>
                <w:rFonts w:ascii="Calibri" w:hAnsi="Calibri"/>
                <w:color w:val="000000"/>
                <w:sz w:val="14"/>
                <w:szCs w:val="14"/>
                <w:lang w:val="kk-KZ"/>
              </w:rPr>
            </w:pPr>
            <w:r w:rsidRPr="002E493E">
              <w:rPr>
                <w:rFonts w:ascii="Calibri" w:hAnsi="Calibri"/>
                <w:color w:val="000000"/>
                <w:sz w:val="14"/>
                <w:szCs w:val="14"/>
                <w:lang w:val="kk-KZ"/>
              </w:rPr>
              <w:t xml:space="preserve"> в том числе:</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құрлық көлігі және құбырмен тасымалдау</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0,7</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0,7</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1,1</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1,0</w:t>
            </w:r>
          </w:p>
        </w:tc>
        <w:tc>
          <w:tcPr>
            <w:tcW w:w="2988" w:type="dxa"/>
            <w:tcBorders>
              <w:top w:val="nil"/>
              <w:left w:val="nil"/>
              <w:bottom w:val="nil"/>
              <w:right w:val="nil"/>
            </w:tcBorders>
            <w:vAlign w:val="bottom"/>
          </w:tcPr>
          <w:p w:rsidR="00861ACC" w:rsidRPr="002E493E" w:rsidRDefault="00861ACC" w:rsidP="00E62D9F">
            <w:pPr>
              <w:pStyle w:val="a5"/>
              <w:spacing w:before="0" w:after="0"/>
              <w:ind w:left="340"/>
              <w:jc w:val="left"/>
              <w:rPr>
                <w:rFonts w:ascii="Calibri" w:hAnsi="Calibri"/>
                <w:color w:val="000000"/>
                <w:sz w:val="14"/>
                <w:szCs w:val="14"/>
                <w:lang w:val="kk-KZ"/>
              </w:rPr>
            </w:pPr>
            <w:r w:rsidRPr="002E493E">
              <w:rPr>
                <w:rFonts w:ascii="Calibri" w:hAnsi="Calibri"/>
                <w:color w:val="000000"/>
                <w:sz w:val="14"/>
                <w:szCs w:val="14"/>
                <w:lang w:val="kk-KZ"/>
              </w:rPr>
              <w:t>сухопутный транспорт и транспортирование по трубопроводам</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су көлігі</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0,0</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0,0</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0,0</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0,0</w:t>
            </w:r>
          </w:p>
        </w:tc>
        <w:tc>
          <w:tcPr>
            <w:tcW w:w="2988" w:type="dxa"/>
            <w:tcBorders>
              <w:top w:val="nil"/>
              <w:left w:val="nil"/>
              <w:bottom w:val="nil"/>
              <w:right w:val="nil"/>
            </w:tcBorders>
            <w:vAlign w:val="bottom"/>
          </w:tcPr>
          <w:p w:rsidR="00861ACC" w:rsidRPr="002E493E" w:rsidRDefault="00861ACC" w:rsidP="00E62D9F">
            <w:pPr>
              <w:pStyle w:val="a5"/>
              <w:spacing w:before="0" w:after="0"/>
              <w:ind w:left="340"/>
              <w:jc w:val="left"/>
              <w:rPr>
                <w:rFonts w:ascii="Calibri" w:hAnsi="Calibri"/>
                <w:color w:val="000000"/>
                <w:sz w:val="14"/>
                <w:szCs w:val="14"/>
                <w:lang w:val="kk-KZ"/>
              </w:rPr>
            </w:pPr>
            <w:r w:rsidRPr="002E493E">
              <w:rPr>
                <w:rFonts w:ascii="Calibri" w:hAnsi="Calibri"/>
                <w:color w:val="000000"/>
                <w:sz w:val="14"/>
                <w:szCs w:val="14"/>
                <w:lang w:val="kk-KZ"/>
              </w:rPr>
              <w:t>водный транспорт</w:t>
            </w:r>
          </w:p>
        </w:tc>
      </w:tr>
      <w:tr w:rsidR="00861ACC" w:rsidRPr="00625B7F" w:rsidTr="000165ED">
        <w:tc>
          <w:tcPr>
            <w:tcW w:w="2410" w:type="dxa"/>
            <w:tcBorders>
              <w:top w:val="nil"/>
              <w:left w:val="nil"/>
              <w:bottom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әуе көлігі</w:t>
            </w:r>
          </w:p>
        </w:tc>
        <w:tc>
          <w:tcPr>
            <w:tcW w:w="1006"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0,0</w:t>
            </w:r>
          </w:p>
        </w:tc>
        <w:tc>
          <w:tcPr>
            <w:tcW w:w="1404"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0,0</w:t>
            </w:r>
          </w:p>
        </w:tc>
        <w:tc>
          <w:tcPr>
            <w:tcW w:w="1130" w:type="dxa"/>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0,0</w:t>
            </w:r>
          </w:p>
        </w:tc>
        <w:tc>
          <w:tcPr>
            <w:tcW w:w="1268" w:type="dxa"/>
            <w:gridSpan w:val="2"/>
            <w:tcBorders>
              <w:top w:val="nil"/>
              <w:left w:val="nil"/>
              <w:bottom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0,0</w:t>
            </w:r>
          </w:p>
        </w:tc>
        <w:tc>
          <w:tcPr>
            <w:tcW w:w="2988" w:type="dxa"/>
            <w:tcBorders>
              <w:top w:val="nil"/>
              <w:left w:val="nil"/>
              <w:bottom w:val="nil"/>
              <w:right w:val="nil"/>
            </w:tcBorders>
            <w:vAlign w:val="bottom"/>
          </w:tcPr>
          <w:p w:rsidR="00861ACC" w:rsidRPr="002E493E" w:rsidRDefault="00861ACC" w:rsidP="00E62D9F">
            <w:pPr>
              <w:pStyle w:val="a5"/>
              <w:spacing w:before="0" w:after="0"/>
              <w:ind w:left="340"/>
              <w:jc w:val="left"/>
              <w:rPr>
                <w:rFonts w:ascii="Calibri" w:hAnsi="Calibri"/>
                <w:color w:val="000000"/>
                <w:sz w:val="14"/>
                <w:szCs w:val="14"/>
                <w:lang w:val="kk-KZ"/>
              </w:rPr>
            </w:pPr>
            <w:r w:rsidRPr="002E493E">
              <w:rPr>
                <w:rFonts w:ascii="Calibri" w:hAnsi="Calibri"/>
                <w:color w:val="000000"/>
                <w:sz w:val="14"/>
                <w:szCs w:val="14"/>
                <w:lang w:val="kk-KZ"/>
              </w:rPr>
              <w:t>воздушный транспорт</w:t>
            </w:r>
          </w:p>
        </w:tc>
      </w:tr>
      <w:tr w:rsidR="00861ACC" w:rsidRPr="00625B7F" w:rsidTr="000165ED">
        <w:tc>
          <w:tcPr>
            <w:tcW w:w="2410" w:type="dxa"/>
            <w:tcBorders>
              <w:top w:val="nil"/>
              <w:left w:val="nil"/>
              <w:right w:val="nil"/>
            </w:tcBorders>
            <w:vAlign w:val="bottom"/>
          </w:tcPr>
          <w:p w:rsidR="00861ACC" w:rsidRPr="002E493E" w:rsidRDefault="00861ACC" w:rsidP="00E62D9F">
            <w:pPr>
              <w:pStyle w:val="a5"/>
              <w:spacing w:before="0" w:after="0"/>
              <w:ind w:left="227"/>
              <w:jc w:val="left"/>
              <w:rPr>
                <w:rFonts w:ascii="Calibri" w:hAnsi="Calibri"/>
                <w:color w:val="000000"/>
                <w:sz w:val="14"/>
                <w:szCs w:val="14"/>
                <w:lang w:val="kk-KZ"/>
              </w:rPr>
            </w:pPr>
            <w:r w:rsidRPr="002E493E">
              <w:rPr>
                <w:rFonts w:ascii="Calibri" w:hAnsi="Calibri"/>
                <w:color w:val="000000"/>
                <w:sz w:val="14"/>
                <w:szCs w:val="14"/>
                <w:lang w:val="kk-KZ"/>
              </w:rPr>
              <w:t>қойма шаруашылығы және қосалқы көлік қызметі</w:t>
            </w:r>
          </w:p>
        </w:tc>
        <w:tc>
          <w:tcPr>
            <w:tcW w:w="1006" w:type="dxa"/>
            <w:gridSpan w:val="2"/>
            <w:tcBorders>
              <w:top w:val="nil"/>
              <w:left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0,2</w:t>
            </w:r>
          </w:p>
        </w:tc>
        <w:tc>
          <w:tcPr>
            <w:tcW w:w="1404" w:type="dxa"/>
            <w:gridSpan w:val="2"/>
            <w:tcBorders>
              <w:top w:val="nil"/>
              <w:left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0,2</w:t>
            </w:r>
          </w:p>
        </w:tc>
        <w:tc>
          <w:tcPr>
            <w:tcW w:w="1130" w:type="dxa"/>
            <w:tcBorders>
              <w:top w:val="nil"/>
              <w:left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0,2</w:t>
            </w:r>
          </w:p>
        </w:tc>
        <w:tc>
          <w:tcPr>
            <w:tcW w:w="1268" w:type="dxa"/>
            <w:gridSpan w:val="2"/>
            <w:tcBorders>
              <w:top w:val="nil"/>
              <w:left w:val="nil"/>
              <w:right w:val="nil"/>
            </w:tcBorders>
            <w:vAlign w:val="bottom"/>
          </w:tcPr>
          <w:p w:rsidR="00861ACC" w:rsidRPr="002E493E" w:rsidRDefault="00861ACC" w:rsidP="001B6B6F">
            <w:pPr>
              <w:pStyle w:val="a5"/>
              <w:spacing w:before="0" w:after="0"/>
              <w:rPr>
                <w:rFonts w:ascii="Calibri" w:hAnsi="Calibri"/>
                <w:sz w:val="14"/>
                <w:szCs w:val="14"/>
                <w:lang w:val="kk-KZ"/>
              </w:rPr>
            </w:pPr>
            <w:r w:rsidRPr="002E493E">
              <w:rPr>
                <w:rFonts w:ascii="Calibri" w:hAnsi="Calibri"/>
                <w:sz w:val="14"/>
                <w:szCs w:val="14"/>
                <w:lang w:val="kk-KZ"/>
              </w:rPr>
              <w:t>0,2</w:t>
            </w:r>
          </w:p>
        </w:tc>
        <w:tc>
          <w:tcPr>
            <w:tcW w:w="2988" w:type="dxa"/>
            <w:tcBorders>
              <w:top w:val="nil"/>
              <w:left w:val="nil"/>
              <w:right w:val="nil"/>
            </w:tcBorders>
            <w:vAlign w:val="bottom"/>
          </w:tcPr>
          <w:p w:rsidR="00861ACC" w:rsidRPr="002E493E" w:rsidRDefault="00861ACC" w:rsidP="00E62D9F">
            <w:pPr>
              <w:pStyle w:val="a5"/>
              <w:spacing w:before="0" w:after="0"/>
              <w:ind w:left="340"/>
              <w:jc w:val="left"/>
              <w:rPr>
                <w:rFonts w:ascii="Calibri" w:hAnsi="Calibri"/>
                <w:color w:val="000000"/>
                <w:sz w:val="14"/>
                <w:szCs w:val="14"/>
                <w:lang w:val="kk-KZ"/>
              </w:rPr>
            </w:pPr>
            <w:r w:rsidRPr="002E493E">
              <w:rPr>
                <w:rFonts w:ascii="Calibri" w:hAnsi="Calibri"/>
                <w:color w:val="000000"/>
                <w:sz w:val="14"/>
                <w:szCs w:val="14"/>
                <w:lang w:val="kk-KZ"/>
              </w:rPr>
              <w:t>складское хозяйство и вспомогательная транспортная деятельность</w:t>
            </w:r>
          </w:p>
        </w:tc>
      </w:tr>
      <w:tr w:rsidR="00F5670A" w:rsidRPr="00625B7F" w:rsidTr="000165ED">
        <w:trPr>
          <w:trHeight w:val="184"/>
          <w:tblHeader/>
        </w:trPr>
        <w:tc>
          <w:tcPr>
            <w:tcW w:w="10206" w:type="dxa"/>
            <w:gridSpan w:val="9"/>
            <w:tcBorders>
              <w:top w:val="nil"/>
              <w:left w:val="nil"/>
              <w:right w:val="nil"/>
            </w:tcBorders>
            <w:vAlign w:val="bottom"/>
          </w:tcPr>
          <w:p w:rsidR="00F5670A" w:rsidRPr="002E493E" w:rsidRDefault="00F5670A" w:rsidP="00BB754E">
            <w:pPr>
              <w:pStyle w:val="a5"/>
              <w:spacing w:before="0" w:after="0"/>
              <w:jc w:val="both"/>
              <w:rPr>
                <w:rFonts w:ascii="Calibri" w:hAnsi="Calibri"/>
                <w:i/>
                <w:sz w:val="14"/>
                <w:szCs w:val="14"/>
                <w:lang w:val="kk-KZ"/>
              </w:rPr>
            </w:pPr>
            <w:r w:rsidRPr="002E493E">
              <w:rPr>
                <w:rFonts w:ascii="Calibri" w:hAnsi="Calibri"/>
                <w:sz w:val="14"/>
                <w:szCs w:val="14"/>
                <w:lang w:val="kk-KZ"/>
              </w:rPr>
              <w:t>Жалғасы</w:t>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lang w:val="kk-KZ"/>
              </w:rPr>
              <w:tab/>
              <w:t xml:space="preserve">                                      </w:t>
            </w:r>
            <w:r w:rsidRPr="002E493E">
              <w:rPr>
                <w:rFonts w:ascii="Calibri" w:hAnsi="Calibri"/>
                <w:sz w:val="14"/>
                <w:szCs w:val="14"/>
                <w:lang w:val="kk-KZ"/>
              </w:rPr>
              <w:t>Продолжение</w:t>
            </w:r>
            <w:r w:rsidRPr="002E493E">
              <w:rPr>
                <w:rFonts w:ascii="Calibri" w:hAnsi="Calibri"/>
                <w:i/>
                <w:color w:val="000000"/>
                <w:sz w:val="14"/>
                <w:szCs w:val="14"/>
                <w:lang w:val="kk-KZ"/>
              </w:rPr>
              <w:t xml:space="preserve"> </w:t>
            </w:r>
          </w:p>
        </w:tc>
      </w:tr>
      <w:tr w:rsidR="00F5670A" w:rsidRPr="00625B7F" w:rsidTr="000165ED">
        <w:trPr>
          <w:cantSplit/>
          <w:trHeight w:val="170"/>
        </w:trPr>
        <w:tc>
          <w:tcPr>
            <w:tcW w:w="3261" w:type="dxa"/>
            <w:gridSpan w:val="2"/>
            <w:vMerge w:val="restart"/>
            <w:tcBorders>
              <w:top w:val="single" w:sz="4" w:space="0" w:color="auto"/>
              <w:left w:val="nil"/>
              <w:bottom w:val="single" w:sz="4" w:space="0" w:color="auto"/>
              <w:right w:val="single" w:sz="4" w:space="0" w:color="auto"/>
            </w:tcBorders>
          </w:tcPr>
          <w:p w:rsidR="00F5670A" w:rsidRPr="002E493E" w:rsidRDefault="00F5670A">
            <w:pPr>
              <w:pStyle w:val="a5"/>
              <w:spacing w:before="0" w:after="0"/>
              <w:rPr>
                <w:rFonts w:ascii="Calibri" w:hAnsi="Calibri"/>
                <w:sz w:val="14"/>
                <w:szCs w:val="14"/>
                <w:lang w:val="kk-KZ"/>
              </w:rPr>
            </w:pPr>
          </w:p>
        </w:tc>
        <w:tc>
          <w:tcPr>
            <w:tcW w:w="3402" w:type="dxa"/>
            <w:gridSpan w:val="5"/>
            <w:tcBorders>
              <w:left w:val="single" w:sz="4" w:space="0" w:color="auto"/>
              <w:right w:val="single" w:sz="4" w:space="0" w:color="auto"/>
            </w:tcBorders>
            <w:vAlign w:val="center"/>
          </w:tcPr>
          <w:p w:rsidR="00F5670A" w:rsidRPr="002E493E" w:rsidRDefault="00861ACC">
            <w:pPr>
              <w:pStyle w:val="a5"/>
              <w:spacing w:before="0" w:after="0"/>
              <w:jc w:val="center"/>
              <w:rPr>
                <w:rFonts w:ascii="Calibri" w:hAnsi="Calibri"/>
                <w:sz w:val="14"/>
                <w:szCs w:val="14"/>
                <w:lang w:val="kk-KZ"/>
              </w:rPr>
            </w:pPr>
            <w:r w:rsidRPr="00174B1C">
              <w:rPr>
                <w:rFonts w:ascii="Calibri" w:hAnsi="Calibri"/>
                <w:sz w:val="14"/>
                <w:szCs w:val="14"/>
                <w:lang w:val="kk-KZ"/>
              </w:rPr>
              <w:t>2017</w:t>
            </w:r>
          </w:p>
        </w:tc>
        <w:tc>
          <w:tcPr>
            <w:tcW w:w="3543" w:type="dxa"/>
            <w:gridSpan w:val="2"/>
            <w:vMerge w:val="restart"/>
            <w:tcBorders>
              <w:top w:val="single" w:sz="4" w:space="0" w:color="auto"/>
              <w:left w:val="single" w:sz="4" w:space="0" w:color="auto"/>
              <w:bottom w:val="single" w:sz="4" w:space="0" w:color="auto"/>
              <w:right w:val="nil"/>
            </w:tcBorders>
          </w:tcPr>
          <w:p w:rsidR="00F5670A" w:rsidRPr="002E493E" w:rsidRDefault="00F5670A">
            <w:pPr>
              <w:pStyle w:val="a5"/>
              <w:spacing w:before="0" w:after="0"/>
              <w:rPr>
                <w:rFonts w:ascii="Calibri" w:hAnsi="Calibri"/>
                <w:sz w:val="14"/>
                <w:szCs w:val="14"/>
                <w:lang w:val="kk-KZ"/>
              </w:rPr>
            </w:pPr>
          </w:p>
        </w:tc>
      </w:tr>
      <w:tr w:rsidR="00F5670A" w:rsidRPr="00625B7F" w:rsidTr="000165ED">
        <w:trPr>
          <w:cantSplit/>
        </w:trPr>
        <w:tc>
          <w:tcPr>
            <w:tcW w:w="3261" w:type="dxa"/>
            <w:gridSpan w:val="2"/>
            <w:vMerge/>
            <w:tcBorders>
              <w:top w:val="nil"/>
              <w:left w:val="nil"/>
              <w:bottom w:val="single" w:sz="4" w:space="0" w:color="auto"/>
              <w:right w:val="single" w:sz="4" w:space="0" w:color="auto"/>
            </w:tcBorders>
          </w:tcPr>
          <w:p w:rsidR="00F5670A" w:rsidRPr="002E493E" w:rsidRDefault="00F5670A">
            <w:pPr>
              <w:pStyle w:val="a6"/>
              <w:rPr>
                <w:rFonts w:ascii="Calibri" w:hAnsi="Calibri"/>
                <w:sz w:val="14"/>
                <w:szCs w:val="14"/>
              </w:rPr>
            </w:pPr>
          </w:p>
        </w:tc>
        <w:tc>
          <w:tcPr>
            <w:tcW w:w="1422" w:type="dxa"/>
            <w:gridSpan w:val="2"/>
            <w:tcBorders>
              <w:left w:val="single" w:sz="4" w:space="0" w:color="auto"/>
            </w:tcBorders>
            <w:vAlign w:val="center"/>
          </w:tcPr>
          <w:p w:rsidR="00F5670A" w:rsidRPr="002E493E" w:rsidRDefault="00F5670A">
            <w:pPr>
              <w:pStyle w:val="a6"/>
              <w:rPr>
                <w:rFonts w:ascii="Calibri" w:hAnsi="Calibri"/>
                <w:sz w:val="14"/>
                <w:szCs w:val="14"/>
              </w:rPr>
            </w:pPr>
            <w:r w:rsidRPr="002E493E">
              <w:rPr>
                <w:rFonts w:ascii="Calibri" w:hAnsi="Calibri"/>
                <w:sz w:val="14"/>
                <w:szCs w:val="14"/>
                <w:lang w:val="kk-KZ"/>
              </w:rPr>
              <w:t>барлығы, мың адам</w:t>
            </w:r>
            <w:r w:rsidRPr="002E493E">
              <w:rPr>
                <w:rFonts w:ascii="Calibri" w:hAnsi="Calibri"/>
                <w:sz w:val="14"/>
                <w:szCs w:val="14"/>
                <w:lang w:val="kk-KZ"/>
              </w:rPr>
              <w:br/>
              <w:t>всего, тыс</w:t>
            </w:r>
            <w:r w:rsidRPr="002E493E">
              <w:rPr>
                <w:rFonts w:ascii="Calibri" w:hAnsi="Calibri"/>
                <w:sz w:val="14"/>
                <w:szCs w:val="14"/>
              </w:rPr>
              <w:t>.</w:t>
            </w:r>
            <w:r w:rsidRPr="002E493E">
              <w:rPr>
                <w:rFonts w:ascii="Calibri" w:hAnsi="Calibri"/>
                <w:sz w:val="14"/>
                <w:szCs w:val="14"/>
                <w:lang w:val="kk-KZ"/>
              </w:rPr>
              <w:t xml:space="preserve"> человек</w:t>
            </w:r>
          </w:p>
        </w:tc>
        <w:tc>
          <w:tcPr>
            <w:tcW w:w="1980" w:type="dxa"/>
            <w:gridSpan w:val="3"/>
            <w:tcBorders>
              <w:right w:val="single" w:sz="4" w:space="0" w:color="auto"/>
            </w:tcBorders>
            <w:vAlign w:val="center"/>
          </w:tcPr>
          <w:p w:rsidR="00F5670A" w:rsidRPr="002E493E" w:rsidRDefault="00861ACC">
            <w:pPr>
              <w:pStyle w:val="a6"/>
              <w:rPr>
                <w:rFonts w:ascii="Calibri" w:hAnsi="Calibri"/>
                <w:sz w:val="14"/>
                <w:szCs w:val="14"/>
              </w:rPr>
            </w:pPr>
            <w:r w:rsidRPr="002E493E">
              <w:rPr>
                <w:rFonts w:ascii="Calibri" w:hAnsi="Calibri"/>
                <w:sz w:val="14"/>
                <w:szCs w:val="14"/>
                <w:lang w:val="kk-KZ"/>
              </w:rPr>
              <w:t>Қ</w:t>
            </w:r>
            <w:r w:rsidR="00F5670A" w:rsidRPr="002E493E">
              <w:rPr>
                <w:rFonts w:ascii="Calibri" w:hAnsi="Calibri"/>
                <w:sz w:val="14"/>
                <w:szCs w:val="14"/>
                <w:lang w:val="kk-KZ"/>
              </w:rPr>
              <w:t>ызметкерлердің тізімдік санына пайызбен</w:t>
            </w:r>
            <w:r w:rsidR="00F5670A" w:rsidRPr="002E493E">
              <w:rPr>
                <w:rFonts w:ascii="Calibri" w:hAnsi="Calibri"/>
                <w:sz w:val="14"/>
                <w:szCs w:val="14"/>
                <w:lang w:val="kk-KZ"/>
              </w:rPr>
              <w:br/>
              <w:t>в процентах от списочной численности работников</w:t>
            </w:r>
          </w:p>
        </w:tc>
        <w:tc>
          <w:tcPr>
            <w:tcW w:w="3543" w:type="dxa"/>
            <w:gridSpan w:val="2"/>
            <w:vMerge/>
            <w:tcBorders>
              <w:top w:val="nil"/>
              <w:left w:val="single" w:sz="4" w:space="0" w:color="auto"/>
              <w:bottom w:val="single" w:sz="4" w:space="0" w:color="auto"/>
              <w:right w:val="nil"/>
            </w:tcBorders>
          </w:tcPr>
          <w:p w:rsidR="00F5670A" w:rsidRPr="002E493E" w:rsidRDefault="00F5670A">
            <w:pPr>
              <w:pStyle w:val="a6"/>
              <w:ind w:left="102"/>
              <w:rPr>
                <w:rFonts w:ascii="Calibri" w:hAnsi="Calibri"/>
                <w:sz w:val="14"/>
                <w:szCs w:val="14"/>
              </w:rPr>
            </w:pPr>
          </w:p>
        </w:tc>
      </w:tr>
      <w:tr w:rsidR="0045486F" w:rsidRPr="00625B7F" w:rsidTr="000165ED">
        <w:tc>
          <w:tcPr>
            <w:tcW w:w="3261" w:type="dxa"/>
            <w:gridSpan w:val="2"/>
            <w:tcBorders>
              <w:top w:val="single" w:sz="4" w:space="0" w:color="auto"/>
              <w:left w:val="nil"/>
              <w:bottom w:val="nil"/>
              <w:right w:val="nil"/>
            </w:tcBorders>
            <w:vAlign w:val="bottom"/>
          </w:tcPr>
          <w:p w:rsidR="0045486F" w:rsidRPr="002E493E" w:rsidRDefault="0045486F" w:rsidP="00E62D9F">
            <w:pPr>
              <w:pStyle w:val="a7"/>
              <w:rPr>
                <w:rFonts w:ascii="Calibri" w:hAnsi="Calibri"/>
                <w:color w:val="000000"/>
                <w:sz w:val="14"/>
                <w:szCs w:val="14"/>
              </w:rPr>
            </w:pPr>
            <w:r w:rsidRPr="002E493E">
              <w:rPr>
                <w:rFonts w:ascii="Calibri" w:hAnsi="Calibri"/>
                <w:color w:val="000000"/>
                <w:sz w:val="14"/>
                <w:szCs w:val="14"/>
                <w:lang w:val="kk-KZ"/>
              </w:rPr>
              <w:t>Есепті кезеңде жұмысқа қабылданған қызметкерлер</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82,4</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p>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38,8</w:t>
            </w:r>
          </w:p>
        </w:tc>
        <w:tc>
          <w:tcPr>
            <w:tcW w:w="3543" w:type="dxa"/>
            <w:gridSpan w:val="2"/>
            <w:tcBorders>
              <w:top w:val="single" w:sz="4" w:space="0" w:color="auto"/>
              <w:left w:val="nil"/>
              <w:bottom w:val="nil"/>
              <w:right w:val="nil"/>
            </w:tcBorders>
            <w:vAlign w:val="bottom"/>
          </w:tcPr>
          <w:p w:rsidR="0045486F" w:rsidRPr="002E493E" w:rsidRDefault="0045486F" w:rsidP="00E62D9F">
            <w:pPr>
              <w:pStyle w:val="a7"/>
              <w:ind w:left="102"/>
              <w:rPr>
                <w:rFonts w:ascii="Calibri" w:hAnsi="Calibri"/>
                <w:color w:val="000000"/>
                <w:sz w:val="14"/>
                <w:szCs w:val="14"/>
                <w:lang w:val="kk-KZ"/>
              </w:rPr>
            </w:pPr>
            <w:r w:rsidRPr="002E493E">
              <w:rPr>
                <w:rFonts w:ascii="Calibri" w:hAnsi="Calibri"/>
                <w:color w:val="000000"/>
                <w:sz w:val="14"/>
                <w:szCs w:val="14"/>
                <w:lang w:val="kk-KZ"/>
              </w:rPr>
              <w:t>Принято работников за отчетный период</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оның  ішінде</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p>
        </w:tc>
        <w:tc>
          <w:tcPr>
            <w:tcW w:w="3543"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rPr>
            </w:pPr>
            <w:r w:rsidRPr="002E493E">
              <w:rPr>
                <w:rFonts w:ascii="Calibri" w:hAnsi="Calibri"/>
                <w:color w:val="000000"/>
                <w:sz w:val="14"/>
                <w:szCs w:val="14"/>
                <w:lang w:val="kk-KZ"/>
              </w:rPr>
              <w:t xml:space="preserve">в </w:t>
            </w:r>
            <w:r w:rsidRPr="002E493E">
              <w:rPr>
                <w:rFonts w:ascii="Calibri" w:hAnsi="Calibri"/>
                <w:color w:val="000000"/>
                <w:sz w:val="14"/>
                <w:szCs w:val="14"/>
              </w:rPr>
              <w:t>том числе:</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құрлық көлігі және құбырмен тасымалдау</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38,1</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33,1</w:t>
            </w:r>
          </w:p>
        </w:tc>
        <w:tc>
          <w:tcPr>
            <w:tcW w:w="3543"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rPr>
            </w:pPr>
            <w:r w:rsidRPr="002E493E">
              <w:rPr>
                <w:rFonts w:ascii="Calibri" w:hAnsi="Calibri"/>
                <w:color w:val="000000"/>
                <w:sz w:val="14"/>
                <w:szCs w:val="14"/>
              </w:rPr>
              <w:t>сухопутный транспорт и транспортирование по трубопроводам</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су көлігі</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0,3</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21,4</w:t>
            </w:r>
          </w:p>
        </w:tc>
        <w:tc>
          <w:tcPr>
            <w:tcW w:w="3543"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rPr>
            </w:pPr>
            <w:r w:rsidRPr="002E493E">
              <w:rPr>
                <w:rFonts w:ascii="Calibri" w:hAnsi="Calibri"/>
                <w:color w:val="000000"/>
                <w:sz w:val="14"/>
                <w:szCs w:val="14"/>
              </w:rPr>
              <w:t>водный транспорт</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әуе көлігі</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1,4</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18,2</w:t>
            </w:r>
          </w:p>
        </w:tc>
        <w:tc>
          <w:tcPr>
            <w:tcW w:w="3543"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rPr>
            </w:pPr>
            <w:r w:rsidRPr="002E493E">
              <w:rPr>
                <w:rFonts w:ascii="Calibri" w:hAnsi="Calibri"/>
                <w:color w:val="000000"/>
                <w:sz w:val="14"/>
                <w:szCs w:val="14"/>
              </w:rPr>
              <w:t>воздушный транспорт</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қойма шаруашылығы және қосалқы көлік қызметі</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42,6</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48,5</w:t>
            </w:r>
          </w:p>
        </w:tc>
        <w:tc>
          <w:tcPr>
            <w:tcW w:w="3543"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lang w:val="kk-KZ"/>
              </w:rPr>
            </w:pPr>
            <w:r w:rsidRPr="002E493E">
              <w:rPr>
                <w:rFonts w:ascii="Calibri" w:hAnsi="Calibri"/>
                <w:color w:val="000000"/>
                <w:sz w:val="14"/>
                <w:szCs w:val="14"/>
                <w:lang w:val="kk-KZ"/>
              </w:rPr>
              <w:t>складское хозяйство и вспомогательная транспортная деятельность</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rPr>
                <w:rFonts w:ascii="Calibri" w:hAnsi="Calibri"/>
                <w:color w:val="000000"/>
                <w:sz w:val="14"/>
                <w:szCs w:val="14"/>
                <w:lang w:val="kk-KZ"/>
              </w:rPr>
            </w:pPr>
            <w:r w:rsidRPr="002E493E">
              <w:rPr>
                <w:rFonts w:ascii="Calibri" w:hAnsi="Calibri"/>
                <w:color w:val="000000"/>
                <w:sz w:val="14"/>
                <w:szCs w:val="14"/>
                <w:lang w:val="kk-KZ"/>
              </w:rPr>
              <w:t>Есепті кезеңде жұмыстан шыққан қызметкерлер</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69,2</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32,6</w:t>
            </w:r>
          </w:p>
        </w:tc>
        <w:tc>
          <w:tcPr>
            <w:tcW w:w="3543" w:type="dxa"/>
            <w:gridSpan w:val="2"/>
            <w:tcBorders>
              <w:top w:val="nil"/>
              <w:left w:val="nil"/>
              <w:bottom w:val="nil"/>
              <w:right w:val="nil"/>
            </w:tcBorders>
            <w:vAlign w:val="bottom"/>
          </w:tcPr>
          <w:p w:rsidR="0045486F" w:rsidRPr="002E493E" w:rsidRDefault="0045486F" w:rsidP="00E62D9F">
            <w:pPr>
              <w:pStyle w:val="a7"/>
              <w:ind w:left="102"/>
              <w:rPr>
                <w:rFonts w:ascii="Calibri" w:hAnsi="Calibri"/>
                <w:color w:val="000000"/>
                <w:sz w:val="14"/>
                <w:szCs w:val="14"/>
                <w:lang w:val="kk-KZ"/>
              </w:rPr>
            </w:pPr>
            <w:r w:rsidRPr="002E493E">
              <w:rPr>
                <w:rFonts w:ascii="Calibri" w:hAnsi="Calibri"/>
                <w:color w:val="000000"/>
                <w:sz w:val="14"/>
                <w:szCs w:val="14"/>
                <w:lang w:val="kk-KZ"/>
              </w:rPr>
              <w:t>Выбыло работников за отчетный период</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оның  ішінде</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p>
        </w:tc>
        <w:tc>
          <w:tcPr>
            <w:tcW w:w="3543"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rPr>
            </w:pPr>
            <w:r w:rsidRPr="002E493E">
              <w:rPr>
                <w:rFonts w:ascii="Calibri" w:hAnsi="Calibri"/>
                <w:color w:val="000000"/>
                <w:sz w:val="14"/>
                <w:szCs w:val="14"/>
              </w:rPr>
              <w:t>в том числе:</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құрлық көлігі және құбырмен тасымалдау</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30,8</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26,8</w:t>
            </w:r>
          </w:p>
        </w:tc>
        <w:tc>
          <w:tcPr>
            <w:tcW w:w="3543"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rPr>
            </w:pPr>
            <w:r w:rsidRPr="002E493E">
              <w:rPr>
                <w:rFonts w:ascii="Calibri" w:hAnsi="Calibri"/>
                <w:color w:val="000000"/>
                <w:sz w:val="14"/>
                <w:szCs w:val="14"/>
              </w:rPr>
              <w:t>сухопутный транспорт и транспортирование по трубопроводам</w:t>
            </w:r>
          </w:p>
        </w:tc>
      </w:tr>
      <w:tr w:rsidR="0045486F" w:rsidRPr="00625B7F" w:rsidTr="000165ED">
        <w:trPr>
          <w:trHeight w:val="63"/>
        </w:trPr>
        <w:tc>
          <w:tcPr>
            <w:tcW w:w="3261" w:type="dxa"/>
            <w:gridSpan w:val="2"/>
            <w:tcBorders>
              <w:top w:val="nil"/>
              <w:left w:val="nil"/>
              <w:bottom w:val="nil"/>
              <w:right w:val="nil"/>
            </w:tcBorders>
            <w:vAlign w:val="bottom"/>
          </w:tcPr>
          <w:p w:rsidR="0045486F" w:rsidRPr="002E493E" w:rsidRDefault="0045486F"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су көлігі</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0,5</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35,7</w:t>
            </w:r>
          </w:p>
        </w:tc>
        <w:tc>
          <w:tcPr>
            <w:tcW w:w="3543"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rPr>
            </w:pPr>
            <w:r w:rsidRPr="002E493E">
              <w:rPr>
                <w:rFonts w:ascii="Calibri" w:hAnsi="Calibri"/>
                <w:color w:val="000000"/>
                <w:sz w:val="14"/>
                <w:szCs w:val="14"/>
              </w:rPr>
              <w:t>водный транспорт</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әуе көлігі</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0,9</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11,7</w:t>
            </w:r>
          </w:p>
        </w:tc>
        <w:tc>
          <w:tcPr>
            <w:tcW w:w="3543"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rPr>
            </w:pPr>
            <w:r w:rsidRPr="002E493E">
              <w:rPr>
                <w:rFonts w:ascii="Calibri" w:hAnsi="Calibri"/>
                <w:color w:val="000000"/>
                <w:sz w:val="14"/>
                <w:szCs w:val="14"/>
              </w:rPr>
              <w:t>воздушный транспорт</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113"/>
              <w:rPr>
                <w:rFonts w:ascii="Calibri" w:hAnsi="Calibri"/>
                <w:color w:val="000000"/>
                <w:sz w:val="14"/>
                <w:szCs w:val="14"/>
                <w:lang w:val="kk-KZ"/>
              </w:rPr>
            </w:pPr>
            <w:r w:rsidRPr="002E493E">
              <w:rPr>
                <w:rFonts w:ascii="Calibri" w:hAnsi="Calibri"/>
                <w:color w:val="000000"/>
                <w:sz w:val="14"/>
                <w:szCs w:val="14"/>
                <w:lang w:val="kk-KZ"/>
              </w:rPr>
              <w:t>қойма шаруашылығы және қосалқы көлік қызметі</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37,0</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42,1</w:t>
            </w:r>
          </w:p>
        </w:tc>
        <w:tc>
          <w:tcPr>
            <w:tcW w:w="3543"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lang w:val="kk-KZ"/>
              </w:rPr>
            </w:pPr>
            <w:r w:rsidRPr="002E493E">
              <w:rPr>
                <w:rFonts w:ascii="Calibri" w:hAnsi="Calibri"/>
                <w:color w:val="000000"/>
                <w:sz w:val="14"/>
                <w:szCs w:val="14"/>
                <w:lang w:val="kk-KZ"/>
              </w:rPr>
              <w:t>складское хозяйство и вспомогательная транспортная деятельность</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rPr>
            </w:pPr>
            <w:r w:rsidRPr="002E493E">
              <w:rPr>
                <w:rFonts w:ascii="Calibri" w:hAnsi="Calibri"/>
                <w:color w:val="000000"/>
                <w:sz w:val="14"/>
                <w:szCs w:val="14"/>
                <w:lang w:val="kk-KZ"/>
              </w:rPr>
              <w:t>оның  ішінде персонал санының қысқартылуына байланысты</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0,7</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0,33</w:t>
            </w:r>
          </w:p>
        </w:tc>
        <w:tc>
          <w:tcPr>
            <w:tcW w:w="3543" w:type="dxa"/>
            <w:gridSpan w:val="2"/>
            <w:tcBorders>
              <w:top w:val="nil"/>
              <w:left w:val="nil"/>
              <w:bottom w:val="nil"/>
              <w:right w:val="nil"/>
            </w:tcBorders>
            <w:vAlign w:val="bottom"/>
          </w:tcPr>
          <w:p w:rsidR="0045486F" w:rsidRPr="002E493E" w:rsidRDefault="0045486F" w:rsidP="00E62D9F">
            <w:pPr>
              <w:pStyle w:val="a7"/>
              <w:ind w:left="340"/>
              <w:rPr>
                <w:rFonts w:ascii="Calibri" w:hAnsi="Calibri"/>
                <w:color w:val="000000"/>
                <w:sz w:val="14"/>
                <w:szCs w:val="14"/>
                <w:lang w:val="kk-KZ"/>
              </w:rPr>
            </w:pPr>
            <w:r w:rsidRPr="002E493E">
              <w:rPr>
                <w:rFonts w:ascii="Calibri" w:hAnsi="Calibri"/>
                <w:color w:val="000000"/>
                <w:sz w:val="14"/>
                <w:szCs w:val="14"/>
                <w:lang w:val="kk-KZ"/>
              </w:rPr>
              <w:t>в том числе в связи с сокращением численности персонала</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lang w:val="kk-KZ"/>
              </w:rPr>
            </w:pPr>
            <w:r w:rsidRPr="002E493E">
              <w:rPr>
                <w:rFonts w:ascii="Calibri" w:hAnsi="Calibri"/>
                <w:color w:val="000000"/>
                <w:sz w:val="14"/>
                <w:szCs w:val="14"/>
                <w:lang w:val="kk-KZ"/>
              </w:rPr>
              <w:t>оның  ішінде:</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p>
        </w:tc>
        <w:tc>
          <w:tcPr>
            <w:tcW w:w="3543" w:type="dxa"/>
            <w:gridSpan w:val="2"/>
            <w:tcBorders>
              <w:top w:val="nil"/>
              <w:left w:val="nil"/>
              <w:bottom w:val="nil"/>
              <w:right w:val="nil"/>
            </w:tcBorders>
            <w:vAlign w:val="bottom"/>
          </w:tcPr>
          <w:p w:rsidR="0045486F" w:rsidRPr="002E493E" w:rsidRDefault="0045486F" w:rsidP="00E62D9F">
            <w:pPr>
              <w:pStyle w:val="a7"/>
              <w:ind w:left="340"/>
              <w:rPr>
                <w:rFonts w:ascii="Calibri" w:hAnsi="Calibri"/>
                <w:color w:val="000000"/>
                <w:sz w:val="14"/>
                <w:szCs w:val="14"/>
              </w:rPr>
            </w:pPr>
            <w:r w:rsidRPr="002E493E">
              <w:rPr>
                <w:rFonts w:ascii="Calibri" w:hAnsi="Calibri"/>
                <w:color w:val="000000"/>
                <w:sz w:val="14"/>
                <w:szCs w:val="14"/>
              </w:rPr>
              <w:t xml:space="preserve"> в том числе:</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lang w:val="kk-KZ"/>
              </w:rPr>
            </w:pPr>
            <w:r w:rsidRPr="002E493E">
              <w:rPr>
                <w:rFonts w:ascii="Calibri" w:hAnsi="Calibri"/>
                <w:color w:val="000000"/>
                <w:sz w:val="14"/>
                <w:szCs w:val="14"/>
                <w:lang w:val="kk-KZ"/>
              </w:rPr>
              <w:lastRenderedPageBreak/>
              <w:t>құрлық көлігі және құбырмен тасымалдау</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0,1</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0,09</w:t>
            </w:r>
          </w:p>
        </w:tc>
        <w:tc>
          <w:tcPr>
            <w:tcW w:w="3543" w:type="dxa"/>
            <w:gridSpan w:val="2"/>
            <w:tcBorders>
              <w:top w:val="nil"/>
              <w:left w:val="nil"/>
              <w:bottom w:val="nil"/>
              <w:right w:val="nil"/>
            </w:tcBorders>
            <w:vAlign w:val="bottom"/>
          </w:tcPr>
          <w:p w:rsidR="0045486F" w:rsidRPr="002E493E" w:rsidRDefault="0045486F" w:rsidP="00E62D9F">
            <w:pPr>
              <w:pStyle w:val="a7"/>
              <w:ind w:left="340"/>
              <w:rPr>
                <w:rFonts w:ascii="Calibri" w:hAnsi="Calibri"/>
                <w:color w:val="000000"/>
                <w:sz w:val="14"/>
                <w:szCs w:val="14"/>
              </w:rPr>
            </w:pPr>
            <w:r w:rsidRPr="002E493E">
              <w:rPr>
                <w:rFonts w:ascii="Calibri" w:hAnsi="Calibri"/>
                <w:color w:val="000000"/>
                <w:sz w:val="14"/>
                <w:szCs w:val="14"/>
              </w:rPr>
              <w:t>сухопутный транспорт и транспортирование по трубопров</w:t>
            </w:r>
            <w:r w:rsidRPr="002E493E">
              <w:rPr>
                <w:rFonts w:ascii="Calibri" w:hAnsi="Calibri"/>
                <w:color w:val="000000"/>
                <w:sz w:val="14"/>
                <w:szCs w:val="14"/>
              </w:rPr>
              <w:t>о</w:t>
            </w:r>
            <w:r w:rsidRPr="002E493E">
              <w:rPr>
                <w:rFonts w:ascii="Calibri" w:hAnsi="Calibri"/>
                <w:color w:val="000000"/>
                <w:sz w:val="14"/>
                <w:szCs w:val="14"/>
              </w:rPr>
              <w:t>дам</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lang w:val="kk-KZ"/>
              </w:rPr>
            </w:pPr>
            <w:r w:rsidRPr="002E493E">
              <w:rPr>
                <w:rFonts w:ascii="Calibri" w:hAnsi="Calibri"/>
                <w:color w:val="000000"/>
                <w:sz w:val="14"/>
                <w:szCs w:val="14"/>
                <w:lang w:val="kk-KZ"/>
              </w:rPr>
              <w:t>су көлігі</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0,1</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7,14</w:t>
            </w:r>
          </w:p>
        </w:tc>
        <w:tc>
          <w:tcPr>
            <w:tcW w:w="3543" w:type="dxa"/>
            <w:gridSpan w:val="2"/>
            <w:tcBorders>
              <w:top w:val="nil"/>
              <w:left w:val="nil"/>
              <w:bottom w:val="nil"/>
              <w:right w:val="nil"/>
            </w:tcBorders>
            <w:vAlign w:val="bottom"/>
          </w:tcPr>
          <w:p w:rsidR="0045486F" w:rsidRPr="002E493E" w:rsidRDefault="0045486F" w:rsidP="00E62D9F">
            <w:pPr>
              <w:pStyle w:val="a7"/>
              <w:ind w:left="340"/>
              <w:rPr>
                <w:rFonts w:ascii="Calibri" w:hAnsi="Calibri"/>
                <w:color w:val="000000"/>
                <w:sz w:val="14"/>
                <w:szCs w:val="14"/>
              </w:rPr>
            </w:pPr>
            <w:r w:rsidRPr="002E493E">
              <w:rPr>
                <w:rFonts w:ascii="Calibri" w:hAnsi="Calibri"/>
                <w:color w:val="000000"/>
                <w:sz w:val="14"/>
                <w:szCs w:val="14"/>
                <w:lang w:val="kk-KZ"/>
              </w:rPr>
              <w:t>в</w:t>
            </w:r>
            <w:r w:rsidRPr="002E493E">
              <w:rPr>
                <w:rFonts w:ascii="Calibri" w:hAnsi="Calibri"/>
                <w:color w:val="000000"/>
                <w:sz w:val="14"/>
                <w:szCs w:val="14"/>
              </w:rPr>
              <w:t>одный транспорт</w:t>
            </w:r>
          </w:p>
        </w:tc>
      </w:tr>
      <w:tr w:rsidR="0045486F" w:rsidRPr="00625B7F" w:rsidTr="000165ED">
        <w:tc>
          <w:tcPr>
            <w:tcW w:w="3261" w:type="dxa"/>
            <w:gridSpan w:val="2"/>
            <w:tcBorders>
              <w:top w:val="nil"/>
              <w:left w:val="nil"/>
              <w:bottom w:val="nil"/>
              <w:right w:val="nil"/>
            </w:tcBorders>
            <w:vAlign w:val="bottom"/>
          </w:tcPr>
          <w:p w:rsidR="0045486F" w:rsidRPr="002E493E" w:rsidRDefault="0045486F" w:rsidP="00E62D9F">
            <w:pPr>
              <w:pStyle w:val="a7"/>
              <w:ind w:left="227"/>
              <w:rPr>
                <w:rFonts w:ascii="Calibri" w:hAnsi="Calibri"/>
                <w:color w:val="000000"/>
                <w:sz w:val="14"/>
                <w:szCs w:val="14"/>
                <w:lang w:val="kk-KZ"/>
              </w:rPr>
            </w:pPr>
            <w:r w:rsidRPr="002E493E">
              <w:rPr>
                <w:rFonts w:ascii="Calibri" w:hAnsi="Calibri"/>
                <w:color w:val="000000"/>
                <w:sz w:val="14"/>
                <w:szCs w:val="14"/>
                <w:lang w:val="kk-KZ"/>
              </w:rPr>
              <w:t>әуе көлігі</w:t>
            </w:r>
          </w:p>
        </w:tc>
        <w:tc>
          <w:tcPr>
            <w:tcW w:w="1422" w:type="dxa"/>
            <w:gridSpan w:val="2"/>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0,0</w:t>
            </w:r>
          </w:p>
        </w:tc>
        <w:tc>
          <w:tcPr>
            <w:tcW w:w="1980" w:type="dxa"/>
            <w:gridSpan w:val="3"/>
            <w:tcBorders>
              <w:top w:val="nil"/>
              <w:left w:val="nil"/>
              <w:bottom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0,00</w:t>
            </w:r>
          </w:p>
        </w:tc>
        <w:tc>
          <w:tcPr>
            <w:tcW w:w="3543" w:type="dxa"/>
            <w:gridSpan w:val="2"/>
            <w:tcBorders>
              <w:top w:val="nil"/>
              <w:left w:val="nil"/>
              <w:bottom w:val="nil"/>
              <w:right w:val="nil"/>
            </w:tcBorders>
            <w:vAlign w:val="bottom"/>
          </w:tcPr>
          <w:p w:rsidR="0045486F" w:rsidRPr="002E493E" w:rsidRDefault="0045486F" w:rsidP="00E62D9F">
            <w:pPr>
              <w:pStyle w:val="a7"/>
              <w:ind w:left="340"/>
              <w:rPr>
                <w:rFonts w:ascii="Calibri" w:hAnsi="Calibri"/>
                <w:color w:val="000000"/>
                <w:sz w:val="14"/>
                <w:szCs w:val="14"/>
              </w:rPr>
            </w:pPr>
            <w:r w:rsidRPr="002E493E">
              <w:rPr>
                <w:rFonts w:ascii="Calibri" w:hAnsi="Calibri"/>
                <w:color w:val="000000"/>
                <w:sz w:val="14"/>
                <w:szCs w:val="14"/>
              </w:rPr>
              <w:t>воздушный транспорт</w:t>
            </w:r>
          </w:p>
        </w:tc>
      </w:tr>
      <w:tr w:rsidR="0045486F" w:rsidRPr="00625B7F" w:rsidTr="000165ED">
        <w:tc>
          <w:tcPr>
            <w:tcW w:w="3261" w:type="dxa"/>
            <w:gridSpan w:val="2"/>
            <w:tcBorders>
              <w:top w:val="nil"/>
              <w:left w:val="nil"/>
              <w:right w:val="nil"/>
            </w:tcBorders>
            <w:vAlign w:val="bottom"/>
          </w:tcPr>
          <w:p w:rsidR="0045486F" w:rsidRPr="002E493E" w:rsidRDefault="0045486F" w:rsidP="00E62D9F">
            <w:pPr>
              <w:pStyle w:val="a7"/>
              <w:ind w:left="227"/>
              <w:rPr>
                <w:rFonts w:ascii="Calibri" w:hAnsi="Calibri"/>
                <w:color w:val="000000"/>
                <w:sz w:val="14"/>
                <w:szCs w:val="14"/>
                <w:lang w:val="kk-KZ"/>
              </w:rPr>
            </w:pPr>
            <w:r w:rsidRPr="002E493E">
              <w:rPr>
                <w:rFonts w:ascii="Calibri" w:hAnsi="Calibri"/>
                <w:color w:val="000000"/>
                <w:sz w:val="14"/>
                <w:szCs w:val="14"/>
                <w:lang w:val="kk-KZ"/>
              </w:rPr>
              <w:t>қойма шаруашылығы және қосалқы көлік қызметі</w:t>
            </w:r>
          </w:p>
        </w:tc>
        <w:tc>
          <w:tcPr>
            <w:tcW w:w="1422" w:type="dxa"/>
            <w:gridSpan w:val="2"/>
            <w:tcBorders>
              <w:top w:val="nil"/>
              <w:left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0,5</w:t>
            </w:r>
          </w:p>
        </w:tc>
        <w:tc>
          <w:tcPr>
            <w:tcW w:w="1980" w:type="dxa"/>
            <w:gridSpan w:val="3"/>
            <w:tcBorders>
              <w:top w:val="nil"/>
              <w:left w:val="nil"/>
              <w:right w:val="nil"/>
            </w:tcBorders>
            <w:vAlign w:val="bottom"/>
          </w:tcPr>
          <w:p w:rsidR="0045486F" w:rsidRPr="0045486F" w:rsidRDefault="0045486F" w:rsidP="0045486F">
            <w:pPr>
              <w:pStyle w:val="a5"/>
              <w:spacing w:before="0" w:after="0"/>
              <w:rPr>
                <w:rFonts w:ascii="Calibri" w:hAnsi="Calibri"/>
                <w:sz w:val="14"/>
                <w:szCs w:val="14"/>
                <w:lang w:val="kk-KZ"/>
              </w:rPr>
            </w:pPr>
            <w:r w:rsidRPr="0045486F">
              <w:rPr>
                <w:rFonts w:ascii="Calibri" w:hAnsi="Calibri"/>
                <w:sz w:val="14"/>
                <w:szCs w:val="14"/>
                <w:lang w:val="kk-KZ"/>
              </w:rPr>
              <w:t>0,57</w:t>
            </w:r>
          </w:p>
        </w:tc>
        <w:tc>
          <w:tcPr>
            <w:tcW w:w="3543" w:type="dxa"/>
            <w:gridSpan w:val="2"/>
            <w:tcBorders>
              <w:top w:val="nil"/>
              <w:left w:val="nil"/>
              <w:right w:val="nil"/>
            </w:tcBorders>
            <w:vAlign w:val="bottom"/>
          </w:tcPr>
          <w:p w:rsidR="0045486F" w:rsidRPr="002E493E" w:rsidRDefault="0045486F" w:rsidP="00E62D9F">
            <w:pPr>
              <w:pStyle w:val="a7"/>
              <w:ind w:left="340"/>
              <w:rPr>
                <w:rFonts w:ascii="Calibri" w:hAnsi="Calibri"/>
                <w:color w:val="000000"/>
                <w:sz w:val="14"/>
                <w:szCs w:val="14"/>
                <w:lang w:val="kk-KZ"/>
              </w:rPr>
            </w:pPr>
            <w:r w:rsidRPr="002E493E">
              <w:rPr>
                <w:rFonts w:ascii="Calibri" w:hAnsi="Calibri"/>
                <w:color w:val="000000"/>
                <w:sz w:val="14"/>
                <w:szCs w:val="14"/>
                <w:lang w:val="kk-KZ"/>
              </w:rPr>
              <w:t>складское хозяйство и вспомогательная транспортная деятельность</w:t>
            </w:r>
          </w:p>
        </w:tc>
      </w:tr>
    </w:tbl>
    <w:p w:rsidR="00054552" w:rsidRPr="002E493E" w:rsidRDefault="00054552" w:rsidP="001847C9">
      <w:pPr>
        <w:pStyle w:val="a8"/>
        <w:spacing w:before="0" w:after="0"/>
        <w:rPr>
          <w:rFonts w:ascii="Calibri" w:hAnsi="Calibri"/>
          <w:sz w:val="18"/>
          <w:lang w:val="kk-KZ"/>
        </w:rPr>
      </w:pPr>
      <w:r w:rsidRPr="002E493E">
        <w:rPr>
          <w:rFonts w:ascii="Calibri" w:hAnsi="Calibri"/>
          <w:sz w:val="18"/>
          <w:lang w:val="kk-KZ"/>
        </w:rPr>
        <w:t xml:space="preserve">1.13 </w:t>
      </w:r>
      <w:r w:rsidRPr="00295D56">
        <w:rPr>
          <w:rFonts w:ascii="Calibri" w:hAnsi="Calibri"/>
          <w:sz w:val="18"/>
          <w:lang w:val="kk-KZ"/>
        </w:rPr>
        <w:t>201</w:t>
      </w:r>
      <w:r w:rsidR="00861ACC" w:rsidRPr="00295D56">
        <w:rPr>
          <w:rFonts w:ascii="Calibri" w:hAnsi="Calibri"/>
          <w:sz w:val="18"/>
          <w:lang w:val="kk-KZ"/>
        </w:rPr>
        <w:t>7</w:t>
      </w:r>
      <w:r w:rsidRPr="00295D56">
        <w:rPr>
          <w:rFonts w:ascii="Calibri" w:hAnsi="Calibri"/>
          <w:sz w:val="18"/>
          <w:lang w:val="kk-KZ"/>
        </w:rPr>
        <w:t xml:space="preserve"> жылы көлік саласындағы зиянд</w:t>
      </w:r>
      <w:r w:rsidR="00E5234E" w:rsidRPr="00295D56">
        <w:rPr>
          <w:rFonts w:ascii="Calibri" w:hAnsi="Calibri"/>
          <w:sz w:val="18"/>
          <w:lang w:val="kk-KZ"/>
        </w:rPr>
        <w:t xml:space="preserve">ы және қауіпті еңбек жағдайында </w:t>
      </w:r>
      <w:r w:rsidRPr="00295D56">
        <w:rPr>
          <w:rFonts w:ascii="Calibri" w:hAnsi="Calibri"/>
          <w:sz w:val="18"/>
          <w:lang w:val="kk-KZ"/>
        </w:rPr>
        <w:t>жұмыс істейтін ерлер және әйелдердің саны</w:t>
      </w:r>
      <w:r w:rsidRPr="00295D56">
        <w:rPr>
          <w:rFonts w:ascii="Calibri" w:hAnsi="Calibri"/>
          <w:sz w:val="18"/>
          <w:lang w:val="kk-KZ"/>
        </w:rPr>
        <w:br/>
        <w:t>Численность мужчин и женщин, занятых во вредных и опасных условиях труда в сфере транспорта в 201</w:t>
      </w:r>
      <w:r w:rsidR="00861ACC" w:rsidRPr="00295D56">
        <w:rPr>
          <w:rFonts w:ascii="Calibri" w:hAnsi="Calibri"/>
          <w:sz w:val="18"/>
          <w:lang w:val="kk-KZ"/>
        </w:rPr>
        <w:t>7</w:t>
      </w:r>
      <w:r w:rsidR="00C54FC1" w:rsidRPr="00295D56">
        <w:rPr>
          <w:rFonts w:ascii="Calibri" w:hAnsi="Calibri"/>
          <w:sz w:val="18"/>
          <w:lang w:val="kk-KZ"/>
        </w:rPr>
        <w:t xml:space="preserve"> </w:t>
      </w:r>
      <w:r w:rsidRPr="00295D56">
        <w:rPr>
          <w:rFonts w:ascii="Calibri" w:hAnsi="Calibri"/>
          <w:sz w:val="18"/>
          <w:lang w:val="kk-KZ"/>
        </w:rPr>
        <w:t>г</w:t>
      </w:r>
      <w:r w:rsidR="00C54FC1" w:rsidRPr="00295D56">
        <w:rPr>
          <w:rFonts w:ascii="Calibri" w:hAnsi="Calibri"/>
          <w:sz w:val="18"/>
          <w:lang w:val="kk-KZ"/>
        </w:rPr>
        <w:t>оду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862"/>
        <w:gridCol w:w="981"/>
        <w:gridCol w:w="709"/>
        <w:gridCol w:w="141"/>
        <w:gridCol w:w="1134"/>
        <w:gridCol w:w="851"/>
        <w:gridCol w:w="1134"/>
        <w:gridCol w:w="2409"/>
      </w:tblGrid>
      <w:tr w:rsidR="00054552" w:rsidRPr="00625B7F" w:rsidTr="000863FD">
        <w:trPr>
          <w:cantSplit/>
          <w:trHeight w:val="421"/>
          <w:tblHeader/>
        </w:trPr>
        <w:tc>
          <w:tcPr>
            <w:tcW w:w="1985" w:type="dxa"/>
            <w:vMerge w:val="restart"/>
            <w:tcBorders>
              <w:top w:val="single" w:sz="4" w:space="0" w:color="auto"/>
              <w:left w:val="nil"/>
              <w:bottom w:val="single" w:sz="4" w:space="0" w:color="auto"/>
              <w:right w:val="single" w:sz="4" w:space="0" w:color="auto"/>
            </w:tcBorders>
          </w:tcPr>
          <w:p w:rsidR="00054552" w:rsidRPr="002E493E" w:rsidRDefault="00054552">
            <w:pPr>
              <w:pStyle w:val="a6"/>
              <w:rPr>
                <w:rFonts w:ascii="Calibri" w:hAnsi="Calibri"/>
                <w:sz w:val="14"/>
                <w:szCs w:val="14"/>
                <w:lang w:val="kk-KZ"/>
              </w:rPr>
            </w:pPr>
          </w:p>
        </w:tc>
        <w:tc>
          <w:tcPr>
            <w:tcW w:w="862" w:type="dxa"/>
            <w:vMerge w:val="restart"/>
            <w:tcBorders>
              <w:left w:val="single" w:sz="4" w:space="0" w:color="auto"/>
            </w:tcBorders>
            <w:vAlign w:val="center"/>
          </w:tcPr>
          <w:p w:rsidR="00054552" w:rsidRPr="002E493E" w:rsidRDefault="00054552" w:rsidP="0052362A">
            <w:pPr>
              <w:pStyle w:val="a6"/>
              <w:rPr>
                <w:rFonts w:ascii="Calibri" w:hAnsi="Calibri"/>
                <w:sz w:val="14"/>
                <w:szCs w:val="14"/>
                <w:lang w:val="kk-KZ"/>
              </w:rPr>
            </w:pPr>
            <w:r w:rsidRPr="002E493E">
              <w:rPr>
                <w:rFonts w:ascii="Calibri" w:hAnsi="Calibri"/>
                <w:sz w:val="14"/>
                <w:szCs w:val="14"/>
                <w:lang w:val="kk-KZ"/>
              </w:rPr>
              <w:t>Барлығы,</w:t>
            </w:r>
            <w:r w:rsidR="0052362A" w:rsidRPr="002E493E">
              <w:rPr>
                <w:rFonts w:ascii="Calibri" w:hAnsi="Calibri"/>
                <w:sz w:val="14"/>
                <w:szCs w:val="14"/>
                <w:lang w:val="kk-KZ"/>
              </w:rPr>
              <w:br/>
            </w:r>
            <w:r w:rsidRPr="002E493E">
              <w:rPr>
                <w:rFonts w:ascii="Calibri" w:hAnsi="Calibri"/>
                <w:sz w:val="14"/>
                <w:szCs w:val="14"/>
                <w:lang w:val="kk-KZ"/>
              </w:rPr>
              <w:t xml:space="preserve"> мың адам</w:t>
            </w:r>
            <w:r w:rsidRPr="002E493E">
              <w:rPr>
                <w:rFonts w:ascii="Calibri" w:hAnsi="Calibri"/>
                <w:sz w:val="14"/>
                <w:szCs w:val="14"/>
                <w:lang w:val="kk-KZ"/>
              </w:rPr>
              <w:br/>
              <w:t xml:space="preserve">Всего, </w:t>
            </w:r>
            <w:r w:rsidR="0052362A" w:rsidRPr="002E493E">
              <w:rPr>
                <w:rFonts w:ascii="Calibri" w:hAnsi="Calibri"/>
                <w:sz w:val="14"/>
                <w:szCs w:val="14"/>
                <w:lang w:val="kk-KZ"/>
              </w:rPr>
              <w:br/>
            </w:r>
            <w:r w:rsidRPr="002E493E">
              <w:rPr>
                <w:rFonts w:ascii="Calibri" w:hAnsi="Calibri"/>
                <w:sz w:val="14"/>
                <w:szCs w:val="14"/>
                <w:lang w:val="kk-KZ"/>
              </w:rPr>
              <w:t xml:space="preserve">тыс. </w:t>
            </w:r>
            <w:r w:rsidR="00CA149F" w:rsidRPr="002E493E">
              <w:rPr>
                <w:rFonts w:ascii="Calibri" w:hAnsi="Calibri"/>
                <w:sz w:val="14"/>
                <w:szCs w:val="14"/>
                <w:lang w:val="kk-KZ"/>
              </w:rPr>
              <w:t>Ч</w:t>
            </w:r>
            <w:r w:rsidRPr="002E493E">
              <w:rPr>
                <w:rFonts w:ascii="Calibri" w:hAnsi="Calibri"/>
                <w:sz w:val="14"/>
                <w:szCs w:val="14"/>
                <w:lang w:val="kk-KZ"/>
              </w:rPr>
              <w:t>еловек</w:t>
            </w:r>
          </w:p>
        </w:tc>
        <w:tc>
          <w:tcPr>
            <w:tcW w:w="1831" w:type="dxa"/>
            <w:gridSpan w:val="3"/>
            <w:vAlign w:val="center"/>
          </w:tcPr>
          <w:p w:rsidR="00054552" w:rsidRPr="002E493E" w:rsidRDefault="00E31F56" w:rsidP="00C3518A">
            <w:pPr>
              <w:pStyle w:val="a6"/>
              <w:rPr>
                <w:rFonts w:ascii="Calibri" w:hAnsi="Calibri"/>
                <w:sz w:val="14"/>
                <w:szCs w:val="14"/>
                <w:lang w:val="kk-KZ"/>
              </w:rPr>
            </w:pPr>
            <w:r w:rsidRPr="002E493E">
              <w:rPr>
                <w:rFonts w:ascii="Calibri" w:hAnsi="Calibri"/>
                <w:sz w:val="14"/>
                <w:szCs w:val="14"/>
                <w:lang w:val="kk-KZ"/>
              </w:rPr>
              <w:t xml:space="preserve">Оның </w:t>
            </w:r>
            <w:r w:rsidR="00054552" w:rsidRPr="002E493E">
              <w:rPr>
                <w:rFonts w:ascii="Calibri" w:hAnsi="Calibri"/>
                <w:sz w:val="14"/>
                <w:szCs w:val="14"/>
                <w:lang w:val="kk-KZ"/>
              </w:rPr>
              <w:t>ішінде</w:t>
            </w:r>
            <w:r w:rsidR="00054552" w:rsidRPr="002E493E">
              <w:rPr>
                <w:rFonts w:ascii="Calibri" w:hAnsi="Calibri"/>
                <w:sz w:val="14"/>
                <w:szCs w:val="14"/>
                <w:lang w:val="kk-KZ"/>
              </w:rPr>
              <w:br/>
            </w:r>
            <w:r w:rsidR="00C54FC1" w:rsidRPr="002E493E">
              <w:rPr>
                <w:rFonts w:ascii="Calibri" w:hAnsi="Calibri"/>
                <w:sz w:val="14"/>
                <w:szCs w:val="14"/>
                <w:lang w:val="kk-KZ"/>
              </w:rPr>
              <w:t>В</w:t>
            </w:r>
            <w:r w:rsidR="00054552" w:rsidRPr="002E493E">
              <w:rPr>
                <w:rFonts w:ascii="Calibri" w:hAnsi="Calibri"/>
                <w:sz w:val="14"/>
                <w:szCs w:val="14"/>
                <w:lang w:val="kk-KZ"/>
              </w:rPr>
              <w:t xml:space="preserve"> том числе</w:t>
            </w:r>
          </w:p>
        </w:tc>
        <w:tc>
          <w:tcPr>
            <w:tcW w:w="1134" w:type="dxa"/>
            <w:vMerge w:val="restart"/>
            <w:vAlign w:val="center"/>
          </w:tcPr>
          <w:p w:rsidR="00054552" w:rsidRPr="002E493E" w:rsidRDefault="00054552">
            <w:pPr>
              <w:pStyle w:val="a6"/>
              <w:rPr>
                <w:rFonts w:ascii="Calibri" w:hAnsi="Calibri"/>
                <w:sz w:val="14"/>
                <w:szCs w:val="14"/>
                <w:lang w:val="kk-KZ"/>
              </w:rPr>
            </w:pPr>
            <w:r w:rsidRPr="002E493E">
              <w:rPr>
                <w:rFonts w:ascii="Calibri" w:hAnsi="Calibri"/>
                <w:sz w:val="14"/>
                <w:szCs w:val="14"/>
                <w:lang w:val="kk-KZ"/>
              </w:rPr>
              <w:t>Жынысына сәйкес қызметкерлердің жалпы санынан, пайызбен</w:t>
            </w:r>
            <w:r w:rsidRPr="002E493E">
              <w:rPr>
                <w:rFonts w:ascii="Calibri" w:hAnsi="Calibri"/>
                <w:sz w:val="14"/>
                <w:szCs w:val="14"/>
                <w:lang w:val="kk-KZ"/>
              </w:rPr>
              <w:br/>
              <w:t>В процентах от общей численности работников соответствующего пола</w:t>
            </w:r>
          </w:p>
        </w:tc>
        <w:tc>
          <w:tcPr>
            <w:tcW w:w="1985" w:type="dxa"/>
            <w:gridSpan w:val="2"/>
            <w:tcBorders>
              <w:right w:val="single" w:sz="4" w:space="0" w:color="auto"/>
            </w:tcBorders>
            <w:vAlign w:val="center"/>
          </w:tcPr>
          <w:p w:rsidR="00054552" w:rsidRPr="002E493E" w:rsidRDefault="00E31F56" w:rsidP="00C3518A">
            <w:pPr>
              <w:pStyle w:val="a6"/>
              <w:rPr>
                <w:rFonts w:ascii="Calibri" w:hAnsi="Calibri"/>
                <w:sz w:val="14"/>
                <w:szCs w:val="14"/>
                <w:lang w:val="kk-KZ"/>
              </w:rPr>
            </w:pPr>
            <w:r w:rsidRPr="002E493E">
              <w:rPr>
                <w:rFonts w:ascii="Calibri" w:hAnsi="Calibri"/>
                <w:sz w:val="14"/>
                <w:szCs w:val="14"/>
                <w:lang w:val="kk-KZ"/>
              </w:rPr>
              <w:t xml:space="preserve">Оның </w:t>
            </w:r>
            <w:r w:rsidR="00054552" w:rsidRPr="002E493E">
              <w:rPr>
                <w:rFonts w:ascii="Calibri" w:hAnsi="Calibri"/>
                <w:sz w:val="14"/>
                <w:szCs w:val="14"/>
                <w:lang w:val="kk-KZ"/>
              </w:rPr>
              <w:t>ішінде</w:t>
            </w:r>
            <w:r w:rsidR="00054552" w:rsidRPr="002E493E">
              <w:rPr>
                <w:rFonts w:ascii="Calibri" w:hAnsi="Calibri"/>
                <w:sz w:val="14"/>
                <w:szCs w:val="14"/>
                <w:lang w:val="kk-KZ"/>
              </w:rPr>
              <w:br/>
            </w:r>
            <w:r w:rsidR="00C54FC1" w:rsidRPr="002E493E">
              <w:rPr>
                <w:rFonts w:ascii="Calibri" w:hAnsi="Calibri"/>
                <w:sz w:val="14"/>
                <w:szCs w:val="14"/>
                <w:lang w:val="kk-KZ"/>
              </w:rPr>
              <w:t>В</w:t>
            </w:r>
            <w:r w:rsidR="00054552" w:rsidRPr="002E493E">
              <w:rPr>
                <w:rFonts w:ascii="Calibri" w:hAnsi="Calibri"/>
                <w:sz w:val="14"/>
                <w:szCs w:val="14"/>
                <w:lang w:val="kk-KZ"/>
              </w:rPr>
              <w:t xml:space="preserve"> том числе</w:t>
            </w:r>
          </w:p>
        </w:tc>
        <w:tc>
          <w:tcPr>
            <w:tcW w:w="2409" w:type="dxa"/>
            <w:vMerge w:val="restart"/>
            <w:tcBorders>
              <w:top w:val="single" w:sz="4" w:space="0" w:color="auto"/>
              <w:left w:val="single" w:sz="4" w:space="0" w:color="auto"/>
              <w:bottom w:val="single" w:sz="4" w:space="0" w:color="auto"/>
              <w:right w:val="nil"/>
            </w:tcBorders>
          </w:tcPr>
          <w:p w:rsidR="00054552" w:rsidRPr="002E493E" w:rsidRDefault="00054552">
            <w:pPr>
              <w:pStyle w:val="a6"/>
              <w:ind w:left="102"/>
              <w:rPr>
                <w:rFonts w:ascii="Calibri" w:hAnsi="Calibri"/>
                <w:sz w:val="14"/>
                <w:szCs w:val="14"/>
                <w:lang w:val="kk-KZ"/>
              </w:rPr>
            </w:pPr>
          </w:p>
        </w:tc>
      </w:tr>
      <w:tr w:rsidR="00054552" w:rsidRPr="00625B7F" w:rsidTr="004528A7">
        <w:trPr>
          <w:cantSplit/>
          <w:tblHeader/>
        </w:trPr>
        <w:tc>
          <w:tcPr>
            <w:tcW w:w="1985" w:type="dxa"/>
            <w:vMerge/>
            <w:tcBorders>
              <w:top w:val="nil"/>
              <w:left w:val="nil"/>
              <w:bottom w:val="single" w:sz="4" w:space="0" w:color="auto"/>
              <w:right w:val="single" w:sz="4" w:space="0" w:color="auto"/>
            </w:tcBorders>
          </w:tcPr>
          <w:p w:rsidR="00054552" w:rsidRPr="002E493E" w:rsidRDefault="00054552">
            <w:pPr>
              <w:pStyle w:val="a6"/>
              <w:rPr>
                <w:rFonts w:ascii="Calibri" w:hAnsi="Calibri"/>
                <w:sz w:val="14"/>
                <w:szCs w:val="14"/>
                <w:lang w:val="kk-KZ"/>
              </w:rPr>
            </w:pPr>
          </w:p>
        </w:tc>
        <w:tc>
          <w:tcPr>
            <w:tcW w:w="862" w:type="dxa"/>
            <w:vMerge/>
            <w:tcBorders>
              <w:left w:val="single" w:sz="4" w:space="0" w:color="auto"/>
            </w:tcBorders>
          </w:tcPr>
          <w:p w:rsidR="00054552" w:rsidRPr="002E493E" w:rsidRDefault="00054552">
            <w:pPr>
              <w:pStyle w:val="a6"/>
              <w:rPr>
                <w:rFonts w:ascii="Calibri" w:hAnsi="Calibri"/>
                <w:sz w:val="14"/>
                <w:szCs w:val="14"/>
                <w:lang w:val="kk-KZ"/>
              </w:rPr>
            </w:pPr>
          </w:p>
        </w:tc>
        <w:tc>
          <w:tcPr>
            <w:tcW w:w="981" w:type="dxa"/>
            <w:vAlign w:val="center"/>
          </w:tcPr>
          <w:p w:rsidR="00054552" w:rsidRPr="002E493E" w:rsidRDefault="00054552">
            <w:pPr>
              <w:pStyle w:val="a6"/>
              <w:rPr>
                <w:rFonts w:ascii="Calibri" w:hAnsi="Calibri"/>
                <w:sz w:val="14"/>
                <w:szCs w:val="14"/>
              </w:rPr>
            </w:pPr>
            <w:r w:rsidRPr="002E493E">
              <w:rPr>
                <w:rFonts w:ascii="Calibri" w:hAnsi="Calibri"/>
                <w:sz w:val="14"/>
                <w:szCs w:val="14"/>
                <w:lang w:val="kk-KZ"/>
              </w:rPr>
              <w:t>ерлер</w:t>
            </w:r>
            <w:r w:rsidRPr="002E493E">
              <w:rPr>
                <w:rFonts w:ascii="Calibri" w:hAnsi="Calibri"/>
                <w:sz w:val="14"/>
                <w:szCs w:val="14"/>
                <w:lang w:val="kk-KZ"/>
              </w:rPr>
              <w:br/>
              <w:t>мужчины</w:t>
            </w:r>
          </w:p>
        </w:tc>
        <w:tc>
          <w:tcPr>
            <w:tcW w:w="850" w:type="dxa"/>
            <w:gridSpan w:val="2"/>
            <w:vAlign w:val="center"/>
          </w:tcPr>
          <w:p w:rsidR="00054552" w:rsidRPr="002E493E" w:rsidRDefault="00054552">
            <w:pPr>
              <w:pStyle w:val="a6"/>
              <w:rPr>
                <w:rFonts w:ascii="Calibri" w:hAnsi="Calibri"/>
                <w:sz w:val="14"/>
                <w:szCs w:val="14"/>
              </w:rPr>
            </w:pPr>
            <w:r w:rsidRPr="002E493E">
              <w:rPr>
                <w:rFonts w:ascii="Calibri" w:hAnsi="Calibri"/>
                <w:sz w:val="14"/>
                <w:szCs w:val="14"/>
                <w:lang w:val="kk-KZ"/>
              </w:rPr>
              <w:t>әйелдер</w:t>
            </w:r>
            <w:r w:rsidRPr="002E493E">
              <w:rPr>
                <w:rFonts w:ascii="Calibri" w:hAnsi="Calibri"/>
                <w:sz w:val="14"/>
                <w:szCs w:val="14"/>
                <w:lang w:val="kk-KZ"/>
              </w:rPr>
              <w:br/>
              <w:t>женщины</w:t>
            </w:r>
          </w:p>
        </w:tc>
        <w:tc>
          <w:tcPr>
            <w:tcW w:w="1134" w:type="dxa"/>
            <w:vMerge/>
          </w:tcPr>
          <w:p w:rsidR="00054552" w:rsidRPr="002E493E" w:rsidRDefault="00054552">
            <w:pPr>
              <w:pStyle w:val="a6"/>
              <w:rPr>
                <w:rFonts w:ascii="Calibri" w:hAnsi="Calibri"/>
                <w:sz w:val="14"/>
                <w:szCs w:val="14"/>
                <w:lang w:val="kk-KZ"/>
              </w:rPr>
            </w:pPr>
          </w:p>
        </w:tc>
        <w:tc>
          <w:tcPr>
            <w:tcW w:w="851" w:type="dxa"/>
            <w:vAlign w:val="center"/>
          </w:tcPr>
          <w:p w:rsidR="00054552" w:rsidRPr="002E493E" w:rsidRDefault="00054552">
            <w:pPr>
              <w:pStyle w:val="a6"/>
              <w:rPr>
                <w:rFonts w:ascii="Calibri" w:hAnsi="Calibri"/>
                <w:sz w:val="14"/>
                <w:szCs w:val="14"/>
              </w:rPr>
            </w:pPr>
            <w:r w:rsidRPr="002E493E">
              <w:rPr>
                <w:rFonts w:ascii="Calibri" w:hAnsi="Calibri"/>
                <w:sz w:val="14"/>
                <w:szCs w:val="14"/>
                <w:lang w:val="kk-KZ"/>
              </w:rPr>
              <w:t>ерлер</w:t>
            </w:r>
            <w:r w:rsidRPr="002E493E">
              <w:rPr>
                <w:rFonts w:ascii="Calibri" w:hAnsi="Calibri"/>
                <w:sz w:val="14"/>
                <w:szCs w:val="14"/>
                <w:lang w:val="kk-KZ"/>
              </w:rPr>
              <w:br/>
              <w:t>мужчины</w:t>
            </w:r>
          </w:p>
        </w:tc>
        <w:tc>
          <w:tcPr>
            <w:tcW w:w="1134" w:type="dxa"/>
            <w:tcBorders>
              <w:right w:val="single" w:sz="4" w:space="0" w:color="auto"/>
            </w:tcBorders>
            <w:vAlign w:val="center"/>
          </w:tcPr>
          <w:p w:rsidR="00054552" w:rsidRPr="002E493E" w:rsidRDefault="00054552">
            <w:pPr>
              <w:pStyle w:val="a6"/>
              <w:rPr>
                <w:rFonts w:ascii="Calibri" w:hAnsi="Calibri"/>
                <w:sz w:val="14"/>
                <w:szCs w:val="14"/>
              </w:rPr>
            </w:pPr>
            <w:r w:rsidRPr="002E493E">
              <w:rPr>
                <w:rFonts w:ascii="Calibri" w:hAnsi="Calibri"/>
                <w:sz w:val="14"/>
                <w:szCs w:val="14"/>
                <w:lang w:val="kk-KZ"/>
              </w:rPr>
              <w:t>әйелдер</w:t>
            </w:r>
            <w:r w:rsidRPr="002E493E">
              <w:rPr>
                <w:rFonts w:ascii="Calibri" w:hAnsi="Calibri"/>
                <w:sz w:val="14"/>
                <w:szCs w:val="14"/>
                <w:lang w:val="kk-KZ"/>
              </w:rPr>
              <w:br/>
              <w:t>женщины</w:t>
            </w:r>
          </w:p>
        </w:tc>
        <w:tc>
          <w:tcPr>
            <w:tcW w:w="2409" w:type="dxa"/>
            <w:vMerge/>
            <w:tcBorders>
              <w:top w:val="nil"/>
              <w:left w:val="single" w:sz="4" w:space="0" w:color="auto"/>
              <w:bottom w:val="single" w:sz="4" w:space="0" w:color="auto"/>
              <w:right w:val="nil"/>
            </w:tcBorders>
          </w:tcPr>
          <w:p w:rsidR="00054552" w:rsidRPr="002E493E" w:rsidRDefault="00054552">
            <w:pPr>
              <w:pStyle w:val="a6"/>
              <w:ind w:left="102"/>
              <w:rPr>
                <w:rFonts w:ascii="Calibri" w:hAnsi="Calibri"/>
                <w:sz w:val="14"/>
                <w:szCs w:val="14"/>
                <w:lang w:val="kk-KZ"/>
              </w:rPr>
            </w:pPr>
          </w:p>
        </w:tc>
      </w:tr>
      <w:bookmarkEnd w:id="18"/>
      <w:bookmarkEnd w:id="19"/>
      <w:bookmarkEnd w:id="20"/>
      <w:bookmarkEnd w:id="21"/>
      <w:bookmarkEnd w:id="22"/>
      <w:tr w:rsidR="0045486F" w:rsidRPr="00625B7F" w:rsidTr="00175F2E">
        <w:trPr>
          <w:trHeight w:val="898"/>
        </w:trPr>
        <w:tc>
          <w:tcPr>
            <w:tcW w:w="1985" w:type="dxa"/>
            <w:tcBorders>
              <w:top w:val="single" w:sz="4" w:space="0" w:color="auto"/>
              <w:left w:val="nil"/>
              <w:bottom w:val="nil"/>
              <w:right w:val="nil"/>
            </w:tcBorders>
            <w:vAlign w:val="bottom"/>
          </w:tcPr>
          <w:p w:rsidR="0045486F" w:rsidRPr="002E493E" w:rsidRDefault="0045486F" w:rsidP="00175F2E">
            <w:pPr>
              <w:pStyle w:val="a7"/>
              <w:rPr>
                <w:rFonts w:ascii="Calibri" w:hAnsi="Calibri"/>
                <w:sz w:val="14"/>
                <w:szCs w:val="14"/>
                <w:lang w:val="kk-KZ"/>
              </w:rPr>
            </w:pPr>
            <w:r w:rsidRPr="002E493E">
              <w:rPr>
                <w:rFonts w:ascii="Calibri" w:hAnsi="Calibri"/>
                <w:sz w:val="14"/>
                <w:szCs w:val="14"/>
                <w:lang w:val="kk-KZ"/>
              </w:rPr>
              <w:t>Санитарлық-гигиеналық талаптарға, нормаларға жауап бермейтін жағдайда жұмыс істейтін қызметкерлердің саны</w:t>
            </w:r>
          </w:p>
        </w:tc>
        <w:tc>
          <w:tcPr>
            <w:tcW w:w="862" w:type="dxa"/>
            <w:tcBorders>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51,9</w:t>
            </w:r>
          </w:p>
        </w:tc>
        <w:tc>
          <w:tcPr>
            <w:tcW w:w="981" w:type="dxa"/>
            <w:tcBorders>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46,9</w:t>
            </w:r>
          </w:p>
        </w:tc>
        <w:tc>
          <w:tcPr>
            <w:tcW w:w="709" w:type="dxa"/>
            <w:tcBorders>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5,0</w:t>
            </w:r>
          </w:p>
        </w:tc>
        <w:tc>
          <w:tcPr>
            <w:tcW w:w="1275" w:type="dxa"/>
            <w:gridSpan w:val="2"/>
            <w:tcBorders>
              <w:left w:val="nil"/>
              <w:bottom w:val="nil"/>
              <w:right w:val="nil"/>
            </w:tcBorders>
            <w:vAlign w:val="bottom"/>
          </w:tcPr>
          <w:p w:rsidR="0045486F" w:rsidRPr="00625B7F" w:rsidRDefault="0045486F" w:rsidP="00175F2E">
            <w:pPr>
              <w:jc w:val="right"/>
              <w:rPr>
                <w:rFonts w:eastAsia="Times New Roman"/>
                <w:sz w:val="14"/>
                <w:szCs w:val="14"/>
                <w:lang w:val="kk-KZ" w:eastAsia="ru-RU"/>
              </w:rPr>
            </w:pPr>
            <w:r w:rsidRPr="00625B7F">
              <w:rPr>
                <w:rFonts w:eastAsia="Times New Roman"/>
                <w:sz w:val="14"/>
                <w:szCs w:val="14"/>
                <w:lang w:val="kk-KZ" w:eastAsia="ru-RU"/>
              </w:rPr>
              <w:t>23,1</w:t>
            </w:r>
          </w:p>
        </w:tc>
        <w:tc>
          <w:tcPr>
            <w:tcW w:w="851" w:type="dxa"/>
            <w:tcBorders>
              <w:left w:val="nil"/>
              <w:bottom w:val="nil"/>
              <w:right w:val="nil"/>
            </w:tcBorders>
            <w:vAlign w:val="bottom"/>
          </w:tcPr>
          <w:p w:rsidR="0045486F" w:rsidRPr="00625B7F" w:rsidRDefault="0045486F" w:rsidP="00175F2E">
            <w:pPr>
              <w:jc w:val="right"/>
              <w:rPr>
                <w:rFonts w:eastAsia="Times New Roman"/>
                <w:sz w:val="14"/>
                <w:szCs w:val="14"/>
                <w:lang w:val="kk-KZ" w:eastAsia="ru-RU"/>
              </w:rPr>
            </w:pPr>
            <w:r w:rsidRPr="00625B7F">
              <w:rPr>
                <w:rFonts w:eastAsia="Times New Roman"/>
                <w:sz w:val="14"/>
                <w:szCs w:val="14"/>
                <w:lang w:val="kk-KZ" w:eastAsia="ru-RU"/>
              </w:rPr>
              <w:t>29,3</w:t>
            </w:r>
          </w:p>
        </w:tc>
        <w:tc>
          <w:tcPr>
            <w:tcW w:w="1134" w:type="dxa"/>
            <w:tcBorders>
              <w:left w:val="nil"/>
              <w:bottom w:val="nil"/>
              <w:right w:val="nil"/>
            </w:tcBorders>
            <w:vAlign w:val="bottom"/>
          </w:tcPr>
          <w:p w:rsidR="0045486F" w:rsidRPr="00625B7F" w:rsidRDefault="0045486F" w:rsidP="00175F2E">
            <w:pPr>
              <w:jc w:val="right"/>
              <w:rPr>
                <w:rFonts w:eastAsia="Times New Roman"/>
                <w:sz w:val="14"/>
                <w:szCs w:val="14"/>
                <w:lang w:val="kk-KZ" w:eastAsia="ru-RU"/>
              </w:rPr>
            </w:pPr>
            <w:r w:rsidRPr="00625B7F">
              <w:rPr>
                <w:rFonts w:eastAsia="Times New Roman"/>
                <w:sz w:val="14"/>
                <w:szCs w:val="14"/>
                <w:lang w:val="kk-KZ" w:eastAsia="ru-RU"/>
              </w:rPr>
              <w:t>7,6</w:t>
            </w:r>
          </w:p>
        </w:tc>
        <w:tc>
          <w:tcPr>
            <w:tcW w:w="2409" w:type="dxa"/>
            <w:tcBorders>
              <w:top w:val="single" w:sz="4" w:space="0" w:color="auto"/>
              <w:left w:val="nil"/>
              <w:bottom w:val="nil"/>
              <w:right w:val="nil"/>
            </w:tcBorders>
            <w:vAlign w:val="bottom"/>
          </w:tcPr>
          <w:p w:rsidR="0045486F" w:rsidRPr="002E493E" w:rsidRDefault="0045486F" w:rsidP="00175F2E">
            <w:pPr>
              <w:pStyle w:val="a5"/>
              <w:spacing w:before="0" w:after="0"/>
              <w:jc w:val="left"/>
              <w:rPr>
                <w:rFonts w:ascii="Calibri" w:hAnsi="Calibri"/>
                <w:sz w:val="14"/>
                <w:szCs w:val="14"/>
                <w:lang w:val="kk-KZ"/>
              </w:rPr>
            </w:pPr>
            <w:r w:rsidRPr="002E493E">
              <w:rPr>
                <w:rFonts w:ascii="Calibri" w:hAnsi="Calibri"/>
                <w:sz w:val="14"/>
                <w:szCs w:val="14"/>
                <w:lang w:val="kk-KZ"/>
              </w:rPr>
              <w:t>Численность работников, занятых в условиях, не отвечающих санитарно-гигиеническим требованиям, нормам</w:t>
            </w:r>
          </w:p>
        </w:tc>
      </w:tr>
      <w:tr w:rsidR="0045486F" w:rsidRPr="00625B7F" w:rsidTr="00175F2E">
        <w:tc>
          <w:tcPr>
            <w:tcW w:w="1985" w:type="dxa"/>
            <w:tcBorders>
              <w:top w:val="nil"/>
              <w:left w:val="nil"/>
              <w:bottom w:val="nil"/>
              <w:right w:val="nil"/>
            </w:tcBorders>
            <w:vAlign w:val="bottom"/>
          </w:tcPr>
          <w:p w:rsidR="0045486F" w:rsidRPr="002E493E" w:rsidRDefault="0045486F" w:rsidP="00175F2E">
            <w:pPr>
              <w:pStyle w:val="a7"/>
              <w:rPr>
                <w:rFonts w:ascii="Calibri" w:hAnsi="Calibri"/>
                <w:sz w:val="14"/>
                <w:szCs w:val="14"/>
                <w:lang w:val="kk-KZ"/>
              </w:rPr>
            </w:pPr>
            <w:r w:rsidRPr="002E493E">
              <w:rPr>
                <w:rFonts w:ascii="Calibri" w:hAnsi="Calibri"/>
                <w:sz w:val="14"/>
                <w:szCs w:val="14"/>
                <w:lang w:val="kk-KZ"/>
              </w:rPr>
              <w:t>одан мынадай жағдайда жұмыс істегендер:</w:t>
            </w:r>
          </w:p>
        </w:tc>
        <w:tc>
          <w:tcPr>
            <w:tcW w:w="862"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p>
        </w:tc>
        <w:tc>
          <w:tcPr>
            <w:tcW w:w="981"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p>
        </w:tc>
        <w:tc>
          <w:tcPr>
            <w:tcW w:w="709"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p>
        </w:tc>
        <w:tc>
          <w:tcPr>
            <w:tcW w:w="1275" w:type="dxa"/>
            <w:gridSpan w:val="2"/>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p>
        </w:tc>
        <w:tc>
          <w:tcPr>
            <w:tcW w:w="851"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p>
        </w:tc>
        <w:tc>
          <w:tcPr>
            <w:tcW w:w="1134"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p>
        </w:tc>
        <w:tc>
          <w:tcPr>
            <w:tcW w:w="2409" w:type="dxa"/>
            <w:tcBorders>
              <w:top w:val="nil"/>
              <w:left w:val="nil"/>
              <w:bottom w:val="nil"/>
              <w:right w:val="nil"/>
            </w:tcBorders>
            <w:vAlign w:val="bottom"/>
          </w:tcPr>
          <w:p w:rsidR="0045486F" w:rsidRPr="002E493E" w:rsidRDefault="0045486F" w:rsidP="00175F2E">
            <w:pPr>
              <w:pStyle w:val="a5"/>
              <w:spacing w:before="0" w:after="0"/>
              <w:jc w:val="left"/>
              <w:rPr>
                <w:rFonts w:ascii="Calibri" w:hAnsi="Calibri"/>
                <w:sz w:val="14"/>
                <w:szCs w:val="14"/>
                <w:lang w:val="kk-KZ"/>
              </w:rPr>
            </w:pPr>
            <w:r w:rsidRPr="002E493E">
              <w:rPr>
                <w:rFonts w:ascii="Calibri" w:hAnsi="Calibri"/>
                <w:sz w:val="14"/>
                <w:szCs w:val="14"/>
                <w:lang w:val="kk-KZ"/>
              </w:rPr>
              <w:t>из них работали в условиях:</w:t>
            </w:r>
          </w:p>
        </w:tc>
      </w:tr>
      <w:tr w:rsidR="0045486F" w:rsidRPr="00625B7F" w:rsidTr="00175F2E">
        <w:tc>
          <w:tcPr>
            <w:tcW w:w="1985" w:type="dxa"/>
            <w:tcBorders>
              <w:top w:val="nil"/>
              <w:left w:val="nil"/>
              <w:bottom w:val="nil"/>
              <w:right w:val="nil"/>
            </w:tcBorders>
            <w:vAlign w:val="bottom"/>
          </w:tcPr>
          <w:p w:rsidR="0045486F" w:rsidRPr="002E493E" w:rsidRDefault="0045486F" w:rsidP="00175F2E">
            <w:pPr>
              <w:pStyle w:val="a7"/>
              <w:rPr>
                <w:rFonts w:ascii="Calibri" w:hAnsi="Calibri"/>
                <w:sz w:val="14"/>
                <w:szCs w:val="14"/>
                <w:lang w:val="kk-KZ"/>
              </w:rPr>
            </w:pPr>
            <w:r w:rsidRPr="002E493E">
              <w:rPr>
                <w:rFonts w:ascii="Calibri" w:hAnsi="Calibri"/>
                <w:sz w:val="14"/>
                <w:szCs w:val="14"/>
                <w:lang w:val="kk-KZ"/>
              </w:rPr>
              <w:t>жоғары шуыл мен дірілдің деңгейінде</w:t>
            </w:r>
          </w:p>
        </w:tc>
        <w:tc>
          <w:tcPr>
            <w:tcW w:w="862"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30,4</w:t>
            </w:r>
          </w:p>
        </w:tc>
        <w:tc>
          <w:tcPr>
            <w:tcW w:w="981"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29,4</w:t>
            </w:r>
          </w:p>
        </w:tc>
        <w:tc>
          <w:tcPr>
            <w:tcW w:w="709"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1,0</w:t>
            </w:r>
          </w:p>
        </w:tc>
        <w:tc>
          <w:tcPr>
            <w:tcW w:w="1275" w:type="dxa"/>
            <w:gridSpan w:val="2"/>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13,6</w:t>
            </w:r>
          </w:p>
        </w:tc>
        <w:tc>
          <w:tcPr>
            <w:tcW w:w="851"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18,4</w:t>
            </w:r>
          </w:p>
        </w:tc>
        <w:tc>
          <w:tcPr>
            <w:tcW w:w="1134"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1,5</w:t>
            </w:r>
          </w:p>
        </w:tc>
        <w:tc>
          <w:tcPr>
            <w:tcW w:w="2409" w:type="dxa"/>
            <w:tcBorders>
              <w:top w:val="nil"/>
              <w:left w:val="nil"/>
              <w:bottom w:val="nil"/>
              <w:right w:val="nil"/>
            </w:tcBorders>
            <w:vAlign w:val="bottom"/>
          </w:tcPr>
          <w:p w:rsidR="0045486F" w:rsidRPr="002E493E" w:rsidRDefault="0045486F" w:rsidP="00175F2E">
            <w:pPr>
              <w:pStyle w:val="a5"/>
              <w:spacing w:before="0" w:after="0"/>
              <w:jc w:val="left"/>
              <w:rPr>
                <w:rFonts w:ascii="Calibri" w:hAnsi="Calibri"/>
                <w:sz w:val="14"/>
                <w:szCs w:val="14"/>
                <w:lang w:val="kk-KZ"/>
              </w:rPr>
            </w:pPr>
            <w:r w:rsidRPr="002E493E">
              <w:rPr>
                <w:rFonts w:ascii="Calibri" w:hAnsi="Calibri"/>
                <w:sz w:val="14"/>
                <w:szCs w:val="14"/>
                <w:lang w:val="kk-KZ"/>
              </w:rPr>
              <w:t>повышенного уровня шума и вибрации</w:t>
            </w:r>
          </w:p>
        </w:tc>
      </w:tr>
      <w:tr w:rsidR="0045486F" w:rsidRPr="00625B7F" w:rsidTr="00175F2E">
        <w:tc>
          <w:tcPr>
            <w:tcW w:w="1985" w:type="dxa"/>
            <w:tcBorders>
              <w:top w:val="nil"/>
              <w:left w:val="nil"/>
              <w:bottom w:val="nil"/>
              <w:right w:val="nil"/>
            </w:tcBorders>
            <w:vAlign w:val="bottom"/>
          </w:tcPr>
          <w:p w:rsidR="0045486F" w:rsidRPr="002E493E" w:rsidRDefault="0045486F" w:rsidP="00175F2E">
            <w:pPr>
              <w:pStyle w:val="a7"/>
              <w:rPr>
                <w:rFonts w:ascii="Calibri" w:hAnsi="Calibri"/>
                <w:sz w:val="14"/>
                <w:szCs w:val="14"/>
                <w:lang w:val="kk-KZ"/>
              </w:rPr>
            </w:pPr>
            <w:r w:rsidRPr="002E493E">
              <w:rPr>
                <w:rFonts w:ascii="Calibri" w:hAnsi="Calibri"/>
                <w:sz w:val="14"/>
                <w:szCs w:val="14"/>
                <w:lang w:val="kk-KZ"/>
              </w:rPr>
              <w:t>жұмыс айналасындағы ауаның газдануы мен шаңдануы ШМК-дан жағдайда</w:t>
            </w:r>
          </w:p>
        </w:tc>
        <w:tc>
          <w:tcPr>
            <w:tcW w:w="862"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p>
          <w:p w:rsidR="0045486F" w:rsidRPr="0045486F" w:rsidRDefault="0045486F" w:rsidP="00175F2E">
            <w:pPr>
              <w:pStyle w:val="a5"/>
              <w:spacing w:before="0" w:after="0"/>
              <w:rPr>
                <w:rFonts w:ascii="Calibri" w:hAnsi="Calibri"/>
                <w:sz w:val="14"/>
                <w:szCs w:val="14"/>
                <w:lang w:val="kk-KZ"/>
              </w:rPr>
            </w:pPr>
          </w:p>
          <w:p w:rsidR="0045486F" w:rsidRPr="0045486F" w:rsidRDefault="0045486F" w:rsidP="00175F2E">
            <w:pPr>
              <w:pStyle w:val="a5"/>
              <w:spacing w:before="0" w:after="0"/>
              <w:rPr>
                <w:rFonts w:ascii="Calibri" w:hAnsi="Calibri"/>
                <w:sz w:val="14"/>
                <w:szCs w:val="14"/>
                <w:lang w:val="kk-KZ"/>
              </w:rPr>
            </w:pPr>
          </w:p>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10,0</w:t>
            </w:r>
          </w:p>
        </w:tc>
        <w:tc>
          <w:tcPr>
            <w:tcW w:w="981"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8,3</w:t>
            </w:r>
          </w:p>
        </w:tc>
        <w:tc>
          <w:tcPr>
            <w:tcW w:w="709"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1,7</w:t>
            </w:r>
          </w:p>
        </w:tc>
        <w:tc>
          <w:tcPr>
            <w:tcW w:w="1275" w:type="dxa"/>
            <w:gridSpan w:val="2"/>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4,4</w:t>
            </w:r>
          </w:p>
        </w:tc>
        <w:tc>
          <w:tcPr>
            <w:tcW w:w="851"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5,1</w:t>
            </w:r>
          </w:p>
        </w:tc>
        <w:tc>
          <w:tcPr>
            <w:tcW w:w="1134" w:type="dxa"/>
            <w:tcBorders>
              <w:top w:val="nil"/>
              <w:left w:val="nil"/>
              <w:bottom w:val="nil"/>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2,6</w:t>
            </w:r>
          </w:p>
        </w:tc>
        <w:tc>
          <w:tcPr>
            <w:tcW w:w="2409" w:type="dxa"/>
            <w:tcBorders>
              <w:top w:val="nil"/>
              <w:left w:val="nil"/>
              <w:bottom w:val="nil"/>
              <w:right w:val="nil"/>
            </w:tcBorders>
            <w:vAlign w:val="bottom"/>
          </w:tcPr>
          <w:p w:rsidR="0045486F" w:rsidRPr="002E493E" w:rsidRDefault="0045486F" w:rsidP="00175F2E">
            <w:pPr>
              <w:pStyle w:val="a5"/>
              <w:spacing w:before="0" w:after="0"/>
              <w:jc w:val="left"/>
              <w:rPr>
                <w:rFonts w:ascii="Calibri" w:hAnsi="Calibri"/>
                <w:sz w:val="14"/>
                <w:szCs w:val="14"/>
                <w:lang w:val="kk-KZ"/>
              </w:rPr>
            </w:pPr>
            <w:r w:rsidRPr="002E493E">
              <w:rPr>
                <w:rFonts w:ascii="Calibri" w:hAnsi="Calibri"/>
                <w:sz w:val="14"/>
                <w:szCs w:val="14"/>
                <w:lang w:val="kk-KZ"/>
              </w:rPr>
              <w:t>повышенной запыленности и загазованности воздуха рабочей зоны, пре-</w:t>
            </w:r>
          </w:p>
          <w:p w:rsidR="0045486F" w:rsidRPr="002E493E" w:rsidRDefault="0045486F" w:rsidP="00175F2E">
            <w:pPr>
              <w:pStyle w:val="a5"/>
              <w:spacing w:before="0" w:after="0"/>
              <w:jc w:val="left"/>
              <w:rPr>
                <w:rFonts w:ascii="Calibri" w:hAnsi="Calibri"/>
                <w:sz w:val="14"/>
                <w:szCs w:val="14"/>
                <w:lang w:val="kk-KZ"/>
              </w:rPr>
            </w:pPr>
            <w:r w:rsidRPr="002E493E">
              <w:rPr>
                <w:rFonts w:ascii="Calibri" w:hAnsi="Calibri"/>
                <w:sz w:val="14"/>
                <w:szCs w:val="14"/>
                <w:lang w:val="kk-KZ"/>
              </w:rPr>
              <w:t>вышающих ПДК</w:t>
            </w:r>
          </w:p>
        </w:tc>
      </w:tr>
      <w:tr w:rsidR="0045486F" w:rsidRPr="00625B7F" w:rsidTr="00175F2E">
        <w:tc>
          <w:tcPr>
            <w:tcW w:w="1985" w:type="dxa"/>
            <w:tcBorders>
              <w:top w:val="nil"/>
              <w:left w:val="nil"/>
              <w:bottom w:val="single" w:sz="4" w:space="0" w:color="auto"/>
              <w:right w:val="nil"/>
            </w:tcBorders>
            <w:vAlign w:val="bottom"/>
          </w:tcPr>
          <w:p w:rsidR="0045486F" w:rsidRPr="002E493E" w:rsidRDefault="0045486F" w:rsidP="00175F2E">
            <w:pPr>
              <w:pStyle w:val="a7"/>
              <w:rPr>
                <w:rFonts w:ascii="Calibri" w:hAnsi="Calibri"/>
                <w:sz w:val="14"/>
                <w:szCs w:val="14"/>
                <w:lang w:val="kk-KZ"/>
              </w:rPr>
            </w:pPr>
            <w:r w:rsidRPr="002E493E">
              <w:rPr>
                <w:rFonts w:ascii="Calibri" w:hAnsi="Calibri"/>
                <w:sz w:val="14"/>
                <w:szCs w:val="14"/>
                <w:lang w:val="kk-KZ"/>
              </w:rPr>
              <w:t>Ауыр дене еңбегңмен жұмыс істейтін қызметкерлердің саны</w:t>
            </w:r>
          </w:p>
        </w:tc>
        <w:tc>
          <w:tcPr>
            <w:tcW w:w="862" w:type="dxa"/>
            <w:tcBorders>
              <w:top w:val="nil"/>
              <w:left w:val="nil"/>
              <w:bottom w:val="single" w:sz="4" w:space="0" w:color="auto"/>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27,0</w:t>
            </w:r>
          </w:p>
        </w:tc>
        <w:tc>
          <w:tcPr>
            <w:tcW w:w="981" w:type="dxa"/>
            <w:tcBorders>
              <w:top w:val="nil"/>
              <w:left w:val="nil"/>
              <w:bottom w:val="single" w:sz="4" w:space="0" w:color="auto"/>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26,1</w:t>
            </w:r>
          </w:p>
        </w:tc>
        <w:tc>
          <w:tcPr>
            <w:tcW w:w="709" w:type="dxa"/>
            <w:tcBorders>
              <w:top w:val="nil"/>
              <w:left w:val="nil"/>
              <w:bottom w:val="single" w:sz="4" w:space="0" w:color="auto"/>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0,9</w:t>
            </w:r>
          </w:p>
        </w:tc>
        <w:tc>
          <w:tcPr>
            <w:tcW w:w="1275" w:type="dxa"/>
            <w:gridSpan w:val="2"/>
            <w:tcBorders>
              <w:top w:val="nil"/>
              <w:left w:val="nil"/>
              <w:bottom w:val="single" w:sz="4" w:space="0" w:color="auto"/>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12,1</w:t>
            </w:r>
          </w:p>
        </w:tc>
        <w:tc>
          <w:tcPr>
            <w:tcW w:w="851" w:type="dxa"/>
            <w:tcBorders>
              <w:top w:val="nil"/>
              <w:left w:val="nil"/>
              <w:bottom w:val="single" w:sz="4" w:space="0" w:color="auto"/>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16,3</w:t>
            </w:r>
          </w:p>
        </w:tc>
        <w:tc>
          <w:tcPr>
            <w:tcW w:w="1134" w:type="dxa"/>
            <w:tcBorders>
              <w:top w:val="nil"/>
              <w:left w:val="nil"/>
              <w:bottom w:val="single" w:sz="4" w:space="0" w:color="auto"/>
              <w:right w:val="nil"/>
            </w:tcBorders>
            <w:vAlign w:val="bottom"/>
          </w:tcPr>
          <w:p w:rsidR="0045486F" w:rsidRPr="0045486F" w:rsidRDefault="0045486F" w:rsidP="00175F2E">
            <w:pPr>
              <w:pStyle w:val="a5"/>
              <w:spacing w:before="0" w:after="0"/>
              <w:rPr>
                <w:rFonts w:ascii="Calibri" w:hAnsi="Calibri"/>
                <w:sz w:val="14"/>
                <w:szCs w:val="14"/>
                <w:lang w:val="kk-KZ"/>
              </w:rPr>
            </w:pPr>
            <w:r w:rsidRPr="0045486F">
              <w:rPr>
                <w:rFonts w:ascii="Calibri" w:hAnsi="Calibri"/>
                <w:sz w:val="14"/>
                <w:szCs w:val="14"/>
                <w:lang w:val="kk-KZ"/>
              </w:rPr>
              <w:t>1,4</w:t>
            </w:r>
          </w:p>
        </w:tc>
        <w:tc>
          <w:tcPr>
            <w:tcW w:w="2409" w:type="dxa"/>
            <w:tcBorders>
              <w:top w:val="nil"/>
              <w:left w:val="nil"/>
              <w:bottom w:val="single" w:sz="4" w:space="0" w:color="auto"/>
              <w:right w:val="nil"/>
            </w:tcBorders>
            <w:vAlign w:val="bottom"/>
          </w:tcPr>
          <w:p w:rsidR="0045486F" w:rsidRPr="002E493E" w:rsidRDefault="0045486F" w:rsidP="00175F2E">
            <w:pPr>
              <w:pStyle w:val="a5"/>
              <w:spacing w:before="0" w:after="0"/>
              <w:jc w:val="left"/>
              <w:rPr>
                <w:rFonts w:ascii="Calibri" w:hAnsi="Calibri"/>
                <w:sz w:val="14"/>
                <w:szCs w:val="14"/>
                <w:lang w:val="kk-KZ"/>
              </w:rPr>
            </w:pPr>
            <w:r w:rsidRPr="002E493E">
              <w:rPr>
                <w:rFonts w:ascii="Calibri" w:hAnsi="Calibri"/>
                <w:sz w:val="14"/>
                <w:szCs w:val="14"/>
                <w:lang w:val="kk-KZ"/>
              </w:rPr>
              <w:t>Численность работников, занятных тяжелым физическим трудом</w:t>
            </w:r>
          </w:p>
        </w:tc>
      </w:tr>
    </w:tbl>
    <w:p w:rsidR="00054552" w:rsidRPr="002E493E" w:rsidRDefault="00054552" w:rsidP="00841332">
      <w:pPr>
        <w:pStyle w:val="22"/>
        <w:keepNext w:val="0"/>
        <w:widowControl w:val="0"/>
        <w:spacing w:before="0" w:after="0"/>
        <w:rPr>
          <w:rFonts w:ascii="Calibri" w:hAnsi="Calibri"/>
          <w:sz w:val="20"/>
          <w:szCs w:val="20"/>
          <w:lang w:val="kk-KZ"/>
        </w:rPr>
      </w:pPr>
      <w:bookmarkStart w:id="23" w:name="_Toc396817234"/>
      <w:bookmarkStart w:id="24" w:name="_Toc20623482"/>
      <w:r w:rsidRPr="002E493E">
        <w:rPr>
          <w:rFonts w:ascii="Calibri" w:hAnsi="Calibri"/>
          <w:sz w:val="20"/>
          <w:szCs w:val="20"/>
          <w:lang w:val="kk-KZ"/>
        </w:rPr>
        <w:t>Негізгі капиталға салынған инвестициялар, көліктің негізгі қорлары</w:t>
      </w:r>
      <w:r w:rsidR="00E5234E" w:rsidRPr="002E493E">
        <w:rPr>
          <w:rFonts w:ascii="Calibri" w:hAnsi="Calibri"/>
          <w:sz w:val="20"/>
          <w:szCs w:val="20"/>
          <w:lang w:val="kk-KZ"/>
        </w:rPr>
        <w:t xml:space="preserve"> </w:t>
      </w:r>
      <w:r w:rsidRPr="002E493E">
        <w:rPr>
          <w:rFonts w:ascii="Calibri" w:hAnsi="Calibri"/>
          <w:sz w:val="20"/>
          <w:szCs w:val="20"/>
          <w:lang w:val="kk-KZ"/>
        </w:rPr>
        <w:t>және өндірістік қуатты іске қосу</w:t>
      </w:r>
      <w:r w:rsidRPr="002E493E">
        <w:rPr>
          <w:rFonts w:ascii="Calibri" w:hAnsi="Calibri"/>
          <w:sz w:val="20"/>
          <w:szCs w:val="20"/>
          <w:lang w:val="kk-KZ"/>
        </w:rPr>
        <w:br/>
        <w:t>Инвестиции в основной капитал, основные фонды</w:t>
      </w:r>
      <w:r w:rsidR="00E5234E" w:rsidRPr="002E493E">
        <w:rPr>
          <w:rFonts w:ascii="Calibri" w:hAnsi="Calibri"/>
          <w:sz w:val="20"/>
          <w:szCs w:val="20"/>
        </w:rPr>
        <w:t xml:space="preserve"> </w:t>
      </w:r>
      <w:r w:rsidRPr="002E493E">
        <w:rPr>
          <w:rFonts w:ascii="Calibri" w:hAnsi="Calibri"/>
          <w:sz w:val="20"/>
          <w:szCs w:val="20"/>
        </w:rPr>
        <w:t>транспорта и ввод в действие пр</w:t>
      </w:r>
      <w:r w:rsidRPr="002E493E">
        <w:rPr>
          <w:rFonts w:ascii="Calibri" w:hAnsi="Calibri"/>
          <w:sz w:val="20"/>
          <w:szCs w:val="20"/>
        </w:rPr>
        <w:t>о</w:t>
      </w:r>
      <w:r w:rsidRPr="002E493E">
        <w:rPr>
          <w:rFonts w:ascii="Calibri" w:hAnsi="Calibri"/>
          <w:sz w:val="20"/>
          <w:szCs w:val="20"/>
        </w:rPr>
        <w:t>изводственных мощностей</w:t>
      </w:r>
      <w:bookmarkEnd w:id="23"/>
    </w:p>
    <w:p w:rsidR="00054552" w:rsidRPr="002E493E" w:rsidRDefault="00054552" w:rsidP="00030B9C">
      <w:pPr>
        <w:pStyle w:val="a8"/>
        <w:spacing w:before="0" w:after="0"/>
        <w:rPr>
          <w:rFonts w:ascii="Calibri" w:hAnsi="Calibri"/>
          <w:sz w:val="18"/>
          <w:lang w:val="kk-KZ"/>
        </w:rPr>
      </w:pPr>
      <w:r w:rsidRPr="002E493E">
        <w:rPr>
          <w:rFonts w:ascii="Calibri" w:hAnsi="Calibri"/>
          <w:sz w:val="18"/>
        </w:rPr>
        <w:t>1.</w:t>
      </w:r>
      <w:r w:rsidRPr="002E493E">
        <w:rPr>
          <w:rFonts w:ascii="Calibri" w:hAnsi="Calibri"/>
          <w:sz w:val="18"/>
          <w:lang w:val="kk-KZ"/>
        </w:rPr>
        <w:t>14</w:t>
      </w:r>
      <w:r w:rsidRPr="002E493E">
        <w:rPr>
          <w:rFonts w:ascii="Calibri" w:hAnsi="Calibri"/>
          <w:sz w:val="18"/>
        </w:rPr>
        <w:t xml:space="preserve"> Көліктің түрлері бойынша қаржыландырудың </w:t>
      </w:r>
      <w:r w:rsidRPr="002E493E">
        <w:rPr>
          <w:rFonts w:ascii="Calibri" w:hAnsi="Calibri"/>
          <w:sz w:val="18"/>
          <w:lang w:val="kk-KZ"/>
        </w:rPr>
        <w:t xml:space="preserve">барлық көздері есебінен негізгі капиталға инвестициялар </w:t>
      </w:r>
      <w:r w:rsidRPr="002E493E">
        <w:rPr>
          <w:rFonts w:ascii="Calibri" w:hAnsi="Calibri"/>
          <w:sz w:val="18"/>
          <w:lang w:val="kk-KZ"/>
        </w:rPr>
        <w:br/>
        <w:t>Инвестиции в основной капитал за счет всех источников финансирования по видам транспорта</w:t>
      </w:r>
    </w:p>
    <w:p w:rsidR="00054552" w:rsidRPr="002E493E" w:rsidRDefault="00054552" w:rsidP="00030B9C">
      <w:pPr>
        <w:pStyle w:val="a5"/>
        <w:spacing w:before="0" w:after="0"/>
        <w:jc w:val="left"/>
        <w:rPr>
          <w:rFonts w:ascii="Calibri" w:hAnsi="Calibri"/>
          <w:sz w:val="14"/>
          <w:szCs w:val="14"/>
        </w:rPr>
      </w:pPr>
      <w:r w:rsidRPr="002E493E">
        <w:rPr>
          <w:rFonts w:ascii="Calibri" w:hAnsi="Calibri"/>
          <w:sz w:val="14"/>
          <w:szCs w:val="14"/>
          <w:lang w:val="kk-KZ"/>
        </w:rPr>
        <w:t>нақты қолданыстағы бағамен, млн. теңге</w:t>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000165ED" w:rsidRPr="002E493E">
        <w:rPr>
          <w:rFonts w:ascii="Calibri" w:hAnsi="Calibri"/>
          <w:sz w:val="14"/>
          <w:szCs w:val="14"/>
          <w:lang w:val="kk-KZ"/>
        </w:rPr>
        <w:tab/>
      </w:r>
      <w:r w:rsidR="00BB754E" w:rsidRPr="002E493E">
        <w:rPr>
          <w:rFonts w:ascii="Calibri" w:hAnsi="Calibri"/>
          <w:sz w:val="14"/>
          <w:szCs w:val="14"/>
          <w:lang w:val="kk-KZ"/>
        </w:rPr>
        <w:t xml:space="preserve">        </w:t>
      </w:r>
      <w:r w:rsidRPr="002E493E">
        <w:rPr>
          <w:rFonts w:ascii="Calibri" w:hAnsi="Calibri"/>
          <w:sz w:val="14"/>
          <w:szCs w:val="14"/>
        </w:rPr>
        <w:t>в фактически дейс</w:t>
      </w:r>
      <w:r w:rsidRPr="002E493E">
        <w:rPr>
          <w:rFonts w:ascii="Calibri" w:hAnsi="Calibri"/>
          <w:sz w:val="14"/>
          <w:szCs w:val="14"/>
        </w:rPr>
        <w:t>т</w:t>
      </w:r>
      <w:r w:rsidRPr="002E493E">
        <w:rPr>
          <w:rFonts w:ascii="Calibri" w:hAnsi="Calibri"/>
          <w:sz w:val="14"/>
          <w:szCs w:val="14"/>
        </w:rPr>
        <w:t>вующих ценах,</w:t>
      </w:r>
      <w:r w:rsidRPr="002E493E">
        <w:rPr>
          <w:rFonts w:ascii="Calibri" w:hAnsi="Calibri"/>
          <w:sz w:val="14"/>
          <w:szCs w:val="14"/>
          <w:lang w:val="ru-MO"/>
        </w:rPr>
        <w:t xml:space="preserve"> млн. </w:t>
      </w:r>
      <w:r w:rsidRPr="002E493E">
        <w:rPr>
          <w:rFonts w:ascii="Calibri" w:hAnsi="Calibri"/>
          <w:sz w:val="14"/>
          <w:szCs w:val="14"/>
        </w:rPr>
        <w:t>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992"/>
        <w:gridCol w:w="992"/>
        <w:gridCol w:w="992"/>
        <w:gridCol w:w="992"/>
        <w:gridCol w:w="992"/>
        <w:gridCol w:w="2835"/>
      </w:tblGrid>
      <w:tr w:rsidR="00861ACC" w:rsidRPr="00625B7F" w:rsidTr="00F5670A">
        <w:trPr>
          <w:trHeight w:val="170"/>
        </w:trPr>
        <w:tc>
          <w:tcPr>
            <w:tcW w:w="2410" w:type="dxa"/>
            <w:tcBorders>
              <w:top w:val="single" w:sz="4" w:space="0" w:color="auto"/>
              <w:left w:val="nil"/>
              <w:bottom w:val="single" w:sz="4" w:space="0" w:color="auto"/>
              <w:right w:val="single" w:sz="4" w:space="0" w:color="auto"/>
            </w:tcBorders>
          </w:tcPr>
          <w:p w:rsidR="00861ACC" w:rsidRPr="002E493E" w:rsidRDefault="00861ACC">
            <w:pPr>
              <w:pStyle w:val="a6"/>
              <w:rPr>
                <w:rFonts w:ascii="Calibri" w:hAnsi="Calibri"/>
                <w:sz w:val="14"/>
                <w:szCs w:val="14"/>
              </w:rPr>
            </w:pPr>
          </w:p>
        </w:tc>
        <w:tc>
          <w:tcPr>
            <w:tcW w:w="992" w:type="dxa"/>
            <w:tcBorders>
              <w:left w:val="single" w:sz="4" w:space="0" w:color="auto"/>
              <w:right w:val="single" w:sz="4" w:space="0" w:color="auto"/>
            </w:tcBorders>
            <w:vAlign w:val="center"/>
          </w:tcPr>
          <w:p w:rsidR="00861ACC" w:rsidRPr="002E493E" w:rsidRDefault="00861ACC" w:rsidP="001B6B6F">
            <w:pPr>
              <w:pStyle w:val="a6"/>
              <w:rPr>
                <w:rFonts w:ascii="Calibri" w:hAnsi="Calibri"/>
                <w:sz w:val="14"/>
                <w:szCs w:val="14"/>
                <w:lang w:val="kk-KZ"/>
              </w:rPr>
            </w:pPr>
            <w:r w:rsidRPr="002E493E">
              <w:rPr>
                <w:rFonts w:ascii="Calibri" w:hAnsi="Calibri"/>
                <w:sz w:val="14"/>
                <w:szCs w:val="14"/>
                <w:lang w:val="kk-KZ"/>
              </w:rPr>
              <w:t>2013</w:t>
            </w:r>
          </w:p>
        </w:tc>
        <w:tc>
          <w:tcPr>
            <w:tcW w:w="992" w:type="dxa"/>
            <w:tcBorders>
              <w:left w:val="single" w:sz="4" w:space="0" w:color="auto"/>
              <w:right w:val="single" w:sz="4" w:space="0" w:color="auto"/>
            </w:tcBorders>
            <w:vAlign w:val="center"/>
          </w:tcPr>
          <w:p w:rsidR="00861ACC" w:rsidRPr="002E493E" w:rsidRDefault="00861ACC" w:rsidP="001B6B6F">
            <w:pPr>
              <w:pStyle w:val="a6"/>
              <w:rPr>
                <w:rFonts w:ascii="Calibri" w:hAnsi="Calibri"/>
                <w:sz w:val="14"/>
                <w:szCs w:val="14"/>
                <w:lang w:val="kk-KZ"/>
              </w:rPr>
            </w:pPr>
            <w:r w:rsidRPr="002E493E">
              <w:rPr>
                <w:rFonts w:ascii="Calibri" w:hAnsi="Calibri"/>
                <w:sz w:val="14"/>
                <w:szCs w:val="14"/>
                <w:lang w:val="kk-KZ"/>
              </w:rPr>
              <w:t>2014</w:t>
            </w:r>
          </w:p>
        </w:tc>
        <w:tc>
          <w:tcPr>
            <w:tcW w:w="992" w:type="dxa"/>
            <w:tcBorders>
              <w:left w:val="single" w:sz="4" w:space="0" w:color="auto"/>
              <w:right w:val="single" w:sz="4" w:space="0" w:color="auto"/>
            </w:tcBorders>
            <w:vAlign w:val="center"/>
          </w:tcPr>
          <w:p w:rsidR="00861ACC" w:rsidRPr="002E493E" w:rsidRDefault="00861ACC" w:rsidP="001B6B6F">
            <w:pPr>
              <w:pStyle w:val="a6"/>
              <w:rPr>
                <w:rFonts w:ascii="Calibri" w:hAnsi="Calibri"/>
                <w:sz w:val="14"/>
                <w:szCs w:val="14"/>
                <w:lang w:val="kk-KZ"/>
              </w:rPr>
            </w:pPr>
            <w:r w:rsidRPr="002E493E">
              <w:rPr>
                <w:rFonts w:ascii="Calibri" w:hAnsi="Calibri"/>
                <w:sz w:val="14"/>
                <w:szCs w:val="14"/>
                <w:lang w:val="kk-KZ"/>
              </w:rPr>
              <w:t>2015</w:t>
            </w:r>
          </w:p>
        </w:tc>
        <w:tc>
          <w:tcPr>
            <w:tcW w:w="992" w:type="dxa"/>
            <w:tcBorders>
              <w:left w:val="single" w:sz="4" w:space="0" w:color="auto"/>
              <w:right w:val="single" w:sz="4" w:space="0" w:color="auto"/>
            </w:tcBorders>
            <w:vAlign w:val="center"/>
          </w:tcPr>
          <w:p w:rsidR="00861ACC" w:rsidRPr="002E493E" w:rsidRDefault="00861ACC" w:rsidP="001B6B6F">
            <w:pPr>
              <w:pStyle w:val="a6"/>
              <w:rPr>
                <w:rFonts w:ascii="Calibri" w:hAnsi="Calibri"/>
                <w:sz w:val="14"/>
                <w:szCs w:val="14"/>
                <w:lang w:val="kk-KZ"/>
              </w:rPr>
            </w:pPr>
            <w:r w:rsidRPr="002E493E">
              <w:rPr>
                <w:rFonts w:ascii="Calibri" w:hAnsi="Calibri"/>
                <w:sz w:val="14"/>
                <w:szCs w:val="14"/>
                <w:lang w:val="kk-KZ"/>
              </w:rPr>
              <w:t>2016</w:t>
            </w:r>
          </w:p>
        </w:tc>
        <w:tc>
          <w:tcPr>
            <w:tcW w:w="992" w:type="dxa"/>
            <w:tcBorders>
              <w:left w:val="single" w:sz="4" w:space="0" w:color="auto"/>
              <w:right w:val="single" w:sz="4" w:space="0" w:color="auto"/>
            </w:tcBorders>
            <w:vAlign w:val="center"/>
          </w:tcPr>
          <w:p w:rsidR="00861ACC" w:rsidRPr="002E493E" w:rsidRDefault="00861ACC">
            <w:pPr>
              <w:pStyle w:val="a6"/>
              <w:rPr>
                <w:rFonts w:ascii="Calibri" w:hAnsi="Calibri"/>
                <w:sz w:val="14"/>
                <w:szCs w:val="14"/>
                <w:lang w:val="kk-KZ"/>
              </w:rPr>
            </w:pPr>
            <w:r w:rsidRPr="00174B1C">
              <w:rPr>
                <w:rFonts w:ascii="Calibri" w:hAnsi="Calibri"/>
                <w:sz w:val="14"/>
                <w:szCs w:val="14"/>
                <w:lang w:val="kk-KZ"/>
              </w:rPr>
              <w:t>2017</w:t>
            </w:r>
          </w:p>
        </w:tc>
        <w:tc>
          <w:tcPr>
            <w:tcW w:w="2835" w:type="dxa"/>
            <w:tcBorders>
              <w:top w:val="single" w:sz="4" w:space="0" w:color="auto"/>
              <w:left w:val="single" w:sz="4" w:space="0" w:color="auto"/>
              <w:bottom w:val="single" w:sz="4" w:space="0" w:color="auto"/>
              <w:right w:val="nil"/>
            </w:tcBorders>
          </w:tcPr>
          <w:p w:rsidR="00861ACC" w:rsidRPr="002E493E" w:rsidRDefault="00861ACC">
            <w:pPr>
              <w:pStyle w:val="a6"/>
              <w:ind w:left="102"/>
              <w:rPr>
                <w:rFonts w:ascii="Calibri" w:hAnsi="Calibri"/>
                <w:sz w:val="14"/>
                <w:szCs w:val="14"/>
                <w:lang w:val="en-US"/>
              </w:rPr>
            </w:pPr>
          </w:p>
        </w:tc>
      </w:tr>
      <w:tr w:rsidR="000F198C" w:rsidRPr="00625B7F" w:rsidTr="00F5670A">
        <w:tc>
          <w:tcPr>
            <w:tcW w:w="2410" w:type="dxa"/>
            <w:tcBorders>
              <w:top w:val="single" w:sz="4" w:space="0" w:color="auto"/>
              <w:left w:val="nil"/>
              <w:bottom w:val="nil"/>
              <w:right w:val="nil"/>
            </w:tcBorders>
            <w:vAlign w:val="bottom"/>
          </w:tcPr>
          <w:p w:rsidR="000F198C" w:rsidRPr="002E493E" w:rsidRDefault="000F198C" w:rsidP="000E5C92">
            <w:pPr>
              <w:pStyle w:val="a7"/>
              <w:rPr>
                <w:rFonts w:ascii="Calibri" w:hAnsi="Calibri"/>
                <w:sz w:val="14"/>
                <w:szCs w:val="14"/>
              </w:rPr>
            </w:pPr>
            <w:r w:rsidRPr="002E493E">
              <w:rPr>
                <w:rFonts w:ascii="Calibri" w:hAnsi="Calibri"/>
                <w:sz w:val="14"/>
                <w:szCs w:val="14"/>
              </w:rPr>
              <w:t xml:space="preserve">Көлік </w:t>
            </w:r>
            <w:r w:rsidRPr="002E493E">
              <w:rPr>
                <w:rFonts w:ascii="Calibri" w:hAnsi="Calibri"/>
                <w:sz w:val="14"/>
                <w:szCs w:val="14"/>
                <w:lang w:val="kk-KZ"/>
              </w:rPr>
              <w:t>және қоймалау</w:t>
            </w:r>
            <w:r w:rsidRPr="00C3518A">
              <w:rPr>
                <w:rFonts w:ascii="Calibri" w:hAnsi="Calibri"/>
                <w:sz w:val="14"/>
                <w:szCs w:val="14"/>
                <w:vertAlign w:val="superscript"/>
                <w:lang w:val="kk-KZ"/>
              </w:rPr>
              <w:t>*</w:t>
            </w:r>
            <w:r w:rsidRPr="002E493E">
              <w:rPr>
                <w:rFonts w:ascii="Calibri" w:hAnsi="Calibri"/>
                <w:sz w:val="14"/>
                <w:szCs w:val="14"/>
              </w:rPr>
              <w:t xml:space="preserve"> </w:t>
            </w:r>
          </w:p>
        </w:tc>
        <w:tc>
          <w:tcPr>
            <w:tcW w:w="992" w:type="dxa"/>
            <w:tcBorders>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1 101 028</w:t>
            </w:r>
          </w:p>
        </w:tc>
        <w:tc>
          <w:tcPr>
            <w:tcW w:w="992" w:type="dxa"/>
            <w:tcBorders>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783 101</w:t>
            </w:r>
          </w:p>
        </w:tc>
        <w:tc>
          <w:tcPr>
            <w:tcW w:w="992" w:type="dxa"/>
            <w:tcBorders>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napToGrid w:val="0"/>
                <w:color w:val="000000"/>
                <w:sz w:val="14"/>
                <w:szCs w:val="14"/>
              </w:rPr>
              <w:t>682 760</w:t>
            </w:r>
          </w:p>
        </w:tc>
        <w:tc>
          <w:tcPr>
            <w:tcW w:w="992" w:type="dxa"/>
            <w:tcBorders>
              <w:left w:val="nil"/>
              <w:bottom w:val="nil"/>
              <w:right w:val="nil"/>
            </w:tcBorders>
            <w:vAlign w:val="bottom"/>
          </w:tcPr>
          <w:p w:rsidR="000F198C" w:rsidRPr="00B03DF9" w:rsidRDefault="000F198C" w:rsidP="001B6B6F">
            <w:pPr>
              <w:pStyle w:val="a5"/>
              <w:spacing w:before="0" w:after="0"/>
              <w:rPr>
                <w:rFonts w:ascii="Calibri" w:hAnsi="Calibri"/>
                <w:sz w:val="14"/>
                <w:szCs w:val="14"/>
                <w:lang w:val="kk-KZ"/>
              </w:rPr>
            </w:pPr>
            <w:r w:rsidRPr="00B03DF9">
              <w:rPr>
                <w:rFonts w:ascii="Calibri" w:hAnsi="Calibri"/>
                <w:sz w:val="14"/>
                <w:szCs w:val="14"/>
                <w:lang w:val="kk-KZ"/>
              </w:rPr>
              <w:t>557 231</w:t>
            </w:r>
          </w:p>
        </w:tc>
        <w:tc>
          <w:tcPr>
            <w:tcW w:w="992" w:type="dxa"/>
            <w:tcBorders>
              <w:left w:val="nil"/>
              <w:bottom w:val="nil"/>
              <w:right w:val="nil"/>
            </w:tcBorders>
            <w:vAlign w:val="bottom"/>
          </w:tcPr>
          <w:p w:rsidR="000F198C" w:rsidRPr="005E0B90" w:rsidRDefault="000F198C" w:rsidP="00C36882">
            <w:pPr>
              <w:pStyle w:val="a5"/>
              <w:spacing w:before="0" w:after="0"/>
              <w:rPr>
                <w:rFonts w:ascii="Calibri" w:hAnsi="Calibri"/>
                <w:sz w:val="14"/>
                <w:szCs w:val="14"/>
                <w:lang w:val="kk-KZ"/>
              </w:rPr>
            </w:pPr>
            <w:r w:rsidRPr="005E0B90">
              <w:rPr>
                <w:rFonts w:ascii="Calibri" w:hAnsi="Calibri"/>
                <w:sz w:val="14"/>
                <w:szCs w:val="14"/>
                <w:lang w:val="kk-KZ"/>
              </w:rPr>
              <w:t>648 949</w:t>
            </w:r>
          </w:p>
        </w:tc>
        <w:tc>
          <w:tcPr>
            <w:tcW w:w="2835" w:type="dxa"/>
            <w:tcBorders>
              <w:top w:val="single" w:sz="4" w:space="0" w:color="auto"/>
              <w:left w:val="nil"/>
              <w:bottom w:val="nil"/>
              <w:right w:val="nil"/>
            </w:tcBorders>
            <w:vAlign w:val="bottom"/>
          </w:tcPr>
          <w:p w:rsidR="000F198C" w:rsidRPr="002E493E" w:rsidRDefault="000F198C">
            <w:pPr>
              <w:pStyle w:val="a7"/>
              <w:ind w:left="102"/>
              <w:rPr>
                <w:rFonts w:ascii="Calibri" w:hAnsi="Calibri"/>
                <w:sz w:val="14"/>
                <w:szCs w:val="14"/>
                <w:lang w:val="kk-KZ"/>
              </w:rPr>
            </w:pPr>
            <w:r w:rsidRPr="005E0B90">
              <w:rPr>
                <w:rFonts w:ascii="Calibri" w:hAnsi="Calibri"/>
                <w:sz w:val="14"/>
                <w:szCs w:val="14"/>
                <w:lang w:val="kk-KZ"/>
              </w:rPr>
              <w:t xml:space="preserve">Транспорт </w:t>
            </w:r>
            <w:r w:rsidRPr="002E493E">
              <w:rPr>
                <w:rFonts w:ascii="Calibri" w:hAnsi="Calibri"/>
                <w:sz w:val="14"/>
                <w:szCs w:val="14"/>
                <w:lang w:val="kk-KZ"/>
              </w:rPr>
              <w:t>и складирование</w:t>
            </w:r>
            <w:r w:rsidRPr="00C3518A">
              <w:rPr>
                <w:rFonts w:ascii="Calibri" w:hAnsi="Calibri"/>
                <w:sz w:val="14"/>
                <w:szCs w:val="14"/>
                <w:vertAlign w:val="superscript"/>
                <w:lang w:val="kk-KZ"/>
              </w:rPr>
              <w:t>*</w:t>
            </w:r>
          </w:p>
        </w:tc>
      </w:tr>
      <w:tr w:rsidR="000F198C" w:rsidRPr="00625B7F" w:rsidTr="00F5670A">
        <w:tc>
          <w:tcPr>
            <w:tcW w:w="2410" w:type="dxa"/>
            <w:tcBorders>
              <w:top w:val="nil"/>
              <w:left w:val="nil"/>
              <w:bottom w:val="nil"/>
              <w:right w:val="nil"/>
            </w:tcBorders>
            <w:vAlign w:val="bottom"/>
          </w:tcPr>
          <w:p w:rsidR="000F198C" w:rsidRPr="002E493E" w:rsidRDefault="000F198C" w:rsidP="000E5C92">
            <w:pPr>
              <w:pStyle w:val="a7"/>
              <w:ind w:left="113"/>
              <w:rPr>
                <w:rFonts w:ascii="Calibri" w:hAnsi="Calibri"/>
                <w:sz w:val="14"/>
                <w:szCs w:val="14"/>
              </w:rPr>
            </w:pPr>
            <w:r w:rsidRPr="002E493E">
              <w:rPr>
                <w:rFonts w:ascii="Calibri" w:hAnsi="Calibri"/>
                <w:sz w:val="14"/>
                <w:szCs w:val="14"/>
                <w:lang w:val="kk-KZ"/>
              </w:rPr>
              <w:t>оның ішінде</w:t>
            </w:r>
            <w:r w:rsidRPr="002E493E">
              <w:rPr>
                <w:rFonts w:ascii="Calibri" w:hAnsi="Calibri"/>
                <w:sz w:val="14"/>
                <w:szCs w:val="14"/>
              </w:rPr>
              <w:t>:</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p>
        </w:tc>
        <w:tc>
          <w:tcPr>
            <w:tcW w:w="992" w:type="dxa"/>
            <w:tcBorders>
              <w:top w:val="nil"/>
              <w:left w:val="nil"/>
              <w:bottom w:val="nil"/>
              <w:right w:val="nil"/>
            </w:tcBorders>
            <w:vAlign w:val="bottom"/>
          </w:tcPr>
          <w:p w:rsidR="000F198C" w:rsidRPr="00B03DF9" w:rsidRDefault="000F198C" w:rsidP="001B6B6F">
            <w:pPr>
              <w:pStyle w:val="a5"/>
              <w:spacing w:before="0" w:after="0"/>
              <w:rPr>
                <w:rFonts w:ascii="Calibri" w:hAnsi="Calibri"/>
                <w:sz w:val="14"/>
                <w:szCs w:val="14"/>
                <w:lang w:val="kk-KZ"/>
              </w:rPr>
            </w:pPr>
          </w:p>
        </w:tc>
        <w:tc>
          <w:tcPr>
            <w:tcW w:w="992" w:type="dxa"/>
            <w:tcBorders>
              <w:top w:val="nil"/>
              <w:left w:val="nil"/>
              <w:bottom w:val="nil"/>
              <w:right w:val="nil"/>
            </w:tcBorders>
            <w:vAlign w:val="bottom"/>
          </w:tcPr>
          <w:p w:rsidR="000F198C" w:rsidRPr="005E0B90" w:rsidRDefault="000F198C" w:rsidP="00C36882">
            <w:pPr>
              <w:pStyle w:val="a5"/>
              <w:spacing w:before="0" w:after="0"/>
              <w:rPr>
                <w:rFonts w:ascii="Calibri" w:hAnsi="Calibri"/>
                <w:sz w:val="14"/>
                <w:szCs w:val="14"/>
                <w:lang w:val="kk-KZ"/>
              </w:rPr>
            </w:pPr>
          </w:p>
        </w:tc>
        <w:tc>
          <w:tcPr>
            <w:tcW w:w="2835" w:type="dxa"/>
            <w:tcBorders>
              <w:top w:val="nil"/>
              <w:left w:val="nil"/>
              <w:bottom w:val="nil"/>
              <w:right w:val="nil"/>
            </w:tcBorders>
            <w:vAlign w:val="bottom"/>
          </w:tcPr>
          <w:p w:rsidR="000F198C" w:rsidRPr="005E0B90" w:rsidRDefault="000F198C" w:rsidP="000E5C92">
            <w:pPr>
              <w:pStyle w:val="a7"/>
              <w:ind w:left="227"/>
              <w:rPr>
                <w:rFonts w:ascii="Calibri" w:hAnsi="Calibri"/>
                <w:sz w:val="14"/>
                <w:szCs w:val="14"/>
                <w:lang w:val="kk-KZ"/>
              </w:rPr>
            </w:pPr>
            <w:r w:rsidRPr="005E0B90">
              <w:rPr>
                <w:rFonts w:ascii="Calibri" w:hAnsi="Calibri"/>
                <w:sz w:val="14"/>
                <w:szCs w:val="14"/>
                <w:lang w:val="kk-KZ"/>
              </w:rPr>
              <w:t xml:space="preserve"> </w:t>
            </w:r>
            <w:r w:rsidRPr="002E493E">
              <w:rPr>
                <w:rFonts w:ascii="Calibri" w:hAnsi="Calibri"/>
                <w:sz w:val="14"/>
                <w:szCs w:val="14"/>
                <w:lang w:val="kk-KZ"/>
              </w:rPr>
              <w:t>в том числе</w:t>
            </w:r>
            <w:r w:rsidRPr="005E0B90">
              <w:rPr>
                <w:rFonts w:ascii="Calibri" w:hAnsi="Calibri"/>
                <w:sz w:val="14"/>
                <w:szCs w:val="14"/>
                <w:lang w:val="kk-KZ"/>
              </w:rPr>
              <w:t>:</w:t>
            </w:r>
          </w:p>
        </w:tc>
      </w:tr>
      <w:tr w:rsidR="000F198C" w:rsidRPr="00625B7F" w:rsidTr="00F5670A">
        <w:tc>
          <w:tcPr>
            <w:tcW w:w="2410" w:type="dxa"/>
            <w:tcBorders>
              <w:top w:val="nil"/>
              <w:left w:val="nil"/>
              <w:bottom w:val="nil"/>
              <w:right w:val="nil"/>
            </w:tcBorders>
            <w:vAlign w:val="bottom"/>
          </w:tcPr>
          <w:p w:rsidR="000F198C" w:rsidRPr="002E493E" w:rsidRDefault="000F198C">
            <w:pPr>
              <w:pStyle w:val="a7"/>
              <w:ind w:left="113"/>
              <w:rPr>
                <w:rFonts w:ascii="Calibri" w:hAnsi="Calibri"/>
                <w:sz w:val="14"/>
                <w:szCs w:val="14"/>
              </w:rPr>
            </w:pPr>
            <w:r w:rsidRPr="002E493E">
              <w:rPr>
                <w:rFonts w:ascii="Calibri" w:hAnsi="Calibri"/>
                <w:sz w:val="14"/>
                <w:szCs w:val="14"/>
              </w:rPr>
              <w:t xml:space="preserve">теміржол </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243 085</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205 799</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175 049</w:t>
            </w:r>
          </w:p>
        </w:tc>
        <w:tc>
          <w:tcPr>
            <w:tcW w:w="992" w:type="dxa"/>
            <w:tcBorders>
              <w:top w:val="nil"/>
              <w:left w:val="nil"/>
              <w:bottom w:val="nil"/>
              <w:right w:val="nil"/>
            </w:tcBorders>
            <w:vAlign w:val="bottom"/>
          </w:tcPr>
          <w:p w:rsidR="000F198C" w:rsidRPr="00B03DF9" w:rsidRDefault="000F198C" w:rsidP="001B6B6F">
            <w:pPr>
              <w:pStyle w:val="a5"/>
              <w:spacing w:before="0" w:after="0"/>
              <w:rPr>
                <w:rFonts w:ascii="Calibri" w:hAnsi="Calibri"/>
                <w:sz w:val="14"/>
                <w:szCs w:val="14"/>
                <w:lang w:val="kk-KZ"/>
              </w:rPr>
            </w:pPr>
            <w:r w:rsidRPr="00B03DF9">
              <w:rPr>
                <w:rFonts w:ascii="Calibri" w:hAnsi="Calibri"/>
                <w:sz w:val="14"/>
                <w:szCs w:val="14"/>
                <w:lang w:val="kk-KZ"/>
              </w:rPr>
              <w:t>42 490</w:t>
            </w:r>
          </w:p>
        </w:tc>
        <w:tc>
          <w:tcPr>
            <w:tcW w:w="992" w:type="dxa"/>
            <w:tcBorders>
              <w:top w:val="nil"/>
              <w:left w:val="nil"/>
              <w:bottom w:val="nil"/>
              <w:right w:val="nil"/>
            </w:tcBorders>
            <w:vAlign w:val="bottom"/>
          </w:tcPr>
          <w:p w:rsidR="000F198C" w:rsidRPr="005E0B90" w:rsidRDefault="000F198C" w:rsidP="00C36882">
            <w:pPr>
              <w:pStyle w:val="a5"/>
              <w:spacing w:before="0" w:after="0"/>
              <w:rPr>
                <w:rFonts w:ascii="Calibri" w:hAnsi="Calibri"/>
                <w:sz w:val="14"/>
                <w:szCs w:val="14"/>
                <w:lang w:val="kk-KZ"/>
              </w:rPr>
            </w:pPr>
            <w:r w:rsidRPr="005E0B90">
              <w:rPr>
                <w:rFonts w:ascii="Calibri" w:hAnsi="Calibri"/>
                <w:sz w:val="14"/>
                <w:szCs w:val="14"/>
                <w:lang w:val="kk-KZ"/>
              </w:rPr>
              <w:t>39 233</w:t>
            </w:r>
          </w:p>
        </w:tc>
        <w:tc>
          <w:tcPr>
            <w:tcW w:w="2835" w:type="dxa"/>
            <w:tcBorders>
              <w:top w:val="nil"/>
              <w:left w:val="nil"/>
              <w:bottom w:val="nil"/>
              <w:right w:val="nil"/>
            </w:tcBorders>
            <w:vAlign w:val="bottom"/>
          </w:tcPr>
          <w:p w:rsidR="000F198C" w:rsidRPr="005E0B90" w:rsidRDefault="000F198C">
            <w:pPr>
              <w:pStyle w:val="a7"/>
              <w:ind w:left="227"/>
              <w:rPr>
                <w:rFonts w:ascii="Calibri" w:hAnsi="Calibri"/>
                <w:sz w:val="14"/>
                <w:szCs w:val="14"/>
                <w:lang w:val="kk-KZ"/>
              </w:rPr>
            </w:pPr>
            <w:r w:rsidRPr="005E0B90">
              <w:rPr>
                <w:rFonts w:ascii="Calibri" w:hAnsi="Calibri"/>
                <w:sz w:val="14"/>
                <w:szCs w:val="14"/>
                <w:lang w:val="kk-KZ"/>
              </w:rPr>
              <w:t>железнодорожный</w:t>
            </w:r>
          </w:p>
        </w:tc>
      </w:tr>
      <w:tr w:rsidR="000F198C" w:rsidRPr="00625B7F" w:rsidTr="00F5670A">
        <w:tc>
          <w:tcPr>
            <w:tcW w:w="2410" w:type="dxa"/>
            <w:tcBorders>
              <w:top w:val="nil"/>
              <w:left w:val="nil"/>
              <w:bottom w:val="nil"/>
              <w:right w:val="nil"/>
            </w:tcBorders>
            <w:vAlign w:val="bottom"/>
          </w:tcPr>
          <w:p w:rsidR="000F198C" w:rsidRPr="002E493E" w:rsidRDefault="000F198C">
            <w:pPr>
              <w:pStyle w:val="a7"/>
              <w:ind w:left="113"/>
              <w:rPr>
                <w:rFonts w:ascii="Calibri" w:hAnsi="Calibri"/>
                <w:sz w:val="14"/>
                <w:szCs w:val="14"/>
                <w:lang w:val="kk-KZ"/>
              </w:rPr>
            </w:pPr>
            <w:r w:rsidRPr="002E493E">
              <w:rPr>
                <w:rFonts w:ascii="Calibri" w:hAnsi="Calibri"/>
                <w:sz w:val="14"/>
                <w:szCs w:val="14"/>
                <w:lang w:val="kk-KZ"/>
              </w:rPr>
              <w:t xml:space="preserve">автомобиль және қалалық электр </w:t>
            </w:r>
            <w:r w:rsidRPr="002E493E">
              <w:rPr>
                <w:rFonts w:ascii="Calibri" w:hAnsi="Calibri"/>
                <w:sz w:val="14"/>
                <w:szCs w:val="14"/>
              </w:rPr>
              <w:t>көлі</w:t>
            </w:r>
            <w:r w:rsidRPr="002E493E">
              <w:rPr>
                <w:rFonts w:ascii="Calibri" w:hAnsi="Calibri"/>
                <w:sz w:val="14"/>
                <w:szCs w:val="14"/>
                <w:lang w:val="kk-KZ"/>
              </w:rPr>
              <w:t>гі</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29 875</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27 778</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46 531</w:t>
            </w:r>
          </w:p>
        </w:tc>
        <w:tc>
          <w:tcPr>
            <w:tcW w:w="992" w:type="dxa"/>
            <w:tcBorders>
              <w:top w:val="nil"/>
              <w:left w:val="nil"/>
              <w:bottom w:val="nil"/>
              <w:right w:val="nil"/>
            </w:tcBorders>
            <w:vAlign w:val="bottom"/>
          </w:tcPr>
          <w:p w:rsidR="000F198C" w:rsidRPr="00B03DF9" w:rsidRDefault="000F198C" w:rsidP="001B6B6F">
            <w:pPr>
              <w:pStyle w:val="a5"/>
              <w:spacing w:before="0" w:after="0"/>
              <w:rPr>
                <w:rFonts w:ascii="Calibri" w:hAnsi="Calibri"/>
                <w:sz w:val="14"/>
                <w:szCs w:val="14"/>
                <w:lang w:val="kk-KZ"/>
              </w:rPr>
            </w:pPr>
            <w:r w:rsidRPr="00B03DF9">
              <w:rPr>
                <w:rFonts w:ascii="Calibri" w:hAnsi="Calibri"/>
                <w:sz w:val="14"/>
                <w:szCs w:val="14"/>
                <w:lang w:val="kk-KZ"/>
              </w:rPr>
              <w:t>31 913</w:t>
            </w:r>
          </w:p>
        </w:tc>
        <w:tc>
          <w:tcPr>
            <w:tcW w:w="992" w:type="dxa"/>
            <w:tcBorders>
              <w:top w:val="nil"/>
              <w:left w:val="nil"/>
              <w:bottom w:val="nil"/>
              <w:right w:val="nil"/>
            </w:tcBorders>
            <w:vAlign w:val="bottom"/>
          </w:tcPr>
          <w:p w:rsidR="000F198C" w:rsidRPr="005E0B90" w:rsidRDefault="000F198C" w:rsidP="00C36882">
            <w:pPr>
              <w:pStyle w:val="a5"/>
              <w:spacing w:before="0" w:after="0"/>
              <w:rPr>
                <w:rFonts w:ascii="Calibri" w:hAnsi="Calibri"/>
                <w:sz w:val="14"/>
                <w:szCs w:val="14"/>
                <w:lang w:val="kk-KZ"/>
              </w:rPr>
            </w:pPr>
            <w:r w:rsidRPr="005E0B90">
              <w:rPr>
                <w:rFonts w:ascii="Calibri" w:hAnsi="Calibri"/>
                <w:sz w:val="14"/>
                <w:szCs w:val="14"/>
                <w:lang w:val="kk-KZ"/>
              </w:rPr>
              <w:t>63 341</w:t>
            </w:r>
          </w:p>
        </w:tc>
        <w:tc>
          <w:tcPr>
            <w:tcW w:w="2835" w:type="dxa"/>
            <w:tcBorders>
              <w:top w:val="nil"/>
              <w:left w:val="nil"/>
              <w:bottom w:val="nil"/>
              <w:right w:val="nil"/>
            </w:tcBorders>
            <w:vAlign w:val="bottom"/>
          </w:tcPr>
          <w:p w:rsidR="000F198C" w:rsidRPr="002E493E" w:rsidRDefault="000F198C">
            <w:pPr>
              <w:pStyle w:val="a7"/>
              <w:ind w:left="227"/>
              <w:rPr>
                <w:rFonts w:ascii="Calibri" w:hAnsi="Calibri"/>
                <w:sz w:val="14"/>
                <w:szCs w:val="14"/>
                <w:lang w:val="kk-KZ"/>
              </w:rPr>
            </w:pPr>
            <w:r w:rsidRPr="002E493E">
              <w:rPr>
                <w:rFonts w:ascii="Calibri" w:hAnsi="Calibri"/>
                <w:sz w:val="14"/>
                <w:szCs w:val="14"/>
                <w:lang w:val="kk-KZ"/>
              </w:rPr>
              <w:t>автомобильный и городской электрический</w:t>
            </w:r>
          </w:p>
        </w:tc>
      </w:tr>
      <w:tr w:rsidR="000F198C" w:rsidRPr="00625B7F" w:rsidTr="00F5670A">
        <w:tc>
          <w:tcPr>
            <w:tcW w:w="2410" w:type="dxa"/>
            <w:tcBorders>
              <w:top w:val="nil"/>
              <w:left w:val="nil"/>
              <w:bottom w:val="nil"/>
              <w:right w:val="nil"/>
            </w:tcBorders>
            <w:vAlign w:val="bottom"/>
          </w:tcPr>
          <w:p w:rsidR="000F198C" w:rsidRPr="002E493E" w:rsidRDefault="000F198C">
            <w:pPr>
              <w:pStyle w:val="a7"/>
              <w:ind w:left="113"/>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ұбырмен тасымалдау</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635 956</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385 459</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320 491</w:t>
            </w:r>
          </w:p>
        </w:tc>
        <w:tc>
          <w:tcPr>
            <w:tcW w:w="992" w:type="dxa"/>
            <w:tcBorders>
              <w:top w:val="nil"/>
              <w:left w:val="nil"/>
              <w:bottom w:val="nil"/>
              <w:right w:val="nil"/>
            </w:tcBorders>
            <w:vAlign w:val="bottom"/>
          </w:tcPr>
          <w:p w:rsidR="000F198C" w:rsidRPr="00B03DF9" w:rsidRDefault="000F198C" w:rsidP="001B6B6F">
            <w:pPr>
              <w:pStyle w:val="a5"/>
              <w:spacing w:before="0" w:after="0"/>
              <w:rPr>
                <w:rFonts w:ascii="Calibri" w:hAnsi="Calibri"/>
                <w:sz w:val="14"/>
                <w:szCs w:val="14"/>
                <w:lang w:val="kk-KZ"/>
              </w:rPr>
            </w:pPr>
            <w:r w:rsidRPr="00B03DF9">
              <w:rPr>
                <w:rFonts w:ascii="Calibri" w:hAnsi="Calibri"/>
                <w:sz w:val="14"/>
                <w:szCs w:val="14"/>
                <w:lang w:val="kk-KZ"/>
              </w:rPr>
              <w:t>309 588</w:t>
            </w:r>
          </w:p>
        </w:tc>
        <w:tc>
          <w:tcPr>
            <w:tcW w:w="992" w:type="dxa"/>
            <w:tcBorders>
              <w:top w:val="nil"/>
              <w:left w:val="nil"/>
              <w:bottom w:val="nil"/>
              <w:right w:val="nil"/>
            </w:tcBorders>
            <w:vAlign w:val="bottom"/>
          </w:tcPr>
          <w:p w:rsidR="000F198C" w:rsidRPr="005E0B90" w:rsidRDefault="000F198C" w:rsidP="00C36882">
            <w:pPr>
              <w:pStyle w:val="a5"/>
              <w:spacing w:before="0" w:after="0"/>
              <w:rPr>
                <w:rFonts w:ascii="Calibri" w:hAnsi="Calibri"/>
                <w:sz w:val="14"/>
                <w:szCs w:val="14"/>
                <w:lang w:val="kk-KZ"/>
              </w:rPr>
            </w:pPr>
            <w:r w:rsidRPr="005E0B90">
              <w:rPr>
                <w:rFonts w:ascii="Calibri" w:hAnsi="Calibri"/>
                <w:sz w:val="14"/>
                <w:szCs w:val="14"/>
                <w:lang w:val="kk-KZ"/>
              </w:rPr>
              <w:t>374 051</w:t>
            </w:r>
          </w:p>
        </w:tc>
        <w:tc>
          <w:tcPr>
            <w:tcW w:w="2835" w:type="dxa"/>
            <w:tcBorders>
              <w:top w:val="nil"/>
              <w:left w:val="nil"/>
              <w:bottom w:val="nil"/>
              <w:right w:val="nil"/>
            </w:tcBorders>
            <w:vAlign w:val="bottom"/>
          </w:tcPr>
          <w:p w:rsidR="000F198C" w:rsidRPr="005E0B90" w:rsidRDefault="000F198C">
            <w:pPr>
              <w:pStyle w:val="a7"/>
              <w:ind w:left="227"/>
              <w:rPr>
                <w:rFonts w:ascii="Calibri" w:hAnsi="Calibri"/>
                <w:sz w:val="14"/>
                <w:szCs w:val="14"/>
                <w:lang w:val="kk-KZ"/>
              </w:rPr>
            </w:pPr>
            <w:r w:rsidRPr="002E493E">
              <w:rPr>
                <w:rFonts w:ascii="Calibri" w:hAnsi="Calibri"/>
                <w:sz w:val="14"/>
                <w:szCs w:val="14"/>
                <w:lang w:val="kk-KZ"/>
              </w:rPr>
              <w:t>т</w:t>
            </w:r>
            <w:r w:rsidRPr="005E0B90">
              <w:rPr>
                <w:rFonts w:ascii="Calibri" w:hAnsi="Calibri"/>
                <w:sz w:val="14"/>
                <w:szCs w:val="14"/>
                <w:lang w:val="kk-KZ"/>
              </w:rPr>
              <w:t>ранспортирование по трубопроводу</w:t>
            </w:r>
          </w:p>
        </w:tc>
      </w:tr>
      <w:tr w:rsidR="000F198C" w:rsidRPr="00625B7F" w:rsidTr="00F5670A">
        <w:tc>
          <w:tcPr>
            <w:tcW w:w="2410" w:type="dxa"/>
            <w:tcBorders>
              <w:top w:val="nil"/>
              <w:left w:val="nil"/>
              <w:bottom w:val="nil"/>
              <w:right w:val="nil"/>
            </w:tcBorders>
            <w:vAlign w:val="bottom"/>
          </w:tcPr>
          <w:p w:rsidR="000F198C" w:rsidRPr="002E493E" w:rsidRDefault="000F198C">
            <w:pPr>
              <w:pStyle w:val="a7"/>
              <w:ind w:left="113"/>
              <w:rPr>
                <w:rFonts w:ascii="Calibri" w:hAnsi="Calibri"/>
                <w:sz w:val="14"/>
                <w:szCs w:val="14"/>
                <w:lang w:val="kk-KZ"/>
              </w:rPr>
            </w:pPr>
            <w:r w:rsidRPr="002E493E">
              <w:rPr>
                <w:rFonts w:ascii="Calibri" w:hAnsi="Calibri"/>
                <w:sz w:val="14"/>
                <w:szCs w:val="14"/>
                <w:lang w:val="kk-KZ"/>
              </w:rPr>
              <w:t>ішкі су</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1</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22</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1</w:t>
            </w:r>
          </w:p>
        </w:tc>
        <w:tc>
          <w:tcPr>
            <w:tcW w:w="992" w:type="dxa"/>
            <w:tcBorders>
              <w:top w:val="nil"/>
              <w:left w:val="nil"/>
              <w:bottom w:val="nil"/>
              <w:right w:val="nil"/>
            </w:tcBorders>
            <w:vAlign w:val="bottom"/>
          </w:tcPr>
          <w:p w:rsidR="000F198C" w:rsidRPr="00B03DF9" w:rsidRDefault="000F198C" w:rsidP="001B6B6F">
            <w:pPr>
              <w:pStyle w:val="a5"/>
              <w:spacing w:before="0" w:after="0"/>
              <w:rPr>
                <w:rFonts w:ascii="Calibri" w:hAnsi="Calibri"/>
                <w:sz w:val="14"/>
                <w:szCs w:val="14"/>
                <w:lang w:val="kk-KZ"/>
              </w:rPr>
            </w:pPr>
            <w:r w:rsidRPr="00B03DF9">
              <w:rPr>
                <w:rFonts w:ascii="Calibri" w:hAnsi="Calibri"/>
                <w:sz w:val="14"/>
                <w:szCs w:val="14"/>
                <w:lang w:val="kk-KZ"/>
              </w:rPr>
              <w:t>47</w:t>
            </w:r>
          </w:p>
        </w:tc>
        <w:tc>
          <w:tcPr>
            <w:tcW w:w="992" w:type="dxa"/>
            <w:tcBorders>
              <w:top w:val="nil"/>
              <w:left w:val="nil"/>
              <w:bottom w:val="nil"/>
              <w:right w:val="nil"/>
            </w:tcBorders>
            <w:vAlign w:val="bottom"/>
          </w:tcPr>
          <w:p w:rsidR="000F198C" w:rsidRPr="005E0B90" w:rsidRDefault="000F198C" w:rsidP="00C36882">
            <w:pPr>
              <w:pStyle w:val="a5"/>
              <w:spacing w:before="0" w:after="0"/>
              <w:rPr>
                <w:rFonts w:ascii="Calibri" w:hAnsi="Calibri"/>
                <w:sz w:val="14"/>
                <w:szCs w:val="14"/>
                <w:lang w:val="kk-KZ"/>
              </w:rPr>
            </w:pPr>
            <w:r w:rsidRPr="005E0B90">
              <w:rPr>
                <w:rFonts w:ascii="Calibri" w:hAnsi="Calibri"/>
                <w:sz w:val="14"/>
                <w:szCs w:val="14"/>
                <w:lang w:val="kk-KZ"/>
              </w:rPr>
              <w:t>272</w:t>
            </w:r>
          </w:p>
        </w:tc>
        <w:tc>
          <w:tcPr>
            <w:tcW w:w="2835" w:type="dxa"/>
            <w:tcBorders>
              <w:top w:val="nil"/>
              <w:left w:val="nil"/>
              <w:bottom w:val="nil"/>
              <w:right w:val="nil"/>
            </w:tcBorders>
            <w:vAlign w:val="bottom"/>
          </w:tcPr>
          <w:p w:rsidR="000F198C" w:rsidRPr="002E493E" w:rsidRDefault="000F198C">
            <w:pPr>
              <w:pStyle w:val="a7"/>
              <w:ind w:left="227"/>
              <w:rPr>
                <w:rFonts w:ascii="Calibri" w:hAnsi="Calibri"/>
                <w:sz w:val="14"/>
                <w:szCs w:val="14"/>
                <w:lang w:val="kk-KZ"/>
              </w:rPr>
            </w:pPr>
            <w:r w:rsidRPr="002E493E">
              <w:rPr>
                <w:rFonts w:ascii="Calibri" w:hAnsi="Calibri"/>
                <w:sz w:val="14"/>
                <w:szCs w:val="14"/>
                <w:lang w:val="kk-KZ"/>
              </w:rPr>
              <w:t>внутренний водный</w:t>
            </w:r>
          </w:p>
        </w:tc>
      </w:tr>
      <w:tr w:rsidR="000F198C" w:rsidRPr="00625B7F" w:rsidTr="00F5670A">
        <w:tc>
          <w:tcPr>
            <w:tcW w:w="2410" w:type="dxa"/>
            <w:tcBorders>
              <w:top w:val="nil"/>
              <w:left w:val="nil"/>
              <w:bottom w:val="nil"/>
              <w:right w:val="nil"/>
            </w:tcBorders>
            <w:vAlign w:val="bottom"/>
          </w:tcPr>
          <w:p w:rsidR="000F198C" w:rsidRPr="002E493E" w:rsidRDefault="000F198C">
            <w:pPr>
              <w:pStyle w:val="a7"/>
              <w:ind w:left="113"/>
              <w:rPr>
                <w:rFonts w:ascii="Calibri" w:hAnsi="Calibri"/>
                <w:sz w:val="14"/>
                <w:szCs w:val="14"/>
                <w:lang w:val="kk-KZ"/>
              </w:rPr>
            </w:pPr>
            <w:r w:rsidRPr="002E493E">
              <w:rPr>
                <w:rFonts w:ascii="Calibri" w:hAnsi="Calibri"/>
                <w:sz w:val="14"/>
                <w:szCs w:val="14"/>
                <w:lang w:val="kk-KZ"/>
              </w:rPr>
              <w:t>теңіз</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2 965</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4 719</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1 482</w:t>
            </w:r>
          </w:p>
        </w:tc>
        <w:tc>
          <w:tcPr>
            <w:tcW w:w="992" w:type="dxa"/>
            <w:tcBorders>
              <w:top w:val="nil"/>
              <w:left w:val="nil"/>
              <w:bottom w:val="nil"/>
              <w:right w:val="nil"/>
            </w:tcBorders>
            <w:vAlign w:val="bottom"/>
          </w:tcPr>
          <w:p w:rsidR="000F198C" w:rsidRPr="00B03DF9" w:rsidRDefault="000F198C" w:rsidP="001B6B6F">
            <w:pPr>
              <w:pStyle w:val="a5"/>
              <w:spacing w:before="0" w:after="0"/>
              <w:rPr>
                <w:rFonts w:ascii="Calibri" w:hAnsi="Calibri"/>
                <w:sz w:val="14"/>
                <w:szCs w:val="14"/>
                <w:lang w:val="kk-KZ"/>
              </w:rPr>
            </w:pPr>
            <w:r w:rsidRPr="00B03DF9">
              <w:rPr>
                <w:rFonts w:ascii="Calibri" w:hAnsi="Calibri"/>
                <w:sz w:val="14"/>
                <w:szCs w:val="14"/>
                <w:lang w:val="kk-KZ"/>
              </w:rPr>
              <w:t>8 925</w:t>
            </w:r>
          </w:p>
        </w:tc>
        <w:tc>
          <w:tcPr>
            <w:tcW w:w="992" w:type="dxa"/>
            <w:tcBorders>
              <w:top w:val="nil"/>
              <w:left w:val="nil"/>
              <w:bottom w:val="nil"/>
              <w:right w:val="nil"/>
            </w:tcBorders>
            <w:vAlign w:val="bottom"/>
          </w:tcPr>
          <w:p w:rsidR="000F198C" w:rsidRPr="005E0B90" w:rsidRDefault="000F198C" w:rsidP="00C36882">
            <w:pPr>
              <w:pStyle w:val="a5"/>
              <w:spacing w:before="0" w:after="0"/>
              <w:rPr>
                <w:rFonts w:ascii="Calibri" w:hAnsi="Calibri"/>
                <w:sz w:val="14"/>
                <w:szCs w:val="14"/>
                <w:lang w:val="kk-KZ"/>
              </w:rPr>
            </w:pPr>
            <w:r w:rsidRPr="005E0B90">
              <w:rPr>
                <w:rFonts w:ascii="Calibri" w:hAnsi="Calibri"/>
                <w:sz w:val="14"/>
                <w:szCs w:val="14"/>
                <w:lang w:val="kk-KZ"/>
              </w:rPr>
              <w:t>-</w:t>
            </w:r>
          </w:p>
        </w:tc>
        <w:tc>
          <w:tcPr>
            <w:tcW w:w="2835" w:type="dxa"/>
            <w:tcBorders>
              <w:top w:val="nil"/>
              <w:left w:val="nil"/>
              <w:bottom w:val="nil"/>
              <w:right w:val="nil"/>
            </w:tcBorders>
            <w:vAlign w:val="bottom"/>
          </w:tcPr>
          <w:p w:rsidR="000F198C" w:rsidRPr="002E493E" w:rsidRDefault="000F198C">
            <w:pPr>
              <w:pStyle w:val="a7"/>
              <w:ind w:left="227"/>
              <w:rPr>
                <w:rFonts w:ascii="Calibri" w:hAnsi="Calibri"/>
                <w:sz w:val="14"/>
                <w:szCs w:val="14"/>
                <w:lang w:val="kk-KZ"/>
              </w:rPr>
            </w:pPr>
            <w:r w:rsidRPr="002E493E">
              <w:rPr>
                <w:rFonts w:ascii="Calibri" w:hAnsi="Calibri"/>
                <w:sz w:val="14"/>
                <w:szCs w:val="14"/>
                <w:lang w:val="kk-KZ"/>
              </w:rPr>
              <w:t>морской</w:t>
            </w:r>
          </w:p>
        </w:tc>
      </w:tr>
      <w:tr w:rsidR="000F198C" w:rsidRPr="00625B7F" w:rsidTr="00536D5B">
        <w:tc>
          <w:tcPr>
            <w:tcW w:w="2410" w:type="dxa"/>
            <w:tcBorders>
              <w:top w:val="nil"/>
              <w:left w:val="nil"/>
              <w:bottom w:val="nil"/>
              <w:right w:val="nil"/>
            </w:tcBorders>
            <w:vAlign w:val="bottom"/>
          </w:tcPr>
          <w:p w:rsidR="000F198C" w:rsidRPr="002E493E" w:rsidRDefault="000F198C">
            <w:pPr>
              <w:pStyle w:val="a7"/>
              <w:ind w:left="113"/>
              <w:rPr>
                <w:rFonts w:ascii="Calibri" w:hAnsi="Calibri"/>
                <w:sz w:val="14"/>
                <w:szCs w:val="14"/>
              </w:rPr>
            </w:pPr>
            <w:r w:rsidRPr="002E493E">
              <w:rPr>
                <w:rFonts w:ascii="Calibri" w:hAnsi="Calibri"/>
                <w:sz w:val="14"/>
                <w:szCs w:val="14"/>
              </w:rPr>
              <w:t>әуе</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51 938</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24 017</w:t>
            </w:r>
          </w:p>
        </w:tc>
        <w:tc>
          <w:tcPr>
            <w:tcW w:w="992" w:type="dxa"/>
            <w:tcBorders>
              <w:top w:val="nil"/>
              <w:left w:val="nil"/>
              <w:bottom w:val="nil"/>
              <w:right w:val="nil"/>
            </w:tcBorders>
            <w:vAlign w:val="bottom"/>
          </w:tcPr>
          <w:p w:rsidR="000F198C" w:rsidRPr="002E493E" w:rsidRDefault="000F198C" w:rsidP="001B6B6F">
            <w:pPr>
              <w:pStyle w:val="a5"/>
              <w:spacing w:before="0" w:after="0"/>
              <w:rPr>
                <w:rFonts w:ascii="Calibri" w:hAnsi="Calibri"/>
                <w:sz w:val="14"/>
                <w:szCs w:val="14"/>
                <w:lang w:val="kk-KZ"/>
              </w:rPr>
            </w:pPr>
            <w:r w:rsidRPr="002E493E">
              <w:rPr>
                <w:rFonts w:ascii="Calibri" w:hAnsi="Calibri"/>
                <w:sz w:val="14"/>
                <w:szCs w:val="14"/>
                <w:lang w:val="kk-KZ"/>
              </w:rPr>
              <w:t>11 974</w:t>
            </w:r>
          </w:p>
        </w:tc>
        <w:tc>
          <w:tcPr>
            <w:tcW w:w="992" w:type="dxa"/>
            <w:tcBorders>
              <w:top w:val="nil"/>
              <w:left w:val="nil"/>
              <w:bottom w:val="nil"/>
              <w:right w:val="nil"/>
            </w:tcBorders>
            <w:vAlign w:val="bottom"/>
          </w:tcPr>
          <w:p w:rsidR="000F198C" w:rsidRPr="00B03DF9" w:rsidRDefault="000F198C" w:rsidP="001B6B6F">
            <w:pPr>
              <w:pStyle w:val="a5"/>
              <w:spacing w:before="0" w:after="0"/>
              <w:rPr>
                <w:rFonts w:ascii="Calibri" w:hAnsi="Calibri"/>
                <w:sz w:val="14"/>
                <w:szCs w:val="14"/>
                <w:lang w:val="kk-KZ"/>
              </w:rPr>
            </w:pPr>
            <w:r w:rsidRPr="00B03DF9">
              <w:rPr>
                <w:rFonts w:ascii="Calibri" w:hAnsi="Calibri"/>
                <w:sz w:val="14"/>
                <w:szCs w:val="14"/>
                <w:lang w:val="kk-KZ"/>
              </w:rPr>
              <w:t>12 497</w:t>
            </w:r>
          </w:p>
        </w:tc>
        <w:tc>
          <w:tcPr>
            <w:tcW w:w="992" w:type="dxa"/>
            <w:tcBorders>
              <w:top w:val="nil"/>
              <w:left w:val="nil"/>
              <w:bottom w:val="nil"/>
              <w:right w:val="nil"/>
            </w:tcBorders>
            <w:vAlign w:val="bottom"/>
          </w:tcPr>
          <w:p w:rsidR="000F198C" w:rsidRPr="005E0B90" w:rsidRDefault="000F198C" w:rsidP="00C36882">
            <w:pPr>
              <w:pStyle w:val="a5"/>
              <w:spacing w:before="0" w:after="0"/>
              <w:rPr>
                <w:rFonts w:ascii="Calibri" w:hAnsi="Calibri"/>
                <w:sz w:val="14"/>
                <w:szCs w:val="14"/>
                <w:lang w:val="kk-KZ"/>
              </w:rPr>
            </w:pPr>
            <w:r w:rsidRPr="005E0B90">
              <w:rPr>
                <w:rFonts w:ascii="Calibri" w:hAnsi="Calibri"/>
                <w:sz w:val="14"/>
                <w:szCs w:val="14"/>
                <w:lang w:val="kk-KZ"/>
              </w:rPr>
              <w:t>15 260</w:t>
            </w:r>
          </w:p>
        </w:tc>
        <w:tc>
          <w:tcPr>
            <w:tcW w:w="2835" w:type="dxa"/>
            <w:tcBorders>
              <w:top w:val="nil"/>
              <w:left w:val="nil"/>
              <w:bottom w:val="nil"/>
              <w:right w:val="nil"/>
            </w:tcBorders>
            <w:vAlign w:val="bottom"/>
          </w:tcPr>
          <w:p w:rsidR="000F198C" w:rsidRPr="005E0B90" w:rsidRDefault="000F198C">
            <w:pPr>
              <w:pStyle w:val="a7"/>
              <w:ind w:left="227"/>
              <w:rPr>
                <w:rFonts w:ascii="Calibri" w:hAnsi="Calibri"/>
                <w:sz w:val="14"/>
                <w:szCs w:val="14"/>
                <w:lang w:val="kk-KZ"/>
              </w:rPr>
            </w:pPr>
            <w:r w:rsidRPr="005E0B90">
              <w:rPr>
                <w:rFonts w:ascii="Calibri" w:hAnsi="Calibri"/>
                <w:sz w:val="14"/>
                <w:szCs w:val="14"/>
                <w:lang w:val="kk-KZ"/>
              </w:rPr>
              <w:t>воздушный</w:t>
            </w:r>
          </w:p>
        </w:tc>
      </w:tr>
      <w:tr w:rsidR="000F198C" w:rsidRPr="00625B7F" w:rsidTr="00F5670A">
        <w:tc>
          <w:tcPr>
            <w:tcW w:w="2410" w:type="dxa"/>
            <w:tcBorders>
              <w:top w:val="nil"/>
              <w:left w:val="nil"/>
              <w:right w:val="nil"/>
            </w:tcBorders>
            <w:vAlign w:val="bottom"/>
          </w:tcPr>
          <w:p w:rsidR="000F198C" w:rsidRPr="002F0184" w:rsidRDefault="000F198C" w:rsidP="005E72D5">
            <w:pPr>
              <w:pStyle w:val="a7"/>
              <w:rPr>
                <w:rFonts w:ascii="Calibri" w:hAnsi="Calibri"/>
                <w:sz w:val="14"/>
                <w:szCs w:val="14"/>
              </w:rPr>
            </w:pPr>
            <w:r w:rsidRPr="002F0184">
              <w:rPr>
                <w:rFonts w:ascii="Calibri" w:hAnsi="Calibri"/>
                <w:sz w:val="14"/>
                <w:szCs w:val="14"/>
                <w:lang w:val="kk-KZ"/>
              </w:rPr>
              <w:t>қойма шаруашылығы және қосалқы көлік қызметі</w:t>
            </w:r>
          </w:p>
        </w:tc>
        <w:tc>
          <w:tcPr>
            <w:tcW w:w="992" w:type="dxa"/>
            <w:tcBorders>
              <w:top w:val="nil"/>
              <w:left w:val="nil"/>
              <w:right w:val="nil"/>
            </w:tcBorders>
            <w:vAlign w:val="bottom"/>
          </w:tcPr>
          <w:p w:rsidR="000F198C" w:rsidRPr="00B03DF9" w:rsidRDefault="000F198C" w:rsidP="001B6B6F">
            <w:pPr>
              <w:pStyle w:val="a5"/>
              <w:spacing w:before="0" w:after="0"/>
              <w:rPr>
                <w:rFonts w:ascii="Calibri" w:hAnsi="Calibri"/>
                <w:sz w:val="14"/>
                <w:szCs w:val="14"/>
                <w:lang w:val="kk-KZ"/>
              </w:rPr>
            </w:pPr>
            <w:r w:rsidRPr="00B03DF9">
              <w:rPr>
                <w:rFonts w:ascii="Calibri" w:hAnsi="Calibri"/>
                <w:sz w:val="14"/>
                <w:szCs w:val="14"/>
                <w:lang w:val="kk-KZ"/>
              </w:rPr>
              <w:t>137 208</w:t>
            </w:r>
          </w:p>
        </w:tc>
        <w:tc>
          <w:tcPr>
            <w:tcW w:w="992" w:type="dxa"/>
            <w:tcBorders>
              <w:top w:val="nil"/>
              <w:left w:val="nil"/>
              <w:right w:val="nil"/>
            </w:tcBorders>
            <w:vAlign w:val="bottom"/>
          </w:tcPr>
          <w:p w:rsidR="000F198C" w:rsidRPr="00B03DF9" w:rsidRDefault="000F198C" w:rsidP="001B6B6F">
            <w:pPr>
              <w:pStyle w:val="a5"/>
              <w:spacing w:before="0" w:after="0"/>
              <w:rPr>
                <w:rFonts w:ascii="Calibri" w:hAnsi="Calibri"/>
                <w:sz w:val="14"/>
                <w:szCs w:val="14"/>
                <w:lang w:val="kk-KZ"/>
              </w:rPr>
            </w:pPr>
            <w:r w:rsidRPr="00B03DF9">
              <w:rPr>
                <w:rFonts w:ascii="Calibri" w:hAnsi="Calibri"/>
                <w:sz w:val="14"/>
                <w:szCs w:val="14"/>
                <w:lang w:val="kk-KZ"/>
              </w:rPr>
              <w:t>135 307</w:t>
            </w:r>
          </w:p>
        </w:tc>
        <w:tc>
          <w:tcPr>
            <w:tcW w:w="992" w:type="dxa"/>
            <w:tcBorders>
              <w:top w:val="nil"/>
              <w:left w:val="nil"/>
              <w:right w:val="nil"/>
            </w:tcBorders>
            <w:vAlign w:val="bottom"/>
          </w:tcPr>
          <w:p w:rsidR="000F198C" w:rsidRPr="00B03DF9" w:rsidRDefault="000F198C" w:rsidP="001B6B6F">
            <w:pPr>
              <w:pStyle w:val="a5"/>
              <w:spacing w:before="0" w:after="0"/>
              <w:rPr>
                <w:rFonts w:ascii="Calibri" w:hAnsi="Calibri"/>
                <w:sz w:val="14"/>
                <w:szCs w:val="14"/>
                <w:lang w:val="kk-KZ"/>
              </w:rPr>
            </w:pPr>
            <w:r w:rsidRPr="00B03DF9">
              <w:rPr>
                <w:rFonts w:ascii="Calibri" w:hAnsi="Calibri"/>
                <w:sz w:val="14"/>
                <w:szCs w:val="14"/>
                <w:lang w:val="kk-KZ"/>
              </w:rPr>
              <w:t>127 232</w:t>
            </w:r>
          </w:p>
        </w:tc>
        <w:tc>
          <w:tcPr>
            <w:tcW w:w="992" w:type="dxa"/>
            <w:tcBorders>
              <w:top w:val="nil"/>
              <w:left w:val="nil"/>
              <w:right w:val="nil"/>
            </w:tcBorders>
            <w:vAlign w:val="bottom"/>
          </w:tcPr>
          <w:p w:rsidR="000F198C" w:rsidRPr="00B03DF9" w:rsidRDefault="000F198C" w:rsidP="001B6B6F">
            <w:pPr>
              <w:pStyle w:val="a5"/>
              <w:spacing w:before="0" w:after="0"/>
              <w:rPr>
                <w:rFonts w:ascii="Calibri" w:hAnsi="Calibri"/>
                <w:sz w:val="14"/>
                <w:szCs w:val="14"/>
                <w:lang w:val="kk-KZ"/>
              </w:rPr>
            </w:pPr>
            <w:r w:rsidRPr="00B03DF9">
              <w:rPr>
                <w:rFonts w:ascii="Calibri" w:hAnsi="Calibri"/>
                <w:sz w:val="14"/>
                <w:szCs w:val="14"/>
                <w:lang w:val="kk-KZ"/>
              </w:rPr>
              <w:t>151 771</w:t>
            </w:r>
          </w:p>
        </w:tc>
        <w:tc>
          <w:tcPr>
            <w:tcW w:w="992" w:type="dxa"/>
            <w:tcBorders>
              <w:top w:val="nil"/>
              <w:left w:val="nil"/>
              <w:right w:val="nil"/>
            </w:tcBorders>
            <w:vAlign w:val="bottom"/>
          </w:tcPr>
          <w:p w:rsidR="000F198C" w:rsidRPr="005E0B90" w:rsidRDefault="000F198C" w:rsidP="00C36882">
            <w:pPr>
              <w:pStyle w:val="a5"/>
              <w:spacing w:before="0" w:after="0"/>
              <w:rPr>
                <w:rFonts w:ascii="Calibri" w:hAnsi="Calibri"/>
                <w:sz w:val="14"/>
                <w:szCs w:val="14"/>
                <w:lang w:val="kk-KZ"/>
              </w:rPr>
            </w:pPr>
            <w:r w:rsidRPr="005E0B90">
              <w:rPr>
                <w:rFonts w:ascii="Calibri" w:hAnsi="Calibri"/>
                <w:sz w:val="14"/>
                <w:szCs w:val="14"/>
                <w:lang w:val="kk-KZ"/>
              </w:rPr>
              <w:t>156 792</w:t>
            </w:r>
          </w:p>
        </w:tc>
        <w:tc>
          <w:tcPr>
            <w:tcW w:w="2835" w:type="dxa"/>
            <w:tcBorders>
              <w:top w:val="nil"/>
              <w:left w:val="nil"/>
              <w:right w:val="nil"/>
            </w:tcBorders>
            <w:vAlign w:val="bottom"/>
          </w:tcPr>
          <w:p w:rsidR="000F198C" w:rsidRPr="005E0B90" w:rsidRDefault="000F198C">
            <w:pPr>
              <w:pStyle w:val="a7"/>
              <w:ind w:left="227"/>
              <w:rPr>
                <w:rFonts w:ascii="Calibri" w:hAnsi="Calibri"/>
                <w:sz w:val="14"/>
                <w:szCs w:val="14"/>
                <w:lang w:val="kk-KZ"/>
              </w:rPr>
            </w:pPr>
            <w:r w:rsidRPr="002F0184">
              <w:rPr>
                <w:rFonts w:ascii="Calibri" w:hAnsi="Calibri"/>
                <w:sz w:val="14"/>
                <w:szCs w:val="14"/>
                <w:lang w:val="kk-KZ"/>
              </w:rPr>
              <w:t>складское хозяйство и вспомогательная     транспортная деятельность</w:t>
            </w:r>
          </w:p>
        </w:tc>
      </w:tr>
    </w:tbl>
    <w:p w:rsidR="000E5C92" w:rsidRPr="002E493E" w:rsidRDefault="000E5C92" w:rsidP="000E5C92">
      <w:pPr>
        <w:pStyle w:val="a8"/>
        <w:spacing w:before="0" w:after="0"/>
        <w:jc w:val="left"/>
        <w:outlineLvl w:val="0"/>
        <w:rPr>
          <w:rFonts w:ascii="Calibri" w:hAnsi="Calibri"/>
          <w:b w:val="0"/>
          <w:bCs w:val="0"/>
          <w:i/>
          <w:iCs/>
          <w:sz w:val="14"/>
          <w:szCs w:val="14"/>
          <w:lang w:val="kk-KZ"/>
        </w:rPr>
      </w:pPr>
      <w:r w:rsidRPr="00841332">
        <w:rPr>
          <w:rFonts w:ascii="Calibri" w:hAnsi="Calibri"/>
          <w:b w:val="0"/>
          <w:bCs w:val="0"/>
          <w:i/>
          <w:iCs/>
          <w:sz w:val="14"/>
          <w:szCs w:val="14"/>
          <w:vertAlign w:val="superscript"/>
          <w:lang w:val="kk-KZ"/>
        </w:rPr>
        <w:t>*</w:t>
      </w:r>
      <w:r w:rsidR="00566E8B" w:rsidRPr="00566E8B">
        <w:rPr>
          <w:rFonts w:ascii="Calibri" w:hAnsi="Calibri"/>
          <w:b w:val="0"/>
          <w:bCs w:val="0"/>
          <w:i/>
          <w:iCs/>
          <w:sz w:val="14"/>
          <w:szCs w:val="14"/>
          <w:lang w:val="kk-KZ"/>
        </w:rPr>
        <w:t xml:space="preserve"> Бұл жерде және бұдан әрі</w:t>
      </w:r>
      <w:r w:rsidR="00566E8B" w:rsidRPr="002E493E">
        <w:rPr>
          <w:rFonts w:ascii="Calibri" w:hAnsi="Calibri"/>
          <w:sz w:val="14"/>
          <w:szCs w:val="14"/>
          <w:lang w:val="kk-KZ"/>
        </w:rPr>
        <w:t xml:space="preserve"> </w:t>
      </w:r>
      <w:r w:rsidR="00081B4B" w:rsidRPr="00081B4B">
        <w:rPr>
          <w:rFonts w:ascii="Calibri" w:hAnsi="Calibri"/>
          <w:b w:val="0"/>
          <w:bCs w:val="0"/>
          <w:i/>
          <w:iCs/>
          <w:sz w:val="14"/>
          <w:szCs w:val="14"/>
          <w:lang w:val="kk-KZ"/>
        </w:rPr>
        <w:t>п</w:t>
      </w:r>
      <w:r w:rsidRPr="002E493E">
        <w:rPr>
          <w:rFonts w:ascii="Calibri" w:hAnsi="Calibri"/>
          <w:b w:val="0"/>
          <w:bCs w:val="0"/>
          <w:i/>
          <w:iCs/>
          <w:sz w:val="14"/>
          <w:szCs w:val="14"/>
          <w:lang w:val="kk-KZ"/>
        </w:rPr>
        <w:t>очталық және курьерлік қызметі</w:t>
      </w:r>
      <w:r w:rsidR="001B028E">
        <w:rPr>
          <w:rFonts w:ascii="Calibri" w:hAnsi="Calibri"/>
          <w:b w:val="0"/>
          <w:bCs w:val="0"/>
          <w:i/>
          <w:iCs/>
          <w:sz w:val="14"/>
          <w:szCs w:val="14"/>
          <w:lang w:val="kk-KZ"/>
        </w:rPr>
        <w:t>н</w:t>
      </w:r>
      <w:r w:rsidRPr="002E493E">
        <w:rPr>
          <w:rFonts w:ascii="Calibri" w:hAnsi="Calibri"/>
          <w:b w:val="0"/>
          <w:bCs w:val="0"/>
          <w:i/>
          <w:iCs/>
          <w:sz w:val="14"/>
          <w:szCs w:val="14"/>
          <w:lang w:val="kk-KZ"/>
        </w:rPr>
        <w:t xml:space="preserve"> есепке алмағанда</w:t>
      </w:r>
      <w:r w:rsidR="00F8689B">
        <w:rPr>
          <w:rFonts w:ascii="Calibri" w:hAnsi="Calibri"/>
          <w:b w:val="0"/>
          <w:bCs w:val="0"/>
          <w:i/>
          <w:iCs/>
          <w:sz w:val="14"/>
          <w:szCs w:val="14"/>
          <w:lang w:val="kk-KZ"/>
        </w:rPr>
        <w:t xml:space="preserve"> </w:t>
      </w:r>
      <w:r w:rsidR="00566E8B">
        <w:rPr>
          <w:rFonts w:ascii="Calibri" w:hAnsi="Calibri"/>
          <w:b w:val="0"/>
          <w:bCs w:val="0"/>
          <w:i/>
          <w:iCs/>
          <w:sz w:val="14"/>
          <w:szCs w:val="14"/>
          <w:lang w:val="kk-KZ"/>
        </w:rPr>
        <w:t>(1.14-1.16</w:t>
      </w:r>
      <w:r w:rsidR="00696D58">
        <w:rPr>
          <w:rFonts w:ascii="Calibri" w:hAnsi="Calibri"/>
          <w:b w:val="0"/>
          <w:bCs w:val="0"/>
          <w:i/>
          <w:iCs/>
          <w:sz w:val="14"/>
          <w:szCs w:val="14"/>
          <w:lang w:val="kk-KZ"/>
        </w:rPr>
        <w:t xml:space="preserve"> кестелері</w:t>
      </w:r>
      <w:r w:rsidR="00566E8B">
        <w:rPr>
          <w:rFonts w:ascii="Calibri" w:hAnsi="Calibri"/>
          <w:b w:val="0"/>
          <w:bCs w:val="0"/>
          <w:i/>
          <w:iCs/>
          <w:sz w:val="14"/>
          <w:szCs w:val="14"/>
          <w:lang w:val="kk-KZ"/>
        </w:rPr>
        <w:t>).</w:t>
      </w:r>
    </w:p>
    <w:p w:rsidR="000E5C92" w:rsidRPr="002E493E" w:rsidRDefault="00566E8B" w:rsidP="000E5C92">
      <w:pPr>
        <w:pStyle w:val="a8"/>
        <w:spacing w:before="0" w:after="0"/>
        <w:jc w:val="left"/>
        <w:outlineLvl w:val="0"/>
        <w:rPr>
          <w:rFonts w:ascii="Calibri" w:hAnsi="Calibri"/>
          <w:b w:val="0"/>
          <w:bCs w:val="0"/>
          <w:i/>
          <w:iCs/>
          <w:sz w:val="14"/>
          <w:szCs w:val="14"/>
        </w:rPr>
      </w:pPr>
      <w:r w:rsidRPr="00566E8B">
        <w:rPr>
          <w:rFonts w:ascii="Calibri" w:hAnsi="Calibri"/>
          <w:b w:val="0"/>
          <w:bCs w:val="0"/>
          <w:i/>
          <w:iCs/>
          <w:sz w:val="14"/>
          <w:szCs w:val="14"/>
          <w:lang w:val="kk-KZ"/>
        </w:rPr>
        <w:t>Здесь и далее данные</w:t>
      </w:r>
      <w:r w:rsidRPr="002E493E">
        <w:rPr>
          <w:rFonts w:ascii="Calibri" w:hAnsi="Calibri"/>
          <w:sz w:val="14"/>
          <w:szCs w:val="14"/>
          <w:lang w:val="kk-KZ"/>
        </w:rPr>
        <w:t xml:space="preserve"> </w:t>
      </w:r>
      <w:r>
        <w:rPr>
          <w:rFonts w:ascii="Calibri" w:hAnsi="Calibri"/>
          <w:b w:val="0"/>
          <w:bCs w:val="0"/>
          <w:i/>
          <w:iCs/>
          <w:sz w:val="14"/>
          <w:szCs w:val="14"/>
          <w:lang w:val="kk-KZ"/>
        </w:rPr>
        <w:t>б</w:t>
      </w:r>
      <w:r w:rsidR="000E5C92" w:rsidRPr="002E493E">
        <w:rPr>
          <w:rFonts w:ascii="Calibri" w:hAnsi="Calibri"/>
          <w:b w:val="0"/>
          <w:bCs w:val="0"/>
          <w:i/>
          <w:iCs/>
          <w:sz w:val="14"/>
          <w:szCs w:val="14"/>
          <w:lang w:val="kk-KZ"/>
        </w:rPr>
        <w:t>ез учета почтовой и курьерской деятельности</w:t>
      </w:r>
      <w:r w:rsidR="00F8689B">
        <w:rPr>
          <w:rFonts w:ascii="Calibri" w:hAnsi="Calibri"/>
          <w:b w:val="0"/>
          <w:bCs w:val="0"/>
          <w:i/>
          <w:iCs/>
          <w:sz w:val="14"/>
          <w:szCs w:val="14"/>
          <w:lang w:val="kk-KZ"/>
        </w:rPr>
        <w:t xml:space="preserve"> </w:t>
      </w:r>
      <w:r>
        <w:rPr>
          <w:rFonts w:ascii="Calibri" w:hAnsi="Calibri"/>
          <w:b w:val="0"/>
          <w:bCs w:val="0"/>
          <w:i/>
          <w:iCs/>
          <w:sz w:val="14"/>
          <w:szCs w:val="14"/>
          <w:lang w:val="kk-KZ"/>
        </w:rPr>
        <w:t>(</w:t>
      </w:r>
      <w:r w:rsidR="00696D58">
        <w:rPr>
          <w:rFonts w:ascii="Calibri" w:hAnsi="Calibri"/>
          <w:b w:val="0"/>
          <w:bCs w:val="0"/>
          <w:i/>
          <w:iCs/>
          <w:sz w:val="14"/>
          <w:szCs w:val="14"/>
          <w:lang w:val="kk-KZ"/>
        </w:rPr>
        <w:t xml:space="preserve">таблицы </w:t>
      </w:r>
      <w:r>
        <w:rPr>
          <w:rFonts w:ascii="Calibri" w:hAnsi="Calibri"/>
          <w:b w:val="0"/>
          <w:bCs w:val="0"/>
          <w:i/>
          <w:iCs/>
          <w:sz w:val="14"/>
          <w:szCs w:val="14"/>
          <w:lang w:val="kk-KZ"/>
        </w:rPr>
        <w:t>1.14-1.16).</w:t>
      </w:r>
    </w:p>
    <w:p w:rsidR="00054552" w:rsidRPr="002E493E" w:rsidRDefault="00054552" w:rsidP="00652887">
      <w:pPr>
        <w:pStyle w:val="a8"/>
        <w:spacing w:before="0" w:after="0"/>
        <w:rPr>
          <w:rFonts w:ascii="Calibri" w:hAnsi="Calibri"/>
          <w:sz w:val="18"/>
        </w:rPr>
      </w:pPr>
      <w:r w:rsidRPr="002E493E">
        <w:rPr>
          <w:rFonts w:ascii="Calibri" w:hAnsi="Calibri"/>
          <w:sz w:val="18"/>
        </w:rPr>
        <w:t>1.</w:t>
      </w:r>
      <w:r w:rsidRPr="002E493E">
        <w:rPr>
          <w:rFonts w:ascii="Calibri" w:hAnsi="Calibri"/>
          <w:sz w:val="18"/>
          <w:lang w:val="kk-KZ"/>
        </w:rPr>
        <w:t xml:space="preserve">15 </w:t>
      </w:r>
      <w:r w:rsidRPr="002E493E">
        <w:rPr>
          <w:rFonts w:ascii="Calibri" w:hAnsi="Calibri"/>
          <w:sz w:val="18"/>
        </w:rPr>
        <w:t xml:space="preserve">Көліктің кәсіпорындары бойынша негізгі </w:t>
      </w:r>
      <w:r w:rsidRPr="002E493E">
        <w:rPr>
          <w:rFonts w:ascii="Calibri" w:hAnsi="Calibri"/>
          <w:sz w:val="18"/>
          <w:lang w:val="kk-KZ"/>
        </w:rPr>
        <w:t>қаражат</w:t>
      </w:r>
      <w:r w:rsidRPr="002E493E">
        <w:rPr>
          <w:rFonts w:ascii="Calibri" w:hAnsi="Calibri"/>
          <w:sz w:val="18"/>
        </w:rPr>
        <w:br/>
        <w:t>Основные средства по предприятиям транспорта</w:t>
      </w:r>
      <w:bookmarkEnd w:id="24"/>
    </w:p>
    <w:p w:rsidR="00054552" w:rsidRPr="002E493E" w:rsidRDefault="00054552" w:rsidP="00F96694">
      <w:pPr>
        <w:pStyle w:val="a5"/>
        <w:spacing w:before="0" w:after="0"/>
        <w:jc w:val="left"/>
        <w:rPr>
          <w:rFonts w:ascii="Calibri" w:hAnsi="Calibri"/>
          <w:color w:val="000000"/>
          <w:sz w:val="14"/>
          <w:szCs w:val="14"/>
          <w:lang w:val="kk-KZ"/>
        </w:rPr>
      </w:pPr>
      <w:r w:rsidRPr="002E493E">
        <w:rPr>
          <w:rFonts w:ascii="Calibri" w:hAnsi="Calibri"/>
          <w:color w:val="000000"/>
          <w:sz w:val="14"/>
          <w:szCs w:val="14"/>
          <w:lang w:val="kk-KZ"/>
        </w:rPr>
        <w:t>жыл соңына; бастапқы (ағымдағы) құны бойынша;</w:t>
      </w:r>
      <w:r w:rsidR="00E5234E" w:rsidRPr="002E493E">
        <w:rPr>
          <w:rFonts w:ascii="Calibri" w:hAnsi="Calibri"/>
          <w:color w:val="000000"/>
          <w:sz w:val="14"/>
          <w:szCs w:val="14"/>
          <w:lang w:val="kk-KZ"/>
        </w:rPr>
        <w:t xml:space="preserve"> млн. теңге</w:t>
      </w:r>
      <w:r w:rsidRPr="002E493E">
        <w:rPr>
          <w:rFonts w:ascii="Calibri" w:hAnsi="Calibri"/>
          <w:color w:val="000000"/>
          <w:sz w:val="14"/>
          <w:szCs w:val="14"/>
          <w:lang w:val="kk-KZ"/>
        </w:rPr>
        <w:tab/>
      </w:r>
      <w:r w:rsidRPr="002E493E">
        <w:rPr>
          <w:rFonts w:ascii="Calibri" w:hAnsi="Calibri"/>
          <w:color w:val="000000"/>
          <w:sz w:val="14"/>
          <w:szCs w:val="14"/>
          <w:lang w:val="kk-KZ"/>
        </w:rPr>
        <w:tab/>
      </w:r>
      <w:r w:rsidR="000165ED" w:rsidRPr="002E493E">
        <w:rPr>
          <w:rFonts w:ascii="Calibri" w:hAnsi="Calibri"/>
          <w:color w:val="000000"/>
          <w:sz w:val="14"/>
          <w:szCs w:val="14"/>
          <w:lang w:val="kk-KZ"/>
        </w:rPr>
        <w:tab/>
        <w:t xml:space="preserve">            </w:t>
      </w:r>
      <w:r w:rsidRPr="002E493E">
        <w:rPr>
          <w:rFonts w:ascii="Calibri" w:hAnsi="Calibri"/>
          <w:color w:val="000000"/>
          <w:sz w:val="14"/>
          <w:szCs w:val="14"/>
          <w:lang w:val="kk-KZ"/>
        </w:rPr>
        <w:t>на конец года; по первоначальной (текущей) стоимости;</w:t>
      </w:r>
      <w:r w:rsidR="00E5234E" w:rsidRPr="002E493E">
        <w:rPr>
          <w:rFonts w:ascii="Calibri" w:hAnsi="Calibri"/>
          <w:color w:val="000000"/>
          <w:sz w:val="14"/>
          <w:szCs w:val="14"/>
          <w:lang w:val="kk-KZ"/>
        </w:rPr>
        <w:t xml:space="preserve"> 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8"/>
        <w:gridCol w:w="994"/>
        <w:gridCol w:w="980"/>
        <w:gridCol w:w="1008"/>
        <w:gridCol w:w="979"/>
        <w:gridCol w:w="989"/>
        <w:gridCol w:w="2693"/>
      </w:tblGrid>
      <w:tr w:rsidR="00861ACC" w:rsidRPr="00625B7F" w:rsidTr="00777480">
        <w:trPr>
          <w:trHeight w:val="170"/>
        </w:trPr>
        <w:tc>
          <w:tcPr>
            <w:tcW w:w="2408" w:type="dxa"/>
            <w:tcBorders>
              <w:top w:val="single" w:sz="4" w:space="0" w:color="auto"/>
              <w:left w:val="nil"/>
              <w:bottom w:val="single" w:sz="4" w:space="0" w:color="auto"/>
              <w:right w:val="single" w:sz="4" w:space="0" w:color="auto"/>
            </w:tcBorders>
          </w:tcPr>
          <w:p w:rsidR="00861ACC" w:rsidRPr="002E493E" w:rsidRDefault="00861ACC" w:rsidP="00F96694">
            <w:pPr>
              <w:pStyle w:val="a5"/>
              <w:spacing w:before="0" w:after="0"/>
              <w:jc w:val="left"/>
              <w:rPr>
                <w:rFonts w:ascii="Calibri" w:hAnsi="Calibri"/>
                <w:color w:val="000000"/>
                <w:sz w:val="14"/>
                <w:szCs w:val="14"/>
                <w:lang w:val="kk-KZ"/>
              </w:rPr>
            </w:pPr>
          </w:p>
        </w:tc>
        <w:tc>
          <w:tcPr>
            <w:tcW w:w="994" w:type="dxa"/>
            <w:tcBorders>
              <w:left w:val="single" w:sz="4" w:space="0" w:color="auto"/>
              <w:right w:val="single" w:sz="4" w:space="0" w:color="auto"/>
            </w:tcBorders>
            <w:vAlign w:val="center"/>
          </w:tcPr>
          <w:p w:rsidR="00861ACC" w:rsidRPr="002E493E" w:rsidRDefault="00861ACC" w:rsidP="001B6B6F">
            <w:pPr>
              <w:pStyle w:val="a5"/>
              <w:spacing w:before="0" w:after="0"/>
              <w:jc w:val="center"/>
              <w:rPr>
                <w:rFonts w:ascii="Calibri" w:hAnsi="Calibri"/>
                <w:color w:val="000000"/>
                <w:sz w:val="14"/>
                <w:szCs w:val="14"/>
                <w:lang w:val="kk-KZ"/>
              </w:rPr>
            </w:pPr>
            <w:r w:rsidRPr="002E493E">
              <w:rPr>
                <w:rFonts w:ascii="Calibri" w:hAnsi="Calibri"/>
                <w:color w:val="000000"/>
                <w:sz w:val="14"/>
                <w:szCs w:val="14"/>
                <w:lang w:val="kk-KZ"/>
              </w:rPr>
              <w:t>2013</w:t>
            </w:r>
          </w:p>
        </w:tc>
        <w:tc>
          <w:tcPr>
            <w:tcW w:w="980" w:type="dxa"/>
            <w:tcBorders>
              <w:left w:val="single" w:sz="4" w:space="0" w:color="auto"/>
              <w:right w:val="single" w:sz="4" w:space="0" w:color="auto"/>
            </w:tcBorders>
            <w:vAlign w:val="center"/>
          </w:tcPr>
          <w:p w:rsidR="00861ACC" w:rsidRPr="002E493E" w:rsidRDefault="00861ACC" w:rsidP="001B6B6F">
            <w:pPr>
              <w:pStyle w:val="a5"/>
              <w:spacing w:before="0" w:after="0"/>
              <w:jc w:val="center"/>
              <w:rPr>
                <w:rFonts w:ascii="Calibri" w:hAnsi="Calibri"/>
                <w:color w:val="000000"/>
                <w:sz w:val="14"/>
                <w:szCs w:val="14"/>
                <w:lang w:val="kk-KZ"/>
              </w:rPr>
            </w:pPr>
            <w:r w:rsidRPr="002E493E">
              <w:rPr>
                <w:rFonts w:ascii="Calibri" w:hAnsi="Calibri"/>
                <w:color w:val="000000"/>
                <w:sz w:val="14"/>
                <w:szCs w:val="14"/>
                <w:lang w:val="kk-KZ"/>
              </w:rPr>
              <w:t>2014</w:t>
            </w:r>
          </w:p>
        </w:tc>
        <w:tc>
          <w:tcPr>
            <w:tcW w:w="1008" w:type="dxa"/>
            <w:tcBorders>
              <w:left w:val="single" w:sz="4" w:space="0" w:color="auto"/>
              <w:right w:val="single" w:sz="4" w:space="0" w:color="auto"/>
            </w:tcBorders>
            <w:vAlign w:val="center"/>
          </w:tcPr>
          <w:p w:rsidR="00861ACC" w:rsidRPr="002E493E" w:rsidRDefault="00861ACC" w:rsidP="001B6B6F">
            <w:pPr>
              <w:pStyle w:val="a5"/>
              <w:spacing w:before="0" w:after="0"/>
              <w:jc w:val="center"/>
              <w:rPr>
                <w:rFonts w:ascii="Calibri" w:hAnsi="Calibri"/>
                <w:color w:val="000000"/>
                <w:sz w:val="14"/>
                <w:szCs w:val="14"/>
                <w:lang w:val="kk-KZ"/>
              </w:rPr>
            </w:pPr>
            <w:r w:rsidRPr="002E493E">
              <w:rPr>
                <w:rFonts w:ascii="Calibri" w:hAnsi="Calibri"/>
                <w:color w:val="000000"/>
                <w:sz w:val="14"/>
                <w:szCs w:val="14"/>
                <w:lang w:val="kk-KZ"/>
              </w:rPr>
              <w:t>2015</w:t>
            </w:r>
          </w:p>
        </w:tc>
        <w:tc>
          <w:tcPr>
            <w:tcW w:w="979" w:type="dxa"/>
            <w:tcBorders>
              <w:left w:val="single" w:sz="4" w:space="0" w:color="auto"/>
              <w:right w:val="single" w:sz="4" w:space="0" w:color="auto"/>
            </w:tcBorders>
            <w:vAlign w:val="center"/>
          </w:tcPr>
          <w:p w:rsidR="00861ACC" w:rsidRPr="002E493E" w:rsidRDefault="00861ACC" w:rsidP="001B6B6F">
            <w:pPr>
              <w:pStyle w:val="a5"/>
              <w:spacing w:before="0" w:after="0"/>
              <w:jc w:val="center"/>
              <w:rPr>
                <w:rFonts w:ascii="Calibri" w:hAnsi="Calibri"/>
                <w:color w:val="000000"/>
                <w:sz w:val="14"/>
                <w:szCs w:val="14"/>
                <w:lang w:val="kk-KZ"/>
              </w:rPr>
            </w:pPr>
            <w:r w:rsidRPr="002E493E">
              <w:rPr>
                <w:rFonts w:ascii="Calibri" w:hAnsi="Calibri"/>
                <w:color w:val="000000"/>
                <w:sz w:val="14"/>
                <w:szCs w:val="14"/>
                <w:lang w:val="kk-KZ"/>
              </w:rPr>
              <w:t>2016</w:t>
            </w:r>
          </w:p>
        </w:tc>
        <w:tc>
          <w:tcPr>
            <w:tcW w:w="989" w:type="dxa"/>
            <w:tcBorders>
              <w:left w:val="single" w:sz="4" w:space="0" w:color="auto"/>
              <w:right w:val="single" w:sz="4" w:space="0" w:color="auto"/>
            </w:tcBorders>
            <w:vAlign w:val="center"/>
          </w:tcPr>
          <w:p w:rsidR="00861ACC" w:rsidRPr="002E493E" w:rsidRDefault="00C23B47" w:rsidP="00E979D8">
            <w:pPr>
              <w:pStyle w:val="a5"/>
              <w:spacing w:before="0" w:after="0"/>
              <w:jc w:val="center"/>
              <w:rPr>
                <w:rFonts w:ascii="Calibri" w:hAnsi="Calibri"/>
                <w:color w:val="000000"/>
                <w:sz w:val="14"/>
                <w:szCs w:val="14"/>
                <w:lang w:val="kk-KZ"/>
              </w:rPr>
            </w:pPr>
            <w:r w:rsidRPr="00174B1C">
              <w:rPr>
                <w:rFonts w:ascii="Calibri" w:hAnsi="Calibri"/>
                <w:color w:val="000000"/>
                <w:sz w:val="14"/>
                <w:szCs w:val="14"/>
                <w:lang w:val="kk-KZ"/>
              </w:rPr>
              <w:t>2017</w:t>
            </w:r>
          </w:p>
        </w:tc>
        <w:tc>
          <w:tcPr>
            <w:tcW w:w="2693" w:type="dxa"/>
            <w:tcBorders>
              <w:top w:val="single" w:sz="4" w:space="0" w:color="auto"/>
              <w:left w:val="single" w:sz="4" w:space="0" w:color="auto"/>
              <w:bottom w:val="single" w:sz="4" w:space="0" w:color="auto"/>
              <w:right w:val="nil"/>
            </w:tcBorders>
          </w:tcPr>
          <w:p w:rsidR="00861ACC" w:rsidRPr="002E493E" w:rsidRDefault="00861ACC" w:rsidP="00F96694">
            <w:pPr>
              <w:pStyle w:val="a5"/>
              <w:spacing w:before="0" w:after="0"/>
              <w:jc w:val="left"/>
              <w:rPr>
                <w:rFonts w:ascii="Calibri" w:hAnsi="Calibri"/>
                <w:color w:val="000000"/>
                <w:sz w:val="14"/>
                <w:szCs w:val="14"/>
                <w:lang w:val="kk-KZ"/>
              </w:rPr>
            </w:pPr>
          </w:p>
        </w:tc>
      </w:tr>
      <w:tr w:rsidR="0073042D" w:rsidRPr="00625B7F" w:rsidTr="00777480">
        <w:trPr>
          <w:trHeight w:val="193"/>
        </w:trPr>
        <w:tc>
          <w:tcPr>
            <w:tcW w:w="2408" w:type="dxa"/>
            <w:tcBorders>
              <w:top w:val="single" w:sz="4" w:space="0" w:color="auto"/>
              <w:left w:val="nil"/>
              <w:bottom w:val="nil"/>
              <w:right w:val="nil"/>
            </w:tcBorders>
            <w:vAlign w:val="bottom"/>
          </w:tcPr>
          <w:p w:rsidR="0073042D" w:rsidRPr="002E493E" w:rsidRDefault="0073042D" w:rsidP="00AE05AE">
            <w:pPr>
              <w:pStyle w:val="a7"/>
              <w:rPr>
                <w:rFonts w:ascii="Calibri" w:hAnsi="Calibri"/>
                <w:color w:val="000000"/>
                <w:sz w:val="14"/>
                <w:szCs w:val="14"/>
              </w:rPr>
            </w:pPr>
            <w:r w:rsidRPr="002F0184">
              <w:rPr>
                <w:rFonts w:ascii="Calibri" w:hAnsi="Calibri"/>
                <w:sz w:val="14"/>
                <w:szCs w:val="14"/>
              </w:rPr>
              <w:t>Көлік және қоймалау</w:t>
            </w:r>
            <w:r w:rsidRPr="00C3518A">
              <w:rPr>
                <w:rFonts w:ascii="Calibri" w:hAnsi="Calibri"/>
                <w:sz w:val="14"/>
                <w:szCs w:val="14"/>
                <w:vertAlign w:val="superscript"/>
              </w:rPr>
              <w:t>*</w:t>
            </w:r>
          </w:p>
        </w:tc>
        <w:tc>
          <w:tcPr>
            <w:tcW w:w="994" w:type="dxa"/>
            <w:tcBorders>
              <w:top w:val="nil"/>
              <w:left w:val="nil"/>
              <w:bottom w:val="nil"/>
              <w:right w:val="nil"/>
            </w:tcBorders>
            <w:vAlign w:val="bottom"/>
          </w:tcPr>
          <w:p w:rsidR="0073042D" w:rsidRPr="00625B7F" w:rsidRDefault="0073042D" w:rsidP="00AE05AE">
            <w:pPr>
              <w:jc w:val="right"/>
              <w:rPr>
                <w:color w:val="000000"/>
                <w:sz w:val="14"/>
                <w:szCs w:val="14"/>
              </w:rPr>
            </w:pPr>
            <w:r w:rsidRPr="00625B7F">
              <w:rPr>
                <w:color w:val="000000"/>
                <w:sz w:val="14"/>
                <w:szCs w:val="14"/>
              </w:rPr>
              <w:t>5 608 709,7</w:t>
            </w:r>
          </w:p>
        </w:tc>
        <w:tc>
          <w:tcPr>
            <w:tcW w:w="980" w:type="dxa"/>
            <w:tcBorders>
              <w:top w:val="nil"/>
              <w:left w:val="nil"/>
              <w:bottom w:val="nil"/>
              <w:right w:val="nil"/>
            </w:tcBorders>
            <w:vAlign w:val="bottom"/>
          </w:tcPr>
          <w:p w:rsidR="0073042D" w:rsidRPr="00625B7F" w:rsidRDefault="0073042D" w:rsidP="00AE05AE">
            <w:pPr>
              <w:jc w:val="right"/>
              <w:rPr>
                <w:color w:val="000000"/>
                <w:sz w:val="14"/>
                <w:szCs w:val="14"/>
                <w:lang w:val="ru-MO"/>
              </w:rPr>
            </w:pPr>
            <w:r w:rsidRPr="00625B7F">
              <w:rPr>
                <w:snapToGrid w:val="0"/>
                <w:color w:val="000000"/>
                <w:sz w:val="14"/>
                <w:szCs w:val="14"/>
              </w:rPr>
              <w:t>6 368 668,3</w:t>
            </w:r>
          </w:p>
        </w:tc>
        <w:tc>
          <w:tcPr>
            <w:tcW w:w="1008" w:type="dxa"/>
            <w:tcBorders>
              <w:top w:val="nil"/>
              <w:left w:val="nil"/>
              <w:bottom w:val="nil"/>
              <w:right w:val="nil"/>
            </w:tcBorders>
            <w:vAlign w:val="bottom"/>
          </w:tcPr>
          <w:p w:rsidR="0073042D" w:rsidRPr="00625B7F" w:rsidRDefault="0073042D" w:rsidP="00AE05AE">
            <w:pPr>
              <w:jc w:val="right"/>
              <w:rPr>
                <w:color w:val="000000"/>
                <w:sz w:val="14"/>
                <w:szCs w:val="14"/>
                <w:lang w:val="kk-KZ"/>
              </w:rPr>
            </w:pPr>
            <w:r w:rsidRPr="00625B7F">
              <w:rPr>
                <w:color w:val="000000"/>
                <w:sz w:val="14"/>
                <w:szCs w:val="14"/>
                <w:lang w:val="kk-KZ"/>
              </w:rPr>
              <w:t>7 833 661,5</w:t>
            </w:r>
          </w:p>
        </w:tc>
        <w:tc>
          <w:tcPr>
            <w:tcW w:w="979" w:type="dxa"/>
            <w:tcBorders>
              <w:top w:val="nil"/>
              <w:left w:val="nil"/>
              <w:bottom w:val="nil"/>
              <w:right w:val="nil"/>
            </w:tcBorders>
            <w:vAlign w:val="bottom"/>
          </w:tcPr>
          <w:p w:rsidR="0073042D" w:rsidRPr="00625B7F" w:rsidRDefault="0073042D" w:rsidP="00AE05AE">
            <w:pPr>
              <w:jc w:val="right"/>
              <w:rPr>
                <w:color w:val="000000"/>
                <w:sz w:val="14"/>
                <w:szCs w:val="14"/>
              </w:rPr>
            </w:pPr>
            <w:r w:rsidRPr="00625B7F">
              <w:rPr>
                <w:color w:val="000000"/>
                <w:sz w:val="14"/>
                <w:szCs w:val="14"/>
                <w:lang w:val="en-US"/>
              </w:rPr>
              <w:t>8 648 004</w:t>
            </w:r>
            <w:r w:rsidRPr="00625B7F">
              <w:rPr>
                <w:color w:val="000000"/>
                <w:sz w:val="14"/>
                <w:szCs w:val="14"/>
              </w:rPr>
              <w:t>,1</w:t>
            </w:r>
          </w:p>
        </w:tc>
        <w:tc>
          <w:tcPr>
            <w:tcW w:w="989"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9 315 545,2</w:t>
            </w:r>
          </w:p>
        </w:tc>
        <w:tc>
          <w:tcPr>
            <w:tcW w:w="2693" w:type="dxa"/>
            <w:tcBorders>
              <w:top w:val="single" w:sz="4" w:space="0" w:color="auto"/>
              <w:left w:val="nil"/>
              <w:bottom w:val="nil"/>
              <w:right w:val="nil"/>
            </w:tcBorders>
            <w:vAlign w:val="bottom"/>
          </w:tcPr>
          <w:p w:rsidR="0073042D" w:rsidRPr="000E3F7C" w:rsidRDefault="0073042D" w:rsidP="00AE05AE">
            <w:pPr>
              <w:pStyle w:val="a7"/>
              <w:rPr>
                <w:rFonts w:ascii="Calibri" w:hAnsi="Calibri"/>
                <w:color w:val="000000"/>
                <w:sz w:val="14"/>
                <w:szCs w:val="14"/>
                <w:lang w:val="kk-KZ"/>
              </w:rPr>
            </w:pPr>
            <w:r w:rsidRPr="002F0184">
              <w:rPr>
                <w:rFonts w:ascii="Calibri" w:hAnsi="Calibri"/>
                <w:sz w:val="14"/>
                <w:szCs w:val="14"/>
              </w:rPr>
              <w:t>Транспорт и складиров</w:t>
            </w:r>
            <w:r w:rsidRPr="002F0184">
              <w:rPr>
                <w:rFonts w:ascii="Calibri" w:hAnsi="Calibri"/>
                <w:sz w:val="14"/>
                <w:szCs w:val="14"/>
              </w:rPr>
              <w:t>а</w:t>
            </w:r>
            <w:r w:rsidRPr="002F0184">
              <w:rPr>
                <w:rFonts w:ascii="Calibri" w:hAnsi="Calibri"/>
                <w:sz w:val="14"/>
                <w:szCs w:val="14"/>
              </w:rPr>
              <w:t>ние</w:t>
            </w:r>
            <w:r w:rsidRPr="00C3518A">
              <w:rPr>
                <w:rFonts w:ascii="Calibri" w:hAnsi="Calibri"/>
                <w:sz w:val="14"/>
                <w:szCs w:val="14"/>
                <w:vertAlign w:val="superscript"/>
              </w:rPr>
              <w:t>*</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rPr>
                <w:rFonts w:ascii="Calibri" w:hAnsi="Calibri"/>
                <w:color w:val="000000"/>
                <w:sz w:val="14"/>
                <w:szCs w:val="14"/>
              </w:rPr>
            </w:pPr>
            <w:r w:rsidRPr="002E493E">
              <w:rPr>
                <w:rFonts w:ascii="Calibri" w:hAnsi="Calibri"/>
                <w:color w:val="000000"/>
                <w:sz w:val="14"/>
                <w:szCs w:val="14"/>
                <w:lang w:val="kk-KZ"/>
              </w:rPr>
              <w:t>одан</w:t>
            </w:r>
            <w:r w:rsidRPr="002E493E">
              <w:rPr>
                <w:rFonts w:ascii="Calibri" w:hAnsi="Calibri"/>
                <w:color w:val="000000"/>
                <w:sz w:val="14"/>
                <w:szCs w:val="14"/>
              </w:rPr>
              <w:t>:</w:t>
            </w:r>
          </w:p>
        </w:tc>
        <w:tc>
          <w:tcPr>
            <w:tcW w:w="994" w:type="dxa"/>
            <w:tcBorders>
              <w:top w:val="nil"/>
              <w:left w:val="nil"/>
              <w:bottom w:val="nil"/>
              <w:right w:val="nil"/>
            </w:tcBorders>
            <w:vAlign w:val="bottom"/>
          </w:tcPr>
          <w:p w:rsidR="0073042D" w:rsidRPr="00625B7F" w:rsidRDefault="0073042D" w:rsidP="00AE05AE">
            <w:pPr>
              <w:tabs>
                <w:tab w:val="left" w:pos="947"/>
              </w:tabs>
              <w:jc w:val="right"/>
              <w:rPr>
                <w:color w:val="000000"/>
                <w:sz w:val="14"/>
                <w:szCs w:val="14"/>
              </w:rPr>
            </w:pPr>
          </w:p>
        </w:tc>
        <w:tc>
          <w:tcPr>
            <w:tcW w:w="980" w:type="dxa"/>
            <w:tcBorders>
              <w:top w:val="nil"/>
              <w:left w:val="nil"/>
              <w:bottom w:val="nil"/>
              <w:right w:val="nil"/>
            </w:tcBorders>
            <w:vAlign w:val="bottom"/>
          </w:tcPr>
          <w:p w:rsidR="0073042D" w:rsidRPr="00625B7F" w:rsidRDefault="0073042D" w:rsidP="00AE05AE">
            <w:pPr>
              <w:jc w:val="right"/>
              <w:rPr>
                <w:color w:val="000000"/>
                <w:sz w:val="14"/>
                <w:szCs w:val="14"/>
              </w:rPr>
            </w:pPr>
          </w:p>
        </w:tc>
        <w:tc>
          <w:tcPr>
            <w:tcW w:w="1008" w:type="dxa"/>
            <w:tcBorders>
              <w:top w:val="nil"/>
              <w:left w:val="nil"/>
              <w:bottom w:val="nil"/>
              <w:right w:val="nil"/>
            </w:tcBorders>
            <w:vAlign w:val="bottom"/>
          </w:tcPr>
          <w:p w:rsidR="0073042D" w:rsidRPr="00625B7F" w:rsidRDefault="0073042D" w:rsidP="00AE05AE">
            <w:pPr>
              <w:jc w:val="right"/>
              <w:rPr>
                <w:color w:val="000000"/>
                <w:sz w:val="14"/>
                <w:szCs w:val="14"/>
              </w:rPr>
            </w:pPr>
          </w:p>
        </w:tc>
        <w:tc>
          <w:tcPr>
            <w:tcW w:w="979" w:type="dxa"/>
            <w:tcBorders>
              <w:top w:val="nil"/>
              <w:left w:val="nil"/>
              <w:bottom w:val="nil"/>
              <w:right w:val="nil"/>
            </w:tcBorders>
            <w:vAlign w:val="bottom"/>
          </w:tcPr>
          <w:p w:rsidR="0073042D" w:rsidRPr="00625B7F" w:rsidRDefault="0073042D" w:rsidP="00AE05AE">
            <w:pPr>
              <w:jc w:val="right"/>
              <w:rPr>
                <w:color w:val="000000"/>
                <w:sz w:val="14"/>
                <w:szCs w:val="14"/>
              </w:rPr>
            </w:pPr>
          </w:p>
        </w:tc>
        <w:tc>
          <w:tcPr>
            <w:tcW w:w="989"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p>
        </w:tc>
        <w:tc>
          <w:tcPr>
            <w:tcW w:w="2693" w:type="dxa"/>
            <w:tcBorders>
              <w:top w:val="nil"/>
              <w:left w:val="nil"/>
              <w:bottom w:val="nil"/>
              <w:right w:val="nil"/>
            </w:tcBorders>
            <w:vAlign w:val="bottom"/>
          </w:tcPr>
          <w:p w:rsidR="0073042D" w:rsidRPr="002E493E" w:rsidRDefault="0073042D" w:rsidP="00AE05AE">
            <w:pPr>
              <w:pStyle w:val="a7"/>
              <w:rPr>
                <w:rFonts w:ascii="Calibri" w:hAnsi="Calibri"/>
                <w:color w:val="000000"/>
                <w:sz w:val="14"/>
                <w:szCs w:val="14"/>
              </w:rPr>
            </w:pPr>
            <w:r w:rsidRPr="002E493E">
              <w:rPr>
                <w:rFonts w:ascii="Calibri" w:hAnsi="Calibri"/>
                <w:color w:val="000000"/>
                <w:sz w:val="14"/>
                <w:szCs w:val="14"/>
              </w:rPr>
              <w:t xml:space="preserve"> из них:</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rPr>
              <w:t xml:space="preserve">теміржол </w:t>
            </w:r>
          </w:p>
        </w:tc>
        <w:tc>
          <w:tcPr>
            <w:tcW w:w="994"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1 046 816,7</w:t>
            </w:r>
          </w:p>
        </w:tc>
        <w:tc>
          <w:tcPr>
            <w:tcW w:w="980"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napToGrid w:val="0"/>
                <w:color w:val="000000"/>
                <w:sz w:val="14"/>
                <w:szCs w:val="14"/>
              </w:rPr>
              <w:t>1 115 271, 7</w:t>
            </w:r>
          </w:p>
        </w:tc>
        <w:tc>
          <w:tcPr>
            <w:tcW w:w="1008"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1 149 488,4</w:t>
            </w:r>
          </w:p>
        </w:tc>
        <w:tc>
          <w:tcPr>
            <w:tcW w:w="979"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1 337 438,4</w:t>
            </w:r>
          </w:p>
        </w:tc>
        <w:tc>
          <w:tcPr>
            <w:tcW w:w="989"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1 817 591,4</w:t>
            </w:r>
          </w:p>
        </w:tc>
        <w:tc>
          <w:tcPr>
            <w:tcW w:w="2693"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rPr>
              <w:t>железнодорожный</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lang w:val="kk-KZ"/>
              </w:rPr>
              <w:t xml:space="preserve">автомобиль және қалалық электр </w:t>
            </w:r>
            <w:r w:rsidRPr="002E493E">
              <w:rPr>
                <w:rFonts w:ascii="Calibri" w:hAnsi="Calibri"/>
                <w:sz w:val="14"/>
                <w:szCs w:val="14"/>
              </w:rPr>
              <w:t>көлі</w:t>
            </w:r>
            <w:r w:rsidRPr="002E493E">
              <w:rPr>
                <w:rFonts w:ascii="Calibri" w:hAnsi="Calibri"/>
                <w:sz w:val="14"/>
                <w:szCs w:val="14"/>
                <w:lang w:val="kk-KZ"/>
              </w:rPr>
              <w:t>гі</w:t>
            </w:r>
          </w:p>
        </w:tc>
        <w:tc>
          <w:tcPr>
            <w:tcW w:w="994"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213 672,0</w:t>
            </w:r>
          </w:p>
        </w:tc>
        <w:tc>
          <w:tcPr>
            <w:tcW w:w="980"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napToGrid w:val="0"/>
                <w:color w:val="000000"/>
                <w:sz w:val="14"/>
                <w:szCs w:val="14"/>
              </w:rPr>
              <w:t>394 128, 2</w:t>
            </w:r>
          </w:p>
        </w:tc>
        <w:tc>
          <w:tcPr>
            <w:tcW w:w="1008"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542 090,1</w:t>
            </w:r>
          </w:p>
        </w:tc>
        <w:tc>
          <w:tcPr>
            <w:tcW w:w="979"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567 902,2</w:t>
            </w:r>
          </w:p>
        </w:tc>
        <w:tc>
          <w:tcPr>
            <w:tcW w:w="989"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709 486,2</w:t>
            </w:r>
          </w:p>
        </w:tc>
        <w:tc>
          <w:tcPr>
            <w:tcW w:w="2693"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lang w:val="kk-KZ"/>
              </w:rPr>
              <w:t>автомобильный и городской электрический</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lang w:val="kk-KZ"/>
              </w:rPr>
              <w:t>одан</w:t>
            </w:r>
            <w:r w:rsidRPr="002E493E">
              <w:rPr>
                <w:rFonts w:ascii="Calibri" w:hAnsi="Calibri"/>
                <w:sz w:val="14"/>
                <w:szCs w:val="14"/>
              </w:rPr>
              <w:t xml:space="preserve">: </w:t>
            </w:r>
          </w:p>
        </w:tc>
        <w:tc>
          <w:tcPr>
            <w:tcW w:w="994" w:type="dxa"/>
            <w:tcBorders>
              <w:top w:val="nil"/>
              <w:left w:val="nil"/>
              <w:bottom w:val="nil"/>
              <w:right w:val="nil"/>
            </w:tcBorders>
            <w:vAlign w:val="bottom"/>
          </w:tcPr>
          <w:p w:rsidR="0073042D" w:rsidRPr="00625B7F" w:rsidRDefault="0073042D" w:rsidP="00AE05AE">
            <w:pPr>
              <w:tabs>
                <w:tab w:val="left" w:pos="947"/>
              </w:tabs>
              <w:jc w:val="right"/>
              <w:rPr>
                <w:sz w:val="14"/>
                <w:szCs w:val="14"/>
              </w:rPr>
            </w:pPr>
          </w:p>
        </w:tc>
        <w:tc>
          <w:tcPr>
            <w:tcW w:w="980" w:type="dxa"/>
            <w:tcBorders>
              <w:top w:val="nil"/>
              <w:left w:val="nil"/>
              <w:bottom w:val="nil"/>
              <w:right w:val="nil"/>
            </w:tcBorders>
            <w:vAlign w:val="bottom"/>
          </w:tcPr>
          <w:p w:rsidR="0073042D" w:rsidRPr="00625B7F" w:rsidRDefault="0073042D" w:rsidP="00AE05AE">
            <w:pPr>
              <w:jc w:val="right"/>
              <w:rPr>
                <w:sz w:val="14"/>
                <w:szCs w:val="14"/>
                <w:lang w:val="ru-MO"/>
              </w:rPr>
            </w:pPr>
          </w:p>
        </w:tc>
        <w:tc>
          <w:tcPr>
            <w:tcW w:w="1008" w:type="dxa"/>
            <w:tcBorders>
              <w:top w:val="nil"/>
              <w:left w:val="nil"/>
              <w:bottom w:val="nil"/>
              <w:right w:val="nil"/>
            </w:tcBorders>
            <w:vAlign w:val="bottom"/>
          </w:tcPr>
          <w:p w:rsidR="0073042D" w:rsidRPr="00625B7F" w:rsidRDefault="0073042D" w:rsidP="00AE05AE">
            <w:pPr>
              <w:jc w:val="right"/>
              <w:rPr>
                <w:sz w:val="14"/>
                <w:szCs w:val="14"/>
                <w:lang w:val="kk-KZ"/>
              </w:rPr>
            </w:pPr>
          </w:p>
        </w:tc>
        <w:tc>
          <w:tcPr>
            <w:tcW w:w="979" w:type="dxa"/>
            <w:tcBorders>
              <w:top w:val="nil"/>
              <w:left w:val="nil"/>
              <w:bottom w:val="nil"/>
              <w:right w:val="nil"/>
            </w:tcBorders>
            <w:vAlign w:val="bottom"/>
          </w:tcPr>
          <w:p w:rsidR="0073042D" w:rsidRPr="00625B7F" w:rsidRDefault="0073042D" w:rsidP="00AE05AE">
            <w:pPr>
              <w:jc w:val="right"/>
              <w:rPr>
                <w:sz w:val="14"/>
                <w:szCs w:val="14"/>
              </w:rPr>
            </w:pPr>
          </w:p>
        </w:tc>
        <w:tc>
          <w:tcPr>
            <w:tcW w:w="989"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p>
        </w:tc>
        <w:tc>
          <w:tcPr>
            <w:tcW w:w="2693"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rPr>
              <w:t>из них:</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lang w:val="en-US"/>
              </w:rPr>
            </w:pPr>
            <w:r w:rsidRPr="002E493E">
              <w:rPr>
                <w:rFonts w:ascii="Calibri" w:hAnsi="Calibri"/>
                <w:sz w:val="14"/>
                <w:szCs w:val="14"/>
              </w:rPr>
              <w:t>автобус</w:t>
            </w:r>
          </w:p>
        </w:tc>
        <w:tc>
          <w:tcPr>
            <w:tcW w:w="994" w:type="dxa"/>
            <w:tcBorders>
              <w:top w:val="nil"/>
              <w:left w:val="nil"/>
              <w:bottom w:val="nil"/>
              <w:right w:val="nil"/>
            </w:tcBorders>
            <w:vAlign w:val="bottom"/>
          </w:tcPr>
          <w:p w:rsidR="0073042D" w:rsidRPr="00625B7F" w:rsidRDefault="0073042D" w:rsidP="00AE05AE">
            <w:pPr>
              <w:tabs>
                <w:tab w:val="left" w:pos="947"/>
              </w:tabs>
              <w:jc w:val="right"/>
              <w:rPr>
                <w:sz w:val="14"/>
                <w:szCs w:val="14"/>
              </w:rPr>
            </w:pPr>
            <w:r w:rsidRPr="00625B7F">
              <w:rPr>
                <w:sz w:val="14"/>
                <w:szCs w:val="14"/>
              </w:rPr>
              <w:t>51 889,1</w:t>
            </w:r>
          </w:p>
        </w:tc>
        <w:tc>
          <w:tcPr>
            <w:tcW w:w="980"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57 371,3</w:t>
            </w:r>
          </w:p>
        </w:tc>
        <w:tc>
          <w:tcPr>
            <w:tcW w:w="1008"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76 700,4</w:t>
            </w:r>
          </w:p>
        </w:tc>
        <w:tc>
          <w:tcPr>
            <w:tcW w:w="979"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84 565,2</w:t>
            </w:r>
          </w:p>
        </w:tc>
        <w:tc>
          <w:tcPr>
            <w:tcW w:w="989"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86 907,1</w:t>
            </w:r>
          </w:p>
        </w:tc>
        <w:tc>
          <w:tcPr>
            <w:tcW w:w="2693"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rPr>
              <w:t>автобусный</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rPr>
              <w:t>трамвай</w:t>
            </w:r>
          </w:p>
        </w:tc>
        <w:tc>
          <w:tcPr>
            <w:tcW w:w="994" w:type="dxa"/>
            <w:tcBorders>
              <w:top w:val="nil"/>
              <w:left w:val="nil"/>
              <w:bottom w:val="nil"/>
              <w:right w:val="nil"/>
            </w:tcBorders>
            <w:vAlign w:val="bottom"/>
          </w:tcPr>
          <w:p w:rsidR="0073042D" w:rsidRPr="00625B7F" w:rsidRDefault="0073042D" w:rsidP="00AE05AE">
            <w:pPr>
              <w:tabs>
                <w:tab w:val="left" w:pos="947"/>
              </w:tabs>
              <w:jc w:val="right"/>
              <w:rPr>
                <w:sz w:val="14"/>
                <w:szCs w:val="14"/>
              </w:rPr>
            </w:pPr>
            <w:r w:rsidRPr="00625B7F">
              <w:rPr>
                <w:sz w:val="14"/>
                <w:szCs w:val="14"/>
              </w:rPr>
              <w:t>1 580,4</w:t>
            </w:r>
          </w:p>
        </w:tc>
        <w:tc>
          <w:tcPr>
            <w:tcW w:w="980"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1 716,3</w:t>
            </w:r>
          </w:p>
        </w:tc>
        <w:tc>
          <w:tcPr>
            <w:tcW w:w="1008"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2 097,0</w:t>
            </w:r>
          </w:p>
        </w:tc>
        <w:tc>
          <w:tcPr>
            <w:tcW w:w="979"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2 099,5</w:t>
            </w:r>
          </w:p>
        </w:tc>
        <w:tc>
          <w:tcPr>
            <w:tcW w:w="989"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2 357,1</w:t>
            </w:r>
          </w:p>
        </w:tc>
        <w:tc>
          <w:tcPr>
            <w:tcW w:w="2693"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rPr>
              <w:t>трамвайный</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rPr>
              <w:t>троллейбус</w:t>
            </w:r>
          </w:p>
        </w:tc>
        <w:tc>
          <w:tcPr>
            <w:tcW w:w="994" w:type="dxa"/>
            <w:tcBorders>
              <w:top w:val="nil"/>
              <w:left w:val="nil"/>
              <w:bottom w:val="nil"/>
              <w:right w:val="nil"/>
            </w:tcBorders>
            <w:vAlign w:val="bottom"/>
          </w:tcPr>
          <w:p w:rsidR="0073042D" w:rsidRPr="00625B7F" w:rsidRDefault="0073042D" w:rsidP="00AE05AE">
            <w:pPr>
              <w:tabs>
                <w:tab w:val="left" w:pos="947"/>
              </w:tabs>
              <w:jc w:val="right"/>
              <w:rPr>
                <w:sz w:val="14"/>
                <w:szCs w:val="14"/>
              </w:rPr>
            </w:pPr>
            <w:r w:rsidRPr="00625B7F">
              <w:rPr>
                <w:sz w:val="14"/>
                <w:szCs w:val="14"/>
              </w:rPr>
              <w:t>22 611,8</w:t>
            </w:r>
          </w:p>
        </w:tc>
        <w:tc>
          <w:tcPr>
            <w:tcW w:w="980"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napToGrid w:val="0"/>
                <w:color w:val="000000"/>
                <w:sz w:val="14"/>
                <w:szCs w:val="14"/>
              </w:rPr>
              <w:t>30 249,6</w:t>
            </w:r>
          </w:p>
        </w:tc>
        <w:tc>
          <w:tcPr>
            <w:tcW w:w="1008"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30 251,1</w:t>
            </w:r>
          </w:p>
        </w:tc>
        <w:tc>
          <w:tcPr>
            <w:tcW w:w="979"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en-US"/>
              </w:rPr>
              <w:t>1 350,1</w:t>
            </w:r>
          </w:p>
        </w:tc>
        <w:tc>
          <w:tcPr>
            <w:tcW w:w="989"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12 017,6</w:t>
            </w:r>
          </w:p>
        </w:tc>
        <w:tc>
          <w:tcPr>
            <w:tcW w:w="2693"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rPr>
              <w:t>троллейбусный</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ұбырмен тасыма</w:t>
            </w:r>
            <w:r w:rsidRPr="002E493E">
              <w:rPr>
                <w:rFonts w:ascii="Calibri" w:hAnsi="Calibri"/>
                <w:sz w:val="14"/>
                <w:szCs w:val="14"/>
              </w:rPr>
              <w:t>л</w:t>
            </w:r>
            <w:r w:rsidRPr="002E493E">
              <w:rPr>
                <w:rFonts w:ascii="Calibri" w:hAnsi="Calibri"/>
                <w:sz w:val="14"/>
                <w:szCs w:val="14"/>
              </w:rPr>
              <w:t>дау</w:t>
            </w:r>
          </w:p>
        </w:tc>
        <w:tc>
          <w:tcPr>
            <w:tcW w:w="994"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2 167 161,9</w:t>
            </w:r>
          </w:p>
        </w:tc>
        <w:tc>
          <w:tcPr>
            <w:tcW w:w="980"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2 349 132,9</w:t>
            </w:r>
          </w:p>
        </w:tc>
        <w:tc>
          <w:tcPr>
            <w:tcW w:w="1008"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3 482 115,3</w:t>
            </w:r>
          </w:p>
        </w:tc>
        <w:tc>
          <w:tcPr>
            <w:tcW w:w="979"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3 861 294,3</w:t>
            </w:r>
          </w:p>
        </w:tc>
        <w:tc>
          <w:tcPr>
            <w:tcW w:w="989"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4 174 973,3</w:t>
            </w:r>
          </w:p>
        </w:tc>
        <w:tc>
          <w:tcPr>
            <w:tcW w:w="2693"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lang w:val="kk-KZ"/>
              </w:rPr>
              <w:t>т</w:t>
            </w:r>
            <w:r w:rsidRPr="002E493E">
              <w:rPr>
                <w:rFonts w:ascii="Calibri" w:hAnsi="Calibri"/>
                <w:sz w:val="14"/>
                <w:szCs w:val="14"/>
              </w:rPr>
              <w:t>ранспортирование по трубопроводу</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rPr>
                <w:rFonts w:ascii="Calibri" w:hAnsi="Calibri"/>
                <w:sz w:val="14"/>
                <w:szCs w:val="14"/>
                <w:lang w:val="kk-KZ"/>
              </w:rPr>
            </w:pPr>
            <w:r w:rsidRPr="002E493E">
              <w:rPr>
                <w:rFonts w:ascii="Calibri" w:hAnsi="Calibri"/>
                <w:sz w:val="14"/>
                <w:szCs w:val="14"/>
                <w:lang w:val="kk-KZ"/>
              </w:rPr>
              <w:t>ішкі су</w:t>
            </w:r>
          </w:p>
        </w:tc>
        <w:tc>
          <w:tcPr>
            <w:tcW w:w="994" w:type="dxa"/>
            <w:tcBorders>
              <w:top w:val="nil"/>
              <w:left w:val="nil"/>
              <w:bottom w:val="nil"/>
              <w:right w:val="nil"/>
            </w:tcBorders>
            <w:vAlign w:val="bottom"/>
          </w:tcPr>
          <w:p w:rsidR="0073042D" w:rsidRPr="00625B7F" w:rsidRDefault="0073042D" w:rsidP="00AE05AE">
            <w:pPr>
              <w:tabs>
                <w:tab w:val="left" w:pos="947"/>
              </w:tabs>
              <w:jc w:val="right"/>
              <w:rPr>
                <w:sz w:val="14"/>
                <w:szCs w:val="14"/>
              </w:rPr>
            </w:pPr>
            <w:r w:rsidRPr="00625B7F">
              <w:rPr>
                <w:sz w:val="14"/>
                <w:szCs w:val="14"/>
              </w:rPr>
              <w:t>1 044,2</w:t>
            </w:r>
          </w:p>
        </w:tc>
        <w:tc>
          <w:tcPr>
            <w:tcW w:w="980"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5 234,9</w:t>
            </w:r>
          </w:p>
        </w:tc>
        <w:tc>
          <w:tcPr>
            <w:tcW w:w="1008"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9 719,1</w:t>
            </w:r>
          </w:p>
        </w:tc>
        <w:tc>
          <w:tcPr>
            <w:tcW w:w="979"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lang w:val="en-US"/>
              </w:rPr>
              <w:t>10 132,7</w:t>
            </w:r>
          </w:p>
        </w:tc>
        <w:tc>
          <w:tcPr>
            <w:tcW w:w="989"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7 747,2</w:t>
            </w:r>
          </w:p>
        </w:tc>
        <w:tc>
          <w:tcPr>
            <w:tcW w:w="2693"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lang w:val="kk-KZ"/>
              </w:rPr>
              <w:t>внутренний водный</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rPr>
                <w:rFonts w:ascii="Calibri" w:hAnsi="Calibri"/>
                <w:sz w:val="14"/>
                <w:szCs w:val="14"/>
                <w:lang w:val="kk-KZ"/>
              </w:rPr>
            </w:pPr>
            <w:r w:rsidRPr="002E493E">
              <w:rPr>
                <w:rFonts w:ascii="Calibri" w:hAnsi="Calibri"/>
                <w:sz w:val="14"/>
                <w:szCs w:val="14"/>
                <w:lang w:val="kk-KZ"/>
              </w:rPr>
              <w:t>теңіз</w:t>
            </w:r>
          </w:p>
        </w:tc>
        <w:tc>
          <w:tcPr>
            <w:tcW w:w="994" w:type="dxa"/>
            <w:tcBorders>
              <w:top w:val="nil"/>
              <w:left w:val="nil"/>
              <w:bottom w:val="nil"/>
              <w:right w:val="nil"/>
            </w:tcBorders>
            <w:vAlign w:val="bottom"/>
          </w:tcPr>
          <w:p w:rsidR="0073042D" w:rsidRPr="00625B7F" w:rsidRDefault="0073042D" w:rsidP="00AE05AE">
            <w:pPr>
              <w:tabs>
                <w:tab w:val="left" w:pos="947"/>
              </w:tabs>
              <w:jc w:val="right"/>
              <w:rPr>
                <w:sz w:val="14"/>
                <w:szCs w:val="14"/>
                <w:lang w:val="en-US"/>
              </w:rPr>
            </w:pPr>
            <w:r w:rsidRPr="00625B7F">
              <w:rPr>
                <w:sz w:val="14"/>
                <w:szCs w:val="14"/>
              </w:rPr>
              <w:t>72 747,0</w:t>
            </w:r>
          </w:p>
        </w:tc>
        <w:tc>
          <w:tcPr>
            <w:tcW w:w="980"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78 244,5</w:t>
            </w:r>
          </w:p>
        </w:tc>
        <w:tc>
          <w:tcPr>
            <w:tcW w:w="1008"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48 769,2</w:t>
            </w:r>
          </w:p>
        </w:tc>
        <w:tc>
          <w:tcPr>
            <w:tcW w:w="979"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133 868</w:t>
            </w:r>
            <w:r w:rsidRPr="00625B7F">
              <w:rPr>
                <w:sz w:val="14"/>
                <w:szCs w:val="14"/>
              </w:rPr>
              <w:t>,</w:t>
            </w:r>
            <w:r w:rsidRPr="00625B7F">
              <w:rPr>
                <w:sz w:val="14"/>
                <w:szCs w:val="14"/>
                <w:lang w:val="en-US"/>
              </w:rPr>
              <w:t>7</w:t>
            </w:r>
          </w:p>
        </w:tc>
        <w:tc>
          <w:tcPr>
            <w:tcW w:w="989"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142 260,2</w:t>
            </w:r>
          </w:p>
        </w:tc>
        <w:tc>
          <w:tcPr>
            <w:tcW w:w="2693" w:type="dxa"/>
            <w:tcBorders>
              <w:top w:val="nil"/>
              <w:left w:val="nil"/>
              <w:bottom w:val="nil"/>
              <w:right w:val="nil"/>
            </w:tcBorders>
            <w:vAlign w:val="bottom"/>
          </w:tcPr>
          <w:p w:rsidR="0073042D" w:rsidRPr="002E493E" w:rsidRDefault="0073042D" w:rsidP="00AE05AE">
            <w:pPr>
              <w:pStyle w:val="a7"/>
              <w:rPr>
                <w:rFonts w:ascii="Calibri" w:hAnsi="Calibri"/>
                <w:sz w:val="14"/>
                <w:szCs w:val="14"/>
                <w:lang w:val="kk-KZ"/>
              </w:rPr>
            </w:pPr>
            <w:r w:rsidRPr="002E493E">
              <w:rPr>
                <w:rFonts w:ascii="Calibri" w:hAnsi="Calibri"/>
                <w:sz w:val="14"/>
                <w:szCs w:val="14"/>
                <w:lang w:val="kk-KZ"/>
              </w:rPr>
              <w:t>морской</w:t>
            </w:r>
          </w:p>
        </w:tc>
      </w:tr>
      <w:tr w:rsidR="0073042D" w:rsidRPr="00625B7F" w:rsidTr="000E3F7C">
        <w:tc>
          <w:tcPr>
            <w:tcW w:w="2408"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rPr>
              <w:t xml:space="preserve">әуе </w:t>
            </w:r>
          </w:p>
        </w:tc>
        <w:tc>
          <w:tcPr>
            <w:tcW w:w="994" w:type="dxa"/>
            <w:tcBorders>
              <w:top w:val="nil"/>
              <w:left w:val="nil"/>
              <w:bottom w:val="nil"/>
              <w:right w:val="nil"/>
            </w:tcBorders>
            <w:vAlign w:val="bottom"/>
          </w:tcPr>
          <w:p w:rsidR="0073042D" w:rsidRPr="00625B7F" w:rsidRDefault="0073042D" w:rsidP="00AE05AE">
            <w:pPr>
              <w:tabs>
                <w:tab w:val="left" w:pos="947"/>
              </w:tabs>
              <w:jc w:val="right"/>
              <w:rPr>
                <w:sz w:val="14"/>
                <w:szCs w:val="14"/>
                <w:lang w:val="en-US"/>
              </w:rPr>
            </w:pPr>
            <w:r w:rsidRPr="00625B7F">
              <w:rPr>
                <w:sz w:val="14"/>
                <w:szCs w:val="14"/>
                <w:lang w:val="en-US"/>
              </w:rPr>
              <w:t>201 648,8</w:t>
            </w:r>
          </w:p>
        </w:tc>
        <w:tc>
          <w:tcPr>
            <w:tcW w:w="980"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247 988,8</w:t>
            </w:r>
          </w:p>
        </w:tc>
        <w:tc>
          <w:tcPr>
            <w:tcW w:w="1008"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255 714,4</w:t>
            </w:r>
          </w:p>
        </w:tc>
        <w:tc>
          <w:tcPr>
            <w:tcW w:w="979"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262 819,4</w:t>
            </w:r>
          </w:p>
        </w:tc>
        <w:tc>
          <w:tcPr>
            <w:tcW w:w="989"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190 316,1</w:t>
            </w:r>
          </w:p>
        </w:tc>
        <w:tc>
          <w:tcPr>
            <w:tcW w:w="2693"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rPr>
              <w:t>воздушный</w:t>
            </w:r>
          </w:p>
        </w:tc>
      </w:tr>
      <w:tr w:rsidR="0073042D" w:rsidRPr="00625B7F" w:rsidTr="00777480">
        <w:tc>
          <w:tcPr>
            <w:tcW w:w="2408" w:type="dxa"/>
            <w:tcBorders>
              <w:top w:val="nil"/>
              <w:left w:val="nil"/>
              <w:right w:val="nil"/>
            </w:tcBorders>
            <w:vAlign w:val="bottom"/>
          </w:tcPr>
          <w:p w:rsidR="0073042D" w:rsidRPr="002F0184" w:rsidRDefault="0073042D" w:rsidP="00AE05AE">
            <w:pPr>
              <w:pStyle w:val="a7"/>
              <w:rPr>
                <w:rFonts w:ascii="Calibri" w:hAnsi="Calibri"/>
                <w:sz w:val="14"/>
                <w:szCs w:val="14"/>
              </w:rPr>
            </w:pPr>
            <w:r w:rsidRPr="002F0184">
              <w:rPr>
                <w:rFonts w:ascii="Calibri" w:hAnsi="Calibri"/>
                <w:sz w:val="14"/>
                <w:szCs w:val="14"/>
                <w:lang w:val="kk-KZ"/>
              </w:rPr>
              <w:t>қойма шаруашылығы және қосалқы көлік қызметі</w:t>
            </w:r>
          </w:p>
        </w:tc>
        <w:tc>
          <w:tcPr>
            <w:tcW w:w="994" w:type="dxa"/>
            <w:tcBorders>
              <w:top w:val="nil"/>
              <w:left w:val="nil"/>
              <w:right w:val="nil"/>
            </w:tcBorders>
            <w:vAlign w:val="bottom"/>
          </w:tcPr>
          <w:p w:rsidR="0073042D" w:rsidRPr="00625B7F" w:rsidRDefault="0073042D" w:rsidP="00AE05AE">
            <w:pPr>
              <w:tabs>
                <w:tab w:val="left" w:pos="947"/>
              </w:tabs>
              <w:jc w:val="right"/>
              <w:rPr>
                <w:sz w:val="14"/>
                <w:szCs w:val="14"/>
                <w:lang w:val="en-US"/>
              </w:rPr>
            </w:pPr>
            <w:r w:rsidRPr="00625B7F">
              <w:rPr>
                <w:sz w:val="14"/>
                <w:szCs w:val="14"/>
                <w:lang w:val="en-US"/>
              </w:rPr>
              <w:t>1 905 619,1</w:t>
            </w:r>
          </w:p>
        </w:tc>
        <w:tc>
          <w:tcPr>
            <w:tcW w:w="980" w:type="dxa"/>
            <w:tcBorders>
              <w:top w:val="nil"/>
              <w:left w:val="nil"/>
              <w:right w:val="nil"/>
            </w:tcBorders>
            <w:vAlign w:val="bottom"/>
          </w:tcPr>
          <w:p w:rsidR="0073042D" w:rsidRPr="00625B7F" w:rsidRDefault="0073042D" w:rsidP="00AE05AE">
            <w:pPr>
              <w:jc w:val="right"/>
              <w:rPr>
                <w:sz w:val="14"/>
                <w:szCs w:val="14"/>
              </w:rPr>
            </w:pPr>
            <w:r w:rsidRPr="00625B7F">
              <w:rPr>
                <w:sz w:val="14"/>
                <w:szCs w:val="14"/>
                <w:lang w:val="en-US"/>
              </w:rPr>
              <w:t>2 </w:t>
            </w:r>
            <w:r w:rsidRPr="00625B7F">
              <w:rPr>
                <w:sz w:val="14"/>
                <w:szCs w:val="14"/>
              </w:rPr>
              <w:t>178 667,3</w:t>
            </w:r>
          </w:p>
        </w:tc>
        <w:tc>
          <w:tcPr>
            <w:tcW w:w="1008" w:type="dxa"/>
            <w:tcBorders>
              <w:top w:val="nil"/>
              <w:left w:val="nil"/>
              <w:right w:val="nil"/>
            </w:tcBorders>
            <w:vAlign w:val="bottom"/>
          </w:tcPr>
          <w:p w:rsidR="0073042D" w:rsidRPr="00625B7F" w:rsidRDefault="0073042D" w:rsidP="00AE05AE">
            <w:pPr>
              <w:jc w:val="right"/>
              <w:rPr>
                <w:sz w:val="14"/>
                <w:szCs w:val="14"/>
                <w:lang w:val="kk-KZ"/>
              </w:rPr>
            </w:pPr>
            <w:r w:rsidRPr="00625B7F">
              <w:rPr>
                <w:sz w:val="14"/>
                <w:szCs w:val="14"/>
                <w:lang w:val="kk-KZ"/>
              </w:rPr>
              <w:t>2 345 718,8</w:t>
            </w:r>
          </w:p>
        </w:tc>
        <w:tc>
          <w:tcPr>
            <w:tcW w:w="979" w:type="dxa"/>
            <w:tcBorders>
              <w:top w:val="nil"/>
              <w:left w:val="nil"/>
              <w:right w:val="nil"/>
            </w:tcBorders>
            <w:vAlign w:val="bottom"/>
          </w:tcPr>
          <w:p w:rsidR="0073042D" w:rsidRPr="00625B7F" w:rsidRDefault="0073042D" w:rsidP="00AE05AE">
            <w:pPr>
              <w:jc w:val="right"/>
              <w:rPr>
                <w:sz w:val="14"/>
                <w:szCs w:val="14"/>
              </w:rPr>
            </w:pPr>
            <w:r w:rsidRPr="00625B7F">
              <w:rPr>
                <w:sz w:val="14"/>
                <w:szCs w:val="14"/>
              </w:rPr>
              <w:t>2 474 548,4</w:t>
            </w:r>
          </w:p>
        </w:tc>
        <w:tc>
          <w:tcPr>
            <w:tcW w:w="989" w:type="dxa"/>
            <w:tcBorders>
              <w:top w:val="nil"/>
              <w:left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2 273 170,8</w:t>
            </w:r>
          </w:p>
        </w:tc>
        <w:tc>
          <w:tcPr>
            <w:tcW w:w="2693" w:type="dxa"/>
            <w:tcBorders>
              <w:top w:val="nil"/>
              <w:left w:val="nil"/>
              <w:right w:val="nil"/>
            </w:tcBorders>
            <w:vAlign w:val="bottom"/>
          </w:tcPr>
          <w:p w:rsidR="0073042D" w:rsidRPr="002E493E" w:rsidRDefault="0073042D" w:rsidP="00AE05AE">
            <w:pPr>
              <w:pStyle w:val="a7"/>
              <w:rPr>
                <w:rFonts w:ascii="Calibri" w:hAnsi="Calibri"/>
                <w:sz w:val="14"/>
                <w:szCs w:val="14"/>
              </w:rPr>
            </w:pPr>
            <w:r w:rsidRPr="002F0184">
              <w:rPr>
                <w:rFonts w:ascii="Calibri" w:hAnsi="Calibri"/>
                <w:sz w:val="14"/>
                <w:szCs w:val="14"/>
                <w:lang w:val="kk-KZ"/>
              </w:rPr>
              <w:t>складское хозяйство и вспомогательная     транспортная деятельность</w:t>
            </w:r>
          </w:p>
        </w:tc>
      </w:tr>
    </w:tbl>
    <w:p w:rsidR="00054552" w:rsidRPr="002E493E" w:rsidRDefault="00054552" w:rsidP="00B737EA">
      <w:pPr>
        <w:pStyle w:val="a8"/>
        <w:spacing w:before="0" w:after="0"/>
        <w:rPr>
          <w:rFonts w:ascii="Calibri" w:hAnsi="Calibri"/>
          <w:sz w:val="18"/>
        </w:rPr>
      </w:pPr>
      <w:bookmarkStart w:id="25" w:name="_Toc20623483"/>
      <w:r w:rsidRPr="002E493E">
        <w:rPr>
          <w:rFonts w:ascii="Calibri" w:hAnsi="Calibri"/>
          <w:sz w:val="18"/>
        </w:rPr>
        <w:t>1.</w:t>
      </w:r>
      <w:r w:rsidRPr="002E493E">
        <w:rPr>
          <w:rFonts w:ascii="Calibri" w:hAnsi="Calibri"/>
          <w:sz w:val="18"/>
          <w:lang w:val="kk-KZ"/>
        </w:rPr>
        <w:t>16</w:t>
      </w:r>
      <w:r w:rsidRPr="002E493E">
        <w:rPr>
          <w:rFonts w:ascii="Calibri" w:hAnsi="Calibri"/>
          <w:sz w:val="18"/>
        </w:rPr>
        <w:t xml:space="preserve"> Көліктің кәсіпорындары бойынша негізгі қ</w:t>
      </w:r>
      <w:r w:rsidRPr="002E493E">
        <w:rPr>
          <w:rFonts w:ascii="Calibri" w:hAnsi="Calibri"/>
          <w:sz w:val="18"/>
          <w:lang w:val="kk-KZ"/>
        </w:rPr>
        <w:t>ұралдардың тозу деңгейі</w:t>
      </w:r>
      <w:r w:rsidRPr="002E493E">
        <w:rPr>
          <w:rFonts w:ascii="Calibri" w:hAnsi="Calibri"/>
          <w:sz w:val="18"/>
        </w:rPr>
        <w:br/>
      </w:r>
      <w:r w:rsidRPr="002E493E">
        <w:rPr>
          <w:rFonts w:ascii="Calibri" w:hAnsi="Calibri"/>
          <w:sz w:val="18"/>
          <w:lang w:val="kk-KZ"/>
        </w:rPr>
        <w:t>Степень износа о</w:t>
      </w:r>
      <w:r w:rsidRPr="002E493E">
        <w:rPr>
          <w:rFonts w:ascii="Calibri" w:hAnsi="Calibri"/>
          <w:sz w:val="18"/>
        </w:rPr>
        <w:t>сновны</w:t>
      </w:r>
      <w:r w:rsidRPr="002E493E">
        <w:rPr>
          <w:rFonts w:ascii="Calibri" w:hAnsi="Calibri"/>
          <w:sz w:val="18"/>
          <w:lang w:val="kk-KZ"/>
        </w:rPr>
        <w:t>х</w:t>
      </w:r>
      <w:r w:rsidRPr="002E493E">
        <w:rPr>
          <w:rFonts w:ascii="Calibri" w:hAnsi="Calibri"/>
          <w:sz w:val="18"/>
        </w:rPr>
        <w:t xml:space="preserve"> средств по предприятиям транспорта</w:t>
      </w:r>
    </w:p>
    <w:p w:rsidR="00054552" w:rsidRPr="002E493E" w:rsidRDefault="00054552" w:rsidP="000165ED">
      <w:pPr>
        <w:pStyle w:val="a5"/>
        <w:spacing w:before="0" w:after="0"/>
        <w:jc w:val="both"/>
        <w:rPr>
          <w:rFonts w:ascii="Calibri" w:hAnsi="Calibri"/>
          <w:sz w:val="14"/>
          <w:szCs w:val="14"/>
          <w:lang w:val="kk-KZ"/>
        </w:rPr>
      </w:pPr>
      <w:r w:rsidRPr="002E493E">
        <w:rPr>
          <w:rFonts w:ascii="Calibri" w:hAnsi="Calibri"/>
          <w:sz w:val="14"/>
          <w:szCs w:val="14"/>
          <w:lang w:val="kk-KZ"/>
        </w:rPr>
        <w:t>пайызбен</w:t>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000165ED" w:rsidRPr="002E493E">
        <w:rPr>
          <w:rFonts w:ascii="Calibri" w:hAnsi="Calibri"/>
          <w:sz w:val="14"/>
          <w:szCs w:val="14"/>
          <w:lang w:val="kk-KZ"/>
        </w:rPr>
        <w:tab/>
      </w:r>
      <w:r w:rsidRPr="002E493E">
        <w:rPr>
          <w:rFonts w:ascii="Calibri" w:hAnsi="Calibri"/>
          <w:sz w:val="14"/>
          <w:szCs w:val="14"/>
          <w:lang w:val="kk-KZ"/>
        </w:rPr>
        <w:tab/>
        <w:t>в процентах</w:t>
      </w:r>
    </w:p>
    <w:tbl>
      <w:tblPr>
        <w:tblW w:w="105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8"/>
        <w:gridCol w:w="994"/>
        <w:gridCol w:w="994"/>
        <w:gridCol w:w="994"/>
        <w:gridCol w:w="965"/>
        <w:gridCol w:w="1008"/>
        <w:gridCol w:w="3192"/>
      </w:tblGrid>
      <w:tr w:rsidR="00C23B47" w:rsidRPr="00625B7F" w:rsidTr="00777480">
        <w:trPr>
          <w:trHeight w:val="170"/>
          <w:tblHeader/>
        </w:trPr>
        <w:tc>
          <w:tcPr>
            <w:tcW w:w="2408" w:type="dxa"/>
            <w:tcBorders>
              <w:top w:val="single" w:sz="4" w:space="0" w:color="auto"/>
              <w:left w:val="nil"/>
              <w:bottom w:val="single" w:sz="4" w:space="0" w:color="auto"/>
              <w:right w:val="single" w:sz="4" w:space="0" w:color="auto"/>
            </w:tcBorders>
            <w:vAlign w:val="center"/>
          </w:tcPr>
          <w:p w:rsidR="00C23B47" w:rsidRPr="002E493E" w:rsidRDefault="00C23B47">
            <w:pPr>
              <w:pStyle w:val="a6"/>
              <w:rPr>
                <w:rFonts w:ascii="Calibri" w:hAnsi="Calibri"/>
                <w:sz w:val="14"/>
                <w:szCs w:val="14"/>
              </w:rPr>
            </w:pPr>
          </w:p>
        </w:tc>
        <w:tc>
          <w:tcPr>
            <w:tcW w:w="994" w:type="dxa"/>
            <w:tcBorders>
              <w:left w:val="single" w:sz="4" w:space="0" w:color="auto"/>
              <w:right w:val="single" w:sz="4" w:space="0" w:color="auto"/>
            </w:tcBorders>
            <w:vAlign w:val="center"/>
          </w:tcPr>
          <w:p w:rsidR="00C23B47" w:rsidRPr="002E493E" w:rsidRDefault="00C23B47" w:rsidP="001B6B6F">
            <w:pPr>
              <w:pStyle w:val="a6"/>
              <w:rPr>
                <w:rFonts w:ascii="Calibri" w:hAnsi="Calibri"/>
                <w:sz w:val="14"/>
                <w:szCs w:val="14"/>
                <w:lang w:val="kk-KZ"/>
              </w:rPr>
            </w:pPr>
            <w:r w:rsidRPr="002E493E">
              <w:rPr>
                <w:rFonts w:ascii="Calibri" w:hAnsi="Calibri"/>
                <w:sz w:val="14"/>
                <w:szCs w:val="14"/>
                <w:lang w:val="kk-KZ"/>
              </w:rPr>
              <w:t>2013</w:t>
            </w:r>
          </w:p>
        </w:tc>
        <w:tc>
          <w:tcPr>
            <w:tcW w:w="994" w:type="dxa"/>
            <w:tcBorders>
              <w:left w:val="single" w:sz="4" w:space="0" w:color="auto"/>
              <w:right w:val="single" w:sz="4" w:space="0" w:color="auto"/>
            </w:tcBorders>
            <w:vAlign w:val="center"/>
          </w:tcPr>
          <w:p w:rsidR="00C23B47" w:rsidRPr="002E493E" w:rsidRDefault="00C23B47" w:rsidP="001B6B6F">
            <w:pPr>
              <w:pStyle w:val="a6"/>
              <w:rPr>
                <w:rFonts w:ascii="Calibri" w:hAnsi="Calibri"/>
                <w:sz w:val="14"/>
                <w:szCs w:val="14"/>
                <w:lang w:val="kk-KZ"/>
              </w:rPr>
            </w:pPr>
            <w:r w:rsidRPr="002E493E">
              <w:rPr>
                <w:rFonts w:ascii="Calibri" w:hAnsi="Calibri"/>
                <w:sz w:val="14"/>
                <w:szCs w:val="14"/>
                <w:lang w:val="kk-KZ"/>
              </w:rPr>
              <w:t>2014</w:t>
            </w:r>
          </w:p>
        </w:tc>
        <w:tc>
          <w:tcPr>
            <w:tcW w:w="994" w:type="dxa"/>
            <w:tcBorders>
              <w:left w:val="single" w:sz="4" w:space="0" w:color="auto"/>
              <w:right w:val="single" w:sz="4" w:space="0" w:color="auto"/>
            </w:tcBorders>
            <w:vAlign w:val="center"/>
          </w:tcPr>
          <w:p w:rsidR="00C23B47" w:rsidRPr="002E493E" w:rsidRDefault="00C23B47" w:rsidP="001B6B6F">
            <w:pPr>
              <w:pStyle w:val="a6"/>
              <w:rPr>
                <w:rFonts w:ascii="Calibri" w:hAnsi="Calibri"/>
                <w:sz w:val="14"/>
                <w:szCs w:val="14"/>
                <w:lang w:val="kk-KZ"/>
              </w:rPr>
            </w:pPr>
            <w:r w:rsidRPr="002E493E">
              <w:rPr>
                <w:rFonts w:ascii="Calibri" w:hAnsi="Calibri"/>
                <w:sz w:val="14"/>
                <w:szCs w:val="14"/>
                <w:lang w:val="kk-KZ"/>
              </w:rPr>
              <w:t>2015</w:t>
            </w:r>
          </w:p>
        </w:tc>
        <w:tc>
          <w:tcPr>
            <w:tcW w:w="965" w:type="dxa"/>
            <w:tcBorders>
              <w:left w:val="single" w:sz="4" w:space="0" w:color="auto"/>
              <w:right w:val="single" w:sz="4" w:space="0" w:color="auto"/>
            </w:tcBorders>
            <w:vAlign w:val="center"/>
          </w:tcPr>
          <w:p w:rsidR="00C23B47" w:rsidRPr="00174B1C" w:rsidRDefault="00C23B47" w:rsidP="001B6B6F">
            <w:pPr>
              <w:pStyle w:val="a6"/>
              <w:rPr>
                <w:rFonts w:ascii="Calibri" w:hAnsi="Calibri"/>
                <w:sz w:val="14"/>
                <w:szCs w:val="14"/>
                <w:lang w:val="kk-KZ"/>
              </w:rPr>
            </w:pPr>
            <w:r w:rsidRPr="00174B1C">
              <w:rPr>
                <w:rFonts w:ascii="Calibri" w:hAnsi="Calibri"/>
                <w:sz w:val="14"/>
                <w:szCs w:val="14"/>
                <w:lang w:val="kk-KZ"/>
              </w:rPr>
              <w:t>2016</w:t>
            </w:r>
          </w:p>
        </w:tc>
        <w:tc>
          <w:tcPr>
            <w:tcW w:w="1008" w:type="dxa"/>
            <w:tcBorders>
              <w:left w:val="single" w:sz="4" w:space="0" w:color="auto"/>
              <w:right w:val="single" w:sz="4" w:space="0" w:color="auto"/>
            </w:tcBorders>
            <w:vAlign w:val="center"/>
          </w:tcPr>
          <w:p w:rsidR="00C23B47" w:rsidRPr="00174B1C" w:rsidRDefault="00C23B47" w:rsidP="00E979D8">
            <w:pPr>
              <w:pStyle w:val="a6"/>
              <w:rPr>
                <w:rFonts w:ascii="Calibri" w:hAnsi="Calibri"/>
                <w:sz w:val="14"/>
                <w:szCs w:val="14"/>
                <w:lang w:val="kk-KZ"/>
              </w:rPr>
            </w:pPr>
            <w:r w:rsidRPr="00174B1C">
              <w:rPr>
                <w:rFonts w:ascii="Calibri" w:hAnsi="Calibri"/>
                <w:sz w:val="14"/>
                <w:szCs w:val="14"/>
                <w:lang w:val="kk-KZ"/>
              </w:rPr>
              <w:t>2017</w:t>
            </w:r>
          </w:p>
        </w:tc>
        <w:tc>
          <w:tcPr>
            <w:tcW w:w="3192" w:type="dxa"/>
            <w:tcBorders>
              <w:top w:val="single" w:sz="4" w:space="0" w:color="auto"/>
              <w:left w:val="single" w:sz="4" w:space="0" w:color="auto"/>
              <w:bottom w:val="single" w:sz="4" w:space="0" w:color="auto"/>
              <w:right w:val="nil"/>
            </w:tcBorders>
            <w:vAlign w:val="center"/>
          </w:tcPr>
          <w:p w:rsidR="00C23B47" w:rsidRPr="002E493E" w:rsidRDefault="00C23B47">
            <w:pPr>
              <w:pStyle w:val="a6"/>
              <w:ind w:left="102"/>
              <w:rPr>
                <w:rFonts w:ascii="Calibri" w:hAnsi="Calibri"/>
                <w:sz w:val="14"/>
                <w:szCs w:val="14"/>
              </w:rPr>
            </w:pPr>
          </w:p>
        </w:tc>
      </w:tr>
      <w:tr w:rsidR="0073042D" w:rsidRPr="00625B7F" w:rsidTr="00777480">
        <w:tc>
          <w:tcPr>
            <w:tcW w:w="2408" w:type="dxa"/>
            <w:tcBorders>
              <w:top w:val="single" w:sz="4" w:space="0" w:color="auto"/>
              <w:left w:val="nil"/>
              <w:bottom w:val="nil"/>
              <w:right w:val="nil"/>
            </w:tcBorders>
            <w:vAlign w:val="bottom"/>
          </w:tcPr>
          <w:p w:rsidR="0073042D" w:rsidRPr="002F0184" w:rsidRDefault="0073042D" w:rsidP="00AE05AE">
            <w:pPr>
              <w:pStyle w:val="a7"/>
              <w:rPr>
                <w:rFonts w:ascii="Calibri" w:hAnsi="Calibri"/>
                <w:sz w:val="14"/>
                <w:szCs w:val="14"/>
              </w:rPr>
            </w:pPr>
            <w:r w:rsidRPr="002F0184">
              <w:rPr>
                <w:rFonts w:ascii="Calibri" w:hAnsi="Calibri"/>
                <w:sz w:val="14"/>
                <w:szCs w:val="14"/>
              </w:rPr>
              <w:t>Көлік және қоймалау</w:t>
            </w:r>
            <w:r w:rsidRPr="00C3518A">
              <w:rPr>
                <w:rFonts w:ascii="Calibri" w:hAnsi="Calibri"/>
                <w:sz w:val="14"/>
                <w:szCs w:val="14"/>
                <w:vertAlign w:val="superscript"/>
              </w:rPr>
              <w:t>*</w:t>
            </w:r>
          </w:p>
        </w:tc>
        <w:tc>
          <w:tcPr>
            <w:tcW w:w="994"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27,2</w:t>
            </w:r>
          </w:p>
        </w:tc>
        <w:tc>
          <w:tcPr>
            <w:tcW w:w="994"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24,2</w:t>
            </w:r>
          </w:p>
        </w:tc>
        <w:tc>
          <w:tcPr>
            <w:tcW w:w="994"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24,4</w:t>
            </w:r>
          </w:p>
        </w:tc>
        <w:tc>
          <w:tcPr>
            <w:tcW w:w="965"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23,6</w:t>
            </w:r>
          </w:p>
        </w:tc>
        <w:tc>
          <w:tcPr>
            <w:tcW w:w="1008"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24,2</w:t>
            </w:r>
          </w:p>
        </w:tc>
        <w:tc>
          <w:tcPr>
            <w:tcW w:w="3192" w:type="dxa"/>
            <w:tcBorders>
              <w:top w:val="single" w:sz="4" w:space="0" w:color="auto"/>
              <w:left w:val="nil"/>
              <w:bottom w:val="nil"/>
              <w:right w:val="nil"/>
            </w:tcBorders>
            <w:vAlign w:val="bottom"/>
          </w:tcPr>
          <w:p w:rsidR="0073042D" w:rsidRPr="002E493E" w:rsidRDefault="0073042D" w:rsidP="00AE05AE">
            <w:pPr>
              <w:pStyle w:val="a7"/>
              <w:rPr>
                <w:rFonts w:ascii="Calibri" w:hAnsi="Calibri"/>
                <w:sz w:val="14"/>
                <w:szCs w:val="14"/>
              </w:rPr>
            </w:pPr>
            <w:r w:rsidRPr="002F0184">
              <w:rPr>
                <w:rFonts w:ascii="Calibri" w:hAnsi="Calibri"/>
                <w:sz w:val="14"/>
                <w:szCs w:val="14"/>
              </w:rPr>
              <w:t>Транспорт и складирование</w:t>
            </w:r>
            <w:r w:rsidRPr="00C3518A">
              <w:rPr>
                <w:rFonts w:ascii="Calibri" w:hAnsi="Calibri"/>
                <w:sz w:val="14"/>
                <w:szCs w:val="14"/>
                <w:vertAlign w:val="superscript"/>
              </w:rPr>
              <w:t>*</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lang w:val="kk-KZ"/>
              </w:rPr>
              <w:t>одан</w:t>
            </w:r>
            <w:r w:rsidRPr="002E493E">
              <w:rPr>
                <w:rFonts w:ascii="Calibri" w:hAnsi="Calibri"/>
                <w:sz w:val="14"/>
                <w:szCs w:val="14"/>
              </w:rPr>
              <w:t>:</w:t>
            </w:r>
          </w:p>
        </w:tc>
        <w:tc>
          <w:tcPr>
            <w:tcW w:w="994" w:type="dxa"/>
            <w:tcBorders>
              <w:top w:val="nil"/>
              <w:left w:val="nil"/>
              <w:bottom w:val="nil"/>
              <w:right w:val="nil"/>
            </w:tcBorders>
            <w:vAlign w:val="bottom"/>
          </w:tcPr>
          <w:p w:rsidR="0073042D" w:rsidRPr="00625B7F" w:rsidRDefault="0073042D" w:rsidP="00AE05AE">
            <w:pPr>
              <w:jc w:val="right"/>
              <w:rPr>
                <w:sz w:val="14"/>
                <w:szCs w:val="14"/>
              </w:rPr>
            </w:pPr>
          </w:p>
        </w:tc>
        <w:tc>
          <w:tcPr>
            <w:tcW w:w="994" w:type="dxa"/>
            <w:tcBorders>
              <w:top w:val="nil"/>
              <w:left w:val="nil"/>
              <w:bottom w:val="nil"/>
              <w:right w:val="nil"/>
            </w:tcBorders>
            <w:vAlign w:val="bottom"/>
          </w:tcPr>
          <w:p w:rsidR="0073042D" w:rsidRPr="00625B7F" w:rsidRDefault="0073042D" w:rsidP="00AE05AE">
            <w:pPr>
              <w:jc w:val="right"/>
              <w:rPr>
                <w:sz w:val="14"/>
                <w:szCs w:val="14"/>
              </w:rPr>
            </w:pPr>
          </w:p>
        </w:tc>
        <w:tc>
          <w:tcPr>
            <w:tcW w:w="994" w:type="dxa"/>
            <w:tcBorders>
              <w:top w:val="nil"/>
              <w:left w:val="nil"/>
              <w:bottom w:val="nil"/>
              <w:right w:val="nil"/>
            </w:tcBorders>
            <w:vAlign w:val="bottom"/>
          </w:tcPr>
          <w:p w:rsidR="0073042D" w:rsidRPr="00625B7F" w:rsidRDefault="0073042D" w:rsidP="00AE05AE">
            <w:pPr>
              <w:jc w:val="right"/>
              <w:rPr>
                <w:sz w:val="14"/>
                <w:szCs w:val="14"/>
                <w:lang w:val="kk-KZ"/>
              </w:rPr>
            </w:pPr>
          </w:p>
        </w:tc>
        <w:tc>
          <w:tcPr>
            <w:tcW w:w="965" w:type="dxa"/>
            <w:tcBorders>
              <w:top w:val="nil"/>
              <w:left w:val="nil"/>
              <w:bottom w:val="nil"/>
              <w:right w:val="nil"/>
            </w:tcBorders>
            <w:vAlign w:val="bottom"/>
          </w:tcPr>
          <w:p w:rsidR="0073042D" w:rsidRPr="00625B7F" w:rsidRDefault="0073042D" w:rsidP="00AE05AE">
            <w:pPr>
              <w:jc w:val="right"/>
              <w:rPr>
                <w:sz w:val="14"/>
                <w:szCs w:val="14"/>
              </w:rPr>
            </w:pPr>
          </w:p>
        </w:tc>
        <w:tc>
          <w:tcPr>
            <w:tcW w:w="1008"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p>
        </w:tc>
        <w:tc>
          <w:tcPr>
            <w:tcW w:w="3192"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rPr>
              <w:t>из них:</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rPr>
              <w:t xml:space="preserve">теміржол </w:t>
            </w:r>
          </w:p>
        </w:tc>
        <w:tc>
          <w:tcPr>
            <w:tcW w:w="994"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24,7</w:t>
            </w:r>
          </w:p>
        </w:tc>
        <w:tc>
          <w:tcPr>
            <w:tcW w:w="994"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26,2</w:t>
            </w:r>
          </w:p>
        </w:tc>
        <w:tc>
          <w:tcPr>
            <w:tcW w:w="994"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28,4</w:t>
            </w:r>
          </w:p>
        </w:tc>
        <w:tc>
          <w:tcPr>
            <w:tcW w:w="965"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27,0</w:t>
            </w:r>
          </w:p>
        </w:tc>
        <w:tc>
          <w:tcPr>
            <w:tcW w:w="1008"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30,1</w:t>
            </w:r>
          </w:p>
        </w:tc>
        <w:tc>
          <w:tcPr>
            <w:tcW w:w="3192"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Pr>
                <w:rFonts w:ascii="Calibri" w:hAnsi="Calibri"/>
                <w:sz w:val="14"/>
                <w:szCs w:val="14"/>
              </w:rPr>
              <w:t>ж</w:t>
            </w:r>
            <w:r w:rsidRPr="002E493E">
              <w:rPr>
                <w:rFonts w:ascii="Calibri" w:hAnsi="Calibri"/>
                <w:sz w:val="14"/>
                <w:szCs w:val="14"/>
              </w:rPr>
              <w:t>елезнодорожный</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lang w:val="kk-KZ"/>
              </w:rPr>
              <w:lastRenderedPageBreak/>
              <w:t xml:space="preserve">автомобиль және қалалық электр </w:t>
            </w:r>
            <w:r w:rsidRPr="002E493E">
              <w:rPr>
                <w:rFonts w:ascii="Calibri" w:hAnsi="Calibri"/>
                <w:sz w:val="14"/>
                <w:szCs w:val="14"/>
              </w:rPr>
              <w:t>көлі</w:t>
            </w:r>
            <w:r w:rsidRPr="002E493E">
              <w:rPr>
                <w:rFonts w:ascii="Calibri" w:hAnsi="Calibri"/>
                <w:sz w:val="14"/>
                <w:szCs w:val="14"/>
                <w:lang w:val="kk-KZ"/>
              </w:rPr>
              <w:t>гі</w:t>
            </w:r>
          </w:p>
        </w:tc>
        <w:tc>
          <w:tcPr>
            <w:tcW w:w="994"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36,9</w:t>
            </w:r>
          </w:p>
        </w:tc>
        <w:tc>
          <w:tcPr>
            <w:tcW w:w="994"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26,8</w:t>
            </w:r>
          </w:p>
        </w:tc>
        <w:tc>
          <w:tcPr>
            <w:tcW w:w="994"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24,9</w:t>
            </w:r>
          </w:p>
        </w:tc>
        <w:tc>
          <w:tcPr>
            <w:tcW w:w="965"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27,4</w:t>
            </w:r>
          </w:p>
        </w:tc>
        <w:tc>
          <w:tcPr>
            <w:tcW w:w="1008"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30,5</w:t>
            </w:r>
          </w:p>
        </w:tc>
        <w:tc>
          <w:tcPr>
            <w:tcW w:w="3192"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lang w:val="kk-KZ"/>
              </w:rPr>
              <w:t>автомобильный и городской электрический</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lang w:val="kk-KZ"/>
              </w:rPr>
              <w:t>одан</w:t>
            </w:r>
            <w:r w:rsidRPr="002E493E">
              <w:rPr>
                <w:rFonts w:ascii="Calibri" w:hAnsi="Calibri"/>
                <w:sz w:val="14"/>
                <w:szCs w:val="14"/>
              </w:rPr>
              <w:t xml:space="preserve">: </w:t>
            </w:r>
          </w:p>
        </w:tc>
        <w:tc>
          <w:tcPr>
            <w:tcW w:w="994" w:type="dxa"/>
            <w:tcBorders>
              <w:top w:val="nil"/>
              <w:left w:val="nil"/>
              <w:bottom w:val="nil"/>
              <w:right w:val="nil"/>
            </w:tcBorders>
            <w:vAlign w:val="bottom"/>
          </w:tcPr>
          <w:p w:rsidR="0073042D" w:rsidRPr="00625B7F" w:rsidRDefault="0073042D" w:rsidP="00AE05AE">
            <w:pPr>
              <w:jc w:val="right"/>
              <w:rPr>
                <w:sz w:val="14"/>
                <w:szCs w:val="14"/>
                <w:lang w:val="en-US"/>
              </w:rPr>
            </w:pPr>
          </w:p>
        </w:tc>
        <w:tc>
          <w:tcPr>
            <w:tcW w:w="994" w:type="dxa"/>
            <w:tcBorders>
              <w:top w:val="nil"/>
              <w:left w:val="nil"/>
              <w:bottom w:val="nil"/>
              <w:right w:val="nil"/>
            </w:tcBorders>
            <w:vAlign w:val="bottom"/>
          </w:tcPr>
          <w:p w:rsidR="0073042D" w:rsidRPr="00625B7F" w:rsidRDefault="0073042D" w:rsidP="00AE05AE">
            <w:pPr>
              <w:jc w:val="right"/>
              <w:rPr>
                <w:sz w:val="14"/>
                <w:szCs w:val="14"/>
                <w:lang w:val="ru-MO"/>
              </w:rPr>
            </w:pPr>
          </w:p>
        </w:tc>
        <w:tc>
          <w:tcPr>
            <w:tcW w:w="994" w:type="dxa"/>
            <w:tcBorders>
              <w:top w:val="nil"/>
              <w:left w:val="nil"/>
              <w:bottom w:val="nil"/>
              <w:right w:val="nil"/>
            </w:tcBorders>
            <w:vAlign w:val="bottom"/>
          </w:tcPr>
          <w:p w:rsidR="0073042D" w:rsidRPr="00625B7F" w:rsidRDefault="0073042D" w:rsidP="00AE05AE">
            <w:pPr>
              <w:jc w:val="right"/>
              <w:rPr>
                <w:sz w:val="14"/>
                <w:szCs w:val="14"/>
                <w:lang w:val="kk-KZ"/>
              </w:rPr>
            </w:pPr>
          </w:p>
        </w:tc>
        <w:tc>
          <w:tcPr>
            <w:tcW w:w="965" w:type="dxa"/>
            <w:tcBorders>
              <w:top w:val="nil"/>
              <w:left w:val="nil"/>
              <w:bottom w:val="nil"/>
              <w:right w:val="nil"/>
            </w:tcBorders>
            <w:vAlign w:val="bottom"/>
          </w:tcPr>
          <w:p w:rsidR="0073042D" w:rsidRPr="00625B7F" w:rsidRDefault="0073042D" w:rsidP="00AE05AE">
            <w:pPr>
              <w:jc w:val="right"/>
              <w:rPr>
                <w:sz w:val="14"/>
                <w:szCs w:val="14"/>
              </w:rPr>
            </w:pPr>
          </w:p>
        </w:tc>
        <w:tc>
          <w:tcPr>
            <w:tcW w:w="1008"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p>
        </w:tc>
        <w:tc>
          <w:tcPr>
            <w:tcW w:w="3192"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rPr>
              <w:t>из них:</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lang w:val="en-US"/>
              </w:rPr>
            </w:pPr>
            <w:r w:rsidRPr="002E493E">
              <w:rPr>
                <w:rFonts w:ascii="Calibri" w:hAnsi="Calibri"/>
                <w:sz w:val="14"/>
                <w:szCs w:val="14"/>
              </w:rPr>
              <w:t>автобус</w:t>
            </w:r>
          </w:p>
        </w:tc>
        <w:tc>
          <w:tcPr>
            <w:tcW w:w="994"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45,4</w:t>
            </w:r>
          </w:p>
        </w:tc>
        <w:tc>
          <w:tcPr>
            <w:tcW w:w="994"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47,0</w:t>
            </w:r>
          </w:p>
        </w:tc>
        <w:tc>
          <w:tcPr>
            <w:tcW w:w="994"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33,3</w:t>
            </w:r>
          </w:p>
        </w:tc>
        <w:tc>
          <w:tcPr>
            <w:tcW w:w="965"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36,5</w:t>
            </w:r>
          </w:p>
        </w:tc>
        <w:tc>
          <w:tcPr>
            <w:tcW w:w="1008"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38,1</w:t>
            </w:r>
          </w:p>
        </w:tc>
        <w:tc>
          <w:tcPr>
            <w:tcW w:w="3192"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rPr>
              <w:t>автобусный</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rPr>
              <w:t>трамвай</w:t>
            </w:r>
          </w:p>
        </w:tc>
        <w:tc>
          <w:tcPr>
            <w:tcW w:w="994"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50,8</w:t>
            </w:r>
          </w:p>
        </w:tc>
        <w:tc>
          <w:tcPr>
            <w:tcW w:w="994"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53,8</w:t>
            </w:r>
          </w:p>
        </w:tc>
        <w:tc>
          <w:tcPr>
            <w:tcW w:w="994"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48,9</w:t>
            </w:r>
          </w:p>
        </w:tc>
        <w:tc>
          <w:tcPr>
            <w:tcW w:w="965"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52,9</w:t>
            </w:r>
          </w:p>
        </w:tc>
        <w:tc>
          <w:tcPr>
            <w:tcW w:w="1008"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48,4</w:t>
            </w:r>
          </w:p>
        </w:tc>
        <w:tc>
          <w:tcPr>
            <w:tcW w:w="3192"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rPr>
              <w:t>трамвайный</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rPr>
              <w:t>троллейбус</w:t>
            </w:r>
          </w:p>
        </w:tc>
        <w:tc>
          <w:tcPr>
            <w:tcW w:w="994"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21,6</w:t>
            </w:r>
          </w:p>
        </w:tc>
        <w:tc>
          <w:tcPr>
            <w:tcW w:w="994"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14,0</w:t>
            </w:r>
          </w:p>
        </w:tc>
        <w:tc>
          <w:tcPr>
            <w:tcW w:w="994"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24,7</w:t>
            </w:r>
          </w:p>
        </w:tc>
        <w:tc>
          <w:tcPr>
            <w:tcW w:w="965"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63,1</w:t>
            </w:r>
          </w:p>
        </w:tc>
        <w:tc>
          <w:tcPr>
            <w:tcW w:w="1008"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10,3</w:t>
            </w:r>
          </w:p>
        </w:tc>
        <w:tc>
          <w:tcPr>
            <w:tcW w:w="3192"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rPr>
              <w:t>троллейбусный</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ұбырмен тасымалдау</w:t>
            </w:r>
          </w:p>
        </w:tc>
        <w:tc>
          <w:tcPr>
            <w:tcW w:w="994"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19,3</w:t>
            </w:r>
          </w:p>
        </w:tc>
        <w:tc>
          <w:tcPr>
            <w:tcW w:w="994"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12,9</w:t>
            </w:r>
          </w:p>
        </w:tc>
        <w:tc>
          <w:tcPr>
            <w:tcW w:w="994"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14,6</w:t>
            </w:r>
          </w:p>
        </w:tc>
        <w:tc>
          <w:tcPr>
            <w:tcW w:w="965"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14,0</w:t>
            </w:r>
          </w:p>
        </w:tc>
        <w:tc>
          <w:tcPr>
            <w:tcW w:w="1008"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12,7</w:t>
            </w:r>
          </w:p>
        </w:tc>
        <w:tc>
          <w:tcPr>
            <w:tcW w:w="3192" w:type="dxa"/>
            <w:tcBorders>
              <w:top w:val="nil"/>
              <w:left w:val="nil"/>
              <w:bottom w:val="nil"/>
              <w:right w:val="nil"/>
            </w:tcBorders>
            <w:vAlign w:val="bottom"/>
          </w:tcPr>
          <w:p w:rsidR="0073042D" w:rsidRPr="002E493E" w:rsidRDefault="0073042D" w:rsidP="00AE05AE">
            <w:pPr>
              <w:pStyle w:val="a7"/>
              <w:ind w:left="113"/>
              <w:rPr>
                <w:rFonts w:ascii="Calibri" w:hAnsi="Calibri"/>
                <w:sz w:val="14"/>
                <w:szCs w:val="14"/>
              </w:rPr>
            </w:pPr>
            <w:r w:rsidRPr="002E493E">
              <w:rPr>
                <w:rFonts w:ascii="Calibri" w:hAnsi="Calibri"/>
                <w:sz w:val="14"/>
                <w:szCs w:val="14"/>
                <w:lang w:val="kk-KZ"/>
              </w:rPr>
              <w:t>т</w:t>
            </w:r>
            <w:r w:rsidRPr="002E493E">
              <w:rPr>
                <w:rFonts w:ascii="Calibri" w:hAnsi="Calibri"/>
                <w:sz w:val="14"/>
                <w:szCs w:val="14"/>
              </w:rPr>
              <w:t>ранспортирование по труб</w:t>
            </w:r>
            <w:r w:rsidRPr="002E493E">
              <w:rPr>
                <w:rFonts w:ascii="Calibri" w:hAnsi="Calibri"/>
                <w:sz w:val="14"/>
                <w:szCs w:val="14"/>
              </w:rPr>
              <w:t>о</w:t>
            </w:r>
            <w:r w:rsidRPr="002E493E">
              <w:rPr>
                <w:rFonts w:ascii="Calibri" w:hAnsi="Calibri"/>
                <w:sz w:val="14"/>
                <w:szCs w:val="14"/>
              </w:rPr>
              <w:t>проводу</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lang w:val="kk-KZ"/>
              </w:rPr>
              <w:t>ішкі су</w:t>
            </w:r>
          </w:p>
        </w:tc>
        <w:tc>
          <w:tcPr>
            <w:tcW w:w="994"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41,7</w:t>
            </w:r>
          </w:p>
        </w:tc>
        <w:tc>
          <w:tcPr>
            <w:tcW w:w="994"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44,9</w:t>
            </w:r>
          </w:p>
        </w:tc>
        <w:tc>
          <w:tcPr>
            <w:tcW w:w="994"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35,2</w:t>
            </w:r>
          </w:p>
        </w:tc>
        <w:tc>
          <w:tcPr>
            <w:tcW w:w="965"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34,3</w:t>
            </w:r>
          </w:p>
        </w:tc>
        <w:tc>
          <w:tcPr>
            <w:tcW w:w="1008"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45,6</w:t>
            </w:r>
          </w:p>
        </w:tc>
        <w:tc>
          <w:tcPr>
            <w:tcW w:w="3192"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lang w:val="kk-KZ"/>
              </w:rPr>
              <w:t>внутренний водный</w:t>
            </w:r>
          </w:p>
        </w:tc>
      </w:tr>
      <w:tr w:rsidR="0073042D" w:rsidRPr="00625B7F" w:rsidTr="00777480">
        <w:tc>
          <w:tcPr>
            <w:tcW w:w="2408" w:type="dxa"/>
            <w:tcBorders>
              <w:top w:val="nil"/>
              <w:left w:val="nil"/>
              <w:bottom w:val="nil"/>
              <w:right w:val="nil"/>
            </w:tcBorders>
            <w:vAlign w:val="bottom"/>
          </w:tcPr>
          <w:p w:rsidR="0073042D" w:rsidRPr="002E493E" w:rsidRDefault="0073042D" w:rsidP="00AE05AE">
            <w:pPr>
              <w:pStyle w:val="a7"/>
              <w:rPr>
                <w:rFonts w:ascii="Calibri" w:hAnsi="Calibri"/>
                <w:sz w:val="14"/>
                <w:szCs w:val="14"/>
                <w:lang w:val="kk-KZ"/>
              </w:rPr>
            </w:pPr>
            <w:r w:rsidRPr="002E493E">
              <w:rPr>
                <w:rFonts w:ascii="Calibri" w:hAnsi="Calibri"/>
                <w:sz w:val="14"/>
                <w:szCs w:val="14"/>
                <w:lang w:val="kk-KZ"/>
              </w:rPr>
              <w:t>теңіз</w:t>
            </w:r>
          </w:p>
        </w:tc>
        <w:tc>
          <w:tcPr>
            <w:tcW w:w="994"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18,2</w:t>
            </w:r>
          </w:p>
        </w:tc>
        <w:tc>
          <w:tcPr>
            <w:tcW w:w="994"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16,5</w:t>
            </w:r>
          </w:p>
        </w:tc>
        <w:tc>
          <w:tcPr>
            <w:tcW w:w="994"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34,6</w:t>
            </w:r>
          </w:p>
        </w:tc>
        <w:tc>
          <w:tcPr>
            <w:tcW w:w="965"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16,4</w:t>
            </w:r>
          </w:p>
        </w:tc>
        <w:tc>
          <w:tcPr>
            <w:tcW w:w="1008"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22,8</w:t>
            </w:r>
          </w:p>
        </w:tc>
        <w:tc>
          <w:tcPr>
            <w:tcW w:w="3192" w:type="dxa"/>
            <w:tcBorders>
              <w:top w:val="nil"/>
              <w:left w:val="nil"/>
              <w:bottom w:val="nil"/>
              <w:right w:val="nil"/>
            </w:tcBorders>
            <w:vAlign w:val="bottom"/>
          </w:tcPr>
          <w:p w:rsidR="0073042D" w:rsidRPr="002E493E" w:rsidRDefault="0073042D" w:rsidP="00AE05AE">
            <w:pPr>
              <w:pStyle w:val="a7"/>
              <w:rPr>
                <w:rFonts w:ascii="Calibri" w:hAnsi="Calibri"/>
                <w:sz w:val="14"/>
                <w:szCs w:val="14"/>
                <w:lang w:val="kk-KZ"/>
              </w:rPr>
            </w:pPr>
            <w:r>
              <w:rPr>
                <w:rFonts w:ascii="Calibri" w:hAnsi="Calibri"/>
                <w:sz w:val="14"/>
                <w:szCs w:val="14"/>
                <w:lang w:val="kk-KZ"/>
              </w:rPr>
              <w:t>м</w:t>
            </w:r>
            <w:r w:rsidRPr="002E493E">
              <w:rPr>
                <w:rFonts w:ascii="Calibri" w:hAnsi="Calibri"/>
                <w:sz w:val="14"/>
                <w:szCs w:val="14"/>
                <w:lang w:val="kk-KZ"/>
              </w:rPr>
              <w:t>орской</w:t>
            </w:r>
          </w:p>
        </w:tc>
      </w:tr>
      <w:tr w:rsidR="0073042D" w:rsidRPr="00625B7F" w:rsidTr="000E3F7C">
        <w:tc>
          <w:tcPr>
            <w:tcW w:w="2408"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rPr>
              <w:t xml:space="preserve">әуе </w:t>
            </w:r>
          </w:p>
        </w:tc>
        <w:tc>
          <w:tcPr>
            <w:tcW w:w="994"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11,2</w:t>
            </w:r>
          </w:p>
        </w:tc>
        <w:tc>
          <w:tcPr>
            <w:tcW w:w="994"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17,7</w:t>
            </w:r>
          </w:p>
        </w:tc>
        <w:tc>
          <w:tcPr>
            <w:tcW w:w="994"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kk-KZ"/>
              </w:rPr>
              <w:t>20,0</w:t>
            </w:r>
          </w:p>
        </w:tc>
        <w:tc>
          <w:tcPr>
            <w:tcW w:w="965"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25,8</w:t>
            </w:r>
          </w:p>
        </w:tc>
        <w:tc>
          <w:tcPr>
            <w:tcW w:w="1008"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32,3</w:t>
            </w:r>
          </w:p>
        </w:tc>
        <w:tc>
          <w:tcPr>
            <w:tcW w:w="3192"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Pr>
                <w:rFonts w:ascii="Calibri" w:hAnsi="Calibri"/>
                <w:sz w:val="14"/>
                <w:szCs w:val="14"/>
              </w:rPr>
              <w:t>в</w:t>
            </w:r>
            <w:r w:rsidRPr="002E493E">
              <w:rPr>
                <w:rFonts w:ascii="Calibri" w:hAnsi="Calibri"/>
                <w:sz w:val="14"/>
                <w:szCs w:val="14"/>
              </w:rPr>
              <w:t>оздушный</w:t>
            </w:r>
          </w:p>
        </w:tc>
      </w:tr>
      <w:tr w:rsidR="0073042D" w:rsidRPr="00625B7F" w:rsidTr="00777480">
        <w:tc>
          <w:tcPr>
            <w:tcW w:w="2408" w:type="dxa"/>
            <w:tcBorders>
              <w:top w:val="nil"/>
              <w:left w:val="nil"/>
              <w:right w:val="nil"/>
            </w:tcBorders>
            <w:vAlign w:val="bottom"/>
          </w:tcPr>
          <w:p w:rsidR="0073042D" w:rsidRPr="002E493E" w:rsidRDefault="0073042D" w:rsidP="00AE05AE">
            <w:pPr>
              <w:pStyle w:val="a7"/>
              <w:rPr>
                <w:rFonts w:ascii="Calibri" w:hAnsi="Calibri"/>
                <w:sz w:val="14"/>
                <w:szCs w:val="14"/>
              </w:rPr>
            </w:pPr>
            <w:r w:rsidRPr="002F0184">
              <w:rPr>
                <w:rFonts w:ascii="Calibri" w:hAnsi="Calibri"/>
                <w:sz w:val="14"/>
                <w:szCs w:val="14"/>
                <w:lang w:val="kk-KZ"/>
              </w:rPr>
              <w:t>қойма шаруашылығы және қосалқы көлік қызметі</w:t>
            </w:r>
          </w:p>
        </w:tc>
        <w:tc>
          <w:tcPr>
            <w:tcW w:w="994" w:type="dxa"/>
            <w:tcBorders>
              <w:top w:val="nil"/>
              <w:left w:val="nil"/>
              <w:right w:val="nil"/>
            </w:tcBorders>
            <w:vAlign w:val="bottom"/>
          </w:tcPr>
          <w:p w:rsidR="0073042D" w:rsidRPr="00625B7F" w:rsidRDefault="0073042D" w:rsidP="00AE05AE">
            <w:pPr>
              <w:jc w:val="right"/>
              <w:rPr>
                <w:sz w:val="14"/>
                <w:szCs w:val="14"/>
              </w:rPr>
            </w:pPr>
            <w:r w:rsidRPr="00625B7F">
              <w:rPr>
                <w:sz w:val="14"/>
                <w:szCs w:val="14"/>
              </w:rPr>
              <w:t>38,6</w:t>
            </w:r>
          </w:p>
        </w:tc>
        <w:tc>
          <w:tcPr>
            <w:tcW w:w="994" w:type="dxa"/>
            <w:tcBorders>
              <w:top w:val="nil"/>
              <w:left w:val="nil"/>
              <w:right w:val="nil"/>
            </w:tcBorders>
            <w:vAlign w:val="bottom"/>
          </w:tcPr>
          <w:p w:rsidR="0073042D" w:rsidRPr="00625B7F" w:rsidRDefault="0073042D" w:rsidP="00AE05AE">
            <w:pPr>
              <w:jc w:val="right"/>
              <w:rPr>
                <w:sz w:val="14"/>
                <w:szCs w:val="14"/>
                <w:lang w:val="ru-MO"/>
              </w:rPr>
            </w:pPr>
            <w:r w:rsidRPr="00625B7F">
              <w:rPr>
                <w:sz w:val="14"/>
                <w:szCs w:val="14"/>
                <w:lang w:val="ru-MO"/>
              </w:rPr>
              <w:t>35,9</w:t>
            </w:r>
          </w:p>
        </w:tc>
        <w:tc>
          <w:tcPr>
            <w:tcW w:w="994" w:type="dxa"/>
            <w:tcBorders>
              <w:top w:val="nil"/>
              <w:left w:val="nil"/>
              <w:right w:val="nil"/>
            </w:tcBorders>
            <w:vAlign w:val="bottom"/>
          </w:tcPr>
          <w:p w:rsidR="0073042D" w:rsidRPr="00625B7F" w:rsidRDefault="0073042D" w:rsidP="00AE05AE">
            <w:pPr>
              <w:jc w:val="right"/>
              <w:rPr>
                <w:sz w:val="14"/>
                <w:szCs w:val="14"/>
                <w:lang w:val="kk-KZ"/>
              </w:rPr>
            </w:pPr>
            <w:r w:rsidRPr="00625B7F">
              <w:rPr>
                <w:sz w:val="14"/>
                <w:szCs w:val="14"/>
                <w:lang w:val="kk-KZ"/>
              </w:rPr>
              <w:t>37,3</w:t>
            </w:r>
          </w:p>
        </w:tc>
        <w:tc>
          <w:tcPr>
            <w:tcW w:w="965" w:type="dxa"/>
            <w:tcBorders>
              <w:top w:val="nil"/>
              <w:left w:val="nil"/>
              <w:right w:val="nil"/>
            </w:tcBorders>
            <w:vAlign w:val="bottom"/>
          </w:tcPr>
          <w:p w:rsidR="0073042D" w:rsidRPr="00625B7F" w:rsidRDefault="0073042D" w:rsidP="00AE05AE">
            <w:pPr>
              <w:jc w:val="right"/>
              <w:rPr>
                <w:sz w:val="14"/>
                <w:szCs w:val="14"/>
              </w:rPr>
            </w:pPr>
            <w:r w:rsidRPr="00625B7F">
              <w:rPr>
                <w:sz w:val="14"/>
                <w:szCs w:val="14"/>
              </w:rPr>
              <w:t>35,7</w:t>
            </w:r>
          </w:p>
        </w:tc>
        <w:tc>
          <w:tcPr>
            <w:tcW w:w="1008" w:type="dxa"/>
            <w:tcBorders>
              <w:top w:val="nil"/>
              <w:left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37,8</w:t>
            </w:r>
          </w:p>
        </w:tc>
        <w:tc>
          <w:tcPr>
            <w:tcW w:w="3192" w:type="dxa"/>
            <w:tcBorders>
              <w:top w:val="nil"/>
              <w:left w:val="nil"/>
              <w:right w:val="nil"/>
            </w:tcBorders>
            <w:vAlign w:val="bottom"/>
          </w:tcPr>
          <w:p w:rsidR="0073042D" w:rsidRDefault="0073042D" w:rsidP="00AE05AE">
            <w:pPr>
              <w:pStyle w:val="a7"/>
              <w:rPr>
                <w:rFonts w:ascii="Calibri" w:hAnsi="Calibri"/>
                <w:sz w:val="14"/>
                <w:szCs w:val="14"/>
              </w:rPr>
            </w:pPr>
            <w:r w:rsidRPr="002F0184">
              <w:rPr>
                <w:rFonts w:ascii="Calibri" w:hAnsi="Calibri"/>
                <w:sz w:val="14"/>
                <w:szCs w:val="14"/>
                <w:lang w:val="kk-KZ"/>
              </w:rPr>
              <w:t>складское хозяйство и вспомогательная     транспортная деятельность</w:t>
            </w:r>
          </w:p>
        </w:tc>
      </w:tr>
    </w:tbl>
    <w:p w:rsidR="00054552" w:rsidRPr="002E493E" w:rsidRDefault="00054552" w:rsidP="00030B9C">
      <w:pPr>
        <w:pStyle w:val="a8"/>
        <w:spacing w:before="0" w:after="0"/>
        <w:rPr>
          <w:rFonts w:ascii="Calibri" w:hAnsi="Calibri"/>
          <w:sz w:val="18"/>
        </w:rPr>
      </w:pPr>
      <w:bookmarkStart w:id="26" w:name="_Toc20623484"/>
      <w:bookmarkEnd w:id="25"/>
      <w:r w:rsidRPr="002E493E">
        <w:rPr>
          <w:rFonts w:ascii="Calibri" w:hAnsi="Calibri"/>
          <w:sz w:val="18"/>
        </w:rPr>
        <w:t>1.</w:t>
      </w:r>
      <w:r w:rsidRPr="002E493E">
        <w:rPr>
          <w:rFonts w:ascii="Calibri" w:hAnsi="Calibri"/>
          <w:sz w:val="18"/>
          <w:lang w:val="kk-KZ"/>
        </w:rPr>
        <w:t>17</w:t>
      </w:r>
      <w:r w:rsidRPr="002E493E">
        <w:rPr>
          <w:rFonts w:ascii="Calibri" w:hAnsi="Calibri"/>
          <w:sz w:val="18"/>
        </w:rPr>
        <w:t xml:space="preserve"> Жаңа құрылысты салу, жұмыс істеп тұрған кәсіпорындарды ұлғайту және </w:t>
      </w:r>
      <w:r w:rsidRPr="002E493E">
        <w:rPr>
          <w:rFonts w:ascii="Calibri" w:hAnsi="Calibri"/>
          <w:sz w:val="18"/>
          <w:lang w:val="kk-KZ"/>
        </w:rPr>
        <w:t>оларды қайта құру</w:t>
      </w:r>
      <w:r w:rsidRPr="002E493E">
        <w:rPr>
          <w:rFonts w:ascii="Calibri" w:hAnsi="Calibri"/>
          <w:sz w:val="18"/>
        </w:rPr>
        <w:t xml:space="preserve"> есебінен көліктің негі</w:t>
      </w:r>
      <w:r w:rsidR="0052362A" w:rsidRPr="002E493E">
        <w:rPr>
          <w:rFonts w:ascii="Calibri" w:hAnsi="Calibri"/>
          <w:sz w:val="18"/>
        </w:rPr>
        <w:t>згі өндірістік қуатын іске қосу</w:t>
      </w:r>
      <w:r w:rsidRPr="002E493E">
        <w:rPr>
          <w:rFonts w:ascii="Calibri" w:hAnsi="Calibri"/>
          <w:sz w:val="18"/>
        </w:rPr>
        <w:br/>
        <w:t>Ввод в действие основных производственных мощностей транспорта за счет строительства новых, расширения и реконструкции действующих предприятий</w:t>
      </w:r>
    </w:p>
    <w:tbl>
      <w:tblPr>
        <w:tblW w:w="10202" w:type="dxa"/>
        <w:tblInd w:w="108" w:type="dxa"/>
        <w:tblLayout w:type="fixed"/>
        <w:tblLook w:val="0000"/>
      </w:tblPr>
      <w:tblGrid>
        <w:gridCol w:w="2415"/>
        <w:gridCol w:w="987"/>
        <w:gridCol w:w="987"/>
        <w:gridCol w:w="994"/>
        <w:gridCol w:w="979"/>
        <w:gridCol w:w="994"/>
        <w:gridCol w:w="2846"/>
      </w:tblGrid>
      <w:tr w:rsidR="00315231" w:rsidRPr="00625B7F" w:rsidTr="00777480">
        <w:trPr>
          <w:trHeight w:val="170"/>
        </w:trPr>
        <w:tc>
          <w:tcPr>
            <w:tcW w:w="2415" w:type="dxa"/>
            <w:tcBorders>
              <w:top w:val="single" w:sz="4" w:space="0" w:color="auto"/>
              <w:bottom w:val="single" w:sz="4" w:space="0" w:color="auto"/>
              <w:right w:val="single" w:sz="4" w:space="0" w:color="auto"/>
            </w:tcBorders>
          </w:tcPr>
          <w:p w:rsidR="00315231" w:rsidRPr="002E493E" w:rsidRDefault="00315231">
            <w:pPr>
              <w:pStyle w:val="a6"/>
              <w:rPr>
                <w:rFonts w:ascii="Calibri" w:hAnsi="Calibri"/>
                <w:sz w:val="14"/>
                <w:szCs w:val="14"/>
              </w:rPr>
            </w:pPr>
          </w:p>
        </w:tc>
        <w:tc>
          <w:tcPr>
            <w:tcW w:w="987" w:type="dxa"/>
            <w:tcBorders>
              <w:top w:val="single" w:sz="4" w:space="0" w:color="auto"/>
              <w:bottom w:val="single" w:sz="4" w:space="0" w:color="auto"/>
              <w:right w:val="single" w:sz="4" w:space="0" w:color="auto"/>
            </w:tcBorders>
            <w:vAlign w:val="center"/>
          </w:tcPr>
          <w:p w:rsidR="00315231" w:rsidRPr="002E493E" w:rsidRDefault="00315231" w:rsidP="001B6B6F">
            <w:pPr>
              <w:pStyle w:val="a6"/>
              <w:rPr>
                <w:rFonts w:ascii="Calibri" w:hAnsi="Calibri"/>
                <w:sz w:val="14"/>
                <w:szCs w:val="14"/>
                <w:lang w:val="kk-KZ"/>
              </w:rPr>
            </w:pPr>
            <w:r w:rsidRPr="002E493E">
              <w:rPr>
                <w:rFonts w:ascii="Calibri" w:hAnsi="Calibri"/>
                <w:sz w:val="14"/>
                <w:szCs w:val="14"/>
                <w:lang w:val="kk-KZ"/>
              </w:rPr>
              <w:t>2013</w:t>
            </w:r>
          </w:p>
        </w:tc>
        <w:tc>
          <w:tcPr>
            <w:tcW w:w="987" w:type="dxa"/>
            <w:tcBorders>
              <w:top w:val="single" w:sz="4" w:space="0" w:color="auto"/>
              <w:left w:val="single" w:sz="4" w:space="0" w:color="auto"/>
              <w:bottom w:val="single" w:sz="4" w:space="0" w:color="auto"/>
              <w:right w:val="single" w:sz="4" w:space="0" w:color="auto"/>
            </w:tcBorders>
            <w:vAlign w:val="center"/>
          </w:tcPr>
          <w:p w:rsidR="00315231" w:rsidRPr="002E493E" w:rsidRDefault="00315231" w:rsidP="001B6B6F">
            <w:pPr>
              <w:pStyle w:val="a6"/>
              <w:rPr>
                <w:rFonts w:ascii="Calibri" w:hAnsi="Calibri"/>
                <w:sz w:val="14"/>
                <w:szCs w:val="14"/>
                <w:lang w:val="kk-KZ"/>
              </w:rPr>
            </w:pPr>
            <w:r w:rsidRPr="002E493E">
              <w:rPr>
                <w:rFonts w:ascii="Calibri" w:hAnsi="Calibri"/>
                <w:sz w:val="14"/>
                <w:szCs w:val="14"/>
                <w:lang w:val="kk-KZ"/>
              </w:rPr>
              <w:t>2014</w:t>
            </w:r>
          </w:p>
        </w:tc>
        <w:tc>
          <w:tcPr>
            <w:tcW w:w="994" w:type="dxa"/>
            <w:tcBorders>
              <w:top w:val="single" w:sz="4" w:space="0" w:color="auto"/>
              <w:bottom w:val="single" w:sz="4" w:space="0" w:color="auto"/>
              <w:right w:val="single" w:sz="4" w:space="0" w:color="auto"/>
            </w:tcBorders>
            <w:vAlign w:val="center"/>
          </w:tcPr>
          <w:p w:rsidR="00315231" w:rsidRPr="002E493E" w:rsidRDefault="00315231" w:rsidP="001B6B6F">
            <w:pPr>
              <w:pStyle w:val="a6"/>
              <w:rPr>
                <w:rFonts w:ascii="Calibri" w:hAnsi="Calibri"/>
                <w:sz w:val="14"/>
                <w:szCs w:val="14"/>
                <w:lang w:val="kk-KZ"/>
              </w:rPr>
            </w:pPr>
            <w:r w:rsidRPr="002E493E">
              <w:rPr>
                <w:rFonts w:ascii="Calibri" w:hAnsi="Calibri"/>
                <w:sz w:val="14"/>
                <w:szCs w:val="14"/>
                <w:lang w:val="kk-KZ"/>
              </w:rPr>
              <w:t>2015</w:t>
            </w:r>
          </w:p>
        </w:tc>
        <w:tc>
          <w:tcPr>
            <w:tcW w:w="979" w:type="dxa"/>
            <w:tcBorders>
              <w:top w:val="single" w:sz="4" w:space="0" w:color="auto"/>
              <w:bottom w:val="single" w:sz="4" w:space="0" w:color="auto"/>
              <w:right w:val="single" w:sz="4" w:space="0" w:color="auto"/>
            </w:tcBorders>
            <w:vAlign w:val="center"/>
          </w:tcPr>
          <w:p w:rsidR="00315231" w:rsidRPr="002E493E" w:rsidRDefault="00315231" w:rsidP="001B6B6F">
            <w:pPr>
              <w:pStyle w:val="a6"/>
              <w:rPr>
                <w:rFonts w:ascii="Calibri" w:hAnsi="Calibri"/>
                <w:sz w:val="14"/>
                <w:szCs w:val="14"/>
                <w:lang w:val="kk-KZ"/>
              </w:rPr>
            </w:pPr>
            <w:r w:rsidRPr="002E493E">
              <w:rPr>
                <w:rFonts w:ascii="Calibri" w:hAnsi="Calibri"/>
                <w:sz w:val="14"/>
                <w:szCs w:val="14"/>
                <w:lang w:val="kk-KZ"/>
              </w:rPr>
              <w:t>2016</w:t>
            </w:r>
          </w:p>
        </w:tc>
        <w:tc>
          <w:tcPr>
            <w:tcW w:w="994" w:type="dxa"/>
            <w:tcBorders>
              <w:top w:val="single" w:sz="4" w:space="0" w:color="auto"/>
              <w:bottom w:val="single" w:sz="4" w:space="0" w:color="auto"/>
              <w:right w:val="single" w:sz="4" w:space="0" w:color="auto"/>
            </w:tcBorders>
            <w:vAlign w:val="center"/>
          </w:tcPr>
          <w:p w:rsidR="00315231" w:rsidRPr="002E493E" w:rsidRDefault="00315231">
            <w:pPr>
              <w:pStyle w:val="a6"/>
              <w:rPr>
                <w:rFonts w:ascii="Calibri" w:hAnsi="Calibri"/>
                <w:sz w:val="14"/>
                <w:szCs w:val="14"/>
                <w:lang w:val="kk-KZ"/>
              </w:rPr>
            </w:pPr>
            <w:r w:rsidRPr="00963D06">
              <w:rPr>
                <w:rFonts w:ascii="Calibri" w:hAnsi="Calibri"/>
                <w:sz w:val="14"/>
                <w:szCs w:val="14"/>
                <w:lang w:val="kk-KZ"/>
              </w:rPr>
              <w:t>2017</w:t>
            </w:r>
          </w:p>
        </w:tc>
        <w:tc>
          <w:tcPr>
            <w:tcW w:w="2846" w:type="dxa"/>
            <w:tcBorders>
              <w:top w:val="single" w:sz="4" w:space="0" w:color="auto"/>
              <w:left w:val="single" w:sz="4" w:space="0" w:color="auto"/>
              <w:bottom w:val="single" w:sz="4" w:space="0" w:color="auto"/>
            </w:tcBorders>
          </w:tcPr>
          <w:p w:rsidR="00315231" w:rsidRPr="002E493E" w:rsidRDefault="00315231">
            <w:pPr>
              <w:pStyle w:val="a6"/>
              <w:ind w:left="102"/>
              <w:rPr>
                <w:rFonts w:ascii="Calibri" w:hAnsi="Calibri"/>
                <w:sz w:val="14"/>
                <w:szCs w:val="14"/>
                <w:lang w:val="en-US"/>
              </w:rPr>
            </w:pPr>
          </w:p>
        </w:tc>
      </w:tr>
      <w:tr w:rsidR="0045486F" w:rsidRPr="00625B7F" w:rsidTr="00777480">
        <w:trPr>
          <w:trHeight w:val="147"/>
        </w:trPr>
        <w:tc>
          <w:tcPr>
            <w:tcW w:w="2415" w:type="dxa"/>
            <w:tcBorders>
              <w:top w:val="single" w:sz="4" w:space="0" w:color="auto"/>
              <w:left w:val="nil"/>
              <w:bottom w:val="nil"/>
              <w:right w:val="nil"/>
            </w:tcBorders>
            <w:vAlign w:val="bottom"/>
          </w:tcPr>
          <w:p w:rsidR="0045486F" w:rsidRPr="002E493E" w:rsidRDefault="0045486F" w:rsidP="00AE05AE">
            <w:pPr>
              <w:pStyle w:val="a7"/>
              <w:rPr>
                <w:rFonts w:ascii="Calibri" w:hAnsi="Calibri"/>
                <w:sz w:val="14"/>
                <w:szCs w:val="14"/>
              </w:rPr>
            </w:pPr>
            <w:r w:rsidRPr="002E493E">
              <w:rPr>
                <w:rFonts w:ascii="Calibri" w:hAnsi="Calibri"/>
                <w:sz w:val="14"/>
                <w:szCs w:val="14"/>
                <w:lang w:val="kk-KZ"/>
              </w:rPr>
              <w:t>Т</w:t>
            </w:r>
            <w:r w:rsidRPr="002E493E">
              <w:rPr>
                <w:rFonts w:ascii="Calibri" w:hAnsi="Calibri"/>
                <w:sz w:val="14"/>
                <w:szCs w:val="14"/>
              </w:rPr>
              <w:t xml:space="preserve">еміржол желісі, км </w:t>
            </w:r>
          </w:p>
        </w:tc>
        <w:tc>
          <w:tcPr>
            <w:tcW w:w="987" w:type="dxa"/>
            <w:tcBorders>
              <w:top w:val="single" w:sz="4" w:space="0" w:color="auto"/>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1,6</w:t>
            </w:r>
          </w:p>
        </w:tc>
        <w:tc>
          <w:tcPr>
            <w:tcW w:w="987" w:type="dxa"/>
            <w:tcBorders>
              <w:top w:val="single" w:sz="4" w:space="0" w:color="auto"/>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994" w:type="dxa"/>
            <w:tcBorders>
              <w:top w:val="single" w:sz="4" w:space="0" w:color="auto"/>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979" w:type="dxa"/>
            <w:tcBorders>
              <w:top w:val="single" w:sz="4" w:space="0" w:color="auto"/>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988,3</w:t>
            </w:r>
          </w:p>
        </w:tc>
        <w:tc>
          <w:tcPr>
            <w:tcW w:w="994" w:type="dxa"/>
            <w:tcBorders>
              <w:top w:val="single" w:sz="4" w:space="0" w:color="auto"/>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2846" w:type="dxa"/>
            <w:tcBorders>
              <w:top w:val="single" w:sz="4" w:space="0" w:color="auto"/>
              <w:left w:val="nil"/>
              <w:bottom w:val="nil"/>
              <w:right w:val="nil"/>
            </w:tcBorders>
            <w:vAlign w:val="bottom"/>
          </w:tcPr>
          <w:p w:rsidR="0045486F" w:rsidRPr="002E493E" w:rsidRDefault="0045486F" w:rsidP="00AE05AE">
            <w:pPr>
              <w:pStyle w:val="a7"/>
              <w:rPr>
                <w:rFonts w:ascii="Calibri" w:hAnsi="Calibri"/>
                <w:sz w:val="14"/>
                <w:szCs w:val="14"/>
              </w:rPr>
            </w:pPr>
            <w:r w:rsidRPr="002E493E">
              <w:rPr>
                <w:rFonts w:ascii="Calibri" w:hAnsi="Calibri"/>
                <w:sz w:val="14"/>
                <w:szCs w:val="14"/>
                <w:lang w:val="kk-KZ"/>
              </w:rPr>
              <w:t>Ж</w:t>
            </w:r>
            <w:r w:rsidRPr="002E493E">
              <w:rPr>
                <w:rFonts w:ascii="Calibri" w:hAnsi="Calibri"/>
                <w:sz w:val="14"/>
                <w:szCs w:val="14"/>
              </w:rPr>
              <w:t>елезнодорожные линии, км</w:t>
            </w:r>
          </w:p>
        </w:tc>
      </w:tr>
      <w:tr w:rsidR="0045486F" w:rsidRPr="00625B7F" w:rsidTr="00777480">
        <w:tc>
          <w:tcPr>
            <w:tcW w:w="2415" w:type="dxa"/>
            <w:tcBorders>
              <w:top w:val="nil"/>
              <w:left w:val="nil"/>
              <w:bottom w:val="nil"/>
              <w:right w:val="nil"/>
            </w:tcBorders>
            <w:vAlign w:val="bottom"/>
          </w:tcPr>
          <w:p w:rsidR="0045486F" w:rsidRPr="002E493E" w:rsidRDefault="0045486F" w:rsidP="00AE05AE">
            <w:pPr>
              <w:pStyle w:val="a7"/>
              <w:rPr>
                <w:rFonts w:ascii="Calibri" w:hAnsi="Calibri"/>
                <w:sz w:val="14"/>
                <w:szCs w:val="14"/>
              </w:rPr>
            </w:pPr>
            <w:r w:rsidRPr="002E493E">
              <w:rPr>
                <w:rFonts w:ascii="Calibri" w:hAnsi="Calibri"/>
                <w:sz w:val="14"/>
                <w:szCs w:val="14"/>
              </w:rPr>
              <w:t xml:space="preserve">Екінші </w:t>
            </w:r>
            <w:r w:rsidRPr="002E493E">
              <w:rPr>
                <w:rFonts w:ascii="Calibri" w:hAnsi="Calibri"/>
                <w:sz w:val="14"/>
                <w:szCs w:val="14"/>
                <w:lang w:val="kk-KZ"/>
              </w:rPr>
              <w:t>темір</w:t>
            </w:r>
            <w:r w:rsidRPr="002E493E">
              <w:rPr>
                <w:rFonts w:ascii="Calibri" w:hAnsi="Calibri"/>
                <w:sz w:val="14"/>
                <w:szCs w:val="14"/>
              </w:rPr>
              <w:t>жол</w:t>
            </w:r>
            <w:r w:rsidRPr="002E493E">
              <w:rPr>
                <w:rFonts w:ascii="Calibri" w:hAnsi="Calibri"/>
                <w:sz w:val="14"/>
                <w:szCs w:val="14"/>
                <w:lang w:val="kk-KZ"/>
              </w:rPr>
              <w:t>дар</w:t>
            </w:r>
            <w:r w:rsidRPr="002E493E">
              <w:rPr>
                <w:rFonts w:ascii="Calibri" w:hAnsi="Calibri"/>
                <w:sz w:val="14"/>
                <w:szCs w:val="14"/>
              </w:rPr>
              <w:t xml:space="preserve">, км </w:t>
            </w:r>
          </w:p>
        </w:tc>
        <w:tc>
          <w:tcPr>
            <w:tcW w:w="987"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35,8</w:t>
            </w:r>
          </w:p>
        </w:tc>
        <w:tc>
          <w:tcPr>
            <w:tcW w:w="987"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33,2</w:t>
            </w:r>
          </w:p>
        </w:tc>
        <w:tc>
          <w:tcPr>
            <w:tcW w:w="994"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67,5</w:t>
            </w:r>
          </w:p>
        </w:tc>
        <w:tc>
          <w:tcPr>
            <w:tcW w:w="979"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29,6</w:t>
            </w:r>
          </w:p>
        </w:tc>
        <w:tc>
          <w:tcPr>
            <w:tcW w:w="994"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2846" w:type="dxa"/>
            <w:tcBorders>
              <w:top w:val="nil"/>
              <w:left w:val="nil"/>
              <w:bottom w:val="nil"/>
              <w:right w:val="nil"/>
            </w:tcBorders>
            <w:vAlign w:val="bottom"/>
          </w:tcPr>
          <w:p w:rsidR="0045486F" w:rsidRPr="002E493E" w:rsidRDefault="0045486F" w:rsidP="00AE05AE">
            <w:pPr>
              <w:pStyle w:val="a7"/>
              <w:rPr>
                <w:rFonts w:ascii="Calibri" w:hAnsi="Calibri"/>
                <w:sz w:val="14"/>
                <w:szCs w:val="14"/>
              </w:rPr>
            </w:pPr>
            <w:r w:rsidRPr="002E493E">
              <w:rPr>
                <w:rFonts w:ascii="Calibri" w:hAnsi="Calibri"/>
                <w:sz w:val="14"/>
                <w:szCs w:val="14"/>
              </w:rPr>
              <w:t xml:space="preserve">Вторые </w:t>
            </w:r>
            <w:r w:rsidRPr="002E493E">
              <w:rPr>
                <w:rFonts w:ascii="Calibri" w:hAnsi="Calibri"/>
                <w:sz w:val="14"/>
                <w:szCs w:val="14"/>
                <w:lang w:val="kk-KZ"/>
              </w:rPr>
              <w:t xml:space="preserve">железнодорожные </w:t>
            </w:r>
            <w:r w:rsidRPr="002E493E">
              <w:rPr>
                <w:rFonts w:ascii="Calibri" w:hAnsi="Calibri"/>
                <w:sz w:val="14"/>
                <w:szCs w:val="14"/>
              </w:rPr>
              <w:t>пути, км</w:t>
            </w:r>
          </w:p>
        </w:tc>
      </w:tr>
      <w:tr w:rsidR="0045486F" w:rsidRPr="00625B7F" w:rsidTr="00777480">
        <w:trPr>
          <w:trHeight w:val="76"/>
        </w:trPr>
        <w:tc>
          <w:tcPr>
            <w:tcW w:w="2415" w:type="dxa"/>
            <w:tcBorders>
              <w:top w:val="nil"/>
              <w:left w:val="nil"/>
              <w:bottom w:val="nil"/>
              <w:right w:val="nil"/>
            </w:tcBorders>
            <w:vAlign w:val="bottom"/>
          </w:tcPr>
          <w:p w:rsidR="0045486F" w:rsidRPr="002E493E" w:rsidRDefault="0045486F" w:rsidP="00AE05AE">
            <w:pPr>
              <w:pStyle w:val="a7"/>
              <w:rPr>
                <w:rFonts w:ascii="Calibri" w:hAnsi="Calibri"/>
                <w:sz w:val="14"/>
                <w:szCs w:val="14"/>
              </w:rPr>
            </w:pPr>
            <w:r w:rsidRPr="002E493E">
              <w:rPr>
                <w:rFonts w:ascii="Calibri" w:hAnsi="Calibri"/>
                <w:sz w:val="14"/>
                <w:szCs w:val="14"/>
                <w:lang w:val="kk-KZ"/>
              </w:rPr>
              <w:t>Т</w:t>
            </w:r>
            <w:r w:rsidRPr="002E493E">
              <w:rPr>
                <w:rFonts w:ascii="Calibri" w:hAnsi="Calibri"/>
                <w:sz w:val="14"/>
                <w:szCs w:val="14"/>
              </w:rPr>
              <w:t>еміржолд</w:t>
            </w:r>
            <w:r w:rsidRPr="002E493E">
              <w:rPr>
                <w:rFonts w:ascii="Calibri" w:hAnsi="Calibri"/>
                <w:sz w:val="14"/>
                <w:szCs w:val="14"/>
                <w:lang w:val="kk-KZ"/>
              </w:rPr>
              <w:t>ард</w:t>
            </w:r>
            <w:r w:rsidRPr="002E493E">
              <w:rPr>
                <w:rFonts w:ascii="Calibri" w:hAnsi="Calibri"/>
                <w:sz w:val="14"/>
                <w:szCs w:val="14"/>
              </w:rPr>
              <w:t xml:space="preserve">ы электрлендіру, км </w:t>
            </w:r>
          </w:p>
        </w:tc>
        <w:tc>
          <w:tcPr>
            <w:tcW w:w="987"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46,3</w:t>
            </w:r>
          </w:p>
        </w:tc>
        <w:tc>
          <w:tcPr>
            <w:tcW w:w="987"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994"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9,4</w:t>
            </w:r>
          </w:p>
        </w:tc>
        <w:tc>
          <w:tcPr>
            <w:tcW w:w="979"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5,3</w:t>
            </w:r>
          </w:p>
        </w:tc>
        <w:tc>
          <w:tcPr>
            <w:tcW w:w="994"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2846" w:type="dxa"/>
            <w:tcBorders>
              <w:top w:val="nil"/>
              <w:left w:val="nil"/>
              <w:bottom w:val="nil"/>
              <w:right w:val="nil"/>
            </w:tcBorders>
            <w:vAlign w:val="bottom"/>
          </w:tcPr>
          <w:p w:rsidR="0045486F" w:rsidRPr="002E493E" w:rsidRDefault="0045486F" w:rsidP="00AE05AE">
            <w:pPr>
              <w:pStyle w:val="a7"/>
              <w:rPr>
                <w:rFonts w:ascii="Calibri" w:hAnsi="Calibri"/>
                <w:sz w:val="14"/>
                <w:szCs w:val="14"/>
              </w:rPr>
            </w:pPr>
            <w:r w:rsidRPr="002E493E">
              <w:rPr>
                <w:rFonts w:ascii="Calibri" w:hAnsi="Calibri"/>
                <w:sz w:val="14"/>
                <w:szCs w:val="14"/>
              </w:rPr>
              <w:t>Электрификация железных дорог, км</w:t>
            </w:r>
          </w:p>
        </w:tc>
      </w:tr>
      <w:tr w:rsidR="0045486F" w:rsidRPr="00625B7F" w:rsidTr="00777480">
        <w:tc>
          <w:tcPr>
            <w:tcW w:w="2415" w:type="dxa"/>
            <w:tcBorders>
              <w:top w:val="nil"/>
              <w:left w:val="nil"/>
              <w:bottom w:val="nil"/>
              <w:right w:val="nil"/>
            </w:tcBorders>
            <w:vAlign w:val="bottom"/>
          </w:tcPr>
          <w:p w:rsidR="0045486F" w:rsidRPr="002E493E" w:rsidRDefault="0045486F" w:rsidP="00AE05AE">
            <w:pPr>
              <w:pStyle w:val="a7"/>
              <w:rPr>
                <w:rFonts w:ascii="Calibri" w:hAnsi="Calibri"/>
                <w:sz w:val="14"/>
                <w:szCs w:val="14"/>
              </w:rPr>
            </w:pPr>
            <w:r w:rsidRPr="002E493E">
              <w:rPr>
                <w:rFonts w:ascii="Calibri" w:hAnsi="Calibri"/>
                <w:sz w:val="14"/>
                <w:szCs w:val="14"/>
              </w:rPr>
              <w:t xml:space="preserve">Ортақ пайдаланудағы </w:t>
            </w:r>
            <w:r w:rsidRPr="002E493E">
              <w:rPr>
                <w:rFonts w:ascii="Calibri" w:hAnsi="Calibri"/>
                <w:sz w:val="14"/>
                <w:szCs w:val="14"/>
                <w:lang w:val="kk-KZ"/>
              </w:rPr>
              <w:t xml:space="preserve">республикалық және жергілікті маңызы бар </w:t>
            </w:r>
            <w:r w:rsidRPr="002E493E">
              <w:rPr>
                <w:rFonts w:ascii="Calibri" w:hAnsi="Calibri"/>
                <w:sz w:val="14"/>
                <w:szCs w:val="14"/>
              </w:rPr>
              <w:t xml:space="preserve">автомобиль жолдары, км </w:t>
            </w:r>
          </w:p>
        </w:tc>
        <w:tc>
          <w:tcPr>
            <w:tcW w:w="987"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159,8</w:t>
            </w:r>
          </w:p>
        </w:tc>
        <w:tc>
          <w:tcPr>
            <w:tcW w:w="987"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109,2</w:t>
            </w:r>
          </w:p>
        </w:tc>
        <w:tc>
          <w:tcPr>
            <w:tcW w:w="994"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684,2</w:t>
            </w:r>
          </w:p>
        </w:tc>
        <w:tc>
          <w:tcPr>
            <w:tcW w:w="979"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399,5</w:t>
            </w:r>
          </w:p>
        </w:tc>
        <w:tc>
          <w:tcPr>
            <w:tcW w:w="994"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727,2</w:t>
            </w:r>
          </w:p>
        </w:tc>
        <w:tc>
          <w:tcPr>
            <w:tcW w:w="2846" w:type="dxa"/>
            <w:tcBorders>
              <w:top w:val="nil"/>
              <w:left w:val="nil"/>
              <w:bottom w:val="nil"/>
              <w:right w:val="nil"/>
            </w:tcBorders>
            <w:vAlign w:val="bottom"/>
          </w:tcPr>
          <w:p w:rsidR="0045486F" w:rsidRPr="002E493E" w:rsidRDefault="0045486F" w:rsidP="00AE05AE">
            <w:pPr>
              <w:pStyle w:val="a7"/>
              <w:rPr>
                <w:rFonts w:ascii="Calibri" w:hAnsi="Calibri"/>
                <w:sz w:val="14"/>
                <w:szCs w:val="14"/>
              </w:rPr>
            </w:pPr>
            <w:r w:rsidRPr="002E493E">
              <w:rPr>
                <w:rFonts w:ascii="Calibri" w:hAnsi="Calibri"/>
                <w:sz w:val="14"/>
                <w:szCs w:val="14"/>
              </w:rPr>
              <w:t>Автомобильные дороги общего пользов</w:t>
            </w:r>
            <w:r w:rsidRPr="002E493E">
              <w:rPr>
                <w:rFonts w:ascii="Calibri" w:hAnsi="Calibri"/>
                <w:sz w:val="14"/>
                <w:szCs w:val="14"/>
              </w:rPr>
              <w:t>а</w:t>
            </w:r>
            <w:r w:rsidRPr="002E493E">
              <w:rPr>
                <w:rFonts w:ascii="Calibri" w:hAnsi="Calibri"/>
                <w:sz w:val="14"/>
                <w:szCs w:val="14"/>
              </w:rPr>
              <w:t>ния</w:t>
            </w:r>
            <w:r w:rsidRPr="002E493E">
              <w:rPr>
                <w:rFonts w:ascii="Calibri" w:hAnsi="Calibri"/>
                <w:sz w:val="14"/>
                <w:szCs w:val="14"/>
                <w:lang w:val="kk-KZ"/>
              </w:rPr>
              <w:t xml:space="preserve"> республиканского и местного знач</w:t>
            </w:r>
            <w:r w:rsidRPr="002E493E">
              <w:rPr>
                <w:rFonts w:ascii="Calibri" w:hAnsi="Calibri"/>
                <w:sz w:val="14"/>
                <w:szCs w:val="14"/>
                <w:lang w:val="kk-KZ"/>
              </w:rPr>
              <w:t>е</w:t>
            </w:r>
            <w:r w:rsidRPr="002E493E">
              <w:rPr>
                <w:rFonts w:ascii="Calibri" w:hAnsi="Calibri"/>
                <w:sz w:val="14"/>
                <w:szCs w:val="14"/>
                <w:lang w:val="kk-KZ"/>
              </w:rPr>
              <w:t>ния</w:t>
            </w:r>
            <w:r w:rsidRPr="002E493E">
              <w:rPr>
                <w:rFonts w:ascii="Calibri" w:hAnsi="Calibri"/>
                <w:sz w:val="14"/>
                <w:szCs w:val="14"/>
              </w:rPr>
              <w:t>,</w:t>
            </w:r>
            <w:r w:rsidRPr="002E493E">
              <w:rPr>
                <w:rFonts w:ascii="Calibri" w:hAnsi="Calibri"/>
                <w:sz w:val="14"/>
                <w:szCs w:val="14"/>
                <w:lang w:val="ru-MO"/>
              </w:rPr>
              <w:t xml:space="preserve"> </w:t>
            </w:r>
            <w:r w:rsidRPr="002E493E">
              <w:rPr>
                <w:rFonts w:ascii="Calibri" w:hAnsi="Calibri"/>
                <w:sz w:val="14"/>
                <w:szCs w:val="14"/>
              </w:rPr>
              <w:t>км</w:t>
            </w:r>
          </w:p>
        </w:tc>
      </w:tr>
      <w:tr w:rsidR="0045486F" w:rsidRPr="00625B7F" w:rsidTr="00777480">
        <w:tc>
          <w:tcPr>
            <w:tcW w:w="2415" w:type="dxa"/>
            <w:tcBorders>
              <w:top w:val="nil"/>
              <w:left w:val="nil"/>
              <w:bottom w:val="nil"/>
              <w:right w:val="nil"/>
            </w:tcBorders>
            <w:vAlign w:val="bottom"/>
          </w:tcPr>
          <w:p w:rsidR="0045486F" w:rsidRPr="002E493E" w:rsidRDefault="0045486F" w:rsidP="00AE05AE">
            <w:pPr>
              <w:pStyle w:val="a7"/>
              <w:rPr>
                <w:rFonts w:ascii="Calibri" w:hAnsi="Calibri"/>
                <w:sz w:val="14"/>
                <w:szCs w:val="14"/>
              </w:rPr>
            </w:pPr>
            <w:r w:rsidRPr="002E493E">
              <w:rPr>
                <w:rFonts w:ascii="Calibri" w:hAnsi="Calibri"/>
                <w:sz w:val="14"/>
                <w:szCs w:val="14"/>
              </w:rPr>
              <w:t>Газ құбыры және оның тармақтары, км</w:t>
            </w:r>
          </w:p>
        </w:tc>
        <w:tc>
          <w:tcPr>
            <w:tcW w:w="987"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92,6</w:t>
            </w:r>
          </w:p>
        </w:tc>
        <w:tc>
          <w:tcPr>
            <w:tcW w:w="987"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1 179,3</w:t>
            </w:r>
          </w:p>
        </w:tc>
        <w:tc>
          <w:tcPr>
            <w:tcW w:w="994"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1 495,9</w:t>
            </w:r>
          </w:p>
        </w:tc>
        <w:tc>
          <w:tcPr>
            <w:tcW w:w="979"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207,2</w:t>
            </w:r>
          </w:p>
        </w:tc>
        <w:tc>
          <w:tcPr>
            <w:tcW w:w="994"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290,2</w:t>
            </w:r>
          </w:p>
        </w:tc>
        <w:tc>
          <w:tcPr>
            <w:tcW w:w="2846" w:type="dxa"/>
            <w:tcBorders>
              <w:top w:val="nil"/>
              <w:left w:val="nil"/>
              <w:bottom w:val="nil"/>
              <w:right w:val="nil"/>
            </w:tcBorders>
            <w:vAlign w:val="bottom"/>
          </w:tcPr>
          <w:p w:rsidR="0045486F" w:rsidRPr="002E493E" w:rsidRDefault="0045486F" w:rsidP="00AE05AE">
            <w:pPr>
              <w:pStyle w:val="a7"/>
              <w:rPr>
                <w:rFonts w:ascii="Calibri" w:hAnsi="Calibri"/>
                <w:sz w:val="14"/>
                <w:szCs w:val="14"/>
              </w:rPr>
            </w:pPr>
            <w:r w:rsidRPr="002E493E">
              <w:rPr>
                <w:rFonts w:ascii="Calibri" w:hAnsi="Calibri"/>
                <w:sz w:val="14"/>
                <w:szCs w:val="14"/>
              </w:rPr>
              <w:t>Газопроводы и отводы от них, км</w:t>
            </w:r>
          </w:p>
        </w:tc>
      </w:tr>
      <w:tr w:rsidR="0045486F" w:rsidRPr="00625B7F" w:rsidTr="00777480">
        <w:tc>
          <w:tcPr>
            <w:tcW w:w="2415" w:type="dxa"/>
            <w:tcBorders>
              <w:top w:val="nil"/>
              <w:left w:val="nil"/>
              <w:bottom w:val="nil"/>
              <w:right w:val="nil"/>
            </w:tcBorders>
            <w:vAlign w:val="bottom"/>
          </w:tcPr>
          <w:p w:rsidR="0045486F" w:rsidRPr="002E493E" w:rsidRDefault="0045486F" w:rsidP="00AE05AE">
            <w:pPr>
              <w:pStyle w:val="a7"/>
              <w:rPr>
                <w:rFonts w:ascii="Calibri" w:hAnsi="Calibri"/>
                <w:sz w:val="14"/>
                <w:szCs w:val="14"/>
              </w:rPr>
            </w:pPr>
            <w:r w:rsidRPr="002E493E">
              <w:rPr>
                <w:rFonts w:ascii="Calibri" w:hAnsi="Calibri"/>
                <w:sz w:val="14"/>
                <w:szCs w:val="14"/>
              </w:rPr>
              <w:t xml:space="preserve">Мұнай құбыры, км </w:t>
            </w:r>
          </w:p>
        </w:tc>
        <w:tc>
          <w:tcPr>
            <w:tcW w:w="987"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48,2</w:t>
            </w:r>
          </w:p>
        </w:tc>
        <w:tc>
          <w:tcPr>
            <w:tcW w:w="987"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358,7</w:t>
            </w:r>
          </w:p>
        </w:tc>
        <w:tc>
          <w:tcPr>
            <w:tcW w:w="994"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128,7</w:t>
            </w:r>
          </w:p>
        </w:tc>
        <w:tc>
          <w:tcPr>
            <w:tcW w:w="979"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61,7</w:t>
            </w:r>
          </w:p>
        </w:tc>
        <w:tc>
          <w:tcPr>
            <w:tcW w:w="994"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241,2</w:t>
            </w:r>
          </w:p>
        </w:tc>
        <w:tc>
          <w:tcPr>
            <w:tcW w:w="2846" w:type="dxa"/>
            <w:tcBorders>
              <w:top w:val="nil"/>
              <w:left w:val="nil"/>
              <w:bottom w:val="nil"/>
              <w:right w:val="nil"/>
            </w:tcBorders>
            <w:vAlign w:val="bottom"/>
          </w:tcPr>
          <w:p w:rsidR="0045486F" w:rsidRPr="002E493E" w:rsidRDefault="0045486F" w:rsidP="00AE05AE">
            <w:pPr>
              <w:pStyle w:val="a7"/>
              <w:rPr>
                <w:rFonts w:ascii="Calibri" w:hAnsi="Calibri"/>
                <w:sz w:val="14"/>
                <w:szCs w:val="14"/>
              </w:rPr>
            </w:pPr>
            <w:r w:rsidRPr="002E493E">
              <w:rPr>
                <w:rFonts w:ascii="Calibri" w:hAnsi="Calibri"/>
                <w:sz w:val="14"/>
                <w:szCs w:val="14"/>
              </w:rPr>
              <w:t>Нефтепроводы, км</w:t>
            </w:r>
          </w:p>
        </w:tc>
      </w:tr>
      <w:tr w:rsidR="0045486F" w:rsidRPr="00625B7F" w:rsidTr="00777480">
        <w:tc>
          <w:tcPr>
            <w:tcW w:w="2415" w:type="dxa"/>
            <w:tcBorders>
              <w:top w:val="nil"/>
              <w:left w:val="nil"/>
              <w:bottom w:val="nil"/>
              <w:right w:val="nil"/>
            </w:tcBorders>
            <w:vAlign w:val="bottom"/>
          </w:tcPr>
          <w:p w:rsidR="0045486F" w:rsidRPr="002E493E" w:rsidRDefault="0045486F" w:rsidP="00AE05AE">
            <w:pPr>
              <w:pStyle w:val="a7"/>
              <w:rPr>
                <w:rFonts w:ascii="Calibri" w:hAnsi="Calibri"/>
                <w:sz w:val="14"/>
                <w:szCs w:val="14"/>
                <w:lang w:val="kk-KZ"/>
              </w:rPr>
            </w:pPr>
            <w:r w:rsidRPr="002E493E">
              <w:rPr>
                <w:rFonts w:ascii="Calibri" w:hAnsi="Calibri"/>
                <w:sz w:val="14"/>
                <w:szCs w:val="14"/>
                <w:lang w:val="kk-KZ"/>
              </w:rPr>
              <w:t>Ұшу-қону жолағы, метр</w:t>
            </w:r>
          </w:p>
        </w:tc>
        <w:tc>
          <w:tcPr>
            <w:tcW w:w="987"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987"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994"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979"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30,0</w:t>
            </w:r>
          </w:p>
        </w:tc>
        <w:tc>
          <w:tcPr>
            <w:tcW w:w="994" w:type="dxa"/>
            <w:tcBorders>
              <w:top w:val="nil"/>
              <w:left w:val="nil"/>
              <w:bottom w:val="nil"/>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2846" w:type="dxa"/>
            <w:tcBorders>
              <w:top w:val="nil"/>
              <w:left w:val="nil"/>
              <w:bottom w:val="nil"/>
              <w:right w:val="nil"/>
            </w:tcBorders>
            <w:vAlign w:val="bottom"/>
          </w:tcPr>
          <w:p w:rsidR="0045486F" w:rsidRPr="002E493E" w:rsidRDefault="0045486F" w:rsidP="00AE05AE">
            <w:pPr>
              <w:pStyle w:val="a7"/>
              <w:rPr>
                <w:rFonts w:ascii="Calibri" w:hAnsi="Calibri"/>
                <w:sz w:val="14"/>
                <w:szCs w:val="14"/>
                <w:lang w:val="kk-KZ"/>
              </w:rPr>
            </w:pPr>
            <w:r w:rsidRPr="002E493E">
              <w:rPr>
                <w:rFonts w:ascii="Calibri" w:hAnsi="Calibri"/>
                <w:sz w:val="14"/>
                <w:szCs w:val="14"/>
                <w:lang w:val="kk-KZ"/>
              </w:rPr>
              <w:t>Взлетно-посадочные полосы, метр</w:t>
            </w:r>
          </w:p>
        </w:tc>
      </w:tr>
      <w:tr w:rsidR="0045486F" w:rsidRPr="00625B7F" w:rsidTr="00777480">
        <w:tc>
          <w:tcPr>
            <w:tcW w:w="2415" w:type="dxa"/>
            <w:tcBorders>
              <w:top w:val="nil"/>
              <w:left w:val="nil"/>
              <w:bottom w:val="single" w:sz="4" w:space="0" w:color="auto"/>
              <w:right w:val="nil"/>
            </w:tcBorders>
            <w:vAlign w:val="bottom"/>
          </w:tcPr>
          <w:p w:rsidR="0045486F" w:rsidRPr="002E493E" w:rsidRDefault="0045486F" w:rsidP="00AE05AE">
            <w:pPr>
              <w:pStyle w:val="a7"/>
              <w:rPr>
                <w:rFonts w:ascii="Calibri" w:hAnsi="Calibri"/>
                <w:sz w:val="14"/>
                <w:szCs w:val="14"/>
                <w:lang w:val="kk-KZ"/>
              </w:rPr>
            </w:pPr>
            <w:r w:rsidRPr="002E493E">
              <w:rPr>
                <w:rFonts w:ascii="Calibri" w:hAnsi="Calibri"/>
                <w:sz w:val="14"/>
                <w:szCs w:val="14"/>
                <w:lang w:val="kk-KZ"/>
              </w:rPr>
              <w:t>Аэровокзалдар, жолаушылар/сағат</w:t>
            </w:r>
          </w:p>
        </w:tc>
        <w:tc>
          <w:tcPr>
            <w:tcW w:w="987" w:type="dxa"/>
            <w:tcBorders>
              <w:top w:val="nil"/>
              <w:left w:val="nil"/>
              <w:bottom w:val="single" w:sz="4" w:space="0" w:color="auto"/>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987" w:type="dxa"/>
            <w:tcBorders>
              <w:top w:val="nil"/>
              <w:left w:val="nil"/>
              <w:bottom w:val="single" w:sz="4" w:space="0" w:color="auto"/>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994" w:type="dxa"/>
            <w:tcBorders>
              <w:top w:val="nil"/>
              <w:left w:val="nil"/>
              <w:bottom w:val="single" w:sz="4" w:space="0" w:color="auto"/>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979" w:type="dxa"/>
            <w:tcBorders>
              <w:top w:val="nil"/>
              <w:left w:val="nil"/>
              <w:bottom w:val="single" w:sz="4" w:space="0" w:color="auto"/>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994" w:type="dxa"/>
            <w:tcBorders>
              <w:top w:val="nil"/>
              <w:left w:val="nil"/>
              <w:bottom w:val="single" w:sz="4" w:space="0" w:color="auto"/>
              <w:right w:val="nil"/>
            </w:tcBorders>
            <w:vAlign w:val="bottom"/>
          </w:tcPr>
          <w:p w:rsidR="0045486F" w:rsidRPr="00625B7F" w:rsidRDefault="0045486F" w:rsidP="00AE05AE">
            <w:pPr>
              <w:jc w:val="right"/>
              <w:rPr>
                <w:sz w:val="14"/>
                <w:szCs w:val="14"/>
                <w:lang w:val="en-US"/>
              </w:rPr>
            </w:pPr>
            <w:r w:rsidRPr="00625B7F">
              <w:rPr>
                <w:sz w:val="14"/>
                <w:szCs w:val="14"/>
                <w:lang w:val="en-US"/>
              </w:rPr>
              <w:t>-</w:t>
            </w:r>
          </w:p>
        </w:tc>
        <w:tc>
          <w:tcPr>
            <w:tcW w:w="2846" w:type="dxa"/>
            <w:tcBorders>
              <w:top w:val="nil"/>
              <w:left w:val="nil"/>
              <w:bottom w:val="single" w:sz="4" w:space="0" w:color="auto"/>
              <w:right w:val="nil"/>
            </w:tcBorders>
            <w:vAlign w:val="bottom"/>
          </w:tcPr>
          <w:p w:rsidR="0045486F" w:rsidRPr="002E493E" w:rsidRDefault="0045486F" w:rsidP="00AE05AE">
            <w:pPr>
              <w:pStyle w:val="a7"/>
              <w:rPr>
                <w:rFonts w:ascii="Calibri" w:hAnsi="Calibri"/>
                <w:sz w:val="14"/>
                <w:szCs w:val="14"/>
                <w:lang w:val="kk-KZ"/>
              </w:rPr>
            </w:pPr>
            <w:r w:rsidRPr="002E493E">
              <w:rPr>
                <w:rFonts w:ascii="Calibri" w:hAnsi="Calibri"/>
                <w:sz w:val="14"/>
                <w:szCs w:val="14"/>
                <w:lang w:val="kk-KZ"/>
              </w:rPr>
              <w:t>Аэровокзалы, пассажиров/час</w:t>
            </w:r>
          </w:p>
        </w:tc>
      </w:tr>
    </w:tbl>
    <w:p w:rsidR="00054552" w:rsidRPr="002E493E" w:rsidRDefault="00054552" w:rsidP="00C3518A">
      <w:pPr>
        <w:pStyle w:val="a8"/>
        <w:spacing w:before="0" w:after="0"/>
        <w:jc w:val="left"/>
        <w:rPr>
          <w:rFonts w:ascii="Calibri" w:hAnsi="Calibri"/>
          <w:sz w:val="20"/>
          <w:szCs w:val="20"/>
          <w:lang w:val="kk-KZ"/>
        </w:rPr>
      </w:pPr>
      <w:bookmarkStart w:id="27" w:name="_Toc20888749"/>
      <w:bookmarkStart w:id="28" w:name="_Toc20988809"/>
      <w:bookmarkStart w:id="29" w:name="_Toc112058297"/>
      <w:bookmarkStart w:id="30" w:name="_Toc168287986"/>
      <w:bookmarkStart w:id="31" w:name="_Toc20623487"/>
      <w:bookmarkEnd w:id="26"/>
      <w:r w:rsidRPr="002E493E">
        <w:rPr>
          <w:rFonts w:ascii="Calibri" w:hAnsi="Calibri"/>
          <w:sz w:val="20"/>
          <w:szCs w:val="20"/>
          <w:lang w:val="kk-KZ"/>
        </w:rPr>
        <w:t>Көлік құралдарының өндірісі және импорты</w:t>
      </w:r>
      <w:r w:rsidRPr="002E493E">
        <w:rPr>
          <w:rFonts w:ascii="Calibri" w:hAnsi="Calibri"/>
          <w:sz w:val="20"/>
          <w:szCs w:val="20"/>
          <w:lang w:val="kk-KZ"/>
        </w:rPr>
        <w:br/>
        <w:t>Производство и импорт транспортных средств</w:t>
      </w:r>
    </w:p>
    <w:p w:rsidR="00054552" w:rsidRPr="002E493E" w:rsidRDefault="00054552" w:rsidP="00030B9C">
      <w:pPr>
        <w:pStyle w:val="a8"/>
        <w:spacing w:before="0" w:after="0"/>
        <w:rPr>
          <w:rFonts w:ascii="Calibri" w:hAnsi="Calibri"/>
          <w:sz w:val="18"/>
          <w:szCs w:val="18"/>
          <w:lang w:val="kk-KZ"/>
        </w:rPr>
      </w:pPr>
      <w:r w:rsidRPr="002E493E">
        <w:rPr>
          <w:rFonts w:ascii="Calibri" w:hAnsi="Calibri"/>
          <w:sz w:val="18"/>
          <w:szCs w:val="18"/>
          <w:lang w:val="kk-KZ"/>
        </w:rPr>
        <w:t>1.18 Көлік құралдарының өндірісі</w:t>
      </w:r>
      <w:r w:rsidRPr="002E493E">
        <w:rPr>
          <w:rFonts w:ascii="Calibri" w:hAnsi="Calibri"/>
          <w:sz w:val="18"/>
          <w:szCs w:val="18"/>
          <w:lang w:val="kk-KZ"/>
        </w:rPr>
        <w:br/>
        <w:t>Производство транспортных средств</w:t>
      </w:r>
    </w:p>
    <w:p w:rsidR="00054552" w:rsidRPr="002E493E" w:rsidRDefault="00054552" w:rsidP="00BB754E">
      <w:pPr>
        <w:pStyle w:val="a5"/>
        <w:spacing w:before="0" w:after="0"/>
        <w:jc w:val="both"/>
        <w:rPr>
          <w:rFonts w:ascii="Calibri" w:hAnsi="Calibri"/>
          <w:sz w:val="14"/>
          <w:szCs w:val="14"/>
          <w:lang w:val="kk-KZ"/>
        </w:rPr>
      </w:pPr>
      <w:r w:rsidRPr="002E493E">
        <w:rPr>
          <w:rFonts w:ascii="Calibri" w:hAnsi="Calibri"/>
          <w:sz w:val="14"/>
          <w:szCs w:val="14"/>
          <w:lang w:val="kk-KZ"/>
        </w:rPr>
        <w:t>бірлік</w:t>
      </w:r>
      <w:r w:rsidRPr="002E493E">
        <w:rPr>
          <w:rFonts w:ascii="Calibri" w:hAnsi="Calibri"/>
          <w:sz w:val="18"/>
          <w:szCs w:val="18"/>
          <w:lang w:val="kk-KZ"/>
        </w:rPr>
        <w:tab/>
      </w:r>
      <w:r w:rsidRPr="002E493E">
        <w:rPr>
          <w:rFonts w:ascii="Calibri" w:hAnsi="Calibri"/>
          <w:sz w:val="18"/>
          <w:szCs w:val="18"/>
          <w:lang w:val="kk-KZ"/>
        </w:rPr>
        <w:tab/>
      </w:r>
      <w:r w:rsidRPr="002E493E">
        <w:rPr>
          <w:rFonts w:ascii="Calibri" w:hAnsi="Calibri"/>
          <w:sz w:val="18"/>
          <w:szCs w:val="18"/>
          <w:lang w:val="kk-KZ"/>
        </w:rPr>
        <w:tab/>
      </w:r>
      <w:r w:rsidRPr="002E493E">
        <w:rPr>
          <w:rFonts w:ascii="Calibri" w:hAnsi="Calibri"/>
          <w:sz w:val="18"/>
          <w:szCs w:val="18"/>
          <w:lang w:val="kk-KZ"/>
        </w:rPr>
        <w:tab/>
      </w:r>
      <w:r w:rsidRPr="002E493E">
        <w:rPr>
          <w:rFonts w:ascii="Calibri" w:hAnsi="Calibri"/>
          <w:sz w:val="18"/>
          <w:szCs w:val="18"/>
          <w:lang w:val="kk-KZ"/>
        </w:rPr>
        <w:tab/>
      </w:r>
      <w:r w:rsidRPr="002E493E">
        <w:rPr>
          <w:rFonts w:ascii="Calibri" w:hAnsi="Calibri"/>
          <w:sz w:val="18"/>
          <w:szCs w:val="18"/>
          <w:lang w:val="kk-KZ"/>
        </w:rPr>
        <w:tab/>
      </w:r>
      <w:r w:rsidRPr="002E493E">
        <w:rPr>
          <w:rFonts w:ascii="Calibri" w:hAnsi="Calibri"/>
          <w:sz w:val="18"/>
          <w:szCs w:val="18"/>
          <w:lang w:val="kk-KZ"/>
        </w:rPr>
        <w:tab/>
      </w:r>
      <w:r w:rsidRPr="002E493E">
        <w:rPr>
          <w:rFonts w:ascii="Calibri" w:hAnsi="Calibri"/>
          <w:sz w:val="18"/>
          <w:szCs w:val="18"/>
          <w:lang w:val="kk-KZ"/>
        </w:rPr>
        <w:tab/>
      </w:r>
      <w:r w:rsidRPr="002E493E">
        <w:rPr>
          <w:rFonts w:ascii="Calibri" w:hAnsi="Calibri"/>
          <w:sz w:val="18"/>
          <w:szCs w:val="18"/>
          <w:lang w:val="kk-KZ"/>
        </w:rPr>
        <w:tab/>
      </w:r>
      <w:r w:rsidRPr="002E493E">
        <w:rPr>
          <w:rFonts w:ascii="Calibri" w:hAnsi="Calibri"/>
          <w:sz w:val="14"/>
          <w:lang w:val="kk-KZ"/>
        </w:rPr>
        <w:tab/>
      </w:r>
      <w:r w:rsidRPr="002E493E">
        <w:rPr>
          <w:rFonts w:ascii="Calibri" w:hAnsi="Calibri"/>
          <w:sz w:val="14"/>
          <w:lang w:val="kk-KZ"/>
        </w:rPr>
        <w:tab/>
      </w:r>
      <w:r w:rsidR="007E0C8E" w:rsidRPr="002E493E">
        <w:rPr>
          <w:rFonts w:ascii="Calibri" w:hAnsi="Calibri"/>
          <w:sz w:val="14"/>
          <w:lang w:val="kk-KZ"/>
        </w:rPr>
        <w:tab/>
      </w:r>
      <w:r w:rsidRPr="002E493E">
        <w:rPr>
          <w:rFonts w:ascii="Calibri" w:hAnsi="Calibri"/>
          <w:sz w:val="14"/>
          <w:lang w:val="kk-KZ"/>
        </w:rPr>
        <w:tab/>
      </w:r>
      <w:r w:rsidRPr="002E493E">
        <w:rPr>
          <w:rFonts w:ascii="Calibri" w:hAnsi="Calibri"/>
          <w:sz w:val="14"/>
          <w:szCs w:val="14"/>
          <w:lang w:val="kk-KZ"/>
        </w:rPr>
        <w:t xml:space="preserve">           единиц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268"/>
        <w:gridCol w:w="1134"/>
        <w:gridCol w:w="1000"/>
        <w:gridCol w:w="1134"/>
        <w:gridCol w:w="850"/>
        <w:gridCol w:w="2674"/>
      </w:tblGrid>
      <w:tr w:rsidR="00315231" w:rsidRPr="00625B7F" w:rsidTr="00D52204">
        <w:trPr>
          <w:cantSplit/>
          <w:trHeight w:val="170"/>
        </w:trPr>
        <w:tc>
          <w:tcPr>
            <w:tcW w:w="2127" w:type="dxa"/>
            <w:tcBorders>
              <w:top w:val="single" w:sz="4" w:space="0" w:color="auto"/>
              <w:left w:val="nil"/>
              <w:bottom w:val="single" w:sz="4" w:space="0" w:color="auto"/>
              <w:right w:val="single" w:sz="4" w:space="0" w:color="auto"/>
            </w:tcBorders>
          </w:tcPr>
          <w:p w:rsidR="00315231" w:rsidRPr="002E493E" w:rsidRDefault="00315231">
            <w:pPr>
              <w:pStyle w:val="a6"/>
              <w:rPr>
                <w:rFonts w:ascii="Calibri" w:hAnsi="Calibri"/>
                <w:sz w:val="14"/>
                <w:szCs w:val="14"/>
              </w:rPr>
            </w:pPr>
          </w:p>
        </w:tc>
        <w:tc>
          <w:tcPr>
            <w:tcW w:w="1268" w:type="dxa"/>
            <w:tcBorders>
              <w:left w:val="single" w:sz="4" w:space="0" w:color="auto"/>
              <w:bottom w:val="single" w:sz="4" w:space="0" w:color="auto"/>
              <w:right w:val="single" w:sz="4" w:space="0" w:color="auto"/>
            </w:tcBorders>
            <w:vAlign w:val="center"/>
          </w:tcPr>
          <w:p w:rsidR="00315231" w:rsidRPr="002E493E" w:rsidRDefault="00315231" w:rsidP="001B6B6F">
            <w:pPr>
              <w:pStyle w:val="a6"/>
              <w:rPr>
                <w:rFonts w:ascii="Calibri" w:hAnsi="Calibri"/>
                <w:sz w:val="14"/>
                <w:szCs w:val="14"/>
                <w:lang w:val="kk-KZ"/>
              </w:rPr>
            </w:pPr>
            <w:r w:rsidRPr="002E493E">
              <w:rPr>
                <w:rFonts w:ascii="Calibri" w:hAnsi="Calibri"/>
                <w:sz w:val="14"/>
                <w:szCs w:val="14"/>
                <w:lang w:val="kk-KZ"/>
              </w:rPr>
              <w:t>2013</w:t>
            </w:r>
          </w:p>
        </w:tc>
        <w:tc>
          <w:tcPr>
            <w:tcW w:w="1134" w:type="dxa"/>
            <w:tcBorders>
              <w:left w:val="single" w:sz="4" w:space="0" w:color="auto"/>
              <w:bottom w:val="single" w:sz="4" w:space="0" w:color="auto"/>
              <w:right w:val="single" w:sz="4" w:space="0" w:color="auto"/>
            </w:tcBorders>
            <w:vAlign w:val="center"/>
          </w:tcPr>
          <w:p w:rsidR="00315231" w:rsidRPr="002E493E" w:rsidRDefault="00315231" w:rsidP="001B6B6F">
            <w:pPr>
              <w:pStyle w:val="a6"/>
              <w:rPr>
                <w:rFonts w:ascii="Calibri" w:hAnsi="Calibri"/>
                <w:sz w:val="14"/>
                <w:szCs w:val="14"/>
                <w:lang w:val="kk-KZ"/>
              </w:rPr>
            </w:pPr>
            <w:r w:rsidRPr="002E493E">
              <w:rPr>
                <w:rFonts w:ascii="Calibri" w:hAnsi="Calibri"/>
                <w:sz w:val="14"/>
                <w:szCs w:val="14"/>
                <w:lang w:val="kk-KZ"/>
              </w:rPr>
              <w:t>2014</w:t>
            </w:r>
          </w:p>
        </w:tc>
        <w:tc>
          <w:tcPr>
            <w:tcW w:w="1000" w:type="dxa"/>
            <w:tcBorders>
              <w:left w:val="single" w:sz="4" w:space="0" w:color="auto"/>
              <w:bottom w:val="single" w:sz="4" w:space="0" w:color="auto"/>
              <w:right w:val="single" w:sz="4" w:space="0" w:color="auto"/>
            </w:tcBorders>
            <w:vAlign w:val="center"/>
          </w:tcPr>
          <w:p w:rsidR="00315231" w:rsidRPr="002E493E" w:rsidRDefault="00315231" w:rsidP="001B6B6F">
            <w:pPr>
              <w:pStyle w:val="a6"/>
              <w:rPr>
                <w:rFonts w:ascii="Calibri" w:hAnsi="Calibri"/>
                <w:sz w:val="14"/>
                <w:szCs w:val="14"/>
                <w:lang w:val="kk-KZ"/>
              </w:rPr>
            </w:pPr>
            <w:r w:rsidRPr="002E493E">
              <w:rPr>
                <w:rFonts w:ascii="Calibri" w:hAnsi="Calibri"/>
                <w:sz w:val="14"/>
                <w:szCs w:val="14"/>
                <w:lang w:val="kk-KZ"/>
              </w:rPr>
              <w:t>2015</w:t>
            </w:r>
          </w:p>
        </w:tc>
        <w:tc>
          <w:tcPr>
            <w:tcW w:w="1134" w:type="dxa"/>
            <w:tcBorders>
              <w:left w:val="single" w:sz="4" w:space="0" w:color="auto"/>
              <w:bottom w:val="single" w:sz="4" w:space="0" w:color="auto"/>
              <w:right w:val="single" w:sz="4" w:space="0" w:color="auto"/>
            </w:tcBorders>
            <w:vAlign w:val="center"/>
          </w:tcPr>
          <w:p w:rsidR="00315231" w:rsidRPr="002E493E" w:rsidRDefault="00315231" w:rsidP="001B6B6F">
            <w:pPr>
              <w:pStyle w:val="a6"/>
              <w:rPr>
                <w:rFonts w:ascii="Calibri" w:hAnsi="Calibri"/>
                <w:sz w:val="14"/>
                <w:szCs w:val="14"/>
              </w:rPr>
            </w:pPr>
            <w:r w:rsidRPr="002E493E">
              <w:rPr>
                <w:rFonts w:ascii="Calibri" w:hAnsi="Calibri"/>
                <w:sz w:val="14"/>
                <w:szCs w:val="14"/>
              </w:rPr>
              <w:t>2016</w:t>
            </w:r>
          </w:p>
        </w:tc>
        <w:tc>
          <w:tcPr>
            <w:tcW w:w="850" w:type="dxa"/>
            <w:tcBorders>
              <w:left w:val="single" w:sz="4" w:space="0" w:color="auto"/>
              <w:bottom w:val="single" w:sz="4" w:space="0" w:color="auto"/>
              <w:right w:val="single" w:sz="4" w:space="0" w:color="auto"/>
            </w:tcBorders>
            <w:vAlign w:val="center"/>
          </w:tcPr>
          <w:p w:rsidR="00315231" w:rsidRPr="002E493E" w:rsidRDefault="00315231">
            <w:pPr>
              <w:pStyle w:val="a6"/>
              <w:rPr>
                <w:rFonts w:ascii="Calibri" w:hAnsi="Calibri"/>
                <w:sz w:val="14"/>
                <w:szCs w:val="14"/>
              </w:rPr>
            </w:pPr>
            <w:r w:rsidRPr="00963D06">
              <w:rPr>
                <w:rFonts w:ascii="Calibri" w:hAnsi="Calibri"/>
                <w:sz w:val="14"/>
                <w:szCs w:val="14"/>
              </w:rPr>
              <w:t>2017</w:t>
            </w:r>
          </w:p>
        </w:tc>
        <w:tc>
          <w:tcPr>
            <w:tcW w:w="2674" w:type="dxa"/>
            <w:tcBorders>
              <w:top w:val="single" w:sz="4" w:space="0" w:color="auto"/>
              <w:left w:val="single" w:sz="4" w:space="0" w:color="auto"/>
              <w:bottom w:val="single" w:sz="4" w:space="0" w:color="auto"/>
              <w:right w:val="nil"/>
            </w:tcBorders>
          </w:tcPr>
          <w:p w:rsidR="00315231" w:rsidRPr="002E493E" w:rsidRDefault="00315231">
            <w:pPr>
              <w:pStyle w:val="a6"/>
              <w:ind w:left="102"/>
              <w:rPr>
                <w:rFonts w:ascii="Calibri" w:hAnsi="Calibri"/>
                <w:b/>
                <w:sz w:val="14"/>
                <w:szCs w:val="14"/>
              </w:rPr>
            </w:pPr>
          </w:p>
        </w:tc>
      </w:tr>
      <w:tr w:rsidR="000F198C" w:rsidRPr="00625B7F" w:rsidTr="00B73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144"/>
        </w:trPr>
        <w:tc>
          <w:tcPr>
            <w:tcW w:w="2127" w:type="dxa"/>
            <w:tcBorders>
              <w:top w:val="single" w:sz="4" w:space="0" w:color="auto"/>
              <w:left w:val="nil"/>
              <w:bottom w:val="nil"/>
              <w:right w:val="nil"/>
            </w:tcBorders>
            <w:vAlign w:val="bottom"/>
          </w:tcPr>
          <w:p w:rsidR="000F198C" w:rsidRPr="002E493E" w:rsidRDefault="000F198C" w:rsidP="00AE05AE">
            <w:pPr>
              <w:pStyle w:val="a7"/>
              <w:rPr>
                <w:rFonts w:ascii="Calibri" w:hAnsi="Calibri"/>
                <w:sz w:val="14"/>
                <w:szCs w:val="14"/>
                <w:lang w:val="ru-MO"/>
              </w:rPr>
            </w:pPr>
            <w:r w:rsidRPr="002E493E">
              <w:rPr>
                <w:rFonts w:ascii="Calibri" w:hAnsi="Calibri"/>
                <w:sz w:val="14"/>
                <w:szCs w:val="14"/>
                <w:lang w:val="ru-MO"/>
              </w:rPr>
              <w:t>Автомобильдер – барлығы</w:t>
            </w:r>
          </w:p>
        </w:tc>
        <w:tc>
          <w:tcPr>
            <w:tcW w:w="1268" w:type="dxa"/>
            <w:tcBorders>
              <w:top w:val="single" w:sz="4" w:space="0" w:color="auto"/>
              <w:left w:val="nil"/>
              <w:bottom w:val="nil"/>
              <w:right w:val="nil"/>
            </w:tcBorders>
            <w:vAlign w:val="bottom"/>
          </w:tcPr>
          <w:p w:rsidR="000F198C" w:rsidRPr="002E493E" w:rsidRDefault="000F198C" w:rsidP="00AE05AE">
            <w:pPr>
              <w:pStyle w:val="ac"/>
              <w:rPr>
                <w:rFonts w:ascii="Calibri" w:hAnsi="Calibri"/>
                <w:sz w:val="14"/>
                <w:szCs w:val="14"/>
                <w:lang w:val="kk-KZ"/>
              </w:rPr>
            </w:pPr>
            <w:r w:rsidRPr="002E493E">
              <w:rPr>
                <w:rFonts w:ascii="Calibri" w:hAnsi="Calibri"/>
                <w:sz w:val="14"/>
                <w:szCs w:val="14"/>
                <w:lang w:val="kk-KZ"/>
              </w:rPr>
              <w:t>40 684</w:t>
            </w:r>
          </w:p>
        </w:tc>
        <w:tc>
          <w:tcPr>
            <w:tcW w:w="1134" w:type="dxa"/>
            <w:tcBorders>
              <w:top w:val="single" w:sz="4" w:space="0" w:color="auto"/>
              <w:left w:val="nil"/>
              <w:bottom w:val="nil"/>
              <w:right w:val="nil"/>
            </w:tcBorders>
            <w:vAlign w:val="bottom"/>
          </w:tcPr>
          <w:p w:rsidR="000F198C" w:rsidRPr="002E493E" w:rsidRDefault="000F198C" w:rsidP="00AE05AE">
            <w:pPr>
              <w:pStyle w:val="ac"/>
              <w:rPr>
                <w:rFonts w:ascii="Calibri" w:hAnsi="Calibri"/>
                <w:sz w:val="14"/>
                <w:szCs w:val="14"/>
                <w:lang w:val="kk-KZ"/>
              </w:rPr>
            </w:pPr>
            <w:r w:rsidRPr="002E493E">
              <w:rPr>
                <w:rFonts w:ascii="Calibri" w:hAnsi="Calibri"/>
                <w:sz w:val="14"/>
                <w:szCs w:val="14"/>
                <w:lang w:val="kk-KZ"/>
              </w:rPr>
              <w:t>38 985</w:t>
            </w:r>
          </w:p>
        </w:tc>
        <w:tc>
          <w:tcPr>
            <w:tcW w:w="1000" w:type="dxa"/>
            <w:tcBorders>
              <w:top w:val="single" w:sz="4" w:space="0" w:color="auto"/>
              <w:left w:val="nil"/>
              <w:bottom w:val="nil"/>
              <w:right w:val="nil"/>
            </w:tcBorders>
            <w:vAlign w:val="bottom"/>
          </w:tcPr>
          <w:p w:rsidR="000F198C" w:rsidRPr="002E493E" w:rsidRDefault="000F198C" w:rsidP="00AE05AE">
            <w:pPr>
              <w:pStyle w:val="ac"/>
              <w:rPr>
                <w:rFonts w:ascii="Calibri" w:hAnsi="Calibri"/>
                <w:sz w:val="14"/>
                <w:szCs w:val="14"/>
                <w:lang w:val="kk-KZ"/>
              </w:rPr>
            </w:pPr>
            <w:r w:rsidRPr="002E493E">
              <w:rPr>
                <w:rFonts w:ascii="Calibri" w:hAnsi="Calibri"/>
                <w:sz w:val="14"/>
                <w:szCs w:val="14"/>
                <w:lang w:val="kk-KZ"/>
              </w:rPr>
              <w:t>14 043</w:t>
            </w:r>
          </w:p>
        </w:tc>
        <w:tc>
          <w:tcPr>
            <w:tcW w:w="1134" w:type="dxa"/>
            <w:tcBorders>
              <w:top w:val="single" w:sz="4" w:space="0" w:color="auto"/>
              <w:left w:val="nil"/>
              <w:bottom w:val="nil"/>
              <w:right w:val="nil"/>
            </w:tcBorders>
            <w:vAlign w:val="bottom"/>
          </w:tcPr>
          <w:p w:rsidR="000F198C" w:rsidRPr="002E493E" w:rsidRDefault="000F198C" w:rsidP="00AE05AE">
            <w:pPr>
              <w:pStyle w:val="a7"/>
              <w:jc w:val="right"/>
              <w:rPr>
                <w:rFonts w:ascii="Calibri" w:hAnsi="Calibri"/>
                <w:sz w:val="14"/>
                <w:szCs w:val="14"/>
              </w:rPr>
            </w:pPr>
            <w:r w:rsidRPr="002E493E">
              <w:rPr>
                <w:rFonts w:ascii="Calibri" w:hAnsi="Calibri"/>
                <w:sz w:val="14"/>
                <w:szCs w:val="14"/>
              </w:rPr>
              <w:t>7 355</w:t>
            </w:r>
          </w:p>
        </w:tc>
        <w:tc>
          <w:tcPr>
            <w:tcW w:w="850" w:type="dxa"/>
            <w:tcBorders>
              <w:top w:val="single" w:sz="4" w:space="0" w:color="auto"/>
              <w:left w:val="nil"/>
              <w:bottom w:val="nil"/>
              <w:right w:val="nil"/>
            </w:tcBorders>
            <w:vAlign w:val="bottom"/>
          </w:tcPr>
          <w:p w:rsidR="000F198C" w:rsidRPr="00625B7F" w:rsidRDefault="000F198C" w:rsidP="00AE05AE">
            <w:pPr>
              <w:autoSpaceDE w:val="0"/>
              <w:autoSpaceDN w:val="0"/>
              <w:jc w:val="right"/>
              <w:rPr>
                <w:rFonts w:eastAsia="Times New Roman"/>
                <w:sz w:val="14"/>
                <w:szCs w:val="14"/>
                <w:lang w:val="kk-KZ" w:eastAsia="ru-RU"/>
              </w:rPr>
            </w:pPr>
            <w:r w:rsidRPr="00625B7F">
              <w:rPr>
                <w:rFonts w:eastAsia="Times New Roman"/>
                <w:sz w:val="14"/>
                <w:szCs w:val="14"/>
                <w:lang w:val="kk-KZ" w:eastAsia="ru-RU"/>
              </w:rPr>
              <w:t>19 078</w:t>
            </w:r>
          </w:p>
        </w:tc>
        <w:tc>
          <w:tcPr>
            <w:tcW w:w="2674" w:type="dxa"/>
            <w:tcBorders>
              <w:top w:val="single" w:sz="4" w:space="0" w:color="auto"/>
              <w:left w:val="nil"/>
              <w:bottom w:val="nil"/>
              <w:right w:val="nil"/>
            </w:tcBorders>
            <w:vAlign w:val="bottom"/>
          </w:tcPr>
          <w:p w:rsidR="000F198C" w:rsidRPr="002E493E" w:rsidRDefault="000F198C" w:rsidP="00AE05AE">
            <w:pPr>
              <w:pStyle w:val="a7"/>
              <w:rPr>
                <w:rFonts w:ascii="Calibri" w:hAnsi="Calibri"/>
                <w:sz w:val="14"/>
                <w:szCs w:val="14"/>
              </w:rPr>
            </w:pPr>
            <w:r w:rsidRPr="002E493E">
              <w:rPr>
                <w:rFonts w:ascii="Calibri" w:hAnsi="Calibri"/>
                <w:sz w:val="14"/>
                <w:szCs w:val="14"/>
              </w:rPr>
              <w:t>Автомобили</w:t>
            </w:r>
            <w:r w:rsidRPr="002E493E">
              <w:rPr>
                <w:rFonts w:ascii="Calibri" w:hAnsi="Calibri"/>
                <w:sz w:val="14"/>
                <w:szCs w:val="14"/>
                <w:lang w:val="ru-MO"/>
              </w:rPr>
              <w:t xml:space="preserve"> </w:t>
            </w:r>
            <w:r w:rsidRPr="002E493E">
              <w:rPr>
                <w:rFonts w:ascii="Calibri" w:hAnsi="Calibri"/>
                <w:sz w:val="14"/>
                <w:szCs w:val="14"/>
              </w:rPr>
              <w:t>– всего</w:t>
            </w:r>
          </w:p>
        </w:tc>
      </w:tr>
      <w:tr w:rsidR="000F198C" w:rsidRPr="00625B7F" w:rsidTr="00B73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99"/>
        </w:trPr>
        <w:tc>
          <w:tcPr>
            <w:tcW w:w="2127" w:type="dxa"/>
            <w:tcBorders>
              <w:top w:val="nil"/>
              <w:left w:val="nil"/>
              <w:bottom w:val="nil"/>
              <w:right w:val="nil"/>
            </w:tcBorders>
            <w:vAlign w:val="bottom"/>
          </w:tcPr>
          <w:p w:rsidR="000F198C" w:rsidRPr="002E493E" w:rsidRDefault="000F198C" w:rsidP="00AE05AE">
            <w:pPr>
              <w:pStyle w:val="a7"/>
              <w:ind w:left="227"/>
              <w:rPr>
                <w:rFonts w:ascii="Calibri" w:hAnsi="Calibri"/>
                <w:sz w:val="14"/>
                <w:szCs w:val="14"/>
                <w:lang w:val="kk-KZ"/>
              </w:rPr>
            </w:pPr>
            <w:r w:rsidRPr="002E493E">
              <w:rPr>
                <w:rFonts w:ascii="Calibri" w:hAnsi="Calibri"/>
                <w:sz w:val="14"/>
                <w:szCs w:val="14"/>
                <w:lang w:val="kk-KZ"/>
              </w:rPr>
              <w:t>оның ішінде:</w:t>
            </w:r>
          </w:p>
        </w:tc>
        <w:tc>
          <w:tcPr>
            <w:tcW w:w="1268" w:type="dxa"/>
            <w:tcBorders>
              <w:top w:val="nil"/>
              <w:left w:val="nil"/>
              <w:bottom w:val="nil"/>
              <w:right w:val="nil"/>
            </w:tcBorders>
            <w:vAlign w:val="bottom"/>
          </w:tcPr>
          <w:p w:rsidR="000F198C" w:rsidRPr="002E493E" w:rsidRDefault="000F198C" w:rsidP="00AE05AE">
            <w:pPr>
              <w:pStyle w:val="ac"/>
              <w:rPr>
                <w:rFonts w:ascii="Calibri" w:hAnsi="Calibri"/>
                <w:sz w:val="14"/>
                <w:szCs w:val="14"/>
              </w:rPr>
            </w:pPr>
          </w:p>
        </w:tc>
        <w:tc>
          <w:tcPr>
            <w:tcW w:w="1134" w:type="dxa"/>
            <w:tcBorders>
              <w:top w:val="nil"/>
              <w:left w:val="nil"/>
              <w:bottom w:val="nil"/>
              <w:right w:val="nil"/>
            </w:tcBorders>
            <w:vAlign w:val="bottom"/>
          </w:tcPr>
          <w:p w:rsidR="000F198C" w:rsidRPr="002E493E" w:rsidRDefault="000F198C" w:rsidP="00AE05AE">
            <w:pPr>
              <w:pStyle w:val="ac"/>
              <w:rPr>
                <w:rFonts w:ascii="Calibri" w:hAnsi="Calibri"/>
                <w:sz w:val="14"/>
                <w:szCs w:val="14"/>
              </w:rPr>
            </w:pPr>
          </w:p>
        </w:tc>
        <w:tc>
          <w:tcPr>
            <w:tcW w:w="1000" w:type="dxa"/>
            <w:tcBorders>
              <w:top w:val="nil"/>
              <w:left w:val="nil"/>
              <w:bottom w:val="nil"/>
              <w:right w:val="nil"/>
            </w:tcBorders>
            <w:vAlign w:val="bottom"/>
          </w:tcPr>
          <w:p w:rsidR="000F198C" w:rsidRPr="002E493E" w:rsidRDefault="000F198C" w:rsidP="00AE05AE">
            <w:pPr>
              <w:pStyle w:val="ac"/>
              <w:rPr>
                <w:rFonts w:ascii="Calibri" w:hAnsi="Calibri"/>
                <w:sz w:val="14"/>
                <w:szCs w:val="14"/>
                <w:lang w:val="kk-KZ"/>
              </w:rPr>
            </w:pPr>
          </w:p>
        </w:tc>
        <w:tc>
          <w:tcPr>
            <w:tcW w:w="1134" w:type="dxa"/>
            <w:tcBorders>
              <w:top w:val="nil"/>
              <w:left w:val="nil"/>
              <w:bottom w:val="nil"/>
              <w:right w:val="nil"/>
            </w:tcBorders>
            <w:vAlign w:val="bottom"/>
          </w:tcPr>
          <w:p w:rsidR="000F198C" w:rsidRPr="002E493E" w:rsidRDefault="000F198C" w:rsidP="00AE05AE">
            <w:pPr>
              <w:pStyle w:val="a7"/>
              <w:jc w:val="right"/>
              <w:rPr>
                <w:rFonts w:ascii="Calibri" w:hAnsi="Calibri"/>
                <w:sz w:val="14"/>
                <w:szCs w:val="14"/>
                <w:lang w:val="ru-MO"/>
              </w:rPr>
            </w:pPr>
          </w:p>
        </w:tc>
        <w:tc>
          <w:tcPr>
            <w:tcW w:w="850" w:type="dxa"/>
            <w:tcBorders>
              <w:top w:val="nil"/>
              <w:left w:val="nil"/>
              <w:bottom w:val="nil"/>
              <w:right w:val="nil"/>
            </w:tcBorders>
            <w:vAlign w:val="bottom"/>
          </w:tcPr>
          <w:p w:rsidR="000F198C" w:rsidRPr="00625B7F" w:rsidRDefault="000F198C" w:rsidP="00AE05AE">
            <w:pPr>
              <w:autoSpaceDE w:val="0"/>
              <w:autoSpaceDN w:val="0"/>
              <w:jc w:val="right"/>
              <w:rPr>
                <w:rFonts w:eastAsia="Times New Roman"/>
                <w:sz w:val="14"/>
                <w:szCs w:val="14"/>
                <w:lang w:val="ru-MO" w:eastAsia="ru-RU"/>
              </w:rPr>
            </w:pPr>
          </w:p>
        </w:tc>
        <w:tc>
          <w:tcPr>
            <w:tcW w:w="2674" w:type="dxa"/>
            <w:tcBorders>
              <w:top w:val="nil"/>
              <w:left w:val="nil"/>
              <w:bottom w:val="nil"/>
              <w:right w:val="nil"/>
            </w:tcBorders>
            <w:vAlign w:val="bottom"/>
          </w:tcPr>
          <w:p w:rsidR="000F198C" w:rsidRPr="002E493E" w:rsidRDefault="000F198C" w:rsidP="00AE05AE">
            <w:pPr>
              <w:pStyle w:val="a7"/>
              <w:ind w:left="227"/>
              <w:rPr>
                <w:rFonts w:ascii="Calibri" w:hAnsi="Calibri"/>
                <w:sz w:val="14"/>
                <w:szCs w:val="14"/>
              </w:rPr>
            </w:pPr>
            <w:r w:rsidRPr="002E493E">
              <w:rPr>
                <w:rFonts w:ascii="Calibri" w:hAnsi="Calibri"/>
                <w:sz w:val="14"/>
                <w:szCs w:val="14"/>
                <w:lang w:val="ru-MO"/>
              </w:rPr>
              <w:t>в том числе</w:t>
            </w:r>
            <w:r w:rsidRPr="002E493E">
              <w:rPr>
                <w:rFonts w:ascii="Calibri" w:hAnsi="Calibri"/>
                <w:sz w:val="14"/>
                <w:szCs w:val="14"/>
              </w:rPr>
              <w:t>:</w:t>
            </w:r>
          </w:p>
        </w:tc>
      </w:tr>
      <w:tr w:rsidR="000F198C" w:rsidRPr="00625B7F" w:rsidTr="00B73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80"/>
        </w:trPr>
        <w:tc>
          <w:tcPr>
            <w:tcW w:w="2127" w:type="dxa"/>
            <w:tcBorders>
              <w:top w:val="nil"/>
              <w:left w:val="nil"/>
              <w:bottom w:val="nil"/>
              <w:right w:val="nil"/>
            </w:tcBorders>
            <w:vAlign w:val="bottom"/>
          </w:tcPr>
          <w:p w:rsidR="000F198C" w:rsidRPr="002E493E" w:rsidRDefault="000F198C" w:rsidP="00AE05AE">
            <w:pPr>
              <w:pStyle w:val="a7"/>
              <w:ind w:left="227"/>
              <w:rPr>
                <w:rFonts w:ascii="Calibri" w:hAnsi="Calibri"/>
                <w:sz w:val="14"/>
                <w:szCs w:val="14"/>
                <w:lang w:val="kk-KZ"/>
              </w:rPr>
            </w:pPr>
            <w:r w:rsidRPr="002E493E">
              <w:rPr>
                <w:rFonts w:ascii="Calibri" w:hAnsi="Calibri"/>
                <w:sz w:val="14"/>
                <w:szCs w:val="14"/>
                <w:lang w:val="kk-KZ"/>
              </w:rPr>
              <w:t>жүк</w:t>
            </w:r>
          </w:p>
        </w:tc>
        <w:tc>
          <w:tcPr>
            <w:tcW w:w="1268" w:type="dxa"/>
            <w:tcBorders>
              <w:top w:val="nil"/>
              <w:left w:val="nil"/>
              <w:bottom w:val="nil"/>
              <w:right w:val="nil"/>
            </w:tcBorders>
            <w:vAlign w:val="bottom"/>
          </w:tcPr>
          <w:p w:rsidR="000F198C" w:rsidRPr="002E493E" w:rsidRDefault="000F198C" w:rsidP="00AE05AE">
            <w:pPr>
              <w:pStyle w:val="ac"/>
              <w:rPr>
                <w:rFonts w:ascii="Calibri" w:hAnsi="Calibri"/>
                <w:sz w:val="14"/>
                <w:szCs w:val="14"/>
              </w:rPr>
            </w:pPr>
            <w:r w:rsidRPr="002E493E">
              <w:rPr>
                <w:rFonts w:ascii="Calibri" w:hAnsi="Calibri"/>
                <w:sz w:val="14"/>
                <w:szCs w:val="14"/>
              </w:rPr>
              <w:t>2 306</w:t>
            </w:r>
          </w:p>
        </w:tc>
        <w:tc>
          <w:tcPr>
            <w:tcW w:w="1134" w:type="dxa"/>
            <w:tcBorders>
              <w:top w:val="nil"/>
              <w:left w:val="nil"/>
              <w:bottom w:val="nil"/>
              <w:right w:val="nil"/>
            </w:tcBorders>
            <w:vAlign w:val="bottom"/>
          </w:tcPr>
          <w:p w:rsidR="000F198C" w:rsidRPr="002E493E" w:rsidRDefault="000F198C" w:rsidP="00AE05AE">
            <w:pPr>
              <w:pStyle w:val="ac"/>
              <w:rPr>
                <w:rFonts w:ascii="Calibri" w:hAnsi="Calibri"/>
                <w:sz w:val="14"/>
                <w:szCs w:val="14"/>
              </w:rPr>
            </w:pPr>
            <w:r w:rsidRPr="002E493E">
              <w:rPr>
                <w:rFonts w:ascii="Calibri" w:hAnsi="Calibri"/>
                <w:sz w:val="14"/>
                <w:szCs w:val="14"/>
              </w:rPr>
              <w:t>2 341</w:t>
            </w:r>
          </w:p>
        </w:tc>
        <w:tc>
          <w:tcPr>
            <w:tcW w:w="1000" w:type="dxa"/>
            <w:tcBorders>
              <w:top w:val="nil"/>
              <w:left w:val="nil"/>
              <w:bottom w:val="nil"/>
              <w:right w:val="nil"/>
            </w:tcBorders>
            <w:vAlign w:val="bottom"/>
          </w:tcPr>
          <w:p w:rsidR="000F198C" w:rsidRPr="002E493E" w:rsidRDefault="000F198C" w:rsidP="00AE05AE">
            <w:pPr>
              <w:pStyle w:val="ac"/>
              <w:rPr>
                <w:rFonts w:ascii="Calibri" w:hAnsi="Calibri"/>
                <w:sz w:val="14"/>
                <w:szCs w:val="14"/>
                <w:lang w:val="kk-KZ"/>
              </w:rPr>
            </w:pPr>
            <w:r w:rsidRPr="002E493E">
              <w:rPr>
                <w:rFonts w:ascii="Calibri" w:hAnsi="Calibri"/>
                <w:sz w:val="14"/>
                <w:szCs w:val="14"/>
                <w:lang w:val="kk-KZ"/>
              </w:rPr>
              <w:t>1 555</w:t>
            </w:r>
          </w:p>
        </w:tc>
        <w:tc>
          <w:tcPr>
            <w:tcW w:w="1134" w:type="dxa"/>
            <w:tcBorders>
              <w:top w:val="nil"/>
              <w:left w:val="nil"/>
              <w:bottom w:val="nil"/>
              <w:right w:val="nil"/>
            </w:tcBorders>
            <w:vAlign w:val="bottom"/>
          </w:tcPr>
          <w:p w:rsidR="000F198C" w:rsidRPr="002E493E" w:rsidRDefault="000F198C" w:rsidP="00AE05AE">
            <w:pPr>
              <w:pStyle w:val="a7"/>
              <w:jc w:val="right"/>
              <w:rPr>
                <w:rFonts w:ascii="Calibri" w:hAnsi="Calibri"/>
                <w:sz w:val="14"/>
                <w:szCs w:val="14"/>
              </w:rPr>
            </w:pPr>
            <w:r w:rsidRPr="002E493E">
              <w:rPr>
                <w:rFonts w:ascii="Calibri" w:hAnsi="Calibri"/>
                <w:sz w:val="14"/>
                <w:szCs w:val="14"/>
              </w:rPr>
              <w:t>1 805</w:t>
            </w:r>
          </w:p>
        </w:tc>
        <w:tc>
          <w:tcPr>
            <w:tcW w:w="850" w:type="dxa"/>
            <w:tcBorders>
              <w:top w:val="nil"/>
              <w:left w:val="nil"/>
              <w:bottom w:val="nil"/>
              <w:right w:val="nil"/>
            </w:tcBorders>
            <w:vAlign w:val="bottom"/>
          </w:tcPr>
          <w:p w:rsidR="000F198C" w:rsidRPr="00625B7F" w:rsidRDefault="000F198C" w:rsidP="00AE05AE">
            <w:pPr>
              <w:autoSpaceDE w:val="0"/>
              <w:autoSpaceDN w:val="0"/>
              <w:jc w:val="right"/>
              <w:rPr>
                <w:rFonts w:eastAsia="Times New Roman"/>
                <w:sz w:val="14"/>
                <w:szCs w:val="14"/>
                <w:lang w:val="kk-KZ" w:eastAsia="ru-RU"/>
              </w:rPr>
            </w:pPr>
            <w:r w:rsidRPr="00625B7F">
              <w:rPr>
                <w:rFonts w:eastAsia="Times New Roman"/>
                <w:sz w:val="14"/>
                <w:szCs w:val="14"/>
                <w:lang w:val="kk-KZ" w:eastAsia="ru-RU"/>
              </w:rPr>
              <w:t>1 639</w:t>
            </w:r>
          </w:p>
        </w:tc>
        <w:tc>
          <w:tcPr>
            <w:tcW w:w="2674" w:type="dxa"/>
            <w:tcBorders>
              <w:top w:val="nil"/>
              <w:left w:val="nil"/>
              <w:bottom w:val="nil"/>
              <w:right w:val="nil"/>
            </w:tcBorders>
            <w:vAlign w:val="bottom"/>
          </w:tcPr>
          <w:p w:rsidR="000F198C" w:rsidRPr="002E493E" w:rsidRDefault="000F198C" w:rsidP="00AE05AE">
            <w:pPr>
              <w:pStyle w:val="a7"/>
              <w:ind w:left="227"/>
              <w:rPr>
                <w:rFonts w:ascii="Calibri" w:hAnsi="Calibri"/>
                <w:sz w:val="14"/>
                <w:szCs w:val="14"/>
              </w:rPr>
            </w:pPr>
            <w:r w:rsidRPr="002E493E">
              <w:rPr>
                <w:rFonts w:ascii="Calibri" w:hAnsi="Calibri"/>
                <w:sz w:val="14"/>
                <w:szCs w:val="14"/>
              </w:rPr>
              <w:t>грузовые</w:t>
            </w:r>
          </w:p>
        </w:tc>
      </w:tr>
      <w:tr w:rsidR="000F198C" w:rsidRPr="00625B7F" w:rsidTr="00B73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148"/>
        </w:trPr>
        <w:tc>
          <w:tcPr>
            <w:tcW w:w="2127" w:type="dxa"/>
            <w:tcBorders>
              <w:top w:val="nil"/>
              <w:left w:val="nil"/>
              <w:bottom w:val="nil"/>
              <w:right w:val="nil"/>
            </w:tcBorders>
            <w:vAlign w:val="bottom"/>
          </w:tcPr>
          <w:p w:rsidR="000F198C" w:rsidRPr="002E493E" w:rsidRDefault="000F198C" w:rsidP="00AE05AE">
            <w:pPr>
              <w:pStyle w:val="a7"/>
              <w:ind w:left="227"/>
              <w:rPr>
                <w:rFonts w:ascii="Calibri" w:hAnsi="Calibri"/>
                <w:sz w:val="14"/>
                <w:szCs w:val="14"/>
                <w:lang w:val="kk-KZ"/>
              </w:rPr>
            </w:pPr>
            <w:r w:rsidRPr="002E493E">
              <w:rPr>
                <w:rFonts w:ascii="Calibri" w:hAnsi="Calibri"/>
                <w:sz w:val="14"/>
                <w:szCs w:val="14"/>
                <w:lang w:val="kk-KZ"/>
              </w:rPr>
              <w:t>жеңіл</w:t>
            </w:r>
          </w:p>
        </w:tc>
        <w:tc>
          <w:tcPr>
            <w:tcW w:w="1268" w:type="dxa"/>
            <w:tcBorders>
              <w:top w:val="nil"/>
              <w:left w:val="nil"/>
              <w:bottom w:val="nil"/>
              <w:right w:val="nil"/>
            </w:tcBorders>
            <w:vAlign w:val="bottom"/>
          </w:tcPr>
          <w:p w:rsidR="000F198C" w:rsidRPr="002E493E" w:rsidRDefault="000F198C" w:rsidP="00AE05AE">
            <w:pPr>
              <w:pStyle w:val="ac"/>
              <w:rPr>
                <w:rFonts w:ascii="Calibri" w:hAnsi="Calibri"/>
                <w:sz w:val="14"/>
                <w:szCs w:val="14"/>
              </w:rPr>
            </w:pPr>
            <w:r w:rsidRPr="002E493E">
              <w:rPr>
                <w:rFonts w:ascii="Calibri" w:hAnsi="Calibri"/>
                <w:sz w:val="14"/>
                <w:szCs w:val="14"/>
              </w:rPr>
              <w:t>37 469</w:t>
            </w:r>
          </w:p>
        </w:tc>
        <w:tc>
          <w:tcPr>
            <w:tcW w:w="1134" w:type="dxa"/>
            <w:tcBorders>
              <w:top w:val="nil"/>
              <w:left w:val="nil"/>
              <w:bottom w:val="nil"/>
              <w:right w:val="nil"/>
            </w:tcBorders>
            <w:vAlign w:val="bottom"/>
          </w:tcPr>
          <w:p w:rsidR="000F198C" w:rsidRPr="002E493E" w:rsidRDefault="000F198C" w:rsidP="00AE05AE">
            <w:pPr>
              <w:pStyle w:val="ac"/>
              <w:rPr>
                <w:rFonts w:ascii="Calibri" w:hAnsi="Calibri"/>
                <w:sz w:val="14"/>
                <w:szCs w:val="14"/>
              </w:rPr>
            </w:pPr>
            <w:r w:rsidRPr="002E493E">
              <w:rPr>
                <w:rFonts w:ascii="Calibri" w:hAnsi="Calibri"/>
                <w:sz w:val="14"/>
                <w:szCs w:val="14"/>
              </w:rPr>
              <w:t>36 210</w:t>
            </w:r>
          </w:p>
        </w:tc>
        <w:tc>
          <w:tcPr>
            <w:tcW w:w="1000" w:type="dxa"/>
            <w:tcBorders>
              <w:top w:val="nil"/>
              <w:left w:val="nil"/>
              <w:bottom w:val="nil"/>
              <w:right w:val="nil"/>
            </w:tcBorders>
            <w:vAlign w:val="bottom"/>
          </w:tcPr>
          <w:p w:rsidR="000F198C" w:rsidRPr="002E493E" w:rsidRDefault="000F198C" w:rsidP="00AE05AE">
            <w:pPr>
              <w:pStyle w:val="ac"/>
              <w:rPr>
                <w:rFonts w:ascii="Calibri" w:hAnsi="Calibri"/>
                <w:sz w:val="14"/>
                <w:szCs w:val="14"/>
                <w:lang w:val="kk-KZ"/>
              </w:rPr>
            </w:pPr>
            <w:r w:rsidRPr="002E493E">
              <w:rPr>
                <w:rFonts w:ascii="Calibri" w:hAnsi="Calibri"/>
                <w:sz w:val="14"/>
                <w:szCs w:val="14"/>
                <w:lang w:val="kk-KZ"/>
              </w:rPr>
              <w:t>12 184</w:t>
            </w:r>
          </w:p>
        </w:tc>
        <w:tc>
          <w:tcPr>
            <w:tcW w:w="1134" w:type="dxa"/>
            <w:tcBorders>
              <w:top w:val="nil"/>
              <w:left w:val="nil"/>
              <w:bottom w:val="nil"/>
              <w:right w:val="nil"/>
            </w:tcBorders>
            <w:vAlign w:val="bottom"/>
          </w:tcPr>
          <w:p w:rsidR="000F198C" w:rsidRPr="002E493E" w:rsidRDefault="000F198C" w:rsidP="00AE05AE">
            <w:pPr>
              <w:pStyle w:val="a7"/>
              <w:jc w:val="right"/>
              <w:rPr>
                <w:rFonts w:ascii="Calibri" w:hAnsi="Calibri"/>
                <w:sz w:val="14"/>
                <w:szCs w:val="14"/>
              </w:rPr>
            </w:pPr>
            <w:r w:rsidRPr="002E493E">
              <w:rPr>
                <w:rFonts w:ascii="Calibri" w:hAnsi="Calibri"/>
                <w:sz w:val="14"/>
                <w:szCs w:val="14"/>
              </w:rPr>
              <w:t>5 192</w:t>
            </w:r>
          </w:p>
        </w:tc>
        <w:tc>
          <w:tcPr>
            <w:tcW w:w="850" w:type="dxa"/>
            <w:tcBorders>
              <w:top w:val="nil"/>
              <w:left w:val="nil"/>
              <w:bottom w:val="nil"/>
              <w:right w:val="nil"/>
            </w:tcBorders>
            <w:vAlign w:val="bottom"/>
          </w:tcPr>
          <w:p w:rsidR="000F198C" w:rsidRPr="00625B7F" w:rsidRDefault="000F198C" w:rsidP="00AE05AE">
            <w:pPr>
              <w:autoSpaceDE w:val="0"/>
              <w:autoSpaceDN w:val="0"/>
              <w:jc w:val="right"/>
              <w:rPr>
                <w:rFonts w:eastAsia="Times New Roman"/>
                <w:sz w:val="14"/>
                <w:szCs w:val="14"/>
                <w:lang w:val="kk-KZ" w:eastAsia="ru-RU"/>
              </w:rPr>
            </w:pPr>
            <w:r w:rsidRPr="00625B7F">
              <w:rPr>
                <w:rFonts w:eastAsia="Times New Roman"/>
                <w:sz w:val="14"/>
                <w:szCs w:val="14"/>
                <w:lang w:val="kk-KZ" w:eastAsia="ru-RU"/>
              </w:rPr>
              <w:t>16 789</w:t>
            </w:r>
          </w:p>
        </w:tc>
        <w:tc>
          <w:tcPr>
            <w:tcW w:w="2674" w:type="dxa"/>
            <w:tcBorders>
              <w:top w:val="nil"/>
              <w:left w:val="nil"/>
              <w:bottom w:val="nil"/>
              <w:right w:val="nil"/>
            </w:tcBorders>
            <w:vAlign w:val="bottom"/>
          </w:tcPr>
          <w:p w:rsidR="000F198C" w:rsidRPr="002E493E" w:rsidRDefault="000F198C" w:rsidP="00AE05AE">
            <w:pPr>
              <w:pStyle w:val="a7"/>
              <w:ind w:left="227"/>
              <w:rPr>
                <w:rFonts w:ascii="Calibri" w:hAnsi="Calibri"/>
                <w:sz w:val="14"/>
                <w:szCs w:val="14"/>
              </w:rPr>
            </w:pPr>
            <w:r w:rsidRPr="002E493E">
              <w:rPr>
                <w:rFonts w:ascii="Calibri" w:hAnsi="Calibri"/>
                <w:sz w:val="14"/>
                <w:szCs w:val="14"/>
              </w:rPr>
              <w:t>легковые</w:t>
            </w:r>
          </w:p>
        </w:tc>
      </w:tr>
      <w:tr w:rsidR="000F198C" w:rsidRPr="00625B7F" w:rsidTr="00B73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107"/>
        </w:trPr>
        <w:tc>
          <w:tcPr>
            <w:tcW w:w="2127" w:type="dxa"/>
            <w:tcBorders>
              <w:top w:val="nil"/>
              <w:left w:val="nil"/>
              <w:bottom w:val="single" w:sz="4" w:space="0" w:color="auto"/>
              <w:right w:val="nil"/>
            </w:tcBorders>
            <w:vAlign w:val="bottom"/>
          </w:tcPr>
          <w:p w:rsidR="000F198C" w:rsidRPr="002E493E" w:rsidRDefault="000F198C" w:rsidP="00AE05AE">
            <w:pPr>
              <w:pStyle w:val="a7"/>
              <w:ind w:left="227"/>
              <w:rPr>
                <w:rFonts w:ascii="Calibri" w:hAnsi="Calibri"/>
                <w:sz w:val="14"/>
                <w:szCs w:val="14"/>
                <w:lang w:val="kk-KZ"/>
              </w:rPr>
            </w:pPr>
            <w:r w:rsidRPr="002E493E">
              <w:rPr>
                <w:rFonts w:ascii="Calibri" w:hAnsi="Calibri"/>
                <w:sz w:val="14"/>
                <w:szCs w:val="14"/>
                <w:lang w:val="kk-KZ"/>
              </w:rPr>
              <w:t>автобустар</w:t>
            </w:r>
          </w:p>
        </w:tc>
        <w:tc>
          <w:tcPr>
            <w:tcW w:w="1268" w:type="dxa"/>
            <w:tcBorders>
              <w:top w:val="nil"/>
              <w:left w:val="nil"/>
              <w:bottom w:val="single" w:sz="4" w:space="0" w:color="auto"/>
              <w:right w:val="nil"/>
            </w:tcBorders>
            <w:vAlign w:val="bottom"/>
          </w:tcPr>
          <w:p w:rsidR="000F198C" w:rsidRPr="002E493E" w:rsidRDefault="000F198C" w:rsidP="00AE05AE">
            <w:pPr>
              <w:pStyle w:val="ac"/>
              <w:rPr>
                <w:rFonts w:ascii="Calibri" w:hAnsi="Calibri"/>
                <w:sz w:val="14"/>
                <w:szCs w:val="14"/>
              </w:rPr>
            </w:pPr>
            <w:r w:rsidRPr="002E493E">
              <w:rPr>
                <w:rFonts w:ascii="Calibri" w:hAnsi="Calibri"/>
                <w:sz w:val="14"/>
                <w:szCs w:val="14"/>
              </w:rPr>
              <w:t>909</w:t>
            </w:r>
          </w:p>
        </w:tc>
        <w:tc>
          <w:tcPr>
            <w:tcW w:w="1134" w:type="dxa"/>
            <w:tcBorders>
              <w:top w:val="nil"/>
              <w:left w:val="nil"/>
              <w:bottom w:val="single" w:sz="4" w:space="0" w:color="auto"/>
              <w:right w:val="nil"/>
            </w:tcBorders>
            <w:vAlign w:val="bottom"/>
          </w:tcPr>
          <w:p w:rsidR="000F198C" w:rsidRPr="002E493E" w:rsidRDefault="000F198C" w:rsidP="00AE05AE">
            <w:pPr>
              <w:pStyle w:val="ac"/>
              <w:rPr>
                <w:rFonts w:ascii="Calibri" w:hAnsi="Calibri"/>
                <w:sz w:val="14"/>
                <w:szCs w:val="14"/>
              </w:rPr>
            </w:pPr>
            <w:r w:rsidRPr="002E493E">
              <w:rPr>
                <w:rFonts w:ascii="Calibri" w:hAnsi="Calibri"/>
                <w:sz w:val="14"/>
                <w:szCs w:val="14"/>
              </w:rPr>
              <w:t>434</w:t>
            </w:r>
          </w:p>
        </w:tc>
        <w:tc>
          <w:tcPr>
            <w:tcW w:w="1000" w:type="dxa"/>
            <w:tcBorders>
              <w:top w:val="nil"/>
              <w:left w:val="nil"/>
              <w:bottom w:val="single" w:sz="4" w:space="0" w:color="auto"/>
              <w:right w:val="nil"/>
            </w:tcBorders>
            <w:vAlign w:val="bottom"/>
          </w:tcPr>
          <w:p w:rsidR="000F198C" w:rsidRPr="002E493E" w:rsidRDefault="000F198C" w:rsidP="00AE05AE">
            <w:pPr>
              <w:pStyle w:val="ac"/>
              <w:rPr>
                <w:rFonts w:ascii="Calibri" w:hAnsi="Calibri"/>
                <w:sz w:val="14"/>
                <w:szCs w:val="14"/>
                <w:lang w:val="kk-KZ"/>
              </w:rPr>
            </w:pPr>
            <w:r w:rsidRPr="002E493E">
              <w:rPr>
                <w:rFonts w:ascii="Calibri" w:hAnsi="Calibri"/>
                <w:sz w:val="14"/>
                <w:szCs w:val="14"/>
                <w:lang w:val="kk-KZ"/>
              </w:rPr>
              <w:t>304</w:t>
            </w:r>
          </w:p>
        </w:tc>
        <w:tc>
          <w:tcPr>
            <w:tcW w:w="1134" w:type="dxa"/>
            <w:tcBorders>
              <w:top w:val="nil"/>
              <w:left w:val="nil"/>
              <w:bottom w:val="single" w:sz="4" w:space="0" w:color="auto"/>
              <w:right w:val="nil"/>
            </w:tcBorders>
            <w:vAlign w:val="bottom"/>
          </w:tcPr>
          <w:p w:rsidR="000F198C" w:rsidRPr="002E493E" w:rsidRDefault="000F198C" w:rsidP="00AE05AE">
            <w:pPr>
              <w:pStyle w:val="a7"/>
              <w:jc w:val="right"/>
              <w:rPr>
                <w:rFonts w:ascii="Calibri" w:hAnsi="Calibri"/>
                <w:sz w:val="14"/>
                <w:szCs w:val="14"/>
              </w:rPr>
            </w:pPr>
            <w:r w:rsidRPr="002E493E">
              <w:rPr>
                <w:rFonts w:ascii="Calibri" w:hAnsi="Calibri"/>
                <w:sz w:val="14"/>
                <w:szCs w:val="14"/>
              </w:rPr>
              <w:t>358</w:t>
            </w:r>
          </w:p>
        </w:tc>
        <w:tc>
          <w:tcPr>
            <w:tcW w:w="850" w:type="dxa"/>
            <w:tcBorders>
              <w:top w:val="nil"/>
              <w:left w:val="nil"/>
              <w:bottom w:val="single" w:sz="4" w:space="0" w:color="auto"/>
              <w:right w:val="nil"/>
            </w:tcBorders>
            <w:vAlign w:val="bottom"/>
          </w:tcPr>
          <w:p w:rsidR="000F198C" w:rsidRPr="00625B7F" w:rsidRDefault="000F198C" w:rsidP="00AE05AE">
            <w:pPr>
              <w:autoSpaceDE w:val="0"/>
              <w:autoSpaceDN w:val="0"/>
              <w:jc w:val="right"/>
              <w:rPr>
                <w:rFonts w:eastAsia="Times New Roman"/>
                <w:sz w:val="14"/>
                <w:szCs w:val="14"/>
                <w:lang w:val="kk-KZ" w:eastAsia="ru-RU"/>
              </w:rPr>
            </w:pPr>
            <w:r w:rsidRPr="00625B7F">
              <w:rPr>
                <w:rFonts w:eastAsia="Times New Roman"/>
                <w:sz w:val="14"/>
                <w:szCs w:val="14"/>
                <w:lang w:val="kk-KZ" w:eastAsia="ru-RU"/>
              </w:rPr>
              <w:t>650</w:t>
            </w:r>
          </w:p>
        </w:tc>
        <w:tc>
          <w:tcPr>
            <w:tcW w:w="2674" w:type="dxa"/>
            <w:tcBorders>
              <w:top w:val="nil"/>
              <w:left w:val="nil"/>
              <w:bottom w:val="single" w:sz="4" w:space="0" w:color="auto"/>
              <w:right w:val="nil"/>
            </w:tcBorders>
            <w:vAlign w:val="bottom"/>
          </w:tcPr>
          <w:p w:rsidR="000F198C" w:rsidRPr="002E493E" w:rsidRDefault="000F198C" w:rsidP="00AE05AE">
            <w:pPr>
              <w:pStyle w:val="a7"/>
              <w:ind w:left="227"/>
              <w:rPr>
                <w:rFonts w:ascii="Calibri" w:hAnsi="Calibri"/>
                <w:sz w:val="14"/>
                <w:szCs w:val="14"/>
              </w:rPr>
            </w:pPr>
            <w:r w:rsidRPr="002E493E">
              <w:rPr>
                <w:rFonts w:ascii="Calibri" w:hAnsi="Calibri"/>
                <w:sz w:val="14"/>
                <w:szCs w:val="14"/>
              </w:rPr>
              <w:t>автобусы</w:t>
            </w:r>
          </w:p>
        </w:tc>
      </w:tr>
    </w:tbl>
    <w:p w:rsidR="00054552" w:rsidRPr="002E493E" w:rsidRDefault="00054552" w:rsidP="00B737EA">
      <w:pPr>
        <w:pStyle w:val="a8"/>
        <w:spacing w:before="0" w:after="0"/>
        <w:rPr>
          <w:rFonts w:ascii="Calibri" w:hAnsi="Calibri"/>
          <w:sz w:val="18"/>
        </w:rPr>
      </w:pPr>
      <w:r w:rsidRPr="002E493E">
        <w:rPr>
          <w:rFonts w:ascii="Calibri" w:hAnsi="Calibri"/>
          <w:sz w:val="18"/>
        </w:rPr>
        <w:t>1.</w:t>
      </w:r>
      <w:r w:rsidRPr="002E493E">
        <w:rPr>
          <w:rFonts w:ascii="Calibri" w:hAnsi="Calibri"/>
          <w:sz w:val="18"/>
          <w:lang w:val="kk-KZ"/>
        </w:rPr>
        <w:t>19</w:t>
      </w:r>
      <w:r w:rsidRPr="002E493E">
        <w:rPr>
          <w:rFonts w:ascii="Calibri" w:hAnsi="Calibri"/>
          <w:sz w:val="18"/>
        </w:rPr>
        <w:t xml:space="preserve"> Көлік құралдарының импорты</w:t>
      </w:r>
      <w:r w:rsidRPr="002E493E">
        <w:rPr>
          <w:rFonts w:ascii="Calibri" w:hAnsi="Calibri"/>
          <w:sz w:val="18"/>
        </w:rPr>
        <w:br/>
        <w:t>Импорт транспортных средств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4"/>
        <w:gridCol w:w="1303"/>
        <w:gridCol w:w="1515"/>
        <w:gridCol w:w="1134"/>
        <w:gridCol w:w="1417"/>
        <w:gridCol w:w="2693"/>
      </w:tblGrid>
      <w:tr w:rsidR="00054552" w:rsidRPr="00625B7F" w:rsidTr="00D52204">
        <w:trPr>
          <w:cantSplit/>
          <w:trHeight w:val="170"/>
          <w:tblHeader/>
        </w:trPr>
        <w:tc>
          <w:tcPr>
            <w:tcW w:w="2144" w:type="dxa"/>
            <w:vMerge w:val="restart"/>
            <w:tcBorders>
              <w:top w:val="single" w:sz="4" w:space="0" w:color="auto"/>
              <w:left w:val="nil"/>
              <w:bottom w:val="single" w:sz="4" w:space="0" w:color="auto"/>
              <w:right w:val="single" w:sz="4" w:space="0" w:color="auto"/>
            </w:tcBorders>
          </w:tcPr>
          <w:p w:rsidR="00054552" w:rsidRPr="002E493E" w:rsidRDefault="00054552">
            <w:pPr>
              <w:pStyle w:val="a6"/>
              <w:rPr>
                <w:rFonts w:ascii="Calibri" w:hAnsi="Calibri"/>
                <w:sz w:val="14"/>
                <w:szCs w:val="14"/>
              </w:rPr>
            </w:pPr>
          </w:p>
        </w:tc>
        <w:tc>
          <w:tcPr>
            <w:tcW w:w="2818" w:type="dxa"/>
            <w:gridSpan w:val="2"/>
            <w:tcBorders>
              <w:left w:val="single" w:sz="4" w:space="0" w:color="auto"/>
            </w:tcBorders>
            <w:vAlign w:val="center"/>
          </w:tcPr>
          <w:p w:rsidR="00054552" w:rsidRPr="002E493E" w:rsidRDefault="0056626B">
            <w:pPr>
              <w:pStyle w:val="a6"/>
              <w:rPr>
                <w:rFonts w:ascii="Calibri" w:hAnsi="Calibri"/>
                <w:sz w:val="14"/>
                <w:szCs w:val="14"/>
                <w:lang w:val="kk-KZ"/>
              </w:rPr>
            </w:pPr>
            <w:r w:rsidRPr="002E493E">
              <w:rPr>
                <w:rFonts w:ascii="Calibri" w:hAnsi="Calibri"/>
                <w:sz w:val="14"/>
                <w:szCs w:val="14"/>
              </w:rPr>
              <w:t>201</w:t>
            </w:r>
            <w:r w:rsidR="00315231">
              <w:rPr>
                <w:rFonts w:ascii="Calibri" w:hAnsi="Calibri"/>
                <w:sz w:val="14"/>
                <w:szCs w:val="14"/>
                <w:lang w:val="kk-KZ"/>
              </w:rPr>
              <w:t>3</w:t>
            </w:r>
          </w:p>
        </w:tc>
        <w:tc>
          <w:tcPr>
            <w:tcW w:w="2551" w:type="dxa"/>
            <w:gridSpan w:val="2"/>
            <w:tcBorders>
              <w:right w:val="single" w:sz="4" w:space="0" w:color="auto"/>
            </w:tcBorders>
            <w:vAlign w:val="center"/>
          </w:tcPr>
          <w:p w:rsidR="00054552" w:rsidRPr="002E493E" w:rsidRDefault="0056626B">
            <w:pPr>
              <w:pStyle w:val="a6"/>
              <w:rPr>
                <w:rFonts w:ascii="Calibri" w:hAnsi="Calibri"/>
                <w:sz w:val="14"/>
                <w:szCs w:val="14"/>
              </w:rPr>
            </w:pPr>
            <w:r w:rsidRPr="002E493E">
              <w:rPr>
                <w:rFonts w:ascii="Calibri" w:hAnsi="Calibri"/>
                <w:sz w:val="14"/>
                <w:szCs w:val="14"/>
              </w:rPr>
              <w:t>201</w:t>
            </w:r>
            <w:r w:rsidR="00315231">
              <w:rPr>
                <w:rFonts w:ascii="Calibri" w:hAnsi="Calibri"/>
                <w:sz w:val="14"/>
                <w:szCs w:val="14"/>
              </w:rPr>
              <w:t>4</w:t>
            </w:r>
          </w:p>
        </w:tc>
        <w:tc>
          <w:tcPr>
            <w:tcW w:w="2693" w:type="dxa"/>
            <w:vMerge w:val="restart"/>
            <w:tcBorders>
              <w:top w:val="single" w:sz="4" w:space="0" w:color="auto"/>
              <w:left w:val="single" w:sz="4" w:space="0" w:color="auto"/>
              <w:bottom w:val="single" w:sz="4" w:space="0" w:color="auto"/>
              <w:right w:val="nil"/>
            </w:tcBorders>
          </w:tcPr>
          <w:p w:rsidR="00054552" w:rsidRPr="002E493E" w:rsidRDefault="00054552">
            <w:pPr>
              <w:pStyle w:val="a6"/>
              <w:tabs>
                <w:tab w:val="left" w:pos="2158"/>
              </w:tabs>
              <w:ind w:left="102"/>
              <w:rPr>
                <w:rFonts w:ascii="Calibri" w:hAnsi="Calibri"/>
                <w:sz w:val="14"/>
                <w:szCs w:val="14"/>
              </w:rPr>
            </w:pPr>
          </w:p>
        </w:tc>
      </w:tr>
      <w:tr w:rsidR="00054552" w:rsidRPr="00625B7F" w:rsidTr="000863FD">
        <w:trPr>
          <w:cantSplit/>
          <w:trHeight w:val="499"/>
          <w:tblHeader/>
        </w:trPr>
        <w:tc>
          <w:tcPr>
            <w:tcW w:w="2144" w:type="dxa"/>
            <w:vMerge/>
            <w:tcBorders>
              <w:top w:val="single" w:sz="4" w:space="0" w:color="auto"/>
              <w:left w:val="nil"/>
              <w:bottom w:val="single" w:sz="4" w:space="0" w:color="auto"/>
              <w:right w:val="single" w:sz="4" w:space="0" w:color="auto"/>
            </w:tcBorders>
            <w:vAlign w:val="center"/>
          </w:tcPr>
          <w:p w:rsidR="00054552" w:rsidRPr="00625B7F" w:rsidRDefault="00054552">
            <w:pPr>
              <w:rPr>
                <w:sz w:val="14"/>
                <w:szCs w:val="14"/>
              </w:rPr>
            </w:pPr>
          </w:p>
        </w:tc>
        <w:tc>
          <w:tcPr>
            <w:tcW w:w="1303" w:type="dxa"/>
            <w:tcBorders>
              <w:left w:val="single" w:sz="4" w:space="0" w:color="auto"/>
            </w:tcBorders>
            <w:vAlign w:val="center"/>
          </w:tcPr>
          <w:p w:rsidR="00054552" w:rsidRPr="002E493E" w:rsidRDefault="00054552">
            <w:pPr>
              <w:pStyle w:val="a6"/>
              <w:rPr>
                <w:rFonts w:ascii="Calibri" w:hAnsi="Calibri"/>
                <w:sz w:val="14"/>
                <w:szCs w:val="14"/>
                <w:lang w:val="kk-KZ"/>
              </w:rPr>
            </w:pPr>
            <w:r w:rsidRPr="002E493E">
              <w:rPr>
                <w:rFonts w:ascii="Calibri" w:hAnsi="Calibri"/>
                <w:sz w:val="14"/>
                <w:szCs w:val="14"/>
                <w:lang w:val="kk-KZ"/>
              </w:rPr>
              <w:t>бірлік</w:t>
            </w:r>
            <w:r w:rsidRPr="002E493E">
              <w:rPr>
                <w:rFonts w:ascii="Calibri" w:hAnsi="Calibri"/>
                <w:sz w:val="14"/>
                <w:szCs w:val="14"/>
                <w:lang w:val="kk-KZ"/>
              </w:rPr>
              <w:br/>
            </w:r>
            <w:r w:rsidRPr="002E493E">
              <w:rPr>
                <w:rFonts w:ascii="Calibri" w:hAnsi="Calibri"/>
                <w:sz w:val="14"/>
                <w:szCs w:val="14"/>
              </w:rPr>
              <w:t>единиц</w:t>
            </w:r>
          </w:p>
        </w:tc>
        <w:tc>
          <w:tcPr>
            <w:tcW w:w="1515" w:type="dxa"/>
            <w:vAlign w:val="center"/>
          </w:tcPr>
          <w:p w:rsidR="00054552" w:rsidRPr="002E493E" w:rsidRDefault="00054552">
            <w:pPr>
              <w:pStyle w:val="a6"/>
              <w:rPr>
                <w:rFonts w:ascii="Calibri" w:hAnsi="Calibri"/>
                <w:sz w:val="14"/>
                <w:szCs w:val="14"/>
                <w:lang w:val="kk-KZ"/>
              </w:rPr>
            </w:pPr>
            <w:r w:rsidRPr="002E493E">
              <w:rPr>
                <w:rFonts w:ascii="Calibri" w:hAnsi="Calibri"/>
                <w:sz w:val="14"/>
                <w:szCs w:val="14"/>
              </w:rPr>
              <w:t>млн. АҚШ доллары</w:t>
            </w:r>
            <w:r w:rsidRPr="002E493E">
              <w:rPr>
                <w:rFonts w:ascii="Calibri" w:hAnsi="Calibri"/>
                <w:sz w:val="14"/>
                <w:szCs w:val="14"/>
              </w:rPr>
              <w:br/>
              <w:t>млн. долларов США</w:t>
            </w:r>
          </w:p>
        </w:tc>
        <w:tc>
          <w:tcPr>
            <w:tcW w:w="1134" w:type="dxa"/>
            <w:vAlign w:val="center"/>
          </w:tcPr>
          <w:p w:rsidR="00054552" w:rsidRPr="002E493E" w:rsidRDefault="00054552">
            <w:pPr>
              <w:pStyle w:val="a6"/>
              <w:rPr>
                <w:rFonts w:ascii="Calibri" w:hAnsi="Calibri"/>
                <w:sz w:val="14"/>
                <w:szCs w:val="14"/>
                <w:lang w:val="kk-KZ"/>
              </w:rPr>
            </w:pPr>
            <w:r w:rsidRPr="002E493E">
              <w:rPr>
                <w:rFonts w:ascii="Calibri" w:hAnsi="Calibri"/>
                <w:sz w:val="14"/>
                <w:szCs w:val="14"/>
                <w:lang w:val="kk-KZ"/>
              </w:rPr>
              <w:t>бірлік</w:t>
            </w:r>
            <w:r w:rsidRPr="002E493E">
              <w:rPr>
                <w:rFonts w:ascii="Calibri" w:hAnsi="Calibri"/>
                <w:sz w:val="14"/>
                <w:szCs w:val="14"/>
                <w:lang w:val="kk-KZ"/>
              </w:rPr>
              <w:br/>
            </w:r>
            <w:r w:rsidRPr="002E493E">
              <w:rPr>
                <w:rFonts w:ascii="Calibri" w:hAnsi="Calibri"/>
                <w:sz w:val="14"/>
                <w:szCs w:val="14"/>
              </w:rPr>
              <w:t>единиц</w:t>
            </w:r>
          </w:p>
        </w:tc>
        <w:tc>
          <w:tcPr>
            <w:tcW w:w="1417" w:type="dxa"/>
            <w:tcBorders>
              <w:right w:val="single" w:sz="4" w:space="0" w:color="auto"/>
            </w:tcBorders>
            <w:vAlign w:val="center"/>
          </w:tcPr>
          <w:p w:rsidR="00054552" w:rsidRPr="002E493E" w:rsidRDefault="00054552">
            <w:pPr>
              <w:pStyle w:val="a6"/>
              <w:rPr>
                <w:rFonts w:ascii="Calibri" w:hAnsi="Calibri"/>
                <w:sz w:val="14"/>
                <w:szCs w:val="14"/>
                <w:lang w:val="kk-KZ"/>
              </w:rPr>
            </w:pPr>
            <w:r w:rsidRPr="002E493E">
              <w:rPr>
                <w:rFonts w:ascii="Calibri" w:hAnsi="Calibri"/>
                <w:sz w:val="14"/>
                <w:szCs w:val="14"/>
              </w:rPr>
              <w:t>млн. АҚШ доллары</w:t>
            </w:r>
            <w:r w:rsidRPr="002E493E">
              <w:rPr>
                <w:rFonts w:ascii="Calibri" w:hAnsi="Calibri"/>
                <w:sz w:val="14"/>
                <w:szCs w:val="14"/>
              </w:rPr>
              <w:br/>
              <w:t>млн. долларов США</w:t>
            </w:r>
          </w:p>
        </w:tc>
        <w:tc>
          <w:tcPr>
            <w:tcW w:w="2693" w:type="dxa"/>
            <w:vMerge/>
            <w:tcBorders>
              <w:top w:val="nil"/>
              <w:left w:val="single" w:sz="4" w:space="0" w:color="auto"/>
              <w:bottom w:val="single" w:sz="4" w:space="0" w:color="auto"/>
              <w:right w:val="nil"/>
            </w:tcBorders>
            <w:vAlign w:val="center"/>
          </w:tcPr>
          <w:p w:rsidR="00054552" w:rsidRPr="00625B7F" w:rsidRDefault="00054552">
            <w:pPr>
              <w:ind w:left="102"/>
              <w:rPr>
                <w:sz w:val="14"/>
                <w:szCs w:val="14"/>
              </w:rPr>
            </w:pPr>
          </w:p>
        </w:tc>
      </w:tr>
      <w:tr w:rsidR="00315231" w:rsidRPr="00625B7F" w:rsidTr="00D52204">
        <w:trPr>
          <w:trHeight w:val="113"/>
        </w:trPr>
        <w:tc>
          <w:tcPr>
            <w:tcW w:w="2144" w:type="dxa"/>
            <w:tcBorders>
              <w:top w:val="single" w:sz="4" w:space="0" w:color="auto"/>
              <w:left w:val="nil"/>
              <w:bottom w:val="nil"/>
              <w:right w:val="nil"/>
            </w:tcBorders>
            <w:vAlign w:val="bottom"/>
          </w:tcPr>
          <w:p w:rsidR="00315231" w:rsidRPr="002E493E" w:rsidRDefault="00315231">
            <w:pPr>
              <w:pStyle w:val="a7"/>
              <w:rPr>
                <w:rFonts w:ascii="Calibri" w:hAnsi="Calibri"/>
                <w:sz w:val="14"/>
                <w:szCs w:val="14"/>
              </w:rPr>
            </w:pPr>
            <w:r w:rsidRPr="002E493E">
              <w:rPr>
                <w:rFonts w:ascii="Calibri" w:hAnsi="Calibri"/>
                <w:sz w:val="14"/>
                <w:szCs w:val="14"/>
              </w:rPr>
              <w:t xml:space="preserve">Барлық көлік құралдары </w:t>
            </w:r>
          </w:p>
        </w:tc>
        <w:tc>
          <w:tcPr>
            <w:tcW w:w="1303"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w:t>
            </w:r>
          </w:p>
        </w:tc>
        <w:tc>
          <w:tcPr>
            <w:tcW w:w="1515"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6 757,1</w:t>
            </w:r>
          </w:p>
        </w:tc>
        <w:tc>
          <w:tcPr>
            <w:tcW w:w="1134"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w:t>
            </w:r>
          </w:p>
        </w:tc>
        <w:tc>
          <w:tcPr>
            <w:tcW w:w="14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6 120,6</w:t>
            </w:r>
          </w:p>
        </w:tc>
        <w:tc>
          <w:tcPr>
            <w:tcW w:w="2693" w:type="dxa"/>
            <w:tcBorders>
              <w:top w:val="single" w:sz="4" w:space="0" w:color="auto"/>
              <w:left w:val="nil"/>
              <w:bottom w:val="nil"/>
              <w:right w:val="nil"/>
            </w:tcBorders>
            <w:vAlign w:val="bottom"/>
          </w:tcPr>
          <w:p w:rsidR="00315231" w:rsidRPr="002E493E" w:rsidRDefault="00315231">
            <w:pPr>
              <w:pStyle w:val="a7"/>
              <w:ind w:left="102"/>
              <w:rPr>
                <w:rFonts w:ascii="Calibri" w:hAnsi="Calibri"/>
                <w:sz w:val="14"/>
                <w:szCs w:val="14"/>
              </w:rPr>
            </w:pPr>
            <w:r w:rsidRPr="002E493E">
              <w:rPr>
                <w:rFonts w:ascii="Calibri" w:hAnsi="Calibri"/>
                <w:sz w:val="14"/>
                <w:szCs w:val="14"/>
              </w:rPr>
              <w:t>Все транспортные средства</w:t>
            </w:r>
          </w:p>
        </w:tc>
      </w:tr>
      <w:tr w:rsidR="00315231" w:rsidRPr="00625B7F" w:rsidTr="00D52204">
        <w:trPr>
          <w:trHeight w:val="113"/>
        </w:trPr>
        <w:tc>
          <w:tcPr>
            <w:tcW w:w="2144" w:type="dxa"/>
            <w:tcBorders>
              <w:top w:val="nil"/>
              <w:left w:val="nil"/>
              <w:bottom w:val="nil"/>
              <w:right w:val="nil"/>
            </w:tcBorders>
            <w:vAlign w:val="bottom"/>
          </w:tcPr>
          <w:p w:rsidR="00315231" w:rsidRPr="002E493E" w:rsidRDefault="00763F02">
            <w:pPr>
              <w:pStyle w:val="a7"/>
              <w:ind w:left="113"/>
              <w:rPr>
                <w:rFonts w:ascii="Calibri" w:hAnsi="Calibri"/>
                <w:sz w:val="14"/>
                <w:szCs w:val="14"/>
              </w:rPr>
            </w:pPr>
            <w:r>
              <w:rPr>
                <w:rFonts w:ascii="Calibri" w:hAnsi="Calibri"/>
                <w:sz w:val="14"/>
                <w:szCs w:val="14"/>
              </w:rPr>
              <w:t>т</w:t>
            </w:r>
            <w:r w:rsidR="00315231" w:rsidRPr="002E493E">
              <w:rPr>
                <w:rFonts w:ascii="Calibri" w:hAnsi="Calibri"/>
                <w:sz w:val="14"/>
                <w:szCs w:val="14"/>
              </w:rPr>
              <w:t xml:space="preserve">еміржолдың жылжымалы құрамы </w:t>
            </w:r>
          </w:p>
        </w:tc>
        <w:tc>
          <w:tcPr>
            <w:tcW w:w="1303"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1 021</w:t>
            </w:r>
          </w:p>
        </w:tc>
        <w:tc>
          <w:tcPr>
            <w:tcW w:w="1515"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192,9</w:t>
            </w:r>
          </w:p>
        </w:tc>
        <w:tc>
          <w:tcPr>
            <w:tcW w:w="1134"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2 285</w:t>
            </w:r>
          </w:p>
        </w:tc>
        <w:tc>
          <w:tcPr>
            <w:tcW w:w="14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277,5</w:t>
            </w:r>
          </w:p>
        </w:tc>
        <w:tc>
          <w:tcPr>
            <w:tcW w:w="2693" w:type="dxa"/>
            <w:tcBorders>
              <w:top w:val="nil"/>
              <w:left w:val="nil"/>
              <w:bottom w:val="nil"/>
              <w:right w:val="nil"/>
            </w:tcBorders>
            <w:vAlign w:val="bottom"/>
          </w:tcPr>
          <w:p w:rsidR="00315231" w:rsidRPr="002E493E" w:rsidRDefault="00763F02">
            <w:pPr>
              <w:pStyle w:val="a7"/>
              <w:ind w:left="227"/>
              <w:rPr>
                <w:rFonts w:ascii="Calibri" w:hAnsi="Calibri"/>
                <w:sz w:val="14"/>
                <w:szCs w:val="14"/>
              </w:rPr>
            </w:pPr>
            <w:r>
              <w:rPr>
                <w:rFonts w:ascii="Calibri" w:hAnsi="Calibri"/>
                <w:sz w:val="14"/>
                <w:szCs w:val="14"/>
              </w:rPr>
              <w:t>ж</w:t>
            </w:r>
            <w:r w:rsidR="00315231" w:rsidRPr="002E493E">
              <w:rPr>
                <w:rFonts w:ascii="Calibri" w:hAnsi="Calibri"/>
                <w:sz w:val="14"/>
                <w:szCs w:val="14"/>
              </w:rPr>
              <w:t>елезнодорожный подвижной с</w:t>
            </w:r>
            <w:r w:rsidR="00315231" w:rsidRPr="002E493E">
              <w:rPr>
                <w:rFonts w:ascii="Calibri" w:hAnsi="Calibri"/>
                <w:sz w:val="14"/>
                <w:szCs w:val="14"/>
              </w:rPr>
              <w:t>о</w:t>
            </w:r>
            <w:r w:rsidR="00315231" w:rsidRPr="002E493E">
              <w:rPr>
                <w:rFonts w:ascii="Calibri" w:hAnsi="Calibri"/>
                <w:sz w:val="14"/>
                <w:szCs w:val="14"/>
              </w:rPr>
              <w:t>ст</w:t>
            </w:r>
            <w:r w:rsidR="00315231" w:rsidRPr="002E493E">
              <w:rPr>
                <w:rFonts w:ascii="Calibri" w:hAnsi="Calibri"/>
                <w:sz w:val="14"/>
                <w:szCs w:val="14"/>
                <w:lang w:val="ru-MO"/>
              </w:rPr>
              <w:t>а</w:t>
            </w:r>
            <w:r w:rsidR="00315231" w:rsidRPr="002E493E">
              <w:rPr>
                <w:rFonts w:ascii="Calibri" w:hAnsi="Calibri"/>
                <w:sz w:val="14"/>
                <w:szCs w:val="14"/>
              </w:rPr>
              <w:t>в</w:t>
            </w:r>
          </w:p>
        </w:tc>
      </w:tr>
      <w:tr w:rsidR="00315231" w:rsidRPr="00625B7F" w:rsidTr="00D52204">
        <w:trPr>
          <w:trHeight w:val="113"/>
        </w:trPr>
        <w:tc>
          <w:tcPr>
            <w:tcW w:w="2144" w:type="dxa"/>
            <w:tcBorders>
              <w:top w:val="nil"/>
              <w:left w:val="nil"/>
              <w:bottom w:val="nil"/>
              <w:right w:val="nil"/>
            </w:tcBorders>
            <w:vAlign w:val="bottom"/>
          </w:tcPr>
          <w:p w:rsidR="00315231" w:rsidRPr="002E493E" w:rsidRDefault="00763F02">
            <w:pPr>
              <w:pStyle w:val="a7"/>
              <w:ind w:left="113"/>
              <w:rPr>
                <w:rFonts w:ascii="Calibri" w:hAnsi="Calibri"/>
                <w:sz w:val="14"/>
                <w:szCs w:val="14"/>
              </w:rPr>
            </w:pPr>
            <w:r>
              <w:rPr>
                <w:rFonts w:ascii="Calibri" w:hAnsi="Calibri"/>
                <w:sz w:val="14"/>
                <w:szCs w:val="14"/>
              </w:rPr>
              <w:t>ж</w:t>
            </w:r>
            <w:r w:rsidR="00315231" w:rsidRPr="002E493E">
              <w:rPr>
                <w:rFonts w:ascii="Calibri" w:hAnsi="Calibri"/>
                <w:sz w:val="14"/>
                <w:szCs w:val="14"/>
              </w:rPr>
              <w:t>олаушы вагондары</w:t>
            </w:r>
          </w:p>
        </w:tc>
        <w:tc>
          <w:tcPr>
            <w:tcW w:w="1303"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793</w:t>
            </w:r>
          </w:p>
        </w:tc>
        <w:tc>
          <w:tcPr>
            <w:tcW w:w="1515"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85,2</w:t>
            </w:r>
          </w:p>
        </w:tc>
        <w:tc>
          <w:tcPr>
            <w:tcW w:w="1134"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555</w:t>
            </w:r>
          </w:p>
        </w:tc>
        <w:tc>
          <w:tcPr>
            <w:tcW w:w="14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57,2</w:t>
            </w:r>
          </w:p>
        </w:tc>
        <w:tc>
          <w:tcPr>
            <w:tcW w:w="2693" w:type="dxa"/>
            <w:tcBorders>
              <w:top w:val="nil"/>
              <w:left w:val="nil"/>
              <w:bottom w:val="nil"/>
              <w:right w:val="nil"/>
            </w:tcBorders>
            <w:vAlign w:val="bottom"/>
          </w:tcPr>
          <w:p w:rsidR="00315231" w:rsidRPr="002E493E" w:rsidRDefault="00763F02">
            <w:pPr>
              <w:pStyle w:val="a7"/>
              <w:ind w:left="227"/>
              <w:rPr>
                <w:rFonts w:ascii="Calibri" w:hAnsi="Calibri"/>
                <w:sz w:val="14"/>
                <w:szCs w:val="14"/>
              </w:rPr>
            </w:pPr>
            <w:r>
              <w:rPr>
                <w:rFonts w:ascii="Calibri" w:hAnsi="Calibri"/>
                <w:sz w:val="14"/>
                <w:szCs w:val="14"/>
              </w:rPr>
              <w:t>п</w:t>
            </w:r>
            <w:r w:rsidR="00315231" w:rsidRPr="002E493E">
              <w:rPr>
                <w:rFonts w:ascii="Calibri" w:hAnsi="Calibri"/>
                <w:sz w:val="14"/>
                <w:szCs w:val="14"/>
              </w:rPr>
              <w:t>ассажирские вагоны</w:t>
            </w:r>
          </w:p>
        </w:tc>
      </w:tr>
      <w:tr w:rsidR="00315231" w:rsidRPr="00625B7F" w:rsidTr="00D52204">
        <w:trPr>
          <w:trHeight w:val="113"/>
        </w:trPr>
        <w:tc>
          <w:tcPr>
            <w:tcW w:w="2144" w:type="dxa"/>
            <w:tcBorders>
              <w:top w:val="nil"/>
              <w:left w:val="nil"/>
              <w:bottom w:val="nil"/>
              <w:right w:val="nil"/>
            </w:tcBorders>
            <w:vAlign w:val="bottom"/>
          </w:tcPr>
          <w:p w:rsidR="00315231" w:rsidRPr="002E493E" w:rsidRDefault="00763F02">
            <w:pPr>
              <w:pStyle w:val="a7"/>
              <w:ind w:left="113"/>
              <w:rPr>
                <w:rFonts w:ascii="Calibri" w:hAnsi="Calibri"/>
                <w:sz w:val="14"/>
                <w:szCs w:val="14"/>
              </w:rPr>
            </w:pPr>
            <w:r>
              <w:rPr>
                <w:rFonts w:ascii="Calibri" w:hAnsi="Calibri"/>
                <w:sz w:val="14"/>
                <w:szCs w:val="14"/>
              </w:rPr>
              <w:t>ж</w:t>
            </w:r>
            <w:r w:rsidR="00315231" w:rsidRPr="002E493E">
              <w:rPr>
                <w:rFonts w:ascii="Calibri" w:hAnsi="Calibri"/>
                <w:sz w:val="14"/>
                <w:szCs w:val="14"/>
              </w:rPr>
              <w:t>үк вагондары</w:t>
            </w:r>
          </w:p>
        </w:tc>
        <w:tc>
          <w:tcPr>
            <w:tcW w:w="1303"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10 119</w:t>
            </w:r>
          </w:p>
        </w:tc>
        <w:tc>
          <w:tcPr>
            <w:tcW w:w="1515"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373,9</w:t>
            </w:r>
          </w:p>
        </w:tc>
        <w:tc>
          <w:tcPr>
            <w:tcW w:w="1134"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9 035</w:t>
            </w:r>
          </w:p>
        </w:tc>
        <w:tc>
          <w:tcPr>
            <w:tcW w:w="14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287,4</w:t>
            </w:r>
          </w:p>
        </w:tc>
        <w:tc>
          <w:tcPr>
            <w:tcW w:w="2693" w:type="dxa"/>
            <w:tcBorders>
              <w:top w:val="nil"/>
              <w:left w:val="nil"/>
              <w:bottom w:val="nil"/>
              <w:right w:val="nil"/>
            </w:tcBorders>
            <w:vAlign w:val="bottom"/>
          </w:tcPr>
          <w:p w:rsidR="00315231" w:rsidRPr="002E493E" w:rsidRDefault="00763F02">
            <w:pPr>
              <w:pStyle w:val="a7"/>
              <w:ind w:left="227"/>
              <w:rPr>
                <w:rFonts w:ascii="Calibri" w:hAnsi="Calibri"/>
                <w:sz w:val="14"/>
                <w:szCs w:val="14"/>
              </w:rPr>
            </w:pPr>
            <w:r>
              <w:rPr>
                <w:rFonts w:ascii="Calibri" w:hAnsi="Calibri"/>
                <w:sz w:val="14"/>
                <w:szCs w:val="14"/>
              </w:rPr>
              <w:t>г</w:t>
            </w:r>
            <w:r w:rsidR="00315231" w:rsidRPr="002E493E">
              <w:rPr>
                <w:rFonts w:ascii="Calibri" w:hAnsi="Calibri"/>
                <w:sz w:val="14"/>
                <w:szCs w:val="14"/>
              </w:rPr>
              <w:t>рузовые вагоны</w:t>
            </w:r>
          </w:p>
        </w:tc>
      </w:tr>
      <w:tr w:rsidR="00315231" w:rsidRPr="00625B7F" w:rsidTr="00D52204">
        <w:trPr>
          <w:trHeight w:val="113"/>
        </w:trPr>
        <w:tc>
          <w:tcPr>
            <w:tcW w:w="2144" w:type="dxa"/>
            <w:tcBorders>
              <w:top w:val="nil"/>
              <w:left w:val="nil"/>
              <w:bottom w:val="nil"/>
              <w:right w:val="nil"/>
            </w:tcBorders>
            <w:vAlign w:val="bottom"/>
          </w:tcPr>
          <w:p w:rsidR="00315231" w:rsidRPr="002E493E" w:rsidRDefault="00315231">
            <w:pPr>
              <w:pStyle w:val="a7"/>
              <w:ind w:left="113"/>
              <w:rPr>
                <w:rFonts w:ascii="Calibri" w:hAnsi="Calibri"/>
                <w:sz w:val="14"/>
                <w:szCs w:val="14"/>
                <w:lang w:val="ru-MO"/>
              </w:rPr>
            </w:pPr>
            <w:r w:rsidRPr="002E493E">
              <w:rPr>
                <w:rFonts w:ascii="Calibri" w:hAnsi="Calibri"/>
                <w:sz w:val="14"/>
                <w:szCs w:val="14"/>
              </w:rPr>
              <w:t xml:space="preserve">Автомобильдер </w:t>
            </w:r>
            <w:r w:rsidRPr="002E493E">
              <w:rPr>
                <w:rFonts w:ascii="Calibri" w:hAnsi="Calibri"/>
                <w:sz w:val="14"/>
                <w:szCs w:val="14"/>
                <w:lang w:val="ru-MO"/>
              </w:rPr>
              <w:t>– барлығы</w:t>
            </w:r>
          </w:p>
        </w:tc>
        <w:tc>
          <w:tcPr>
            <w:tcW w:w="1303"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203 334</w:t>
            </w:r>
          </w:p>
        </w:tc>
        <w:tc>
          <w:tcPr>
            <w:tcW w:w="1515"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3 026,3</w:t>
            </w:r>
          </w:p>
        </w:tc>
        <w:tc>
          <w:tcPr>
            <w:tcW w:w="1134"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200 431</w:t>
            </w:r>
          </w:p>
        </w:tc>
        <w:tc>
          <w:tcPr>
            <w:tcW w:w="14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3 001,5</w:t>
            </w:r>
          </w:p>
        </w:tc>
        <w:tc>
          <w:tcPr>
            <w:tcW w:w="2693"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rPr>
              <w:t>Автомобили</w:t>
            </w:r>
            <w:r w:rsidRPr="002E493E">
              <w:rPr>
                <w:rFonts w:ascii="Calibri" w:hAnsi="Calibri"/>
                <w:sz w:val="14"/>
                <w:szCs w:val="14"/>
                <w:lang w:val="ru-MO"/>
              </w:rPr>
              <w:t xml:space="preserve"> </w:t>
            </w:r>
            <w:r w:rsidRPr="002E493E">
              <w:rPr>
                <w:rFonts w:ascii="Calibri" w:hAnsi="Calibri"/>
                <w:sz w:val="14"/>
                <w:szCs w:val="14"/>
              </w:rPr>
              <w:t>– всего</w:t>
            </w:r>
          </w:p>
        </w:tc>
      </w:tr>
      <w:tr w:rsidR="00315231" w:rsidRPr="00625B7F" w:rsidTr="00D52204">
        <w:trPr>
          <w:trHeight w:val="113"/>
        </w:trPr>
        <w:tc>
          <w:tcPr>
            <w:tcW w:w="2144"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lang w:val="kk-KZ"/>
              </w:rPr>
              <w:t>одан</w:t>
            </w:r>
            <w:r w:rsidRPr="002E493E">
              <w:rPr>
                <w:rFonts w:ascii="Calibri" w:hAnsi="Calibri"/>
                <w:sz w:val="14"/>
                <w:szCs w:val="14"/>
              </w:rPr>
              <w:t xml:space="preserve">: </w:t>
            </w:r>
          </w:p>
        </w:tc>
        <w:tc>
          <w:tcPr>
            <w:tcW w:w="1303"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1515"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1134"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14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2693" w:type="dxa"/>
            <w:tcBorders>
              <w:top w:val="nil"/>
              <w:left w:val="nil"/>
              <w:bottom w:val="nil"/>
              <w:right w:val="nil"/>
            </w:tcBorders>
            <w:vAlign w:val="bottom"/>
          </w:tcPr>
          <w:p w:rsidR="00315231" w:rsidRPr="002E493E" w:rsidRDefault="00315231">
            <w:pPr>
              <w:pStyle w:val="a7"/>
              <w:ind w:left="340"/>
              <w:rPr>
                <w:rFonts w:ascii="Calibri" w:hAnsi="Calibri"/>
                <w:sz w:val="14"/>
                <w:szCs w:val="14"/>
              </w:rPr>
            </w:pPr>
            <w:r w:rsidRPr="002E493E">
              <w:rPr>
                <w:rFonts w:ascii="Calibri" w:hAnsi="Calibri"/>
                <w:sz w:val="14"/>
                <w:szCs w:val="14"/>
                <w:lang w:val="ru-MO"/>
              </w:rPr>
              <w:t>из них</w:t>
            </w:r>
            <w:r w:rsidRPr="002E493E">
              <w:rPr>
                <w:rFonts w:ascii="Calibri" w:hAnsi="Calibri"/>
                <w:sz w:val="14"/>
                <w:szCs w:val="14"/>
              </w:rPr>
              <w:t>:</w:t>
            </w:r>
          </w:p>
        </w:tc>
      </w:tr>
      <w:tr w:rsidR="00315231" w:rsidRPr="00625B7F" w:rsidTr="00D52204">
        <w:trPr>
          <w:trHeight w:val="113"/>
        </w:trPr>
        <w:tc>
          <w:tcPr>
            <w:tcW w:w="2144"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rPr>
              <w:t>жүк автомобильдері</w:t>
            </w:r>
          </w:p>
        </w:tc>
        <w:tc>
          <w:tcPr>
            <w:tcW w:w="1303"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28 222</w:t>
            </w:r>
          </w:p>
        </w:tc>
        <w:tc>
          <w:tcPr>
            <w:tcW w:w="1515"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657,0</w:t>
            </w:r>
          </w:p>
        </w:tc>
        <w:tc>
          <w:tcPr>
            <w:tcW w:w="1134"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20 216</w:t>
            </w:r>
          </w:p>
        </w:tc>
        <w:tc>
          <w:tcPr>
            <w:tcW w:w="14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524,4</w:t>
            </w:r>
          </w:p>
        </w:tc>
        <w:tc>
          <w:tcPr>
            <w:tcW w:w="2693" w:type="dxa"/>
            <w:tcBorders>
              <w:top w:val="nil"/>
              <w:left w:val="nil"/>
              <w:bottom w:val="nil"/>
              <w:right w:val="nil"/>
            </w:tcBorders>
            <w:vAlign w:val="bottom"/>
          </w:tcPr>
          <w:p w:rsidR="00315231" w:rsidRPr="002E493E" w:rsidRDefault="00763F02">
            <w:pPr>
              <w:pStyle w:val="a7"/>
              <w:ind w:left="340"/>
              <w:rPr>
                <w:rFonts w:ascii="Calibri" w:hAnsi="Calibri"/>
                <w:sz w:val="14"/>
                <w:szCs w:val="14"/>
              </w:rPr>
            </w:pPr>
            <w:r>
              <w:rPr>
                <w:rFonts w:ascii="Calibri" w:hAnsi="Calibri"/>
                <w:sz w:val="14"/>
                <w:szCs w:val="14"/>
              </w:rPr>
              <w:t>г</w:t>
            </w:r>
            <w:r w:rsidR="00315231" w:rsidRPr="002E493E">
              <w:rPr>
                <w:rFonts w:ascii="Calibri" w:hAnsi="Calibri"/>
                <w:sz w:val="14"/>
                <w:szCs w:val="14"/>
              </w:rPr>
              <w:t>рузовые</w:t>
            </w:r>
          </w:p>
        </w:tc>
      </w:tr>
      <w:tr w:rsidR="00315231" w:rsidRPr="00625B7F" w:rsidTr="00D52204">
        <w:trPr>
          <w:trHeight w:val="113"/>
        </w:trPr>
        <w:tc>
          <w:tcPr>
            <w:tcW w:w="2144"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rPr>
              <w:t>жеңіл автомобильдер</w:t>
            </w:r>
          </w:p>
        </w:tc>
        <w:tc>
          <w:tcPr>
            <w:tcW w:w="1303"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170 184</w:t>
            </w:r>
          </w:p>
        </w:tc>
        <w:tc>
          <w:tcPr>
            <w:tcW w:w="1515"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2 190,0</w:t>
            </w:r>
          </w:p>
        </w:tc>
        <w:tc>
          <w:tcPr>
            <w:tcW w:w="1134"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176 254</w:t>
            </w:r>
          </w:p>
        </w:tc>
        <w:tc>
          <w:tcPr>
            <w:tcW w:w="14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2 330,0</w:t>
            </w:r>
          </w:p>
        </w:tc>
        <w:tc>
          <w:tcPr>
            <w:tcW w:w="2693" w:type="dxa"/>
            <w:tcBorders>
              <w:top w:val="nil"/>
              <w:left w:val="nil"/>
              <w:bottom w:val="nil"/>
              <w:right w:val="nil"/>
            </w:tcBorders>
            <w:vAlign w:val="bottom"/>
          </w:tcPr>
          <w:p w:rsidR="00315231" w:rsidRPr="002E493E" w:rsidRDefault="00763F02">
            <w:pPr>
              <w:pStyle w:val="a7"/>
              <w:ind w:left="340"/>
              <w:rPr>
                <w:rFonts w:ascii="Calibri" w:hAnsi="Calibri"/>
                <w:sz w:val="14"/>
                <w:szCs w:val="14"/>
              </w:rPr>
            </w:pPr>
            <w:r>
              <w:rPr>
                <w:rFonts w:ascii="Calibri" w:hAnsi="Calibri"/>
                <w:sz w:val="14"/>
                <w:szCs w:val="14"/>
              </w:rPr>
              <w:t>л</w:t>
            </w:r>
            <w:r w:rsidR="00315231" w:rsidRPr="002E493E">
              <w:rPr>
                <w:rFonts w:ascii="Calibri" w:hAnsi="Calibri"/>
                <w:sz w:val="14"/>
                <w:szCs w:val="14"/>
              </w:rPr>
              <w:t>егковые</w:t>
            </w:r>
          </w:p>
        </w:tc>
      </w:tr>
      <w:tr w:rsidR="00315231" w:rsidRPr="00625B7F" w:rsidTr="00D52204">
        <w:trPr>
          <w:trHeight w:val="113"/>
        </w:trPr>
        <w:tc>
          <w:tcPr>
            <w:tcW w:w="2144"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rPr>
              <w:t>автобустар</w:t>
            </w:r>
          </w:p>
        </w:tc>
        <w:tc>
          <w:tcPr>
            <w:tcW w:w="1303"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4 928</w:t>
            </w:r>
          </w:p>
        </w:tc>
        <w:tc>
          <w:tcPr>
            <w:tcW w:w="1515"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179,2</w:t>
            </w:r>
          </w:p>
        </w:tc>
        <w:tc>
          <w:tcPr>
            <w:tcW w:w="1134"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3 961</w:t>
            </w:r>
          </w:p>
        </w:tc>
        <w:tc>
          <w:tcPr>
            <w:tcW w:w="14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147,1</w:t>
            </w:r>
          </w:p>
        </w:tc>
        <w:tc>
          <w:tcPr>
            <w:tcW w:w="2693" w:type="dxa"/>
            <w:tcBorders>
              <w:top w:val="nil"/>
              <w:left w:val="nil"/>
              <w:bottom w:val="nil"/>
              <w:right w:val="nil"/>
            </w:tcBorders>
            <w:vAlign w:val="bottom"/>
          </w:tcPr>
          <w:p w:rsidR="00315231" w:rsidRPr="002E493E" w:rsidRDefault="00763F02">
            <w:pPr>
              <w:pStyle w:val="a7"/>
              <w:ind w:left="340"/>
              <w:rPr>
                <w:rFonts w:ascii="Calibri" w:hAnsi="Calibri"/>
                <w:sz w:val="14"/>
                <w:szCs w:val="14"/>
              </w:rPr>
            </w:pPr>
            <w:r>
              <w:rPr>
                <w:rFonts w:ascii="Calibri" w:hAnsi="Calibri"/>
                <w:sz w:val="14"/>
                <w:szCs w:val="14"/>
              </w:rPr>
              <w:t>а</w:t>
            </w:r>
            <w:r w:rsidR="00315231" w:rsidRPr="002E493E">
              <w:rPr>
                <w:rFonts w:ascii="Calibri" w:hAnsi="Calibri"/>
                <w:sz w:val="14"/>
                <w:szCs w:val="14"/>
              </w:rPr>
              <w:t>втобусы</w:t>
            </w:r>
          </w:p>
        </w:tc>
      </w:tr>
      <w:tr w:rsidR="00315231" w:rsidRPr="00625B7F" w:rsidTr="00D52204">
        <w:trPr>
          <w:trHeight w:val="113"/>
        </w:trPr>
        <w:tc>
          <w:tcPr>
            <w:tcW w:w="2144" w:type="dxa"/>
            <w:tcBorders>
              <w:top w:val="nil"/>
              <w:left w:val="nil"/>
              <w:bottom w:val="nil"/>
              <w:right w:val="nil"/>
            </w:tcBorders>
            <w:vAlign w:val="bottom"/>
          </w:tcPr>
          <w:p w:rsidR="00315231" w:rsidRPr="002E493E" w:rsidRDefault="00315231">
            <w:pPr>
              <w:pStyle w:val="a7"/>
              <w:ind w:left="113"/>
              <w:rPr>
                <w:rFonts w:ascii="Calibri" w:hAnsi="Calibri"/>
                <w:sz w:val="14"/>
                <w:szCs w:val="14"/>
              </w:rPr>
            </w:pPr>
            <w:r w:rsidRPr="002E493E">
              <w:rPr>
                <w:rFonts w:ascii="Calibri" w:hAnsi="Calibri"/>
                <w:sz w:val="14"/>
                <w:szCs w:val="14"/>
                <w:lang w:val="ru-MO"/>
              </w:rPr>
              <w:t>А</w:t>
            </w:r>
            <w:r w:rsidRPr="002E493E">
              <w:rPr>
                <w:rFonts w:ascii="Calibri" w:hAnsi="Calibri"/>
                <w:sz w:val="14"/>
                <w:szCs w:val="14"/>
              </w:rPr>
              <w:t>виация техник</w:t>
            </w:r>
            <w:r w:rsidRPr="002E493E">
              <w:rPr>
                <w:rFonts w:ascii="Calibri" w:hAnsi="Calibri"/>
                <w:sz w:val="14"/>
                <w:szCs w:val="14"/>
                <w:lang w:val="ru-MO"/>
              </w:rPr>
              <w:t>асы</w:t>
            </w:r>
          </w:p>
        </w:tc>
        <w:tc>
          <w:tcPr>
            <w:tcW w:w="1303"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58</w:t>
            </w:r>
          </w:p>
        </w:tc>
        <w:tc>
          <w:tcPr>
            <w:tcW w:w="1515"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724,4</w:t>
            </w:r>
          </w:p>
        </w:tc>
        <w:tc>
          <w:tcPr>
            <w:tcW w:w="1134"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402</w:t>
            </w:r>
          </w:p>
        </w:tc>
        <w:tc>
          <w:tcPr>
            <w:tcW w:w="14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699,9</w:t>
            </w:r>
          </w:p>
        </w:tc>
        <w:tc>
          <w:tcPr>
            <w:tcW w:w="2693"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rPr>
              <w:t>Авиационная техника</w:t>
            </w:r>
          </w:p>
        </w:tc>
      </w:tr>
      <w:tr w:rsidR="00315231" w:rsidRPr="00625B7F" w:rsidTr="00D52204">
        <w:trPr>
          <w:trHeight w:val="113"/>
        </w:trPr>
        <w:tc>
          <w:tcPr>
            <w:tcW w:w="2144" w:type="dxa"/>
            <w:tcBorders>
              <w:top w:val="nil"/>
              <w:left w:val="nil"/>
              <w:bottom w:val="nil"/>
              <w:right w:val="nil"/>
            </w:tcBorders>
            <w:vAlign w:val="bottom"/>
          </w:tcPr>
          <w:p w:rsidR="00315231" w:rsidRPr="002E493E" w:rsidRDefault="00315231">
            <w:pPr>
              <w:pStyle w:val="a7"/>
              <w:ind w:left="113"/>
              <w:rPr>
                <w:rFonts w:ascii="Calibri" w:hAnsi="Calibri"/>
                <w:sz w:val="14"/>
                <w:szCs w:val="14"/>
              </w:rPr>
            </w:pPr>
            <w:r w:rsidRPr="002E493E">
              <w:rPr>
                <w:rFonts w:ascii="Calibri" w:hAnsi="Calibri"/>
                <w:sz w:val="14"/>
                <w:szCs w:val="14"/>
              </w:rPr>
              <w:t>Кеме</w:t>
            </w:r>
            <w:r w:rsidRPr="002E493E">
              <w:rPr>
                <w:rFonts w:ascii="Calibri" w:hAnsi="Calibri"/>
                <w:sz w:val="14"/>
                <w:szCs w:val="14"/>
                <w:lang w:val="ru-MO"/>
              </w:rPr>
              <w:t xml:space="preserve"> </w:t>
            </w:r>
            <w:r w:rsidRPr="002E493E">
              <w:rPr>
                <w:rFonts w:ascii="Calibri" w:hAnsi="Calibri"/>
                <w:sz w:val="14"/>
                <w:szCs w:val="14"/>
              </w:rPr>
              <w:t>–</w:t>
            </w:r>
            <w:r w:rsidRPr="002E493E">
              <w:rPr>
                <w:rFonts w:ascii="Calibri" w:hAnsi="Calibri"/>
                <w:sz w:val="14"/>
                <w:szCs w:val="14"/>
                <w:lang w:val="ru-MO"/>
              </w:rPr>
              <w:t xml:space="preserve"> </w:t>
            </w:r>
            <w:r w:rsidRPr="002E493E">
              <w:rPr>
                <w:rFonts w:ascii="Calibri" w:hAnsi="Calibri"/>
                <w:sz w:val="14"/>
                <w:szCs w:val="14"/>
              </w:rPr>
              <w:t>барлығы</w:t>
            </w:r>
          </w:p>
        </w:tc>
        <w:tc>
          <w:tcPr>
            <w:tcW w:w="1303"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28 945</w:t>
            </w:r>
          </w:p>
        </w:tc>
        <w:tc>
          <w:tcPr>
            <w:tcW w:w="1515"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212,0</w:t>
            </w:r>
          </w:p>
        </w:tc>
        <w:tc>
          <w:tcPr>
            <w:tcW w:w="1134"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20 087</w:t>
            </w:r>
          </w:p>
        </w:tc>
        <w:tc>
          <w:tcPr>
            <w:tcW w:w="14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105,3</w:t>
            </w:r>
          </w:p>
        </w:tc>
        <w:tc>
          <w:tcPr>
            <w:tcW w:w="2693"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rPr>
              <w:t>Суда</w:t>
            </w:r>
            <w:r w:rsidRPr="002E493E">
              <w:rPr>
                <w:rFonts w:ascii="Calibri" w:hAnsi="Calibri"/>
                <w:sz w:val="14"/>
                <w:szCs w:val="14"/>
                <w:lang w:val="ru-MO"/>
              </w:rPr>
              <w:t xml:space="preserve"> </w:t>
            </w:r>
            <w:r w:rsidRPr="002E493E">
              <w:rPr>
                <w:rFonts w:ascii="Calibri" w:hAnsi="Calibri"/>
                <w:sz w:val="14"/>
                <w:szCs w:val="14"/>
              </w:rPr>
              <w:t>–</w:t>
            </w:r>
            <w:r w:rsidRPr="002E493E">
              <w:rPr>
                <w:rFonts w:ascii="Calibri" w:hAnsi="Calibri"/>
                <w:sz w:val="14"/>
                <w:szCs w:val="14"/>
                <w:lang w:val="ru-MO"/>
              </w:rPr>
              <w:t xml:space="preserve"> </w:t>
            </w:r>
            <w:r w:rsidRPr="002E493E">
              <w:rPr>
                <w:rFonts w:ascii="Calibri" w:hAnsi="Calibri"/>
                <w:sz w:val="14"/>
                <w:szCs w:val="14"/>
              </w:rPr>
              <w:t>всего</w:t>
            </w:r>
          </w:p>
        </w:tc>
      </w:tr>
      <w:tr w:rsidR="00315231" w:rsidRPr="00625B7F" w:rsidTr="00D52204">
        <w:trPr>
          <w:trHeight w:val="113"/>
        </w:trPr>
        <w:tc>
          <w:tcPr>
            <w:tcW w:w="2144" w:type="dxa"/>
            <w:tcBorders>
              <w:top w:val="nil"/>
              <w:left w:val="nil"/>
              <w:bottom w:val="nil"/>
              <w:right w:val="nil"/>
            </w:tcBorders>
            <w:vAlign w:val="bottom"/>
          </w:tcPr>
          <w:p w:rsidR="00315231" w:rsidRPr="002E493E" w:rsidRDefault="00315231">
            <w:pPr>
              <w:pStyle w:val="a7"/>
              <w:ind w:left="227"/>
              <w:rPr>
                <w:rFonts w:ascii="Calibri" w:hAnsi="Calibri"/>
                <w:sz w:val="14"/>
                <w:szCs w:val="14"/>
                <w:lang w:val="ru-MO"/>
              </w:rPr>
            </w:pPr>
            <w:r w:rsidRPr="002E493E">
              <w:rPr>
                <w:rFonts w:ascii="Calibri" w:hAnsi="Calibri"/>
                <w:sz w:val="14"/>
                <w:szCs w:val="14"/>
                <w:lang w:val="kk-KZ"/>
              </w:rPr>
              <w:t>одан</w:t>
            </w:r>
            <w:r w:rsidRPr="002E493E">
              <w:rPr>
                <w:rFonts w:ascii="Calibri" w:hAnsi="Calibri"/>
                <w:sz w:val="14"/>
                <w:szCs w:val="14"/>
              </w:rPr>
              <w:t>:</w:t>
            </w:r>
          </w:p>
        </w:tc>
        <w:tc>
          <w:tcPr>
            <w:tcW w:w="1303"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1515"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1134"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14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2693" w:type="dxa"/>
            <w:tcBorders>
              <w:top w:val="nil"/>
              <w:left w:val="nil"/>
              <w:bottom w:val="nil"/>
              <w:right w:val="nil"/>
            </w:tcBorders>
            <w:vAlign w:val="bottom"/>
          </w:tcPr>
          <w:p w:rsidR="00315231" w:rsidRPr="002E493E" w:rsidRDefault="00315231">
            <w:pPr>
              <w:pStyle w:val="a7"/>
              <w:ind w:left="340"/>
              <w:rPr>
                <w:rFonts w:ascii="Calibri" w:hAnsi="Calibri"/>
                <w:sz w:val="14"/>
                <w:szCs w:val="14"/>
              </w:rPr>
            </w:pPr>
            <w:r w:rsidRPr="002E493E">
              <w:rPr>
                <w:rFonts w:ascii="Calibri" w:hAnsi="Calibri"/>
                <w:sz w:val="14"/>
                <w:szCs w:val="14"/>
                <w:lang w:val="ru-MO"/>
              </w:rPr>
              <w:t>из них</w:t>
            </w:r>
            <w:r w:rsidRPr="002E493E">
              <w:rPr>
                <w:rFonts w:ascii="Calibri" w:hAnsi="Calibri"/>
                <w:sz w:val="14"/>
                <w:szCs w:val="14"/>
              </w:rPr>
              <w:t>:</w:t>
            </w:r>
          </w:p>
        </w:tc>
      </w:tr>
      <w:tr w:rsidR="00315231" w:rsidRPr="00625B7F" w:rsidTr="00D52204">
        <w:trPr>
          <w:trHeight w:val="113"/>
        </w:trPr>
        <w:tc>
          <w:tcPr>
            <w:tcW w:w="2144"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rPr>
              <w:t xml:space="preserve">жүк-жолаушылық  </w:t>
            </w:r>
          </w:p>
        </w:tc>
        <w:tc>
          <w:tcPr>
            <w:tcW w:w="1303"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55</w:t>
            </w:r>
          </w:p>
        </w:tc>
        <w:tc>
          <w:tcPr>
            <w:tcW w:w="1515"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23,6</w:t>
            </w:r>
          </w:p>
        </w:tc>
        <w:tc>
          <w:tcPr>
            <w:tcW w:w="1134"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24</w:t>
            </w:r>
          </w:p>
        </w:tc>
        <w:tc>
          <w:tcPr>
            <w:tcW w:w="14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27,3</w:t>
            </w:r>
          </w:p>
        </w:tc>
        <w:tc>
          <w:tcPr>
            <w:tcW w:w="2693" w:type="dxa"/>
            <w:tcBorders>
              <w:top w:val="nil"/>
              <w:left w:val="nil"/>
              <w:bottom w:val="nil"/>
              <w:right w:val="nil"/>
            </w:tcBorders>
            <w:vAlign w:val="bottom"/>
          </w:tcPr>
          <w:p w:rsidR="00315231" w:rsidRPr="002E493E" w:rsidRDefault="00315231">
            <w:pPr>
              <w:pStyle w:val="a7"/>
              <w:ind w:left="340"/>
              <w:rPr>
                <w:rFonts w:ascii="Calibri" w:hAnsi="Calibri"/>
                <w:sz w:val="14"/>
                <w:szCs w:val="14"/>
              </w:rPr>
            </w:pPr>
            <w:r w:rsidRPr="002E493E">
              <w:rPr>
                <w:rFonts w:ascii="Calibri" w:hAnsi="Calibri"/>
                <w:sz w:val="14"/>
                <w:szCs w:val="14"/>
              </w:rPr>
              <w:t>грузопассажирские</w:t>
            </w:r>
          </w:p>
        </w:tc>
      </w:tr>
      <w:tr w:rsidR="00315231" w:rsidRPr="00625B7F" w:rsidTr="00D52204">
        <w:trPr>
          <w:trHeight w:val="255"/>
        </w:trPr>
        <w:tc>
          <w:tcPr>
            <w:tcW w:w="2144" w:type="dxa"/>
            <w:tcBorders>
              <w:top w:val="nil"/>
              <w:left w:val="nil"/>
              <w:right w:val="nil"/>
            </w:tcBorders>
            <w:vAlign w:val="bottom"/>
          </w:tcPr>
          <w:p w:rsidR="00315231" w:rsidRPr="002E493E" w:rsidRDefault="00315231">
            <w:pPr>
              <w:pStyle w:val="a7"/>
              <w:ind w:left="227"/>
              <w:rPr>
                <w:rFonts w:ascii="Calibri" w:hAnsi="Calibri"/>
                <w:sz w:val="14"/>
                <w:szCs w:val="14"/>
                <w:lang w:val="ru-MO"/>
              </w:rPr>
            </w:pPr>
            <w:r w:rsidRPr="002E493E">
              <w:rPr>
                <w:rFonts w:ascii="Calibri" w:hAnsi="Calibri"/>
                <w:sz w:val="14"/>
                <w:szCs w:val="14"/>
                <w:lang w:val="ru-MO"/>
              </w:rPr>
              <w:t xml:space="preserve">мамандандырылған </w:t>
            </w:r>
            <w:r w:rsidRPr="002E493E">
              <w:rPr>
                <w:rFonts w:ascii="Calibri" w:hAnsi="Calibri"/>
                <w:sz w:val="14"/>
                <w:szCs w:val="14"/>
              </w:rPr>
              <w:t>жүзгіш құралдар</w:t>
            </w:r>
            <w:r w:rsidRPr="002E493E">
              <w:rPr>
                <w:rFonts w:ascii="Calibri" w:hAnsi="Calibri"/>
                <w:sz w:val="14"/>
                <w:szCs w:val="14"/>
                <w:lang w:val="ru-MO"/>
              </w:rPr>
              <w:t>ы</w:t>
            </w:r>
          </w:p>
        </w:tc>
        <w:tc>
          <w:tcPr>
            <w:tcW w:w="1303" w:type="dxa"/>
            <w:tcBorders>
              <w:top w:val="nil"/>
              <w:left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100</w:t>
            </w:r>
          </w:p>
        </w:tc>
        <w:tc>
          <w:tcPr>
            <w:tcW w:w="1515" w:type="dxa"/>
            <w:tcBorders>
              <w:top w:val="nil"/>
              <w:left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156,1</w:t>
            </w:r>
          </w:p>
        </w:tc>
        <w:tc>
          <w:tcPr>
            <w:tcW w:w="1134" w:type="dxa"/>
            <w:tcBorders>
              <w:top w:val="nil"/>
              <w:left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40</w:t>
            </w:r>
          </w:p>
        </w:tc>
        <w:tc>
          <w:tcPr>
            <w:tcW w:w="1417" w:type="dxa"/>
            <w:tcBorders>
              <w:top w:val="nil"/>
              <w:left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5,1</w:t>
            </w:r>
          </w:p>
        </w:tc>
        <w:tc>
          <w:tcPr>
            <w:tcW w:w="2693" w:type="dxa"/>
            <w:tcBorders>
              <w:top w:val="nil"/>
              <w:left w:val="nil"/>
              <w:right w:val="nil"/>
            </w:tcBorders>
            <w:vAlign w:val="bottom"/>
          </w:tcPr>
          <w:p w:rsidR="00315231" w:rsidRPr="002E493E" w:rsidRDefault="00315231">
            <w:pPr>
              <w:pStyle w:val="a7"/>
              <w:ind w:left="340"/>
              <w:rPr>
                <w:rFonts w:ascii="Calibri" w:hAnsi="Calibri"/>
                <w:sz w:val="14"/>
                <w:szCs w:val="14"/>
              </w:rPr>
            </w:pPr>
            <w:r w:rsidRPr="002E493E">
              <w:rPr>
                <w:rFonts w:ascii="Calibri" w:hAnsi="Calibri"/>
                <w:sz w:val="14"/>
                <w:szCs w:val="14"/>
              </w:rPr>
              <w:t>специализированные плавучие средства</w:t>
            </w:r>
          </w:p>
        </w:tc>
      </w:tr>
    </w:tbl>
    <w:p w:rsidR="00054552" w:rsidRPr="002E493E" w:rsidRDefault="00054552" w:rsidP="007E0C8E">
      <w:pPr>
        <w:pStyle w:val="a5"/>
        <w:spacing w:before="0" w:after="0"/>
        <w:jc w:val="both"/>
        <w:rPr>
          <w:rFonts w:ascii="Calibri" w:hAnsi="Calibri"/>
          <w:i/>
          <w:sz w:val="14"/>
          <w:szCs w:val="14"/>
        </w:rPr>
      </w:pPr>
      <w:r w:rsidRPr="002E493E">
        <w:rPr>
          <w:rFonts w:ascii="Calibri" w:hAnsi="Calibri"/>
          <w:sz w:val="14"/>
          <w:szCs w:val="14"/>
          <w:lang w:val="kk-KZ"/>
        </w:rPr>
        <w:t>Ж</w:t>
      </w:r>
      <w:r w:rsidRPr="002E493E">
        <w:rPr>
          <w:rFonts w:ascii="Calibri" w:hAnsi="Calibri"/>
          <w:sz w:val="14"/>
          <w:szCs w:val="14"/>
        </w:rPr>
        <w:t>алғасы</w:t>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Pr="002E493E">
        <w:rPr>
          <w:rFonts w:ascii="Calibri" w:hAnsi="Calibri"/>
          <w:i/>
          <w:sz w:val="14"/>
          <w:szCs w:val="14"/>
        </w:rPr>
        <w:tab/>
      </w:r>
      <w:r w:rsidR="007E0C8E" w:rsidRPr="002E493E">
        <w:rPr>
          <w:rFonts w:ascii="Calibri" w:hAnsi="Calibri"/>
          <w:i/>
          <w:sz w:val="14"/>
          <w:szCs w:val="14"/>
        </w:rPr>
        <w:tab/>
      </w:r>
      <w:r w:rsidR="007E0C8E" w:rsidRPr="002E493E">
        <w:rPr>
          <w:rFonts w:ascii="Calibri" w:hAnsi="Calibri"/>
          <w:i/>
          <w:sz w:val="14"/>
          <w:szCs w:val="14"/>
        </w:rPr>
        <w:tab/>
      </w:r>
      <w:r w:rsidRPr="002E493E">
        <w:rPr>
          <w:rFonts w:ascii="Calibri" w:hAnsi="Calibri"/>
          <w:i/>
          <w:sz w:val="14"/>
          <w:szCs w:val="14"/>
        </w:rPr>
        <w:tab/>
      </w:r>
      <w:r w:rsidRPr="002E493E">
        <w:rPr>
          <w:rFonts w:ascii="Calibri" w:hAnsi="Calibri"/>
          <w:sz w:val="14"/>
          <w:szCs w:val="14"/>
          <w:lang w:val="kk-KZ"/>
        </w:rPr>
        <w:t>П</w:t>
      </w:r>
      <w:r w:rsidRPr="002E493E">
        <w:rPr>
          <w:rFonts w:ascii="Calibri" w:hAnsi="Calibr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4"/>
        <w:gridCol w:w="1117"/>
        <w:gridCol w:w="1489"/>
        <w:gridCol w:w="70"/>
        <w:gridCol w:w="1233"/>
        <w:gridCol w:w="1460"/>
        <w:gridCol w:w="2693"/>
      </w:tblGrid>
      <w:tr w:rsidR="00054552" w:rsidRPr="00625B7F" w:rsidTr="00D52204">
        <w:trPr>
          <w:cantSplit/>
          <w:trHeight w:val="170"/>
        </w:trPr>
        <w:tc>
          <w:tcPr>
            <w:tcW w:w="2144" w:type="dxa"/>
            <w:vMerge w:val="restart"/>
            <w:tcBorders>
              <w:top w:val="single" w:sz="4" w:space="0" w:color="auto"/>
              <w:left w:val="nil"/>
              <w:bottom w:val="single" w:sz="4" w:space="0" w:color="auto"/>
              <w:right w:val="single" w:sz="4" w:space="0" w:color="auto"/>
            </w:tcBorders>
          </w:tcPr>
          <w:p w:rsidR="00054552" w:rsidRPr="002E493E" w:rsidRDefault="00054552">
            <w:pPr>
              <w:pStyle w:val="a6"/>
              <w:rPr>
                <w:rFonts w:ascii="Calibri" w:hAnsi="Calibri"/>
                <w:sz w:val="14"/>
                <w:szCs w:val="14"/>
              </w:rPr>
            </w:pPr>
          </w:p>
        </w:tc>
        <w:tc>
          <w:tcPr>
            <w:tcW w:w="2606" w:type="dxa"/>
            <w:gridSpan w:val="2"/>
            <w:tcBorders>
              <w:left w:val="single" w:sz="4" w:space="0" w:color="auto"/>
            </w:tcBorders>
            <w:vAlign w:val="center"/>
          </w:tcPr>
          <w:p w:rsidR="00054552" w:rsidRPr="002E493E" w:rsidRDefault="0056626B">
            <w:pPr>
              <w:pStyle w:val="a6"/>
              <w:rPr>
                <w:rFonts w:ascii="Calibri" w:hAnsi="Calibri"/>
                <w:sz w:val="14"/>
                <w:szCs w:val="14"/>
              </w:rPr>
            </w:pPr>
            <w:r w:rsidRPr="002E493E">
              <w:rPr>
                <w:rFonts w:ascii="Calibri" w:hAnsi="Calibri"/>
                <w:sz w:val="14"/>
                <w:szCs w:val="14"/>
                <w:lang w:val="kk-KZ"/>
              </w:rPr>
              <w:t>201</w:t>
            </w:r>
            <w:r w:rsidR="00315231">
              <w:rPr>
                <w:rFonts w:ascii="Calibri" w:hAnsi="Calibri"/>
                <w:sz w:val="14"/>
                <w:szCs w:val="14"/>
                <w:lang w:val="kk-KZ"/>
              </w:rPr>
              <w:t>5</w:t>
            </w:r>
          </w:p>
        </w:tc>
        <w:tc>
          <w:tcPr>
            <w:tcW w:w="2763" w:type="dxa"/>
            <w:gridSpan w:val="3"/>
            <w:tcBorders>
              <w:right w:val="single" w:sz="4" w:space="0" w:color="auto"/>
            </w:tcBorders>
            <w:vAlign w:val="center"/>
          </w:tcPr>
          <w:p w:rsidR="00054552" w:rsidRPr="002E493E" w:rsidRDefault="0056626B">
            <w:pPr>
              <w:pStyle w:val="a6"/>
              <w:rPr>
                <w:rFonts w:ascii="Calibri" w:hAnsi="Calibri"/>
                <w:sz w:val="14"/>
                <w:szCs w:val="14"/>
                <w:lang w:val="kk-KZ"/>
              </w:rPr>
            </w:pPr>
            <w:r w:rsidRPr="002E493E">
              <w:rPr>
                <w:rFonts w:ascii="Calibri" w:hAnsi="Calibri"/>
                <w:sz w:val="14"/>
                <w:szCs w:val="14"/>
                <w:lang w:val="kk-KZ"/>
              </w:rPr>
              <w:t>201</w:t>
            </w:r>
            <w:r w:rsidR="00315231">
              <w:rPr>
                <w:rFonts w:ascii="Calibri" w:hAnsi="Calibri"/>
                <w:sz w:val="14"/>
                <w:szCs w:val="14"/>
                <w:lang w:val="kk-KZ"/>
              </w:rPr>
              <w:t>6</w:t>
            </w:r>
          </w:p>
        </w:tc>
        <w:tc>
          <w:tcPr>
            <w:tcW w:w="2693" w:type="dxa"/>
            <w:vMerge w:val="restart"/>
            <w:tcBorders>
              <w:top w:val="single" w:sz="4" w:space="0" w:color="auto"/>
              <w:left w:val="single" w:sz="4" w:space="0" w:color="auto"/>
              <w:bottom w:val="single" w:sz="4" w:space="0" w:color="auto"/>
              <w:right w:val="nil"/>
            </w:tcBorders>
          </w:tcPr>
          <w:p w:rsidR="00054552" w:rsidRPr="002E493E" w:rsidRDefault="00054552">
            <w:pPr>
              <w:pStyle w:val="a6"/>
              <w:ind w:left="102"/>
              <w:rPr>
                <w:rFonts w:ascii="Calibri" w:hAnsi="Calibri"/>
                <w:b/>
                <w:sz w:val="14"/>
                <w:szCs w:val="14"/>
              </w:rPr>
            </w:pPr>
          </w:p>
        </w:tc>
      </w:tr>
      <w:tr w:rsidR="00054552" w:rsidRPr="00625B7F" w:rsidTr="00AE05AE">
        <w:trPr>
          <w:cantSplit/>
          <w:trHeight w:val="411"/>
        </w:trPr>
        <w:tc>
          <w:tcPr>
            <w:tcW w:w="2144" w:type="dxa"/>
            <w:vMerge/>
            <w:tcBorders>
              <w:top w:val="nil"/>
              <w:left w:val="nil"/>
              <w:bottom w:val="single" w:sz="4" w:space="0" w:color="auto"/>
              <w:right w:val="single" w:sz="4" w:space="0" w:color="auto"/>
            </w:tcBorders>
            <w:vAlign w:val="center"/>
          </w:tcPr>
          <w:p w:rsidR="00054552" w:rsidRPr="00625B7F" w:rsidRDefault="00054552">
            <w:pPr>
              <w:rPr>
                <w:sz w:val="14"/>
                <w:szCs w:val="14"/>
              </w:rPr>
            </w:pPr>
          </w:p>
        </w:tc>
        <w:tc>
          <w:tcPr>
            <w:tcW w:w="1117" w:type="dxa"/>
            <w:tcBorders>
              <w:left w:val="single" w:sz="4" w:space="0" w:color="auto"/>
            </w:tcBorders>
            <w:vAlign w:val="center"/>
          </w:tcPr>
          <w:p w:rsidR="00054552" w:rsidRPr="002E493E" w:rsidRDefault="00054552">
            <w:pPr>
              <w:pStyle w:val="a6"/>
              <w:rPr>
                <w:rFonts w:ascii="Calibri" w:hAnsi="Calibri"/>
                <w:sz w:val="14"/>
                <w:szCs w:val="14"/>
              </w:rPr>
            </w:pPr>
            <w:r w:rsidRPr="002E493E">
              <w:rPr>
                <w:rFonts w:ascii="Calibri" w:hAnsi="Calibri"/>
                <w:sz w:val="14"/>
                <w:szCs w:val="14"/>
              </w:rPr>
              <w:t>бірлік</w:t>
            </w:r>
            <w:r w:rsidRPr="002E493E">
              <w:rPr>
                <w:rFonts w:ascii="Calibri" w:hAnsi="Calibri"/>
                <w:sz w:val="14"/>
                <w:szCs w:val="14"/>
              </w:rPr>
              <w:br/>
              <w:t>единиц</w:t>
            </w:r>
          </w:p>
        </w:tc>
        <w:tc>
          <w:tcPr>
            <w:tcW w:w="1489" w:type="dxa"/>
            <w:vAlign w:val="center"/>
          </w:tcPr>
          <w:p w:rsidR="00054552" w:rsidRPr="002E493E" w:rsidRDefault="00054552">
            <w:pPr>
              <w:pStyle w:val="a6"/>
              <w:rPr>
                <w:rFonts w:ascii="Calibri" w:hAnsi="Calibri"/>
                <w:sz w:val="14"/>
                <w:szCs w:val="14"/>
              </w:rPr>
            </w:pPr>
            <w:r w:rsidRPr="002E493E">
              <w:rPr>
                <w:rFonts w:ascii="Calibri" w:hAnsi="Calibri"/>
                <w:sz w:val="14"/>
                <w:szCs w:val="14"/>
              </w:rPr>
              <w:t>млн. АҚШ доллары</w:t>
            </w:r>
            <w:r w:rsidRPr="002E493E">
              <w:rPr>
                <w:rFonts w:ascii="Calibri" w:hAnsi="Calibri"/>
                <w:sz w:val="14"/>
                <w:szCs w:val="14"/>
              </w:rPr>
              <w:br/>
              <w:t>млн. долларов США</w:t>
            </w:r>
          </w:p>
        </w:tc>
        <w:tc>
          <w:tcPr>
            <w:tcW w:w="1303" w:type="dxa"/>
            <w:gridSpan w:val="2"/>
            <w:vAlign w:val="center"/>
          </w:tcPr>
          <w:p w:rsidR="00054552" w:rsidRPr="002E493E" w:rsidRDefault="00054552">
            <w:pPr>
              <w:pStyle w:val="a6"/>
              <w:rPr>
                <w:rFonts w:ascii="Calibri" w:hAnsi="Calibri"/>
                <w:sz w:val="14"/>
                <w:szCs w:val="14"/>
              </w:rPr>
            </w:pPr>
            <w:r w:rsidRPr="002E493E">
              <w:rPr>
                <w:rFonts w:ascii="Calibri" w:hAnsi="Calibri"/>
                <w:sz w:val="14"/>
                <w:szCs w:val="14"/>
              </w:rPr>
              <w:t>бірлік</w:t>
            </w:r>
            <w:r w:rsidRPr="002E493E">
              <w:rPr>
                <w:rFonts w:ascii="Calibri" w:hAnsi="Calibri"/>
                <w:sz w:val="14"/>
                <w:szCs w:val="14"/>
              </w:rPr>
              <w:br/>
              <w:t>единиц</w:t>
            </w:r>
          </w:p>
        </w:tc>
        <w:tc>
          <w:tcPr>
            <w:tcW w:w="1460" w:type="dxa"/>
            <w:tcBorders>
              <w:right w:val="single" w:sz="4" w:space="0" w:color="auto"/>
            </w:tcBorders>
            <w:vAlign w:val="center"/>
          </w:tcPr>
          <w:p w:rsidR="00054552" w:rsidRPr="002E493E" w:rsidRDefault="00054552">
            <w:pPr>
              <w:pStyle w:val="a6"/>
              <w:rPr>
                <w:rFonts w:ascii="Calibri" w:hAnsi="Calibri"/>
                <w:sz w:val="14"/>
                <w:szCs w:val="14"/>
              </w:rPr>
            </w:pPr>
            <w:r w:rsidRPr="002E493E">
              <w:rPr>
                <w:rFonts w:ascii="Calibri" w:hAnsi="Calibri"/>
                <w:sz w:val="14"/>
                <w:szCs w:val="14"/>
              </w:rPr>
              <w:t>млн. АҚШ доллары</w:t>
            </w:r>
            <w:r w:rsidRPr="002E493E">
              <w:rPr>
                <w:rFonts w:ascii="Calibri" w:hAnsi="Calibri"/>
                <w:sz w:val="14"/>
                <w:szCs w:val="14"/>
              </w:rPr>
              <w:br/>
              <w:t>млн. долларов США</w:t>
            </w:r>
          </w:p>
        </w:tc>
        <w:tc>
          <w:tcPr>
            <w:tcW w:w="2693" w:type="dxa"/>
            <w:vMerge/>
            <w:tcBorders>
              <w:top w:val="nil"/>
              <w:left w:val="single" w:sz="4" w:space="0" w:color="auto"/>
              <w:bottom w:val="single" w:sz="4" w:space="0" w:color="auto"/>
              <w:right w:val="nil"/>
            </w:tcBorders>
            <w:vAlign w:val="center"/>
          </w:tcPr>
          <w:p w:rsidR="00054552" w:rsidRPr="00625B7F" w:rsidRDefault="00054552">
            <w:pPr>
              <w:ind w:left="102"/>
              <w:rPr>
                <w:b/>
                <w:sz w:val="14"/>
                <w:szCs w:val="14"/>
              </w:rPr>
            </w:pPr>
          </w:p>
        </w:tc>
      </w:tr>
      <w:tr w:rsidR="00315231" w:rsidRPr="00625B7F" w:rsidTr="00AE05AE">
        <w:trPr>
          <w:cantSplit/>
          <w:trHeight w:val="113"/>
        </w:trPr>
        <w:tc>
          <w:tcPr>
            <w:tcW w:w="2144" w:type="dxa"/>
            <w:tcBorders>
              <w:top w:val="single" w:sz="4" w:space="0" w:color="auto"/>
              <w:left w:val="nil"/>
              <w:bottom w:val="nil"/>
              <w:right w:val="nil"/>
            </w:tcBorders>
            <w:vAlign w:val="bottom"/>
          </w:tcPr>
          <w:p w:rsidR="00315231" w:rsidRPr="002E493E" w:rsidRDefault="00315231">
            <w:pPr>
              <w:pStyle w:val="a7"/>
              <w:rPr>
                <w:rFonts w:ascii="Calibri" w:hAnsi="Calibri"/>
                <w:sz w:val="14"/>
                <w:szCs w:val="14"/>
              </w:rPr>
            </w:pPr>
            <w:r w:rsidRPr="002E493E">
              <w:rPr>
                <w:rFonts w:ascii="Calibri" w:hAnsi="Calibri"/>
                <w:sz w:val="14"/>
                <w:szCs w:val="14"/>
              </w:rPr>
              <w:t xml:space="preserve">Барлық көлік құралдары </w:t>
            </w:r>
          </w:p>
        </w:tc>
        <w:tc>
          <w:tcPr>
            <w:tcW w:w="11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lang w:val="en-US"/>
              </w:rPr>
            </w:pPr>
            <w:r w:rsidRPr="002E493E">
              <w:rPr>
                <w:rFonts w:ascii="Calibri" w:hAnsi="Calibri"/>
                <w:sz w:val="14"/>
                <w:szCs w:val="14"/>
                <w:lang w:val="en-US"/>
              </w:rPr>
              <w:t>-</w:t>
            </w:r>
          </w:p>
        </w:tc>
        <w:tc>
          <w:tcPr>
            <w:tcW w:w="1489" w:type="dxa"/>
            <w:tcBorders>
              <w:top w:val="nil"/>
              <w:left w:val="nil"/>
              <w:bottom w:val="nil"/>
              <w:right w:val="nil"/>
            </w:tcBorders>
            <w:vAlign w:val="bottom"/>
          </w:tcPr>
          <w:p w:rsidR="00315231" w:rsidRPr="002E493E" w:rsidRDefault="00315231" w:rsidP="001B6B6F">
            <w:pPr>
              <w:pStyle w:val="a7"/>
              <w:jc w:val="right"/>
              <w:rPr>
                <w:rFonts w:ascii="Calibri" w:hAnsi="Calibri"/>
                <w:color w:val="000000"/>
                <w:sz w:val="14"/>
                <w:szCs w:val="14"/>
              </w:rPr>
            </w:pPr>
            <w:r w:rsidRPr="002E493E">
              <w:rPr>
                <w:rFonts w:ascii="Calibri" w:hAnsi="Calibri"/>
                <w:color w:val="000000"/>
                <w:sz w:val="14"/>
                <w:szCs w:val="14"/>
              </w:rPr>
              <w:t>2 867,8</w:t>
            </w:r>
          </w:p>
        </w:tc>
        <w:tc>
          <w:tcPr>
            <w:tcW w:w="1303" w:type="dxa"/>
            <w:gridSpan w:val="2"/>
            <w:tcBorders>
              <w:top w:val="nil"/>
              <w:left w:val="nil"/>
              <w:bottom w:val="nil"/>
              <w:right w:val="nil"/>
            </w:tcBorders>
            <w:vAlign w:val="bottom"/>
          </w:tcPr>
          <w:p w:rsidR="00315231" w:rsidRPr="001C1990" w:rsidRDefault="00315231" w:rsidP="001B6B6F">
            <w:pPr>
              <w:pStyle w:val="a7"/>
              <w:jc w:val="right"/>
              <w:rPr>
                <w:rFonts w:ascii="Calibri" w:hAnsi="Calibri"/>
                <w:sz w:val="14"/>
                <w:szCs w:val="14"/>
              </w:rPr>
            </w:pPr>
            <w:r>
              <w:rPr>
                <w:rFonts w:ascii="Calibri" w:hAnsi="Calibri"/>
                <w:sz w:val="14"/>
                <w:szCs w:val="14"/>
              </w:rPr>
              <w:t>-</w:t>
            </w:r>
          </w:p>
        </w:tc>
        <w:tc>
          <w:tcPr>
            <w:tcW w:w="1460"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1 968,8</w:t>
            </w:r>
          </w:p>
        </w:tc>
        <w:tc>
          <w:tcPr>
            <w:tcW w:w="2693" w:type="dxa"/>
            <w:tcBorders>
              <w:top w:val="single" w:sz="4" w:space="0" w:color="auto"/>
              <w:left w:val="nil"/>
              <w:bottom w:val="nil"/>
              <w:right w:val="nil"/>
            </w:tcBorders>
            <w:vAlign w:val="bottom"/>
          </w:tcPr>
          <w:p w:rsidR="00315231" w:rsidRPr="002E493E" w:rsidRDefault="00315231">
            <w:pPr>
              <w:pStyle w:val="a7"/>
              <w:ind w:left="102"/>
              <w:rPr>
                <w:rFonts w:ascii="Calibri" w:hAnsi="Calibri"/>
                <w:sz w:val="14"/>
                <w:szCs w:val="14"/>
              </w:rPr>
            </w:pPr>
            <w:r w:rsidRPr="002E493E">
              <w:rPr>
                <w:rFonts w:ascii="Calibri" w:hAnsi="Calibri"/>
                <w:sz w:val="14"/>
                <w:szCs w:val="14"/>
              </w:rPr>
              <w:t>Все транспортные средства</w:t>
            </w:r>
          </w:p>
        </w:tc>
      </w:tr>
      <w:tr w:rsidR="00315231" w:rsidRPr="00625B7F" w:rsidTr="00AE05AE">
        <w:trPr>
          <w:cantSplit/>
          <w:trHeight w:val="113"/>
        </w:trPr>
        <w:tc>
          <w:tcPr>
            <w:tcW w:w="2144" w:type="dxa"/>
            <w:tcBorders>
              <w:top w:val="nil"/>
              <w:left w:val="nil"/>
              <w:bottom w:val="nil"/>
              <w:right w:val="nil"/>
            </w:tcBorders>
            <w:vAlign w:val="bottom"/>
          </w:tcPr>
          <w:p w:rsidR="00315231" w:rsidRPr="002E493E" w:rsidRDefault="00763F02">
            <w:pPr>
              <w:pStyle w:val="a7"/>
              <w:ind w:left="113"/>
              <w:rPr>
                <w:rFonts w:ascii="Calibri" w:hAnsi="Calibri"/>
                <w:sz w:val="14"/>
                <w:szCs w:val="14"/>
              </w:rPr>
            </w:pPr>
            <w:r>
              <w:rPr>
                <w:rFonts w:ascii="Calibri" w:hAnsi="Calibri"/>
                <w:sz w:val="14"/>
                <w:szCs w:val="14"/>
              </w:rPr>
              <w:t>т</w:t>
            </w:r>
            <w:r w:rsidR="00315231" w:rsidRPr="002E493E">
              <w:rPr>
                <w:rFonts w:ascii="Calibri" w:hAnsi="Calibri"/>
                <w:sz w:val="14"/>
                <w:szCs w:val="14"/>
              </w:rPr>
              <w:t xml:space="preserve">еміржолдың жылжымалы құрамы </w:t>
            </w:r>
          </w:p>
        </w:tc>
        <w:tc>
          <w:tcPr>
            <w:tcW w:w="11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999</w:t>
            </w:r>
          </w:p>
        </w:tc>
        <w:tc>
          <w:tcPr>
            <w:tcW w:w="1489"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24,7</w:t>
            </w:r>
          </w:p>
        </w:tc>
        <w:tc>
          <w:tcPr>
            <w:tcW w:w="1303" w:type="dxa"/>
            <w:gridSpan w:val="2"/>
            <w:tcBorders>
              <w:top w:val="nil"/>
              <w:left w:val="nil"/>
              <w:bottom w:val="nil"/>
              <w:right w:val="nil"/>
            </w:tcBorders>
            <w:vAlign w:val="bottom"/>
          </w:tcPr>
          <w:p w:rsidR="00315231" w:rsidRPr="002E493E" w:rsidRDefault="00315231" w:rsidP="001F2E9C">
            <w:pPr>
              <w:pStyle w:val="a7"/>
              <w:jc w:val="right"/>
              <w:rPr>
                <w:rFonts w:ascii="Calibri" w:hAnsi="Calibri"/>
                <w:sz w:val="14"/>
                <w:szCs w:val="14"/>
              </w:rPr>
            </w:pPr>
            <w:r w:rsidRPr="002E493E">
              <w:rPr>
                <w:rFonts w:ascii="Calibri" w:hAnsi="Calibri"/>
                <w:sz w:val="14"/>
                <w:szCs w:val="14"/>
              </w:rPr>
              <w:t>54</w:t>
            </w:r>
          </w:p>
        </w:tc>
        <w:tc>
          <w:tcPr>
            <w:tcW w:w="1460"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133,7</w:t>
            </w:r>
          </w:p>
        </w:tc>
        <w:tc>
          <w:tcPr>
            <w:tcW w:w="2693" w:type="dxa"/>
            <w:tcBorders>
              <w:top w:val="nil"/>
              <w:left w:val="nil"/>
              <w:bottom w:val="nil"/>
              <w:right w:val="nil"/>
            </w:tcBorders>
            <w:vAlign w:val="bottom"/>
          </w:tcPr>
          <w:p w:rsidR="00315231" w:rsidRPr="002E493E" w:rsidRDefault="001F2E9C">
            <w:pPr>
              <w:pStyle w:val="a7"/>
              <w:ind w:left="227"/>
              <w:rPr>
                <w:rFonts w:ascii="Calibri" w:hAnsi="Calibri"/>
                <w:sz w:val="14"/>
                <w:szCs w:val="14"/>
              </w:rPr>
            </w:pPr>
            <w:r>
              <w:rPr>
                <w:rFonts w:ascii="Calibri" w:hAnsi="Calibri"/>
                <w:sz w:val="14"/>
                <w:szCs w:val="14"/>
              </w:rPr>
              <w:t>Ж</w:t>
            </w:r>
            <w:r w:rsidR="00315231" w:rsidRPr="002E493E">
              <w:rPr>
                <w:rFonts w:ascii="Calibri" w:hAnsi="Calibri"/>
                <w:sz w:val="14"/>
                <w:szCs w:val="14"/>
              </w:rPr>
              <w:t xml:space="preserve">елезнодорожный подвижной </w:t>
            </w:r>
            <w:r w:rsidR="00C3518A">
              <w:rPr>
                <w:rFonts w:ascii="Calibri" w:hAnsi="Calibri"/>
                <w:sz w:val="14"/>
                <w:szCs w:val="14"/>
              </w:rPr>
              <w:br/>
            </w:r>
            <w:r w:rsidR="00315231" w:rsidRPr="002E493E">
              <w:rPr>
                <w:rFonts w:ascii="Calibri" w:hAnsi="Calibri"/>
                <w:sz w:val="14"/>
                <w:szCs w:val="14"/>
              </w:rPr>
              <w:t>сост</w:t>
            </w:r>
            <w:r w:rsidR="00315231" w:rsidRPr="002E493E">
              <w:rPr>
                <w:rFonts w:ascii="Calibri" w:hAnsi="Calibri"/>
                <w:sz w:val="14"/>
                <w:szCs w:val="14"/>
                <w:lang w:val="ru-MO"/>
              </w:rPr>
              <w:t>а</w:t>
            </w:r>
            <w:r w:rsidR="00315231" w:rsidRPr="002E493E">
              <w:rPr>
                <w:rFonts w:ascii="Calibri" w:hAnsi="Calibri"/>
                <w:sz w:val="14"/>
                <w:szCs w:val="14"/>
              </w:rPr>
              <w:t>в</w:t>
            </w:r>
          </w:p>
        </w:tc>
      </w:tr>
      <w:tr w:rsidR="00315231" w:rsidRPr="00625B7F" w:rsidTr="00AE05AE">
        <w:trPr>
          <w:cantSplit/>
          <w:trHeight w:val="113"/>
        </w:trPr>
        <w:tc>
          <w:tcPr>
            <w:tcW w:w="2144" w:type="dxa"/>
            <w:tcBorders>
              <w:top w:val="nil"/>
              <w:left w:val="nil"/>
              <w:bottom w:val="nil"/>
              <w:right w:val="nil"/>
            </w:tcBorders>
            <w:vAlign w:val="bottom"/>
          </w:tcPr>
          <w:p w:rsidR="00315231" w:rsidRPr="002E493E" w:rsidRDefault="00763F02">
            <w:pPr>
              <w:pStyle w:val="a7"/>
              <w:ind w:left="113"/>
              <w:rPr>
                <w:rFonts w:ascii="Calibri" w:hAnsi="Calibri"/>
                <w:sz w:val="14"/>
                <w:szCs w:val="14"/>
              </w:rPr>
            </w:pPr>
            <w:r>
              <w:rPr>
                <w:rFonts w:ascii="Calibri" w:hAnsi="Calibri"/>
                <w:sz w:val="14"/>
                <w:szCs w:val="14"/>
              </w:rPr>
              <w:t>ж</w:t>
            </w:r>
            <w:r w:rsidR="00315231" w:rsidRPr="002E493E">
              <w:rPr>
                <w:rFonts w:ascii="Calibri" w:hAnsi="Calibri"/>
                <w:sz w:val="14"/>
                <w:szCs w:val="14"/>
              </w:rPr>
              <w:t>олаушы вагондары</w:t>
            </w:r>
          </w:p>
        </w:tc>
        <w:tc>
          <w:tcPr>
            <w:tcW w:w="11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5 721</w:t>
            </w:r>
          </w:p>
        </w:tc>
        <w:tc>
          <w:tcPr>
            <w:tcW w:w="1489"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7,7</w:t>
            </w:r>
          </w:p>
        </w:tc>
        <w:tc>
          <w:tcPr>
            <w:tcW w:w="1303" w:type="dxa"/>
            <w:gridSpan w:val="2"/>
            <w:tcBorders>
              <w:top w:val="nil"/>
              <w:left w:val="nil"/>
              <w:bottom w:val="nil"/>
              <w:right w:val="nil"/>
            </w:tcBorders>
            <w:vAlign w:val="bottom"/>
          </w:tcPr>
          <w:p w:rsidR="00315231" w:rsidRPr="002E493E" w:rsidRDefault="00315231" w:rsidP="001F2E9C">
            <w:pPr>
              <w:pStyle w:val="a7"/>
              <w:jc w:val="right"/>
              <w:rPr>
                <w:rFonts w:ascii="Calibri" w:hAnsi="Calibri"/>
                <w:sz w:val="14"/>
                <w:szCs w:val="14"/>
              </w:rPr>
            </w:pPr>
            <w:r w:rsidRPr="002E493E">
              <w:rPr>
                <w:rFonts w:ascii="Calibri" w:hAnsi="Calibri"/>
                <w:sz w:val="14"/>
                <w:szCs w:val="14"/>
              </w:rPr>
              <w:t>363</w:t>
            </w:r>
          </w:p>
        </w:tc>
        <w:tc>
          <w:tcPr>
            <w:tcW w:w="1460"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25,9</w:t>
            </w:r>
          </w:p>
        </w:tc>
        <w:tc>
          <w:tcPr>
            <w:tcW w:w="2693" w:type="dxa"/>
            <w:tcBorders>
              <w:top w:val="nil"/>
              <w:left w:val="nil"/>
              <w:bottom w:val="nil"/>
              <w:right w:val="nil"/>
            </w:tcBorders>
            <w:vAlign w:val="bottom"/>
          </w:tcPr>
          <w:p w:rsidR="00315231" w:rsidRPr="002E493E" w:rsidRDefault="00763F02">
            <w:pPr>
              <w:pStyle w:val="a7"/>
              <w:ind w:left="227"/>
              <w:rPr>
                <w:rFonts w:ascii="Calibri" w:hAnsi="Calibri"/>
                <w:sz w:val="14"/>
                <w:szCs w:val="14"/>
              </w:rPr>
            </w:pPr>
            <w:r>
              <w:rPr>
                <w:rFonts w:ascii="Calibri" w:hAnsi="Calibri"/>
                <w:sz w:val="14"/>
                <w:szCs w:val="14"/>
              </w:rPr>
              <w:t>п</w:t>
            </w:r>
            <w:r w:rsidR="00315231" w:rsidRPr="002E493E">
              <w:rPr>
                <w:rFonts w:ascii="Calibri" w:hAnsi="Calibri"/>
                <w:sz w:val="14"/>
                <w:szCs w:val="14"/>
              </w:rPr>
              <w:t>ассажирские вагоны</w:t>
            </w:r>
          </w:p>
        </w:tc>
      </w:tr>
      <w:tr w:rsidR="00315231" w:rsidRPr="00625B7F" w:rsidTr="00AE05AE">
        <w:trPr>
          <w:cantSplit/>
          <w:trHeight w:val="113"/>
        </w:trPr>
        <w:tc>
          <w:tcPr>
            <w:tcW w:w="2144" w:type="dxa"/>
            <w:tcBorders>
              <w:top w:val="nil"/>
              <w:left w:val="nil"/>
              <w:bottom w:val="nil"/>
              <w:right w:val="nil"/>
            </w:tcBorders>
            <w:vAlign w:val="bottom"/>
          </w:tcPr>
          <w:p w:rsidR="00315231" w:rsidRPr="002E493E" w:rsidRDefault="00763F02">
            <w:pPr>
              <w:pStyle w:val="a7"/>
              <w:ind w:left="113"/>
              <w:rPr>
                <w:rFonts w:ascii="Calibri" w:hAnsi="Calibri"/>
                <w:sz w:val="14"/>
                <w:szCs w:val="14"/>
              </w:rPr>
            </w:pPr>
            <w:r>
              <w:rPr>
                <w:rFonts w:ascii="Calibri" w:hAnsi="Calibri"/>
                <w:sz w:val="14"/>
                <w:szCs w:val="14"/>
              </w:rPr>
              <w:t>ж</w:t>
            </w:r>
            <w:r w:rsidR="00315231" w:rsidRPr="002E493E">
              <w:rPr>
                <w:rFonts w:ascii="Calibri" w:hAnsi="Calibri"/>
                <w:sz w:val="14"/>
                <w:szCs w:val="14"/>
              </w:rPr>
              <w:t>үк вагондары</w:t>
            </w:r>
          </w:p>
        </w:tc>
        <w:tc>
          <w:tcPr>
            <w:tcW w:w="11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4 187</w:t>
            </w:r>
          </w:p>
        </w:tc>
        <w:tc>
          <w:tcPr>
            <w:tcW w:w="1489"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92,5</w:t>
            </w:r>
          </w:p>
        </w:tc>
        <w:tc>
          <w:tcPr>
            <w:tcW w:w="1303" w:type="dxa"/>
            <w:gridSpan w:val="2"/>
            <w:tcBorders>
              <w:top w:val="nil"/>
              <w:left w:val="nil"/>
              <w:bottom w:val="nil"/>
              <w:right w:val="nil"/>
            </w:tcBorders>
            <w:vAlign w:val="bottom"/>
          </w:tcPr>
          <w:p w:rsidR="00315231" w:rsidRPr="002E493E" w:rsidRDefault="00315231" w:rsidP="001F2E9C">
            <w:pPr>
              <w:pStyle w:val="a7"/>
              <w:jc w:val="right"/>
              <w:rPr>
                <w:rFonts w:ascii="Calibri" w:hAnsi="Calibri"/>
                <w:sz w:val="14"/>
                <w:szCs w:val="14"/>
              </w:rPr>
            </w:pPr>
            <w:r w:rsidRPr="002E493E">
              <w:rPr>
                <w:rFonts w:ascii="Calibri" w:hAnsi="Calibri"/>
                <w:sz w:val="14"/>
                <w:szCs w:val="14"/>
              </w:rPr>
              <w:t>2 948</w:t>
            </w:r>
          </w:p>
        </w:tc>
        <w:tc>
          <w:tcPr>
            <w:tcW w:w="1460"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46,3</w:t>
            </w:r>
          </w:p>
        </w:tc>
        <w:tc>
          <w:tcPr>
            <w:tcW w:w="2693" w:type="dxa"/>
            <w:tcBorders>
              <w:top w:val="nil"/>
              <w:left w:val="nil"/>
              <w:bottom w:val="nil"/>
              <w:right w:val="nil"/>
            </w:tcBorders>
            <w:vAlign w:val="bottom"/>
          </w:tcPr>
          <w:p w:rsidR="00315231" w:rsidRPr="002E493E" w:rsidRDefault="00763F02">
            <w:pPr>
              <w:pStyle w:val="a7"/>
              <w:ind w:left="227"/>
              <w:rPr>
                <w:rFonts w:ascii="Calibri" w:hAnsi="Calibri"/>
                <w:sz w:val="14"/>
                <w:szCs w:val="14"/>
              </w:rPr>
            </w:pPr>
            <w:r>
              <w:rPr>
                <w:rFonts w:ascii="Calibri" w:hAnsi="Calibri"/>
                <w:sz w:val="14"/>
                <w:szCs w:val="14"/>
              </w:rPr>
              <w:t>г</w:t>
            </w:r>
            <w:r w:rsidR="00315231" w:rsidRPr="002E493E">
              <w:rPr>
                <w:rFonts w:ascii="Calibri" w:hAnsi="Calibri"/>
                <w:sz w:val="14"/>
                <w:szCs w:val="14"/>
              </w:rPr>
              <w:t>рузовые вагоны</w:t>
            </w:r>
          </w:p>
        </w:tc>
      </w:tr>
      <w:tr w:rsidR="00315231" w:rsidRPr="00625B7F" w:rsidTr="00AE05AE">
        <w:trPr>
          <w:cantSplit/>
          <w:trHeight w:val="113"/>
        </w:trPr>
        <w:tc>
          <w:tcPr>
            <w:tcW w:w="2144" w:type="dxa"/>
            <w:tcBorders>
              <w:top w:val="nil"/>
              <w:left w:val="nil"/>
              <w:bottom w:val="nil"/>
              <w:right w:val="nil"/>
            </w:tcBorders>
            <w:vAlign w:val="bottom"/>
          </w:tcPr>
          <w:p w:rsidR="00315231" w:rsidRPr="002E493E" w:rsidRDefault="00315231">
            <w:pPr>
              <w:pStyle w:val="a7"/>
              <w:ind w:left="113"/>
              <w:rPr>
                <w:rFonts w:ascii="Calibri" w:hAnsi="Calibri"/>
                <w:sz w:val="14"/>
                <w:szCs w:val="14"/>
                <w:lang w:val="ru-MO"/>
              </w:rPr>
            </w:pPr>
            <w:r w:rsidRPr="002E493E">
              <w:rPr>
                <w:rFonts w:ascii="Calibri" w:hAnsi="Calibri"/>
                <w:sz w:val="14"/>
                <w:szCs w:val="14"/>
              </w:rPr>
              <w:t xml:space="preserve">Автомобильдер </w:t>
            </w:r>
            <w:r w:rsidRPr="002E493E">
              <w:rPr>
                <w:rFonts w:ascii="Calibri" w:hAnsi="Calibri"/>
                <w:sz w:val="14"/>
                <w:szCs w:val="14"/>
                <w:lang w:val="ru-MO"/>
              </w:rPr>
              <w:t>– барлығы</w:t>
            </w:r>
          </w:p>
        </w:tc>
        <w:tc>
          <w:tcPr>
            <w:tcW w:w="11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90 071</w:t>
            </w:r>
          </w:p>
        </w:tc>
        <w:tc>
          <w:tcPr>
            <w:tcW w:w="1489"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1 281,7</w:t>
            </w:r>
          </w:p>
        </w:tc>
        <w:tc>
          <w:tcPr>
            <w:tcW w:w="1303" w:type="dxa"/>
            <w:gridSpan w:val="2"/>
            <w:tcBorders>
              <w:top w:val="nil"/>
              <w:left w:val="nil"/>
              <w:bottom w:val="nil"/>
              <w:right w:val="nil"/>
            </w:tcBorders>
            <w:vAlign w:val="bottom"/>
          </w:tcPr>
          <w:p w:rsidR="00315231" w:rsidRPr="002E493E" w:rsidRDefault="00315231" w:rsidP="001F2E9C">
            <w:pPr>
              <w:pStyle w:val="a7"/>
              <w:jc w:val="right"/>
              <w:rPr>
                <w:rFonts w:ascii="Calibri" w:hAnsi="Calibri"/>
                <w:sz w:val="14"/>
                <w:szCs w:val="14"/>
              </w:rPr>
            </w:pPr>
            <w:r w:rsidRPr="002E493E">
              <w:rPr>
                <w:rFonts w:ascii="Calibri" w:hAnsi="Calibri"/>
                <w:sz w:val="14"/>
                <w:szCs w:val="14"/>
              </w:rPr>
              <w:t>28 404</w:t>
            </w:r>
          </w:p>
        </w:tc>
        <w:tc>
          <w:tcPr>
            <w:tcW w:w="1460"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641,5</w:t>
            </w:r>
          </w:p>
        </w:tc>
        <w:tc>
          <w:tcPr>
            <w:tcW w:w="2693"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rPr>
              <w:t>Автомобили</w:t>
            </w:r>
            <w:r w:rsidRPr="002E493E">
              <w:rPr>
                <w:rFonts w:ascii="Calibri" w:hAnsi="Calibri"/>
                <w:sz w:val="14"/>
                <w:szCs w:val="14"/>
                <w:lang w:val="ru-MO"/>
              </w:rPr>
              <w:t xml:space="preserve"> </w:t>
            </w:r>
            <w:r w:rsidRPr="002E493E">
              <w:rPr>
                <w:rFonts w:ascii="Calibri" w:hAnsi="Calibri"/>
                <w:sz w:val="14"/>
                <w:szCs w:val="14"/>
              </w:rPr>
              <w:t>– всего</w:t>
            </w:r>
          </w:p>
        </w:tc>
      </w:tr>
      <w:tr w:rsidR="00315231" w:rsidRPr="00625B7F" w:rsidTr="00AE05AE">
        <w:trPr>
          <w:cantSplit/>
          <w:trHeight w:val="113"/>
        </w:trPr>
        <w:tc>
          <w:tcPr>
            <w:tcW w:w="2144"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lang w:val="kk-KZ"/>
              </w:rPr>
              <w:t>одан</w:t>
            </w:r>
            <w:r w:rsidRPr="002E493E">
              <w:rPr>
                <w:rFonts w:ascii="Calibri" w:hAnsi="Calibri"/>
                <w:sz w:val="14"/>
                <w:szCs w:val="14"/>
              </w:rPr>
              <w:t xml:space="preserve">: </w:t>
            </w:r>
          </w:p>
        </w:tc>
        <w:tc>
          <w:tcPr>
            <w:tcW w:w="11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1489"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1303" w:type="dxa"/>
            <w:gridSpan w:val="2"/>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1460"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2693" w:type="dxa"/>
            <w:tcBorders>
              <w:top w:val="nil"/>
              <w:left w:val="nil"/>
              <w:bottom w:val="nil"/>
              <w:right w:val="nil"/>
            </w:tcBorders>
            <w:vAlign w:val="bottom"/>
          </w:tcPr>
          <w:p w:rsidR="00315231" w:rsidRPr="002E493E" w:rsidRDefault="00315231">
            <w:pPr>
              <w:pStyle w:val="a7"/>
              <w:ind w:left="340"/>
              <w:rPr>
                <w:rFonts w:ascii="Calibri" w:hAnsi="Calibri"/>
                <w:sz w:val="14"/>
                <w:szCs w:val="14"/>
              </w:rPr>
            </w:pPr>
            <w:r w:rsidRPr="002E493E">
              <w:rPr>
                <w:rFonts w:ascii="Calibri" w:hAnsi="Calibri"/>
                <w:sz w:val="14"/>
                <w:szCs w:val="14"/>
                <w:lang w:val="ru-MO"/>
              </w:rPr>
              <w:t>из них</w:t>
            </w:r>
            <w:r w:rsidRPr="002E493E">
              <w:rPr>
                <w:rFonts w:ascii="Calibri" w:hAnsi="Calibri"/>
                <w:sz w:val="14"/>
                <w:szCs w:val="14"/>
              </w:rPr>
              <w:t>:</w:t>
            </w:r>
          </w:p>
        </w:tc>
      </w:tr>
      <w:tr w:rsidR="00315231" w:rsidRPr="00625B7F" w:rsidTr="00AE05AE">
        <w:trPr>
          <w:cantSplit/>
          <w:trHeight w:val="113"/>
        </w:trPr>
        <w:tc>
          <w:tcPr>
            <w:tcW w:w="2144"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lang w:val="kk-KZ"/>
              </w:rPr>
              <w:t xml:space="preserve"> </w:t>
            </w:r>
            <w:r w:rsidRPr="002E493E">
              <w:rPr>
                <w:rFonts w:ascii="Calibri" w:hAnsi="Calibri"/>
                <w:sz w:val="14"/>
                <w:szCs w:val="14"/>
              </w:rPr>
              <w:t>жүк автомобильдері</w:t>
            </w:r>
          </w:p>
        </w:tc>
        <w:tc>
          <w:tcPr>
            <w:tcW w:w="11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10 722</w:t>
            </w:r>
          </w:p>
        </w:tc>
        <w:tc>
          <w:tcPr>
            <w:tcW w:w="1489"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253,8</w:t>
            </w:r>
          </w:p>
        </w:tc>
        <w:tc>
          <w:tcPr>
            <w:tcW w:w="1303" w:type="dxa"/>
            <w:gridSpan w:val="2"/>
            <w:tcBorders>
              <w:top w:val="nil"/>
              <w:left w:val="nil"/>
              <w:bottom w:val="nil"/>
              <w:right w:val="nil"/>
            </w:tcBorders>
            <w:vAlign w:val="bottom"/>
          </w:tcPr>
          <w:p w:rsidR="00315231" w:rsidRPr="002E493E" w:rsidRDefault="00315231" w:rsidP="001F2E9C">
            <w:pPr>
              <w:pStyle w:val="a7"/>
              <w:jc w:val="right"/>
              <w:rPr>
                <w:rFonts w:ascii="Calibri" w:hAnsi="Calibri"/>
                <w:sz w:val="14"/>
                <w:szCs w:val="14"/>
              </w:rPr>
            </w:pPr>
            <w:r w:rsidRPr="002E493E">
              <w:rPr>
                <w:rFonts w:ascii="Calibri" w:hAnsi="Calibri"/>
                <w:sz w:val="14"/>
                <w:szCs w:val="14"/>
              </w:rPr>
              <w:t>3 979</w:t>
            </w:r>
          </w:p>
        </w:tc>
        <w:tc>
          <w:tcPr>
            <w:tcW w:w="1460"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175,2</w:t>
            </w:r>
          </w:p>
        </w:tc>
        <w:tc>
          <w:tcPr>
            <w:tcW w:w="2693" w:type="dxa"/>
            <w:tcBorders>
              <w:top w:val="nil"/>
              <w:left w:val="nil"/>
              <w:bottom w:val="nil"/>
              <w:right w:val="nil"/>
            </w:tcBorders>
            <w:vAlign w:val="bottom"/>
          </w:tcPr>
          <w:p w:rsidR="00315231" w:rsidRPr="002E493E" w:rsidRDefault="00315231">
            <w:pPr>
              <w:pStyle w:val="a7"/>
              <w:ind w:left="340"/>
              <w:rPr>
                <w:rFonts w:ascii="Calibri" w:hAnsi="Calibri"/>
                <w:sz w:val="14"/>
                <w:szCs w:val="14"/>
              </w:rPr>
            </w:pPr>
            <w:r w:rsidRPr="002E493E">
              <w:rPr>
                <w:rFonts w:ascii="Calibri" w:hAnsi="Calibri"/>
                <w:sz w:val="14"/>
                <w:szCs w:val="14"/>
              </w:rPr>
              <w:t>грузовые</w:t>
            </w:r>
          </w:p>
        </w:tc>
      </w:tr>
      <w:tr w:rsidR="00315231" w:rsidRPr="00625B7F" w:rsidTr="00AE05AE">
        <w:trPr>
          <w:cantSplit/>
          <w:trHeight w:val="113"/>
        </w:trPr>
        <w:tc>
          <w:tcPr>
            <w:tcW w:w="2144"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lang w:val="kk-KZ"/>
              </w:rPr>
              <w:t xml:space="preserve"> </w:t>
            </w:r>
            <w:r w:rsidRPr="002E493E">
              <w:rPr>
                <w:rFonts w:ascii="Calibri" w:hAnsi="Calibri"/>
                <w:sz w:val="14"/>
                <w:szCs w:val="14"/>
              </w:rPr>
              <w:t>жеңіл автомобильдер</w:t>
            </w:r>
          </w:p>
        </w:tc>
        <w:tc>
          <w:tcPr>
            <w:tcW w:w="11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76 931</w:t>
            </w:r>
          </w:p>
        </w:tc>
        <w:tc>
          <w:tcPr>
            <w:tcW w:w="1489"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873,1</w:t>
            </w:r>
          </w:p>
        </w:tc>
        <w:tc>
          <w:tcPr>
            <w:tcW w:w="1303" w:type="dxa"/>
            <w:gridSpan w:val="2"/>
            <w:tcBorders>
              <w:top w:val="nil"/>
              <w:left w:val="nil"/>
              <w:bottom w:val="nil"/>
              <w:right w:val="nil"/>
            </w:tcBorders>
            <w:vAlign w:val="bottom"/>
          </w:tcPr>
          <w:p w:rsidR="00315231" w:rsidRPr="002E493E" w:rsidRDefault="00315231" w:rsidP="001F2E9C">
            <w:pPr>
              <w:pStyle w:val="a7"/>
              <w:jc w:val="right"/>
              <w:rPr>
                <w:rFonts w:ascii="Calibri" w:hAnsi="Calibri"/>
                <w:sz w:val="14"/>
                <w:szCs w:val="14"/>
              </w:rPr>
            </w:pPr>
            <w:r w:rsidRPr="002E493E">
              <w:rPr>
                <w:rFonts w:ascii="Calibri" w:hAnsi="Calibri"/>
                <w:sz w:val="14"/>
                <w:szCs w:val="14"/>
              </w:rPr>
              <w:t>23 285</w:t>
            </w:r>
          </w:p>
        </w:tc>
        <w:tc>
          <w:tcPr>
            <w:tcW w:w="1460"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416,9</w:t>
            </w:r>
          </w:p>
        </w:tc>
        <w:tc>
          <w:tcPr>
            <w:tcW w:w="2693" w:type="dxa"/>
            <w:tcBorders>
              <w:top w:val="nil"/>
              <w:left w:val="nil"/>
              <w:bottom w:val="nil"/>
              <w:right w:val="nil"/>
            </w:tcBorders>
            <w:vAlign w:val="bottom"/>
          </w:tcPr>
          <w:p w:rsidR="00315231" w:rsidRPr="002E493E" w:rsidRDefault="00315231">
            <w:pPr>
              <w:pStyle w:val="a7"/>
              <w:ind w:left="340"/>
              <w:rPr>
                <w:rFonts w:ascii="Calibri" w:hAnsi="Calibri"/>
                <w:sz w:val="14"/>
                <w:szCs w:val="14"/>
              </w:rPr>
            </w:pPr>
            <w:r w:rsidRPr="002E493E">
              <w:rPr>
                <w:rFonts w:ascii="Calibri" w:hAnsi="Calibri"/>
                <w:sz w:val="14"/>
                <w:szCs w:val="14"/>
              </w:rPr>
              <w:t>легковые</w:t>
            </w:r>
          </w:p>
        </w:tc>
      </w:tr>
      <w:tr w:rsidR="00315231" w:rsidRPr="00625B7F" w:rsidTr="00AE05AE">
        <w:trPr>
          <w:cantSplit/>
          <w:trHeight w:val="113"/>
        </w:trPr>
        <w:tc>
          <w:tcPr>
            <w:tcW w:w="2144"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lang w:val="kk-KZ"/>
              </w:rPr>
              <w:t xml:space="preserve"> </w:t>
            </w:r>
            <w:r w:rsidRPr="002E493E">
              <w:rPr>
                <w:rFonts w:ascii="Calibri" w:hAnsi="Calibri"/>
                <w:sz w:val="14"/>
                <w:szCs w:val="14"/>
              </w:rPr>
              <w:t>автобустар</w:t>
            </w:r>
          </w:p>
        </w:tc>
        <w:tc>
          <w:tcPr>
            <w:tcW w:w="11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2 418</w:t>
            </w:r>
          </w:p>
        </w:tc>
        <w:tc>
          <w:tcPr>
            <w:tcW w:w="1489"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154, 8</w:t>
            </w:r>
          </w:p>
        </w:tc>
        <w:tc>
          <w:tcPr>
            <w:tcW w:w="1303" w:type="dxa"/>
            <w:gridSpan w:val="2"/>
            <w:tcBorders>
              <w:top w:val="nil"/>
              <w:left w:val="nil"/>
              <w:bottom w:val="nil"/>
              <w:right w:val="nil"/>
            </w:tcBorders>
            <w:vAlign w:val="bottom"/>
          </w:tcPr>
          <w:p w:rsidR="00315231" w:rsidRPr="002E493E" w:rsidRDefault="00315231" w:rsidP="001F2E9C">
            <w:pPr>
              <w:pStyle w:val="a7"/>
              <w:jc w:val="right"/>
              <w:rPr>
                <w:rFonts w:ascii="Calibri" w:hAnsi="Calibri"/>
                <w:sz w:val="14"/>
                <w:szCs w:val="14"/>
              </w:rPr>
            </w:pPr>
            <w:r w:rsidRPr="002E493E">
              <w:rPr>
                <w:rFonts w:ascii="Calibri" w:hAnsi="Calibri"/>
                <w:sz w:val="14"/>
                <w:szCs w:val="14"/>
              </w:rPr>
              <w:t>1 140</w:t>
            </w:r>
          </w:p>
        </w:tc>
        <w:tc>
          <w:tcPr>
            <w:tcW w:w="1460"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49,4</w:t>
            </w:r>
          </w:p>
        </w:tc>
        <w:tc>
          <w:tcPr>
            <w:tcW w:w="2693" w:type="dxa"/>
            <w:tcBorders>
              <w:top w:val="nil"/>
              <w:left w:val="nil"/>
              <w:bottom w:val="nil"/>
              <w:right w:val="nil"/>
            </w:tcBorders>
            <w:vAlign w:val="bottom"/>
          </w:tcPr>
          <w:p w:rsidR="00315231" w:rsidRPr="002E493E" w:rsidRDefault="00315231">
            <w:pPr>
              <w:pStyle w:val="a7"/>
              <w:ind w:left="340"/>
              <w:rPr>
                <w:rFonts w:ascii="Calibri" w:hAnsi="Calibri"/>
                <w:sz w:val="14"/>
                <w:szCs w:val="14"/>
              </w:rPr>
            </w:pPr>
            <w:r w:rsidRPr="002E493E">
              <w:rPr>
                <w:rFonts w:ascii="Calibri" w:hAnsi="Calibri"/>
                <w:sz w:val="14"/>
                <w:szCs w:val="14"/>
              </w:rPr>
              <w:t>автобусы</w:t>
            </w:r>
          </w:p>
        </w:tc>
      </w:tr>
      <w:tr w:rsidR="00315231" w:rsidRPr="00625B7F" w:rsidTr="00AE05AE">
        <w:trPr>
          <w:cantSplit/>
          <w:trHeight w:val="113"/>
        </w:trPr>
        <w:tc>
          <w:tcPr>
            <w:tcW w:w="2144" w:type="dxa"/>
            <w:tcBorders>
              <w:top w:val="nil"/>
              <w:left w:val="nil"/>
              <w:bottom w:val="nil"/>
              <w:right w:val="nil"/>
            </w:tcBorders>
            <w:vAlign w:val="bottom"/>
          </w:tcPr>
          <w:p w:rsidR="00315231" w:rsidRPr="002E493E" w:rsidRDefault="00315231">
            <w:pPr>
              <w:pStyle w:val="a7"/>
              <w:ind w:left="113"/>
              <w:rPr>
                <w:rFonts w:ascii="Calibri" w:hAnsi="Calibri"/>
                <w:sz w:val="14"/>
                <w:szCs w:val="14"/>
              </w:rPr>
            </w:pPr>
            <w:r w:rsidRPr="002E493E">
              <w:rPr>
                <w:rFonts w:ascii="Calibri" w:hAnsi="Calibri"/>
                <w:sz w:val="14"/>
                <w:szCs w:val="14"/>
                <w:lang w:val="ru-MO"/>
              </w:rPr>
              <w:t>А</w:t>
            </w:r>
            <w:r w:rsidRPr="002E493E">
              <w:rPr>
                <w:rFonts w:ascii="Calibri" w:hAnsi="Calibri"/>
                <w:sz w:val="14"/>
                <w:szCs w:val="14"/>
              </w:rPr>
              <w:t>виация техник</w:t>
            </w:r>
            <w:r w:rsidRPr="002E493E">
              <w:rPr>
                <w:rFonts w:ascii="Calibri" w:hAnsi="Calibri"/>
                <w:sz w:val="14"/>
                <w:szCs w:val="14"/>
                <w:lang w:val="ru-MO"/>
              </w:rPr>
              <w:t>асы</w:t>
            </w:r>
          </w:p>
        </w:tc>
        <w:tc>
          <w:tcPr>
            <w:tcW w:w="11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100,0</w:t>
            </w:r>
          </w:p>
        </w:tc>
        <w:tc>
          <w:tcPr>
            <w:tcW w:w="1489"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497,2</w:t>
            </w:r>
          </w:p>
        </w:tc>
        <w:tc>
          <w:tcPr>
            <w:tcW w:w="1303" w:type="dxa"/>
            <w:gridSpan w:val="2"/>
            <w:tcBorders>
              <w:top w:val="nil"/>
              <w:left w:val="nil"/>
              <w:bottom w:val="nil"/>
              <w:right w:val="nil"/>
            </w:tcBorders>
            <w:vAlign w:val="bottom"/>
          </w:tcPr>
          <w:p w:rsidR="00315231" w:rsidRPr="002E493E" w:rsidRDefault="00315231" w:rsidP="001F2E9C">
            <w:pPr>
              <w:pStyle w:val="a7"/>
              <w:jc w:val="right"/>
              <w:rPr>
                <w:rFonts w:ascii="Calibri" w:hAnsi="Calibri"/>
                <w:sz w:val="14"/>
                <w:szCs w:val="14"/>
              </w:rPr>
            </w:pPr>
            <w:r w:rsidRPr="002E493E">
              <w:rPr>
                <w:rFonts w:ascii="Calibri" w:hAnsi="Calibri"/>
                <w:sz w:val="14"/>
                <w:szCs w:val="14"/>
              </w:rPr>
              <w:t>2 500</w:t>
            </w:r>
          </w:p>
        </w:tc>
        <w:tc>
          <w:tcPr>
            <w:tcW w:w="1460"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357,7</w:t>
            </w:r>
          </w:p>
        </w:tc>
        <w:tc>
          <w:tcPr>
            <w:tcW w:w="2693"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rPr>
              <w:t>Авиационная техника</w:t>
            </w:r>
          </w:p>
        </w:tc>
      </w:tr>
      <w:tr w:rsidR="00315231" w:rsidRPr="00625B7F" w:rsidTr="00AE05AE">
        <w:trPr>
          <w:cantSplit/>
          <w:trHeight w:val="113"/>
        </w:trPr>
        <w:tc>
          <w:tcPr>
            <w:tcW w:w="2144" w:type="dxa"/>
            <w:tcBorders>
              <w:top w:val="nil"/>
              <w:left w:val="nil"/>
              <w:bottom w:val="nil"/>
              <w:right w:val="nil"/>
            </w:tcBorders>
            <w:vAlign w:val="bottom"/>
          </w:tcPr>
          <w:p w:rsidR="00315231" w:rsidRPr="002E493E" w:rsidRDefault="00315231">
            <w:pPr>
              <w:pStyle w:val="a7"/>
              <w:ind w:left="113"/>
              <w:rPr>
                <w:rFonts w:ascii="Calibri" w:hAnsi="Calibri"/>
                <w:sz w:val="14"/>
                <w:szCs w:val="14"/>
              </w:rPr>
            </w:pPr>
            <w:r w:rsidRPr="002E493E">
              <w:rPr>
                <w:rFonts w:ascii="Calibri" w:hAnsi="Calibri"/>
                <w:sz w:val="14"/>
                <w:szCs w:val="14"/>
              </w:rPr>
              <w:t>Кеме</w:t>
            </w:r>
            <w:r w:rsidRPr="002E493E">
              <w:rPr>
                <w:rFonts w:ascii="Calibri" w:hAnsi="Calibri"/>
                <w:sz w:val="14"/>
                <w:szCs w:val="14"/>
                <w:lang w:val="ru-MO"/>
              </w:rPr>
              <w:t xml:space="preserve"> </w:t>
            </w:r>
            <w:r w:rsidRPr="002E493E">
              <w:rPr>
                <w:rFonts w:ascii="Calibri" w:hAnsi="Calibri"/>
                <w:sz w:val="14"/>
                <w:szCs w:val="14"/>
              </w:rPr>
              <w:t>–</w:t>
            </w:r>
            <w:r w:rsidRPr="002E493E">
              <w:rPr>
                <w:rFonts w:ascii="Calibri" w:hAnsi="Calibri"/>
                <w:sz w:val="14"/>
                <w:szCs w:val="14"/>
                <w:lang w:val="ru-MO"/>
              </w:rPr>
              <w:t xml:space="preserve"> </w:t>
            </w:r>
            <w:r w:rsidRPr="002E493E">
              <w:rPr>
                <w:rFonts w:ascii="Calibri" w:hAnsi="Calibri"/>
                <w:sz w:val="14"/>
                <w:szCs w:val="14"/>
              </w:rPr>
              <w:t>барлығы</w:t>
            </w:r>
          </w:p>
        </w:tc>
        <w:tc>
          <w:tcPr>
            <w:tcW w:w="11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42 516</w:t>
            </w:r>
          </w:p>
        </w:tc>
        <w:tc>
          <w:tcPr>
            <w:tcW w:w="1489"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101,2</w:t>
            </w:r>
          </w:p>
        </w:tc>
        <w:tc>
          <w:tcPr>
            <w:tcW w:w="1303" w:type="dxa"/>
            <w:gridSpan w:val="2"/>
            <w:tcBorders>
              <w:top w:val="nil"/>
              <w:left w:val="nil"/>
              <w:bottom w:val="nil"/>
              <w:right w:val="nil"/>
            </w:tcBorders>
            <w:vAlign w:val="bottom"/>
          </w:tcPr>
          <w:p w:rsidR="00315231" w:rsidRPr="002E493E" w:rsidRDefault="00315231" w:rsidP="001F2E9C">
            <w:pPr>
              <w:pStyle w:val="a7"/>
              <w:jc w:val="right"/>
              <w:rPr>
                <w:rFonts w:ascii="Calibri" w:hAnsi="Calibri"/>
                <w:sz w:val="14"/>
                <w:szCs w:val="14"/>
              </w:rPr>
            </w:pPr>
            <w:r w:rsidRPr="002E493E">
              <w:rPr>
                <w:rFonts w:ascii="Calibri" w:hAnsi="Calibri"/>
                <w:sz w:val="14"/>
                <w:szCs w:val="14"/>
              </w:rPr>
              <w:t>11 329</w:t>
            </w:r>
          </w:p>
        </w:tc>
        <w:tc>
          <w:tcPr>
            <w:tcW w:w="1460"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55,9</w:t>
            </w:r>
          </w:p>
        </w:tc>
        <w:tc>
          <w:tcPr>
            <w:tcW w:w="2693"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rPr>
              <w:t>Суда</w:t>
            </w:r>
            <w:r w:rsidRPr="002E493E">
              <w:rPr>
                <w:rFonts w:ascii="Calibri" w:hAnsi="Calibri"/>
                <w:sz w:val="14"/>
                <w:szCs w:val="14"/>
                <w:lang w:val="ru-MO"/>
              </w:rPr>
              <w:t xml:space="preserve"> </w:t>
            </w:r>
            <w:r w:rsidRPr="002E493E">
              <w:rPr>
                <w:rFonts w:ascii="Calibri" w:hAnsi="Calibri"/>
                <w:sz w:val="14"/>
                <w:szCs w:val="14"/>
              </w:rPr>
              <w:t>–</w:t>
            </w:r>
            <w:r w:rsidRPr="002E493E">
              <w:rPr>
                <w:rFonts w:ascii="Calibri" w:hAnsi="Calibri"/>
                <w:sz w:val="14"/>
                <w:szCs w:val="14"/>
                <w:lang w:val="ru-MO"/>
              </w:rPr>
              <w:t xml:space="preserve"> </w:t>
            </w:r>
            <w:r w:rsidRPr="002E493E">
              <w:rPr>
                <w:rFonts w:ascii="Calibri" w:hAnsi="Calibri"/>
                <w:sz w:val="14"/>
                <w:szCs w:val="14"/>
              </w:rPr>
              <w:t>всего</w:t>
            </w:r>
          </w:p>
        </w:tc>
      </w:tr>
      <w:tr w:rsidR="00315231" w:rsidRPr="00625B7F" w:rsidTr="00AE05AE">
        <w:trPr>
          <w:cantSplit/>
          <w:trHeight w:val="113"/>
        </w:trPr>
        <w:tc>
          <w:tcPr>
            <w:tcW w:w="2144" w:type="dxa"/>
            <w:tcBorders>
              <w:top w:val="nil"/>
              <w:left w:val="nil"/>
              <w:bottom w:val="nil"/>
              <w:right w:val="nil"/>
            </w:tcBorders>
            <w:vAlign w:val="bottom"/>
          </w:tcPr>
          <w:p w:rsidR="00315231" w:rsidRPr="002E493E" w:rsidRDefault="00315231">
            <w:pPr>
              <w:pStyle w:val="a7"/>
              <w:ind w:left="227"/>
              <w:rPr>
                <w:rFonts w:ascii="Calibri" w:hAnsi="Calibri"/>
                <w:sz w:val="14"/>
                <w:szCs w:val="14"/>
                <w:lang w:val="ru-MO"/>
              </w:rPr>
            </w:pPr>
            <w:r w:rsidRPr="002E493E">
              <w:rPr>
                <w:rFonts w:ascii="Calibri" w:hAnsi="Calibri"/>
                <w:sz w:val="14"/>
                <w:szCs w:val="14"/>
                <w:lang w:val="kk-KZ"/>
              </w:rPr>
              <w:t>одан</w:t>
            </w:r>
            <w:r w:rsidRPr="002E493E">
              <w:rPr>
                <w:rFonts w:ascii="Calibri" w:hAnsi="Calibri"/>
                <w:sz w:val="14"/>
                <w:szCs w:val="14"/>
              </w:rPr>
              <w:t>:</w:t>
            </w:r>
          </w:p>
        </w:tc>
        <w:tc>
          <w:tcPr>
            <w:tcW w:w="11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1489"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1303" w:type="dxa"/>
            <w:gridSpan w:val="2"/>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1460"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p>
        </w:tc>
        <w:tc>
          <w:tcPr>
            <w:tcW w:w="2693" w:type="dxa"/>
            <w:tcBorders>
              <w:top w:val="nil"/>
              <w:left w:val="nil"/>
              <w:bottom w:val="nil"/>
              <w:right w:val="nil"/>
            </w:tcBorders>
            <w:vAlign w:val="bottom"/>
          </w:tcPr>
          <w:p w:rsidR="00315231" w:rsidRPr="002E493E" w:rsidRDefault="00315231">
            <w:pPr>
              <w:pStyle w:val="a7"/>
              <w:tabs>
                <w:tab w:val="left" w:pos="264"/>
              </w:tabs>
              <w:ind w:left="340"/>
              <w:rPr>
                <w:rFonts w:ascii="Calibri" w:hAnsi="Calibri"/>
                <w:sz w:val="14"/>
                <w:szCs w:val="14"/>
              </w:rPr>
            </w:pPr>
            <w:r w:rsidRPr="002E493E">
              <w:rPr>
                <w:rFonts w:ascii="Calibri" w:hAnsi="Calibri"/>
                <w:sz w:val="14"/>
                <w:szCs w:val="14"/>
                <w:lang w:val="ru-MO"/>
              </w:rPr>
              <w:t>из них</w:t>
            </w:r>
            <w:r w:rsidRPr="002E493E">
              <w:rPr>
                <w:rFonts w:ascii="Calibri" w:hAnsi="Calibri"/>
                <w:sz w:val="14"/>
                <w:szCs w:val="14"/>
              </w:rPr>
              <w:t>:</w:t>
            </w:r>
          </w:p>
        </w:tc>
      </w:tr>
      <w:tr w:rsidR="00315231" w:rsidRPr="00625B7F" w:rsidTr="00AE05AE">
        <w:trPr>
          <w:cantSplit/>
          <w:trHeight w:val="113"/>
        </w:trPr>
        <w:tc>
          <w:tcPr>
            <w:tcW w:w="2144" w:type="dxa"/>
            <w:tcBorders>
              <w:top w:val="nil"/>
              <w:left w:val="nil"/>
              <w:bottom w:val="nil"/>
              <w:right w:val="nil"/>
            </w:tcBorders>
            <w:vAlign w:val="bottom"/>
          </w:tcPr>
          <w:p w:rsidR="00315231" w:rsidRPr="002E493E" w:rsidRDefault="00315231">
            <w:pPr>
              <w:pStyle w:val="a7"/>
              <w:ind w:left="227"/>
              <w:rPr>
                <w:rFonts w:ascii="Calibri" w:hAnsi="Calibri"/>
                <w:sz w:val="14"/>
                <w:szCs w:val="14"/>
              </w:rPr>
            </w:pPr>
            <w:r w:rsidRPr="002E493E">
              <w:rPr>
                <w:rFonts w:ascii="Calibri" w:hAnsi="Calibri"/>
                <w:sz w:val="14"/>
                <w:szCs w:val="14"/>
              </w:rPr>
              <w:t xml:space="preserve">жүк-жолаушылық  </w:t>
            </w:r>
          </w:p>
        </w:tc>
        <w:tc>
          <w:tcPr>
            <w:tcW w:w="1117"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2 437</w:t>
            </w:r>
          </w:p>
        </w:tc>
        <w:tc>
          <w:tcPr>
            <w:tcW w:w="1489"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11,8</w:t>
            </w:r>
          </w:p>
        </w:tc>
        <w:tc>
          <w:tcPr>
            <w:tcW w:w="1303" w:type="dxa"/>
            <w:gridSpan w:val="2"/>
            <w:tcBorders>
              <w:top w:val="nil"/>
              <w:left w:val="nil"/>
              <w:bottom w:val="nil"/>
              <w:right w:val="nil"/>
            </w:tcBorders>
            <w:vAlign w:val="bottom"/>
          </w:tcPr>
          <w:p w:rsidR="00315231" w:rsidRPr="002E493E" w:rsidRDefault="00315231" w:rsidP="001F2E9C">
            <w:pPr>
              <w:pStyle w:val="a7"/>
              <w:jc w:val="right"/>
              <w:rPr>
                <w:rFonts w:ascii="Calibri" w:hAnsi="Calibri"/>
                <w:sz w:val="14"/>
                <w:szCs w:val="14"/>
              </w:rPr>
            </w:pPr>
            <w:r w:rsidRPr="002E493E">
              <w:rPr>
                <w:rFonts w:ascii="Calibri" w:hAnsi="Calibri"/>
                <w:sz w:val="14"/>
                <w:szCs w:val="14"/>
              </w:rPr>
              <w:t>7</w:t>
            </w:r>
          </w:p>
        </w:tc>
        <w:tc>
          <w:tcPr>
            <w:tcW w:w="1460" w:type="dxa"/>
            <w:tcBorders>
              <w:top w:val="nil"/>
              <w:left w:val="nil"/>
              <w:bottom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22,8</w:t>
            </w:r>
          </w:p>
        </w:tc>
        <w:tc>
          <w:tcPr>
            <w:tcW w:w="2693" w:type="dxa"/>
            <w:tcBorders>
              <w:top w:val="nil"/>
              <w:left w:val="nil"/>
              <w:bottom w:val="nil"/>
              <w:right w:val="nil"/>
            </w:tcBorders>
            <w:vAlign w:val="bottom"/>
          </w:tcPr>
          <w:p w:rsidR="00315231" w:rsidRPr="002E493E" w:rsidRDefault="00315231">
            <w:pPr>
              <w:pStyle w:val="a7"/>
              <w:ind w:left="340"/>
              <w:rPr>
                <w:rFonts w:ascii="Calibri" w:hAnsi="Calibri"/>
                <w:sz w:val="14"/>
                <w:szCs w:val="14"/>
              </w:rPr>
            </w:pPr>
            <w:r w:rsidRPr="002E493E">
              <w:rPr>
                <w:rFonts w:ascii="Calibri" w:hAnsi="Calibri"/>
                <w:sz w:val="14"/>
                <w:szCs w:val="14"/>
              </w:rPr>
              <w:t>грузопассажирские</w:t>
            </w:r>
          </w:p>
        </w:tc>
      </w:tr>
      <w:tr w:rsidR="00315231" w:rsidRPr="00625B7F" w:rsidTr="00AE05AE">
        <w:trPr>
          <w:cantSplit/>
          <w:trHeight w:val="113"/>
        </w:trPr>
        <w:tc>
          <w:tcPr>
            <w:tcW w:w="2144" w:type="dxa"/>
            <w:tcBorders>
              <w:top w:val="nil"/>
              <w:left w:val="nil"/>
              <w:right w:val="nil"/>
            </w:tcBorders>
            <w:vAlign w:val="bottom"/>
          </w:tcPr>
          <w:p w:rsidR="00315231" w:rsidRPr="002E493E" w:rsidRDefault="00315231">
            <w:pPr>
              <w:pStyle w:val="a7"/>
              <w:ind w:left="227"/>
              <w:rPr>
                <w:rFonts w:ascii="Calibri" w:hAnsi="Calibri"/>
                <w:sz w:val="14"/>
                <w:szCs w:val="14"/>
                <w:lang w:val="ru-MO"/>
              </w:rPr>
            </w:pPr>
            <w:r w:rsidRPr="002E493E">
              <w:rPr>
                <w:rFonts w:ascii="Calibri" w:hAnsi="Calibri"/>
                <w:sz w:val="14"/>
                <w:szCs w:val="14"/>
                <w:lang w:val="ru-MO"/>
              </w:rPr>
              <w:lastRenderedPageBreak/>
              <w:t xml:space="preserve">мамандандырылған </w:t>
            </w:r>
            <w:r w:rsidRPr="002E493E">
              <w:rPr>
                <w:rFonts w:ascii="Calibri" w:hAnsi="Calibri"/>
                <w:sz w:val="14"/>
                <w:szCs w:val="14"/>
              </w:rPr>
              <w:t>жүзгіш құралдар</w:t>
            </w:r>
            <w:r w:rsidRPr="002E493E">
              <w:rPr>
                <w:rFonts w:ascii="Calibri" w:hAnsi="Calibri"/>
                <w:sz w:val="14"/>
                <w:szCs w:val="14"/>
                <w:lang w:val="ru-MO"/>
              </w:rPr>
              <w:t>ы</w:t>
            </w:r>
          </w:p>
        </w:tc>
        <w:tc>
          <w:tcPr>
            <w:tcW w:w="1117" w:type="dxa"/>
            <w:tcBorders>
              <w:top w:val="nil"/>
              <w:left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60</w:t>
            </w:r>
          </w:p>
        </w:tc>
        <w:tc>
          <w:tcPr>
            <w:tcW w:w="1489" w:type="dxa"/>
            <w:tcBorders>
              <w:top w:val="nil"/>
              <w:left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46,7</w:t>
            </w:r>
          </w:p>
        </w:tc>
        <w:tc>
          <w:tcPr>
            <w:tcW w:w="1303" w:type="dxa"/>
            <w:gridSpan w:val="2"/>
            <w:tcBorders>
              <w:top w:val="nil"/>
              <w:left w:val="nil"/>
              <w:right w:val="nil"/>
            </w:tcBorders>
            <w:vAlign w:val="bottom"/>
          </w:tcPr>
          <w:p w:rsidR="00315231" w:rsidRPr="002E493E" w:rsidRDefault="00315231" w:rsidP="001F2E9C">
            <w:pPr>
              <w:pStyle w:val="a7"/>
              <w:jc w:val="right"/>
              <w:rPr>
                <w:rFonts w:ascii="Calibri" w:hAnsi="Calibri"/>
                <w:sz w:val="14"/>
                <w:szCs w:val="14"/>
              </w:rPr>
            </w:pPr>
            <w:r w:rsidRPr="002E493E">
              <w:rPr>
                <w:rFonts w:ascii="Calibri" w:hAnsi="Calibri"/>
                <w:sz w:val="14"/>
                <w:szCs w:val="14"/>
              </w:rPr>
              <w:t>1 142</w:t>
            </w:r>
          </w:p>
        </w:tc>
        <w:tc>
          <w:tcPr>
            <w:tcW w:w="1460" w:type="dxa"/>
            <w:tcBorders>
              <w:top w:val="nil"/>
              <w:left w:val="nil"/>
              <w:right w:val="nil"/>
            </w:tcBorders>
            <w:vAlign w:val="bottom"/>
          </w:tcPr>
          <w:p w:rsidR="00315231" w:rsidRPr="002E493E" w:rsidRDefault="00315231" w:rsidP="001B6B6F">
            <w:pPr>
              <w:pStyle w:val="a7"/>
              <w:jc w:val="right"/>
              <w:rPr>
                <w:rFonts w:ascii="Calibri" w:hAnsi="Calibri"/>
                <w:sz w:val="14"/>
                <w:szCs w:val="14"/>
              </w:rPr>
            </w:pPr>
            <w:r w:rsidRPr="002E493E">
              <w:rPr>
                <w:rFonts w:ascii="Calibri" w:hAnsi="Calibri"/>
                <w:sz w:val="14"/>
                <w:szCs w:val="14"/>
              </w:rPr>
              <w:t>7,2</w:t>
            </w:r>
          </w:p>
        </w:tc>
        <w:tc>
          <w:tcPr>
            <w:tcW w:w="2693" w:type="dxa"/>
            <w:tcBorders>
              <w:top w:val="nil"/>
              <w:left w:val="nil"/>
              <w:right w:val="nil"/>
            </w:tcBorders>
            <w:vAlign w:val="bottom"/>
          </w:tcPr>
          <w:p w:rsidR="00315231" w:rsidRPr="002E493E" w:rsidRDefault="00315231">
            <w:pPr>
              <w:pStyle w:val="a7"/>
              <w:ind w:left="340"/>
              <w:rPr>
                <w:rFonts w:ascii="Calibri" w:hAnsi="Calibri"/>
                <w:sz w:val="14"/>
                <w:szCs w:val="14"/>
              </w:rPr>
            </w:pPr>
            <w:r w:rsidRPr="002E493E">
              <w:rPr>
                <w:rFonts w:ascii="Calibri" w:hAnsi="Calibri"/>
                <w:sz w:val="14"/>
                <w:szCs w:val="14"/>
              </w:rPr>
              <w:t>специализированные плавучие средства</w:t>
            </w:r>
          </w:p>
        </w:tc>
      </w:tr>
      <w:tr w:rsidR="0056626B" w:rsidRPr="00625B7F" w:rsidTr="007E0C8E">
        <w:trPr>
          <w:trHeight w:val="184"/>
          <w:tblHeader/>
        </w:trPr>
        <w:tc>
          <w:tcPr>
            <w:tcW w:w="10206" w:type="dxa"/>
            <w:gridSpan w:val="7"/>
            <w:tcBorders>
              <w:top w:val="nil"/>
              <w:left w:val="nil"/>
              <w:right w:val="nil"/>
            </w:tcBorders>
            <w:vAlign w:val="bottom"/>
          </w:tcPr>
          <w:p w:rsidR="0056626B" w:rsidRPr="002E493E" w:rsidRDefault="007148D6" w:rsidP="007148D6">
            <w:pPr>
              <w:pStyle w:val="a5"/>
              <w:spacing w:before="0" w:after="0"/>
              <w:jc w:val="both"/>
              <w:rPr>
                <w:rFonts w:ascii="Calibri" w:hAnsi="Calibri"/>
                <w:i/>
                <w:sz w:val="14"/>
                <w:szCs w:val="14"/>
                <w:lang w:val="kk-KZ"/>
              </w:rPr>
            </w:pPr>
            <w:r w:rsidRPr="002E493E">
              <w:rPr>
                <w:rFonts w:ascii="Calibri" w:hAnsi="Calibri"/>
                <w:color w:val="000000"/>
                <w:sz w:val="14"/>
                <w:szCs w:val="14"/>
                <w:lang w:val="kk-KZ"/>
              </w:rPr>
              <w:t>Жалғасы</w:t>
            </w:r>
            <w:r w:rsidR="0056626B" w:rsidRPr="002E493E">
              <w:rPr>
                <w:rFonts w:ascii="Calibri" w:hAnsi="Calibri"/>
                <w:i/>
                <w:color w:val="000000"/>
                <w:sz w:val="14"/>
                <w:szCs w:val="14"/>
              </w:rPr>
              <w:tab/>
            </w:r>
            <w:r w:rsidR="0056626B" w:rsidRPr="002E493E">
              <w:rPr>
                <w:rFonts w:ascii="Calibri" w:hAnsi="Calibri"/>
                <w:i/>
                <w:color w:val="000000"/>
                <w:sz w:val="14"/>
                <w:szCs w:val="14"/>
              </w:rPr>
              <w:tab/>
            </w:r>
            <w:r w:rsidR="0056626B" w:rsidRPr="002E493E">
              <w:rPr>
                <w:rFonts w:ascii="Calibri" w:hAnsi="Calibri"/>
                <w:i/>
                <w:color w:val="000000"/>
                <w:sz w:val="14"/>
                <w:szCs w:val="14"/>
              </w:rPr>
              <w:tab/>
            </w:r>
            <w:r w:rsidR="0056626B" w:rsidRPr="002E493E">
              <w:rPr>
                <w:rFonts w:ascii="Calibri" w:hAnsi="Calibri"/>
                <w:i/>
                <w:color w:val="000000"/>
                <w:sz w:val="14"/>
                <w:szCs w:val="14"/>
              </w:rPr>
              <w:tab/>
            </w:r>
            <w:r w:rsidR="0056626B" w:rsidRPr="002E493E">
              <w:rPr>
                <w:rFonts w:ascii="Calibri" w:hAnsi="Calibri"/>
                <w:i/>
                <w:color w:val="000000"/>
                <w:sz w:val="14"/>
                <w:szCs w:val="14"/>
              </w:rPr>
              <w:tab/>
            </w:r>
            <w:r w:rsidR="0056626B" w:rsidRPr="002E493E">
              <w:rPr>
                <w:rFonts w:ascii="Calibri" w:hAnsi="Calibri"/>
                <w:i/>
                <w:color w:val="000000"/>
                <w:sz w:val="14"/>
                <w:szCs w:val="14"/>
                <w:lang w:val="kk-KZ"/>
              </w:rPr>
              <w:tab/>
            </w:r>
            <w:r w:rsidR="0056626B" w:rsidRPr="002E493E">
              <w:rPr>
                <w:rFonts w:ascii="Calibri" w:hAnsi="Calibri"/>
                <w:i/>
                <w:color w:val="000000"/>
                <w:sz w:val="14"/>
                <w:szCs w:val="14"/>
                <w:lang w:val="kk-KZ"/>
              </w:rPr>
              <w:tab/>
            </w:r>
            <w:r w:rsidR="0056626B" w:rsidRPr="002E493E">
              <w:rPr>
                <w:rFonts w:ascii="Calibri" w:hAnsi="Calibri"/>
                <w:i/>
                <w:color w:val="000000"/>
                <w:sz w:val="14"/>
                <w:szCs w:val="14"/>
              </w:rPr>
              <w:tab/>
            </w:r>
            <w:r w:rsidR="0056626B" w:rsidRPr="002E493E">
              <w:rPr>
                <w:rFonts w:ascii="Calibri" w:hAnsi="Calibri"/>
                <w:i/>
                <w:color w:val="000000"/>
                <w:sz w:val="14"/>
                <w:szCs w:val="14"/>
              </w:rPr>
              <w:tab/>
            </w:r>
            <w:r w:rsidR="0056626B" w:rsidRPr="002E493E">
              <w:rPr>
                <w:rFonts w:ascii="Calibri" w:hAnsi="Calibri"/>
                <w:i/>
                <w:color w:val="000000"/>
                <w:sz w:val="14"/>
                <w:szCs w:val="14"/>
              </w:rPr>
              <w:tab/>
            </w:r>
            <w:r w:rsidR="0056626B" w:rsidRPr="002E493E">
              <w:rPr>
                <w:rFonts w:ascii="Calibri" w:hAnsi="Calibri"/>
                <w:i/>
                <w:color w:val="000000"/>
                <w:sz w:val="14"/>
                <w:szCs w:val="14"/>
              </w:rPr>
              <w:tab/>
            </w:r>
            <w:r w:rsidR="0056626B" w:rsidRPr="002E493E">
              <w:rPr>
                <w:rFonts w:ascii="Calibri" w:hAnsi="Calibri"/>
                <w:i/>
                <w:color w:val="000000"/>
                <w:sz w:val="14"/>
                <w:szCs w:val="14"/>
                <w:lang w:val="kk-KZ"/>
              </w:rPr>
              <w:tab/>
              <w:t xml:space="preserve">               </w:t>
            </w:r>
            <w:r w:rsidRPr="002E493E">
              <w:rPr>
                <w:rFonts w:ascii="Calibri" w:hAnsi="Calibri"/>
                <w:color w:val="000000"/>
                <w:sz w:val="14"/>
                <w:szCs w:val="14"/>
                <w:lang w:val="kk-KZ"/>
              </w:rPr>
              <w:t>Продолжение</w:t>
            </w:r>
          </w:p>
        </w:tc>
      </w:tr>
      <w:tr w:rsidR="0056626B" w:rsidRPr="00625B7F" w:rsidTr="00D52204">
        <w:trPr>
          <w:cantSplit/>
          <w:trHeight w:val="170"/>
        </w:trPr>
        <w:tc>
          <w:tcPr>
            <w:tcW w:w="2144" w:type="dxa"/>
            <w:vMerge w:val="restart"/>
            <w:tcBorders>
              <w:top w:val="single" w:sz="4" w:space="0" w:color="auto"/>
              <w:left w:val="nil"/>
              <w:bottom w:val="single" w:sz="4" w:space="0" w:color="auto"/>
              <w:right w:val="single" w:sz="4" w:space="0" w:color="auto"/>
            </w:tcBorders>
          </w:tcPr>
          <w:p w:rsidR="0056626B" w:rsidRPr="002E493E" w:rsidRDefault="0056626B">
            <w:pPr>
              <w:pStyle w:val="a6"/>
              <w:rPr>
                <w:rFonts w:ascii="Calibri" w:hAnsi="Calibri"/>
                <w:sz w:val="14"/>
                <w:szCs w:val="14"/>
              </w:rPr>
            </w:pPr>
          </w:p>
        </w:tc>
        <w:tc>
          <w:tcPr>
            <w:tcW w:w="5369" w:type="dxa"/>
            <w:gridSpan w:val="5"/>
            <w:tcBorders>
              <w:left w:val="single" w:sz="4" w:space="0" w:color="auto"/>
              <w:right w:val="single" w:sz="4" w:space="0" w:color="auto"/>
            </w:tcBorders>
            <w:vAlign w:val="center"/>
          </w:tcPr>
          <w:p w:rsidR="0056626B" w:rsidRPr="002E493E" w:rsidRDefault="00315231">
            <w:pPr>
              <w:pStyle w:val="a6"/>
              <w:rPr>
                <w:rFonts w:ascii="Calibri" w:hAnsi="Calibri"/>
                <w:sz w:val="14"/>
                <w:szCs w:val="14"/>
                <w:lang w:val="kk-KZ"/>
              </w:rPr>
            </w:pPr>
            <w:r w:rsidRPr="00963D06">
              <w:rPr>
                <w:rFonts w:ascii="Calibri" w:hAnsi="Calibri"/>
                <w:sz w:val="14"/>
                <w:szCs w:val="14"/>
                <w:lang w:val="kk-KZ"/>
              </w:rPr>
              <w:t>2017</w:t>
            </w:r>
          </w:p>
        </w:tc>
        <w:tc>
          <w:tcPr>
            <w:tcW w:w="2693" w:type="dxa"/>
            <w:vMerge w:val="restart"/>
            <w:tcBorders>
              <w:top w:val="single" w:sz="4" w:space="0" w:color="auto"/>
              <w:left w:val="single" w:sz="4" w:space="0" w:color="auto"/>
              <w:bottom w:val="single" w:sz="4" w:space="0" w:color="auto"/>
              <w:right w:val="nil"/>
            </w:tcBorders>
          </w:tcPr>
          <w:p w:rsidR="0056626B" w:rsidRPr="002E493E" w:rsidRDefault="0056626B">
            <w:pPr>
              <w:pStyle w:val="a6"/>
              <w:ind w:left="102"/>
              <w:rPr>
                <w:rFonts w:ascii="Calibri" w:hAnsi="Calibri"/>
                <w:b/>
                <w:sz w:val="14"/>
                <w:szCs w:val="14"/>
              </w:rPr>
            </w:pPr>
          </w:p>
        </w:tc>
      </w:tr>
      <w:tr w:rsidR="0056626B" w:rsidRPr="00625B7F" w:rsidTr="00D52204">
        <w:trPr>
          <w:cantSplit/>
          <w:trHeight w:val="415"/>
        </w:trPr>
        <w:tc>
          <w:tcPr>
            <w:tcW w:w="2144" w:type="dxa"/>
            <w:vMerge/>
            <w:tcBorders>
              <w:top w:val="nil"/>
              <w:left w:val="nil"/>
              <w:bottom w:val="single" w:sz="4" w:space="0" w:color="auto"/>
              <w:right w:val="single" w:sz="4" w:space="0" w:color="auto"/>
            </w:tcBorders>
            <w:vAlign w:val="center"/>
          </w:tcPr>
          <w:p w:rsidR="0056626B" w:rsidRPr="00625B7F" w:rsidRDefault="0056626B">
            <w:pPr>
              <w:rPr>
                <w:sz w:val="14"/>
                <w:szCs w:val="14"/>
              </w:rPr>
            </w:pPr>
          </w:p>
        </w:tc>
        <w:tc>
          <w:tcPr>
            <w:tcW w:w="2676" w:type="dxa"/>
            <w:gridSpan w:val="3"/>
            <w:tcBorders>
              <w:left w:val="single" w:sz="4" w:space="0" w:color="auto"/>
            </w:tcBorders>
            <w:vAlign w:val="center"/>
          </w:tcPr>
          <w:p w:rsidR="0056626B" w:rsidRPr="002E493E" w:rsidRDefault="0056626B">
            <w:pPr>
              <w:pStyle w:val="a6"/>
              <w:rPr>
                <w:rFonts w:ascii="Calibri" w:hAnsi="Calibri"/>
                <w:sz w:val="14"/>
                <w:szCs w:val="14"/>
              </w:rPr>
            </w:pPr>
            <w:r w:rsidRPr="002E493E">
              <w:rPr>
                <w:rFonts w:ascii="Calibri" w:hAnsi="Calibri"/>
                <w:sz w:val="14"/>
                <w:szCs w:val="14"/>
              </w:rPr>
              <w:t>бірлік</w:t>
            </w:r>
            <w:r w:rsidRPr="002E493E">
              <w:rPr>
                <w:rFonts w:ascii="Calibri" w:hAnsi="Calibri"/>
                <w:sz w:val="14"/>
                <w:szCs w:val="14"/>
              </w:rPr>
              <w:br/>
              <w:t>единиц</w:t>
            </w:r>
          </w:p>
        </w:tc>
        <w:tc>
          <w:tcPr>
            <w:tcW w:w="2693" w:type="dxa"/>
            <w:gridSpan w:val="2"/>
            <w:tcBorders>
              <w:right w:val="single" w:sz="4" w:space="0" w:color="auto"/>
            </w:tcBorders>
            <w:vAlign w:val="center"/>
          </w:tcPr>
          <w:p w:rsidR="0056626B" w:rsidRPr="002E493E" w:rsidRDefault="0056626B">
            <w:pPr>
              <w:pStyle w:val="a6"/>
              <w:rPr>
                <w:rFonts w:ascii="Calibri" w:hAnsi="Calibri"/>
                <w:sz w:val="14"/>
                <w:szCs w:val="14"/>
              </w:rPr>
            </w:pPr>
            <w:r w:rsidRPr="002E493E">
              <w:rPr>
                <w:rFonts w:ascii="Calibri" w:hAnsi="Calibri"/>
                <w:sz w:val="14"/>
                <w:szCs w:val="14"/>
              </w:rPr>
              <w:t>млн. АҚШ доллары</w:t>
            </w:r>
            <w:r w:rsidRPr="002E493E">
              <w:rPr>
                <w:rFonts w:ascii="Calibri" w:hAnsi="Calibri"/>
                <w:sz w:val="14"/>
                <w:szCs w:val="14"/>
              </w:rPr>
              <w:br/>
              <w:t>млн. долларов США</w:t>
            </w:r>
          </w:p>
        </w:tc>
        <w:tc>
          <w:tcPr>
            <w:tcW w:w="2693" w:type="dxa"/>
            <w:vMerge/>
            <w:tcBorders>
              <w:top w:val="nil"/>
              <w:left w:val="single" w:sz="4" w:space="0" w:color="auto"/>
              <w:bottom w:val="single" w:sz="4" w:space="0" w:color="auto"/>
              <w:right w:val="nil"/>
            </w:tcBorders>
            <w:vAlign w:val="center"/>
          </w:tcPr>
          <w:p w:rsidR="0056626B" w:rsidRPr="00625B7F" w:rsidRDefault="0056626B">
            <w:pPr>
              <w:ind w:left="102"/>
              <w:rPr>
                <w:b/>
                <w:sz w:val="14"/>
                <w:szCs w:val="14"/>
              </w:rPr>
            </w:pPr>
          </w:p>
        </w:tc>
      </w:tr>
      <w:tr w:rsidR="004A5AC8" w:rsidRPr="00625B7F" w:rsidTr="00D52204">
        <w:trPr>
          <w:cantSplit/>
          <w:trHeight w:val="113"/>
        </w:trPr>
        <w:tc>
          <w:tcPr>
            <w:tcW w:w="2144" w:type="dxa"/>
            <w:tcBorders>
              <w:top w:val="single" w:sz="4" w:space="0" w:color="auto"/>
              <w:left w:val="nil"/>
              <w:bottom w:val="nil"/>
              <w:right w:val="nil"/>
            </w:tcBorders>
            <w:vAlign w:val="bottom"/>
          </w:tcPr>
          <w:p w:rsidR="004A5AC8" w:rsidRPr="002E493E" w:rsidRDefault="004A5AC8">
            <w:pPr>
              <w:pStyle w:val="a7"/>
              <w:rPr>
                <w:rFonts w:ascii="Calibri" w:hAnsi="Calibri"/>
                <w:sz w:val="14"/>
                <w:szCs w:val="14"/>
              </w:rPr>
            </w:pPr>
            <w:r w:rsidRPr="002E493E">
              <w:rPr>
                <w:rFonts w:ascii="Calibri" w:hAnsi="Calibri"/>
                <w:sz w:val="14"/>
                <w:szCs w:val="14"/>
              </w:rPr>
              <w:t xml:space="preserve">Барлық көлік құралдары </w:t>
            </w:r>
          </w:p>
        </w:tc>
        <w:tc>
          <w:tcPr>
            <w:tcW w:w="2676" w:type="dxa"/>
            <w:gridSpan w:val="3"/>
            <w:tcBorders>
              <w:top w:val="nil"/>
              <w:left w:val="nil"/>
              <w:bottom w:val="nil"/>
              <w:right w:val="nil"/>
            </w:tcBorders>
            <w:vAlign w:val="bottom"/>
          </w:tcPr>
          <w:p w:rsidR="004A5AC8" w:rsidRPr="001C1990" w:rsidRDefault="004A5AC8" w:rsidP="004A5AC8">
            <w:pPr>
              <w:pStyle w:val="a7"/>
              <w:jc w:val="right"/>
              <w:rPr>
                <w:rFonts w:ascii="Calibri" w:hAnsi="Calibri"/>
                <w:sz w:val="14"/>
                <w:szCs w:val="14"/>
              </w:rPr>
            </w:pPr>
            <w:r>
              <w:rPr>
                <w:rFonts w:ascii="Calibri" w:hAnsi="Calibri"/>
                <w:sz w:val="14"/>
                <w:szCs w:val="14"/>
              </w:rPr>
              <w:t>-</w:t>
            </w:r>
          </w:p>
        </w:tc>
        <w:tc>
          <w:tcPr>
            <w:tcW w:w="2693" w:type="dxa"/>
            <w:gridSpan w:val="2"/>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2 459,3</w:t>
            </w:r>
          </w:p>
        </w:tc>
        <w:tc>
          <w:tcPr>
            <w:tcW w:w="2693" w:type="dxa"/>
            <w:tcBorders>
              <w:top w:val="single" w:sz="4" w:space="0" w:color="auto"/>
              <w:left w:val="nil"/>
              <w:bottom w:val="nil"/>
              <w:right w:val="nil"/>
            </w:tcBorders>
            <w:vAlign w:val="bottom"/>
          </w:tcPr>
          <w:p w:rsidR="004A5AC8" w:rsidRPr="002E493E" w:rsidRDefault="004A5AC8">
            <w:pPr>
              <w:pStyle w:val="a7"/>
              <w:ind w:left="102"/>
              <w:rPr>
                <w:rFonts w:ascii="Calibri" w:hAnsi="Calibri"/>
                <w:sz w:val="14"/>
                <w:szCs w:val="14"/>
              </w:rPr>
            </w:pPr>
            <w:r w:rsidRPr="002E493E">
              <w:rPr>
                <w:rFonts w:ascii="Calibri" w:hAnsi="Calibri"/>
                <w:sz w:val="14"/>
                <w:szCs w:val="14"/>
              </w:rPr>
              <w:t>Все транспортные средства</w:t>
            </w:r>
          </w:p>
        </w:tc>
      </w:tr>
      <w:tr w:rsidR="004A5AC8" w:rsidRPr="00625B7F" w:rsidTr="00D52204">
        <w:trPr>
          <w:cantSplit/>
          <w:trHeight w:val="113"/>
        </w:trPr>
        <w:tc>
          <w:tcPr>
            <w:tcW w:w="2144" w:type="dxa"/>
            <w:tcBorders>
              <w:top w:val="nil"/>
              <w:left w:val="nil"/>
              <w:bottom w:val="nil"/>
              <w:right w:val="nil"/>
            </w:tcBorders>
            <w:vAlign w:val="bottom"/>
          </w:tcPr>
          <w:p w:rsidR="004A5AC8" w:rsidRPr="002E493E" w:rsidRDefault="00763F02">
            <w:pPr>
              <w:pStyle w:val="a7"/>
              <w:ind w:left="113"/>
              <w:rPr>
                <w:rFonts w:ascii="Calibri" w:hAnsi="Calibri"/>
                <w:sz w:val="14"/>
                <w:szCs w:val="14"/>
              </w:rPr>
            </w:pPr>
            <w:r>
              <w:rPr>
                <w:rFonts w:ascii="Calibri" w:hAnsi="Calibri"/>
                <w:sz w:val="14"/>
                <w:szCs w:val="14"/>
              </w:rPr>
              <w:t>т</w:t>
            </w:r>
            <w:r w:rsidR="004A5AC8" w:rsidRPr="002E493E">
              <w:rPr>
                <w:rFonts w:ascii="Calibri" w:hAnsi="Calibri"/>
                <w:sz w:val="14"/>
                <w:szCs w:val="14"/>
              </w:rPr>
              <w:t xml:space="preserve">еміржолдың жылжымалы құрамы </w:t>
            </w:r>
          </w:p>
        </w:tc>
        <w:tc>
          <w:tcPr>
            <w:tcW w:w="2676" w:type="dxa"/>
            <w:gridSpan w:val="3"/>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37</w:t>
            </w:r>
          </w:p>
        </w:tc>
        <w:tc>
          <w:tcPr>
            <w:tcW w:w="2693" w:type="dxa"/>
            <w:gridSpan w:val="2"/>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4,8</w:t>
            </w:r>
          </w:p>
        </w:tc>
        <w:tc>
          <w:tcPr>
            <w:tcW w:w="2693" w:type="dxa"/>
            <w:tcBorders>
              <w:top w:val="nil"/>
              <w:left w:val="nil"/>
              <w:bottom w:val="nil"/>
              <w:right w:val="nil"/>
            </w:tcBorders>
            <w:vAlign w:val="bottom"/>
          </w:tcPr>
          <w:p w:rsidR="004A5AC8" w:rsidRPr="002E493E" w:rsidRDefault="00763F02">
            <w:pPr>
              <w:pStyle w:val="a7"/>
              <w:ind w:left="227"/>
              <w:rPr>
                <w:rFonts w:ascii="Calibri" w:hAnsi="Calibri"/>
                <w:sz w:val="14"/>
                <w:szCs w:val="14"/>
              </w:rPr>
            </w:pPr>
            <w:r>
              <w:rPr>
                <w:rFonts w:ascii="Calibri" w:hAnsi="Calibri"/>
                <w:sz w:val="14"/>
                <w:szCs w:val="14"/>
              </w:rPr>
              <w:t>ж</w:t>
            </w:r>
            <w:r w:rsidR="004A5AC8" w:rsidRPr="002E493E">
              <w:rPr>
                <w:rFonts w:ascii="Calibri" w:hAnsi="Calibri"/>
                <w:sz w:val="14"/>
                <w:szCs w:val="14"/>
              </w:rPr>
              <w:t>елезнодорожный подвижной с</w:t>
            </w:r>
            <w:r w:rsidR="004A5AC8" w:rsidRPr="002E493E">
              <w:rPr>
                <w:rFonts w:ascii="Calibri" w:hAnsi="Calibri"/>
                <w:sz w:val="14"/>
                <w:szCs w:val="14"/>
              </w:rPr>
              <w:t>о</w:t>
            </w:r>
            <w:r w:rsidR="004A5AC8" w:rsidRPr="002E493E">
              <w:rPr>
                <w:rFonts w:ascii="Calibri" w:hAnsi="Calibri"/>
                <w:sz w:val="14"/>
                <w:szCs w:val="14"/>
              </w:rPr>
              <w:t>ст</w:t>
            </w:r>
            <w:r w:rsidR="004A5AC8" w:rsidRPr="002E493E">
              <w:rPr>
                <w:rFonts w:ascii="Calibri" w:hAnsi="Calibri"/>
                <w:sz w:val="14"/>
                <w:szCs w:val="14"/>
                <w:lang w:val="ru-MO"/>
              </w:rPr>
              <w:t>а</w:t>
            </w:r>
            <w:r w:rsidR="004A5AC8" w:rsidRPr="002E493E">
              <w:rPr>
                <w:rFonts w:ascii="Calibri" w:hAnsi="Calibri"/>
                <w:sz w:val="14"/>
                <w:szCs w:val="14"/>
              </w:rPr>
              <w:t>в</w:t>
            </w:r>
          </w:p>
        </w:tc>
      </w:tr>
      <w:tr w:rsidR="004A5AC8" w:rsidRPr="00625B7F" w:rsidTr="00D52204">
        <w:trPr>
          <w:cantSplit/>
          <w:trHeight w:val="113"/>
        </w:trPr>
        <w:tc>
          <w:tcPr>
            <w:tcW w:w="2144" w:type="dxa"/>
            <w:tcBorders>
              <w:top w:val="nil"/>
              <w:left w:val="nil"/>
              <w:bottom w:val="nil"/>
              <w:right w:val="nil"/>
            </w:tcBorders>
            <w:vAlign w:val="bottom"/>
          </w:tcPr>
          <w:p w:rsidR="004A5AC8" w:rsidRPr="002E493E" w:rsidRDefault="00763F02">
            <w:pPr>
              <w:pStyle w:val="a7"/>
              <w:ind w:left="113"/>
              <w:rPr>
                <w:rFonts w:ascii="Calibri" w:hAnsi="Calibri"/>
                <w:sz w:val="14"/>
                <w:szCs w:val="14"/>
              </w:rPr>
            </w:pPr>
            <w:r>
              <w:rPr>
                <w:rFonts w:ascii="Calibri" w:hAnsi="Calibri"/>
                <w:sz w:val="14"/>
                <w:szCs w:val="14"/>
              </w:rPr>
              <w:t>ж</w:t>
            </w:r>
            <w:r w:rsidR="004A5AC8" w:rsidRPr="002E493E">
              <w:rPr>
                <w:rFonts w:ascii="Calibri" w:hAnsi="Calibri"/>
                <w:sz w:val="14"/>
                <w:szCs w:val="14"/>
              </w:rPr>
              <w:t>олаушы вагондары</w:t>
            </w:r>
          </w:p>
        </w:tc>
        <w:tc>
          <w:tcPr>
            <w:tcW w:w="2676" w:type="dxa"/>
            <w:gridSpan w:val="3"/>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504</w:t>
            </w:r>
          </w:p>
        </w:tc>
        <w:tc>
          <w:tcPr>
            <w:tcW w:w="2693" w:type="dxa"/>
            <w:gridSpan w:val="2"/>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60,7</w:t>
            </w:r>
          </w:p>
        </w:tc>
        <w:tc>
          <w:tcPr>
            <w:tcW w:w="2693" w:type="dxa"/>
            <w:tcBorders>
              <w:top w:val="nil"/>
              <w:left w:val="nil"/>
              <w:bottom w:val="nil"/>
              <w:right w:val="nil"/>
            </w:tcBorders>
            <w:vAlign w:val="bottom"/>
          </w:tcPr>
          <w:p w:rsidR="004A5AC8" w:rsidRPr="002E493E" w:rsidRDefault="00763F02">
            <w:pPr>
              <w:pStyle w:val="a7"/>
              <w:ind w:left="227"/>
              <w:rPr>
                <w:rFonts w:ascii="Calibri" w:hAnsi="Calibri"/>
                <w:sz w:val="14"/>
                <w:szCs w:val="14"/>
              </w:rPr>
            </w:pPr>
            <w:r>
              <w:rPr>
                <w:rFonts w:ascii="Calibri" w:hAnsi="Calibri"/>
                <w:sz w:val="14"/>
                <w:szCs w:val="14"/>
              </w:rPr>
              <w:t>п</w:t>
            </w:r>
            <w:r w:rsidR="004A5AC8" w:rsidRPr="002E493E">
              <w:rPr>
                <w:rFonts w:ascii="Calibri" w:hAnsi="Calibri"/>
                <w:sz w:val="14"/>
                <w:szCs w:val="14"/>
              </w:rPr>
              <w:t>ассажирские вагоны</w:t>
            </w:r>
          </w:p>
        </w:tc>
      </w:tr>
      <w:tr w:rsidR="004A5AC8" w:rsidRPr="00625B7F" w:rsidTr="00D52204">
        <w:trPr>
          <w:cantSplit/>
          <w:trHeight w:val="113"/>
        </w:trPr>
        <w:tc>
          <w:tcPr>
            <w:tcW w:w="2144" w:type="dxa"/>
            <w:tcBorders>
              <w:top w:val="nil"/>
              <w:left w:val="nil"/>
              <w:bottom w:val="nil"/>
              <w:right w:val="nil"/>
            </w:tcBorders>
            <w:vAlign w:val="bottom"/>
          </w:tcPr>
          <w:p w:rsidR="004A5AC8" w:rsidRPr="002E493E" w:rsidRDefault="00763F02">
            <w:pPr>
              <w:pStyle w:val="a7"/>
              <w:ind w:left="113"/>
              <w:rPr>
                <w:rFonts w:ascii="Calibri" w:hAnsi="Calibri"/>
                <w:sz w:val="14"/>
                <w:szCs w:val="14"/>
              </w:rPr>
            </w:pPr>
            <w:r>
              <w:rPr>
                <w:rFonts w:ascii="Calibri" w:hAnsi="Calibri"/>
                <w:sz w:val="14"/>
                <w:szCs w:val="14"/>
              </w:rPr>
              <w:t>ж</w:t>
            </w:r>
            <w:r w:rsidR="004A5AC8" w:rsidRPr="002E493E">
              <w:rPr>
                <w:rFonts w:ascii="Calibri" w:hAnsi="Calibri"/>
                <w:sz w:val="14"/>
                <w:szCs w:val="14"/>
              </w:rPr>
              <w:t>үк вагондары</w:t>
            </w:r>
          </w:p>
        </w:tc>
        <w:tc>
          <w:tcPr>
            <w:tcW w:w="2676" w:type="dxa"/>
            <w:gridSpan w:val="3"/>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3 660</w:t>
            </w:r>
          </w:p>
        </w:tc>
        <w:tc>
          <w:tcPr>
            <w:tcW w:w="2693" w:type="dxa"/>
            <w:gridSpan w:val="2"/>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122,0</w:t>
            </w:r>
          </w:p>
        </w:tc>
        <w:tc>
          <w:tcPr>
            <w:tcW w:w="2693" w:type="dxa"/>
            <w:tcBorders>
              <w:top w:val="nil"/>
              <w:left w:val="nil"/>
              <w:bottom w:val="nil"/>
              <w:right w:val="nil"/>
            </w:tcBorders>
            <w:vAlign w:val="bottom"/>
          </w:tcPr>
          <w:p w:rsidR="004A5AC8" w:rsidRPr="002E493E" w:rsidRDefault="00763F02">
            <w:pPr>
              <w:pStyle w:val="a7"/>
              <w:ind w:left="227"/>
              <w:rPr>
                <w:rFonts w:ascii="Calibri" w:hAnsi="Calibri"/>
                <w:sz w:val="14"/>
                <w:szCs w:val="14"/>
              </w:rPr>
            </w:pPr>
            <w:r>
              <w:rPr>
                <w:rFonts w:ascii="Calibri" w:hAnsi="Calibri"/>
                <w:sz w:val="14"/>
                <w:szCs w:val="14"/>
              </w:rPr>
              <w:t>г</w:t>
            </w:r>
            <w:r w:rsidR="004A5AC8" w:rsidRPr="002E493E">
              <w:rPr>
                <w:rFonts w:ascii="Calibri" w:hAnsi="Calibri"/>
                <w:sz w:val="14"/>
                <w:szCs w:val="14"/>
              </w:rPr>
              <w:t>рузовые вагоны</w:t>
            </w:r>
          </w:p>
        </w:tc>
      </w:tr>
      <w:tr w:rsidR="004A5AC8" w:rsidRPr="00625B7F" w:rsidTr="00D52204">
        <w:trPr>
          <w:cantSplit/>
          <w:trHeight w:val="113"/>
        </w:trPr>
        <w:tc>
          <w:tcPr>
            <w:tcW w:w="2144" w:type="dxa"/>
            <w:tcBorders>
              <w:top w:val="nil"/>
              <w:left w:val="nil"/>
              <w:bottom w:val="nil"/>
              <w:right w:val="nil"/>
            </w:tcBorders>
            <w:vAlign w:val="bottom"/>
          </w:tcPr>
          <w:p w:rsidR="004A5AC8" w:rsidRPr="002E493E" w:rsidRDefault="004A5AC8">
            <w:pPr>
              <w:pStyle w:val="a7"/>
              <w:ind w:left="113"/>
              <w:rPr>
                <w:rFonts w:ascii="Calibri" w:hAnsi="Calibri"/>
                <w:sz w:val="14"/>
                <w:szCs w:val="14"/>
                <w:lang w:val="ru-MO"/>
              </w:rPr>
            </w:pPr>
            <w:r w:rsidRPr="002E493E">
              <w:rPr>
                <w:rFonts w:ascii="Calibri" w:hAnsi="Calibri"/>
                <w:sz w:val="14"/>
                <w:szCs w:val="14"/>
              </w:rPr>
              <w:t xml:space="preserve">Автомобильдер </w:t>
            </w:r>
            <w:r w:rsidRPr="002E493E">
              <w:rPr>
                <w:rFonts w:ascii="Calibri" w:hAnsi="Calibri"/>
                <w:sz w:val="14"/>
                <w:szCs w:val="14"/>
                <w:lang w:val="ru-MO"/>
              </w:rPr>
              <w:t>– барлығы</w:t>
            </w:r>
          </w:p>
        </w:tc>
        <w:tc>
          <w:tcPr>
            <w:tcW w:w="2676" w:type="dxa"/>
            <w:gridSpan w:val="3"/>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38 215</w:t>
            </w:r>
          </w:p>
        </w:tc>
        <w:tc>
          <w:tcPr>
            <w:tcW w:w="2693" w:type="dxa"/>
            <w:gridSpan w:val="2"/>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935,8</w:t>
            </w:r>
          </w:p>
        </w:tc>
        <w:tc>
          <w:tcPr>
            <w:tcW w:w="2693" w:type="dxa"/>
            <w:tcBorders>
              <w:top w:val="nil"/>
              <w:left w:val="nil"/>
              <w:bottom w:val="nil"/>
              <w:right w:val="nil"/>
            </w:tcBorders>
            <w:vAlign w:val="bottom"/>
          </w:tcPr>
          <w:p w:rsidR="004A5AC8" w:rsidRPr="002E493E" w:rsidRDefault="004A5AC8">
            <w:pPr>
              <w:pStyle w:val="a7"/>
              <w:ind w:left="227"/>
              <w:rPr>
                <w:rFonts w:ascii="Calibri" w:hAnsi="Calibri"/>
                <w:sz w:val="14"/>
                <w:szCs w:val="14"/>
              </w:rPr>
            </w:pPr>
            <w:r w:rsidRPr="002E493E">
              <w:rPr>
                <w:rFonts w:ascii="Calibri" w:hAnsi="Calibri"/>
                <w:sz w:val="14"/>
                <w:szCs w:val="14"/>
              </w:rPr>
              <w:t>Автомобили</w:t>
            </w:r>
            <w:r w:rsidRPr="002E493E">
              <w:rPr>
                <w:rFonts w:ascii="Calibri" w:hAnsi="Calibri"/>
                <w:sz w:val="14"/>
                <w:szCs w:val="14"/>
                <w:lang w:val="ru-MO"/>
              </w:rPr>
              <w:t xml:space="preserve"> </w:t>
            </w:r>
            <w:r w:rsidRPr="002E493E">
              <w:rPr>
                <w:rFonts w:ascii="Calibri" w:hAnsi="Calibri"/>
                <w:sz w:val="14"/>
                <w:szCs w:val="14"/>
              </w:rPr>
              <w:t>– всего</w:t>
            </w:r>
          </w:p>
        </w:tc>
      </w:tr>
      <w:tr w:rsidR="004A5AC8" w:rsidRPr="00625B7F" w:rsidTr="00D52204">
        <w:trPr>
          <w:cantSplit/>
          <w:trHeight w:val="113"/>
        </w:trPr>
        <w:tc>
          <w:tcPr>
            <w:tcW w:w="2144" w:type="dxa"/>
            <w:tcBorders>
              <w:top w:val="nil"/>
              <w:left w:val="nil"/>
              <w:bottom w:val="nil"/>
              <w:right w:val="nil"/>
            </w:tcBorders>
            <w:vAlign w:val="bottom"/>
          </w:tcPr>
          <w:p w:rsidR="004A5AC8" w:rsidRPr="002E493E" w:rsidRDefault="004A5AC8">
            <w:pPr>
              <w:pStyle w:val="a7"/>
              <w:ind w:left="227"/>
              <w:rPr>
                <w:rFonts w:ascii="Calibri" w:hAnsi="Calibri"/>
                <w:sz w:val="14"/>
                <w:szCs w:val="14"/>
              </w:rPr>
            </w:pPr>
            <w:r w:rsidRPr="002E493E">
              <w:rPr>
                <w:rFonts w:ascii="Calibri" w:hAnsi="Calibri"/>
                <w:sz w:val="14"/>
                <w:szCs w:val="14"/>
                <w:lang w:val="kk-KZ"/>
              </w:rPr>
              <w:t>одан</w:t>
            </w:r>
            <w:r w:rsidRPr="002E493E">
              <w:rPr>
                <w:rFonts w:ascii="Calibri" w:hAnsi="Calibri"/>
                <w:sz w:val="14"/>
                <w:szCs w:val="14"/>
              </w:rPr>
              <w:t xml:space="preserve">: </w:t>
            </w:r>
          </w:p>
        </w:tc>
        <w:tc>
          <w:tcPr>
            <w:tcW w:w="2676" w:type="dxa"/>
            <w:gridSpan w:val="3"/>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p>
        </w:tc>
        <w:tc>
          <w:tcPr>
            <w:tcW w:w="2693" w:type="dxa"/>
            <w:gridSpan w:val="2"/>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p>
        </w:tc>
        <w:tc>
          <w:tcPr>
            <w:tcW w:w="2693" w:type="dxa"/>
            <w:tcBorders>
              <w:top w:val="nil"/>
              <w:left w:val="nil"/>
              <w:bottom w:val="nil"/>
              <w:right w:val="nil"/>
            </w:tcBorders>
            <w:vAlign w:val="bottom"/>
          </w:tcPr>
          <w:p w:rsidR="004A5AC8" w:rsidRPr="002E493E" w:rsidRDefault="004A5AC8">
            <w:pPr>
              <w:pStyle w:val="a7"/>
              <w:ind w:left="340"/>
              <w:rPr>
                <w:rFonts w:ascii="Calibri" w:hAnsi="Calibri"/>
                <w:sz w:val="14"/>
                <w:szCs w:val="14"/>
              </w:rPr>
            </w:pPr>
            <w:r w:rsidRPr="002E493E">
              <w:rPr>
                <w:rFonts w:ascii="Calibri" w:hAnsi="Calibri"/>
                <w:sz w:val="14"/>
                <w:szCs w:val="14"/>
                <w:lang w:val="ru-MO"/>
              </w:rPr>
              <w:t>из них</w:t>
            </w:r>
            <w:r w:rsidRPr="002E493E">
              <w:rPr>
                <w:rFonts w:ascii="Calibri" w:hAnsi="Calibri"/>
                <w:sz w:val="14"/>
                <w:szCs w:val="14"/>
              </w:rPr>
              <w:t>:</w:t>
            </w:r>
          </w:p>
        </w:tc>
      </w:tr>
      <w:tr w:rsidR="004A5AC8" w:rsidRPr="00625B7F" w:rsidTr="00D52204">
        <w:trPr>
          <w:cantSplit/>
          <w:trHeight w:val="113"/>
        </w:trPr>
        <w:tc>
          <w:tcPr>
            <w:tcW w:w="2144" w:type="dxa"/>
            <w:tcBorders>
              <w:top w:val="nil"/>
              <w:left w:val="nil"/>
              <w:bottom w:val="nil"/>
              <w:right w:val="nil"/>
            </w:tcBorders>
            <w:vAlign w:val="bottom"/>
          </w:tcPr>
          <w:p w:rsidR="004A5AC8" w:rsidRPr="002E493E" w:rsidRDefault="004A5AC8">
            <w:pPr>
              <w:pStyle w:val="a7"/>
              <w:ind w:left="227"/>
              <w:rPr>
                <w:rFonts w:ascii="Calibri" w:hAnsi="Calibri"/>
                <w:sz w:val="14"/>
                <w:szCs w:val="14"/>
              </w:rPr>
            </w:pPr>
            <w:r w:rsidRPr="002E493E">
              <w:rPr>
                <w:rFonts w:ascii="Calibri" w:hAnsi="Calibri"/>
                <w:sz w:val="14"/>
                <w:szCs w:val="14"/>
              </w:rPr>
              <w:t>жүк автомобильдері</w:t>
            </w:r>
          </w:p>
        </w:tc>
        <w:tc>
          <w:tcPr>
            <w:tcW w:w="2676" w:type="dxa"/>
            <w:gridSpan w:val="3"/>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7 697</w:t>
            </w:r>
          </w:p>
        </w:tc>
        <w:tc>
          <w:tcPr>
            <w:tcW w:w="2693" w:type="dxa"/>
            <w:gridSpan w:val="2"/>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298,0</w:t>
            </w:r>
          </w:p>
        </w:tc>
        <w:tc>
          <w:tcPr>
            <w:tcW w:w="2693" w:type="dxa"/>
            <w:tcBorders>
              <w:top w:val="nil"/>
              <w:left w:val="nil"/>
              <w:bottom w:val="nil"/>
              <w:right w:val="nil"/>
            </w:tcBorders>
            <w:vAlign w:val="bottom"/>
          </w:tcPr>
          <w:p w:rsidR="004A5AC8" w:rsidRPr="002E493E" w:rsidRDefault="004A5AC8">
            <w:pPr>
              <w:pStyle w:val="a7"/>
              <w:ind w:left="340"/>
              <w:rPr>
                <w:rFonts w:ascii="Calibri" w:hAnsi="Calibri"/>
                <w:sz w:val="14"/>
                <w:szCs w:val="14"/>
              </w:rPr>
            </w:pPr>
            <w:r w:rsidRPr="002E493E">
              <w:rPr>
                <w:rFonts w:ascii="Calibri" w:hAnsi="Calibri"/>
                <w:sz w:val="14"/>
                <w:szCs w:val="14"/>
              </w:rPr>
              <w:t>грузовые</w:t>
            </w:r>
          </w:p>
        </w:tc>
      </w:tr>
      <w:tr w:rsidR="004A5AC8" w:rsidRPr="00625B7F" w:rsidTr="00D52204">
        <w:trPr>
          <w:cantSplit/>
          <w:trHeight w:val="113"/>
        </w:trPr>
        <w:tc>
          <w:tcPr>
            <w:tcW w:w="2144" w:type="dxa"/>
            <w:tcBorders>
              <w:top w:val="nil"/>
              <w:left w:val="nil"/>
              <w:bottom w:val="nil"/>
              <w:right w:val="nil"/>
            </w:tcBorders>
            <w:vAlign w:val="bottom"/>
          </w:tcPr>
          <w:p w:rsidR="004A5AC8" w:rsidRPr="002E493E" w:rsidRDefault="004A5AC8">
            <w:pPr>
              <w:pStyle w:val="a7"/>
              <w:ind w:left="227"/>
              <w:rPr>
                <w:rFonts w:ascii="Calibri" w:hAnsi="Calibri"/>
                <w:sz w:val="14"/>
                <w:szCs w:val="14"/>
              </w:rPr>
            </w:pPr>
            <w:r w:rsidRPr="002E493E">
              <w:rPr>
                <w:rFonts w:ascii="Calibri" w:hAnsi="Calibri"/>
                <w:sz w:val="14"/>
                <w:szCs w:val="14"/>
              </w:rPr>
              <w:t>жеңіл автомобильдер</w:t>
            </w:r>
          </w:p>
        </w:tc>
        <w:tc>
          <w:tcPr>
            <w:tcW w:w="2676" w:type="dxa"/>
            <w:gridSpan w:val="3"/>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28 831</w:t>
            </w:r>
          </w:p>
        </w:tc>
        <w:tc>
          <w:tcPr>
            <w:tcW w:w="2693" w:type="dxa"/>
            <w:gridSpan w:val="2"/>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556,5</w:t>
            </w:r>
          </w:p>
        </w:tc>
        <w:tc>
          <w:tcPr>
            <w:tcW w:w="2693" w:type="dxa"/>
            <w:tcBorders>
              <w:top w:val="nil"/>
              <w:left w:val="nil"/>
              <w:bottom w:val="nil"/>
              <w:right w:val="nil"/>
            </w:tcBorders>
            <w:vAlign w:val="bottom"/>
          </w:tcPr>
          <w:p w:rsidR="004A5AC8" w:rsidRPr="002E493E" w:rsidRDefault="004A5AC8">
            <w:pPr>
              <w:pStyle w:val="a7"/>
              <w:ind w:left="340"/>
              <w:rPr>
                <w:rFonts w:ascii="Calibri" w:hAnsi="Calibri"/>
                <w:sz w:val="14"/>
                <w:szCs w:val="14"/>
              </w:rPr>
            </w:pPr>
            <w:r w:rsidRPr="002E493E">
              <w:rPr>
                <w:rFonts w:ascii="Calibri" w:hAnsi="Calibri"/>
                <w:sz w:val="14"/>
                <w:szCs w:val="14"/>
              </w:rPr>
              <w:t>легковые</w:t>
            </w:r>
          </w:p>
        </w:tc>
      </w:tr>
      <w:tr w:rsidR="004A5AC8" w:rsidRPr="00625B7F" w:rsidTr="00D52204">
        <w:trPr>
          <w:cantSplit/>
          <w:trHeight w:val="113"/>
        </w:trPr>
        <w:tc>
          <w:tcPr>
            <w:tcW w:w="2144" w:type="dxa"/>
            <w:tcBorders>
              <w:top w:val="nil"/>
              <w:left w:val="nil"/>
              <w:bottom w:val="nil"/>
              <w:right w:val="nil"/>
            </w:tcBorders>
            <w:vAlign w:val="bottom"/>
          </w:tcPr>
          <w:p w:rsidR="004A5AC8" w:rsidRPr="002E493E" w:rsidRDefault="004A5AC8">
            <w:pPr>
              <w:pStyle w:val="a7"/>
              <w:ind w:left="227"/>
              <w:rPr>
                <w:rFonts w:ascii="Calibri" w:hAnsi="Calibri"/>
                <w:sz w:val="14"/>
                <w:szCs w:val="14"/>
              </w:rPr>
            </w:pPr>
            <w:r w:rsidRPr="002E493E">
              <w:rPr>
                <w:rFonts w:ascii="Calibri" w:hAnsi="Calibri"/>
                <w:sz w:val="14"/>
                <w:szCs w:val="14"/>
              </w:rPr>
              <w:t>автобустар</w:t>
            </w:r>
          </w:p>
        </w:tc>
        <w:tc>
          <w:tcPr>
            <w:tcW w:w="2676" w:type="dxa"/>
            <w:gridSpan w:val="3"/>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1 687</w:t>
            </w:r>
          </w:p>
        </w:tc>
        <w:tc>
          <w:tcPr>
            <w:tcW w:w="2693" w:type="dxa"/>
            <w:gridSpan w:val="2"/>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81,3</w:t>
            </w:r>
          </w:p>
        </w:tc>
        <w:tc>
          <w:tcPr>
            <w:tcW w:w="2693" w:type="dxa"/>
            <w:tcBorders>
              <w:top w:val="nil"/>
              <w:left w:val="nil"/>
              <w:bottom w:val="nil"/>
              <w:right w:val="nil"/>
            </w:tcBorders>
            <w:vAlign w:val="bottom"/>
          </w:tcPr>
          <w:p w:rsidR="004A5AC8" w:rsidRPr="002E493E" w:rsidRDefault="004A5AC8">
            <w:pPr>
              <w:pStyle w:val="a7"/>
              <w:ind w:left="340"/>
              <w:rPr>
                <w:rFonts w:ascii="Calibri" w:hAnsi="Calibri"/>
                <w:sz w:val="14"/>
                <w:szCs w:val="14"/>
              </w:rPr>
            </w:pPr>
            <w:r w:rsidRPr="002E493E">
              <w:rPr>
                <w:rFonts w:ascii="Calibri" w:hAnsi="Calibri"/>
                <w:sz w:val="14"/>
                <w:szCs w:val="14"/>
              </w:rPr>
              <w:t>автобусы</w:t>
            </w:r>
          </w:p>
        </w:tc>
      </w:tr>
      <w:tr w:rsidR="004A5AC8" w:rsidRPr="00625B7F" w:rsidTr="00D52204">
        <w:trPr>
          <w:cantSplit/>
          <w:trHeight w:val="113"/>
        </w:trPr>
        <w:tc>
          <w:tcPr>
            <w:tcW w:w="2144" w:type="dxa"/>
            <w:tcBorders>
              <w:top w:val="nil"/>
              <w:left w:val="nil"/>
              <w:bottom w:val="nil"/>
              <w:right w:val="nil"/>
            </w:tcBorders>
            <w:vAlign w:val="bottom"/>
          </w:tcPr>
          <w:p w:rsidR="004A5AC8" w:rsidRPr="002E493E" w:rsidRDefault="004A5AC8">
            <w:pPr>
              <w:pStyle w:val="a7"/>
              <w:ind w:left="113"/>
              <w:rPr>
                <w:rFonts w:ascii="Calibri" w:hAnsi="Calibri"/>
                <w:sz w:val="14"/>
                <w:szCs w:val="14"/>
              </w:rPr>
            </w:pPr>
            <w:r w:rsidRPr="002E493E">
              <w:rPr>
                <w:rFonts w:ascii="Calibri" w:hAnsi="Calibri"/>
                <w:sz w:val="14"/>
                <w:szCs w:val="14"/>
                <w:lang w:val="ru-MO"/>
              </w:rPr>
              <w:t>А</w:t>
            </w:r>
            <w:r w:rsidRPr="002E493E">
              <w:rPr>
                <w:rFonts w:ascii="Calibri" w:hAnsi="Calibri"/>
                <w:sz w:val="14"/>
                <w:szCs w:val="14"/>
              </w:rPr>
              <w:t>виация техник</w:t>
            </w:r>
            <w:r w:rsidRPr="002E493E">
              <w:rPr>
                <w:rFonts w:ascii="Calibri" w:hAnsi="Calibri"/>
                <w:sz w:val="14"/>
                <w:szCs w:val="14"/>
                <w:lang w:val="ru-MO"/>
              </w:rPr>
              <w:t>асы</w:t>
            </w:r>
          </w:p>
        </w:tc>
        <w:tc>
          <w:tcPr>
            <w:tcW w:w="2676" w:type="dxa"/>
            <w:gridSpan w:val="3"/>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3 032</w:t>
            </w:r>
          </w:p>
        </w:tc>
        <w:tc>
          <w:tcPr>
            <w:tcW w:w="2693" w:type="dxa"/>
            <w:gridSpan w:val="2"/>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223,7</w:t>
            </w:r>
          </w:p>
        </w:tc>
        <w:tc>
          <w:tcPr>
            <w:tcW w:w="2693" w:type="dxa"/>
            <w:tcBorders>
              <w:top w:val="nil"/>
              <w:left w:val="nil"/>
              <w:bottom w:val="nil"/>
              <w:right w:val="nil"/>
            </w:tcBorders>
            <w:vAlign w:val="bottom"/>
          </w:tcPr>
          <w:p w:rsidR="004A5AC8" w:rsidRPr="002E493E" w:rsidRDefault="004A5AC8">
            <w:pPr>
              <w:pStyle w:val="a7"/>
              <w:ind w:left="227"/>
              <w:rPr>
                <w:rFonts w:ascii="Calibri" w:hAnsi="Calibri"/>
                <w:sz w:val="14"/>
                <w:szCs w:val="14"/>
              </w:rPr>
            </w:pPr>
            <w:r w:rsidRPr="002E493E">
              <w:rPr>
                <w:rFonts w:ascii="Calibri" w:hAnsi="Calibri"/>
                <w:sz w:val="14"/>
                <w:szCs w:val="14"/>
              </w:rPr>
              <w:t>Авиационная техника</w:t>
            </w:r>
          </w:p>
        </w:tc>
      </w:tr>
      <w:tr w:rsidR="004A5AC8" w:rsidRPr="00625B7F" w:rsidTr="00D52204">
        <w:trPr>
          <w:cantSplit/>
          <w:trHeight w:val="113"/>
        </w:trPr>
        <w:tc>
          <w:tcPr>
            <w:tcW w:w="2144" w:type="dxa"/>
            <w:tcBorders>
              <w:top w:val="nil"/>
              <w:left w:val="nil"/>
              <w:bottom w:val="nil"/>
              <w:right w:val="nil"/>
            </w:tcBorders>
            <w:vAlign w:val="bottom"/>
          </w:tcPr>
          <w:p w:rsidR="004A5AC8" w:rsidRPr="002E493E" w:rsidRDefault="004A5AC8">
            <w:pPr>
              <w:pStyle w:val="a7"/>
              <w:ind w:left="113"/>
              <w:rPr>
                <w:rFonts w:ascii="Calibri" w:hAnsi="Calibri"/>
                <w:sz w:val="14"/>
                <w:szCs w:val="14"/>
              </w:rPr>
            </w:pPr>
            <w:r w:rsidRPr="002E493E">
              <w:rPr>
                <w:rFonts w:ascii="Calibri" w:hAnsi="Calibri"/>
                <w:sz w:val="14"/>
                <w:szCs w:val="14"/>
              </w:rPr>
              <w:t>Кеме</w:t>
            </w:r>
            <w:r w:rsidRPr="002E493E">
              <w:rPr>
                <w:rFonts w:ascii="Calibri" w:hAnsi="Calibri"/>
                <w:sz w:val="14"/>
                <w:szCs w:val="14"/>
                <w:lang w:val="ru-MO"/>
              </w:rPr>
              <w:t xml:space="preserve"> </w:t>
            </w:r>
            <w:r w:rsidRPr="002E493E">
              <w:rPr>
                <w:rFonts w:ascii="Calibri" w:hAnsi="Calibri"/>
                <w:sz w:val="14"/>
                <w:szCs w:val="14"/>
              </w:rPr>
              <w:t>–</w:t>
            </w:r>
            <w:r w:rsidRPr="002E493E">
              <w:rPr>
                <w:rFonts w:ascii="Calibri" w:hAnsi="Calibri"/>
                <w:sz w:val="14"/>
                <w:szCs w:val="14"/>
                <w:lang w:val="ru-MO"/>
              </w:rPr>
              <w:t xml:space="preserve"> </w:t>
            </w:r>
            <w:r w:rsidRPr="002E493E">
              <w:rPr>
                <w:rFonts w:ascii="Calibri" w:hAnsi="Calibri"/>
                <w:sz w:val="14"/>
                <w:szCs w:val="14"/>
              </w:rPr>
              <w:t>барлығы</w:t>
            </w:r>
          </w:p>
        </w:tc>
        <w:tc>
          <w:tcPr>
            <w:tcW w:w="2676" w:type="dxa"/>
            <w:gridSpan w:val="3"/>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6 733</w:t>
            </w:r>
          </w:p>
        </w:tc>
        <w:tc>
          <w:tcPr>
            <w:tcW w:w="2693" w:type="dxa"/>
            <w:gridSpan w:val="2"/>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110,6</w:t>
            </w:r>
          </w:p>
        </w:tc>
        <w:tc>
          <w:tcPr>
            <w:tcW w:w="2693" w:type="dxa"/>
            <w:tcBorders>
              <w:top w:val="nil"/>
              <w:left w:val="nil"/>
              <w:bottom w:val="nil"/>
              <w:right w:val="nil"/>
            </w:tcBorders>
            <w:vAlign w:val="bottom"/>
          </w:tcPr>
          <w:p w:rsidR="004A5AC8" w:rsidRPr="002E493E" w:rsidRDefault="004A5AC8">
            <w:pPr>
              <w:pStyle w:val="a7"/>
              <w:ind w:left="227"/>
              <w:rPr>
                <w:rFonts w:ascii="Calibri" w:hAnsi="Calibri"/>
                <w:sz w:val="14"/>
                <w:szCs w:val="14"/>
              </w:rPr>
            </w:pPr>
            <w:r w:rsidRPr="002E493E">
              <w:rPr>
                <w:rFonts w:ascii="Calibri" w:hAnsi="Calibri"/>
                <w:sz w:val="14"/>
                <w:szCs w:val="14"/>
              </w:rPr>
              <w:t>Суда</w:t>
            </w:r>
            <w:r w:rsidRPr="002E493E">
              <w:rPr>
                <w:rFonts w:ascii="Calibri" w:hAnsi="Calibri"/>
                <w:sz w:val="14"/>
                <w:szCs w:val="14"/>
                <w:lang w:val="ru-MO"/>
              </w:rPr>
              <w:t xml:space="preserve"> </w:t>
            </w:r>
            <w:r w:rsidRPr="002E493E">
              <w:rPr>
                <w:rFonts w:ascii="Calibri" w:hAnsi="Calibri"/>
                <w:sz w:val="14"/>
                <w:szCs w:val="14"/>
              </w:rPr>
              <w:t>–</w:t>
            </w:r>
            <w:r w:rsidRPr="002E493E">
              <w:rPr>
                <w:rFonts w:ascii="Calibri" w:hAnsi="Calibri"/>
                <w:sz w:val="14"/>
                <w:szCs w:val="14"/>
                <w:lang w:val="ru-MO"/>
              </w:rPr>
              <w:t xml:space="preserve"> </w:t>
            </w:r>
            <w:r w:rsidRPr="002E493E">
              <w:rPr>
                <w:rFonts w:ascii="Calibri" w:hAnsi="Calibri"/>
                <w:sz w:val="14"/>
                <w:szCs w:val="14"/>
              </w:rPr>
              <w:t>всего</w:t>
            </w:r>
          </w:p>
        </w:tc>
      </w:tr>
      <w:tr w:rsidR="004A5AC8" w:rsidRPr="00625B7F" w:rsidTr="00D52204">
        <w:trPr>
          <w:cantSplit/>
          <w:trHeight w:val="113"/>
        </w:trPr>
        <w:tc>
          <w:tcPr>
            <w:tcW w:w="2144" w:type="dxa"/>
            <w:tcBorders>
              <w:top w:val="nil"/>
              <w:left w:val="nil"/>
              <w:bottom w:val="nil"/>
              <w:right w:val="nil"/>
            </w:tcBorders>
            <w:vAlign w:val="bottom"/>
          </w:tcPr>
          <w:p w:rsidR="004A5AC8" w:rsidRPr="002E493E" w:rsidRDefault="004A5AC8">
            <w:pPr>
              <w:pStyle w:val="a7"/>
              <w:ind w:left="227"/>
              <w:rPr>
                <w:rFonts w:ascii="Calibri" w:hAnsi="Calibri"/>
                <w:sz w:val="14"/>
                <w:szCs w:val="14"/>
                <w:lang w:val="ru-MO"/>
              </w:rPr>
            </w:pPr>
            <w:r w:rsidRPr="002E493E">
              <w:rPr>
                <w:rFonts w:ascii="Calibri" w:hAnsi="Calibri"/>
                <w:sz w:val="14"/>
                <w:szCs w:val="14"/>
                <w:lang w:val="kk-KZ"/>
              </w:rPr>
              <w:t>одан</w:t>
            </w:r>
            <w:r w:rsidRPr="002E493E">
              <w:rPr>
                <w:rFonts w:ascii="Calibri" w:hAnsi="Calibri"/>
                <w:sz w:val="14"/>
                <w:szCs w:val="14"/>
              </w:rPr>
              <w:t>:</w:t>
            </w:r>
          </w:p>
        </w:tc>
        <w:tc>
          <w:tcPr>
            <w:tcW w:w="2676" w:type="dxa"/>
            <w:gridSpan w:val="3"/>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p>
        </w:tc>
        <w:tc>
          <w:tcPr>
            <w:tcW w:w="2693" w:type="dxa"/>
            <w:gridSpan w:val="2"/>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p>
        </w:tc>
        <w:tc>
          <w:tcPr>
            <w:tcW w:w="2693" w:type="dxa"/>
            <w:tcBorders>
              <w:top w:val="nil"/>
              <w:left w:val="nil"/>
              <w:bottom w:val="nil"/>
              <w:right w:val="nil"/>
            </w:tcBorders>
            <w:vAlign w:val="bottom"/>
          </w:tcPr>
          <w:p w:rsidR="004A5AC8" w:rsidRPr="002E493E" w:rsidRDefault="004A5AC8">
            <w:pPr>
              <w:pStyle w:val="a7"/>
              <w:ind w:left="340"/>
              <w:rPr>
                <w:rFonts w:ascii="Calibri" w:hAnsi="Calibri"/>
                <w:sz w:val="14"/>
                <w:szCs w:val="14"/>
              </w:rPr>
            </w:pPr>
            <w:r w:rsidRPr="002E493E">
              <w:rPr>
                <w:rFonts w:ascii="Calibri" w:hAnsi="Calibri"/>
                <w:sz w:val="14"/>
                <w:szCs w:val="14"/>
                <w:lang w:val="ru-MO"/>
              </w:rPr>
              <w:t>из них</w:t>
            </w:r>
            <w:r w:rsidRPr="002E493E">
              <w:rPr>
                <w:rFonts w:ascii="Calibri" w:hAnsi="Calibri"/>
                <w:sz w:val="14"/>
                <w:szCs w:val="14"/>
              </w:rPr>
              <w:t>:</w:t>
            </w:r>
          </w:p>
        </w:tc>
      </w:tr>
      <w:tr w:rsidR="004A5AC8" w:rsidRPr="00625B7F" w:rsidTr="00D52204">
        <w:trPr>
          <w:cantSplit/>
          <w:trHeight w:val="113"/>
        </w:trPr>
        <w:tc>
          <w:tcPr>
            <w:tcW w:w="2144" w:type="dxa"/>
            <w:tcBorders>
              <w:top w:val="nil"/>
              <w:left w:val="nil"/>
              <w:bottom w:val="nil"/>
              <w:right w:val="nil"/>
            </w:tcBorders>
            <w:vAlign w:val="bottom"/>
          </w:tcPr>
          <w:p w:rsidR="004A5AC8" w:rsidRPr="002E493E" w:rsidRDefault="004A5AC8">
            <w:pPr>
              <w:pStyle w:val="a7"/>
              <w:ind w:left="227"/>
              <w:rPr>
                <w:rFonts w:ascii="Calibri" w:hAnsi="Calibri"/>
                <w:sz w:val="14"/>
                <w:szCs w:val="14"/>
              </w:rPr>
            </w:pPr>
            <w:r w:rsidRPr="002E493E">
              <w:rPr>
                <w:rFonts w:ascii="Calibri" w:hAnsi="Calibri"/>
                <w:sz w:val="14"/>
                <w:szCs w:val="14"/>
              </w:rPr>
              <w:t xml:space="preserve">жүк-жолаушылық  </w:t>
            </w:r>
          </w:p>
        </w:tc>
        <w:tc>
          <w:tcPr>
            <w:tcW w:w="2676" w:type="dxa"/>
            <w:gridSpan w:val="3"/>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29</w:t>
            </w:r>
          </w:p>
        </w:tc>
        <w:tc>
          <w:tcPr>
            <w:tcW w:w="2693" w:type="dxa"/>
            <w:gridSpan w:val="2"/>
            <w:tcBorders>
              <w:top w:val="nil"/>
              <w:left w:val="nil"/>
              <w:bottom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57,8</w:t>
            </w:r>
          </w:p>
        </w:tc>
        <w:tc>
          <w:tcPr>
            <w:tcW w:w="2693" w:type="dxa"/>
            <w:tcBorders>
              <w:top w:val="nil"/>
              <w:left w:val="nil"/>
              <w:bottom w:val="nil"/>
              <w:right w:val="nil"/>
            </w:tcBorders>
            <w:vAlign w:val="bottom"/>
          </w:tcPr>
          <w:p w:rsidR="004A5AC8" w:rsidRPr="002E493E" w:rsidRDefault="004A5AC8">
            <w:pPr>
              <w:pStyle w:val="a7"/>
              <w:ind w:left="340"/>
              <w:rPr>
                <w:rFonts w:ascii="Calibri" w:hAnsi="Calibri"/>
                <w:sz w:val="14"/>
                <w:szCs w:val="14"/>
              </w:rPr>
            </w:pPr>
            <w:r w:rsidRPr="002E493E">
              <w:rPr>
                <w:rFonts w:ascii="Calibri" w:hAnsi="Calibri"/>
                <w:sz w:val="14"/>
                <w:szCs w:val="14"/>
              </w:rPr>
              <w:t>грузопассажирские</w:t>
            </w:r>
          </w:p>
        </w:tc>
      </w:tr>
      <w:tr w:rsidR="004A5AC8" w:rsidRPr="00625B7F" w:rsidTr="00D52204">
        <w:trPr>
          <w:cantSplit/>
          <w:trHeight w:val="113"/>
        </w:trPr>
        <w:tc>
          <w:tcPr>
            <w:tcW w:w="2144" w:type="dxa"/>
            <w:tcBorders>
              <w:top w:val="nil"/>
              <w:left w:val="nil"/>
              <w:right w:val="nil"/>
            </w:tcBorders>
            <w:vAlign w:val="bottom"/>
          </w:tcPr>
          <w:p w:rsidR="004A5AC8" w:rsidRPr="002E493E" w:rsidRDefault="004A5AC8">
            <w:pPr>
              <w:pStyle w:val="a7"/>
              <w:ind w:left="227"/>
              <w:rPr>
                <w:rFonts w:ascii="Calibri" w:hAnsi="Calibri"/>
                <w:sz w:val="14"/>
                <w:szCs w:val="14"/>
                <w:lang w:val="ru-MO"/>
              </w:rPr>
            </w:pPr>
            <w:r w:rsidRPr="002E493E">
              <w:rPr>
                <w:rFonts w:ascii="Calibri" w:hAnsi="Calibri"/>
                <w:sz w:val="14"/>
                <w:szCs w:val="14"/>
                <w:lang w:val="ru-MO"/>
              </w:rPr>
              <w:t xml:space="preserve">мамандандырылған </w:t>
            </w:r>
            <w:r w:rsidRPr="002E493E">
              <w:rPr>
                <w:rFonts w:ascii="Calibri" w:hAnsi="Calibri"/>
                <w:sz w:val="14"/>
                <w:szCs w:val="14"/>
              </w:rPr>
              <w:t>жүзгіш құралдар</w:t>
            </w:r>
            <w:r w:rsidRPr="002E493E">
              <w:rPr>
                <w:rFonts w:ascii="Calibri" w:hAnsi="Calibri"/>
                <w:sz w:val="14"/>
                <w:szCs w:val="14"/>
                <w:lang w:val="ru-MO"/>
              </w:rPr>
              <w:t>ы</w:t>
            </w:r>
          </w:p>
        </w:tc>
        <w:tc>
          <w:tcPr>
            <w:tcW w:w="2676" w:type="dxa"/>
            <w:gridSpan w:val="3"/>
            <w:tcBorders>
              <w:top w:val="nil"/>
              <w:left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21</w:t>
            </w:r>
          </w:p>
        </w:tc>
        <w:tc>
          <w:tcPr>
            <w:tcW w:w="2693" w:type="dxa"/>
            <w:gridSpan w:val="2"/>
            <w:tcBorders>
              <w:top w:val="nil"/>
              <w:left w:val="nil"/>
              <w:right w:val="nil"/>
            </w:tcBorders>
            <w:vAlign w:val="bottom"/>
          </w:tcPr>
          <w:p w:rsidR="004A5AC8" w:rsidRPr="002E493E" w:rsidRDefault="004A5AC8" w:rsidP="004A5AC8">
            <w:pPr>
              <w:pStyle w:val="a7"/>
              <w:jc w:val="right"/>
              <w:rPr>
                <w:rFonts w:ascii="Calibri" w:hAnsi="Calibri"/>
                <w:sz w:val="14"/>
                <w:szCs w:val="14"/>
              </w:rPr>
            </w:pPr>
            <w:r>
              <w:rPr>
                <w:rFonts w:ascii="Calibri" w:hAnsi="Calibri"/>
                <w:sz w:val="14"/>
                <w:szCs w:val="14"/>
              </w:rPr>
              <w:t>22,6</w:t>
            </w:r>
          </w:p>
        </w:tc>
        <w:tc>
          <w:tcPr>
            <w:tcW w:w="2693" w:type="dxa"/>
            <w:tcBorders>
              <w:top w:val="nil"/>
              <w:left w:val="nil"/>
              <w:right w:val="nil"/>
            </w:tcBorders>
            <w:vAlign w:val="bottom"/>
          </w:tcPr>
          <w:p w:rsidR="004A5AC8" w:rsidRPr="002E493E" w:rsidRDefault="004A5AC8">
            <w:pPr>
              <w:pStyle w:val="a7"/>
              <w:ind w:left="340"/>
              <w:rPr>
                <w:rFonts w:ascii="Calibri" w:hAnsi="Calibri"/>
                <w:sz w:val="14"/>
                <w:szCs w:val="14"/>
              </w:rPr>
            </w:pPr>
            <w:r w:rsidRPr="002E493E">
              <w:rPr>
                <w:rFonts w:ascii="Calibri" w:hAnsi="Calibri"/>
                <w:sz w:val="14"/>
                <w:szCs w:val="14"/>
              </w:rPr>
              <w:t>специализированные плавучие средства</w:t>
            </w:r>
          </w:p>
        </w:tc>
      </w:tr>
    </w:tbl>
    <w:p w:rsidR="00054552" w:rsidRPr="002E493E" w:rsidRDefault="00054552" w:rsidP="00B909CA">
      <w:pPr>
        <w:pStyle w:val="a8"/>
        <w:spacing w:before="0" w:after="0"/>
        <w:jc w:val="left"/>
        <w:rPr>
          <w:rFonts w:ascii="Calibri" w:hAnsi="Calibri"/>
          <w:sz w:val="20"/>
          <w:szCs w:val="20"/>
          <w:lang w:val="kk-KZ"/>
        </w:rPr>
      </w:pPr>
      <w:bookmarkStart w:id="32" w:name="_Toc396817235"/>
      <w:r w:rsidRPr="002E493E">
        <w:rPr>
          <w:rFonts w:ascii="Calibri" w:hAnsi="Calibri"/>
          <w:sz w:val="20"/>
          <w:szCs w:val="20"/>
          <w:lang w:val="kk-KZ"/>
        </w:rPr>
        <w:t>Көлікте отын-энергетикалық ресурстарды тұтыну</w:t>
      </w:r>
      <w:r w:rsidRPr="002E493E">
        <w:rPr>
          <w:rFonts w:ascii="Calibri" w:hAnsi="Calibri"/>
          <w:sz w:val="20"/>
          <w:szCs w:val="20"/>
        </w:rPr>
        <w:br/>
      </w:r>
      <w:r w:rsidRPr="002E493E">
        <w:rPr>
          <w:rFonts w:ascii="Calibri" w:hAnsi="Calibri"/>
          <w:sz w:val="20"/>
          <w:szCs w:val="20"/>
          <w:lang w:val="kk-KZ"/>
        </w:rPr>
        <w:t>Потребление топливно-энергетических ресурсов на</w:t>
      </w:r>
      <w:r w:rsidRPr="002E493E">
        <w:rPr>
          <w:rFonts w:ascii="Calibri" w:hAnsi="Calibri"/>
          <w:sz w:val="20"/>
          <w:szCs w:val="20"/>
        </w:rPr>
        <w:t xml:space="preserve"> транспорт</w:t>
      </w:r>
      <w:r w:rsidRPr="002E493E">
        <w:rPr>
          <w:rFonts w:ascii="Calibri" w:hAnsi="Calibri"/>
          <w:sz w:val="20"/>
          <w:szCs w:val="20"/>
          <w:lang w:val="kk-KZ"/>
        </w:rPr>
        <w:t>е</w:t>
      </w:r>
    </w:p>
    <w:p w:rsidR="00054552" w:rsidRPr="002E493E" w:rsidRDefault="00054552" w:rsidP="00030B9C">
      <w:pPr>
        <w:pStyle w:val="a8"/>
        <w:spacing w:before="0" w:after="0"/>
        <w:rPr>
          <w:rFonts w:ascii="Calibri" w:hAnsi="Calibri"/>
          <w:sz w:val="18"/>
          <w:szCs w:val="18"/>
          <w:lang w:val="kk-KZ"/>
        </w:rPr>
      </w:pPr>
      <w:r w:rsidRPr="002E493E">
        <w:rPr>
          <w:rFonts w:ascii="Calibri" w:hAnsi="Calibri"/>
          <w:sz w:val="18"/>
          <w:szCs w:val="18"/>
          <w:lang w:val="kk-KZ"/>
        </w:rPr>
        <w:t>1.20 Көлік кәсіпорындарымен отын-энергетикалық ресурстардың жекелеген түрлерін тұтыну</w:t>
      </w:r>
      <w:r w:rsidRPr="002E493E">
        <w:rPr>
          <w:rFonts w:ascii="Calibri" w:hAnsi="Calibri"/>
          <w:sz w:val="18"/>
          <w:szCs w:val="18"/>
          <w:lang w:val="kk-KZ"/>
        </w:rPr>
        <w:br/>
        <w:t>Потребление отдельных видов топливно-энергетических ресурсов предприятиями транспорта</w:t>
      </w:r>
    </w:p>
    <w:p w:rsidR="00054552" w:rsidRPr="002E493E" w:rsidRDefault="00054552" w:rsidP="00BB754E">
      <w:pPr>
        <w:pStyle w:val="a5"/>
        <w:spacing w:before="0" w:after="0"/>
        <w:jc w:val="both"/>
        <w:rPr>
          <w:rFonts w:ascii="Calibri" w:hAnsi="Calibri"/>
          <w:sz w:val="14"/>
          <w:szCs w:val="14"/>
          <w:lang w:val="kk-KZ"/>
        </w:rPr>
      </w:pPr>
      <w:r w:rsidRPr="002E493E">
        <w:rPr>
          <w:rFonts w:ascii="Calibri" w:hAnsi="Calibri"/>
          <w:sz w:val="14"/>
          <w:szCs w:val="14"/>
          <w:lang w:val="kk-KZ"/>
        </w:rPr>
        <w:t>тонна</w:t>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007E0C8E" w:rsidRPr="002E493E">
        <w:rPr>
          <w:rFonts w:ascii="Calibri" w:hAnsi="Calibri"/>
          <w:sz w:val="14"/>
          <w:szCs w:val="14"/>
          <w:lang w:val="kk-KZ"/>
        </w:rPr>
        <w:t xml:space="preserve">                 </w:t>
      </w:r>
      <w:r w:rsidRPr="002E493E">
        <w:rPr>
          <w:rFonts w:ascii="Calibri" w:hAnsi="Calibri"/>
          <w:sz w:val="14"/>
          <w:szCs w:val="14"/>
          <w:lang w:val="kk-KZ"/>
        </w:rPr>
        <w:t>тонн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0"/>
        <w:gridCol w:w="922"/>
        <w:gridCol w:w="922"/>
        <w:gridCol w:w="922"/>
        <w:gridCol w:w="922"/>
        <w:gridCol w:w="922"/>
        <w:gridCol w:w="3116"/>
      </w:tblGrid>
      <w:tr w:rsidR="00E366FB" w:rsidRPr="00625B7F" w:rsidTr="0056626B">
        <w:trPr>
          <w:cantSplit/>
          <w:trHeight w:val="170"/>
        </w:trPr>
        <w:tc>
          <w:tcPr>
            <w:tcW w:w="2480" w:type="dxa"/>
            <w:tcBorders>
              <w:left w:val="nil"/>
              <w:bottom w:val="single" w:sz="4" w:space="0" w:color="auto"/>
            </w:tcBorders>
            <w:vAlign w:val="bottom"/>
          </w:tcPr>
          <w:p w:rsidR="00E366FB" w:rsidRPr="002E493E" w:rsidRDefault="00E366FB">
            <w:pPr>
              <w:pStyle w:val="a6"/>
              <w:spacing w:line="276" w:lineRule="auto"/>
              <w:jc w:val="left"/>
              <w:rPr>
                <w:rFonts w:ascii="Calibri" w:hAnsi="Calibri"/>
                <w:sz w:val="14"/>
                <w:szCs w:val="14"/>
              </w:rPr>
            </w:pPr>
          </w:p>
        </w:tc>
        <w:tc>
          <w:tcPr>
            <w:tcW w:w="922" w:type="dxa"/>
            <w:tcBorders>
              <w:bottom w:val="single" w:sz="4" w:space="0" w:color="auto"/>
            </w:tcBorders>
            <w:vAlign w:val="center"/>
          </w:tcPr>
          <w:p w:rsidR="00E366FB" w:rsidRPr="002E493E" w:rsidRDefault="00E366FB" w:rsidP="001B6B6F">
            <w:pPr>
              <w:pStyle w:val="a6"/>
              <w:spacing w:line="276" w:lineRule="auto"/>
              <w:rPr>
                <w:rFonts w:ascii="Calibri" w:hAnsi="Calibri"/>
                <w:sz w:val="14"/>
                <w:szCs w:val="14"/>
                <w:lang w:val="kk-KZ"/>
              </w:rPr>
            </w:pPr>
            <w:r w:rsidRPr="002E493E">
              <w:rPr>
                <w:rFonts w:ascii="Calibri" w:hAnsi="Calibri"/>
                <w:sz w:val="14"/>
                <w:szCs w:val="14"/>
              </w:rPr>
              <w:t>201</w:t>
            </w:r>
            <w:r w:rsidRPr="002E493E">
              <w:rPr>
                <w:rFonts w:ascii="Calibri" w:hAnsi="Calibri"/>
                <w:sz w:val="14"/>
                <w:szCs w:val="14"/>
                <w:lang w:val="kk-KZ"/>
              </w:rPr>
              <w:t>3</w:t>
            </w:r>
          </w:p>
        </w:tc>
        <w:tc>
          <w:tcPr>
            <w:tcW w:w="922" w:type="dxa"/>
            <w:tcBorders>
              <w:bottom w:val="single" w:sz="4" w:space="0" w:color="auto"/>
            </w:tcBorders>
            <w:vAlign w:val="center"/>
          </w:tcPr>
          <w:p w:rsidR="00E366FB" w:rsidRPr="002E493E" w:rsidRDefault="00E366FB" w:rsidP="001B6B6F">
            <w:pPr>
              <w:pStyle w:val="a6"/>
              <w:spacing w:line="276" w:lineRule="auto"/>
              <w:rPr>
                <w:rFonts w:ascii="Calibri" w:hAnsi="Calibri"/>
                <w:sz w:val="14"/>
                <w:szCs w:val="14"/>
                <w:lang w:val="kk-KZ"/>
              </w:rPr>
            </w:pPr>
            <w:r w:rsidRPr="002E493E">
              <w:rPr>
                <w:rFonts w:ascii="Calibri" w:hAnsi="Calibri"/>
                <w:sz w:val="14"/>
                <w:szCs w:val="14"/>
                <w:lang w:val="kk-KZ"/>
              </w:rPr>
              <w:t>2014</w:t>
            </w:r>
          </w:p>
        </w:tc>
        <w:tc>
          <w:tcPr>
            <w:tcW w:w="922" w:type="dxa"/>
            <w:tcBorders>
              <w:bottom w:val="single" w:sz="4" w:space="0" w:color="auto"/>
            </w:tcBorders>
            <w:vAlign w:val="center"/>
          </w:tcPr>
          <w:p w:rsidR="00E366FB" w:rsidRPr="002E493E" w:rsidRDefault="00E366FB" w:rsidP="001B6B6F">
            <w:pPr>
              <w:pStyle w:val="a6"/>
              <w:spacing w:line="276" w:lineRule="auto"/>
              <w:rPr>
                <w:rFonts w:ascii="Calibri" w:hAnsi="Calibri"/>
                <w:sz w:val="14"/>
                <w:szCs w:val="14"/>
                <w:lang w:val="kk-KZ"/>
              </w:rPr>
            </w:pPr>
            <w:r w:rsidRPr="002E493E">
              <w:rPr>
                <w:rFonts w:ascii="Calibri" w:hAnsi="Calibri"/>
                <w:sz w:val="14"/>
                <w:szCs w:val="14"/>
                <w:lang w:val="kk-KZ"/>
              </w:rPr>
              <w:t>2015</w:t>
            </w:r>
          </w:p>
        </w:tc>
        <w:tc>
          <w:tcPr>
            <w:tcW w:w="922" w:type="dxa"/>
            <w:tcBorders>
              <w:bottom w:val="single" w:sz="4" w:space="0" w:color="auto"/>
            </w:tcBorders>
            <w:vAlign w:val="center"/>
          </w:tcPr>
          <w:p w:rsidR="00E366FB" w:rsidRPr="002E493E" w:rsidRDefault="00E366FB" w:rsidP="001B6B6F">
            <w:pPr>
              <w:pStyle w:val="a6"/>
              <w:spacing w:line="276" w:lineRule="auto"/>
              <w:rPr>
                <w:rFonts w:ascii="Calibri" w:hAnsi="Calibri"/>
                <w:sz w:val="14"/>
                <w:szCs w:val="14"/>
                <w:lang w:val="kk-KZ"/>
              </w:rPr>
            </w:pPr>
            <w:r w:rsidRPr="002E493E">
              <w:rPr>
                <w:rFonts w:ascii="Calibri" w:hAnsi="Calibri"/>
                <w:sz w:val="14"/>
                <w:szCs w:val="14"/>
                <w:lang w:val="kk-KZ"/>
              </w:rPr>
              <w:t>2016</w:t>
            </w:r>
          </w:p>
        </w:tc>
        <w:tc>
          <w:tcPr>
            <w:tcW w:w="922" w:type="dxa"/>
            <w:tcBorders>
              <w:bottom w:val="single" w:sz="4" w:space="0" w:color="auto"/>
            </w:tcBorders>
            <w:vAlign w:val="center"/>
          </w:tcPr>
          <w:p w:rsidR="00E366FB" w:rsidRPr="002E493E" w:rsidRDefault="00E366FB">
            <w:pPr>
              <w:pStyle w:val="a6"/>
              <w:spacing w:line="276" w:lineRule="auto"/>
              <w:rPr>
                <w:rFonts w:ascii="Calibri" w:hAnsi="Calibri"/>
                <w:sz w:val="14"/>
                <w:szCs w:val="14"/>
                <w:lang w:val="kk-KZ"/>
              </w:rPr>
            </w:pPr>
            <w:r w:rsidRPr="00174B1C">
              <w:rPr>
                <w:rFonts w:ascii="Calibri" w:hAnsi="Calibri"/>
                <w:sz w:val="14"/>
                <w:szCs w:val="14"/>
                <w:lang w:val="kk-KZ"/>
              </w:rPr>
              <w:t>2017</w:t>
            </w:r>
          </w:p>
        </w:tc>
        <w:tc>
          <w:tcPr>
            <w:tcW w:w="3116" w:type="dxa"/>
            <w:tcBorders>
              <w:bottom w:val="single" w:sz="4" w:space="0" w:color="auto"/>
              <w:right w:val="nil"/>
            </w:tcBorders>
            <w:vAlign w:val="bottom"/>
          </w:tcPr>
          <w:p w:rsidR="00E366FB" w:rsidRPr="002E493E" w:rsidRDefault="00E366FB">
            <w:pPr>
              <w:pStyle w:val="a6"/>
              <w:spacing w:line="276" w:lineRule="auto"/>
              <w:jc w:val="left"/>
              <w:rPr>
                <w:rFonts w:ascii="Calibri" w:hAnsi="Calibri"/>
                <w:b/>
                <w:sz w:val="14"/>
                <w:szCs w:val="14"/>
              </w:rPr>
            </w:pPr>
          </w:p>
        </w:tc>
      </w:tr>
      <w:tr w:rsidR="0042492E" w:rsidRPr="00625B7F" w:rsidTr="0056626B">
        <w:trPr>
          <w:cantSplit/>
          <w:trHeight w:val="113"/>
        </w:trPr>
        <w:tc>
          <w:tcPr>
            <w:tcW w:w="2480" w:type="dxa"/>
            <w:tcBorders>
              <w:top w:val="single" w:sz="4" w:space="0" w:color="auto"/>
              <w:left w:val="nil"/>
              <w:bottom w:val="nil"/>
              <w:right w:val="nil"/>
            </w:tcBorders>
            <w:vAlign w:val="bottom"/>
          </w:tcPr>
          <w:p w:rsidR="0042492E" w:rsidRPr="00625B7F" w:rsidRDefault="0042492E" w:rsidP="00AE05AE">
            <w:pPr>
              <w:widowControl w:val="0"/>
              <w:rPr>
                <w:sz w:val="14"/>
                <w:szCs w:val="14"/>
              </w:rPr>
            </w:pPr>
            <w:r w:rsidRPr="00625B7F">
              <w:rPr>
                <w:sz w:val="14"/>
                <w:szCs w:val="14"/>
              </w:rPr>
              <w:t>Тас көмір</w:t>
            </w:r>
          </w:p>
        </w:tc>
        <w:tc>
          <w:tcPr>
            <w:tcW w:w="922" w:type="dxa"/>
            <w:tcBorders>
              <w:top w:val="single" w:sz="4" w:space="0" w:color="auto"/>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81 169</w:t>
            </w:r>
          </w:p>
        </w:tc>
        <w:tc>
          <w:tcPr>
            <w:tcW w:w="922" w:type="dxa"/>
            <w:tcBorders>
              <w:top w:val="single" w:sz="4" w:space="0" w:color="auto"/>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94 867</w:t>
            </w:r>
          </w:p>
        </w:tc>
        <w:tc>
          <w:tcPr>
            <w:tcW w:w="922" w:type="dxa"/>
            <w:tcBorders>
              <w:top w:val="single" w:sz="4" w:space="0" w:color="auto"/>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106 200</w:t>
            </w:r>
          </w:p>
        </w:tc>
        <w:tc>
          <w:tcPr>
            <w:tcW w:w="922" w:type="dxa"/>
            <w:tcBorders>
              <w:top w:val="single" w:sz="4" w:space="0" w:color="auto"/>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92 512</w:t>
            </w:r>
          </w:p>
        </w:tc>
        <w:tc>
          <w:tcPr>
            <w:tcW w:w="922" w:type="dxa"/>
            <w:tcBorders>
              <w:top w:val="single" w:sz="4" w:space="0" w:color="auto"/>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119 049</w:t>
            </w:r>
          </w:p>
        </w:tc>
        <w:tc>
          <w:tcPr>
            <w:tcW w:w="3116" w:type="dxa"/>
            <w:tcBorders>
              <w:top w:val="single" w:sz="4" w:space="0" w:color="auto"/>
              <w:left w:val="nil"/>
              <w:bottom w:val="nil"/>
              <w:right w:val="nil"/>
            </w:tcBorders>
            <w:vAlign w:val="bottom"/>
          </w:tcPr>
          <w:p w:rsidR="0042492E" w:rsidRPr="00625B7F" w:rsidRDefault="0042492E" w:rsidP="00AE05AE">
            <w:pPr>
              <w:widowControl w:val="0"/>
              <w:rPr>
                <w:sz w:val="14"/>
                <w:szCs w:val="14"/>
              </w:rPr>
            </w:pPr>
            <w:r w:rsidRPr="00625B7F">
              <w:rPr>
                <w:sz w:val="14"/>
                <w:szCs w:val="14"/>
              </w:rPr>
              <w:t>Уголь каменный</w:t>
            </w:r>
          </w:p>
        </w:tc>
      </w:tr>
      <w:tr w:rsidR="0042492E" w:rsidRPr="00625B7F" w:rsidTr="0056626B">
        <w:trPr>
          <w:cantSplit/>
          <w:trHeight w:val="113"/>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оның  ішінде кәсіпорындармен:</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 том числе предприятиями:</w:t>
            </w:r>
          </w:p>
        </w:tc>
      </w:tr>
      <w:tr w:rsidR="0042492E" w:rsidRPr="00625B7F" w:rsidTr="0056626B">
        <w:trPr>
          <w:cantSplit/>
          <w:trHeight w:val="113"/>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теміржол көлігі</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9 048</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18 218</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18 442</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17 193</w:t>
            </w:r>
          </w:p>
        </w:tc>
        <w:tc>
          <w:tcPr>
            <w:tcW w:w="922" w:type="dxa"/>
            <w:tcBorders>
              <w:top w:val="nil"/>
              <w:left w:val="nil"/>
              <w:bottom w:val="nil"/>
              <w:right w:val="nil"/>
            </w:tcBorders>
            <w:vAlign w:val="bottom"/>
          </w:tcPr>
          <w:p w:rsidR="0042492E" w:rsidRPr="0024601D" w:rsidRDefault="0042492E" w:rsidP="00AE05AE">
            <w:pPr>
              <w:pStyle w:val="a7"/>
              <w:jc w:val="right"/>
              <w:rPr>
                <w:rFonts w:ascii="Calibri" w:hAnsi="Calibri"/>
                <w:sz w:val="14"/>
                <w:szCs w:val="14"/>
                <w:highlight w:val="yellow"/>
                <w:lang w:val="kk-KZ"/>
              </w:rPr>
            </w:pPr>
            <w:r w:rsidRPr="00FD0C47">
              <w:rPr>
                <w:rFonts w:ascii="Calibri" w:hAnsi="Calibri"/>
                <w:sz w:val="14"/>
                <w:szCs w:val="14"/>
                <w:lang w:val="kk-KZ"/>
              </w:rPr>
              <w:t>33 001</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железнодорожного транспорта</w:t>
            </w:r>
          </w:p>
        </w:tc>
      </w:tr>
      <w:tr w:rsidR="0042492E" w:rsidRPr="00625B7F" w:rsidTr="0056626B">
        <w:trPr>
          <w:cantSplit/>
          <w:trHeight w:val="113"/>
        </w:trPr>
        <w:tc>
          <w:tcPr>
            <w:tcW w:w="2480" w:type="dxa"/>
            <w:tcBorders>
              <w:top w:val="nil"/>
              <w:left w:val="nil"/>
              <w:bottom w:val="nil"/>
              <w:right w:val="nil"/>
            </w:tcBorders>
            <w:vAlign w:val="bottom"/>
          </w:tcPr>
          <w:p w:rsidR="004B5E06" w:rsidRPr="00625B7F" w:rsidRDefault="00B737EA" w:rsidP="00AE05AE">
            <w:pPr>
              <w:widowControl w:val="0"/>
              <w:rPr>
                <w:sz w:val="14"/>
                <w:szCs w:val="14"/>
              </w:rPr>
            </w:pPr>
            <w:r w:rsidRPr="00625B7F">
              <w:rPr>
                <w:sz w:val="14"/>
                <w:szCs w:val="14"/>
              </w:rPr>
              <w:t xml:space="preserve">      </w:t>
            </w:r>
            <w:r w:rsidR="0042492E" w:rsidRPr="00625B7F">
              <w:rPr>
                <w:sz w:val="14"/>
                <w:szCs w:val="14"/>
              </w:rPr>
              <w:t xml:space="preserve">автомобиль және қалалық электр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көлігі</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13 446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7 122</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17 056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7 151</w:t>
            </w:r>
          </w:p>
        </w:tc>
        <w:tc>
          <w:tcPr>
            <w:tcW w:w="922" w:type="dxa"/>
            <w:tcBorders>
              <w:top w:val="nil"/>
              <w:left w:val="nil"/>
              <w:bottom w:val="nil"/>
              <w:right w:val="nil"/>
            </w:tcBorders>
            <w:vAlign w:val="bottom"/>
          </w:tcPr>
          <w:p w:rsidR="0042492E" w:rsidRPr="0024601D" w:rsidRDefault="0042492E" w:rsidP="00AE05AE">
            <w:pPr>
              <w:pStyle w:val="a7"/>
              <w:jc w:val="right"/>
              <w:rPr>
                <w:rFonts w:ascii="Calibri" w:hAnsi="Calibri"/>
                <w:sz w:val="14"/>
                <w:szCs w:val="14"/>
                <w:highlight w:val="yellow"/>
                <w:lang w:val="kk-KZ"/>
              </w:rPr>
            </w:pPr>
            <w:r>
              <w:rPr>
                <w:rFonts w:ascii="Calibri" w:hAnsi="Calibri"/>
                <w:sz w:val="14"/>
                <w:szCs w:val="14"/>
                <w:lang w:val="kk-KZ"/>
              </w:rPr>
              <w:t>6 605</w:t>
            </w:r>
          </w:p>
        </w:tc>
        <w:tc>
          <w:tcPr>
            <w:tcW w:w="3116"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автомобильного и городского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электрического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су көлігі</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водного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әуе көлігі</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76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88</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81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81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101,3</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воздушного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B5E06" w:rsidRPr="00625B7F" w:rsidRDefault="00B737EA" w:rsidP="00AE05AE">
            <w:pPr>
              <w:widowControl w:val="0"/>
              <w:rPr>
                <w:w w:val="99"/>
                <w:sz w:val="14"/>
                <w:szCs w:val="14"/>
              </w:rPr>
            </w:pPr>
            <w:r w:rsidRPr="00625B7F">
              <w:rPr>
                <w:w w:val="99"/>
                <w:sz w:val="14"/>
                <w:szCs w:val="14"/>
              </w:rPr>
              <w:t xml:space="preserve">      </w:t>
            </w:r>
            <w:r w:rsidR="0042492E" w:rsidRPr="00625B7F">
              <w:rPr>
                <w:w w:val="99"/>
                <w:sz w:val="14"/>
                <w:szCs w:val="14"/>
              </w:rPr>
              <w:t>қойма шаруашылығы және</w:t>
            </w:r>
          </w:p>
          <w:p w:rsidR="0042492E" w:rsidRPr="00625B7F" w:rsidRDefault="004B5E06" w:rsidP="00AE05AE">
            <w:pPr>
              <w:widowControl w:val="0"/>
              <w:rPr>
                <w:sz w:val="14"/>
                <w:szCs w:val="14"/>
              </w:rPr>
            </w:pPr>
            <w:r w:rsidRPr="00625B7F">
              <w:rPr>
                <w:w w:val="99"/>
                <w:sz w:val="14"/>
                <w:szCs w:val="14"/>
              </w:rPr>
              <w:t xml:space="preserve">     </w:t>
            </w:r>
            <w:r w:rsidR="0042492E" w:rsidRPr="00625B7F">
              <w:rPr>
                <w:sz w:val="14"/>
                <w:szCs w:val="14"/>
              </w:rPr>
              <w:t xml:space="preserve"> қосалқы көлік қызметі</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58 599</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52 446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rPr>
              <w:t>63 80</w:t>
            </w:r>
            <w:r w:rsidRPr="002E493E">
              <w:rPr>
                <w:rFonts w:ascii="Calibri" w:hAnsi="Calibri"/>
                <w:sz w:val="14"/>
                <w:szCs w:val="14"/>
                <w:lang w:val="kk-KZ"/>
              </w:rPr>
              <w:t>2</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47 168</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64 069</w:t>
            </w:r>
          </w:p>
        </w:tc>
        <w:tc>
          <w:tcPr>
            <w:tcW w:w="3116"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складское хозяйство и вспомогательная</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 xml:space="preserve"> транспортная деятельность</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42492E" w:rsidP="00AE05AE">
            <w:pPr>
              <w:widowControl w:val="0"/>
              <w:rPr>
                <w:sz w:val="14"/>
                <w:szCs w:val="14"/>
              </w:rPr>
            </w:pPr>
            <w:r w:rsidRPr="00625B7F">
              <w:rPr>
                <w:sz w:val="14"/>
                <w:szCs w:val="14"/>
              </w:rPr>
              <w:t>Шикі мұнай</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59 696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139 635</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53 049</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49 947</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50 345</w:t>
            </w:r>
          </w:p>
        </w:tc>
        <w:tc>
          <w:tcPr>
            <w:tcW w:w="3116" w:type="dxa"/>
            <w:tcBorders>
              <w:top w:val="nil"/>
              <w:left w:val="nil"/>
              <w:bottom w:val="nil"/>
              <w:right w:val="nil"/>
            </w:tcBorders>
            <w:vAlign w:val="bottom"/>
          </w:tcPr>
          <w:p w:rsidR="0042492E" w:rsidRPr="00625B7F" w:rsidRDefault="0042492E" w:rsidP="00AE05AE">
            <w:pPr>
              <w:widowControl w:val="0"/>
              <w:rPr>
                <w:sz w:val="14"/>
                <w:szCs w:val="14"/>
              </w:rPr>
            </w:pPr>
            <w:r w:rsidRPr="00625B7F">
              <w:rPr>
                <w:sz w:val="14"/>
                <w:szCs w:val="14"/>
              </w:rPr>
              <w:t>Нефть сырая</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оның  ішінде кәсіпорындармен:</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 том числе предприятиями:</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құбырмен тасымалдау</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3 162</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3 647</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rPr>
              <w:t>3 549</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3 142</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3 298</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транспортирование по трубопроводу </w:t>
            </w:r>
          </w:p>
        </w:tc>
      </w:tr>
      <w:tr w:rsidR="0042492E" w:rsidRPr="00625B7F" w:rsidTr="0056626B">
        <w:trPr>
          <w:cantSplit/>
          <w:trHeight w:val="170"/>
        </w:trPr>
        <w:tc>
          <w:tcPr>
            <w:tcW w:w="2480" w:type="dxa"/>
            <w:tcBorders>
              <w:top w:val="nil"/>
              <w:left w:val="nil"/>
              <w:bottom w:val="nil"/>
              <w:right w:val="nil"/>
            </w:tcBorders>
            <w:vAlign w:val="bottom"/>
          </w:tcPr>
          <w:p w:rsidR="004B5E06" w:rsidRPr="00625B7F" w:rsidRDefault="00B737EA" w:rsidP="00AE05AE">
            <w:pPr>
              <w:widowControl w:val="0"/>
              <w:rPr>
                <w:sz w:val="14"/>
                <w:szCs w:val="14"/>
              </w:rPr>
            </w:pPr>
            <w:r w:rsidRPr="00625B7F">
              <w:rPr>
                <w:w w:val="99"/>
                <w:sz w:val="14"/>
                <w:szCs w:val="14"/>
              </w:rPr>
              <w:t xml:space="preserve">      </w:t>
            </w:r>
            <w:r w:rsidR="0042492E" w:rsidRPr="00625B7F">
              <w:rPr>
                <w:w w:val="99"/>
                <w:sz w:val="14"/>
                <w:szCs w:val="14"/>
              </w:rPr>
              <w:t>қойма шаруашылығы және</w:t>
            </w:r>
            <w:r w:rsidR="0042492E" w:rsidRPr="00625B7F">
              <w:rPr>
                <w:sz w:val="14"/>
                <w:szCs w:val="14"/>
              </w:rPr>
              <w:t xml:space="preserve">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қосалқы көлік қызметі</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56 534</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135 988</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49 500</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46 805</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47 047</w:t>
            </w:r>
          </w:p>
        </w:tc>
        <w:tc>
          <w:tcPr>
            <w:tcW w:w="3116"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складское хозяйство и вспомогательная</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 xml:space="preserve"> транспортная деятельность</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42492E" w:rsidP="00AE05AE">
            <w:pPr>
              <w:widowControl w:val="0"/>
              <w:rPr>
                <w:sz w:val="14"/>
                <w:szCs w:val="14"/>
              </w:rPr>
            </w:pPr>
            <w:r w:rsidRPr="00625B7F">
              <w:rPr>
                <w:sz w:val="14"/>
                <w:szCs w:val="14"/>
              </w:rPr>
              <w:t>Табиғи газ, мың текше м</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443 350</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362 932</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350 990</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341 181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285 708</w:t>
            </w:r>
          </w:p>
        </w:tc>
        <w:tc>
          <w:tcPr>
            <w:tcW w:w="3116" w:type="dxa"/>
            <w:tcBorders>
              <w:top w:val="nil"/>
              <w:left w:val="nil"/>
              <w:bottom w:val="nil"/>
              <w:right w:val="nil"/>
            </w:tcBorders>
            <w:vAlign w:val="bottom"/>
          </w:tcPr>
          <w:p w:rsidR="0042492E" w:rsidRPr="00625B7F" w:rsidRDefault="0042492E" w:rsidP="00AE05AE">
            <w:pPr>
              <w:widowControl w:val="0"/>
              <w:rPr>
                <w:sz w:val="14"/>
                <w:szCs w:val="14"/>
              </w:rPr>
            </w:pPr>
            <w:r w:rsidRPr="00625B7F">
              <w:rPr>
                <w:sz w:val="14"/>
                <w:szCs w:val="14"/>
              </w:rPr>
              <w:t>Газ природный, тыс. куб. м</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оның  ішінде кәсіпорындармен:</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 том числе предприятиями:</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теміржол көлігі</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1 058</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750</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1 549</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944</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1 583</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железнодорожного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B5E06" w:rsidRPr="00625B7F" w:rsidRDefault="00B737EA" w:rsidP="00AE05AE">
            <w:pPr>
              <w:widowControl w:val="0"/>
              <w:rPr>
                <w:sz w:val="14"/>
                <w:szCs w:val="14"/>
              </w:rPr>
            </w:pPr>
            <w:r w:rsidRPr="00625B7F">
              <w:rPr>
                <w:sz w:val="14"/>
                <w:szCs w:val="14"/>
              </w:rPr>
              <w:t xml:space="preserve">      </w:t>
            </w:r>
            <w:r w:rsidR="0042492E" w:rsidRPr="00625B7F">
              <w:rPr>
                <w:sz w:val="14"/>
                <w:szCs w:val="14"/>
              </w:rPr>
              <w:t xml:space="preserve">автомобиль және қалалық электр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көлігі</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14 656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20 438</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6 275</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2 335</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2 576</w:t>
            </w:r>
          </w:p>
        </w:tc>
        <w:tc>
          <w:tcPr>
            <w:tcW w:w="3116"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автомобильного и городского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электрического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құбырмен тасымалдау</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397 237</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302 904</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rPr>
              <w:t>327 322</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325 378</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272 884</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транспортирование по трубопроводу</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су 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125</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183</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110</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217</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47,5</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водного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әуе 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10 600</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7</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15</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33</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6,0</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воздушного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B5E06" w:rsidRPr="00625B7F" w:rsidRDefault="00B737EA" w:rsidP="00AE05AE">
            <w:pPr>
              <w:widowControl w:val="0"/>
              <w:rPr>
                <w:sz w:val="14"/>
                <w:szCs w:val="14"/>
              </w:rPr>
            </w:pPr>
            <w:r w:rsidRPr="00625B7F">
              <w:rPr>
                <w:w w:val="99"/>
                <w:sz w:val="14"/>
                <w:szCs w:val="14"/>
              </w:rPr>
              <w:t xml:space="preserve">      </w:t>
            </w:r>
            <w:r w:rsidR="0042492E" w:rsidRPr="00625B7F">
              <w:rPr>
                <w:w w:val="99"/>
                <w:sz w:val="14"/>
                <w:szCs w:val="14"/>
              </w:rPr>
              <w:t>қойма шаруашылығы және</w:t>
            </w:r>
            <w:r w:rsidR="0042492E" w:rsidRPr="00625B7F">
              <w:rPr>
                <w:sz w:val="14"/>
                <w:szCs w:val="14"/>
              </w:rPr>
              <w:t xml:space="preserve">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қосалқы көлік қызметі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19 674</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35 991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rPr>
              <w:t>14 286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9 970</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4 828</w:t>
            </w:r>
          </w:p>
        </w:tc>
        <w:tc>
          <w:tcPr>
            <w:tcW w:w="3116"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складское хозяйство и вспомогательная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транспортная деятельность</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42492E" w:rsidP="00AE05AE">
            <w:pPr>
              <w:widowControl w:val="0"/>
              <w:rPr>
                <w:sz w:val="14"/>
                <w:szCs w:val="14"/>
              </w:rPr>
            </w:pPr>
            <w:r w:rsidRPr="00625B7F">
              <w:rPr>
                <w:sz w:val="14"/>
                <w:szCs w:val="14"/>
              </w:rPr>
              <w:t>Авиациялық бензин</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9 499</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13 051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rPr>
              <w:t>16 19</w:t>
            </w:r>
            <w:r w:rsidRPr="002E493E">
              <w:rPr>
                <w:rFonts w:ascii="Calibri" w:hAnsi="Calibri"/>
                <w:sz w:val="14"/>
                <w:szCs w:val="14"/>
                <w:lang w:val="kk-KZ"/>
              </w:rPr>
              <w:t>7</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22 384</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3 834</w:t>
            </w:r>
          </w:p>
        </w:tc>
        <w:tc>
          <w:tcPr>
            <w:tcW w:w="3116" w:type="dxa"/>
            <w:tcBorders>
              <w:top w:val="nil"/>
              <w:left w:val="nil"/>
              <w:bottom w:val="nil"/>
              <w:right w:val="nil"/>
            </w:tcBorders>
            <w:vAlign w:val="bottom"/>
          </w:tcPr>
          <w:p w:rsidR="0042492E" w:rsidRPr="00625B7F" w:rsidRDefault="0042492E" w:rsidP="00AE05AE">
            <w:pPr>
              <w:widowControl w:val="0"/>
              <w:rPr>
                <w:sz w:val="14"/>
                <w:szCs w:val="14"/>
              </w:rPr>
            </w:pPr>
            <w:r w:rsidRPr="00625B7F">
              <w:rPr>
                <w:sz w:val="14"/>
                <w:szCs w:val="14"/>
              </w:rPr>
              <w:t>Бензин авиационный</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оның  ішінде кәсіпорындармен:</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 том числе предприятиями:</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әуе 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3 412</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13 034</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16 180</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22 371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3 834</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воздушного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B5E06" w:rsidRPr="00625B7F" w:rsidRDefault="00B737EA" w:rsidP="00AE05AE">
            <w:pPr>
              <w:widowControl w:val="0"/>
              <w:rPr>
                <w:sz w:val="14"/>
                <w:szCs w:val="14"/>
              </w:rPr>
            </w:pPr>
            <w:r w:rsidRPr="00625B7F">
              <w:rPr>
                <w:sz w:val="14"/>
                <w:szCs w:val="14"/>
              </w:rPr>
              <w:t xml:space="preserve">      </w:t>
            </w:r>
            <w:r w:rsidR="0042492E" w:rsidRPr="00625B7F">
              <w:rPr>
                <w:sz w:val="14"/>
                <w:szCs w:val="14"/>
              </w:rPr>
              <w:t>қойма шаруашылығы және</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 xml:space="preserve"> қосалқы көлік қызметі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6 087</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17</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17</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13</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w:t>
            </w:r>
          </w:p>
        </w:tc>
        <w:tc>
          <w:tcPr>
            <w:tcW w:w="3116"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складское хозяйство и вспомогательная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транспортная деятельность</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42492E" w:rsidP="00AE05AE">
            <w:pPr>
              <w:widowControl w:val="0"/>
              <w:rPr>
                <w:sz w:val="14"/>
                <w:szCs w:val="14"/>
              </w:rPr>
            </w:pPr>
            <w:r w:rsidRPr="00625B7F">
              <w:rPr>
                <w:sz w:val="14"/>
                <w:szCs w:val="14"/>
              </w:rPr>
              <w:t>Моторлы</w:t>
            </w:r>
            <w:r w:rsidRPr="00625B7F">
              <w:rPr>
                <w:sz w:val="14"/>
                <w:szCs w:val="14"/>
                <w:lang w:val="kk-KZ"/>
              </w:rPr>
              <w:t xml:space="preserve">қ </w:t>
            </w:r>
            <w:r w:rsidRPr="00625B7F">
              <w:rPr>
                <w:sz w:val="14"/>
                <w:szCs w:val="14"/>
              </w:rPr>
              <w:t>бензин</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100 120</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106 830</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110 530</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107 171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103 846</w:t>
            </w:r>
          </w:p>
        </w:tc>
        <w:tc>
          <w:tcPr>
            <w:tcW w:w="3116" w:type="dxa"/>
            <w:tcBorders>
              <w:top w:val="nil"/>
              <w:left w:val="nil"/>
              <w:bottom w:val="nil"/>
              <w:right w:val="nil"/>
            </w:tcBorders>
            <w:vAlign w:val="bottom"/>
          </w:tcPr>
          <w:p w:rsidR="0042492E" w:rsidRPr="00625B7F" w:rsidRDefault="0042492E" w:rsidP="00AE05AE">
            <w:pPr>
              <w:widowControl w:val="0"/>
              <w:rPr>
                <w:sz w:val="14"/>
                <w:szCs w:val="14"/>
              </w:rPr>
            </w:pPr>
            <w:r w:rsidRPr="00625B7F">
              <w:rPr>
                <w:sz w:val="14"/>
                <w:szCs w:val="14"/>
              </w:rPr>
              <w:t>Бензин моторный</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оның  ішінде кәсіпорындармен:</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 том числе предприятиями:</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теміржол 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8 859</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1 643</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rPr>
              <w:t>1 83</w:t>
            </w:r>
            <w:r w:rsidRPr="002E493E">
              <w:rPr>
                <w:rFonts w:ascii="Calibri" w:hAnsi="Calibri"/>
                <w:sz w:val="14"/>
                <w:szCs w:val="14"/>
                <w:lang w:val="kk-KZ"/>
              </w:rPr>
              <w:t>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42 184</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35 586</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железнодорожного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B5E06" w:rsidRPr="00625B7F" w:rsidRDefault="00B737EA" w:rsidP="00AE05AE">
            <w:pPr>
              <w:widowControl w:val="0"/>
              <w:rPr>
                <w:sz w:val="14"/>
                <w:szCs w:val="14"/>
              </w:rPr>
            </w:pPr>
            <w:r w:rsidRPr="00625B7F">
              <w:rPr>
                <w:sz w:val="14"/>
                <w:szCs w:val="14"/>
              </w:rPr>
              <w:t xml:space="preserve">      </w:t>
            </w:r>
            <w:r w:rsidR="0042492E" w:rsidRPr="00625B7F">
              <w:rPr>
                <w:sz w:val="14"/>
                <w:szCs w:val="14"/>
              </w:rPr>
              <w:t xml:space="preserve">автомобиль және қалалық электр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46 063</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15 900</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14 892</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10 361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11 863</w:t>
            </w:r>
          </w:p>
        </w:tc>
        <w:tc>
          <w:tcPr>
            <w:tcW w:w="3116"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автомобильного и городского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электрического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құбырмен тасымалдау</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3 654</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4 065</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rPr>
              <w:t>3 406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3 415</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3 141</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транспортирование по трубопроводу</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су 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285</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824</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264</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286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229</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водного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B737EA" w:rsidP="00AE05AE">
            <w:pPr>
              <w:widowControl w:val="0"/>
              <w:rPr>
                <w:sz w:val="14"/>
                <w:szCs w:val="14"/>
              </w:rPr>
            </w:pPr>
            <w:r w:rsidRPr="00625B7F">
              <w:rPr>
                <w:sz w:val="14"/>
                <w:szCs w:val="14"/>
              </w:rPr>
              <w:t xml:space="preserve">      </w:t>
            </w:r>
            <w:r w:rsidR="0042492E" w:rsidRPr="00625B7F">
              <w:rPr>
                <w:sz w:val="14"/>
                <w:szCs w:val="14"/>
              </w:rPr>
              <w:t>әуе 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1 196</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1 314</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989</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1 192</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2 026</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воздушного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B5E06" w:rsidRPr="00625B7F" w:rsidRDefault="00B737EA" w:rsidP="00AE05AE">
            <w:pPr>
              <w:widowControl w:val="0"/>
              <w:rPr>
                <w:sz w:val="14"/>
                <w:szCs w:val="14"/>
              </w:rPr>
            </w:pPr>
            <w:r w:rsidRPr="00625B7F">
              <w:rPr>
                <w:sz w:val="14"/>
                <w:szCs w:val="14"/>
              </w:rPr>
              <w:t xml:space="preserve">      </w:t>
            </w:r>
            <w:r w:rsidR="0042492E" w:rsidRPr="00625B7F">
              <w:rPr>
                <w:sz w:val="14"/>
                <w:szCs w:val="14"/>
              </w:rPr>
              <w:t xml:space="preserve">қойма шаруашылығы және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қосалқы көлік қызметі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40 063</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43 021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34 461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31 737</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27 446</w:t>
            </w:r>
          </w:p>
        </w:tc>
        <w:tc>
          <w:tcPr>
            <w:tcW w:w="3116"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складское хозяйство и вспомогательная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транспортная деятельность</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42492E" w:rsidP="00AE05AE">
            <w:pPr>
              <w:widowControl w:val="0"/>
              <w:rPr>
                <w:sz w:val="14"/>
                <w:szCs w:val="14"/>
              </w:rPr>
            </w:pPr>
            <w:r w:rsidRPr="00625B7F">
              <w:rPr>
                <w:sz w:val="14"/>
                <w:szCs w:val="14"/>
              </w:rPr>
              <w:t>Газойли (дизель отыны)</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892 346</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 xml:space="preserve">1 261 434 </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1 674 333</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611 644</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683 484</w:t>
            </w:r>
          </w:p>
        </w:tc>
        <w:tc>
          <w:tcPr>
            <w:tcW w:w="3116" w:type="dxa"/>
            <w:tcBorders>
              <w:top w:val="nil"/>
              <w:left w:val="nil"/>
              <w:bottom w:val="nil"/>
              <w:right w:val="nil"/>
            </w:tcBorders>
            <w:vAlign w:val="bottom"/>
          </w:tcPr>
          <w:p w:rsidR="0042492E" w:rsidRPr="00625B7F" w:rsidRDefault="00925872" w:rsidP="00AE05AE">
            <w:pPr>
              <w:widowControl w:val="0"/>
              <w:rPr>
                <w:sz w:val="14"/>
                <w:szCs w:val="14"/>
              </w:rPr>
            </w:pPr>
            <w:r>
              <w:rPr>
                <w:sz w:val="14"/>
                <w:szCs w:val="14"/>
              </w:rPr>
              <w:t>Г</w:t>
            </w:r>
            <w:r w:rsidR="0042492E" w:rsidRPr="00625B7F">
              <w:rPr>
                <w:sz w:val="14"/>
                <w:szCs w:val="14"/>
              </w:rPr>
              <w:t>азойли (дизельное топливо)</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оның  ішінде кәсіпорындармен:</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 том числе предприятиями:</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теміржол 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169 087</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302 784</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188 230</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195 516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257 035</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железнодорожного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автомобиль және қалалық электр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186 175</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56 151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65 462</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58 756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63 374</w:t>
            </w:r>
          </w:p>
        </w:tc>
        <w:tc>
          <w:tcPr>
            <w:tcW w:w="3116"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автомобильного и городского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электрического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құбырмен тасымалдау</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7 310</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7 630</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6 688</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5 336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4 299</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транспортирование по трубопроводу</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су 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12 351</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3 042</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9 161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6 327</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4 741</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водного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әуе 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872</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1 376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rPr>
              <w:t>1 428</w:t>
            </w:r>
            <w:r w:rsidRPr="002E493E">
              <w:rPr>
                <w:rFonts w:ascii="Calibri" w:hAnsi="Calibri"/>
                <w:sz w:val="14"/>
                <w:szCs w:val="14"/>
                <w:lang w:val="kk-KZ"/>
              </w:rPr>
              <w:t>,3</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1 641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1 874</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воздушного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қойма шаруашылығы және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қосалқы көлік қызметі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516 551</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527 445</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368 681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247 315</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201 543</w:t>
            </w:r>
          </w:p>
        </w:tc>
        <w:tc>
          <w:tcPr>
            <w:tcW w:w="3116"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складское хозяйство и вспомогательная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транспортная деятельность</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42492E" w:rsidP="00AE05AE">
            <w:pPr>
              <w:widowControl w:val="0"/>
              <w:rPr>
                <w:sz w:val="14"/>
                <w:szCs w:val="14"/>
              </w:rPr>
            </w:pPr>
            <w:r w:rsidRPr="00625B7F">
              <w:rPr>
                <w:sz w:val="14"/>
                <w:szCs w:val="14"/>
              </w:rPr>
              <w:t>Керосин, керосин түріндегі реактивті отынды қоса</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437 751</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430 216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rPr>
              <w:t>421 64</w:t>
            </w:r>
            <w:r w:rsidRPr="002E493E">
              <w:rPr>
                <w:rFonts w:ascii="Calibri" w:hAnsi="Calibri"/>
                <w:sz w:val="14"/>
                <w:szCs w:val="14"/>
                <w:lang w:val="kk-KZ"/>
              </w:rPr>
              <w:t>2</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318 781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446 028</w:t>
            </w:r>
          </w:p>
        </w:tc>
        <w:tc>
          <w:tcPr>
            <w:tcW w:w="3116" w:type="dxa"/>
            <w:tcBorders>
              <w:top w:val="nil"/>
              <w:left w:val="nil"/>
              <w:bottom w:val="nil"/>
              <w:right w:val="nil"/>
            </w:tcBorders>
            <w:vAlign w:val="bottom"/>
          </w:tcPr>
          <w:p w:rsidR="0042492E" w:rsidRPr="00625B7F" w:rsidRDefault="003D6C80" w:rsidP="00AE05AE">
            <w:pPr>
              <w:widowControl w:val="0"/>
              <w:rPr>
                <w:sz w:val="14"/>
                <w:szCs w:val="14"/>
              </w:rPr>
            </w:pPr>
            <w:r>
              <w:rPr>
                <w:sz w:val="14"/>
                <w:szCs w:val="14"/>
              </w:rPr>
              <w:t>К</w:t>
            </w:r>
            <w:r w:rsidR="0042492E" w:rsidRPr="00625B7F">
              <w:rPr>
                <w:sz w:val="14"/>
                <w:szCs w:val="14"/>
              </w:rPr>
              <w:t>еросин, в</w:t>
            </w:r>
            <w:r>
              <w:rPr>
                <w:sz w:val="14"/>
                <w:szCs w:val="14"/>
              </w:rPr>
              <w:t>ключая реактивное топливо типа</w:t>
            </w:r>
            <w:r w:rsidRPr="003D6C80">
              <w:rPr>
                <w:sz w:val="14"/>
                <w:szCs w:val="14"/>
              </w:rPr>
              <w:t xml:space="preserve"> </w:t>
            </w:r>
            <w:r>
              <w:rPr>
                <w:sz w:val="14"/>
                <w:szCs w:val="14"/>
              </w:rPr>
              <w:t xml:space="preserve"> к</w:t>
            </w:r>
            <w:r w:rsidR="0042492E" w:rsidRPr="00625B7F">
              <w:rPr>
                <w:sz w:val="14"/>
                <w:szCs w:val="14"/>
              </w:rPr>
              <w:t>еросина</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оның  ішінде кәсіпорындармен:</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 том числе предприятиями:</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теміржол 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2</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1</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железнодорожного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автомобиль және қалалық электр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w:t>
            </w:r>
          </w:p>
        </w:tc>
        <w:tc>
          <w:tcPr>
            <w:tcW w:w="3116"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автомобильного и городского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электрического транспорта</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lastRenderedPageBreak/>
              <w:t xml:space="preserve">      </w:t>
            </w:r>
            <w:r w:rsidR="0042492E" w:rsidRPr="00625B7F">
              <w:rPr>
                <w:sz w:val="14"/>
                <w:szCs w:val="14"/>
              </w:rPr>
              <w:t>құбырмен тасымалдау</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1,2</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транспортирование по трубопроводу</w:t>
            </w:r>
          </w:p>
        </w:tc>
      </w:tr>
      <w:tr w:rsidR="0042492E" w:rsidRPr="00625B7F" w:rsidTr="0056626B">
        <w:trPr>
          <w:cantSplit/>
          <w:trHeight w:val="170"/>
        </w:trPr>
        <w:tc>
          <w:tcPr>
            <w:tcW w:w="2480"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әуе көлігі</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289 919</w:t>
            </w:r>
          </w:p>
        </w:tc>
        <w:tc>
          <w:tcPr>
            <w:tcW w:w="922"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298 986</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rPr>
            </w:pPr>
            <w:r w:rsidRPr="002E493E">
              <w:rPr>
                <w:rFonts w:ascii="Calibri" w:hAnsi="Calibri"/>
                <w:sz w:val="14"/>
                <w:szCs w:val="14"/>
              </w:rPr>
              <w:t>307 687</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305 911</w:t>
            </w:r>
          </w:p>
        </w:tc>
        <w:tc>
          <w:tcPr>
            <w:tcW w:w="922" w:type="dxa"/>
            <w:tcBorders>
              <w:top w:val="nil"/>
              <w:left w:val="nil"/>
              <w:bottom w:val="nil"/>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432 197</w:t>
            </w:r>
          </w:p>
        </w:tc>
        <w:tc>
          <w:tcPr>
            <w:tcW w:w="3116"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воздушного транспорта</w:t>
            </w:r>
          </w:p>
        </w:tc>
      </w:tr>
      <w:tr w:rsidR="0042492E" w:rsidRPr="00625B7F" w:rsidTr="0056626B">
        <w:trPr>
          <w:cantSplit/>
          <w:trHeight w:val="170"/>
        </w:trPr>
        <w:tc>
          <w:tcPr>
            <w:tcW w:w="2480" w:type="dxa"/>
            <w:tcBorders>
              <w:top w:val="nil"/>
              <w:left w:val="nil"/>
              <w:bottom w:val="single" w:sz="4" w:space="0" w:color="auto"/>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қойма шаруашылығы және</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 xml:space="preserve"> қосалқы көлік қызметі</w:t>
            </w:r>
          </w:p>
        </w:tc>
        <w:tc>
          <w:tcPr>
            <w:tcW w:w="922" w:type="dxa"/>
            <w:tcBorders>
              <w:top w:val="nil"/>
              <w:left w:val="nil"/>
              <w:bottom w:val="single" w:sz="4" w:space="0" w:color="auto"/>
              <w:right w:val="nil"/>
            </w:tcBorders>
            <w:vAlign w:val="bottom"/>
          </w:tcPr>
          <w:p w:rsidR="0042492E" w:rsidRPr="00625B7F" w:rsidRDefault="0042492E" w:rsidP="00AE05AE">
            <w:pPr>
              <w:widowControl w:val="0"/>
              <w:jc w:val="right"/>
              <w:rPr>
                <w:sz w:val="14"/>
                <w:szCs w:val="14"/>
              </w:rPr>
            </w:pPr>
            <w:r w:rsidRPr="00625B7F">
              <w:rPr>
                <w:sz w:val="14"/>
                <w:szCs w:val="14"/>
              </w:rPr>
              <w:t>147 828</w:t>
            </w:r>
          </w:p>
        </w:tc>
        <w:tc>
          <w:tcPr>
            <w:tcW w:w="922" w:type="dxa"/>
            <w:tcBorders>
              <w:top w:val="nil"/>
              <w:left w:val="nil"/>
              <w:bottom w:val="single" w:sz="4" w:space="0" w:color="auto"/>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131 204</w:t>
            </w:r>
          </w:p>
        </w:tc>
        <w:tc>
          <w:tcPr>
            <w:tcW w:w="922" w:type="dxa"/>
            <w:tcBorders>
              <w:top w:val="nil"/>
              <w:left w:val="nil"/>
              <w:bottom w:val="single" w:sz="4" w:space="0" w:color="auto"/>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rPr>
              <w:t>113 924</w:t>
            </w:r>
          </w:p>
        </w:tc>
        <w:tc>
          <w:tcPr>
            <w:tcW w:w="922" w:type="dxa"/>
            <w:tcBorders>
              <w:top w:val="nil"/>
              <w:left w:val="nil"/>
              <w:bottom w:val="single" w:sz="4" w:space="0" w:color="auto"/>
              <w:right w:val="nil"/>
            </w:tcBorders>
            <w:vAlign w:val="bottom"/>
          </w:tcPr>
          <w:p w:rsidR="0042492E" w:rsidRPr="002E493E" w:rsidRDefault="0042492E" w:rsidP="00AE05AE">
            <w:pPr>
              <w:pStyle w:val="a7"/>
              <w:jc w:val="right"/>
              <w:rPr>
                <w:rFonts w:ascii="Calibri" w:hAnsi="Calibri"/>
                <w:sz w:val="14"/>
                <w:szCs w:val="14"/>
                <w:lang w:val="kk-KZ"/>
              </w:rPr>
            </w:pPr>
            <w:r w:rsidRPr="002E493E">
              <w:rPr>
                <w:rFonts w:ascii="Calibri" w:hAnsi="Calibri"/>
                <w:sz w:val="14"/>
                <w:szCs w:val="14"/>
                <w:lang w:val="kk-KZ"/>
              </w:rPr>
              <w:t>16 315</w:t>
            </w:r>
          </w:p>
        </w:tc>
        <w:tc>
          <w:tcPr>
            <w:tcW w:w="922" w:type="dxa"/>
            <w:tcBorders>
              <w:top w:val="nil"/>
              <w:left w:val="nil"/>
              <w:bottom w:val="single" w:sz="4" w:space="0" w:color="auto"/>
              <w:right w:val="nil"/>
            </w:tcBorders>
            <w:vAlign w:val="bottom"/>
          </w:tcPr>
          <w:p w:rsidR="0042492E" w:rsidRPr="002E493E" w:rsidRDefault="0042492E" w:rsidP="00AE05AE">
            <w:pPr>
              <w:pStyle w:val="a7"/>
              <w:jc w:val="right"/>
              <w:rPr>
                <w:rFonts w:ascii="Calibri" w:hAnsi="Calibri"/>
                <w:sz w:val="14"/>
                <w:szCs w:val="14"/>
                <w:lang w:val="kk-KZ"/>
              </w:rPr>
            </w:pPr>
            <w:r>
              <w:rPr>
                <w:rFonts w:ascii="Calibri" w:hAnsi="Calibri"/>
                <w:sz w:val="14"/>
                <w:szCs w:val="14"/>
                <w:lang w:val="kk-KZ"/>
              </w:rPr>
              <w:t>13 801</w:t>
            </w:r>
          </w:p>
        </w:tc>
        <w:tc>
          <w:tcPr>
            <w:tcW w:w="3116" w:type="dxa"/>
            <w:tcBorders>
              <w:top w:val="nil"/>
              <w:left w:val="nil"/>
              <w:bottom w:val="single" w:sz="4" w:space="0" w:color="auto"/>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складское хозяйство и вспомогательная</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 xml:space="preserve"> транспортная деятельность</w:t>
            </w:r>
          </w:p>
        </w:tc>
      </w:tr>
    </w:tbl>
    <w:p w:rsidR="00054552" w:rsidRPr="002E493E" w:rsidRDefault="00054552" w:rsidP="00B737EA">
      <w:pPr>
        <w:pStyle w:val="a8"/>
        <w:spacing w:before="0" w:after="0"/>
        <w:rPr>
          <w:rFonts w:ascii="Calibri" w:hAnsi="Calibri"/>
          <w:sz w:val="18"/>
          <w:lang w:val="kk-KZ"/>
        </w:rPr>
      </w:pPr>
      <w:r w:rsidRPr="002E493E">
        <w:rPr>
          <w:rFonts w:ascii="Calibri" w:hAnsi="Calibri"/>
          <w:sz w:val="18"/>
          <w:lang w:val="kk-KZ"/>
        </w:rPr>
        <w:t>1.21 Көлік кәсіпорындарының электр энергиясы мен жылу энергиясын тұтынуы</w:t>
      </w:r>
      <w:r w:rsidRPr="002E493E">
        <w:rPr>
          <w:rFonts w:ascii="Calibri" w:hAnsi="Calibri"/>
          <w:sz w:val="18"/>
          <w:lang w:val="kk-KZ"/>
        </w:rPr>
        <w:br/>
        <w:t>Потребление электроэнергии и теплоэнергии предприятиями транспорта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8"/>
        <w:gridCol w:w="935"/>
        <w:gridCol w:w="935"/>
        <w:gridCol w:w="935"/>
        <w:gridCol w:w="935"/>
        <w:gridCol w:w="935"/>
        <w:gridCol w:w="3193"/>
      </w:tblGrid>
      <w:tr w:rsidR="00E366FB" w:rsidRPr="00625B7F" w:rsidTr="0056626B">
        <w:trPr>
          <w:cantSplit/>
          <w:trHeight w:val="170"/>
        </w:trPr>
        <w:tc>
          <w:tcPr>
            <w:tcW w:w="2338" w:type="dxa"/>
            <w:tcBorders>
              <w:left w:val="nil"/>
              <w:bottom w:val="single" w:sz="4" w:space="0" w:color="auto"/>
            </w:tcBorders>
          </w:tcPr>
          <w:p w:rsidR="00E366FB" w:rsidRPr="002E493E" w:rsidRDefault="00E366FB">
            <w:pPr>
              <w:pStyle w:val="a6"/>
              <w:spacing w:line="276" w:lineRule="auto"/>
              <w:rPr>
                <w:rFonts w:ascii="Calibri" w:hAnsi="Calibri"/>
                <w:sz w:val="14"/>
                <w:szCs w:val="14"/>
              </w:rPr>
            </w:pPr>
          </w:p>
        </w:tc>
        <w:tc>
          <w:tcPr>
            <w:tcW w:w="935" w:type="dxa"/>
            <w:tcBorders>
              <w:bottom w:val="single" w:sz="4" w:space="0" w:color="auto"/>
            </w:tcBorders>
            <w:vAlign w:val="center"/>
          </w:tcPr>
          <w:p w:rsidR="00E366FB" w:rsidRPr="002E493E" w:rsidRDefault="00E366FB" w:rsidP="001B6B6F">
            <w:pPr>
              <w:pStyle w:val="a6"/>
              <w:spacing w:line="276" w:lineRule="auto"/>
              <w:rPr>
                <w:rFonts w:ascii="Calibri" w:hAnsi="Calibri"/>
                <w:sz w:val="14"/>
                <w:szCs w:val="14"/>
                <w:lang w:val="kk-KZ"/>
              </w:rPr>
            </w:pPr>
            <w:r w:rsidRPr="002E493E">
              <w:rPr>
                <w:rFonts w:ascii="Calibri" w:hAnsi="Calibri"/>
                <w:sz w:val="14"/>
                <w:szCs w:val="14"/>
                <w:lang w:val="kk-KZ"/>
              </w:rPr>
              <w:t>2013</w:t>
            </w:r>
          </w:p>
        </w:tc>
        <w:tc>
          <w:tcPr>
            <w:tcW w:w="935" w:type="dxa"/>
            <w:tcBorders>
              <w:bottom w:val="single" w:sz="4" w:space="0" w:color="auto"/>
            </w:tcBorders>
            <w:vAlign w:val="center"/>
          </w:tcPr>
          <w:p w:rsidR="00E366FB" w:rsidRPr="002E493E" w:rsidRDefault="00E366FB" w:rsidP="001B6B6F">
            <w:pPr>
              <w:pStyle w:val="a6"/>
              <w:spacing w:line="276" w:lineRule="auto"/>
              <w:rPr>
                <w:rFonts w:ascii="Calibri" w:hAnsi="Calibri"/>
                <w:sz w:val="14"/>
                <w:szCs w:val="14"/>
                <w:lang w:val="kk-KZ"/>
              </w:rPr>
            </w:pPr>
            <w:r w:rsidRPr="002E493E">
              <w:rPr>
                <w:rFonts w:ascii="Calibri" w:hAnsi="Calibri"/>
                <w:sz w:val="14"/>
                <w:szCs w:val="14"/>
                <w:lang w:val="kk-KZ"/>
              </w:rPr>
              <w:t>2014</w:t>
            </w:r>
          </w:p>
        </w:tc>
        <w:tc>
          <w:tcPr>
            <w:tcW w:w="935" w:type="dxa"/>
            <w:tcBorders>
              <w:bottom w:val="single" w:sz="4" w:space="0" w:color="auto"/>
            </w:tcBorders>
            <w:vAlign w:val="center"/>
          </w:tcPr>
          <w:p w:rsidR="00E366FB" w:rsidRPr="002E493E" w:rsidRDefault="00E366FB" w:rsidP="001B6B6F">
            <w:pPr>
              <w:pStyle w:val="a6"/>
              <w:spacing w:line="276" w:lineRule="auto"/>
              <w:rPr>
                <w:rFonts w:ascii="Calibri" w:hAnsi="Calibri"/>
                <w:sz w:val="14"/>
                <w:szCs w:val="14"/>
                <w:lang w:val="kk-KZ"/>
              </w:rPr>
            </w:pPr>
            <w:r w:rsidRPr="002E493E">
              <w:rPr>
                <w:rFonts w:ascii="Calibri" w:hAnsi="Calibri"/>
                <w:sz w:val="14"/>
                <w:szCs w:val="14"/>
                <w:lang w:val="kk-KZ"/>
              </w:rPr>
              <w:t>2015</w:t>
            </w:r>
          </w:p>
        </w:tc>
        <w:tc>
          <w:tcPr>
            <w:tcW w:w="935" w:type="dxa"/>
            <w:tcBorders>
              <w:bottom w:val="single" w:sz="4" w:space="0" w:color="auto"/>
            </w:tcBorders>
            <w:vAlign w:val="center"/>
          </w:tcPr>
          <w:p w:rsidR="00E366FB" w:rsidRPr="00174B1C" w:rsidRDefault="00E366FB" w:rsidP="001B6B6F">
            <w:pPr>
              <w:pStyle w:val="a6"/>
              <w:spacing w:line="276" w:lineRule="auto"/>
              <w:rPr>
                <w:rFonts w:ascii="Calibri" w:hAnsi="Calibri"/>
                <w:sz w:val="14"/>
                <w:szCs w:val="14"/>
              </w:rPr>
            </w:pPr>
            <w:r w:rsidRPr="00174B1C">
              <w:rPr>
                <w:rFonts w:ascii="Calibri" w:hAnsi="Calibri"/>
                <w:sz w:val="14"/>
                <w:szCs w:val="14"/>
              </w:rPr>
              <w:t>2016</w:t>
            </w:r>
          </w:p>
        </w:tc>
        <w:tc>
          <w:tcPr>
            <w:tcW w:w="935" w:type="dxa"/>
            <w:tcBorders>
              <w:bottom w:val="single" w:sz="4" w:space="0" w:color="auto"/>
            </w:tcBorders>
            <w:vAlign w:val="center"/>
          </w:tcPr>
          <w:p w:rsidR="00E366FB" w:rsidRPr="00174B1C" w:rsidRDefault="00E366FB">
            <w:pPr>
              <w:pStyle w:val="a6"/>
              <w:spacing w:line="276" w:lineRule="auto"/>
              <w:rPr>
                <w:rFonts w:ascii="Calibri" w:hAnsi="Calibri"/>
                <w:sz w:val="14"/>
                <w:szCs w:val="14"/>
              </w:rPr>
            </w:pPr>
            <w:r w:rsidRPr="00174B1C">
              <w:rPr>
                <w:rFonts w:ascii="Calibri" w:hAnsi="Calibri"/>
                <w:sz w:val="14"/>
                <w:szCs w:val="14"/>
              </w:rPr>
              <w:t>2017</w:t>
            </w:r>
          </w:p>
        </w:tc>
        <w:tc>
          <w:tcPr>
            <w:tcW w:w="3193" w:type="dxa"/>
            <w:tcBorders>
              <w:bottom w:val="single" w:sz="4" w:space="0" w:color="auto"/>
              <w:right w:val="nil"/>
            </w:tcBorders>
            <w:vAlign w:val="center"/>
          </w:tcPr>
          <w:p w:rsidR="00E366FB" w:rsidRPr="002E493E" w:rsidRDefault="00E366FB">
            <w:pPr>
              <w:pStyle w:val="a6"/>
              <w:spacing w:line="276" w:lineRule="auto"/>
              <w:rPr>
                <w:rFonts w:ascii="Calibri" w:hAnsi="Calibri"/>
                <w:b/>
                <w:sz w:val="14"/>
                <w:szCs w:val="14"/>
              </w:rPr>
            </w:pPr>
          </w:p>
        </w:tc>
      </w:tr>
      <w:tr w:rsidR="0042492E" w:rsidRPr="00625B7F" w:rsidTr="0056626B">
        <w:tc>
          <w:tcPr>
            <w:tcW w:w="2338" w:type="dxa"/>
            <w:tcBorders>
              <w:top w:val="single" w:sz="4" w:space="0" w:color="auto"/>
              <w:left w:val="nil"/>
              <w:bottom w:val="nil"/>
              <w:right w:val="nil"/>
            </w:tcBorders>
            <w:vAlign w:val="bottom"/>
          </w:tcPr>
          <w:p w:rsidR="0042492E" w:rsidRPr="00625B7F" w:rsidRDefault="0042492E" w:rsidP="00AE05AE">
            <w:pPr>
              <w:widowControl w:val="0"/>
              <w:rPr>
                <w:sz w:val="14"/>
                <w:szCs w:val="14"/>
              </w:rPr>
            </w:pPr>
            <w:r w:rsidRPr="00625B7F">
              <w:rPr>
                <w:sz w:val="14"/>
                <w:szCs w:val="14"/>
              </w:rPr>
              <w:t>Электр энергия, мың кВт сағат</w:t>
            </w:r>
          </w:p>
        </w:tc>
        <w:tc>
          <w:tcPr>
            <w:tcW w:w="935" w:type="dxa"/>
            <w:tcBorders>
              <w:top w:val="single" w:sz="4" w:space="0" w:color="auto"/>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2 950 455</w:t>
            </w:r>
          </w:p>
        </w:tc>
        <w:tc>
          <w:tcPr>
            <w:tcW w:w="935" w:type="dxa"/>
            <w:tcBorders>
              <w:top w:val="single" w:sz="4" w:space="0" w:color="auto"/>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2 510 642</w:t>
            </w:r>
          </w:p>
        </w:tc>
        <w:tc>
          <w:tcPr>
            <w:tcW w:w="935" w:type="dxa"/>
            <w:tcBorders>
              <w:top w:val="single" w:sz="4" w:space="0" w:color="auto"/>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rPr>
              <w:t>2 5</w:t>
            </w:r>
            <w:r w:rsidRPr="00625B7F">
              <w:rPr>
                <w:sz w:val="14"/>
                <w:szCs w:val="14"/>
                <w:lang w:val="kk-KZ"/>
              </w:rPr>
              <w:t>70</w:t>
            </w:r>
            <w:r w:rsidRPr="00625B7F">
              <w:rPr>
                <w:sz w:val="14"/>
                <w:szCs w:val="14"/>
              </w:rPr>
              <w:t> </w:t>
            </w:r>
            <w:r w:rsidRPr="00625B7F">
              <w:rPr>
                <w:sz w:val="14"/>
                <w:szCs w:val="14"/>
                <w:lang w:val="kk-KZ"/>
              </w:rPr>
              <w:t>938</w:t>
            </w:r>
          </w:p>
        </w:tc>
        <w:tc>
          <w:tcPr>
            <w:tcW w:w="935" w:type="dxa"/>
            <w:tcBorders>
              <w:top w:val="single" w:sz="4" w:space="0" w:color="auto"/>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2 274 394</w:t>
            </w:r>
          </w:p>
        </w:tc>
        <w:tc>
          <w:tcPr>
            <w:tcW w:w="935" w:type="dxa"/>
            <w:tcBorders>
              <w:top w:val="single" w:sz="4" w:space="0" w:color="auto"/>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2</w:t>
            </w:r>
            <w:r w:rsidRPr="00625B7F">
              <w:rPr>
                <w:sz w:val="14"/>
                <w:szCs w:val="14"/>
                <w:lang w:val="kk-KZ"/>
              </w:rPr>
              <w:t> </w:t>
            </w:r>
            <w:r w:rsidRPr="00625B7F">
              <w:rPr>
                <w:sz w:val="14"/>
                <w:szCs w:val="14"/>
              </w:rPr>
              <w:t>943</w:t>
            </w:r>
            <w:r w:rsidRPr="00625B7F">
              <w:rPr>
                <w:sz w:val="14"/>
                <w:szCs w:val="14"/>
                <w:lang w:val="kk-KZ"/>
              </w:rPr>
              <w:t xml:space="preserve"> </w:t>
            </w:r>
            <w:r w:rsidRPr="00625B7F">
              <w:rPr>
                <w:sz w:val="14"/>
                <w:szCs w:val="14"/>
              </w:rPr>
              <w:t>198</w:t>
            </w:r>
          </w:p>
        </w:tc>
        <w:tc>
          <w:tcPr>
            <w:tcW w:w="3193" w:type="dxa"/>
            <w:tcBorders>
              <w:top w:val="single" w:sz="4" w:space="0" w:color="auto"/>
              <w:left w:val="nil"/>
              <w:bottom w:val="nil"/>
              <w:right w:val="nil"/>
            </w:tcBorders>
            <w:vAlign w:val="bottom"/>
          </w:tcPr>
          <w:p w:rsidR="0042492E" w:rsidRPr="00625B7F" w:rsidRDefault="0042492E" w:rsidP="00AE05AE">
            <w:pPr>
              <w:widowControl w:val="0"/>
              <w:rPr>
                <w:sz w:val="14"/>
                <w:szCs w:val="14"/>
              </w:rPr>
            </w:pPr>
            <w:r w:rsidRPr="00625B7F">
              <w:rPr>
                <w:sz w:val="14"/>
                <w:szCs w:val="14"/>
              </w:rPr>
              <w:t>Электроэнергия, тыс. кВт час</w:t>
            </w:r>
          </w:p>
        </w:tc>
      </w:tr>
      <w:tr w:rsidR="0042492E" w:rsidRPr="00625B7F" w:rsidTr="0056626B">
        <w:tc>
          <w:tcPr>
            <w:tcW w:w="2338"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оның  ішінде кәсіпорындармен:</w:t>
            </w:r>
          </w:p>
        </w:tc>
        <w:tc>
          <w:tcPr>
            <w:tcW w:w="935" w:type="dxa"/>
            <w:tcBorders>
              <w:top w:val="nil"/>
              <w:left w:val="nil"/>
              <w:bottom w:val="nil"/>
              <w:right w:val="nil"/>
            </w:tcBorders>
            <w:vAlign w:val="bottom"/>
          </w:tcPr>
          <w:p w:rsidR="0042492E" w:rsidRPr="00625B7F" w:rsidRDefault="0042492E" w:rsidP="00AE05AE">
            <w:pPr>
              <w:widowControl w:val="0"/>
              <w:rPr>
                <w:sz w:val="14"/>
                <w:szCs w:val="14"/>
              </w:rPr>
            </w:pPr>
          </w:p>
        </w:tc>
        <w:tc>
          <w:tcPr>
            <w:tcW w:w="935" w:type="dxa"/>
            <w:tcBorders>
              <w:top w:val="nil"/>
              <w:left w:val="nil"/>
              <w:bottom w:val="nil"/>
              <w:right w:val="nil"/>
            </w:tcBorders>
            <w:vAlign w:val="bottom"/>
          </w:tcPr>
          <w:p w:rsidR="0042492E" w:rsidRPr="00625B7F" w:rsidRDefault="0042492E" w:rsidP="00AE05AE">
            <w:pPr>
              <w:widowControl w:val="0"/>
              <w:rPr>
                <w:sz w:val="14"/>
                <w:szCs w:val="14"/>
              </w:rPr>
            </w:pP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3193"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 том числе предприятиями:</w:t>
            </w:r>
          </w:p>
        </w:tc>
      </w:tr>
      <w:tr w:rsidR="0042492E" w:rsidRPr="00625B7F" w:rsidTr="0056626B">
        <w:tc>
          <w:tcPr>
            <w:tcW w:w="2338"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теміржол көлігі</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710 949</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665 777</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751 391</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820 823</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1 343 462</w:t>
            </w:r>
          </w:p>
        </w:tc>
        <w:tc>
          <w:tcPr>
            <w:tcW w:w="3193"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железнодорожного транспорта</w:t>
            </w:r>
          </w:p>
        </w:tc>
      </w:tr>
      <w:tr w:rsidR="0042492E" w:rsidRPr="00625B7F" w:rsidTr="0056626B">
        <w:tc>
          <w:tcPr>
            <w:tcW w:w="2338"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автомобиль және қалалық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электр көлігі</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83 892</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67 680</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11 2210</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85 161</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74 096</w:t>
            </w:r>
          </w:p>
        </w:tc>
        <w:tc>
          <w:tcPr>
            <w:tcW w:w="3193"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автомобильного и городского электрического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транспорта</w:t>
            </w:r>
          </w:p>
        </w:tc>
      </w:tr>
      <w:tr w:rsidR="0042492E" w:rsidRPr="00625B7F" w:rsidTr="0056626B">
        <w:tc>
          <w:tcPr>
            <w:tcW w:w="2338"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құбырмен тасымалдау</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192 161</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lang w:val="kk-KZ"/>
              </w:rPr>
              <w:t>160 213</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439 992</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437 796</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465 327</w:t>
            </w:r>
          </w:p>
        </w:tc>
        <w:tc>
          <w:tcPr>
            <w:tcW w:w="3193"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транспортирование по трубопроводу</w:t>
            </w:r>
          </w:p>
        </w:tc>
      </w:tr>
      <w:tr w:rsidR="0042492E" w:rsidRPr="00625B7F" w:rsidTr="0056626B">
        <w:tc>
          <w:tcPr>
            <w:tcW w:w="2338"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су көлігі</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2 500</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2 447</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2 795</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3 720</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3 531</w:t>
            </w:r>
          </w:p>
        </w:tc>
        <w:tc>
          <w:tcPr>
            <w:tcW w:w="3193"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водного транспорта</w:t>
            </w:r>
          </w:p>
        </w:tc>
      </w:tr>
      <w:tr w:rsidR="0042492E" w:rsidRPr="00625B7F" w:rsidTr="0056626B">
        <w:tc>
          <w:tcPr>
            <w:tcW w:w="2338"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әуе көлігі</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3 771</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4 161</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rPr>
              <w:t>3 17</w:t>
            </w:r>
            <w:r w:rsidRPr="00625B7F">
              <w:rPr>
                <w:sz w:val="14"/>
                <w:szCs w:val="14"/>
                <w:lang w:val="kk-KZ"/>
              </w:rPr>
              <w:t>5</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3 363</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3 229</w:t>
            </w:r>
          </w:p>
        </w:tc>
        <w:tc>
          <w:tcPr>
            <w:tcW w:w="3193"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воздушного транспорта</w:t>
            </w:r>
          </w:p>
        </w:tc>
      </w:tr>
      <w:tr w:rsidR="0042492E" w:rsidRPr="00625B7F" w:rsidTr="0056626B">
        <w:trPr>
          <w:trHeight w:val="220"/>
        </w:trPr>
        <w:tc>
          <w:tcPr>
            <w:tcW w:w="2338" w:type="dxa"/>
            <w:tcBorders>
              <w:top w:val="nil"/>
              <w:left w:val="nil"/>
              <w:bottom w:val="nil"/>
              <w:right w:val="nil"/>
            </w:tcBorders>
            <w:vAlign w:val="bottom"/>
          </w:tcPr>
          <w:p w:rsidR="004B5E06" w:rsidRPr="00625B7F" w:rsidRDefault="007A06EF" w:rsidP="00AE05AE">
            <w:pPr>
              <w:widowControl w:val="0"/>
              <w:rPr>
                <w:w w:val="99"/>
                <w:sz w:val="14"/>
                <w:szCs w:val="14"/>
              </w:rPr>
            </w:pPr>
            <w:r w:rsidRPr="00625B7F">
              <w:rPr>
                <w:w w:val="99"/>
                <w:sz w:val="14"/>
                <w:szCs w:val="14"/>
              </w:rPr>
              <w:t xml:space="preserve">      </w:t>
            </w:r>
            <w:r w:rsidR="0042492E" w:rsidRPr="00625B7F">
              <w:rPr>
                <w:w w:val="99"/>
                <w:sz w:val="14"/>
                <w:szCs w:val="14"/>
              </w:rPr>
              <w:t>қойма шаруашылығы және</w:t>
            </w:r>
          </w:p>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қосалқы көлік қызметі</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1 957 182</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1 563 287</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rPr>
              <w:t>1 222 39</w:t>
            </w:r>
            <w:r w:rsidRPr="00625B7F">
              <w:rPr>
                <w:sz w:val="14"/>
                <w:szCs w:val="14"/>
                <w:lang w:val="kk-KZ"/>
              </w:rPr>
              <w:t>2</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879 569</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995 479</w:t>
            </w:r>
          </w:p>
        </w:tc>
        <w:tc>
          <w:tcPr>
            <w:tcW w:w="3193"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складское хозяйство и вспомогательная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транспортная деятельность</w:t>
            </w:r>
          </w:p>
        </w:tc>
      </w:tr>
      <w:tr w:rsidR="0042492E" w:rsidRPr="00625B7F" w:rsidTr="0056626B">
        <w:trPr>
          <w:trHeight w:val="220"/>
        </w:trPr>
        <w:tc>
          <w:tcPr>
            <w:tcW w:w="2338" w:type="dxa"/>
            <w:tcBorders>
              <w:top w:val="nil"/>
              <w:left w:val="nil"/>
              <w:bottom w:val="nil"/>
              <w:right w:val="nil"/>
            </w:tcBorders>
            <w:vAlign w:val="bottom"/>
          </w:tcPr>
          <w:p w:rsidR="0042492E" w:rsidRPr="00625B7F" w:rsidRDefault="0042492E" w:rsidP="00AE05AE">
            <w:pPr>
              <w:widowControl w:val="0"/>
              <w:rPr>
                <w:sz w:val="14"/>
                <w:szCs w:val="14"/>
              </w:rPr>
            </w:pPr>
            <w:r w:rsidRPr="00625B7F">
              <w:rPr>
                <w:sz w:val="14"/>
                <w:szCs w:val="14"/>
              </w:rPr>
              <w:t>Жылу энергиясы,</w:t>
            </w:r>
            <w:r w:rsidRPr="00625B7F">
              <w:rPr>
                <w:sz w:val="14"/>
                <w:szCs w:val="14"/>
                <w:lang w:val="kk-KZ"/>
              </w:rPr>
              <w:t xml:space="preserve"> </w:t>
            </w:r>
            <w:r w:rsidRPr="00625B7F">
              <w:rPr>
                <w:sz w:val="14"/>
                <w:szCs w:val="14"/>
              </w:rPr>
              <w:t>мың Гкал</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603,1</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 xml:space="preserve">709,3 </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563,5</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653</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879</w:t>
            </w:r>
          </w:p>
        </w:tc>
        <w:tc>
          <w:tcPr>
            <w:tcW w:w="3193" w:type="dxa"/>
            <w:tcBorders>
              <w:top w:val="nil"/>
              <w:left w:val="nil"/>
              <w:bottom w:val="nil"/>
              <w:right w:val="nil"/>
            </w:tcBorders>
            <w:vAlign w:val="bottom"/>
          </w:tcPr>
          <w:p w:rsidR="0042492E" w:rsidRPr="00625B7F" w:rsidRDefault="0042492E" w:rsidP="00AE05AE">
            <w:pPr>
              <w:widowControl w:val="0"/>
              <w:rPr>
                <w:sz w:val="14"/>
                <w:szCs w:val="14"/>
              </w:rPr>
            </w:pPr>
            <w:r w:rsidRPr="00625B7F">
              <w:rPr>
                <w:sz w:val="14"/>
                <w:szCs w:val="14"/>
              </w:rPr>
              <w:t>Теплоэнергия тыс. Гкал</w:t>
            </w:r>
          </w:p>
        </w:tc>
      </w:tr>
      <w:tr w:rsidR="0042492E" w:rsidRPr="00625B7F" w:rsidTr="0056626B">
        <w:trPr>
          <w:trHeight w:val="220"/>
        </w:trPr>
        <w:tc>
          <w:tcPr>
            <w:tcW w:w="2338"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оның  ішінде кәсіпорындармен:</w:t>
            </w:r>
          </w:p>
        </w:tc>
        <w:tc>
          <w:tcPr>
            <w:tcW w:w="935" w:type="dxa"/>
            <w:tcBorders>
              <w:top w:val="nil"/>
              <w:left w:val="nil"/>
              <w:bottom w:val="nil"/>
              <w:right w:val="nil"/>
            </w:tcBorders>
            <w:vAlign w:val="bottom"/>
          </w:tcPr>
          <w:p w:rsidR="0042492E" w:rsidRPr="00625B7F" w:rsidRDefault="0042492E" w:rsidP="00AE05AE">
            <w:pPr>
              <w:widowControl w:val="0"/>
              <w:rPr>
                <w:sz w:val="14"/>
                <w:szCs w:val="14"/>
              </w:rPr>
            </w:pPr>
          </w:p>
        </w:tc>
        <w:tc>
          <w:tcPr>
            <w:tcW w:w="935" w:type="dxa"/>
            <w:tcBorders>
              <w:top w:val="nil"/>
              <w:left w:val="nil"/>
              <w:bottom w:val="nil"/>
              <w:right w:val="nil"/>
            </w:tcBorders>
            <w:vAlign w:val="bottom"/>
          </w:tcPr>
          <w:p w:rsidR="0042492E" w:rsidRPr="00625B7F" w:rsidRDefault="0042492E" w:rsidP="00AE05AE">
            <w:pPr>
              <w:widowControl w:val="0"/>
              <w:rPr>
                <w:sz w:val="14"/>
                <w:szCs w:val="14"/>
              </w:rPr>
            </w:pP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p>
        </w:tc>
        <w:tc>
          <w:tcPr>
            <w:tcW w:w="3193"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в том числе предприятиями:</w:t>
            </w:r>
          </w:p>
        </w:tc>
      </w:tr>
      <w:tr w:rsidR="0042492E" w:rsidRPr="00625B7F" w:rsidTr="0056626B">
        <w:trPr>
          <w:trHeight w:val="220"/>
        </w:trPr>
        <w:tc>
          <w:tcPr>
            <w:tcW w:w="2338"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теміржол көлігі</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46,4</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110,5</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59,5</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53,1</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77,3</w:t>
            </w:r>
          </w:p>
        </w:tc>
        <w:tc>
          <w:tcPr>
            <w:tcW w:w="3193"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железнодорожного транспорта</w:t>
            </w:r>
          </w:p>
        </w:tc>
      </w:tr>
      <w:tr w:rsidR="0042492E" w:rsidRPr="00625B7F" w:rsidTr="0056626B">
        <w:trPr>
          <w:trHeight w:val="220"/>
        </w:trPr>
        <w:tc>
          <w:tcPr>
            <w:tcW w:w="2338"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 xml:space="preserve">автомобиль және қалалық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электр көлігі</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147,4</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93,4</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93,4</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202,8</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397</w:t>
            </w:r>
          </w:p>
        </w:tc>
        <w:tc>
          <w:tcPr>
            <w:tcW w:w="3193" w:type="dxa"/>
            <w:tcBorders>
              <w:top w:val="nil"/>
              <w:left w:val="nil"/>
              <w:bottom w:val="nil"/>
              <w:right w:val="nil"/>
            </w:tcBorders>
            <w:vAlign w:val="bottom"/>
          </w:tcPr>
          <w:p w:rsidR="004B5E06" w:rsidRPr="00625B7F" w:rsidRDefault="007A06EF" w:rsidP="00AE05AE">
            <w:pPr>
              <w:widowControl w:val="0"/>
              <w:rPr>
                <w:sz w:val="14"/>
                <w:szCs w:val="14"/>
              </w:rPr>
            </w:pPr>
            <w:r w:rsidRPr="00625B7F">
              <w:rPr>
                <w:sz w:val="14"/>
                <w:szCs w:val="14"/>
              </w:rPr>
              <w:t xml:space="preserve">      </w:t>
            </w:r>
            <w:r w:rsidR="0042492E" w:rsidRPr="00625B7F">
              <w:rPr>
                <w:sz w:val="14"/>
                <w:szCs w:val="14"/>
              </w:rPr>
              <w:t>автомобильного и городского электрического</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 xml:space="preserve"> транспорта</w:t>
            </w:r>
          </w:p>
        </w:tc>
      </w:tr>
      <w:tr w:rsidR="0042492E" w:rsidRPr="00625B7F" w:rsidTr="0056626B">
        <w:trPr>
          <w:trHeight w:val="220"/>
        </w:trPr>
        <w:tc>
          <w:tcPr>
            <w:tcW w:w="2338"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құбырмен тасымалдау</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77,3</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82,4</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38,8</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36,6</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35,2</w:t>
            </w:r>
          </w:p>
        </w:tc>
        <w:tc>
          <w:tcPr>
            <w:tcW w:w="3193" w:type="dxa"/>
            <w:tcBorders>
              <w:top w:val="nil"/>
              <w:left w:val="nil"/>
              <w:bottom w:val="nil"/>
              <w:right w:val="nil"/>
            </w:tcBorders>
            <w:vAlign w:val="bottom"/>
          </w:tcPr>
          <w:p w:rsidR="0042492E" w:rsidRPr="00625B7F" w:rsidRDefault="00822CE9" w:rsidP="00AE05AE">
            <w:pPr>
              <w:widowControl w:val="0"/>
              <w:rPr>
                <w:sz w:val="14"/>
                <w:szCs w:val="14"/>
              </w:rPr>
            </w:pPr>
            <w:r w:rsidRPr="00625B7F">
              <w:rPr>
                <w:sz w:val="14"/>
                <w:szCs w:val="14"/>
              </w:rPr>
              <w:t xml:space="preserve">      </w:t>
            </w:r>
            <w:r w:rsidR="0042492E" w:rsidRPr="00625B7F">
              <w:rPr>
                <w:sz w:val="14"/>
                <w:szCs w:val="14"/>
              </w:rPr>
              <w:t>транспортирование по трубопроводу</w:t>
            </w:r>
          </w:p>
        </w:tc>
      </w:tr>
      <w:tr w:rsidR="0042492E" w:rsidRPr="00625B7F" w:rsidTr="0056626B">
        <w:trPr>
          <w:trHeight w:val="220"/>
        </w:trPr>
        <w:tc>
          <w:tcPr>
            <w:tcW w:w="2338"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су көлігі</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1,7</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2,1</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0,2</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0,6</w:t>
            </w:r>
          </w:p>
        </w:tc>
        <w:tc>
          <w:tcPr>
            <w:tcW w:w="3193" w:type="dxa"/>
            <w:tcBorders>
              <w:top w:val="nil"/>
              <w:left w:val="nil"/>
              <w:bottom w:val="nil"/>
              <w:right w:val="nil"/>
            </w:tcBorders>
            <w:vAlign w:val="bottom"/>
          </w:tcPr>
          <w:p w:rsidR="0042492E" w:rsidRPr="00625B7F" w:rsidRDefault="00822CE9" w:rsidP="00AE05AE">
            <w:pPr>
              <w:widowControl w:val="0"/>
              <w:rPr>
                <w:sz w:val="14"/>
                <w:szCs w:val="14"/>
              </w:rPr>
            </w:pPr>
            <w:r w:rsidRPr="00625B7F">
              <w:rPr>
                <w:sz w:val="14"/>
                <w:szCs w:val="14"/>
              </w:rPr>
              <w:t xml:space="preserve">      </w:t>
            </w:r>
            <w:r w:rsidR="0042492E" w:rsidRPr="00625B7F">
              <w:rPr>
                <w:sz w:val="14"/>
                <w:szCs w:val="14"/>
              </w:rPr>
              <w:t>водного транспорта</w:t>
            </w:r>
          </w:p>
        </w:tc>
      </w:tr>
      <w:tr w:rsidR="0042492E" w:rsidRPr="00625B7F" w:rsidTr="0056626B">
        <w:trPr>
          <w:trHeight w:val="220"/>
        </w:trPr>
        <w:tc>
          <w:tcPr>
            <w:tcW w:w="2338" w:type="dxa"/>
            <w:tcBorders>
              <w:top w:val="nil"/>
              <w:left w:val="nil"/>
              <w:bottom w:val="nil"/>
              <w:right w:val="nil"/>
            </w:tcBorders>
            <w:vAlign w:val="bottom"/>
          </w:tcPr>
          <w:p w:rsidR="0042492E" w:rsidRPr="00625B7F" w:rsidRDefault="007A06EF" w:rsidP="00AE05AE">
            <w:pPr>
              <w:widowControl w:val="0"/>
              <w:rPr>
                <w:sz w:val="14"/>
                <w:szCs w:val="14"/>
              </w:rPr>
            </w:pPr>
            <w:r w:rsidRPr="00625B7F">
              <w:rPr>
                <w:sz w:val="14"/>
                <w:szCs w:val="14"/>
              </w:rPr>
              <w:t xml:space="preserve">     </w:t>
            </w:r>
            <w:r w:rsidR="0042492E" w:rsidRPr="00625B7F">
              <w:rPr>
                <w:sz w:val="14"/>
                <w:szCs w:val="14"/>
              </w:rPr>
              <w:t>әуе көлігі</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1,3</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1,3</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rPr>
              <w:t>1</w:t>
            </w:r>
            <w:r w:rsidRPr="00625B7F">
              <w:rPr>
                <w:sz w:val="14"/>
                <w:szCs w:val="14"/>
                <w:lang w:val="kk-KZ"/>
              </w:rPr>
              <w:t>,3</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rPr>
            </w:pPr>
            <w:r w:rsidRPr="00625B7F">
              <w:rPr>
                <w:sz w:val="14"/>
                <w:szCs w:val="14"/>
              </w:rPr>
              <w:t>0,1</w:t>
            </w:r>
          </w:p>
        </w:tc>
        <w:tc>
          <w:tcPr>
            <w:tcW w:w="935" w:type="dxa"/>
            <w:tcBorders>
              <w:top w:val="nil"/>
              <w:left w:val="nil"/>
              <w:bottom w:val="nil"/>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0,2</w:t>
            </w:r>
          </w:p>
        </w:tc>
        <w:tc>
          <w:tcPr>
            <w:tcW w:w="3193" w:type="dxa"/>
            <w:tcBorders>
              <w:top w:val="nil"/>
              <w:left w:val="nil"/>
              <w:bottom w:val="nil"/>
              <w:right w:val="nil"/>
            </w:tcBorders>
            <w:vAlign w:val="bottom"/>
          </w:tcPr>
          <w:p w:rsidR="0042492E" w:rsidRPr="00625B7F" w:rsidRDefault="00822CE9" w:rsidP="00AE05AE">
            <w:pPr>
              <w:widowControl w:val="0"/>
              <w:rPr>
                <w:sz w:val="14"/>
                <w:szCs w:val="14"/>
              </w:rPr>
            </w:pPr>
            <w:r w:rsidRPr="00625B7F">
              <w:rPr>
                <w:sz w:val="14"/>
                <w:szCs w:val="14"/>
              </w:rPr>
              <w:t xml:space="preserve">      </w:t>
            </w:r>
            <w:r w:rsidR="0042492E" w:rsidRPr="00625B7F">
              <w:rPr>
                <w:sz w:val="14"/>
                <w:szCs w:val="14"/>
              </w:rPr>
              <w:t>воздушного транспорта</w:t>
            </w:r>
          </w:p>
        </w:tc>
      </w:tr>
      <w:tr w:rsidR="0042492E" w:rsidRPr="00625B7F" w:rsidTr="0056626B">
        <w:trPr>
          <w:trHeight w:val="220"/>
        </w:trPr>
        <w:tc>
          <w:tcPr>
            <w:tcW w:w="2338" w:type="dxa"/>
            <w:tcBorders>
              <w:top w:val="nil"/>
              <w:left w:val="nil"/>
              <w:bottom w:val="single" w:sz="4" w:space="0" w:color="auto"/>
              <w:right w:val="nil"/>
            </w:tcBorders>
            <w:vAlign w:val="bottom"/>
          </w:tcPr>
          <w:p w:rsidR="004B5E06" w:rsidRPr="00625B7F" w:rsidRDefault="007A06EF" w:rsidP="00AE05AE">
            <w:pPr>
              <w:widowControl w:val="0"/>
              <w:rPr>
                <w:sz w:val="14"/>
                <w:szCs w:val="14"/>
              </w:rPr>
            </w:pPr>
            <w:r w:rsidRPr="00625B7F">
              <w:rPr>
                <w:w w:val="99"/>
                <w:sz w:val="14"/>
                <w:szCs w:val="14"/>
              </w:rPr>
              <w:t xml:space="preserve">     </w:t>
            </w:r>
            <w:r w:rsidR="0042492E" w:rsidRPr="00625B7F">
              <w:rPr>
                <w:w w:val="99"/>
                <w:sz w:val="14"/>
                <w:szCs w:val="14"/>
              </w:rPr>
              <w:t>қойма шаруашылығы және</w:t>
            </w:r>
            <w:r w:rsidR="0042492E" w:rsidRPr="00625B7F">
              <w:rPr>
                <w:sz w:val="14"/>
                <w:szCs w:val="14"/>
              </w:rPr>
              <w:t xml:space="preserve">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қосалқы көлік қызметі</w:t>
            </w:r>
          </w:p>
        </w:tc>
        <w:tc>
          <w:tcPr>
            <w:tcW w:w="935" w:type="dxa"/>
            <w:tcBorders>
              <w:top w:val="nil"/>
              <w:left w:val="nil"/>
              <w:bottom w:val="single" w:sz="4" w:space="0" w:color="auto"/>
              <w:right w:val="nil"/>
            </w:tcBorders>
            <w:vAlign w:val="bottom"/>
          </w:tcPr>
          <w:p w:rsidR="0042492E" w:rsidRPr="00625B7F" w:rsidRDefault="0042492E" w:rsidP="00AE05AE">
            <w:pPr>
              <w:widowControl w:val="0"/>
              <w:jc w:val="right"/>
              <w:rPr>
                <w:sz w:val="14"/>
                <w:szCs w:val="14"/>
              </w:rPr>
            </w:pPr>
            <w:r w:rsidRPr="00625B7F">
              <w:rPr>
                <w:sz w:val="14"/>
                <w:szCs w:val="14"/>
              </w:rPr>
              <w:t>329,1</w:t>
            </w:r>
          </w:p>
        </w:tc>
        <w:tc>
          <w:tcPr>
            <w:tcW w:w="935" w:type="dxa"/>
            <w:tcBorders>
              <w:top w:val="nil"/>
              <w:left w:val="nil"/>
              <w:bottom w:val="single" w:sz="4" w:space="0" w:color="auto"/>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339,6</w:t>
            </w:r>
          </w:p>
        </w:tc>
        <w:tc>
          <w:tcPr>
            <w:tcW w:w="935" w:type="dxa"/>
            <w:tcBorders>
              <w:top w:val="nil"/>
              <w:left w:val="nil"/>
              <w:bottom w:val="single" w:sz="4" w:space="0" w:color="auto"/>
              <w:right w:val="nil"/>
            </w:tcBorders>
            <w:vAlign w:val="bottom"/>
          </w:tcPr>
          <w:p w:rsidR="0042492E" w:rsidRPr="00625B7F" w:rsidRDefault="0042492E" w:rsidP="00AE05AE">
            <w:pPr>
              <w:widowControl w:val="0"/>
              <w:jc w:val="right"/>
              <w:rPr>
                <w:sz w:val="14"/>
                <w:szCs w:val="14"/>
                <w:lang w:val="kk-KZ"/>
              </w:rPr>
            </w:pPr>
            <w:r w:rsidRPr="00625B7F">
              <w:rPr>
                <w:sz w:val="14"/>
                <w:szCs w:val="14"/>
              </w:rPr>
              <w:t>292</w:t>
            </w:r>
            <w:r w:rsidRPr="00625B7F">
              <w:rPr>
                <w:sz w:val="14"/>
                <w:szCs w:val="14"/>
                <w:lang w:val="kk-KZ"/>
              </w:rPr>
              <w:t>,5</w:t>
            </w:r>
          </w:p>
        </w:tc>
        <w:tc>
          <w:tcPr>
            <w:tcW w:w="935" w:type="dxa"/>
            <w:tcBorders>
              <w:top w:val="nil"/>
              <w:left w:val="nil"/>
              <w:bottom w:val="single" w:sz="4" w:space="0" w:color="auto"/>
              <w:right w:val="nil"/>
            </w:tcBorders>
            <w:vAlign w:val="bottom"/>
          </w:tcPr>
          <w:p w:rsidR="0042492E" w:rsidRPr="00625B7F" w:rsidRDefault="0042492E" w:rsidP="00AE05AE">
            <w:pPr>
              <w:widowControl w:val="0"/>
              <w:jc w:val="right"/>
              <w:rPr>
                <w:sz w:val="14"/>
                <w:szCs w:val="14"/>
              </w:rPr>
            </w:pPr>
            <w:r w:rsidRPr="00625B7F">
              <w:rPr>
                <w:sz w:val="14"/>
                <w:szCs w:val="14"/>
              </w:rPr>
              <w:t>269,1</w:t>
            </w:r>
          </w:p>
        </w:tc>
        <w:tc>
          <w:tcPr>
            <w:tcW w:w="935" w:type="dxa"/>
            <w:tcBorders>
              <w:top w:val="nil"/>
              <w:left w:val="nil"/>
              <w:bottom w:val="single" w:sz="4" w:space="0" w:color="auto"/>
              <w:right w:val="nil"/>
            </w:tcBorders>
            <w:vAlign w:val="bottom"/>
          </w:tcPr>
          <w:p w:rsidR="0042492E" w:rsidRPr="00625B7F" w:rsidRDefault="0042492E" w:rsidP="00AE05AE">
            <w:pPr>
              <w:widowControl w:val="0"/>
              <w:jc w:val="right"/>
              <w:rPr>
                <w:sz w:val="14"/>
                <w:szCs w:val="14"/>
                <w:lang w:val="kk-KZ"/>
              </w:rPr>
            </w:pPr>
            <w:r w:rsidRPr="00625B7F">
              <w:rPr>
                <w:sz w:val="14"/>
                <w:szCs w:val="14"/>
                <w:lang w:val="kk-KZ"/>
              </w:rPr>
              <w:t>280</w:t>
            </w:r>
          </w:p>
        </w:tc>
        <w:tc>
          <w:tcPr>
            <w:tcW w:w="3193" w:type="dxa"/>
            <w:tcBorders>
              <w:top w:val="nil"/>
              <w:left w:val="nil"/>
              <w:bottom w:val="single" w:sz="4" w:space="0" w:color="auto"/>
              <w:right w:val="nil"/>
            </w:tcBorders>
            <w:vAlign w:val="bottom"/>
          </w:tcPr>
          <w:p w:rsidR="004B5E06" w:rsidRPr="00625B7F" w:rsidRDefault="00822CE9" w:rsidP="00AE05AE">
            <w:pPr>
              <w:widowControl w:val="0"/>
              <w:rPr>
                <w:sz w:val="14"/>
                <w:szCs w:val="14"/>
              </w:rPr>
            </w:pPr>
            <w:r w:rsidRPr="00625B7F">
              <w:rPr>
                <w:sz w:val="14"/>
                <w:szCs w:val="14"/>
              </w:rPr>
              <w:t xml:space="preserve">      </w:t>
            </w:r>
            <w:r w:rsidR="0042492E" w:rsidRPr="00625B7F">
              <w:rPr>
                <w:sz w:val="14"/>
                <w:szCs w:val="14"/>
              </w:rPr>
              <w:t xml:space="preserve">складское хозяйство и вспомогательная </w:t>
            </w:r>
          </w:p>
          <w:p w:rsidR="0042492E" w:rsidRPr="00625B7F" w:rsidRDefault="004B5E06" w:rsidP="00AE05AE">
            <w:pPr>
              <w:widowControl w:val="0"/>
              <w:rPr>
                <w:sz w:val="14"/>
                <w:szCs w:val="14"/>
              </w:rPr>
            </w:pPr>
            <w:r w:rsidRPr="00625B7F">
              <w:rPr>
                <w:sz w:val="14"/>
                <w:szCs w:val="14"/>
              </w:rPr>
              <w:t xml:space="preserve">      </w:t>
            </w:r>
            <w:r w:rsidR="0042492E" w:rsidRPr="00625B7F">
              <w:rPr>
                <w:sz w:val="14"/>
                <w:szCs w:val="14"/>
              </w:rPr>
              <w:t>транспортная деятельность</w:t>
            </w:r>
          </w:p>
        </w:tc>
      </w:tr>
    </w:tbl>
    <w:p w:rsidR="00054552" w:rsidRPr="002E493E" w:rsidRDefault="00054552" w:rsidP="00FE6DF2">
      <w:pPr>
        <w:jc w:val="left"/>
        <w:rPr>
          <w:b/>
          <w:sz w:val="20"/>
          <w:szCs w:val="20"/>
        </w:rPr>
      </w:pPr>
      <w:r w:rsidRPr="002E493E">
        <w:rPr>
          <w:b/>
          <w:sz w:val="20"/>
          <w:szCs w:val="20"/>
        </w:rPr>
        <w:t>Көлік қаржылары мен тарифтері</w:t>
      </w:r>
      <w:r w:rsidRPr="002E493E">
        <w:rPr>
          <w:b/>
          <w:sz w:val="20"/>
          <w:szCs w:val="20"/>
        </w:rPr>
        <w:br/>
        <w:t>Финансы и тарифы транспорта</w:t>
      </w:r>
      <w:bookmarkEnd w:id="27"/>
      <w:bookmarkEnd w:id="28"/>
      <w:bookmarkEnd w:id="29"/>
      <w:bookmarkEnd w:id="30"/>
      <w:bookmarkEnd w:id="32"/>
    </w:p>
    <w:p w:rsidR="00054552" w:rsidRPr="002E493E" w:rsidRDefault="00054552" w:rsidP="009762F1">
      <w:pPr>
        <w:pStyle w:val="a8"/>
        <w:spacing w:before="0" w:after="0"/>
        <w:rPr>
          <w:rFonts w:ascii="Calibri" w:hAnsi="Calibri"/>
          <w:sz w:val="18"/>
          <w:szCs w:val="18"/>
        </w:rPr>
      </w:pPr>
      <w:r w:rsidRPr="002E493E">
        <w:rPr>
          <w:rFonts w:ascii="Calibri" w:hAnsi="Calibri"/>
          <w:sz w:val="18"/>
          <w:szCs w:val="18"/>
        </w:rPr>
        <w:t>1.</w:t>
      </w:r>
      <w:r w:rsidRPr="002E493E">
        <w:rPr>
          <w:rFonts w:ascii="Calibri" w:hAnsi="Calibri"/>
          <w:sz w:val="18"/>
          <w:szCs w:val="18"/>
          <w:lang w:val="kk-KZ"/>
        </w:rPr>
        <w:t>22</w:t>
      </w:r>
      <w:r w:rsidRPr="002E493E">
        <w:rPr>
          <w:rFonts w:ascii="Calibri" w:hAnsi="Calibri"/>
          <w:sz w:val="18"/>
          <w:szCs w:val="18"/>
        </w:rPr>
        <w:t xml:space="preserve"> Көлік</w:t>
      </w:r>
      <w:r w:rsidRPr="002E493E">
        <w:rPr>
          <w:rFonts w:ascii="Calibri" w:hAnsi="Calibri"/>
          <w:sz w:val="18"/>
          <w:szCs w:val="18"/>
          <w:lang w:val="kk-KZ"/>
        </w:rPr>
        <w:t xml:space="preserve"> кәсіпорындарының</w:t>
      </w:r>
      <w:r w:rsidRPr="002E493E">
        <w:rPr>
          <w:rFonts w:ascii="Calibri" w:hAnsi="Calibri"/>
          <w:sz w:val="18"/>
          <w:szCs w:val="18"/>
        </w:rPr>
        <w:t xml:space="preserve"> </w:t>
      </w:r>
      <w:r w:rsidRPr="002E493E">
        <w:rPr>
          <w:rFonts w:ascii="Calibri" w:hAnsi="Calibri"/>
          <w:sz w:val="18"/>
          <w:szCs w:val="18"/>
          <w:lang w:val="kk-KZ"/>
        </w:rPr>
        <w:t>салық салынғанға дейін түскен табысы</w:t>
      </w:r>
      <w:r w:rsidRPr="002E493E">
        <w:rPr>
          <w:rFonts w:ascii="Calibri" w:hAnsi="Calibri"/>
          <w:sz w:val="18"/>
          <w:szCs w:val="18"/>
        </w:rPr>
        <w:t xml:space="preserve"> (залал)</w:t>
      </w:r>
      <w:r w:rsidRPr="002E493E">
        <w:rPr>
          <w:rFonts w:ascii="Calibri" w:hAnsi="Calibri"/>
          <w:sz w:val="18"/>
          <w:szCs w:val="18"/>
        </w:rPr>
        <w:br/>
      </w:r>
      <w:r w:rsidRPr="002E493E">
        <w:rPr>
          <w:rFonts w:ascii="Calibri" w:hAnsi="Calibri"/>
          <w:sz w:val="18"/>
          <w:szCs w:val="18"/>
          <w:lang w:val="kk-KZ"/>
        </w:rPr>
        <w:t>Прибыль</w:t>
      </w:r>
      <w:r w:rsidRPr="002E493E">
        <w:rPr>
          <w:rFonts w:ascii="Calibri" w:hAnsi="Calibri"/>
          <w:sz w:val="18"/>
          <w:szCs w:val="18"/>
        </w:rPr>
        <w:t xml:space="preserve"> (убыток) </w:t>
      </w:r>
      <w:r w:rsidRPr="002E493E">
        <w:rPr>
          <w:rFonts w:ascii="Calibri" w:hAnsi="Calibri"/>
          <w:sz w:val="18"/>
          <w:szCs w:val="18"/>
          <w:lang w:val="kk-KZ"/>
        </w:rPr>
        <w:t>до</w:t>
      </w:r>
      <w:r w:rsidRPr="002E493E">
        <w:rPr>
          <w:rFonts w:ascii="Calibri" w:hAnsi="Calibri"/>
          <w:sz w:val="18"/>
          <w:szCs w:val="18"/>
        </w:rPr>
        <w:t xml:space="preserve"> </w:t>
      </w:r>
      <w:r w:rsidRPr="002E493E">
        <w:rPr>
          <w:rFonts w:ascii="Calibri" w:hAnsi="Calibri"/>
          <w:sz w:val="18"/>
          <w:szCs w:val="18"/>
          <w:lang w:val="kk-KZ"/>
        </w:rPr>
        <w:t>налогообложения</w:t>
      </w:r>
      <w:r w:rsidRPr="002E493E">
        <w:rPr>
          <w:rFonts w:ascii="Calibri" w:hAnsi="Calibri"/>
          <w:sz w:val="18"/>
          <w:szCs w:val="18"/>
        </w:rPr>
        <w:t xml:space="preserve"> </w:t>
      </w:r>
      <w:r w:rsidRPr="002E493E">
        <w:rPr>
          <w:rFonts w:ascii="Calibri" w:hAnsi="Calibri"/>
          <w:sz w:val="18"/>
          <w:szCs w:val="18"/>
          <w:lang w:val="kk-KZ"/>
        </w:rPr>
        <w:t>предприятий</w:t>
      </w:r>
      <w:r w:rsidRPr="002E493E">
        <w:rPr>
          <w:rFonts w:ascii="Calibri" w:hAnsi="Calibri"/>
          <w:sz w:val="18"/>
          <w:szCs w:val="18"/>
        </w:rPr>
        <w:t xml:space="preserve"> транспорта</w:t>
      </w:r>
      <w:bookmarkEnd w:id="31"/>
    </w:p>
    <w:p w:rsidR="00054552" w:rsidRPr="002E493E" w:rsidRDefault="00054552" w:rsidP="00BB754E">
      <w:pPr>
        <w:pStyle w:val="a5"/>
        <w:spacing w:before="0" w:after="0"/>
        <w:jc w:val="both"/>
        <w:rPr>
          <w:rFonts w:ascii="Calibri" w:hAnsi="Calibri"/>
          <w:sz w:val="14"/>
          <w:szCs w:val="14"/>
        </w:rPr>
      </w:pPr>
      <w:r w:rsidRPr="002E493E">
        <w:rPr>
          <w:rFonts w:ascii="Calibri" w:hAnsi="Calibri"/>
          <w:sz w:val="14"/>
          <w:szCs w:val="14"/>
          <w:lang w:val="ru-MO"/>
        </w:rPr>
        <w:t xml:space="preserve">млн. </w:t>
      </w:r>
      <w:r w:rsidRPr="002E493E">
        <w:rPr>
          <w:rFonts w:ascii="Calibri" w:hAnsi="Calibri"/>
          <w:sz w:val="14"/>
          <w:szCs w:val="14"/>
        </w:rPr>
        <w:t>теңг</w:t>
      </w:r>
      <w:r w:rsidRPr="002E493E">
        <w:rPr>
          <w:rFonts w:ascii="Calibri" w:hAnsi="Calibri"/>
          <w:sz w:val="14"/>
          <w:szCs w:val="14"/>
          <w:lang w:val="ru-MO"/>
        </w:rPr>
        <w:t>е</w:t>
      </w:r>
      <w:r w:rsidRPr="002E493E">
        <w:rPr>
          <w:rFonts w:ascii="Calibri" w:hAnsi="Calibri"/>
          <w:sz w:val="14"/>
          <w:szCs w:val="14"/>
          <w:lang w:val="ru-MO"/>
        </w:rPr>
        <w:tab/>
      </w:r>
      <w:r w:rsidRPr="002E493E">
        <w:rPr>
          <w:rFonts w:ascii="Calibri" w:hAnsi="Calibri"/>
          <w:sz w:val="14"/>
          <w:szCs w:val="14"/>
          <w:lang w:val="ru-MO"/>
        </w:rPr>
        <w:tab/>
      </w:r>
      <w:r w:rsidRPr="002E493E">
        <w:rPr>
          <w:rFonts w:ascii="Calibri" w:hAnsi="Calibri"/>
          <w:sz w:val="14"/>
          <w:szCs w:val="14"/>
          <w:lang w:val="ru-MO"/>
        </w:rPr>
        <w:tab/>
      </w:r>
      <w:r w:rsidRPr="002E493E">
        <w:rPr>
          <w:rFonts w:ascii="Calibri" w:hAnsi="Calibri"/>
          <w:sz w:val="14"/>
          <w:szCs w:val="14"/>
          <w:lang w:val="ru-MO"/>
        </w:rPr>
        <w:tab/>
      </w:r>
      <w:r w:rsidRPr="002E493E">
        <w:rPr>
          <w:rFonts w:ascii="Calibri" w:hAnsi="Calibri"/>
          <w:sz w:val="14"/>
          <w:szCs w:val="14"/>
          <w:lang w:val="ru-MO"/>
        </w:rPr>
        <w:tab/>
      </w:r>
      <w:r w:rsidRPr="002E493E">
        <w:rPr>
          <w:rFonts w:ascii="Calibri" w:hAnsi="Calibri"/>
          <w:sz w:val="14"/>
          <w:szCs w:val="14"/>
          <w:lang w:val="ru-MO"/>
        </w:rPr>
        <w:tab/>
      </w:r>
      <w:r w:rsidRPr="002E493E">
        <w:rPr>
          <w:rFonts w:ascii="Calibri" w:hAnsi="Calibri"/>
          <w:sz w:val="14"/>
          <w:szCs w:val="14"/>
          <w:lang w:val="ru-MO"/>
        </w:rPr>
        <w:tab/>
      </w:r>
      <w:r w:rsidRPr="002E493E">
        <w:rPr>
          <w:rFonts w:ascii="Calibri" w:hAnsi="Calibri"/>
          <w:sz w:val="14"/>
          <w:szCs w:val="14"/>
          <w:lang w:val="ru-MO"/>
        </w:rPr>
        <w:tab/>
      </w:r>
      <w:r w:rsidRPr="002E493E">
        <w:rPr>
          <w:rFonts w:ascii="Calibri" w:hAnsi="Calibri"/>
          <w:sz w:val="14"/>
          <w:szCs w:val="14"/>
          <w:lang w:val="ru-MO"/>
        </w:rPr>
        <w:tab/>
      </w:r>
      <w:r w:rsidRPr="002E493E">
        <w:rPr>
          <w:rFonts w:ascii="Calibri" w:hAnsi="Calibri"/>
          <w:sz w:val="14"/>
          <w:szCs w:val="14"/>
          <w:lang w:val="ru-MO"/>
        </w:rPr>
        <w:tab/>
      </w:r>
      <w:r w:rsidRPr="002E493E">
        <w:rPr>
          <w:rFonts w:ascii="Calibri" w:hAnsi="Calibri"/>
          <w:sz w:val="14"/>
          <w:szCs w:val="14"/>
          <w:lang w:val="ru-MO"/>
        </w:rPr>
        <w:tab/>
      </w:r>
      <w:r w:rsidRPr="002E493E">
        <w:rPr>
          <w:rFonts w:ascii="Calibri" w:hAnsi="Calibri"/>
          <w:sz w:val="14"/>
          <w:szCs w:val="14"/>
          <w:lang w:val="ru-MO"/>
        </w:rPr>
        <w:tab/>
      </w:r>
      <w:r w:rsidR="007E0C8E" w:rsidRPr="002E493E">
        <w:rPr>
          <w:rFonts w:ascii="Calibri" w:hAnsi="Calibri"/>
          <w:sz w:val="14"/>
          <w:szCs w:val="14"/>
          <w:lang w:val="ru-MO"/>
        </w:rPr>
        <w:tab/>
        <w:t xml:space="preserve">      </w:t>
      </w:r>
      <w:r w:rsidRPr="002E493E">
        <w:rPr>
          <w:rFonts w:ascii="Calibri" w:hAnsi="Calibri"/>
          <w:sz w:val="14"/>
          <w:szCs w:val="14"/>
          <w:lang w:val="ru-MO"/>
        </w:rPr>
        <w:t>млн.</w:t>
      </w:r>
      <w:r w:rsidRPr="002E493E">
        <w:rPr>
          <w:rFonts w:ascii="Calibri" w:hAnsi="Calibri"/>
          <w:sz w:val="14"/>
          <w:szCs w:val="14"/>
        </w:rPr>
        <w:t xml:space="preserve">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1"/>
        <w:gridCol w:w="1072"/>
        <w:gridCol w:w="1072"/>
        <w:gridCol w:w="1072"/>
        <w:gridCol w:w="1072"/>
        <w:gridCol w:w="1072"/>
        <w:gridCol w:w="2775"/>
      </w:tblGrid>
      <w:tr w:rsidR="00E366FB" w:rsidRPr="00625B7F" w:rsidTr="0056626B">
        <w:trPr>
          <w:trHeight w:val="170"/>
        </w:trPr>
        <w:tc>
          <w:tcPr>
            <w:tcW w:w="2071" w:type="dxa"/>
            <w:tcBorders>
              <w:left w:val="nil"/>
            </w:tcBorders>
          </w:tcPr>
          <w:p w:rsidR="00E366FB" w:rsidRPr="002E493E" w:rsidRDefault="00E366FB">
            <w:pPr>
              <w:pStyle w:val="a6"/>
              <w:rPr>
                <w:rFonts w:ascii="Calibri" w:hAnsi="Calibri"/>
                <w:sz w:val="14"/>
                <w:szCs w:val="14"/>
              </w:rPr>
            </w:pPr>
          </w:p>
        </w:tc>
        <w:tc>
          <w:tcPr>
            <w:tcW w:w="1072" w:type="dxa"/>
            <w:vAlign w:val="center"/>
          </w:tcPr>
          <w:p w:rsidR="00E366FB" w:rsidRPr="002E493E" w:rsidRDefault="00E366FB" w:rsidP="001B6B6F">
            <w:pPr>
              <w:pStyle w:val="a6"/>
              <w:rPr>
                <w:rFonts w:ascii="Calibri" w:hAnsi="Calibri"/>
                <w:sz w:val="14"/>
                <w:szCs w:val="14"/>
                <w:lang w:val="kk-KZ"/>
              </w:rPr>
            </w:pPr>
            <w:r w:rsidRPr="002E493E">
              <w:rPr>
                <w:rFonts w:ascii="Calibri" w:hAnsi="Calibri"/>
                <w:sz w:val="14"/>
                <w:szCs w:val="14"/>
                <w:lang w:val="kk-KZ"/>
              </w:rPr>
              <w:t>2013</w:t>
            </w:r>
          </w:p>
        </w:tc>
        <w:tc>
          <w:tcPr>
            <w:tcW w:w="1072" w:type="dxa"/>
            <w:vAlign w:val="center"/>
          </w:tcPr>
          <w:p w:rsidR="00E366FB" w:rsidRPr="002E493E" w:rsidRDefault="00E366FB" w:rsidP="001B6B6F">
            <w:pPr>
              <w:pStyle w:val="a6"/>
              <w:rPr>
                <w:rFonts w:ascii="Calibri" w:hAnsi="Calibri"/>
                <w:sz w:val="14"/>
                <w:szCs w:val="14"/>
                <w:lang w:val="kk-KZ"/>
              </w:rPr>
            </w:pPr>
            <w:r w:rsidRPr="002E493E">
              <w:rPr>
                <w:rFonts w:ascii="Calibri" w:hAnsi="Calibri"/>
                <w:sz w:val="14"/>
                <w:szCs w:val="14"/>
                <w:lang w:val="kk-KZ"/>
              </w:rPr>
              <w:t>2014</w:t>
            </w:r>
          </w:p>
        </w:tc>
        <w:tc>
          <w:tcPr>
            <w:tcW w:w="1072" w:type="dxa"/>
            <w:vAlign w:val="center"/>
          </w:tcPr>
          <w:p w:rsidR="00E366FB" w:rsidRPr="002E493E" w:rsidRDefault="00E366FB" w:rsidP="001B6B6F">
            <w:pPr>
              <w:pStyle w:val="a6"/>
              <w:rPr>
                <w:rFonts w:ascii="Calibri" w:hAnsi="Calibri"/>
                <w:sz w:val="14"/>
                <w:szCs w:val="14"/>
                <w:lang w:val="kk-KZ"/>
              </w:rPr>
            </w:pPr>
            <w:r w:rsidRPr="002E493E">
              <w:rPr>
                <w:rFonts w:ascii="Calibri" w:hAnsi="Calibri"/>
                <w:sz w:val="14"/>
                <w:szCs w:val="14"/>
                <w:lang w:val="kk-KZ"/>
              </w:rPr>
              <w:t>2015</w:t>
            </w:r>
          </w:p>
        </w:tc>
        <w:tc>
          <w:tcPr>
            <w:tcW w:w="1072" w:type="dxa"/>
            <w:vAlign w:val="center"/>
          </w:tcPr>
          <w:p w:rsidR="00E366FB" w:rsidRPr="002E493E" w:rsidRDefault="00E366FB" w:rsidP="001B6B6F">
            <w:pPr>
              <w:pStyle w:val="a6"/>
              <w:rPr>
                <w:rFonts w:ascii="Calibri" w:hAnsi="Calibri"/>
                <w:sz w:val="14"/>
                <w:szCs w:val="14"/>
                <w:lang w:val="kk-KZ"/>
              </w:rPr>
            </w:pPr>
            <w:r w:rsidRPr="002E493E">
              <w:rPr>
                <w:rFonts w:ascii="Calibri" w:hAnsi="Calibri"/>
                <w:sz w:val="14"/>
                <w:szCs w:val="14"/>
                <w:lang w:val="kk-KZ"/>
              </w:rPr>
              <w:t>2016</w:t>
            </w:r>
          </w:p>
        </w:tc>
        <w:tc>
          <w:tcPr>
            <w:tcW w:w="1072" w:type="dxa"/>
            <w:vAlign w:val="center"/>
          </w:tcPr>
          <w:p w:rsidR="00E366FB" w:rsidRPr="002E493E" w:rsidRDefault="00E366FB">
            <w:pPr>
              <w:pStyle w:val="a6"/>
              <w:rPr>
                <w:rFonts w:ascii="Calibri" w:hAnsi="Calibri"/>
                <w:sz w:val="14"/>
                <w:szCs w:val="14"/>
                <w:lang w:val="kk-KZ"/>
              </w:rPr>
            </w:pPr>
            <w:r w:rsidRPr="00174B1C">
              <w:rPr>
                <w:rFonts w:ascii="Calibri" w:hAnsi="Calibri"/>
                <w:sz w:val="14"/>
                <w:szCs w:val="14"/>
                <w:lang w:val="kk-KZ"/>
              </w:rPr>
              <w:t>2017</w:t>
            </w:r>
          </w:p>
        </w:tc>
        <w:tc>
          <w:tcPr>
            <w:tcW w:w="2775" w:type="dxa"/>
            <w:tcBorders>
              <w:right w:val="nil"/>
            </w:tcBorders>
          </w:tcPr>
          <w:p w:rsidR="00E366FB" w:rsidRPr="002E493E" w:rsidRDefault="00E366FB">
            <w:pPr>
              <w:pStyle w:val="a6"/>
              <w:ind w:left="102"/>
              <w:rPr>
                <w:rFonts w:ascii="Calibri" w:hAnsi="Calibri"/>
                <w:sz w:val="14"/>
                <w:szCs w:val="14"/>
              </w:rPr>
            </w:pPr>
          </w:p>
        </w:tc>
      </w:tr>
      <w:tr w:rsidR="0073042D" w:rsidRPr="00625B7F" w:rsidTr="00AB7831">
        <w:tc>
          <w:tcPr>
            <w:tcW w:w="2071"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F0184">
              <w:rPr>
                <w:rFonts w:ascii="Calibri" w:hAnsi="Calibri"/>
                <w:sz w:val="14"/>
                <w:szCs w:val="14"/>
              </w:rPr>
              <w:t>Көлік және қоймалау</w:t>
            </w:r>
            <w:r w:rsidRPr="001F2E9C">
              <w:rPr>
                <w:rFonts w:ascii="Calibri" w:hAnsi="Calibri"/>
                <w:sz w:val="14"/>
                <w:szCs w:val="14"/>
                <w:vertAlign w:val="superscript"/>
              </w:rPr>
              <w:t>*</w:t>
            </w:r>
          </w:p>
        </w:tc>
        <w:tc>
          <w:tcPr>
            <w:tcW w:w="1072"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458</w:t>
            </w:r>
            <w:r w:rsidRPr="00625B7F">
              <w:rPr>
                <w:sz w:val="14"/>
                <w:szCs w:val="14"/>
                <w:lang w:val="kk-KZ"/>
              </w:rPr>
              <w:t xml:space="preserve"> </w:t>
            </w:r>
            <w:r w:rsidRPr="00625B7F">
              <w:rPr>
                <w:sz w:val="14"/>
                <w:szCs w:val="14"/>
              </w:rPr>
              <w:t>307,6</w:t>
            </w:r>
          </w:p>
        </w:tc>
        <w:tc>
          <w:tcPr>
            <w:tcW w:w="1072"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228 995,0</w:t>
            </w:r>
          </w:p>
        </w:tc>
        <w:tc>
          <w:tcPr>
            <w:tcW w:w="1072" w:type="dxa"/>
            <w:tcBorders>
              <w:top w:val="nil"/>
              <w:left w:val="nil"/>
              <w:bottom w:val="nil"/>
              <w:right w:val="nil"/>
            </w:tcBorders>
            <w:vAlign w:val="bottom"/>
          </w:tcPr>
          <w:p w:rsidR="0073042D" w:rsidRPr="00625B7F" w:rsidRDefault="0073042D" w:rsidP="00AE05AE">
            <w:pPr>
              <w:jc w:val="right"/>
              <w:rPr>
                <w:sz w:val="14"/>
                <w:szCs w:val="14"/>
              </w:rPr>
            </w:pPr>
            <w:r w:rsidRPr="00625B7F">
              <w:rPr>
                <w:snapToGrid w:val="0"/>
                <w:color w:val="000000"/>
                <w:sz w:val="14"/>
                <w:szCs w:val="14"/>
              </w:rPr>
              <w:t>-1 088 946,0</w:t>
            </w:r>
          </w:p>
        </w:tc>
        <w:tc>
          <w:tcPr>
            <w:tcW w:w="1072"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napToGrid w:val="0"/>
                <w:sz w:val="14"/>
                <w:szCs w:val="14"/>
              </w:rPr>
              <w:t>319 343,6</w:t>
            </w:r>
          </w:p>
        </w:tc>
        <w:tc>
          <w:tcPr>
            <w:tcW w:w="1072"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1 031 576,7</w:t>
            </w:r>
          </w:p>
        </w:tc>
        <w:tc>
          <w:tcPr>
            <w:tcW w:w="2775" w:type="dxa"/>
            <w:tcBorders>
              <w:top w:val="nil"/>
              <w:left w:val="nil"/>
              <w:bottom w:val="nil"/>
              <w:right w:val="nil"/>
            </w:tcBorders>
            <w:vAlign w:val="center"/>
          </w:tcPr>
          <w:p w:rsidR="0073042D" w:rsidRPr="00711019" w:rsidRDefault="0073042D" w:rsidP="00AE05AE">
            <w:pPr>
              <w:pStyle w:val="a7"/>
              <w:rPr>
                <w:rFonts w:ascii="Calibri" w:hAnsi="Calibri"/>
                <w:sz w:val="14"/>
                <w:szCs w:val="14"/>
                <w:lang w:val="kk-KZ"/>
              </w:rPr>
            </w:pPr>
            <w:r w:rsidRPr="002F0184">
              <w:rPr>
                <w:rFonts w:ascii="Calibri" w:hAnsi="Calibri"/>
                <w:sz w:val="14"/>
                <w:szCs w:val="14"/>
              </w:rPr>
              <w:t>Транспорт и складирование</w:t>
            </w:r>
            <w:r w:rsidRPr="001F2E9C">
              <w:rPr>
                <w:rFonts w:ascii="Calibri" w:hAnsi="Calibri"/>
                <w:sz w:val="14"/>
                <w:szCs w:val="14"/>
                <w:vertAlign w:val="superscript"/>
                <w:lang w:val="kk-KZ"/>
              </w:rPr>
              <w:t>*</w:t>
            </w:r>
          </w:p>
        </w:tc>
      </w:tr>
      <w:tr w:rsidR="0073042D" w:rsidRPr="00625B7F" w:rsidTr="0056626B">
        <w:tc>
          <w:tcPr>
            <w:tcW w:w="2071"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lang w:val="kk-KZ"/>
              </w:rPr>
              <w:t>одан</w:t>
            </w:r>
            <w:r w:rsidRPr="002E493E">
              <w:rPr>
                <w:rFonts w:ascii="Calibri" w:hAnsi="Calibri"/>
                <w:sz w:val="14"/>
                <w:szCs w:val="14"/>
              </w:rPr>
              <w:t>:</w:t>
            </w:r>
          </w:p>
        </w:tc>
        <w:tc>
          <w:tcPr>
            <w:tcW w:w="1072" w:type="dxa"/>
            <w:tcBorders>
              <w:top w:val="nil"/>
              <w:left w:val="nil"/>
              <w:bottom w:val="nil"/>
              <w:right w:val="nil"/>
            </w:tcBorders>
            <w:vAlign w:val="bottom"/>
          </w:tcPr>
          <w:p w:rsidR="0073042D" w:rsidRPr="00625B7F" w:rsidRDefault="0073042D" w:rsidP="00AE05AE">
            <w:pPr>
              <w:jc w:val="right"/>
              <w:rPr>
                <w:sz w:val="14"/>
                <w:szCs w:val="14"/>
              </w:rPr>
            </w:pPr>
          </w:p>
        </w:tc>
        <w:tc>
          <w:tcPr>
            <w:tcW w:w="1072" w:type="dxa"/>
            <w:tcBorders>
              <w:top w:val="nil"/>
              <w:left w:val="nil"/>
              <w:bottom w:val="nil"/>
              <w:right w:val="nil"/>
            </w:tcBorders>
            <w:vAlign w:val="bottom"/>
          </w:tcPr>
          <w:p w:rsidR="0073042D" w:rsidRPr="00625B7F" w:rsidRDefault="0073042D" w:rsidP="00AE05AE">
            <w:pPr>
              <w:jc w:val="right"/>
              <w:rPr>
                <w:sz w:val="14"/>
                <w:szCs w:val="14"/>
              </w:rPr>
            </w:pPr>
          </w:p>
        </w:tc>
        <w:tc>
          <w:tcPr>
            <w:tcW w:w="1072" w:type="dxa"/>
            <w:tcBorders>
              <w:top w:val="nil"/>
              <w:left w:val="nil"/>
              <w:bottom w:val="nil"/>
              <w:right w:val="nil"/>
            </w:tcBorders>
            <w:vAlign w:val="bottom"/>
          </w:tcPr>
          <w:p w:rsidR="0073042D" w:rsidRPr="00625B7F" w:rsidRDefault="0073042D" w:rsidP="00AE05AE">
            <w:pPr>
              <w:jc w:val="right"/>
              <w:rPr>
                <w:sz w:val="14"/>
                <w:szCs w:val="14"/>
              </w:rPr>
            </w:pPr>
          </w:p>
        </w:tc>
        <w:tc>
          <w:tcPr>
            <w:tcW w:w="1072" w:type="dxa"/>
            <w:tcBorders>
              <w:top w:val="nil"/>
              <w:left w:val="nil"/>
              <w:bottom w:val="nil"/>
              <w:right w:val="nil"/>
            </w:tcBorders>
            <w:vAlign w:val="bottom"/>
          </w:tcPr>
          <w:p w:rsidR="0073042D" w:rsidRPr="00625B7F" w:rsidRDefault="0073042D" w:rsidP="00AE05AE">
            <w:pPr>
              <w:jc w:val="right"/>
              <w:rPr>
                <w:sz w:val="14"/>
                <w:szCs w:val="14"/>
              </w:rPr>
            </w:pPr>
          </w:p>
        </w:tc>
        <w:tc>
          <w:tcPr>
            <w:tcW w:w="1072"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p>
        </w:tc>
        <w:tc>
          <w:tcPr>
            <w:tcW w:w="2775"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rPr>
              <w:t>из них:</w:t>
            </w:r>
          </w:p>
        </w:tc>
      </w:tr>
      <w:tr w:rsidR="0073042D" w:rsidRPr="00625B7F" w:rsidTr="0056626B">
        <w:tc>
          <w:tcPr>
            <w:tcW w:w="2071" w:type="dxa"/>
            <w:tcBorders>
              <w:top w:val="nil"/>
              <w:left w:val="nil"/>
              <w:bottom w:val="nil"/>
              <w:right w:val="nil"/>
            </w:tcBorders>
            <w:vAlign w:val="bottom"/>
          </w:tcPr>
          <w:p w:rsidR="0073042D" w:rsidRPr="002E493E" w:rsidRDefault="0073042D" w:rsidP="00AE05AE">
            <w:pPr>
              <w:pStyle w:val="a7"/>
              <w:rPr>
                <w:rFonts w:ascii="Calibri" w:hAnsi="Calibri"/>
                <w:sz w:val="14"/>
                <w:szCs w:val="14"/>
                <w:lang w:val="kk-KZ"/>
              </w:rPr>
            </w:pPr>
            <w:r w:rsidRPr="002E493E">
              <w:rPr>
                <w:rFonts w:ascii="Calibri" w:hAnsi="Calibri"/>
                <w:sz w:val="14"/>
                <w:szCs w:val="14"/>
                <w:lang w:val="kk-KZ"/>
              </w:rPr>
              <w:t>құрлық көлігі және құбырмен тасымалдау</w:t>
            </w:r>
          </w:p>
        </w:tc>
        <w:tc>
          <w:tcPr>
            <w:tcW w:w="1072"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330</w:t>
            </w:r>
            <w:r w:rsidRPr="00625B7F">
              <w:rPr>
                <w:sz w:val="14"/>
                <w:szCs w:val="14"/>
                <w:lang w:val="kk-KZ"/>
              </w:rPr>
              <w:t xml:space="preserve"> </w:t>
            </w:r>
            <w:r w:rsidRPr="00625B7F">
              <w:rPr>
                <w:sz w:val="14"/>
                <w:szCs w:val="14"/>
              </w:rPr>
              <w:t>159,6</w:t>
            </w:r>
          </w:p>
        </w:tc>
        <w:tc>
          <w:tcPr>
            <w:tcW w:w="1072"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lang w:val="en-US"/>
              </w:rPr>
              <w:t>168</w:t>
            </w:r>
            <w:r w:rsidRPr="00625B7F">
              <w:rPr>
                <w:sz w:val="14"/>
                <w:szCs w:val="14"/>
              </w:rPr>
              <w:t xml:space="preserve"> </w:t>
            </w:r>
            <w:r w:rsidRPr="00625B7F">
              <w:rPr>
                <w:sz w:val="14"/>
                <w:szCs w:val="14"/>
                <w:lang w:val="en-US"/>
              </w:rPr>
              <w:t>212</w:t>
            </w:r>
            <w:r w:rsidRPr="00625B7F">
              <w:rPr>
                <w:sz w:val="14"/>
                <w:szCs w:val="14"/>
              </w:rPr>
              <w:t>,0</w:t>
            </w:r>
          </w:p>
        </w:tc>
        <w:tc>
          <w:tcPr>
            <w:tcW w:w="1072"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napToGrid w:val="0"/>
                <w:color w:val="000000"/>
                <w:sz w:val="14"/>
                <w:szCs w:val="14"/>
              </w:rPr>
              <w:t>-796 988,2</w:t>
            </w:r>
          </w:p>
        </w:tc>
        <w:tc>
          <w:tcPr>
            <w:tcW w:w="1072" w:type="dxa"/>
            <w:tcBorders>
              <w:top w:val="nil"/>
              <w:left w:val="nil"/>
              <w:bottom w:val="nil"/>
              <w:right w:val="nil"/>
            </w:tcBorders>
            <w:vAlign w:val="bottom"/>
          </w:tcPr>
          <w:p w:rsidR="0073042D" w:rsidRPr="00625B7F" w:rsidRDefault="0073042D" w:rsidP="00AE05AE">
            <w:pPr>
              <w:jc w:val="right"/>
              <w:rPr>
                <w:sz w:val="14"/>
                <w:szCs w:val="14"/>
              </w:rPr>
            </w:pPr>
            <w:r w:rsidRPr="00625B7F">
              <w:rPr>
                <w:snapToGrid w:val="0"/>
                <w:sz w:val="14"/>
                <w:szCs w:val="14"/>
              </w:rPr>
              <w:t>613 885,4</w:t>
            </w:r>
          </w:p>
        </w:tc>
        <w:tc>
          <w:tcPr>
            <w:tcW w:w="1072"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806 368,9</w:t>
            </w:r>
          </w:p>
        </w:tc>
        <w:tc>
          <w:tcPr>
            <w:tcW w:w="2775" w:type="dxa"/>
            <w:tcBorders>
              <w:top w:val="nil"/>
              <w:left w:val="nil"/>
              <w:bottom w:val="nil"/>
              <w:right w:val="nil"/>
            </w:tcBorders>
            <w:vAlign w:val="bottom"/>
          </w:tcPr>
          <w:p w:rsidR="0073042D" w:rsidRPr="002E493E" w:rsidRDefault="0073042D" w:rsidP="00AE05AE">
            <w:pPr>
              <w:pStyle w:val="a7"/>
              <w:rPr>
                <w:rFonts w:ascii="Calibri" w:hAnsi="Calibri"/>
                <w:sz w:val="14"/>
                <w:szCs w:val="14"/>
                <w:lang w:val="kk-KZ"/>
              </w:rPr>
            </w:pPr>
            <w:r w:rsidRPr="002E493E">
              <w:rPr>
                <w:rFonts w:ascii="Calibri" w:hAnsi="Calibri"/>
                <w:sz w:val="14"/>
                <w:szCs w:val="14"/>
              </w:rPr>
              <w:t>сухопутный транспорт и транспортиров</w:t>
            </w:r>
            <w:r w:rsidRPr="002E493E">
              <w:rPr>
                <w:rFonts w:ascii="Calibri" w:hAnsi="Calibri"/>
                <w:sz w:val="14"/>
                <w:szCs w:val="14"/>
              </w:rPr>
              <w:t>а</w:t>
            </w:r>
            <w:r w:rsidRPr="002E493E">
              <w:rPr>
                <w:rFonts w:ascii="Calibri" w:hAnsi="Calibri"/>
                <w:sz w:val="14"/>
                <w:szCs w:val="14"/>
              </w:rPr>
              <w:t>ние по трубопроводам</w:t>
            </w:r>
          </w:p>
        </w:tc>
      </w:tr>
      <w:tr w:rsidR="0073042D" w:rsidRPr="00625B7F" w:rsidTr="0056626B">
        <w:tc>
          <w:tcPr>
            <w:tcW w:w="2071"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Pr>
                <w:rFonts w:ascii="Calibri" w:hAnsi="Calibri"/>
                <w:sz w:val="14"/>
                <w:szCs w:val="14"/>
                <w:lang w:val="kk-KZ"/>
              </w:rPr>
              <w:t xml:space="preserve">    </w:t>
            </w:r>
            <w:r w:rsidRPr="002E493E">
              <w:rPr>
                <w:rFonts w:ascii="Calibri" w:hAnsi="Calibri"/>
                <w:sz w:val="14"/>
                <w:szCs w:val="14"/>
              </w:rPr>
              <w:t>теміржол</w:t>
            </w:r>
          </w:p>
        </w:tc>
        <w:tc>
          <w:tcPr>
            <w:tcW w:w="1072"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147</w:t>
            </w:r>
            <w:r w:rsidRPr="00625B7F">
              <w:rPr>
                <w:sz w:val="14"/>
                <w:szCs w:val="14"/>
                <w:lang w:val="kk-KZ"/>
              </w:rPr>
              <w:t xml:space="preserve"> </w:t>
            </w:r>
            <w:r w:rsidRPr="00625B7F">
              <w:rPr>
                <w:sz w:val="14"/>
                <w:szCs w:val="14"/>
              </w:rPr>
              <w:t>133,3</w:t>
            </w:r>
          </w:p>
        </w:tc>
        <w:tc>
          <w:tcPr>
            <w:tcW w:w="1072"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-48</w:t>
            </w:r>
            <w:r w:rsidRPr="00625B7F">
              <w:rPr>
                <w:sz w:val="14"/>
                <w:szCs w:val="14"/>
              </w:rPr>
              <w:t xml:space="preserve"> </w:t>
            </w:r>
            <w:r w:rsidRPr="00625B7F">
              <w:rPr>
                <w:sz w:val="14"/>
                <w:szCs w:val="14"/>
                <w:lang w:val="en-US"/>
              </w:rPr>
              <w:t>306,1</w:t>
            </w:r>
          </w:p>
        </w:tc>
        <w:tc>
          <w:tcPr>
            <w:tcW w:w="1072"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napToGrid w:val="0"/>
                <w:color w:val="000000"/>
                <w:sz w:val="14"/>
                <w:szCs w:val="14"/>
              </w:rPr>
              <w:t>-94 325,7</w:t>
            </w:r>
          </w:p>
        </w:tc>
        <w:tc>
          <w:tcPr>
            <w:tcW w:w="1072" w:type="dxa"/>
            <w:tcBorders>
              <w:top w:val="nil"/>
              <w:left w:val="nil"/>
              <w:bottom w:val="nil"/>
              <w:right w:val="nil"/>
            </w:tcBorders>
            <w:vAlign w:val="bottom"/>
          </w:tcPr>
          <w:p w:rsidR="0073042D" w:rsidRPr="00625B7F" w:rsidRDefault="0073042D" w:rsidP="00AE05AE">
            <w:pPr>
              <w:jc w:val="right"/>
              <w:rPr>
                <w:sz w:val="14"/>
                <w:szCs w:val="14"/>
              </w:rPr>
            </w:pPr>
            <w:r w:rsidRPr="00625B7F">
              <w:rPr>
                <w:snapToGrid w:val="0"/>
                <w:sz w:val="14"/>
                <w:szCs w:val="14"/>
              </w:rPr>
              <w:t>20 609,9</w:t>
            </w:r>
          </w:p>
        </w:tc>
        <w:tc>
          <w:tcPr>
            <w:tcW w:w="1072"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118 180,1</w:t>
            </w:r>
          </w:p>
        </w:tc>
        <w:tc>
          <w:tcPr>
            <w:tcW w:w="2775"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Pr>
                <w:rFonts w:ascii="Calibri" w:hAnsi="Calibri"/>
                <w:sz w:val="14"/>
                <w:szCs w:val="14"/>
                <w:lang w:val="kk-KZ"/>
              </w:rPr>
              <w:t xml:space="preserve">    </w:t>
            </w:r>
            <w:r w:rsidRPr="002E493E">
              <w:rPr>
                <w:rFonts w:ascii="Calibri" w:hAnsi="Calibri"/>
                <w:sz w:val="14"/>
                <w:szCs w:val="14"/>
              </w:rPr>
              <w:t>железнодорожный</w:t>
            </w:r>
          </w:p>
        </w:tc>
      </w:tr>
      <w:tr w:rsidR="0073042D" w:rsidRPr="00625B7F" w:rsidTr="0056626B">
        <w:tc>
          <w:tcPr>
            <w:tcW w:w="2071" w:type="dxa"/>
            <w:tcBorders>
              <w:top w:val="nil"/>
              <w:left w:val="nil"/>
              <w:bottom w:val="nil"/>
              <w:right w:val="nil"/>
            </w:tcBorders>
            <w:vAlign w:val="bottom"/>
          </w:tcPr>
          <w:p w:rsidR="0020697C" w:rsidRDefault="0073042D" w:rsidP="00AE05AE">
            <w:pPr>
              <w:pStyle w:val="a7"/>
              <w:rPr>
                <w:rFonts w:ascii="Calibri" w:hAnsi="Calibri"/>
                <w:sz w:val="14"/>
                <w:szCs w:val="14"/>
                <w:lang w:val="kk-KZ"/>
              </w:rPr>
            </w:pPr>
            <w:r>
              <w:rPr>
                <w:rFonts w:ascii="Calibri" w:hAnsi="Calibri"/>
                <w:sz w:val="14"/>
                <w:szCs w:val="14"/>
                <w:lang w:val="kk-KZ"/>
              </w:rPr>
              <w:t xml:space="preserve">    </w:t>
            </w:r>
            <w:r w:rsidRPr="002F0184">
              <w:rPr>
                <w:rFonts w:ascii="Calibri" w:hAnsi="Calibri"/>
                <w:sz w:val="14"/>
                <w:szCs w:val="14"/>
                <w:lang w:val="kk-KZ"/>
              </w:rPr>
              <w:t xml:space="preserve">автомобиль және қалалық </w:t>
            </w:r>
          </w:p>
          <w:p w:rsidR="0073042D" w:rsidRPr="002E493E" w:rsidRDefault="0020697C" w:rsidP="00AE05AE">
            <w:pPr>
              <w:pStyle w:val="a7"/>
              <w:rPr>
                <w:rFonts w:ascii="Calibri" w:hAnsi="Calibri"/>
                <w:sz w:val="14"/>
                <w:szCs w:val="14"/>
              </w:rPr>
            </w:pPr>
            <w:r>
              <w:rPr>
                <w:rFonts w:ascii="Calibri" w:hAnsi="Calibri"/>
                <w:sz w:val="14"/>
                <w:szCs w:val="14"/>
                <w:lang w:val="kk-KZ"/>
              </w:rPr>
              <w:t xml:space="preserve">    </w:t>
            </w:r>
            <w:r w:rsidR="0073042D" w:rsidRPr="002F0184">
              <w:rPr>
                <w:rFonts w:ascii="Calibri" w:hAnsi="Calibri"/>
                <w:sz w:val="14"/>
                <w:szCs w:val="14"/>
                <w:lang w:val="kk-KZ"/>
              </w:rPr>
              <w:t xml:space="preserve">электр </w:t>
            </w:r>
            <w:r w:rsidR="0073042D" w:rsidRPr="002F0184">
              <w:rPr>
                <w:rFonts w:ascii="Calibri" w:hAnsi="Calibri"/>
                <w:sz w:val="14"/>
                <w:szCs w:val="14"/>
              </w:rPr>
              <w:t>көлі</w:t>
            </w:r>
            <w:r w:rsidR="0073042D" w:rsidRPr="002F0184">
              <w:rPr>
                <w:rFonts w:ascii="Calibri" w:hAnsi="Calibri"/>
                <w:sz w:val="14"/>
                <w:szCs w:val="14"/>
                <w:lang w:val="kk-KZ"/>
              </w:rPr>
              <w:t>гі</w:t>
            </w:r>
          </w:p>
        </w:tc>
        <w:tc>
          <w:tcPr>
            <w:tcW w:w="1072"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4</w:t>
            </w:r>
            <w:r w:rsidRPr="00625B7F">
              <w:rPr>
                <w:sz w:val="14"/>
                <w:szCs w:val="14"/>
                <w:lang w:val="kk-KZ"/>
              </w:rPr>
              <w:t xml:space="preserve"> </w:t>
            </w:r>
            <w:r w:rsidRPr="00625B7F">
              <w:rPr>
                <w:sz w:val="14"/>
                <w:szCs w:val="14"/>
              </w:rPr>
              <w:t>697,7</w:t>
            </w:r>
          </w:p>
        </w:tc>
        <w:tc>
          <w:tcPr>
            <w:tcW w:w="1072"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-3</w:t>
            </w:r>
            <w:r w:rsidRPr="00625B7F">
              <w:rPr>
                <w:sz w:val="14"/>
                <w:szCs w:val="14"/>
              </w:rPr>
              <w:t xml:space="preserve"> </w:t>
            </w:r>
            <w:r w:rsidRPr="00625B7F">
              <w:rPr>
                <w:sz w:val="14"/>
                <w:szCs w:val="14"/>
                <w:lang w:val="en-US"/>
              </w:rPr>
              <w:t>594,4</w:t>
            </w:r>
          </w:p>
        </w:tc>
        <w:tc>
          <w:tcPr>
            <w:tcW w:w="1072"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napToGrid w:val="0"/>
                <w:color w:val="000000"/>
                <w:sz w:val="14"/>
                <w:szCs w:val="14"/>
              </w:rPr>
              <w:t>-24 266,8</w:t>
            </w:r>
          </w:p>
        </w:tc>
        <w:tc>
          <w:tcPr>
            <w:tcW w:w="1072"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napToGrid w:val="0"/>
                <w:sz w:val="14"/>
                <w:szCs w:val="14"/>
              </w:rPr>
              <w:t>6 404,9</w:t>
            </w:r>
          </w:p>
        </w:tc>
        <w:tc>
          <w:tcPr>
            <w:tcW w:w="1072"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14 500,1</w:t>
            </w:r>
          </w:p>
        </w:tc>
        <w:tc>
          <w:tcPr>
            <w:tcW w:w="2775" w:type="dxa"/>
            <w:tcBorders>
              <w:top w:val="nil"/>
              <w:left w:val="nil"/>
              <w:bottom w:val="nil"/>
              <w:right w:val="nil"/>
            </w:tcBorders>
            <w:vAlign w:val="bottom"/>
          </w:tcPr>
          <w:p w:rsidR="0020697C" w:rsidRDefault="0073042D" w:rsidP="00AE05AE">
            <w:pPr>
              <w:pStyle w:val="a7"/>
              <w:rPr>
                <w:rFonts w:ascii="Calibri" w:hAnsi="Calibri"/>
                <w:sz w:val="14"/>
                <w:szCs w:val="14"/>
                <w:lang w:val="kk-KZ"/>
              </w:rPr>
            </w:pPr>
            <w:r>
              <w:rPr>
                <w:rFonts w:ascii="Calibri" w:hAnsi="Calibri"/>
                <w:sz w:val="14"/>
                <w:szCs w:val="14"/>
                <w:lang w:val="kk-KZ"/>
              </w:rPr>
              <w:t xml:space="preserve">    </w:t>
            </w:r>
            <w:r w:rsidRPr="002F0184">
              <w:rPr>
                <w:rFonts w:ascii="Calibri" w:hAnsi="Calibri"/>
                <w:sz w:val="14"/>
                <w:szCs w:val="14"/>
                <w:lang w:val="kk-KZ"/>
              </w:rPr>
              <w:t>автомобильный и городской</w:t>
            </w:r>
          </w:p>
          <w:p w:rsidR="0073042D" w:rsidRPr="002E493E" w:rsidRDefault="0020697C" w:rsidP="00AE05AE">
            <w:pPr>
              <w:pStyle w:val="a7"/>
              <w:rPr>
                <w:rFonts w:ascii="Calibri" w:hAnsi="Calibri"/>
                <w:sz w:val="14"/>
                <w:szCs w:val="14"/>
              </w:rPr>
            </w:pPr>
            <w:r>
              <w:rPr>
                <w:rFonts w:ascii="Calibri" w:hAnsi="Calibri"/>
                <w:sz w:val="14"/>
                <w:szCs w:val="14"/>
                <w:lang w:val="kk-KZ"/>
              </w:rPr>
              <w:t xml:space="preserve">  </w:t>
            </w:r>
            <w:r w:rsidR="0073042D" w:rsidRPr="002F0184">
              <w:rPr>
                <w:rFonts w:ascii="Calibri" w:hAnsi="Calibri"/>
                <w:sz w:val="14"/>
                <w:szCs w:val="14"/>
                <w:lang w:val="kk-KZ"/>
              </w:rPr>
              <w:t xml:space="preserve">  электрический</w:t>
            </w:r>
          </w:p>
        </w:tc>
      </w:tr>
      <w:tr w:rsidR="0073042D" w:rsidRPr="00625B7F" w:rsidTr="0056626B">
        <w:tc>
          <w:tcPr>
            <w:tcW w:w="2071"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Pr>
                <w:rFonts w:ascii="Calibri" w:hAnsi="Calibri"/>
                <w:sz w:val="14"/>
                <w:szCs w:val="14"/>
                <w:lang w:val="kk-KZ"/>
              </w:rPr>
              <w:t xml:space="preserve">    </w:t>
            </w:r>
            <w:r w:rsidRPr="002E493E">
              <w:rPr>
                <w:rFonts w:ascii="Calibri" w:hAnsi="Calibri"/>
                <w:sz w:val="14"/>
                <w:szCs w:val="14"/>
                <w:lang w:val="kk-KZ"/>
              </w:rPr>
              <w:t>қ</w:t>
            </w:r>
            <w:r w:rsidRPr="002E493E">
              <w:rPr>
                <w:rFonts w:ascii="Calibri" w:hAnsi="Calibri"/>
                <w:sz w:val="14"/>
                <w:szCs w:val="14"/>
              </w:rPr>
              <w:t>ұбырмен тасымалдау</w:t>
            </w:r>
          </w:p>
        </w:tc>
        <w:tc>
          <w:tcPr>
            <w:tcW w:w="1072"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178</w:t>
            </w:r>
            <w:r w:rsidRPr="00625B7F">
              <w:rPr>
                <w:sz w:val="14"/>
                <w:szCs w:val="14"/>
                <w:lang w:val="kk-KZ"/>
              </w:rPr>
              <w:t xml:space="preserve"> </w:t>
            </w:r>
            <w:r w:rsidRPr="00625B7F">
              <w:rPr>
                <w:sz w:val="14"/>
                <w:szCs w:val="14"/>
              </w:rPr>
              <w:t>328,6</w:t>
            </w:r>
          </w:p>
        </w:tc>
        <w:tc>
          <w:tcPr>
            <w:tcW w:w="1072"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220</w:t>
            </w:r>
            <w:r w:rsidRPr="00625B7F">
              <w:rPr>
                <w:sz w:val="14"/>
                <w:szCs w:val="14"/>
              </w:rPr>
              <w:t xml:space="preserve"> </w:t>
            </w:r>
            <w:r w:rsidRPr="00625B7F">
              <w:rPr>
                <w:sz w:val="14"/>
                <w:szCs w:val="14"/>
                <w:lang w:val="en-US"/>
              </w:rPr>
              <w:t>112,6</w:t>
            </w:r>
          </w:p>
        </w:tc>
        <w:tc>
          <w:tcPr>
            <w:tcW w:w="1072"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napToGrid w:val="0"/>
                <w:color w:val="000000"/>
                <w:sz w:val="14"/>
                <w:szCs w:val="14"/>
              </w:rPr>
              <w:t>-678 395,7</w:t>
            </w:r>
          </w:p>
        </w:tc>
        <w:tc>
          <w:tcPr>
            <w:tcW w:w="1072"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napToGrid w:val="0"/>
                <w:sz w:val="14"/>
                <w:szCs w:val="14"/>
              </w:rPr>
              <w:t>586 870,6</w:t>
            </w:r>
          </w:p>
        </w:tc>
        <w:tc>
          <w:tcPr>
            <w:tcW w:w="1072"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673 688,7</w:t>
            </w:r>
          </w:p>
        </w:tc>
        <w:tc>
          <w:tcPr>
            <w:tcW w:w="2775"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Pr>
                <w:rFonts w:ascii="Calibri" w:hAnsi="Calibri"/>
                <w:sz w:val="14"/>
                <w:szCs w:val="14"/>
                <w:lang w:val="kk-KZ"/>
              </w:rPr>
              <w:t xml:space="preserve">    </w:t>
            </w:r>
            <w:r w:rsidRPr="002E493E">
              <w:rPr>
                <w:rFonts w:ascii="Calibri" w:hAnsi="Calibri"/>
                <w:sz w:val="14"/>
                <w:szCs w:val="14"/>
                <w:lang w:val="kk-KZ"/>
              </w:rPr>
              <w:t>т</w:t>
            </w:r>
            <w:r w:rsidRPr="002E493E">
              <w:rPr>
                <w:rFonts w:ascii="Calibri" w:hAnsi="Calibri"/>
                <w:sz w:val="14"/>
                <w:szCs w:val="14"/>
              </w:rPr>
              <w:t>ранспортирование по трубопроводу</w:t>
            </w:r>
          </w:p>
        </w:tc>
      </w:tr>
      <w:tr w:rsidR="0073042D" w:rsidRPr="00625B7F" w:rsidTr="0056626B">
        <w:tc>
          <w:tcPr>
            <w:tcW w:w="2071"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lang w:val="kk-KZ"/>
              </w:rPr>
              <w:t>ішкі су</w:t>
            </w:r>
          </w:p>
        </w:tc>
        <w:tc>
          <w:tcPr>
            <w:tcW w:w="1072"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-1,2</w:t>
            </w:r>
          </w:p>
        </w:tc>
        <w:tc>
          <w:tcPr>
            <w:tcW w:w="1072"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-589,3</w:t>
            </w:r>
          </w:p>
        </w:tc>
        <w:tc>
          <w:tcPr>
            <w:tcW w:w="1072"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napToGrid w:val="0"/>
                <w:color w:val="000000"/>
                <w:sz w:val="14"/>
                <w:szCs w:val="14"/>
              </w:rPr>
              <w:t>-320,7</w:t>
            </w:r>
          </w:p>
        </w:tc>
        <w:tc>
          <w:tcPr>
            <w:tcW w:w="1072"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napToGrid w:val="0"/>
                <w:sz w:val="14"/>
                <w:szCs w:val="14"/>
              </w:rPr>
              <w:t>-2 693,3</w:t>
            </w:r>
          </w:p>
        </w:tc>
        <w:tc>
          <w:tcPr>
            <w:tcW w:w="1072"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6,6</w:t>
            </w:r>
          </w:p>
        </w:tc>
        <w:tc>
          <w:tcPr>
            <w:tcW w:w="2775" w:type="dxa"/>
            <w:tcBorders>
              <w:top w:val="nil"/>
              <w:left w:val="nil"/>
              <w:bottom w:val="nil"/>
              <w:right w:val="nil"/>
            </w:tcBorders>
            <w:vAlign w:val="bottom"/>
          </w:tcPr>
          <w:p w:rsidR="0073042D" w:rsidRPr="002E493E" w:rsidRDefault="0073042D" w:rsidP="00AE05AE">
            <w:pPr>
              <w:pStyle w:val="a7"/>
              <w:rPr>
                <w:rFonts w:ascii="Calibri" w:hAnsi="Calibri"/>
                <w:sz w:val="14"/>
                <w:szCs w:val="14"/>
                <w:lang w:val="kk-KZ"/>
              </w:rPr>
            </w:pPr>
            <w:r w:rsidRPr="002E493E">
              <w:rPr>
                <w:rFonts w:ascii="Calibri" w:hAnsi="Calibri"/>
                <w:sz w:val="14"/>
                <w:szCs w:val="14"/>
                <w:lang w:val="kk-KZ"/>
              </w:rPr>
              <w:t>внутренний водный</w:t>
            </w:r>
          </w:p>
        </w:tc>
      </w:tr>
      <w:tr w:rsidR="0073042D" w:rsidRPr="00625B7F" w:rsidTr="0056626B">
        <w:tc>
          <w:tcPr>
            <w:tcW w:w="2071" w:type="dxa"/>
            <w:tcBorders>
              <w:top w:val="nil"/>
              <w:left w:val="nil"/>
              <w:bottom w:val="nil"/>
              <w:right w:val="nil"/>
            </w:tcBorders>
            <w:vAlign w:val="bottom"/>
          </w:tcPr>
          <w:p w:rsidR="0073042D" w:rsidRPr="002E493E" w:rsidRDefault="0073042D" w:rsidP="00AE05AE">
            <w:pPr>
              <w:pStyle w:val="a7"/>
              <w:rPr>
                <w:rFonts w:ascii="Calibri" w:hAnsi="Calibri"/>
                <w:sz w:val="14"/>
                <w:szCs w:val="14"/>
              </w:rPr>
            </w:pPr>
            <w:r w:rsidRPr="002E493E">
              <w:rPr>
                <w:rFonts w:ascii="Calibri" w:hAnsi="Calibri"/>
                <w:sz w:val="14"/>
                <w:szCs w:val="14"/>
                <w:lang w:val="kk-KZ"/>
              </w:rPr>
              <w:t>ә</w:t>
            </w:r>
            <w:r w:rsidRPr="002E493E">
              <w:rPr>
                <w:rFonts w:ascii="Calibri" w:hAnsi="Calibri"/>
                <w:sz w:val="14"/>
                <w:szCs w:val="14"/>
              </w:rPr>
              <w:t>уе</w:t>
            </w:r>
          </w:p>
        </w:tc>
        <w:tc>
          <w:tcPr>
            <w:tcW w:w="1072"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12</w:t>
            </w:r>
            <w:r w:rsidRPr="00625B7F">
              <w:rPr>
                <w:sz w:val="14"/>
                <w:szCs w:val="14"/>
                <w:lang w:val="kk-KZ"/>
              </w:rPr>
              <w:t xml:space="preserve"> </w:t>
            </w:r>
            <w:r w:rsidRPr="00625B7F">
              <w:rPr>
                <w:sz w:val="14"/>
                <w:szCs w:val="14"/>
              </w:rPr>
              <w:t>604,1</w:t>
            </w:r>
          </w:p>
        </w:tc>
        <w:tc>
          <w:tcPr>
            <w:tcW w:w="1072"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2</w:t>
            </w:r>
            <w:r w:rsidRPr="00625B7F">
              <w:rPr>
                <w:sz w:val="14"/>
                <w:szCs w:val="14"/>
              </w:rPr>
              <w:t xml:space="preserve"> </w:t>
            </w:r>
            <w:r w:rsidRPr="00625B7F">
              <w:rPr>
                <w:sz w:val="14"/>
                <w:szCs w:val="14"/>
                <w:lang w:val="en-US"/>
              </w:rPr>
              <w:t>797,5</w:t>
            </w:r>
          </w:p>
        </w:tc>
        <w:tc>
          <w:tcPr>
            <w:tcW w:w="1072"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napToGrid w:val="0"/>
                <w:color w:val="000000"/>
                <w:sz w:val="14"/>
                <w:szCs w:val="14"/>
              </w:rPr>
              <w:t>13 591,0</w:t>
            </w:r>
          </w:p>
        </w:tc>
        <w:tc>
          <w:tcPr>
            <w:tcW w:w="1072"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napToGrid w:val="0"/>
                <w:sz w:val="14"/>
                <w:szCs w:val="14"/>
              </w:rPr>
              <w:t>-427,7</w:t>
            </w:r>
          </w:p>
        </w:tc>
        <w:tc>
          <w:tcPr>
            <w:tcW w:w="1072"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15 867,7</w:t>
            </w:r>
          </w:p>
        </w:tc>
        <w:tc>
          <w:tcPr>
            <w:tcW w:w="2775" w:type="dxa"/>
            <w:tcBorders>
              <w:top w:val="nil"/>
              <w:left w:val="nil"/>
              <w:bottom w:val="nil"/>
              <w:right w:val="nil"/>
            </w:tcBorders>
            <w:vAlign w:val="bottom"/>
          </w:tcPr>
          <w:p w:rsidR="0073042D" w:rsidRPr="002E493E" w:rsidRDefault="0020697C" w:rsidP="00AE05AE">
            <w:pPr>
              <w:pStyle w:val="a7"/>
              <w:rPr>
                <w:rFonts w:ascii="Calibri" w:hAnsi="Calibri"/>
                <w:sz w:val="14"/>
                <w:szCs w:val="14"/>
              </w:rPr>
            </w:pPr>
            <w:r>
              <w:rPr>
                <w:rFonts w:ascii="Calibri" w:hAnsi="Calibri"/>
                <w:sz w:val="14"/>
                <w:szCs w:val="14"/>
                <w:lang w:val="kk-KZ"/>
              </w:rPr>
              <w:t>в</w:t>
            </w:r>
            <w:r w:rsidR="0073042D" w:rsidRPr="002E493E">
              <w:rPr>
                <w:rFonts w:ascii="Calibri" w:hAnsi="Calibri"/>
                <w:sz w:val="14"/>
                <w:szCs w:val="14"/>
              </w:rPr>
              <w:t>оздушный</w:t>
            </w:r>
          </w:p>
        </w:tc>
      </w:tr>
      <w:tr w:rsidR="0073042D" w:rsidRPr="00625B7F" w:rsidTr="0056626B">
        <w:tc>
          <w:tcPr>
            <w:tcW w:w="2071" w:type="dxa"/>
            <w:tcBorders>
              <w:top w:val="nil"/>
              <w:left w:val="nil"/>
              <w:right w:val="nil"/>
            </w:tcBorders>
            <w:vAlign w:val="bottom"/>
          </w:tcPr>
          <w:p w:rsidR="0073042D" w:rsidRPr="002E493E" w:rsidRDefault="0073042D" w:rsidP="00AE05AE">
            <w:pPr>
              <w:pStyle w:val="a7"/>
              <w:rPr>
                <w:rFonts w:ascii="Calibri" w:hAnsi="Calibri"/>
                <w:sz w:val="14"/>
                <w:szCs w:val="14"/>
                <w:lang w:val="kk-KZ"/>
              </w:rPr>
            </w:pPr>
            <w:r w:rsidRPr="002E493E">
              <w:rPr>
                <w:rFonts w:ascii="Calibri" w:hAnsi="Calibri"/>
                <w:sz w:val="14"/>
                <w:szCs w:val="14"/>
                <w:lang w:val="kk-KZ"/>
              </w:rPr>
              <w:t>қойма шаруашылығы және қосалқы көлік қызметі</w:t>
            </w:r>
          </w:p>
        </w:tc>
        <w:tc>
          <w:tcPr>
            <w:tcW w:w="1072" w:type="dxa"/>
            <w:tcBorders>
              <w:top w:val="nil"/>
              <w:left w:val="nil"/>
              <w:right w:val="nil"/>
            </w:tcBorders>
            <w:vAlign w:val="bottom"/>
          </w:tcPr>
          <w:p w:rsidR="0073042D" w:rsidRPr="00625B7F" w:rsidRDefault="0073042D" w:rsidP="00AE05AE">
            <w:pPr>
              <w:jc w:val="right"/>
              <w:rPr>
                <w:sz w:val="14"/>
                <w:szCs w:val="14"/>
              </w:rPr>
            </w:pPr>
            <w:r w:rsidRPr="00625B7F">
              <w:rPr>
                <w:sz w:val="14"/>
                <w:szCs w:val="14"/>
              </w:rPr>
              <w:t>110</w:t>
            </w:r>
            <w:r w:rsidRPr="00625B7F">
              <w:rPr>
                <w:sz w:val="14"/>
                <w:szCs w:val="14"/>
                <w:lang w:val="kk-KZ"/>
              </w:rPr>
              <w:t xml:space="preserve"> </w:t>
            </w:r>
            <w:r w:rsidRPr="00625B7F">
              <w:rPr>
                <w:sz w:val="14"/>
                <w:szCs w:val="14"/>
              </w:rPr>
              <w:t>009,3</w:t>
            </w:r>
          </w:p>
        </w:tc>
        <w:tc>
          <w:tcPr>
            <w:tcW w:w="1072" w:type="dxa"/>
            <w:tcBorders>
              <w:top w:val="nil"/>
              <w:left w:val="nil"/>
              <w:right w:val="nil"/>
            </w:tcBorders>
            <w:vAlign w:val="bottom"/>
          </w:tcPr>
          <w:p w:rsidR="0073042D" w:rsidRPr="00625B7F" w:rsidRDefault="0073042D" w:rsidP="00AE05AE">
            <w:pPr>
              <w:jc w:val="right"/>
              <w:rPr>
                <w:sz w:val="14"/>
                <w:szCs w:val="14"/>
                <w:lang w:val="en-US"/>
              </w:rPr>
            </w:pPr>
            <w:r w:rsidRPr="00625B7F">
              <w:rPr>
                <w:sz w:val="14"/>
                <w:szCs w:val="14"/>
                <w:lang w:val="en-US"/>
              </w:rPr>
              <w:t>59</w:t>
            </w:r>
            <w:r w:rsidRPr="00625B7F">
              <w:rPr>
                <w:sz w:val="14"/>
                <w:szCs w:val="14"/>
              </w:rPr>
              <w:t xml:space="preserve"> </w:t>
            </w:r>
            <w:r w:rsidRPr="00625B7F">
              <w:rPr>
                <w:sz w:val="14"/>
                <w:szCs w:val="14"/>
                <w:lang w:val="en-US"/>
              </w:rPr>
              <w:t>562,0</w:t>
            </w:r>
          </w:p>
        </w:tc>
        <w:tc>
          <w:tcPr>
            <w:tcW w:w="1072" w:type="dxa"/>
            <w:tcBorders>
              <w:top w:val="nil"/>
              <w:left w:val="nil"/>
              <w:right w:val="nil"/>
            </w:tcBorders>
            <w:vAlign w:val="bottom"/>
          </w:tcPr>
          <w:p w:rsidR="0073042D" w:rsidRPr="00625B7F" w:rsidRDefault="0073042D" w:rsidP="00AE05AE">
            <w:pPr>
              <w:jc w:val="right"/>
              <w:rPr>
                <w:sz w:val="14"/>
                <w:szCs w:val="14"/>
                <w:lang w:val="en-US"/>
              </w:rPr>
            </w:pPr>
            <w:r w:rsidRPr="00625B7F">
              <w:rPr>
                <w:snapToGrid w:val="0"/>
                <w:color w:val="000000"/>
                <w:sz w:val="14"/>
                <w:szCs w:val="14"/>
              </w:rPr>
              <w:t>-278 659,7</w:t>
            </w:r>
          </w:p>
        </w:tc>
        <w:tc>
          <w:tcPr>
            <w:tcW w:w="1072" w:type="dxa"/>
            <w:tcBorders>
              <w:top w:val="nil"/>
              <w:left w:val="nil"/>
              <w:right w:val="nil"/>
            </w:tcBorders>
            <w:vAlign w:val="bottom"/>
          </w:tcPr>
          <w:p w:rsidR="0073042D" w:rsidRPr="00625B7F" w:rsidRDefault="0073042D" w:rsidP="00AE05AE">
            <w:pPr>
              <w:jc w:val="right"/>
              <w:rPr>
                <w:sz w:val="14"/>
                <w:szCs w:val="14"/>
                <w:lang w:val="kk-KZ"/>
              </w:rPr>
            </w:pPr>
            <w:r w:rsidRPr="00625B7F">
              <w:rPr>
                <w:snapToGrid w:val="0"/>
                <w:sz w:val="14"/>
                <w:szCs w:val="14"/>
              </w:rPr>
              <w:t>-340 936,9</w:t>
            </w:r>
          </w:p>
        </w:tc>
        <w:tc>
          <w:tcPr>
            <w:tcW w:w="1072" w:type="dxa"/>
            <w:tcBorders>
              <w:top w:val="nil"/>
              <w:left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113 459,5</w:t>
            </w:r>
          </w:p>
        </w:tc>
        <w:tc>
          <w:tcPr>
            <w:tcW w:w="2775" w:type="dxa"/>
            <w:tcBorders>
              <w:top w:val="nil"/>
              <w:left w:val="nil"/>
              <w:right w:val="nil"/>
            </w:tcBorders>
            <w:vAlign w:val="bottom"/>
          </w:tcPr>
          <w:p w:rsidR="0073042D" w:rsidRPr="002E493E" w:rsidRDefault="0073042D" w:rsidP="00AE05AE">
            <w:pPr>
              <w:pStyle w:val="a7"/>
              <w:rPr>
                <w:rFonts w:ascii="Calibri" w:hAnsi="Calibri"/>
                <w:sz w:val="14"/>
                <w:szCs w:val="14"/>
                <w:lang w:val="kk-KZ"/>
              </w:rPr>
            </w:pPr>
            <w:r w:rsidRPr="002E493E">
              <w:rPr>
                <w:rFonts w:ascii="Calibri" w:hAnsi="Calibri"/>
                <w:sz w:val="14"/>
                <w:szCs w:val="14"/>
                <w:lang w:val="kk-KZ"/>
              </w:rPr>
              <w:t>складское хозяйство и вспомогательная транспортная деятельность</w:t>
            </w:r>
          </w:p>
        </w:tc>
      </w:tr>
    </w:tbl>
    <w:p w:rsidR="0081244F" w:rsidRPr="002F0184" w:rsidRDefault="0081244F" w:rsidP="00822CE9">
      <w:pPr>
        <w:pStyle w:val="a8"/>
        <w:spacing w:before="0" w:after="0"/>
        <w:jc w:val="left"/>
        <w:outlineLvl w:val="0"/>
        <w:rPr>
          <w:rFonts w:ascii="Calibri" w:hAnsi="Calibri"/>
          <w:b w:val="0"/>
          <w:bCs w:val="0"/>
          <w:i/>
          <w:iCs/>
          <w:sz w:val="14"/>
          <w:szCs w:val="14"/>
          <w:lang w:val="kk-KZ"/>
        </w:rPr>
      </w:pPr>
      <w:bookmarkStart w:id="33" w:name="_Toc20623488"/>
      <w:r w:rsidRPr="00841332">
        <w:rPr>
          <w:rFonts w:ascii="Calibri" w:hAnsi="Calibri"/>
          <w:b w:val="0"/>
          <w:bCs w:val="0"/>
          <w:i/>
          <w:iCs/>
          <w:sz w:val="14"/>
          <w:szCs w:val="14"/>
          <w:vertAlign w:val="superscript"/>
          <w:lang w:val="kk-KZ"/>
        </w:rPr>
        <w:t>*</w:t>
      </w:r>
      <w:r w:rsidR="00566E8B" w:rsidRPr="00566E8B">
        <w:rPr>
          <w:rFonts w:ascii="Calibri" w:hAnsi="Calibri"/>
          <w:b w:val="0"/>
          <w:bCs w:val="0"/>
          <w:i/>
          <w:iCs/>
          <w:sz w:val="14"/>
          <w:szCs w:val="14"/>
          <w:lang w:val="kk-KZ"/>
        </w:rPr>
        <w:t xml:space="preserve"> Бұл жерде және бұдан әрі</w:t>
      </w:r>
      <w:r w:rsidR="00566E8B" w:rsidRPr="002E493E">
        <w:rPr>
          <w:rFonts w:ascii="Calibri" w:hAnsi="Calibri"/>
          <w:sz w:val="14"/>
          <w:szCs w:val="14"/>
          <w:lang w:val="kk-KZ"/>
        </w:rPr>
        <w:t xml:space="preserve"> </w:t>
      </w:r>
      <w:r w:rsidR="00566E8B">
        <w:rPr>
          <w:rFonts w:ascii="Calibri" w:hAnsi="Calibri"/>
          <w:b w:val="0"/>
          <w:bCs w:val="0"/>
          <w:i/>
          <w:iCs/>
          <w:sz w:val="14"/>
          <w:szCs w:val="14"/>
          <w:lang w:val="kk-KZ"/>
        </w:rPr>
        <w:t>п</w:t>
      </w:r>
      <w:r w:rsidRPr="002F0184">
        <w:rPr>
          <w:rFonts w:ascii="Calibri" w:hAnsi="Calibri"/>
          <w:b w:val="0"/>
          <w:bCs w:val="0"/>
          <w:i/>
          <w:iCs/>
          <w:sz w:val="14"/>
          <w:szCs w:val="14"/>
          <w:lang w:val="kk-KZ"/>
        </w:rPr>
        <w:t>очталық және курьерлік қызметі</w:t>
      </w:r>
      <w:r w:rsidR="001B028E">
        <w:rPr>
          <w:rFonts w:ascii="Calibri" w:hAnsi="Calibri"/>
          <w:b w:val="0"/>
          <w:bCs w:val="0"/>
          <w:i/>
          <w:iCs/>
          <w:sz w:val="14"/>
          <w:szCs w:val="14"/>
          <w:lang w:val="kk-KZ"/>
        </w:rPr>
        <w:t>н</w:t>
      </w:r>
      <w:r w:rsidRPr="002F0184">
        <w:rPr>
          <w:rFonts w:ascii="Calibri" w:hAnsi="Calibri"/>
          <w:b w:val="0"/>
          <w:bCs w:val="0"/>
          <w:i/>
          <w:iCs/>
          <w:sz w:val="14"/>
          <w:szCs w:val="14"/>
          <w:lang w:val="kk-KZ"/>
        </w:rPr>
        <w:t xml:space="preserve"> есепке алмағанда</w:t>
      </w:r>
      <w:r w:rsidR="00F8689B">
        <w:rPr>
          <w:rFonts w:ascii="Calibri" w:hAnsi="Calibri"/>
          <w:b w:val="0"/>
          <w:bCs w:val="0"/>
          <w:i/>
          <w:iCs/>
          <w:sz w:val="14"/>
          <w:szCs w:val="14"/>
          <w:lang w:val="kk-KZ"/>
        </w:rPr>
        <w:t xml:space="preserve"> </w:t>
      </w:r>
      <w:r w:rsidR="00696D58">
        <w:rPr>
          <w:rFonts w:ascii="Calibri" w:hAnsi="Calibri"/>
          <w:b w:val="0"/>
          <w:bCs w:val="0"/>
          <w:i/>
          <w:iCs/>
          <w:sz w:val="14"/>
          <w:szCs w:val="14"/>
          <w:lang w:val="kk-KZ"/>
        </w:rPr>
        <w:t>(1.22-1.24 кестелері)</w:t>
      </w:r>
      <w:r w:rsidRPr="002F0184">
        <w:rPr>
          <w:rFonts w:ascii="Calibri" w:hAnsi="Calibri"/>
          <w:b w:val="0"/>
          <w:bCs w:val="0"/>
          <w:i/>
          <w:iCs/>
          <w:sz w:val="14"/>
          <w:szCs w:val="14"/>
          <w:lang w:val="kk-KZ"/>
        </w:rPr>
        <w:t>.</w:t>
      </w:r>
    </w:p>
    <w:p w:rsidR="0081244F" w:rsidRPr="002F0184" w:rsidRDefault="00566E8B" w:rsidP="0081244F">
      <w:pPr>
        <w:pStyle w:val="a8"/>
        <w:spacing w:before="0" w:after="0"/>
        <w:jc w:val="left"/>
        <w:outlineLvl w:val="0"/>
        <w:rPr>
          <w:rFonts w:ascii="Calibri" w:hAnsi="Calibri"/>
          <w:b w:val="0"/>
          <w:bCs w:val="0"/>
          <w:i/>
          <w:iCs/>
          <w:sz w:val="14"/>
          <w:szCs w:val="14"/>
        </w:rPr>
      </w:pPr>
      <w:r w:rsidRPr="00566E8B">
        <w:rPr>
          <w:rFonts w:ascii="Calibri" w:hAnsi="Calibri"/>
          <w:b w:val="0"/>
          <w:bCs w:val="0"/>
          <w:i/>
          <w:iCs/>
          <w:sz w:val="14"/>
          <w:szCs w:val="14"/>
          <w:lang w:val="kk-KZ"/>
        </w:rPr>
        <w:t>Здесь и далее данные б</w:t>
      </w:r>
      <w:r w:rsidR="0081244F" w:rsidRPr="002F0184">
        <w:rPr>
          <w:rFonts w:ascii="Calibri" w:hAnsi="Calibri"/>
          <w:b w:val="0"/>
          <w:bCs w:val="0"/>
          <w:i/>
          <w:iCs/>
          <w:sz w:val="14"/>
          <w:szCs w:val="14"/>
          <w:lang w:val="kk-KZ"/>
        </w:rPr>
        <w:t>ез учета почтовой и курьерской деятельности</w:t>
      </w:r>
      <w:r w:rsidR="00F8689B">
        <w:rPr>
          <w:rFonts w:ascii="Calibri" w:hAnsi="Calibri"/>
          <w:b w:val="0"/>
          <w:bCs w:val="0"/>
          <w:i/>
          <w:iCs/>
          <w:sz w:val="14"/>
          <w:szCs w:val="14"/>
          <w:lang w:val="kk-KZ"/>
        </w:rPr>
        <w:t xml:space="preserve"> </w:t>
      </w:r>
      <w:r w:rsidR="00696D58" w:rsidRPr="00696D58">
        <w:rPr>
          <w:rFonts w:ascii="Calibri" w:hAnsi="Calibri"/>
          <w:b w:val="0"/>
          <w:bCs w:val="0"/>
          <w:i/>
          <w:iCs/>
          <w:sz w:val="14"/>
          <w:szCs w:val="14"/>
        </w:rPr>
        <w:t>(</w:t>
      </w:r>
      <w:r w:rsidR="00696D58">
        <w:rPr>
          <w:rFonts w:ascii="Calibri" w:hAnsi="Calibri"/>
          <w:b w:val="0"/>
          <w:bCs w:val="0"/>
          <w:i/>
          <w:iCs/>
          <w:sz w:val="14"/>
          <w:szCs w:val="14"/>
        </w:rPr>
        <w:t xml:space="preserve">таблицы </w:t>
      </w:r>
      <w:r w:rsidR="00696D58">
        <w:rPr>
          <w:rFonts w:ascii="Calibri" w:hAnsi="Calibri"/>
          <w:b w:val="0"/>
          <w:bCs w:val="0"/>
          <w:i/>
          <w:iCs/>
          <w:sz w:val="14"/>
          <w:szCs w:val="14"/>
          <w:lang w:val="kk-KZ"/>
        </w:rPr>
        <w:t>1.22-1.2</w:t>
      </w:r>
      <w:r w:rsidR="00696D58" w:rsidRPr="00696D58">
        <w:rPr>
          <w:rFonts w:ascii="Calibri" w:hAnsi="Calibri"/>
          <w:b w:val="0"/>
          <w:bCs w:val="0"/>
          <w:i/>
          <w:iCs/>
          <w:sz w:val="14"/>
          <w:szCs w:val="14"/>
        </w:rPr>
        <w:t>4)</w:t>
      </w:r>
      <w:r w:rsidR="0081244F" w:rsidRPr="002F0184">
        <w:rPr>
          <w:rFonts w:ascii="Calibri" w:hAnsi="Calibri"/>
          <w:b w:val="0"/>
          <w:bCs w:val="0"/>
          <w:i/>
          <w:iCs/>
          <w:sz w:val="14"/>
          <w:szCs w:val="14"/>
        </w:rPr>
        <w:t>.</w:t>
      </w:r>
    </w:p>
    <w:p w:rsidR="00054552" w:rsidRPr="002E493E" w:rsidRDefault="00054552" w:rsidP="00030B9C">
      <w:pPr>
        <w:pStyle w:val="a8"/>
        <w:spacing w:before="0" w:after="0"/>
        <w:rPr>
          <w:rFonts w:ascii="Calibri" w:hAnsi="Calibri"/>
          <w:sz w:val="18"/>
        </w:rPr>
      </w:pPr>
      <w:r w:rsidRPr="002E493E">
        <w:rPr>
          <w:rFonts w:ascii="Calibri" w:hAnsi="Calibri"/>
          <w:sz w:val="18"/>
        </w:rPr>
        <w:t>1.</w:t>
      </w:r>
      <w:r w:rsidRPr="002E493E">
        <w:rPr>
          <w:rFonts w:ascii="Calibri" w:hAnsi="Calibri"/>
          <w:sz w:val="18"/>
          <w:lang w:val="kk-KZ"/>
        </w:rPr>
        <w:t>23</w:t>
      </w:r>
      <w:r w:rsidRPr="002E493E">
        <w:rPr>
          <w:rFonts w:ascii="Calibri" w:hAnsi="Calibri"/>
          <w:sz w:val="18"/>
        </w:rPr>
        <w:t xml:space="preserve"> Көліктің з</w:t>
      </w:r>
      <w:r w:rsidRPr="002E493E">
        <w:rPr>
          <w:rFonts w:ascii="Calibri" w:hAnsi="Calibri"/>
          <w:sz w:val="18"/>
          <w:lang w:val="kk-KZ"/>
        </w:rPr>
        <w:t>иян шеккен</w:t>
      </w:r>
      <w:r w:rsidRPr="002E493E">
        <w:rPr>
          <w:rFonts w:ascii="Calibri" w:hAnsi="Calibri"/>
          <w:sz w:val="18"/>
        </w:rPr>
        <w:t xml:space="preserve"> кәсіпорындарының үлес салмағы </w:t>
      </w:r>
      <w:r w:rsidRPr="002E493E">
        <w:rPr>
          <w:rFonts w:ascii="Calibri" w:hAnsi="Calibri"/>
          <w:sz w:val="18"/>
        </w:rPr>
        <w:br/>
        <w:t>Удельный вес убыточных предприятий транспорта</w:t>
      </w:r>
      <w:bookmarkEnd w:id="33"/>
    </w:p>
    <w:p w:rsidR="00054552" w:rsidRPr="002E493E" w:rsidRDefault="00054552" w:rsidP="00BB754E">
      <w:pPr>
        <w:pStyle w:val="a5"/>
        <w:spacing w:before="0" w:after="0"/>
        <w:jc w:val="both"/>
        <w:rPr>
          <w:rFonts w:ascii="Calibri" w:hAnsi="Calibri"/>
          <w:sz w:val="14"/>
          <w:szCs w:val="14"/>
        </w:rPr>
      </w:pPr>
      <w:r w:rsidRPr="002E493E">
        <w:rPr>
          <w:rFonts w:ascii="Calibri" w:hAnsi="Calibri"/>
          <w:sz w:val="14"/>
          <w:szCs w:val="14"/>
        </w:rPr>
        <w:t>пайызбен</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007E0C8E" w:rsidRPr="002E493E">
        <w:rPr>
          <w:rFonts w:ascii="Calibri" w:hAnsi="Calibri"/>
          <w:sz w:val="14"/>
          <w:szCs w:val="14"/>
        </w:rPr>
        <w:tab/>
        <w:t xml:space="preserve">   </w:t>
      </w:r>
      <w:r w:rsidRPr="002E493E">
        <w:rPr>
          <w:rFonts w:ascii="Calibri" w:hAnsi="Calibri"/>
          <w:sz w:val="14"/>
          <w:szCs w:val="14"/>
        </w:rPr>
        <w:t>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7"/>
        <w:gridCol w:w="971"/>
        <w:gridCol w:w="971"/>
        <w:gridCol w:w="971"/>
        <w:gridCol w:w="971"/>
        <w:gridCol w:w="971"/>
        <w:gridCol w:w="3207"/>
      </w:tblGrid>
      <w:tr w:rsidR="00E366FB" w:rsidRPr="00625B7F" w:rsidTr="0056626B">
        <w:trPr>
          <w:trHeight w:val="170"/>
        </w:trPr>
        <w:tc>
          <w:tcPr>
            <w:tcW w:w="2147" w:type="dxa"/>
            <w:tcBorders>
              <w:left w:val="nil"/>
              <w:bottom w:val="single" w:sz="4" w:space="0" w:color="auto"/>
            </w:tcBorders>
          </w:tcPr>
          <w:p w:rsidR="00E366FB" w:rsidRPr="002E493E" w:rsidRDefault="00E366FB">
            <w:pPr>
              <w:pStyle w:val="a6"/>
              <w:ind w:left="102"/>
              <w:rPr>
                <w:rFonts w:ascii="Calibri" w:hAnsi="Calibri"/>
                <w:sz w:val="14"/>
                <w:szCs w:val="14"/>
              </w:rPr>
            </w:pPr>
          </w:p>
        </w:tc>
        <w:tc>
          <w:tcPr>
            <w:tcW w:w="971" w:type="dxa"/>
            <w:tcBorders>
              <w:bottom w:val="single" w:sz="4" w:space="0" w:color="auto"/>
            </w:tcBorders>
            <w:vAlign w:val="center"/>
          </w:tcPr>
          <w:p w:rsidR="00E366FB" w:rsidRPr="00174B1C" w:rsidRDefault="00E366FB" w:rsidP="001B6B6F">
            <w:pPr>
              <w:pStyle w:val="a6"/>
              <w:rPr>
                <w:rFonts w:ascii="Calibri" w:hAnsi="Calibri"/>
                <w:sz w:val="14"/>
                <w:szCs w:val="14"/>
                <w:lang w:val="kk-KZ"/>
              </w:rPr>
            </w:pPr>
            <w:r w:rsidRPr="00174B1C">
              <w:rPr>
                <w:rFonts w:ascii="Calibri" w:hAnsi="Calibri"/>
                <w:sz w:val="14"/>
                <w:szCs w:val="14"/>
                <w:lang w:val="kk-KZ"/>
              </w:rPr>
              <w:t>2013</w:t>
            </w:r>
          </w:p>
        </w:tc>
        <w:tc>
          <w:tcPr>
            <w:tcW w:w="971" w:type="dxa"/>
            <w:tcBorders>
              <w:bottom w:val="single" w:sz="4" w:space="0" w:color="auto"/>
            </w:tcBorders>
            <w:vAlign w:val="center"/>
          </w:tcPr>
          <w:p w:rsidR="00E366FB" w:rsidRPr="00174B1C" w:rsidRDefault="00E366FB" w:rsidP="001B6B6F">
            <w:pPr>
              <w:pStyle w:val="a6"/>
              <w:rPr>
                <w:rFonts w:ascii="Calibri" w:hAnsi="Calibri"/>
                <w:sz w:val="14"/>
                <w:szCs w:val="14"/>
                <w:lang w:val="kk-KZ"/>
              </w:rPr>
            </w:pPr>
            <w:r w:rsidRPr="00174B1C">
              <w:rPr>
                <w:rFonts w:ascii="Calibri" w:hAnsi="Calibri"/>
                <w:sz w:val="14"/>
                <w:szCs w:val="14"/>
                <w:lang w:val="kk-KZ"/>
              </w:rPr>
              <w:t>2014</w:t>
            </w:r>
          </w:p>
        </w:tc>
        <w:tc>
          <w:tcPr>
            <w:tcW w:w="971" w:type="dxa"/>
            <w:tcBorders>
              <w:bottom w:val="single" w:sz="4" w:space="0" w:color="auto"/>
            </w:tcBorders>
            <w:vAlign w:val="center"/>
          </w:tcPr>
          <w:p w:rsidR="00E366FB" w:rsidRPr="00174B1C" w:rsidRDefault="00E366FB" w:rsidP="001B6B6F">
            <w:pPr>
              <w:pStyle w:val="a6"/>
              <w:rPr>
                <w:rFonts w:ascii="Calibri" w:hAnsi="Calibri"/>
                <w:sz w:val="14"/>
                <w:szCs w:val="14"/>
                <w:lang w:val="kk-KZ"/>
              </w:rPr>
            </w:pPr>
            <w:r w:rsidRPr="00174B1C">
              <w:rPr>
                <w:rFonts w:ascii="Calibri" w:hAnsi="Calibri"/>
                <w:sz w:val="14"/>
                <w:szCs w:val="14"/>
                <w:lang w:val="kk-KZ"/>
              </w:rPr>
              <w:t>2015</w:t>
            </w:r>
          </w:p>
        </w:tc>
        <w:tc>
          <w:tcPr>
            <w:tcW w:w="971" w:type="dxa"/>
            <w:tcBorders>
              <w:bottom w:val="single" w:sz="4" w:space="0" w:color="auto"/>
            </w:tcBorders>
            <w:vAlign w:val="center"/>
          </w:tcPr>
          <w:p w:rsidR="00E366FB" w:rsidRPr="00174B1C" w:rsidRDefault="00E366FB" w:rsidP="001B6B6F">
            <w:pPr>
              <w:pStyle w:val="a6"/>
              <w:rPr>
                <w:rFonts w:ascii="Calibri" w:hAnsi="Calibri"/>
                <w:sz w:val="14"/>
                <w:szCs w:val="14"/>
                <w:lang w:val="kk-KZ"/>
              </w:rPr>
            </w:pPr>
            <w:r w:rsidRPr="00174B1C">
              <w:rPr>
                <w:rFonts w:ascii="Calibri" w:hAnsi="Calibri"/>
                <w:sz w:val="14"/>
                <w:szCs w:val="14"/>
                <w:lang w:val="kk-KZ"/>
              </w:rPr>
              <w:t>2</w:t>
            </w:r>
            <w:r w:rsidRPr="00174B1C">
              <w:rPr>
                <w:rFonts w:ascii="Calibri" w:hAnsi="Calibri"/>
                <w:sz w:val="14"/>
                <w:szCs w:val="14"/>
                <w:lang w:val="en-US"/>
              </w:rPr>
              <w:t>0</w:t>
            </w:r>
            <w:r w:rsidRPr="00174B1C">
              <w:rPr>
                <w:rFonts w:ascii="Calibri" w:hAnsi="Calibri"/>
                <w:sz w:val="14"/>
                <w:szCs w:val="14"/>
                <w:lang w:val="kk-KZ"/>
              </w:rPr>
              <w:t>16</w:t>
            </w:r>
          </w:p>
        </w:tc>
        <w:tc>
          <w:tcPr>
            <w:tcW w:w="971" w:type="dxa"/>
            <w:tcBorders>
              <w:bottom w:val="single" w:sz="4" w:space="0" w:color="auto"/>
            </w:tcBorders>
            <w:vAlign w:val="center"/>
          </w:tcPr>
          <w:p w:rsidR="00E366FB" w:rsidRPr="00174B1C" w:rsidRDefault="00E366FB">
            <w:pPr>
              <w:pStyle w:val="a6"/>
              <w:rPr>
                <w:rFonts w:ascii="Calibri" w:hAnsi="Calibri"/>
                <w:sz w:val="14"/>
                <w:szCs w:val="14"/>
                <w:lang w:val="kk-KZ"/>
              </w:rPr>
            </w:pPr>
            <w:r w:rsidRPr="00174B1C">
              <w:rPr>
                <w:rFonts w:ascii="Calibri" w:hAnsi="Calibri"/>
                <w:sz w:val="14"/>
                <w:szCs w:val="14"/>
                <w:lang w:val="kk-KZ"/>
              </w:rPr>
              <w:t>2</w:t>
            </w:r>
            <w:r w:rsidRPr="00174B1C">
              <w:rPr>
                <w:rFonts w:ascii="Calibri" w:hAnsi="Calibri"/>
                <w:sz w:val="14"/>
                <w:szCs w:val="14"/>
                <w:lang w:val="en-US"/>
              </w:rPr>
              <w:t>0</w:t>
            </w:r>
            <w:r w:rsidRPr="00174B1C">
              <w:rPr>
                <w:rFonts w:ascii="Calibri" w:hAnsi="Calibri"/>
                <w:sz w:val="14"/>
                <w:szCs w:val="14"/>
                <w:lang w:val="kk-KZ"/>
              </w:rPr>
              <w:t>17</w:t>
            </w:r>
          </w:p>
        </w:tc>
        <w:tc>
          <w:tcPr>
            <w:tcW w:w="3207" w:type="dxa"/>
            <w:tcBorders>
              <w:bottom w:val="single" w:sz="4" w:space="0" w:color="auto"/>
              <w:right w:val="nil"/>
            </w:tcBorders>
          </w:tcPr>
          <w:p w:rsidR="00E366FB" w:rsidRPr="00174B1C" w:rsidRDefault="00E366FB">
            <w:pPr>
              <w:pStyle w:val="a6"/>
              <w:ind w:left="102"/>
              <w:rPr>
                <w:rFonts w:ascii="Calibri" w:hAnsi="Calibri"/>
                <w:sz w:val="14"/>
                <w:szCs w:val="14"/>
              </w:rPr>
            </w:pPr>
          </w:p>
        </w:tc>
      </w:tr>
      <w:tr w:rsidR="0073042D" w:rsidRPr="00625B7F" w:rsidTr="0056626B">
        <w:tc>
          <w:tcPr>
            <w:tcW w:w="2147" w:type="dxa"/>
            <w:tcBorders>
              <w:top w:val="single" w:sz="4" w:space="0" w:color="auto"/>
              <w:left w:val="nil"/>
              <w:bottom w:val="nil"/>
              <w:right w:val="nil"/>
            </w:tcBorders>
            <w:vAlign w:val="center"/>
          </w:tcPr>
          <w:p w:rsidR="0073042D" w:rsidRPr="00174B1C" w:rsidRDefault="0073042D" w:rsidP="00AE05AE">
            <w:pPr>
              <w:pStyle w:val="a7"/>
              <w:rPr>
                <w:rFonts w:ascii="Calibri" w:hAnsi="Calibri"/>
                <w:sz w:val="14"/>
                <w:szCs w:val="14"/>
              </w:rPr>
            </w:pPr>
            <w:r w:rsidRPr="00174B1C">
              <w:rPr>
                <w:rFonts w:ascii="Calibri" w:hAnsi="Calibri"/>
                <w:sz w:val="14"/>
                <w:szCs w:val="14"/>
              </w:rPr>
              <w:t>Көлік және қоймалау</w:t>
            </w:r>
            <w:r w:rsidRPr="001F2E9C">
              <w:rPr>
                <w:rFonts w:ascii="Calibri" w:hAnsi="Calibri"/>
                <w:sz w:val="14"/>
                <w:szCs w:val="14"/>
                <w:vertAlign w:val="superscript"/>
              </w:rPr>
              <w:t>*</w:t>
            </w:r>
          </w:p>
        </w:tc>
        <w:tc>
          <w:tcPr>
            <w:tcW w:w="971" w:type="dxa"/>
            <w:tcBorders>
              <w:top w:val="single" w:sz="4" w:space="0" w:color="auto"/>
              <w:left w:val="nil"/>
              <w:bottom w:val="nil"/>
              <w:right w:val="nil"/>
            </w:tcBorders>
            <w:vAlign w:val="bottom"/>
          </w:tcPr>
          <w:p w:rsidR="0073042D" w:rsidRPr="00625B7F" w:rsidRDefault="0073042D" w:rsidP="00AE05AE">
            <w:pPr>
              <w:jc w:val="right"/>
              <w:rPr>
                <w:sz w:val="14"/>
                <w:szCs w:val="14"/>
              </w:rPr>
            </w:pPr>
            <w:r w:rsidRPr="00625B7F">
              <w:rPr>
                <w:sz w:val="14"/>
                <w:szCs w:val="14"/>
              </w:rPr>
              <w:t>35,5</w:t>
            </w:r>
          </w:p>
        </w:tc>
        <w:tc>
          <w:tcPr>
            <w:tcW w:w="971" w:type="dxa"/>
            <w:tcBorders>
              <w:top w:val="single" w:sz="4" w:space="0" w:color="auto"/>
              <w:left w:val="nil"/>
              <w:bottom w:val="nil"/>
              <w:right w:val="nil"/>
            </w:tcBorders>
            <w:vAlign w:val="bottom"/>
          </w:tcPr>
          <w:p w:rsidR="0073042D" w:rsidRPr="00625B7F" w:rsidRDefault="0073042D" w:rsidP="00AE05AE">
            <w:pPr>
              <w:jc w:val="right"/>
              <w:rPr>
                <w:sz w:val="14"/>
                <w:szCs w:val="14"/>
              </w:rPr>
            </w:pPr>
            <w:r w:rsidRPr="00625B7F">
              <w:rPr>
                <w:sz w:val="14"/>
                <w:szCs w:val="14"/>
              </w:rPr>
              <w:t>36,3</w:t>
            </w:r>
          </w:p>
        </w:tc>
        <w:tc>
          <w:tcPr>
            <w:tcW w:w="971" w:type="dxa"/>
            <w:tcBorders>
              <w:top w:val="single" w:sz="4" w:space="0" w:color="auto"/>
              <w:left w:val="nil"/>
              <w:bottom w:val="nil"/>
              <w:right w:val="nil"/>
            </w:tcBorders>
            <w:vAlign w:val="bottom"/>
          </w:tcPr>
          <w:p w:rsidR="0073042D" w:rsidRPr="00625B7F" w:rsidRDefault="0073042D" w:rsidP="00AE05AE">
            <w:pPr>
              <w:jc w:val="right"/>
              <w:rPr>
                <w:sz w:val="14"/>
                <w:szCs w:val="14"/>
              </w:rPr>
            </w:pPr>
            <w:r w:rsidRPr="00625B7F">
              <w:rPr>
                <w:sz w:val="14"/>
                <w:szCs w:val="14"/>
              </w:rPr>
              <w:t>48,4</w:t>
            </w:r>
          </w:p>
        </w:tc>
        <w:tc>
          <w:tcPr>
            <w:tcW w:w="971" w:type="dxa"/>
            <w:tcBorders>
              <w:top w:val="single" w:sz="4" w:space="0" w:color="auto"/>
              <w:left w:val="nil"/>
              <w:bottom w:val="nil"/>
              <w:right w:val="nil"/>
            </w:tcBorders>
            <w:vAlign w:val="bottom"/>
          </w:tcPr>
          <w:p w:rsidR="0073042D" w:rsidRPr="00625B7F" w:rsidRDefault="0073042D" w:rsidP="00AE05AE">
            <w:pPr>
              <w:jc w:val="right"/>
              <w:rPr>
                <w:sz w:val="14"/>
                <w:szCs w:val="14"/>
                <w:lang w:val="kk-KZ"/>
              </w:rPr>
            </w:pPr>
            <w:r w:rsidRPr="00625B7F">
              <w:rPr>
                <w:sz w:val="14"/>
                <w:szCs w:val="14"/>
                <w:lang w:val="en-US"/>
              </w:rPr>
              <w:t>39</w:t>
            </w:r>
            <w:r w:rsidRPr="00625B7F">
              <w:rPr>
                <w:sz w:val="14"/>
                <w:szCs w:val="14"/>
                <w:lang w:val="kk-KZ"/>
              </w:rPr>
              <w:t>,8</w:t>
            </w:r>
          </w:p>
        </w:tc>
        <w:tc>
          <w:tcPr>
            <w:tcW w:w="971" w:type="dxa"/>
            <w:tcBorders>
              <w:top w:val="single" w:sz="4" w:space="0" w:color="auto"/>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36,9</w:t>
            </w:r>
          </w:p>
        </w:tc>
        <w:tc>
          <w:tcPr>
            <w:tcW w:w="3207" w:type="dxa"/>
            <w:tcBorders>
              <w:top w:val="single" w:sz="4" w:space="0" w:color="auto"/>
              <w:left w:val="nil"/>
              <w:bottom w:val="nil"/>
              <w:right w:val="nil"/>
            </w:tcBorders>
            <w:vAlign w:val="center"/>
          </w:tcPr>
          <w:p w:rsidR="0073042D" w:rsidRPr="00174B1C" w:rsidRDefault="0073042D" w:rsidP="00AE05AE">
            <w:pPr>
              <w:pStyle w:val="a7"/>
              <w:rPr>
                <w:rFonts w:ascii="Calibri" w:hAnsi="Calibri"/>
                <w:sz w:val="14"/>
                <w:szCs w:val="14"/>
                <w:lang w:val="kk-KZ"/>
              </w:rPr>
            </w:pPr>
            <w:r w:rsidRPr="00174B1C">
              <w:rPr>
                <w:rFonts w:ascii="Calibri" w:hAnsi="Calibri"/>
                <w:sz w:val="14"/>
                <w:szCs w:val="14"/>
              </w:rPr>
              <w:t>Транспорт и складирование</w:t>
            </w:r>
            <w:r w:rsidRPr="001F2E9C">
              <w:rPr>
                <w:rFonts w:ascii="Calibri" w:hAnsi="Calibri"/>
                <w:sz w:val="14"/>
                <w:szCs w:val="14"/>
                <w:vertAlign w:val="superscript"/>
                <w:lang w:val="kk-KZ"/>
              </w:rPr>
              <w:t>*</w:t>
            </w:r>
          </w:p>
        </w:tc>
      </w:tr>
      <w:tr w:rsidR="0073042D" w:rsidRPr="00625B7F" w:rsidTr="0056626B">
        <w:tc>
          <w:tcPr>
            <w:tcW w:w="2147" w:type="dxa"/>
            <w:tcBorders>
              <w:top w:val="nil"/>
              <w:left w:val="nil"/>
              <w:bottom w:val="nil"/>
              <w:right w:val="nil"/>
            </w:tcBorders>
            <w:vAlign w:val="center"/>
          </w:tcPr>
          <w:p w:rsidR="0073042D" w:rsidRPr="00174B1C" w:rsidRDefault="0073042D" w:rsidP="00AE05AE">
            <w:pPr>
              <w:pStyle w:val="a7"/>
              <w:rPr>
                <w:rFonts w:ascii="Calibri" w:hAnsi="Calibri"/>
                <w:sz w:val="14"/>
                <w:szCs w:val="14"/>
              </w:rPr>
            </w:pPr>
            <w:r w:rsidRPr="00174B1C">
              <w:rPr>
                <w:rFonts w:ascii="Calibri" w:hAnsi="Calibri"/>
                <w:sz w:val="14"/>
                <w:szCs w:val="14"/>
                <w:lang w:val="kk-KZ"/>
              </w:rPr>
              <w:t>одан</w:t>
            </w:r>
            <w:r w:rsidRPr="00174B1C">
              <w:rPr>
                <w:rFonts w:ascii="Calibri" w:hAnsi="Calibri"/>
                <w:sz w:val="14"/>
                <w:szCs w:val="14"/>
              </w:rPr>
              <w:t>:</w:t>
            </w:r>
          </w:p>
        </w:tc>
        <w:tc>
          <w:tcPr>
            <w:tcW w:w="971" w:type="dxa"/>
            <w:tcBorders>
              <w:top w:val="nil"/>
              <w:left w:val="nil"/>
              <w:bottom w:val="nil"/>
              <w:right w:val="nil"/>
            </w:tcBorders>
            <w:vAlign w:val="bottom"/>
          </w:tcPr>
          <w:p w:rsidR="0073042D" w:rsidRPr="00625B7F" w:rsidRDefault="0073042D" w:rsidP="00AE05AE">
            <w:pPr>
              <w:jc w:val="right"/>
              <w:rPr>
                <w:sz w:val="14"/>
                <w:szCs w:val="14"/>
              </w:rPr>
            </w:pPr>
          </w:p>
        </w:tc>
        <w:tc>
          <w:tcPr>
            <w:tcW w:w="971" w:type="dxa"/>
            <w:tcBorders>
              <w:top w:val="nil"/>
              <w:left w:val="nil"/>
              <w:bottom w:val="nil"/>
              <w:right w:val="nil"/>
            </w:tcBorders>
            <w:vAlign w:val="bottom"/>
          </w:tcPr>
          <w:p w:rsidR="0073042D" w:rsidRPr="00625B7F" w:rsidRDefault="0073042D" w:rsidP="00AE05AE">
            <w:pPr>
              <w:jc w:val="right"/>
              <w:rPr>
                <w:sz w:val="14"/>
                <w:szCs w:val="14"/>
              </w:rPr>
            </w:pPr>
          </w:p>
        </w:tc>
        <w:tc>
          <w:tcPr>
            <w:tcW w:w="971" w:type="dxa"/>
            <w:tcBorders>
              <w:top w:val="nil"/>
              <w:left w:val="nil"/>
              <w:bottom w:val="nil"/>
              <w:right w:val="nil"/>
            </w:tcBorders>
            <w:vAlign w:val="bottom"/>
          </w:tcPr>
          <w:p w:rsidR="0073042D" w:rsidRPr="00625B7F" w:rsidRDefault="0073042D" w:rsidP="00AE05AE">
            <w:pPr>
              <w:jc w:val="right"/>
              <w:rPr>
                <w:sz w:val="14"/>
                <w:szCs w:val="14"/>
              </w:rPr>
            </w:pPr>
          </w:p>
        </w:tc>
        <w:tc>
          <w:tcPr>
            <w:tcW w:w="971" w:type="dxa"/>
            <w:tcBorders>
              <w:top w:val="nil"/>
              <w:left w:val="nil"/>
              <w:bottom w:val="nil"/>
              <w:right w:val="nil"/>
            </w:tcBorders>
            <w:vAlign w:val="bottom"/>
          </w:tcPr>
          <w:p w:rsidR="0073042D" w:rsidRPr="00625B7F" w:rsidRDefault="0073042D" w:rsidP="00AE05AE">
            <w:pPr>
              <w:jc w:val="right"/>
              <w:rPr>
                <w:sz w:val="14"/>
                <w:szCs w:val="14"/>
              </w:rPr>
            </w:pPr>
          </w:p>
        </w:tc>
        <w:tc>
          <w:tcPr>
            <w:tcW w:w="971"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p>
        </w:tc>
        <w:tc>
          <w:tcPr>
            <w:tcW w:w="3207" w:type="dxa"/>
            <w:tcBorders>
              <w:top w:val="nil"/>
              <w:left w:val="nil"/>
              <w:bottom w:val="nil"/>
              <w:right w:val="nil"/>
            </w:tcBorders>
            <w:vAlign w:val="center"/>
          </w:tcPr>
          <w:p w:rsidR="0073042D" w:rsidRPr="00174B1C" w:rsidRDefault="0073042D" w:rsidP="00AE05AE">
            <w:pPr>
              <w:pStyle w:val="a7"/>
              <w:rPr>
                <w:rFonts w:ascii="Calibri" w:hAnsi="Calibri"/>
                <w:sz w:val="14"/>
                <w:szCs w:val="14"/>
              </w:rPr>
            </w:pPr>
            <w:r w:rsidRPr="00174B1C">
              <w:rPr>
                <w:rFonts w:ascii="Calibri" w:hAnsi="Calibri"/>
                <w:sz w:val="14"/>
                <w:szCs w:val="14"/>
              </w:rPr>
              <w:t xml:space="preserve"> из них:</w:t>
            </w:r>
          </w:p>
        </w:tc>
      </w:tr>
      <w:tr w:rsidR="0073042D" w:rsidRPr="00625B7F" w:rsidTr="0056626B">
        <w:tc>
          <w:tcPr>
            <w:tcW w:w="2147" w:type="dxa"/>
            <w:tcBorders>
              <w:top w:val="nil"/>
              <w:left w:val="nil"/>
              <w:bottom w:val="nil"/>
              <w:right w:val="nil"/>
            </w:tcBorders>
            <w:vAlign w:val="center"/>
          </w:tcPr>
          <w:p w:rsidR="0073042D" w:rsidRPr="00174B1C" w:rsidRDefault="0073042D" w:rsidP="00AE05AE">
            <w:pPr>
              <w:pStyle w:val="a7"/>
              <w:rPr>
                <w:rFonts w:ascii="Calibri" w:hAnsi="Calibri"/>
                <w:sz w:val="14"/>
                <w:szCs w:val="14"/>
                <w:lang w:val="kk-KZ"/>
              </w:rPr>
            </w:pPr>
            <w:r w:rsidRPr="00174B1C">
              <w:rPr>
                <w:rFonts w:ascii="Calibri" w:hAnsi="Calibri"/>
                <w:sz w:val="14"/>
                <w:szCs w:val="14"/>
                <w:lang w:val="kk-KZ"/>
              </w:rPr>
              <w:t>құрлық көлігі және құбырмен тасымалдау</w:t>
            </w:r>
          </w:p>
        </w:tc>
        <w:tc>
          <w:tcPr>
            <w:tcW w:w="971"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31,0</w:t>
            </w:r>
          </w:p>
        </w:tc>
        <w:tc>
          <w:tcPr>
            <w:tcW w:w="971"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27,6</w:t>
            </w:r>
          </w:p>
        </w:tc>
        <w:tc>
          <w:tcPr>
            <w:tcW w:w="971"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51,8</w:t>
            </w:r>
          </w:p>
        </w:tc>
        <w:tc>
          <w:tcPr>
            <w:tcW w:w="971"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36,2</w:t>
            </w:r>
          </w:p>
        </w:tc>
        <w:tc>
          <w:tcPr>
            <w:tcW w:w="971"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33,4</w:t>
            </w:r>
          </w:p>
        </w:tc>
        <w:tc>
          <w:tcPr>
            <w:tcW w:w="3207" w:type="dxa"/>
            <w:tcBorders>
              <w:top w:val="nil"/>
              <w:left w:val="nil"/>
              <w:bottom w:val="nil"/>
              <w:right w:val="nil"/>
            </w:tcBorders>
            <w:vAlign w:val="center"/>
          </w:tcPr>
          <w:p w:rsidR="0073042D" w:rsidRPr="00174B1C" w:rsidRDefault="0073042D" w:rsidP="00AE05AE">
            <w:pPr>
              <w:pStyle w:val="a7"/>
              <w:rPr>
                <w:rFonts w:ascii="Calibri" w:hAnsi="Calibri"/>
                <w:sz w:val="14"/>
                <w:szCs w:val="14"/>
                <w:lang w:val="kk-KZ"/>
              </w:rPr>
            </w:pPr>
            <w:r w:rsidRPr="00174B1C">
              <w:rPr>
                <w:rFonts w:ascii="Calibri" w:hAnsi="Calibri"/>
                <w:sz w:val="14"/>
                <w:szCs w:val="14"/>
              </w:rPr>
              <w:t>сухопутный транспорт и транспортирование по трубопроводам</w:t>
            </w:r>
          </w:p>
        </w:tc>
      </w:tr>
      <w:tr w:rsidR="0073042D" w:rsidRPr="00625B7F" w:rsidTr="0056626B">
        <w:tc>
          <w:tcPr>
            <w:tcW w:w="2147" w:type="dxa"/>
            <w:tcBorders>
              <w:top w:val="nil"/>
              <w:left w:val="nil"/>
              <w:bottom w:val="nil"/>
              <w:right w:val="nil"/>
            </w:tcBorders>
            <w:vAlign w:val="center"/>
          </w:tcPr>
          <w:p w:rsidR="0073042D" w:rsidRPr="00174B1C" w:rsidRDefault="0073042D" w:rsidP="00AE05AE">
            <w:pPr>
              <w:pStyle w:val="a7"/>
              <w:rPr>
                <w:rFonts w:ascii="Calibri" w:hAnsi="Calibri"/>
                <w:sz w:val="14"/>
                <w:szCs w:val="14"/>
              </w:rPr>
            </w:pPr>
            <w:r w:rsidRPr="00174B1C">
              <w:rPr>
                <w:rFonts w:ascii="Calibri" w:hAnsi="Calibri"/>
                <w:sz w:val="14"/>
                <w:szCs w:val="14"/>
                <w:lang w:val="kk-KZ"/>
              </w:rPr>
              <w:t xml:space="preserve">    </w:t>
            </w:r>
            <w:r w:rsidRPr="00174B1C">
              <w:rPr>
                <w:rFonts w:ascii="Calibri" w:hAnsi="Calibri"/>
                <w:sz w:val="14"/>
                <w:szCs w:val="14"/>
              </w:rPr>
              <w:t>теміржол</w:t>
            </w:r>
          </w:p>
        </w:tc>
        <w:tc>
          <w:tcPr>
            <w:tcW w:w="971"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24,8</w:t>
            </w:r>
          </w:p>
        </w:tc>
        <w:tc>
          <w:tcPr>
            <w:tcW w:w="971"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42,1</w:t>
            </w:r>
          </w:p>
        </w:tc>
        <w:tc>
          <w:tcPr>
            <w:tcW w:w="971"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57,1</w:t>
            </w:r>
          </w:p>
        </w:tc>
        <w:tc>
          <w:tcPr>
            <w:tcW w:w="971"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56,3</w:t>
            </w:r>
          </w:p>
        </w:tc>
        <w:tc>
          <w:tcPr>
            <w:tcW w:w="971"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36,7</w:t>
            </w:r>
          </w:p>
        </w:tc>
        <w:tc>
          <w:tcPr>
            <w:tcW w:w="3207" w:type="dxa"/>
            <w:tcBorders>
              <w:top w:val="nil"/>
              <w:left w:val="nil"/>
              <w:bottom w:val="nil"/>
              <w:right w:val="nil"/>
            </w:tcBorders>
            <w:vAlign w:val="center"/>
          </w:tcPr>
          <w:p w:rsidR="0073042D" w:rsidRPr="00174B1C" w:rsidRDefault="0073042D" w:rsidP="00AE05AE">
            <w:pPr>
              <w:pStyle w:val="a7"/>
              <w:rPr>
                <w:rFonts w:ascii="Calibri" w:hAnsi="Calibri"/>
                <w:sz w:val="14"/>
                <w:szCs w:val="14"/>
              </w:rPr>
            </w:pPr>
            <w:r w:rsidRPr="00174B1C">
              <w:rPr>
                <w:rFonts w:ascii="Calibri" w:hAnsi="Calibri"/>
                <w:sz w:val="14"/>
                <w:szCs w:val="14"/>
                <w:lang w:val="kk-KZ"/>
              </w:rPr>
              <w:t xml:space="preserve">    </w:t>
            </w:r>
            <w:r w:rsidRPr="00174B1C">
              <w:rPr>
                <w:rFonts w:ascii="Calibri" w:hAnsi="Calibri"/>
                <w:sz w:val="14"/>
                <w:szCs w:val="14"/>
              </w:rPr>
              <w:t>железнодорожный</w:t>
            </w:r>
          </w:p>
        </w:tc>
      </w:tr>
      <w:tr w:rsidR="0073042D" w:rsidRPr="00625B7F" w:rsidTr="0056626B">
        <w:tc>
          <w:tcPr>
            <w:tcW w:w="2147" w:type="dxa"/>
            <w:tcBorders>
              <w:top w:val="nil"/>
              <w:left w:val="nil"/>
              <w:bottom w:val="nil"/>
              <w:right w:val="nil"/>
            </w:tcBorders>
            <w:vAlign w:val="center"/>
          </w:tcPr>
          <w:p w:rsidR="0020697C" w:rsidRDefault="0073042D" w:rsidP="00AE05AE">
            <w:pPr>
              <w:pStyle w:val="a7"/>
              <w:rPr>
                <w:rFonts w:ascii="Calibri" w:hAnsi="Calibri"/>
                <w:sz w:val="14"/>
                <w:szCs w:val="14"/>
                <w:lang w:val="kk-KZ"/>
              </w:rPr>
            </w:pPr>
            <w:r w:rsidRPr="00174B1C">
              <w:rPr>
                <w:rFonts w:ascii="Calibri" w:hAnsi="Calibri"/>
                <w:sz w:val="14"/>
                <w:szCs w:val="14"/>
                <w:lang w:val="kk-KZ"/>
              </w:rPr>
              <w:t xml:space="preserve">    автомобиль және қалалық </w:t>
            </w:r>
          </w:p>
          <w:p w:rsidR="0073042D" w:rsidRPr="00174B1C" w:rsidRDefault="0020697C" w:rsidP="00AE05AE">
            <w:pPr>
              <w:pStyle w:val="a7"/>
              <w:rPr>
                <w:rFonts w:ascii="Calibri" w:hAnsi="Calibri"/>
                <w:sz w:val="14"/>
                <w:szCs w:val="14"/>
              </w:rPr>
            </w:pPr>
            <w:r>
              <w:rPr>
                <w:rFonts w:ascii="Calibri" w:hAnsi="Calibri"/>
                <w:sz w:val="14"/>
                <w:szCs w:val="14"/>
                <w:lang w:val="kk-KZ"/>
              </w:rPr>
              <w:t xml:space="preserve">  </w:t>
            </w:r>
            <w:r w:rsidR="0073042D" w:rsidRPr="00174B1C">
              <w:rPr>
                <w:rFonts w:ascii="Calibri" w:hAnsi="Calibri"/>
                <w:sz w:val="14"/>
                <w:szCs w:val="14"/>
                <w:lang w:val="kk-KZ"/>
              </w:rPr>
              <w:t xml:space="preserve">  электр </w:t>
            </w:r>
            <w:r w:rsidR="0073042D" w:rsidRPr="00174B1C">
              <w:rPr>
                <w:rFonts w:ascii="Calibri" w:hAnsi="Calibri"/>
                <w:sz w:val="14"/>
                <w:szCs w:val="14"/>
              </w:rPr>
              <w:t>көлі</w:t>
            </w:r>
            <w:r w:rsidR="0073042D" w:rsidRPr="00174B1C">
              <w:rPr>
                <w:rFonts w:ascii="Calibri" w:hAnsi="Calibri"/>
                <w:sz w:val="14"/>
                <w:szCs w:val="14"/>
                <w:lang w:val="kk-KZ"/>
              </w:rPr>
              <w:t>гі</w:t>
            </w:r>
          </w:p>
        </w:tc>
        <w:tc>
          <w:tcPr>
            <w:tcW w:w="971"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31,4</w:t>
            </w:r>
          </w:p>
        </w:tc>
        <w:tc>
          <w:tcPr>
            <w:tcW w:w="971"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26,5</w:t>
            </w:r>
          </w:p>
        </w:tc>
        <w:tc>
          <w:tcPr>
            <w:tcW w:w="971"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52,3</w:t>
            </w:r>
          </w:p>
        </w:tc>
        <w:tc>
          <w:tcPr>
            <w:tcW w:w="971"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37,1</w:t>
            </w:r>
          </w:p>
        </w:tc>
        <w:tc>
          <w:tcPr>
            <w:tcW w:w="971"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33,4</w:t>
            </w:r>
          </w:p>
        </w:tc>
        <w:tc>
          <w:tcPr>
            <w:tcW w:w="3207" w:type="dxa"/>
            <w:tcBorders>
              <w:top w:val="nil"/>
              <w:left w:val="nil"/>
              <w:bottom w:val="nil"/>
              <w:right w:val="nil"/>
            </w:tcBorders>
            <w:vAlign w:val="center"/>
          </w:tcPr>
          <w:p w:rsidR="0073042D" w:rsidRPr="00174B1C" w:rsidRDefault="0073042D" w:rsidP="00AE05AE">
            <w:pPr>
              <w:pStyle w:val="a7"/>
              <w:rPr>
                <w:rFonts w:ascii="Calibri" w:hAnsi="Calibri"/>
                <w:sz w:val="14"/>
                <w:szCs w:val="14"/>
              </w:rPr>
            </w:pPr>
            <w:r w:rsidRPr="00174B1C">
              <w:rPr>
                <w:rFonts w:ascii="Calibri" w:hAnsi="Calibri"/>
                <w:sz w:val="14"/>
                <w:szCs w:val="14"/>
                <w:lang w:val="kk-KZ"/>
              </w:rPr>
              <w:t xml:space="preserve">    автомобильный и городской электрический</w:t>
            </w:r>
          </w:p>
        </w:tc>
      </w:tr>
      <w:tr w:rsidR="0073042D" w:rsidRPr="00625B7F" w:rsidTr="0056626B">
        <w:tc>
          <w:tcPr>
            <w:tcW w:w="2147" w:type="dxa"/>
            <w:tcBorders>
              <w:top w:val="nil"/>
              <w:left w:val="nil"/>
              <w:bottom w:val="nil"/>
              <w:right w:val="nil"/>
            </w:tcBorders>
            <w:vAlign w:val="center"/>
          </w:tcPr>
          <w:p w:rsidR="0073042D" w:rsidRPr="00174B1C" w:rsidRDefault="0073042D" w:rsidP="00AE05AE">
            <w:pPr>
              <w:pStyle w:val="a7"/>
              <w:rPr>
                <w:rFonts w:ascii="Calibri" w:hAnsi="Calibri"/>
                <w:sz w:val="14"/>
                <w:szCs w:val="14"/>
              </w:rPr>
            </w:pPr>
            <w:r w:rsidRPr="00174B1C">
              <w:rPr>
                <w:rFonts w:ascii="Calibri" w:hAnsi="Calibri"/>
                <w:sz w:val="14"/>
                <w:szCs w:val="14"/>
                <w:lang w:val="kk-KZ"/>
              </w:rPr>
              <w:t xml:space="preserve">    қ</w:t>
            </w:r>
            <w:r w:rsidRPr="00174B1C">
              <w:rPr>
                <w:rFonts w:ascii="Calibri" w:hAnsi="Calibri"/>
                <w:sz w:val="14"/>
                <w:szCs w:val="14"/>
              </w:rPr>
              <w:t>ұбырмен тасымалдау</w:t>
            </w:r>
          </w:p>
        </w:tc>
        <w:tc>
          <w:tcPr>
            <w:tcW w:w="971"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28,6</w:t>
            </w:r>
          </w:p>
        </w:tc>
        <w:tc>
          <w:tcPr>
            <w:tcW w:w="971"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64,5</w:t>
            </w:r>
          </w:p>
        </w:tc>
        <w:tc>
          <w:tcPr>
            <w:tcW w:w="971"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40,0</w:t>
            </w:r>
          </w:p>
        </w:tc>
        <w:tc>
          <w:tcPr>
            <w:tcW w:w="971"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w:t>
            </w:r>
          </w:p>
        </w:tc>
        <w:tc>
          <w:tcPr>
            <w:tcW w:w="971"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21,1</w:t>
            </w:r>
          </w:p>
        </w:tc>
        <w:tc>
          <w:tcPr>
            <w:tcW w:w="3207" w:type="dxa"/>
            <w:tcBorders>
              <w:top w:val="nil"/>
              <w:left w:val="nil"/>
              <w:bottom w:val="nil"/>
              <w:right w:val="nil"/>
            </w:tcBorders>
            <w:vAlign w:val="center"/>
          </w:tcPr>
          <w:p w:rsidR="0073042D" w:rsidRPr="00174B1C" w:rsidRDefault="0073042D" w:rsidP="00AE05AE">
            <w:pPr>
              <w:pStyle w:val="a7"/>
              <w:rPr>
                <w:rFonts w:ascii="Calibri" w:hAnsi="Calibri"/>
                <w:sz w:val="14"/>
                <w:szCs w:val="14"/>
              </w:rPr>
            </w:pPr>
            <w:r w:rsidRPr="00174B1C">
              <w:rPr>
                <w:rFonts w:ascii="Calibri" w:hAnsi="Calibri"/>
                <w:sz w:val="14"/>
                <w:szCs w:val="14"/>
                <w:lang w:val="kk-KZ"/>
              </w:rPr>
              <w:t xml:space="preserve">    т</w:t>
            </w:r>
            <w:r w:rsidRPr="00174B1C">
              <w:rPr>
                <w:rFonts w:ascii="Calibri" w:hAnsi="Calibri"/>
                <w:sz w:val="14"/>
                <w:szCs w:val="14"/>
              </w:rPr>
              <w:t>ранспортирование по трубопроводу</w:t>
            </w:r>
          </w:p>
        </w:tc>
      </w:tr>
      <w:tr w:rsidR="0073042D" w:rsidRPr="00625B7F" w:rsidTr="0056626B">
        <w:tc>
          <w:tcPr>
            <w:tcW w:w="2147" w:type="dxa"/>
            <w:tcBorders>
              <w:top w:val="nil"/>
              <w:left w:val="nil"/>
              <w:bottom w:val="nil"/>
              <w:right w:val="nil"/>
            </w:tcBorders>
            <w:vAlign w:val="center"/>
          </w:tcPr>
          <w:p w:rsidR="0073042D" w:rsidRPr="00174B1C" w:rsidRDefault="0073042D" w:rsidP="00AE05AE">
            <w:pPr>
              <w:pStyle w:val="a7"/>
              <w:rPr>
                <w:rFonts w:ascii="Calibri" w:hAnsi="Calibri"/>
                <w:sz w:val="14"/>
                <w:szCs w:val="14"/>
              </w:rPr>
            </w:pPr>
            <w:r w:rsidRPr="00174B1C">
              <w:rPr>
                <w:rFonts w:ascii="Calibri" w:hAnsi="Calibri"/>
                <w:sz w:val="14"/>
                <w:szCs w:val="14"/>
                <w:lang w:val="kk-KZ"/>
              </w:rPr>
              <w:t>ішкі су</w:t>
            </w:r>
          </w:p>
        </w:tc>
        <w:tc>
          <w:tcPr>
            <w:tcW w:w="971"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w:t>
            </w:r>
          </w:p>
        </w:tc>
        <w:tc>
          <w:tcPr>
            <w:tcW w:w="971"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w:t>
            </w:r>
          </w:p>
        </w:tc>
        <w:tc>
          <w:tcPr>
            <w:tcW w:w="971"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w:t>
            </w:r>
          </w:p>
        </w:tc>
        <w:tc>
          <w:tcPr>
            <w:tcW w:w="971"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w:t>
            </w:r>
          </w:p>
        </w:tc>
        <w:tc>
          <w:tcPr>
            <w:tcW w:w="971"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42,9</w:t>
            </w:r>
          </w:p>
        </w:tc>
        <w:tc>
          <w:tcPr>
            <w:tcW w:w="3207" w:type="dxa"/>
            <w:tcBorders>
              <w:top w:val="nil"/>
              <w:left w:val="nil"/>
              <w:bottom w:val="nil"/>
              <w:right w:val="nil"/>
            </w:tcBorders>
            <w:vAlign w:val="center"/>
          </w:tcPr>
          <w:p w:rsidR="0073042D" w:rsidRPr="00174B1C" w:rsidRDefault="0073042D" w:rsidP="00AE05AE">
            <w:pPr>
              <w:pStyle w:val="a7"/>
              <w:rPr>
                <w:rFonts w:ascii="Calibri" w:hAnsi="Calibri"/>
                <w:sz w:val="14"/>
                <w:szCs w:val="14"/>
              </w:rPr>
            </w:pPr>
            <w:r w:rsidRPr="00174B1C">
              <w:rPr>
                <w:rFonts w:ascii="Calibri" w:hAnsi="Calibri"/>
                <w:sz w:val="14"/>
                <w:szCs w:val="14"/>
                <w:lang w:val="kk-KZ"/>
              </w:rPr>
              <w:t>внутренний водный</w:t>
            </w:r>
          </w:p>
        </w:tc>
      </w:tr>
      <w:tr w:rsidR="0073042D" w:rsidRPr="00625B7F" w:rsidTr="00711019">
        <w:tc>
          <w:tcPr>
            <w:tcW w:w="2147" w:type="dxa"/>
            <w:tcBorders>
              <w:top w:val="nil"/>
              <w:left w:val="nil"/>
              <w:bottom w:val="nil"/>
              <w:right w:val="nil"/>
            </w:tcBorders>
            <w:vAlign w:val="center"/>
          </w:tcPr>
          <w:p w:rsidR="0073042D" w:rsidRPr="00174B1C" w:rsidRDefault="0073042D" w:rsidP="00AE05AE">
            <w:pPr>
              <w:pStyle w:val="a7"/>
              <w:rPr>
                <w:rFonts w:ascii="Calibri" w:hAnsi="Calibri"/>
                <w:sz w:val="14"/>
                <w:szCs w:val="14"/>
                <w:lang w:val="kk-KZ"/>
              </w:rPr>
            </w:pPr>
            <w:r w:rsidRPr="00174B1C">
              <w:rPr>
                <w:rFonts w:ascii="Calibri" w:hAnsi="Calibri"/>
                <w:sz w:val="14"/>
                <w:szCs w:val="14"/>
                <w:lang w:val="kk-KZ"/>
              </w:rPr>
              <w:t>ә</w:t>
            </w:r>
            <w:r w:rsidRPr="00174B1C">
              <w:rPr>
                <w:rFonts w:ascii="Calibri" w:hAnsi="Calibri"/>
                <w:sz w:val="14"/>
                <w:szCs w:val="14"/>
              </w:rPr>
              <w:t>уе</w:t>
            </w:r>
          </w:p>
        </w:tc>
        <w:tc>
          <w:tcPr>
            <w:tcW w:w="971" w:type="dxa"/>
            <w:tcBorders>
              <w:top w:val="nil"/>
              <w:left w:val="nil"/>
              <w:bottom w:val="nil"/>
              <w:right w:val="nil"/>
            </w:tcBorders>
            <w:vAlign w:val="bottom"/>
          </w:tcPr>
          <w:p w:rsidR="0073042D" w:rsidRPr="00625B7F" w:rsidRDefault="0073042D" w:rsidP="00AE05AE">
            <w:pPr>
              <w:jc w:val="right"/>
              <w:rPr>
                <w:sz w:val="14"/>
                <w:szCs w:val="14"/>
                <w:lang w:val="ru-MO"/>
              </w:rPr>
            </w:pPr>
            <w:r w:rsidRPr="00625B7F">
              <w:rPr>
                <w:sz w:val="14"/>
                <w:szCs w:val="14"/>
                <w:lang w:val="ru-MO"/>
              </w:rPr>
              <w:t>50,9</w:t>
            </w:r>
          </w:p>
        </w:tc>
        <w:tc>
          <w:tcPr>
            <w:tcW w:w="971" w:type="dxa"/>
            <w:tcBorders>
              <w:top w:val="nil"/>
              <w:left w:val="nil"/>
              <w:bottom w:val="nil"/>
              <w:right w:val="nil"/>
            </w:tcBorders>
            <w:vAlign w:val="bottom"/>
          </w:tcPr>
          <w:p w:rsidR="0073042D" w:rsidRPr="00625B7F" w:rsidRDefault="0073042D" w:rsidP="00AE05AE">
            <w:pPr>
              <w:jc w:val="right"/>
              <w:rPr>
                <w:sz w:val="14"/>
                <w:szCs w:val="14"/>
                <w:lang w:val="en-US"/>
              </w:rPr>
            </w:pPr>
            <w:r w:rsidRPr="00625B7F">
              <w:rPr>
                <w:sz w:val="14"/>
                <w:szCs w:val="14"/>
                <w:lang w:val="en-US"/>
              </w:rPr>
              <w:t>42,9</w:t>
            </w:r>
          </w:p>
        </w:tc>
        <w:tc>
          <w:tcPr>
            <w:tcW w:w="971" w:type="dxa"/>
            <w:tcBorders>
              <w:top w:val="nil"/>
              <w:left w:val="nil"/>
              <w:bottom w:val="nil"/>
              <w:right w:val="nil"/>
            </w:tcBorders>
            <w:vAlign w:val="bottom"/>
          </w:tcPr>
          <w:p w:rsidR="0073042D" w:rsidRPr="00625B7F" w:rsidRDefault="0073042D" w:rsidP="00AE05AE">
            <w:pPr>
              <w:jc w:val="right"/>
              <w:rPr>
                <w:sz w:val="14"/>
                <w:szCs w:val="14"/>
              </w:rPr>
            </w:pPr>
            <w:r w:rsidRPr="00625B7F">
              <w:rPr>
                <w:sz w:val="14"/>
                <w:szCs w:val="14"/>
              </w:rPr>
              <w:t>50,0</w:t>
            </w:r>
          </w:p>
        </w:tc>
        <w:tc>
          <w:tcPr>
            <w:tcW w:w="971" w:type="dxa"/>
            <w:tcBorders>
              <w:top w:val="nil"/>
              <w:left w:val="nil"/>
              <w:bottom w:val="nil"/>
              <w:right w:val="nil"/>
            </w:tcBorders>
            <w:vAlign w:val="bottom"/>
          </w:tcPr>
          <w:p w:rsidR="0073042D" w:rsidRPr="00625B7F" w:rsidRDefault="0073042D" w:rsidP="00AE05AE">
            <w:pPr>
              <w:jc w:val="right"/>
              <w:rPr>
                <w:sz w:val="14"/>
                <w:szCs w:val="14"/>
                <w:lang w:val="kk-KZ"/>
              </w:rPr>
            </w:pPr>
            <w:r w:rsidRPr="00625B7F">
              <w:rPr>
                <w:sz w:val="14"/>
                <w:szCs w:val="14"/>
              </w:rPr>
              <w:t>33,0</w:t>
            </w:r>
          </w:p>
        </w:tc>
        <w:tc>
          <w:tcPr>
            <w:tcW w:w="971" w:type="dxa"/>
            <w:tcBorders>
              <w:top w:val="nil"/>
              <w:left w:val="nil"/>
              <w:bottom w:val="nil"/>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55,9</w:t>
            </w:r>
          </w:p>
        </w:tc>
        <w:tc>
          <w:tcPr>
            <w:tcW w:w="3207" w:type="dxa"/>
            <w:tcBorders>
              <w:top w:val="nil"/>
              <w:left w:val="nil"/>
              <w:bottom w:val="nil"/>
              <w:right w:val="nil"/>
            </w:tcBorders>
            <w:vAlign w:val="center"/>
          </w:tcPr>
          <w:p w:rsidR="0073042D" w:rsidRPr="00174B1C" w:rsidRDefault="0073042D" w:rsidP="00AE05AE">
            <w:pPr>
              <w:pStyle w:val="a7"/>
              <w:rPr>
                <w:rFonts w:ascii="Calibri" w:hAnsi="Calibri"/>
                <w:sz w:val="14"/>
                <w:szCs w:val="14"/>
                <w:lang w:val="kk-KZ"/>
              </w:rPr>
            </w:pPr>
            <w:r w:rsidRPr="00174B1C">
              <w:rPr>
                <w:rFonts w:ascii="Calibri" w:hAnsi="Calibri"/>
                <w:sz w:val="14"/>
                <w:szCs w:val="14"/>
              </w:rPr>
              <w:t>воздушный</w:t>
            </w:r>
          </w:p>
        </w:tc>
      </w:tr>
      <w:tr w:rsidR="0073042D" w:rsidRPr="00625B7F" w:rsidTr="0056626B">
        <w:tc>
          <w:tcPr>
            <w:tcW w:w="2147" w:type="dxa"/>
            <w:tcBorders>
              <w:top w:val="nil"/>
              <w:left w:val="nil"/>
              <w:bottom w:val="single" w:sz="4" w:space="0" w:color="auto"/>
              <w:right w:val="nil"/>
            </w:tcBorders>
            <w:vAlign w:val="center"/>
          </w:tcPr>
          <w:p w:rsidR="0073042D" w:rsidRPr="00174B1C" w:rsidRDefault="0073042D" w:rsidP="00AE05AE">
            <w:pPr>
              <w:pStyle w:val="a7"/>
              <w:rPr>
                <w:rFonts w:ascii="Calibri" w:hAnsi="Calibri"/>
                <w:sz w:val="14"/>
                <w:szCs w:val="14"/>
                <w:lang w:val="kk-KZ"/>
              </w:rPr>
            </w:pPr>
            <w:r w:rsidRPr="00174B1C">
              <w:rPr>
                <w:rFonts w:ascii="Calibri" w:hAnsi="Calibri"/>
                <w:sz w:val="14"/>
                <w:szCs w:val="14"/>
                <w:lang w:val="kk-KZ"/>
              </w:rPr>
              <w:t>қойма шаруашылығы және қосалқы көлік қызметі</w:t>
            </w:r>
          </w:p>
        </w:tc>
        <w:tc>
          <w:tcPr>
            <w:tcW w:w="971" w:type="dxa"/>
            <w:tcBorders>
              <w:top w:val="nil"/>
              <w:left w:val="nil"/>
              <w:bottom w:val="single" w:sz="4" w:space="0" w:color="auto"/>
              <w:right w:val="nil"/>
            </w:tcBorders>
            <w:vAlign w:val="bottom"/>
          </w:tcPr>
          <w:p w:rsidR="0073042D" w:rsidRPr="00625B7F" w:rsidRDefault="0073042D" w:rsidP="00AE05AE">
            <w:pPr>
              <w:jc w:val="right"/>
              <w:rPr>
                <w:sz w:val="14"/>
                <w:szCs w:val="14"/>
                <w:lang w:val="ru-MO"/>
              </w:rPr>
            </w:pPr>
            <w:r w:rsidRPr="00625B7F">
              <w:rPr>
                <w:sz w:val="14"/>
                <w:szCs w:val="14"/>
                <w:lang w:val="ru-MO"/>
              </w:rPr>
              <w:t>30,3</w:t>
            </w:r>
          </w:p>
        </w:tc>
        <w:tc>
          <w:tcPr>
            <w:tcW w:w="971" w:type="dxa"/>
            <w:tcBorders>
              <w:top w:val="nil"/>
              <w:left w:val="nil"/>
              <w:bottom w:val="single" w:sz="4" w:space="0" w:color="auto"/>
              <w:right w:val="nil"/>
            </w:tcBorders>
            <w:vAlign w:val="bottom"/>
          </w:tcPr>
          <w:p w:rsidR="0073042D" w:rsidRPr="00625B7F" w:rsidRDefault="0073042D" w:rsidP="00AE05AE">
            <w:pPr>
              <w:jc w:val="right"/>
              <w:rPr>
                <w:sz w:val="14"/>
                <w:szCs w:val="14"/>
              </w:rPr>
            </w:pPr>
            <w:r w:rsidRPr="00625B7F">
              <w:rPr>
                <w:sz w:val="14"/>
                <w:szCs w:val="14"/>
              </w:rPr>
              <w:t>29,3</w:t>
            </w:r>
          </w:p>
        </w:tc>
        <w:tc>
          <w:tcPr>
            <w:tcW w:w="971" w:type="dxa"/>
            <w:tcBorders>
              <w:top w:val="nil"/>
              <w:left w:val="nil"/>
              <w:bottom w:val="single" w:sz="4" w:space="0" w:color="auto"/>
              <w:right w:val="nil"/>
            </w:tcBorders>
            <w:vAlign w:val="bottom"/>
          </w:tcPr>
          <w:p w:rsidR="0073042D" w:rsidRPr="00625B7F" w:rsidRDefault="0073042D" w:rsidP="00AE05AE">
            <w:pPr>
              <w:jc w:val="right"/>
              <w:rPr>
                <w:sz w:val="14"/>
                <w:szCs w:val="14"/>
              </w:rPr>
            </w:pPr>
            <w:r w:rsidRPr="00625B7F">
              <w:rPr>
                <w:sz w:val="14"/>
                <w:szCs w:val="14"/>
              </w:rPr>
              <w:t>43,2</w:t>
            </w:r>
          </w:p>
        </w:tc>
        <w:tc>
          <w:tcPr>
            <w:tcW w:w="971" w:type="dxa"/>
            <w:tcBorders>
              <w:top w:val="nil"/>
              <w:left w:val="nil"/>
              <w:bottom w:val="single" w:sz="4" w:space="0" w:color="auto"/>
              <w:right w:val="nil"/>
            </w:tcBorders>
            <w:vAlign w:val="bottom"/>
          </w:tcPr>
          <w:p w:rsidR="0073042D" w:rsidRPr="00625B7F" w:rsidRDefault="0073042D" w:rsidP="00AE05AE">
            <w:pPr>
              <w:jc w:val="right"/>
              <w:rPr>
                <w:sz w:val="14"/>
                <w:szCs w:val="14"/>
              </w:rPr>
            </w:pPr>
            <w:r w:rsidRPr="00625B7F">
              <w:rPr>
                <w:sz w:val="14"/>
                <w:szCs w:val="14"/>
              </w:rPr>
              <w:t>38,2</w:t>
            </w:r>
          </w:p>
        </w:tc>
        <w:tc>
          <w:tcPr>
            <w:tcW w:w="971" w:type="dxa"/>
            <w:tcBorders>
              <w:top w:val="nil"/>
              <w:left w:val="nil"/>
              <w:bottom w:val="single" w:sz="4" w:space="0" w:color="auto"/>
              <w:right w:val="nil"/>
            </w:tcBorders>
            <w:vAlign w:val="bottom"/>
          </w:tcPr>
          <w:p w:rsidR="0073042D" w:rsidRPr="00625B7F" w:rsidRDefault="0073042D" w:rsidP="00AE05AE">
            <w:pPr>
              <w:jc w:val="right"/>
              <w:rPr>
                <w:snapToGrid w:val="0"/>
                <w:color w:val="000000"/>
                <w:sz w:val="14"/>
                <w:szCs w:val="14"/>
              </w:rPr>
            </w:pPr>
            <w:r w:rsidRPr="00625B7F">
              <w:rPr>
                <w:snapToGrid w:val="0"/>
                <w:color w:val="000000"/>
                <w:sz w:val="14"/>
                <w:szCs w:val="14"/>
              </w:rPr>
              <w:t>39,2</w:t>
            </w:r>
          </w:p>
        </w:tc>
        <w:tc>
          <w:tcPr>
            <w:tcW w:w="3207" w:type="dxa"/>
            <w:tcBorders>
              <w:top w:val="nil"/>
              <w:left w:val="nil"/>
              <w:bottom w:val="single" w:sz="4" w:space="0" w:color="auto"/>
              <w:right w:val="nil"/>
            </w:tcBorders>
            <w:vAlign w:val="center"/>
          </w:tcPr>
          <w:p w:rsidR="0073042D" w:rsidRPr="00174B1C" w:rsidRDefault="0073042D" w:rsidP="00AE05AE">
            <w:pPr>
              <w:pStyle w:val="a7"/>
              <w:rPr>
                <w:rFonts w:ascii="Calibri" w:hAnsi="Calibri"/>
                <w:sz w:val="14"/>
                <w:szCs w:val="14"/>
              </w:rPr>
            </w:pPr>
            <w:r w:rsidRPr="00174B1C">
              <w:rPr>
                <w:rFonts w:ascii="Calibri" w:hAnsi="Calibri"/>
                <w:sz w:val="14"/>
                <w:szCs w:val="14"/>
                <w:lang w:val="kk-KZ"/>
              </w:rPr>
              <w:t>складское хозяйство и вспомогательная  транспортная деятельность</w:t>
            </w:r>
          </w:p>
        </w:tc>
      </w:tr>
    </w:tbl>
    <w:p w:rsidR="00054552" w:rsidRPr="00174B1C" w:rsidRDefault="00054552" w:rsidP="00822CE9">
      <w:pPr>
        <w:pStyle w:val="a8"/>
        <w:spacing w:before="0" w:after="0"/>
        <w:rPr>
          <w:rFonts w:ascii="Calibri" w:hAnsi="Calibri"/>
          <w:sz w:val="18"/>
          <w:szCs w:val="18"/>
        </w:rPr>
      </w:pPr>
      <w:bookmarkStart w:id="34" w:name="_Toc20623489"/>
      <w:r w:rsidRPr="00174B1C">
        <w:rPr>
          <w:rFonts w:ascii="Calibri" w:hAnsi="Calibri"/>
          <w:sz w:val="18"/>
          <w:szCs w:val="18"/>
        </w:rPr>
        <w:t>1.</w:t>
      </w:r>
      <w:r w:rsidRPr="00174B1C">
        <w:rPr>
          <w:rFonts w:ascii="Calibri" w:hAnsi="Calibri"/>
          <w:sz w:val="18"/>
          <w:szCs w:val="18"/>
          <w:lang w:val="kk-KZ"/>
        </w:rPr>
        <w:t>24</w:t>
      </w:r>
      <w:r w:rsidRPr="00174B1C">
        <w:rPr>
          <w:rFonts w:ascii="Calibri" w:hAnsi="Calibri"/>
          <w:sz w:val="18"/>
          <w:szCs w:val="18"/>
        </w:rPr>
        <w:t xml:space="preserve"> Көлік кәсіпорындары</w:t>
      </w:r>
      <w:r w:rsidRPr="00174B1C">
        <w:rPr>
          <w:rFonts w:ascii="Calibri" w:hAnsi="Calibri"/>
          <w:sz w:val="18"/>
          <w:szCs w:val="18"/>
          <w:lang w:val="kk-KZ"/>
        </w:rPr>
        <w:t>ның</w:t>
      </w:r>
      <w:r w:rsidRPr="00174B1C">
        <w:rPr>
          <w:rFonts w:ascii="Calibri" w:hAnsi="Calibri"/>
          <w:sz w:val="18"/>
          <w:szCs w:val="18"/>
        </w:rPr>
        <w:t xml:space="preserve"> пайдалылығы (залалдылығы)</w:t>
      </w:r>
      <w:r w:rsidRPr="00174B1C">
        <w:rPr>
          <w:rFonts w:ascii="Calibri" w:hAnsi="Calibri"/>
          <w:sz w:val="18"/>
          <w:szCs w:val="18"/>
        </w:rPr>
        <w:br/>
        <w:t>Рентабельность (убыточность) предприятий транспорта</w:t>
      </w:r>
      <w:bookmarkEnd w:id="34"/>
    </w:p>
    <w:p w:rsidR="00054552" w:rsidRPr="00174B1C" w:rsidRDefault="00054552" w:rsidP="00030B9C">
      <w:pPr>
        <w:pStyle w:val="a5"/>
        <w:spacing w:before="0" w:after="0"/>
        <w:jc w:val="left"/>
        <w:rPr>
          <w:rFonts w:ascii="Calibri" w:hAnsi="Calibri"/>
          <w:sz w:val="14"/>
          <w:szCs w:val="14"/>
        </w:rPr>
      </w:pPr>
      <w:r w:rsidRPr="00174B1C">
        <w:rPr>
          <w:rFonts w:ascii="Calibri" w:hAnsi="Calibri"/>
          <w:sz w:val="14"/>
          <w:szCs w:val="14"/>
        </w:rPr>
        <w:t xml:space="preserve">пайызбен   </w:t>
      </w:r>
      <w:r w:rsidRPr="00174B1C">
        <w:rPr>
          <w:rFonts w:ascii="Calibri" w:hAnsi="Calibri"/>
          <w:sz w:val="14"/>
          <w:szCs w:val="14"/>
        </w:rPr>
        <w:tab/>
      </w:r>
      <w:r w:rsidRPr="00174B1C">
        <w:rPr>
          <w:rFonts w:ascii="Calibri" w:hAnsi="Calibri"/>
          <w:sz w:val="14"/>
          <w:szCs w:val="14"/>
        </w:rPr>
        <w:tab/>
      </w:r>
      <w:r w:rsidRPr="00174B1C">
        <w:rPr>
          <w:rFonts w:ascii="Calibri" w:hAnsi="Calibri"/>
          <w:sz w:val="14"/>
          <w:szCs w:val="14"/>
        </w:rPr>
        <w:tab/>
      </w:r>
      <w:r w:rsidRPr="00174B1C">
        <w:rPr>
          <w:rFonts w:ascii="Calibri" w:hAnsi="Calibri"/>
          <w:sz w:val="14"/>
          <w:szCs w:val="14"/>
        </w:rPr>
        <w:tab/>
      </w:r>
      <w:r w:rsidR="00B21C6E" w:rsidRPr="00174B1C">
        <w:rPr>
          <w:rFonts w:ascii="Calibri" w:hAnsi="Calibri"/>
          <w:sz w:val="14"/>
          <w:szCs w:val="14"/>
        </w:rPr>
        <w:tab/>
      </w:r>
      <w:r w:rsidRPr="00174B1C">
        <w:rPr>
          <w:rFonts w:ascii="Calibri" w:hAnsi="Calibri"/>
          <w:sz w:val="14"/>
          <w:szCs w:val="14"/>
        </w:rPr>
        <w:tab/>
      </w:r>
      <w:r w:rsidRPr="00174B1C">
        <w:rPr>
          <w:rFonts w:ascii="Calibri" w:hAnsi="Calibri"/>
          <w:sz w:val="14"/>
          <w:szCs w:val="14"/>
        </w:rPr>
        <w:tab/>
      </w:r>
      <w:r w:rsidRPr="00174B1C">
        <w:rPr>
          <w:rFonts w:ascii="Calibri" w:hAnsi="Calibri"/>
          <w:sz w:val="14"/>
          <w:szCs w:val="14"/>
        </w:rPr>
        <w:tab/>
      </w:r>
      <w:r w:rsidRPr="00174B1C">
        <w:rPr>
          <w:rFonts w:ascii="Calibri" w:hAnsi="Calibri"/>
          <w:sz w:val="14"/>
          <w:szCs w:val="14"/>
        </w:rPr>
        <w:tab/>
      </w:r>
      <w:r w:rsidRPr="00174B1C">
        <w:rPr>
          <w:rFonts w:ascii="Calibri" w:hAnsi="Calibri"/>
          <w:sz w:val="14"/>
          <w:szCs w:val="14"/>
        </w:rPr>
        <w:tab/>
      </w:r>
      <w:r w:rsidRPr="00174B1C">
        <w:rPr>
          <w:rFonts w:ascii="Calibri" w:hAnsi="Calibri"/>
          <w:sz w:val="14"/>
          <w:szCs w:val="14"/>
        </w:rPr>
        <w:tab/>
      </w:r>
      <w:r w:rsidRPr="00174B1C">
        <w:rPr>
          <w:rFonts w:ascii="Calibri" w:hAnsi="Calibri"/>
          <w:sz w:val="14"/>
          <w:szCs w:val="14"/>
        </w:rPr>
        <w:tab/>
      </w:r>
      <w:r w:rsidR="007E0C8E" w:rsidRPr="00174B1C">
        <w:rPr>
          <w:rFonts w:ascii="Calibri" w:hAnsi="Calibri"/>
          <w:sz w:val="14"/>
          <w:szCs w:val="14"/>
        </w:rPr>
        <w:tab/>
        <w:t xml:space="preserve">   </w:t>
      </w:r>
      <w:r w:rsidRPr="00174B1C">
        <w:rPr>
          <w:rFonts w:ascii="Calibri" w:hAnsi="Calibri"/>
          <w:sz w:val="14"/>
          <w:szCs w:val="14"/>
        </w:rPr>
        <w:t>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4"/>
        <w:gridCol w:w="985"/>
        <w:gridCol w:w="985"/>
        <w:gridCol w:w="985"/>
        <w:gridCol w:w="985"/>
        <w:gridCol w:w="985"/>
        <w:gridCol w:w="2997"/>
      </w:tblGrid>
      <w:tr w:rsidR="00E366FB" w:rsidRPr="00625B7F" w:rsidTr="0056626B">
        <w:trPr>
          <w:trHeight w:val="170"/>
          <w:tblHeader/>
        </w:trPr>
        <w:tc>
          <w:tcPr>
            <w:tcW w:w="2284" w:type="dxa"/>
            <w:tcBorders>
              <w:left w:val="nil"/>
            </w:tcBorders>
          </w:tcPr>
          <w:p w:rsidR="00E366FB" w:rsidRPr="00174B1C" w:rsidRDefault="00E366FB">
            <w:pPr>
              <w:pStyle w:val="a6"/>
              <w:rPr>
                <w:rFonts w:ascii="Calibri" w:hAnsi="Calibri"/>
                <w:sz w:val="14"/>
                <w:szCs w:val="14"/>
              </w:rPr>
            </w:pPr>
          </w:p>
        </w:tc>
        <w:tc>
          <w:tcPr>
            <w:tcW w:w="985" w:type="dxa"/>
            <w:vAlign w:val="center"/>
          </w:tcPr>
          <w:p w:rsidR="00E366FB" w:rsidRPr="00174B1C" w:rsidRDefault="00E366FB" w:rsidP="001B6B6F">
            <w:pPr>
              <w:pStyle w:val="a6"/>
              <w:rPr>
                <w:rFonts w:ascii="Calibri" w:hAnsi="Calibri"/>
                <w:sz w:val="14"/>
                <w:szCs w:val="14"/>
                <w:lang w:val="kk-KZ"/>
              </w:rPr>
            </w:pPr>
            <w:r w:rsidRPr="00174B1C">
              <w:rPr>
                <w:rFonts w:ascii="Calibri" w:hAnsi="Calibri"/>
                <w:sz w:val="14"/>
                <w:szCs w:val="14"/>
                <w:lang w:val="kk-KZ"/>
              </w:rPr>
              <w:t>2013</w:t>
            </w:r>
          </w:p>
        </w:tc>
        <w:tc>
          <w:tcPr>
            <w:tcW w:w="985" w:type="dxa"/>
            <w:vAlign w:val="center"/>
          </w:tcPr>
          <w:p w:rsidR="00E366FB" w:rsidRPr="00174B1C" w:rsidRDefault="00E366FB" w:rsidP="001B6B6F">
            <w:pPr>
              <w:pStyle w:val="a6"/>
              <w:rPr>
                <w:rFonts w:ascii="Calibri" w:hAnsi="Calibri"/>
                <w:sz w:val="14"/>
                <w:szCs w:val="14"/>
                <w:lang w:val="kk-KZ"/>
              </w:rPr>
            </w:pPr>
            <w:r w:rsidRPr="00174B1C">
              <w:rPr>
                <w:rFonts w:ascii="Calibri" w:hAnsi="Calibri"/>
                <w:sz w:val="14"/>
                <w:szCs w:val="14"/>
                <w:lang w:val="kk-KZ"/>
              </w:rPr>
              <w:t>2014</w:t>
            </w:r>
          </w:p>
        </w:tc>
        <w:tc>
          <w:tcPr>
            <w:tcW w:w="985" w:type="dxa"/>
            <w:vAlign w:val="center"/>
          </w:tcPr>
          <w:p w:rsidR="00E366FB" w:rsidRPr="00174B1C" w:rsidRDefault="00E366FB" w:rsidP="001B6B6F">
            <w:pPr>
              <w:pStyle w:val="a6"/>
              <w:rPr>
                <w:rFonts w:ascii="Calibri" w:hAnsi="Calibri"/>
                <w:sz w:val="14"/>
                <w:szCs w:val="14"/>
                <w:lang w:val="kk-KZ"/>
              </w:rPr>
            </w:pPr>
            <w:r w:rsidRPr="00174B1C">
              <w:rPr>
                <w:rFonts w:ascii="Calibri" w:hAnsi="Calibri"/>
                <w:sz w:val="14"/>
                <w:szCs w:val="14"/>
                <w:lang w:val="kk-KZ"/>
              </w:rPr>
              <w:t>2015</w:t>
            </w:r>
          </w:p>
        </w:tc>
        <w:tc>
          <w:tcPr>
            <w:tcW w:w="985" w:type="dxa"/>
            <w:vAlign w:val="center"/>
          </w:tcPr>
          <w:p w:rsidR="00E366FB" w:rsidRPr="00174B1C" w:rsidRDefault="00E366FB" w:rsidP="001B6B6F">
            <w:pPr>
              <w:pStyle w:val="a6"/>
              <w:rPr>
                <w:rFonts w:ascii="Calibri" w:hAnsi="Calibri"/>
                <w:sz w:val="14"/>
                <w:szCs w:val="14"/>
                <w:lang w:val="kk-KZ"/>
              </w:rPr>
            </w:pPr>
            <w:r w:rsidRPr="00174B1C">
              <w:rPr>
                <w:rFonts w:ascii="Calibri" w:hAnsi="Calibri"/>
                <w:sz w:val="14"/>
                <w:szCs w:val="14"/>
                <w:lang w:val="kk-KZ"/>
              </w:rPr>
              <w:t>2016</w:t>
            </w:r>
          </w:p>
        </w:tc>
        <w:tc>
          <w:tcPr>
            <w:tcW w:w="985" w:type="dxa"/>
            <w:vAlign w:val="center"/>
          </w:tcPr>
          <w:p w:rsidR="00E366FB" w:rsidRPr="002E493E" w:rsidRDefault="00E366FB">
            <w:pPr>
              <w:pStyle w:val="a6"/>
              <w:rPr>
                <w:rFonts w:ascii="Calibri" w:hAnsi="Calibri"/>
                <w:sz w:val="14"/>
                <w:szCs w:val="14"/>
                <w:lang w:val="kk-KZ"/>
              </w:rPr>
            </w:pPr>
            <w:r w:rsidRPr="00174B1C">
              <w:rPr>
                <w:rFonts w:ascii="Calibri" w:hAnsi="Calibri"/>
                <w:sz w:val="14"/>
                <w:szCs w:val="14"/>
                <w:lang w:val="kk-KZ"/>
              </w:rPr>
              <w:t>2017</w:t>
            </w:r>
          </w:p>
        </w:tc>
        <w:tc>
          <w:tcPr>
            <w:tcW w:w="2997" w:type="dxa"/>
            <w:tcBorders>
              <w:right w:val="nil"/>
            </w:tcBorders>
          </w:tcPr>
          <w:p w:rsidR="00E366FB" w:rsidRPr="002E493E" w:rsidRDefault="00E366FB">
            <w:pPr>
              <w:pStyle w:val="a6"/>
              <w:ind w:left="102"/>
              <w:rPr>
                <w:rFonts w:ascii="Calibri" w:hAnsi="Calibri"/>
                <w:sz w:val="14"/>
                <w:szCs w:val="14"/>
              </w:rPr>
            </w:pPr>
          </w:p>
        </w:tc>
      </w:tr>
      <w:tr w:rsidR="0073042D" w:rsidRPr="00625B7F" w:rsidTr="0056626B">
        <w:tc>
          <w:tcPr>
            <w:tcW w:w="2284" w:type="dxa"/>
            <w:tcBorders>
              <w:top w:val="nil"/>
              <w:left w:val="nil"/>
              <w:bottom w:val="nil"/>
              <w:right w:val="nil"/>
            </w:tcBorders>
            <w:vAlign w:val="bottom"/>
          </w:tcPr>
          <w:p w:rsidR="0073042D" w:rsidRPr="002F0184" w:rsidRDefault="0073042D" w:rsidP="00954A9A">
            <w:pPr>
              <w:pStyle w:val="a7"/>
              <w:rPr>
                <w:rFonts w:ascii="Calibri" w:hAnsi="Calibri"/>
                <w:sz w:val="14"/>
                <w:szCs w:val="14"/>
              </w:rPr>
            </w:pPr>
            <w:r w:rsidRPr="002F0184">
              <w:rPr>
                <w:rFonts w:ascii="Calibri" w:hAnsi="Calibri"/>
                <w:sz w:val="14"/>
                <w:szCs w:val="14"/>
              </w:rPr>
              <w:t>Көлік және қоймалау</w:t>
            </w:r>
            <w:r w:rsidRPr="001F2E9C">
              <w:rPr>
                <w:rFonts w:ascii="Calibri" w:hAnsi="Calibri"/>
                <w:sz w:val="14"/>
                <w:szCs w:val="14"/>
                <w:vertAlign w:val="superscript"/>
              </w:rPr>
              <w:t>*</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16,4</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6,8</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-20,9</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napToGrid w:val="0"/>
                <w:sz w:val="14"/>
                <w:szCs w:val="14"/>
              </w:rPr>
              <w:t>6,9</w:t>
            </w:r>
          </w:p>
        </w:tc>
        <w:tc>
          <w:tcPr>
            <w:tcW w:w="98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22,9</w:t>
            </w:r>
          </w:p>
        </w:tc>
        <w:tc>
          <w:tcPr>
            <w:tcW w:w="2997"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2F0184">
              <w:rPr>
                <w:rFonts w:ascii="Calibri" w:hAnsi="Calibri"/>
                <w:sz w:val="14"/>
                <w:szCs w:val="14"/>
              </w:rPr>
              <w:t>Транспорт и складирование</w:t>
            </w:r>
            <w:r w:rsidRPr="001F2E9C">
              <w:rPr>
                <w:rFonts w:ascii="Calibri" w:hAnsi="Calibri"/>
                <w:sz w:val="14"/>
                <w:szCs w:val="14"/>
                <w:vertAlign w:val="superscript"/>
              </w:rPr>
              <w:t>*</w:t>
            </w:r>
          </w:p>
        </w:tc>
      </w:tr>
      <w:tr w:rsidR="0073042D" w:rsidRPr="00625B7F" w:rsidTr="0056626B">
        <w:tc>
          <w:tcPr>
            <w:tcW w:w="2284"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одан:</w:t>
            </w:r>
          </w:p>
        </w:tc>
        <w:tc>
          <w:tcPr>
            <w:tcW w:w="985" w:type="dxa"/>
            <w:tcBorders>
              <w:top w:val="nil"/>
              <w:left w:val="nil"/>
              <w:bottom w:val="nil"/>
              <w:right w:val="nil"/>
            </w:tcBorders>
            <w:vAlign w:val="bottom"/>
          </w:tcPr>
          <w:p w:rsidR="0073042D" w:rsidRPr="00625B7F" w:rsidRDefault="0073042D" w:rsidP="00954A9A">
            <w:pPr>
              <w:jc w:val="right"/>
              <w:rPr>
                <w:sz w:val="14"/>
                <w:szCs w:val="14"/>
              </w:rPr>
            </w:pPr>
          </w:p>
        </w:tc>
        <w:tc>
          <w:tcPr>
            <w:tcW w:w="985" w:type="dxa"/>
            <w:tcBorders>
              <w:top w:val="nil"/>
              <w:left w:val="nil"/>
              <w:bottom w:val="nil"/>
              <w:right w:val="nil"/>
            </w:tcBorders>
            <w:vAlign w:val="bottom"/>
          </w:tcPr>
          <w:p w:rsidR="0073042D" w:rsidRPr="00625B7F" w:rsidRDefault="0073042D" w:rsidP="00954A9A">
            <w:pPr>
              <w:jc w:val="right"/>
              <w:rPr>
                <w:sz w:val="14"/>
                <w:szCs w:val="14"/>
              </w:rPr>
            </w:pPr>
          </w:p>
        </w:tc>
        <w:tc>
          <w:tcPr>
            <w:tcW w:w="985" w:type="dxa"/>
            <w:tcBorders>
              <w:top w:val="nil"/>
              <w:left w:val="nil"/>
              <w:bottom w:val="nil"/>
              <w:right w:val="nil"/>
            </w:tcBorders>
            <w:vAlign w:val="bottom"/>
          </w:tcPr>
          <w:p w:rsidR="0073042D" w:rsidRPr="00625B7F" w:rsidRDefault="0073042D" w:rsidP="00954A9A">
            <w:pPr>
              <w:jc w:val="right"/>
              <w:rPr>
                <w:sz w:val="14"/>
                <w:szCs w:val="14"/>
              </w:rPr>
            </w:pPr>
          </w:p>
        </w:tc>
        <w:tc>
          <w:tcPr>
            <w:tcW w:w="985" w:type="dxa"/>
            <w:tcBorders>
              <w:top w:val="nil"/>
              <w:left w:val="nil"/>
              <w:bottom w:val="nil"/>
              <w:right w:val="nil"/>
            </w:tcBorders>
            <w:vAlign w:val="bottom"/>
          </w:tcPr>
          <w:p w:rsidR="0073042D" w:rsidRPr="00625B7F" w:rsidRDefault="0073042D" w:rsidP="00954A9A">
            <w:pPr>
              <w:jc w:val="right"/>
              <w:rPr>
                <w:sz w:val="14"/>
                <w:szCs w:val="14"/>
              </w:rPr>
            </w:pPr>
          </w:p>
        </w:tc>
        <w:tc>
          <w:tcPr>
            <w:tcW w:w="98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p>
        </w:tc>
        <w:tc>
          <w:tcPr>
            <w:tcW w:w="2997"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из них:</w:t>
            </w:r>
          </w:p>
        </w:tc>
      </w:tr>
      <w:tr w:rsidR="0073042D" w:rsidRPr="00625B7F" w:rsidTr="0056626B">
        <w:tc>
          <w:tcPr>
            <w:tcW w:w="2284"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құрлық көлігі және құбырмен тасымалдау</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21,5</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9,0</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-24,7</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napToGrid w:val="0"/>
                <w:sz w:val="14"/>
                <w:szCs w:val="14"/>
              </w:rPr>
              <w:t>26,3</w:t>
            </w:r>
          </w:p>
        </w:tc>
        <w:tc>
          <w:tcPr>
            <w:tcW w:w="98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28,7</w:t>
            </w:r>
          </w:p>
        </w:tc>
        <w:tc>
          <w:tcPr>
            <w:tcW w:w="2997"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сухопутный транспорт и транспортирование по трубопроводам</w:t>
            </w:r>
          </w:p>
        </w:tc>
      </w:tr>
      <w:tr w:rsidR="0073042D" w:rsidRPr="00625B7F" w:rsidTr="0056626B">
        <w:tc>
          <w:tcPr>
            <w:tcW w:w="2284"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D36616">
              <w:rPr>
                <w:rFonts w:ascii="Calibri" w:hAnsi="Calibri"/>
                <w:sz w:val="14"/>
                <w:szCs w:val="14"/>
              </w:rPr>
              <w:t xml:space="preserve">    </w:t>
            </w:r>
            <w:r w:rsidRPr="002E493E">
              <w:rPr>
                <w:rFonts w:ascii="Calibri" w:hAnsi="Calibri"/>
                <w:sz w:val="14"/>
                <w:szCs w:val="14"/>
              </w:rPr>
              <w:t xml:space="preserve">теміржол  </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17,5</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-4,6</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-9,8</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napToGrid w:val="0"/>
                <w:sz w:val="14"/>
                <w:szCs w:val="14"/>
              </w:rPr>
              <w:t>1,6</w:t>
            </w:r>
          </w:p>
        </w:tc>
        <w:tc>
          <w:tcPr>
            <w:tcW w:w="98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8,0</w:t>
            </w:r>
          </w:p>
        </w:tc>
        <w:tc>
          <w:tcPr>
            <w:tcW w:w="2997"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Pr>
                <w:rFonts w:ascii="Calibri" w:hAnsi="Calibri"/>
                <w:sz w:val="14"/>
                <w:szCs w:val="14"/>
                <w:lang w:val="en-US"/>
              </w:rPr>
              <w:t xml:space="preserve">    </w:t>
            </w:r>
            <w:r w:rsidRPr="002E493E">
              <w:rPr>
                <w:rFonts w:ascii="Calibri" w:hAnsi="Calibri"/>
                <w:sz w:val="14"/>
                <w:szCs w:val="14"/>
              </w:rPr>
              <w:t>железнодорожный</w:t>
            </w:r>
          </w:p>
        </w:tc>
      </w:tr>
      <w:tr w:rsidR="0073042D" w:rsidRPr="00625B7F" w:rsidTr="0056626B">
        <w:tc>
          <w:tcPr>
            <w:tcW w:w="2284" w:type="dxa"/>
            <w:tcBorders>
              <w:top w:val="nil"/>
              <w:left w:val="nil"/>
              <w:bottom w:val="nil"/>
              <w:right w:val="nil"/>
            </w:tcBorders>
            <w:vAlign w:val="bottom"/>
          </w:tcPr>
          <w:p w:rsidR="0020697C" w:rsidRDefault="0073042D" w:rsidP="00954A9A">
            <w:pPr>
              <w:pStyle w:val="a7"/>
              <w:rPr>
                <w:rFonts w:ascii="Calibri" w:hAnsi="Calibri"/>
                <w:sz w:val="14"/>
                <w:szCs w:val="14"/>
              </w:rPr>
            </w:pPr>
            <w:r w:rsidRPr="0014060D">
              <w:rPr>
                <w:rFonts w:ascii="Calibri" w:hAnsi="Calibri"/>
                <w:sz w:val="14"/>
                <w:szCs w:val="14"/>
              </w:rPr>
              <w:t xml:space="preserve">    </w:t>
            </w:r>
            <w:r w:rsidRPr="002E493E">
              <w:rPr>
                <w:rFonts w:ascii="Calibri" w:hAnsi="Calibri"/>
                <w:sz w:val="14"/>
                <w:szCs w:val="14"/>
              </w:rPr>
              <w:t xml:space="preserve">автомобиль және қалалық </w:t>
            </w:r>
          </w:p>
          <w:p w:rsidR="0073042D" w:rsidRPr="002E493E" w:rsidRDefault="0020697C" w:rsidP="00954A9A">
            <w:pPr>
              <w:pStyle w:val="a7"/>
              <w:rPr>
                <w:rFonts w:ascii="Calibri" w:hAnsi="Calibri"/>
                <w:sz w:val="14"/>
                <w:szCs w:val="14"/>
              </w:rPr>
            </w:pPr>
            <w:r>
              <w:rPr>
                <w:rFonts w:ascii="Calibri" w:hAnsi="Calibri"/>
                <w:sz w:val="14"/>
                <w:szCs w:val="14"/>
              </w:rPr>
              <w:t xml:space="preserve">    </w:t>
            </w:r>
            <w:r w:rsidR="0073042D" w:rsidRPr="002E493E">
              <w:rPr>
                <w:rFonts w:ascii="Calibri" w:hAnsi="Calibri"/>
                <w:sz w:val="14"/>
                <w:szCs w:val="14"/>
              </w:rPr>
              <w:t>электр көлігі</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2,0</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-1,2</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-7,0</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napToGrid w:val="0"/>
                <w:sz w:val="14"/>
                <w:szCs w:val="14"/>
              </w:rPr>
              <w:t>1,6</w:t>
            </w:r>
          </w:p>
        </w:tc>
        <w:tc>
          <w:tcPr>
            <w:tcW w:w="98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2,6</w:t>
            </w:r>
          </w:p>
        </w:tc>
        <w:tc>
          <w:tcPr>
            <w:tcW w:w="2997" w:type="dxa"/>
            <w:tcBorders>
              <w:top w:val="nil"/>
              <w:left w:val="nil"/>
              <w:bottom w:val="nil"/>
              <w:right w:val="nil"/>
            </w:tcBorders>
            <w:vAlign w:val="bottom"/>
          </w:tcPr>
          <w:p w:rsidR="0020697C" w:rsidRDefault="0073042D" w:rsidP="00954A9A">
            <w:pPr>
              <w:pStyle w:val="a7"/>
              <w:rPr>
                <w:rFonts w:ascii="Calibri" w:hAnsi="Calibri"/>
                <w:sz w:val="14"/>
                <w:szCs w:val="14"/>
              </w:rPr>
            </w:pPr>
            <w:r>
              <w:rPr>
                <w:rFonts w:ascii="Calibri" w:hAnsi="Calibri"/>
                <w:sz w:val="14"/>
                <w:szCs w:val="14"/>
                <w:lang w:val="en-US"/>
              </w:rPr>
              <w:t xml:space="preserve">    </w:t>
            </w:r>
            <w:r w:rsidRPr="002E493E">
              <w:rPr>
                <w:rFonts w:ascii="Calibri" w:hAnsi="Calibri"/>
                <w:sz w:val="14"/>
                <w:szCs w:val="14"/>
              </w:rPr>
              <w:t xml:space="preserve">автомобильный и городской </w:t>
            </w:r>
          </w:p>
          <w:p w:rsidR="0073042D" w:rsidRPr="002E493E" w:rsidRDefault="0020697C" w:rsidP="00954A9A">
            <w:pPr>
              <w:pStyle w:val="a7"/>
              <w:rPr>
                <w:rFonts w:ascii="Calibri" w:hAnsi="Calibri"/>
                <w:sz w:val="14"/>
                <w:szCs w:val="14"/>
              </w:rPr>
            </w:pPr>
            <w:r>
              <w:rPr>
                <w:rFonts w:ascii="Calibri" w:hAnsi="Calibri"/>
                <w:sz w:val="14"/>
                <w:szCs w:val="14"/>
              </w:rPr>
              <w:t xml:space="preserve">    </w:t>
            </w:r>
            <w:r w:rsidR="0073042D" w:rsidRPr="002E493E">
              <w:rPr>
                <w:rFonts w:ascii="Calibri" w:hAnsi="Calibri"/>
                <w:sz w:val="14"/>
                <w:szCs w:val="14"/>
              </w:rPr>
              <w:t>электрический</w:t>
            </w:r>
          </w:p>
        </w:tc>
      </w:tr>
      <w:tr w:rsidR="0073042D" w:rsidRPr="00625B7F" w:rsidTr="0056626B">
        <w:tc>
          <w:tcPr>
            <w:tcW w:w="2284"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Pr>
                <w:rFonts w:ascii="Calibri" w:hAnsi="Calibri"/>
                <w:sz w:val="14"/>
                <w:szCs w:val="14"/>
                <w:lang w:val="en-US"/>
              </w:rPr>
              <w:t xml:space="preserve">    </w:t>
            </w:r>
            <w:r w:rsidRPr="002E493E">
              <w:rPr>
                <w:rFonts w:ascii="Calibri" w:hAnsi="Calibri"/>
                <w:sz w:val="14"/>
                <w:szCs w:val="14"/>
              </w:rPr>
              <w:t>құбырмен тасымалдау</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39,0</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42,9</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-35,4</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napToGrid w:val="0"/>
                <w:sz w:val="14"/>
                <w:szCs w:val="14"/>
              </w:rPr>
              <w:t>92,9</w:t>
            </w:r>
          </w:p>
        </w:tc>
        <w:tc>
          <w:tcPr>
            <w:tcW w:w="98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85,9</w:t>
            </w:r>
          </w:p>
        </w:tc>
        <w:tc>
          <w:tcPr>
            <w:tcW w:w="2997"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Pr>
                <w:rFonts w:ascii="Calibri" w:hAnsi="Calibri"/>
                <w:sz w:val="14"/>
                <w:szCs w:val="14"/>
                <w:lang w:val="en-US"/>
              </w:rPr>
              <w:t xml:space="preserve">    </w:t>
            </w:r>
            <w:r w:rsidRPr="002E493E">
              <w:rPr>
                <w:rFonts w:ascii="Calibri" w:hAnsi="Calibri"/>
                <w:sz w:val="14"/>
                <w:szCs w:val="14"/>
              </w:rPr>
              <w:t>транспортирование по трубопроводу</w:t>
            </w:r>
          </w:p>
        </w:tc>
      </w:tr>
      <w:tr w:rsidR="0073042D" w:rsidRPr="00625B7F" w:rsidTr="0056626B">
        <w:tc>
          <w:tcPr>
            <w:tcW w:w="2284"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ішкі су</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-0,1</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-15,3</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-9,5</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napToGrid w:val="0"/>
                <w:sz w:val="14"/>
                <w:szCs w:val="14"/>
              </w:rPr>
              <w:t>-49,2</w:t>
            </w:r>
          </w:p>
        </w:tc>
        <w:tc>
          <w:tcPr>
            <w:tcW w:w="98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0,2</w:t>
            </w:r>
          </w:p>
        </w:tc>
        <w:tc>
          <w:tcPr>
            <w:tcW w:w="2997"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внутренний водный</w:t>
            </w:r>
          </w:p>
        </w:tc>
      </w:tr>
      <w:tr w:rsidR="0073042D" w:rsidRPr="00625B7F" w:rsidTr="0056626B">
        <w:tc>
          <w:tcPr>
            <w:tcW w:w="2284"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 xml:space="preserve">әуе </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6,2</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1,1</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z w:val="14"/>
                <w:szCs w:val="14"/>
              </w:rPr>
              <w:t>5,3</w:t>
            </w:r>
          </w:p>
        </w:tc>
        <w:tc>
          <w:tcPr>
            <w:tcW w:w="985" w:type="dxa"/>
            <w:tcBorders>
              <w:top w:val="nil"/>
              <w:left w:val="nil"/>
              <w:bottom w:val="nil"/>
              <w:right w:val="nil"/>
            </w:tcBorders>
            <w:vAlign w:val="bottom"/>
          </w:tcPr>
          <w:p w:rsidR="0073042D" w:rsidRPr="00625B7F" w:rsidRDefault="0073042D" w:rsidP="00954A9A">
            <w:pPr>
              <w:jc w:val="right"/>
              <w:rPr>
                <w:sz w:val="14"/>
                <w:szCs w:val="14"/>
              </w:rPr>
            </w:pPr>
            <w:r w:rsidRPr="00625B7F">
              <w:rPr>
                <w:snapToGrid w:val="0"/>
                <w:sz w:val="14"/>
                <w:szCs w:val="14"/>
              </w:rPr>
              <w:t>-0,1</w:t>
            </w:r>
          </w:p>
        </w:tc>
        <w:tc>
          <w:tcPr>
            <w:tcW w:w="98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3,8</w:t>
            </w:r>
          </w:p>
        </w:tc>
        <w:tc>
          <w:tcPr>
            <w:tcW w:w="2997"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воздушный</w:t>
            </w:r>
          </w:p>
        </w:tc>
      </w:tr>
      <w:tr w:rsidR="0073042D" w:rsidRPr="00625B7F" w:rsidTr="0056626B">
        <w:tc>
          <w:tcPr>
            <w:tcW w:w="2284" w:type="dxa"/>
            <w:tcBorders>
              <w:top w:val="nil"/>
              <w:left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қойма шаруашылығы және қосалқы көлік қызметі</w:t>
            </w:r>
          </w:p>
        </w:tc>
        <w:tc>
          <w:tcPr>
            <w:tcW w:w="985" w:type="dxa"/>
            <w:tcBorders>
              <w:top w:val="nil"/>
              <w:left w:val="nil"/>
              <w:right w:val="nil"/>
            </w:tcBorders>
            <w:vAlign w:val="bottom"/>
          </w:tcPr>
          <w:p w:rsidR="0073042D" w:rsidRPr="00625B7F" w:rsidRDefault="0073042D" w:rsidP="00954A9A">
            <w:pPr>
              <w:jc w:val="right"/>
              <w:rPr>
                <w:sz w:val="14"/>
                <w:szCs w:val="14"/>
              </w:rPr>
            </w:pPr>
            <w:r w:rsidRPr="00625B7F">
              <w:rPr>
                <w:sz w:val="14"/>
                <w:szCs w:val="14"/>
              </w:rPr>
              <w:t>10,9</w:t>
            </w:r>
          </w:p>
        </w:tc>
        <w:tc>
          <w:tcPr>
            <w:tcW w:w="985" w:type="dxa"/>
            <w:tcBorders>
              <w:top w:val="nil"/>
              <w:left w:val="nil"/>
              <w:right w:val="nil"/>
            </w:tcBorders>
            <w:vAlign w:val="bottom"/>
          </w:tcPr>
          <w:p w:rsidR="0073042D" w:rsidRPr="00625B7F" w:rsidRDefault="0073042D" w:rsidP="00954A9A">
            <w:pPr>
              <w:jc w:val="right"/>
              <w:rPr>
                <w:sz w:val="14"/>
                <w:szCs w:val="14"/>
              </w:rPr>
            </w:pPr>
            <w:r w:rsidRPr="00625B7F">
              <w:rPr>
                <w:sz w:val="14"/>
                <w:szCs w:val="14"/>
              </w:rPr>
              <w:t>5,0</w:t>
            </w:r>
          </w:p>
        </w:tc>
        <w:tc>
          <w:tcPr>
            <w:tcW w:w="985" w:type="dxa"/>
            <w:tcBorders>
              <w:top w:val="nil"/>
              <w:left w:val="nil"/>
              <w:right w:val="nil"/>
            </w:tcBorders>
            <w:vAlign w:val="bottom"/>
          </w:tcPr>
          <w:p w:rsidR="0073042D" w:rsidRPr="00625B7F" w:rsidRDefault="0073042D" w:rsidP="00954A9A">
            <w:pPr>
              <w:jc w:val="right"/>
              <w:rPr>
                <w:sz w:val="14"/>
                <w:szCs w:val="14"/>
              </w:rPr>
            </w:pPr>
            <w:r w:rsidRPr="00625B7F">
              <w:rPr>
                <w:sz w:val="14"/>
                <w:szCs w:val="14"/>
              </w:rPr>
              <w:t>-18,6</w:t>
            </w:r>
          </w:p>
        </w:tc>
        <w:tc>
          <w:tcPr>
            <w:tcW w:w="985" w:type="dxa"/>
            <w:tcBorders>
              <w:top w:val="nil"/>
              <w:left w:val="nil"/>
              <w:right w:val="nil"/>
            </w:tcBorders>
            <w:vAlign w:val="bottom"/>
          </w:tcPr>
          <w:p w:rsidR="0073042D" w:rsidRPr="00625B7F" w:rsidRDefault="0073042D" w:rsidP="00954A9A">
            <w:pPr>
              <w:jc w:val="right"/>
              <w:rPr>
                <w:sz w:val="14"/>
                <w:szCs w:val="14"/>
              </w:rPr>
            </w:pPr>
            <w:r w:rsidRPr="00625B7F">
              <w:rPr>
                <w:snapToGrid w:val="0"/>
                <w:sz w:val="14"/>
                <w:szCs w:val="14"/>
              </w:rPr>
              <w:t>-18,8</w:t>
            </w:r>
          </w:p>
        </w:tc>
        <w:tc>
          <w:tcPr>
            <w:tcW w:w="985" w:type="dxa"/>
            <w:tcBorders>
              <w:top w:val="nil"/>
              <w:left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9,2</w:t>
            </w:r>
          </w:p>
        </w:tc>
        <w:tc>
          <w:tcPr>
            <w:tcW w:w="2997" w:type="dxa"/>
            <w:tcBorders>
              <w:top w:val="nil"/>
              <w:left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складское хозяйство и вспомогательная транспортная деятельность</w:t>
            </w:r>
          </w:p>
        </w:tc>
      </w:tr>
    </w:tbl>
    <w:p w:rsidR="00054552" w:rsidRPr="002E493E" w:rsidRDefault="00054552" w:rsidP="00822CE9">
      <w:pPr>
        <w:pStyle w:val="a8"/>
        <w:spacing w:before="0" w:after="0"/>
        <w:rPr>
          <w:rFonts w:ascii="Calibri" w:hAnsi="Calibri"/>
          <w:sz w:val="18"/>
        </w:rPr>
      </w:pPr>
      <w:bookmarkStart w:id="35" w:name="_Toc20623490"/>
      <w:r w:rsidRPr="002E493E">
        <w:rPr>
          <w:rFonts w:ascii="Calibri" w:hAnsi="Calibri"/>
          <w:sz w:val="18"/>
        </w:rPr>
        <w:lastRenderedPageBreak/>
        <w:t>1.</w:t>
      </w:r>
      <w:r w:rsidRPr="002E493E">
        <w:rPr>
          <w:rFonts w:ascii="Calibri" w:hAnsi="Calibri"/>
          <w:sz w:val="18"/>
          <w:lang w:val="kk-KZ"/>
        </w:rPr>
        <w:t>25</w:t>
      </w:r>
      <w:r w:rsidRPr="002E493E">
        <w:rPr>
          <w:rFonts w:ascii="Calibri" w:hAnsi="Calibri"/>
          <w:sz w:val="18"/>
        </w:rPr>
        <w:t xml:space="preserve"> 201</w:t>
      </w:r>
      <w:r w:rsidR="00E366FB">
        <w:rPr>
          <w:rFonts w:ascii="Calibri" w:hAnsi="Calibri"/>
          <w:sz w:val="18"/>
        </w:rPr>
        <w:t>7</w:t>
      </w:r>
      <w:r w:rsidRPr="002E493E">
        <w:rPr>
          <w:rFonts w:ascii="Calibri" w:hAnsi="Calibri"/>
          <w:sz w:val="18"/>
        </w:rPr>
        <w:t xml:space="preserve"> жылы көлік кәсіпорындары табысының қалыптасуы </w:t>
      </w:r>
      <w:r w:rsidRPr="002E493E">
        <w:rPr>
          <w:rFonts w:ascii="Calibri" w:hAnsi="Calibri"/>
          <w:sz w:val="18"/>
        </w:rPr>
        <w:br/>
        <w:t>Формирование доходов предприятий транспорта в 201</w:t>
      </w:r>
      <w:r w:rsidR="00E366FB">
        <w:rPr>
          <w:rFonts w:ascii="Calibri" w:hAnsi="Calibri"/>
          <w:sz w:val="18"/>
          <w:lang w:val="kk-KZ"/>
        </w:rPr>
        <w:t>7</w:t>
      </w:r>
      <w:r w:rsidR="00695D34" w:rsidRPr="002E493E">
        <w:rPr>
          <w:rFonts w:ascii="Calibri" w:hAnsi="Calibri"/>
          <w:sz w:val="18"/>
          <w:lang w:val="kk-KZ"/>
        </w:rPr>
        <w:t xml:space="preserve"> </w:t>
      </w:r>
      <w:r w:rsidRPr="002E493E">
        <w:rPr>
          <w:rFonts w:ascii="Calibri" w:hAnsi="Calibri"/>
          <w:sz w:val="18"/>
          <w:lang w:val="kk-KZ"/>
        </w:rPr>
        <w:t>г</w:t>
      </w:r>
      <w:bookmarkEnd w:id="35"/>
      <w:r w:rsidR="00695D34" w:rsidRPr="002E493E">
        <w:rPr>
          <w:rFonts w:ascii="Calibri" w:hAnsi="Calibri"/>
          <w:sz w:val="18"/>
          <w:lang w:val="kk-KZ"/>
        </w:rPr>
        <w:t>оду</w:t>
      </w:r>
    </w:p>
    <w:p w:rsidR="00054552" w:rsidRPr="002E493E" w:rsidRDefault="00054552" w:rsidP="00BB754E">
      <w:pPr>
        <w:pStyle w:val="a5"/>
        <w:spacing w:before="0" w:after="0"/>
        <w:jc w:val="both"/>
        <w:rPr>
          <w:rFonts w:ascii="Calibri" w:hAnsi="Calibri"/>
          <w:sz w:val="14"/>
          <w:szCs w:val="14"/>
        </w:rPr>
      </w:pPr>
      <w:r w:rsidRPr="002E493E">
        <w:rPr>
          <w:rFonts w:ascii="Calibri" w:hAnsi="Calibri"/>
          <w:sz w:val="14"/>
          <w:szCs w:val="14"/>
          <w:lang w:val="ru-MO"/>
        </w:rPr>
        <w:t>млн.</w:t>
      </w:r>
      <w:r w:rsidRPr="002E493E">
        <w:rPr>
          <w:rFonts w:ascii="Calibri" w:hAnsi="Calibri"/>
          <w:sz w:val="14"/>
          <w:szCs w:val="14"/>
        </w:rPr>
        <w:t xml:space="preserve"> теңге</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lang w:val="kk-KZ"/>
        </w:rPr>
        <w:tab/>
      </w:r>
      <w:r w:rsidR="00B21C6E" w:rsidRPr="002E493E">
        <w:rPr>
          <w:rFonts w:ascii="Calibri" w:hAnsi="Calibri"/>
          <w:sz w:val="14"/>
          <w:szCs w:val="14"/>
          <w:lang w:val="ru-MO"/>
        </w:rPr>
        <w:tab/>
      </w:r>
      <w:r w:rsidRPr="002E493E">
        <w:rPr>
          <w:rFonts w:ascii="Calibri" w:hAnsi="Calibri"/>
          <w:sz w:val="14"/>
          <w:szCs w:val="14"/>
          <w:lang w:val="ru-MO"/>
        </w:rPr>
        <w:tab/>
      </w:r>
      <w:r w:rsidR="007E0C8E" w:rsidRPr="002E493E">
        <w:rPr>
          <w:rFonts w:ascii="Calibri" w:hAnsi="Calibri"/>
          <w:sz w:val="14"/>
          <w:szCs w:val="14"/>
          <w:lang w:val="ru-MO"/>
        </w:rPr>
        <w:tab/>
        <w:t xml:space="preserve">      </w:t>
      </w:r>
      <w:r w:rsidRPr="002E493E">
        <w:rPr>
          <w:rFonts w:ascii="Calibri" w:hAnsi="Calibri"/>
          <w:sz w:val="14"/>
          <w:szCs w:val="14"/>
          <w:lang w:val="ru-MO"/>
        </w:rPr>
        <w:t>млн.</w:t>
      </w:r>
      <w:r w:rsidRPr="002E493E">
        <w:rPr>
          <w:rFonts w:ascii="Calibri" w:hAnsi="Calibri"/>
          <w:sz w:val="14"/>
          <w:szCs w:val="14"/>
        </w:rPr>
        <w:t xml:space="preserve">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701"/>
        <w:gridCol w:w="2976"/>
        <w:gridCol w:w="2835"/>
      </w:tblGrid>
      <w:tr w:rsidR="00054552" w:rsidRPr="00625B7F" w:rsidTr="001F2E9C">
        <w:trPr>
          <w:cantSplit/>
          <w:trHeight w:val="695"/>
        </w:trPr>
        <w:tc>
          <w:tcPr>
            <w:tcW w:w="2694" w:type="dxa"/>
            <w:tcBorders>
              <w:left w:val="nil"/>
            </w:tcBorders>
          </w:tcPr>
          <w:p w:rsidR="00054552" w:rsidRPr="002E493E" w:rsidRDefault="00054552">
            <w:pPr>
              <w:pStyle w:val="a6"/>
              <w:rPr>
                <w:rFonts w:ascii="Calibri" w:hAnsi="Calibri"/>
                <w:sz w:val="14"/>
                <w:szCs w:val="14"/>
              </w:rPr>
            </w:pPr>
          </w:p>
        </w:tc>
        <w:tc>
          <w:tcPr>
            <w:tcW w:w="1701" w:type="dxa"/>
            <w:vAlign w:val="center"/>
          </w:tcPr>
          <w:p w:rsidR="00054552" w:rsidRPr="002E493E" w:rsidRDefault="00054552">
            <w:pPr>
              <w:pStyle w:val="a6"/>
              <w:rPr>
                <w:rFonts w:ascii="Calibri" w:hAnsi="Calibri"/>
                <w:sz w:val="14"/>
                <w:szCs w:val="14"/>
              </w:rPr>
            </w:pPr>
            <w:r w:rsidRPr="002E493E">
              <w:rPr>
                <w:rFonts w:ascii="Calibri" w:hAnsi="Calibri"/>
                <w:sz w:val="14"/>
                <w:szCs w:val="14"/>
                <w:lang w:val="ru-MO"/>
              </w:rPr>
              <w:t>Табыстар – барлығы</w:t>
            </w:r>
            <w:r w:rsidRPr="002E493E">
              <w:rPr>
                <w:rFonts w:ascii="Calibri" w:hAnsi="Calibri"/>
                <w:sz w:val="14"/>
                <w:szCs w:val="14"/>
                <w:lang w:val="ru-MO"/>
              </w:rPr>
              <w:br/>
              <w:t xml:space="preserve">Доходы </w:t>
            </w:r>
            <w:r w:rsidR="00D52204" w:rsidRPr="002E493E">
              <w:rPr>
                <w:rFonts w:ascii="Calibri" w:hAnsi="Calibri"/>
                <w:sz w:val="14"/>
                <w:szCs w:val="14"/>
                <w:lang w:val="ru-MO"/>
              </w:rPr>
              <w:t>–</w:t>
            </w:r>
            <w:r w:rsidRPr="002E493E">
              <w:rPr>
                <w:rFonts w:ascii="Calibri" w:hAnsi="Calibri"/>
                <w:sz w:val="14"/>
                <w:szCs w:val="14"/>
                <w:lang w:val="ru-MO"/>
              </w:rPr>
              <w:t xml:space="preserve"> </w:t>
            </w:r>
            <w:r w:rsidRPr="002E493E">
              <w:rPr>
                <w:rFonts w:ascii="Calibri" w:hAnsi="Calibri"/>
                <w:sz w:val="14"/>
                <w:szCs w:val="14"/>
              </w:rPr>
              <w:t>всего</w:t>
            </w:r>
          </w:p>
        </w:tc>
        <w:tc>
          <w:tcPr>
            <w:tcW w:w="2976" w:type="dxa"/>
            <w:vAlign w:val="center"/>
          </w:tcPr>
          <w:p w:rsidR="00054552" w:rsidRPr="002E493E" w:rsidRDefault="00916658">
            <w:pPr>
              <w:pStyle w:val="a6"/>
              <w:rPr>
                <w:rFonts w:ascii="Calibri" w:hAnsi="Calibri"/>
                <w:sz w:val="14"/>
                <w:szCs w:val="14"/>
                <w:lang w:val="kk-KZ"/>
              </w:rPr>
            </w:pPr>
            <w:r w:rsidRPr="002E493E">
              <w:rPr>
                <w:rFonts w:ascii="Calibri" w:hAnsi="Calibri"/>
                <w:sz w:val="14"/>
                <w:szCs w:val="14"/>
                <w:lang w:val="kk-KZ"/>
              </w:rPr>
              <w:t xml:space="preserve">Одан </w:t>
            </w:r>
            <w:r w:rsidR="00054552" w:rsidRPr="002E493E">
              <w:rPr>
                <w:rFonts w:ascii="Calibri" w:hAnsi="Calibri"/>
                <w:sz w:val="14"/>
                <w:szCs w:val="14"/>
                <w:lang w:val="kk-KZ"/>
              </w:rPr>
              <w:t>негізгі қызметтен (өнім (тауарлар мен қызметтер) өткізуден) түскен</w:t>
            </w:r>
            <w:r w:rsidR="00054552" w:rsidRPr="002E493E">
              <w:rPr>
                <w:rFonts w:ascii="Calibri" w:hAnsi="Calibri"/>
                <w:sz w:val="14"/>
                <w:szCs w:val="14"/>
                <w:lang w:val="kk-KZ"/>
              </w:rPr>
              <w:br/>
            </w:r>
            <w:r w:rsidRPr="002E493E">
              <w:rPr>
                <w:rFonts w:ascii="Calibri" w:hAnsi="Calibri"/>
                <w:sz w:val="14"/>
                <w:szCs w:val="14"/>
                <w:lang w:val="kk-KZ"/>
              </w:rPr>
              <w:t xml:space="preserve">Из </w:t>
            </w:r>
            <w:r w:rsidR="00054552" w:rsidRPr="002E493E">
              <w:rPr>
                <w:rFonts w:ascii="Calibri" w:hAnsi="Calibri"/>
                <w:sz w:val="14"/>
                <w:szCs w:val="14"/>
                <w:lang w:val="kk-KZ"/>
              </w:rPr>
              <w:t xml:space="preserve">них </w:t>
            </w:r>
            <w:r w:rsidR="00054552" w:rsidRPr="002E493E">
              <w:rPr>
                <w:rFonts w:ascii="Calibri" w:hAnsi="Calibri"/>
                <w:sz w:val="14"/>
                <w:szCs w:val="14"/>
              </w:rPr>
              <w:t xml:space="preserve">от основной деятельности </w:t>
            </w:r>
            <w:r w:rsidR="001F2E9C">
              <w:rPr>
                <w:rFonts w:ascii="Calibri" w:hAnsi="Calibri"/>
                <w:sz w:val="14"/>
                <w:szCs w:val="14"/>
              </w:rPr>
              <w:br/>
            </w:r>
            <w:r w:rsidR="00054552" w:rsidRPr="002E493E">
              <w:rPr>
                <w:rFonts w:ascii="Calibri" w:hAnsi="Calibri"/>
                <w:sz w:val="14"/>
                <w:szCs w:val="14"/>
              </w:rPr>
              <w:t>(от реализации продукции (товаров и услуг))</w:t>
            </w:r>
          </w:p>
        </w:tc>
        <w:tc>
          <w:tcPr>
            <w:tcW w:w="2835" w:type="dxa"/>
            <w:tcBorders>
              <w:right w:val="nil"/>
            </w:tcBorders>
          </w:tcPr>
          <w:p w:rsidR="00054552" w:rsidRPr="002E493E" w:rsidRDefault="00054552">
            <w:pPr>
              <w:pStyle w:val="a6"/>
              <w:ind w:left="102"/>
              <w:rPr>
                <w:rFonts w:ascii="Calibri" w:hAnsi="Calibri"/>
                <w:sz w:val="14"/>
                <w:szCs w:val="14"/>
                <w:lang w:val="kk-KZ"/>
              </w:rPr>
            </w:pPr>
          </w:p>
        </w:tc>
      </w:tr>
      <w:tr w:rsidR="0073042D" w:rsidRPr="00625B7F" w:rsidTr="001F2E9C">
        <w:trPr>
          <w:cantSplit/>
          <w:trHeight w:val="305"/>
        </w:trPr>
        <w:tc>
          <w:tcPr>
            <w:tcW w:w="2694"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bookmarkStart w:id="36" w:name="_Toc20623491"/>
            <w:r w:rsidRPr="002E493E">
              <w:rPr>
                <w:rFonts w:ascii="Calibri" w:hAnsi="Calibri"/>
                <w:sz w:val="14"/>
                <w:szCs w:val="14"/>
              </w:rPr>
              <w:t>Көлік – барлығы</w:t>
            </w:r>
          </w:p>
        </w:tc>
        <w:tc>
          <w:tcPr>
            <w:tcW w:w="1701"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4 779 513,5</w:t>
            </w:r>
          </w:p>
        </w:tc>
        <w:tc>
          <w:tcPr>
            <w:tcW w:w="2976"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4 669 057,6</w:t>
            </w:r>
          </w:p>
        </w:tc>
        <w:tc>
          <w:tcPr>
            <w:tcW w:w="2835"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Транспорт – всего</w:t>
            </w:r>
          </w:p>
        </w:tc>
      </w:tr>
      <w:tr w:rsidR="0073042D" w:rsidRPr="00625B7F" w:rsidTr="001F2E9C">
        <w:trPr>
          <w:cantSplit/>
        </w:trPr>
        <w:tc>
          <w:tcPr>
            <w:tcW w:w="2694" w:type="dxa"/>
            <w:tcBorders>
              <w:top w:val="nil"/>
              <w:left w:val="nil"/>
              <w:bottom w:val="nil"/>
              <w:right w:val="nil"/>
            </w:tcBorders>
            <w:vAlign w:val="bottom"/>
          </w:tcPr>
          <w:p w:rsidR="0073042D" w:rsidRPr="00822CE9" w:rsidRDefault="0073042D" w:rsidP="00954A9A">
            <w:pPr>
              <w:pStyle w:val="a7"/>
              <w:rPr>
                <w:rFonts w:ascii="Calibri" w:hAnsi="Calibri"/>
                <w:sz w:val="14"/>
                <w:szCs w:val="14"/>
              </w:rPr>
            </w:pPr>
            <w:r w:rsidRPr="00822CE9">
              <w:rPr>
                <w:rFonts w:ascii="Calibri" w:hAnsi="Calibri"/>
                <w:sz w:val="14"/>
                <w:szCs w:val="14"/>
              </w:rPr>
              <w:t>оның  ішінде:</w:t>
            </w:r>
          </w:p>
        </w:tc>
        <w:tc>
          <w:tcPr>
            <w:tcW w:w="1701"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p>
        </w:tc>
        <w:tc>
          <w:tcPr>
            <w:tcW w:w="2976"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p>
        </w:tc>
        <w:tc>
          <w:tcPr>
            <w:tcW w:w="2835" w:type="dxa"/>
            <w:tcBorders>
              <w:top w:val="nil"/>
              <w:left w:val="nil"/>
              <w:bottom w:val="nil"/>
              <w:right w:val="nil"/>
            </w:tcBorders>
            <w:vAlign w:val="bottom"/>
          </w:tcPr>
          <w:p w:rsidR="0073042D" w:rsidRPr="002E493E" w:rsidRDefault="0073042D" w:rsidP="00954A9A">
            <w:pPr>
              <w:pStyle w:val="a7"/>
              <w:rPr>
                <w:rFonts w:ascii="Calibri" w:hAnsi="Calibri"/>
                <w:color w:val="000000"/>
                <w:sz w:val="14"/>
                <w:szCs w:val="14"/>
              </w:rPr>
            </w:pPr>
            <w:r w:rsidRPr="00822CE9">
              <w:rPr>
                <w:rFonts w:ascii="Calibri" w:hAnsi="Calibri"/>
                <w:sz w:val="14"/>
                <w:szCs w:val="14"/>
              </w:rPr>
              <w:t>в том числе:</w:t>
            </w:r>
          </w:p>
        </w:tc>
      </w:tr>
      <w:tr w:rsidR="0073042D" w:rsidRPr="00625B7F" w:rsidTr="001F2E9C">
        <w:trPr>
          <w:cantSplit/>
        </w:trPr>
        <w:tc>
          <w:tcPr>
            <w:tcW w:w="2694" w:type="dxa"/>
            <w:tcBorders>
              <w:top w:val="nil"/>
              <w:left w:val="nil"/>
              <w:bottom w:val="nil"/>
              <w:right w:val="nil"/>
            </w:tcBorders>
            <w:vAlign w:val="bottom"/>
          </w:tcPr>
          <w:p w:rsidR="0073042D" w:rsidRPr="00822CE9" w:rsidRDefault="0073042D" w:rsidP="00954A9A">
            <w:pPr>
              <w:pStyle w:val="a7"/>
              <w:rPr>
                <w:rFonts w:ascii="Calibri" w:hAnsi="Calibri"/>
                <w:sz w:val="14"/>
                <w:szCs w:val="14"/>
              </w:rPr>
            </w:pPr>
            <w:r w:rsidRPr="00822CE9">
              <w:rPr>
                <w:rFonts w:ascii="Calibri" w:hAnsi="Calibri"/>
                <w:sz w:val="14"/>
                <w:szCs w:val="14"/>
              </w:rPr>
              <w:t>құрлық көлігі және құбырмен тасыма</w:t>
            </w:r>
            <w:r w:rsidRPr="00822CE9">
              <w:rPr>
                <w:rFonts w:ascii="Calibri" w:hAnsi="Calibri"/>
                <w:sz w:val="14"/>
                <w:szCs w:val="14"/>
              </w:rPr>
              <w:t>л</w:t>
            </w:r>
            <w:r w:rsidRPr="00822CE9">
              <w:rPr>
                <w:rFonts w:ascii="Calibri" w:hAnsi="Calibri"/>
                <w:sz w:val="14"/>
                <w:szCs w:val="14"/>
              </w:rPr>
              <w:t>дау</w:t>
            </w:r>
          </w:p>
        </w:tc>
        <w:tc>
          <w:tcPr>
            <w:tcW w:w="1701"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3 204 590,1</w:t>
            </w:r>
          </w:p>
        </w:tc>
        <w:tc>
          <w:tcPr>
            <w:tcW w:w="2976"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3 166 324,3</w:t>
            </w:r>
          </w:p>
        </w:tc>
        <w:tc>
          <w:tcPr>
            <w:tcW w:w="2835" w:type="dxa"/>
            <w:tcBorders>
              <w:top w:val="nil"/>
              <w:left w:val="nil"/>
              <w:bottom w:val="nil"/>
              <w:right w:val="nil"/>
            </w:tcBorders>
            <w:vAlign w:val="bottom"/>
          </w:tcPr>
          <w:p w:rsidR="0020697C" w:rsidRDefault="0073042D" w:rsidP="00954A9A">
            <w:pPr>
              <w:pStyle w:val="a7"/>
              <w:rPr>
                <w:rFonts w:ascii="Calibri" w:hAnsi="Calibri"/>
                <w:sz w:val="14"/>
                <w:szCs w:val="14"/>
              </w:rPr>
            </w:pPr>
            <w:r w:rsidRPr="00822CE9">
              <w:rPr>
                <w:rFonts w:ascii="Calibri" w:hAnsi="Calibri"/>
                <w:sz w:val="14"/>
                <w:szCs w:val="14"/>
              </w:rPr>
              <w:t xml:space="preserve">сухопутный транспорт и </w:t>
            </w:r>
          </w:p>
          <w:p w:rsidR="0073042D" w:rsidRPr="00822CE9" w:rsidRDefault="0073042D" w:rsidP="00954A9A">
            <w:pPr>
              <w:pStyle w:val="a7"/>
              <w:rPr>
                <w:rFonts w:ascii="Calibri" w:hAnsi="Calibri"/>
                <w:sz w:val="14"/>
                <w:szCs w:val="14"/>
              </w:rPr>
            </w:pPr>
            <w:r w:rsidRPr="00822CE9">
              <w:rPr>
                <w:rFonts w:ascii="Calibri" w:hAnsi="Calibri"/>
                <w:sz w:val="14"/>
                <w:szCs w:val="14"/>
              </w:rPr>
              <w:t>транспортирование по трубопроводам</w:t>
            </w:r>
          </w:p>
        </w:tc>
      </w:tr>
      <w:tr w:rsidR="0073042D" w:rsidRPr="00625B7F" w:rsidTr="001F2E9C">
        <w:trPr>
          <w:cantSplit/>
        </w:trPr>
        <w:tc>
          <w:tcPr>
            <w:tcW w:w="2694" w:type="dxa"/>
            <w:tcBorders>
              <w:top w:val="nil"/>
              <w:left w:val="nil"/>
              <w:bottom w:val="nil"/>
              <w:right w:val="nil"/>
            </w:tcBorders>
            <w:vAlign w:val="bottom"/>
          </w:tcPr>
          <w:p w:rsidR="0073042D" w:rsidRPr="00822CE9" w:rsidRDefault="006D5D7D" w:rsidP="00954A9A">
            <w:pPr>
              <w:pStyle w:val="a7"/>
              <w:rPr>
                <w:rFonts w:ascii="Calibri" w:hAnsi="Calibri"/>
                <w:sz w:val="14"/>
                <w:szCs w:val="14"/>
              </w:rPr>
            </w:pPr>
            <w:r>
              <w:rPr>
                <w:rFonts w:ascii="Calibri" w:hAnsi="Calibri"/>
                <w:sz w:val="14"/>
                <w:szCs w:val="14"/>
              </w:rPr>
              <w:t xml:space="preserve">   </w:t>
            </w:r>
            <w:r w:rsidR="0073042D" w:rsidRPr="00822CE9">
              <w:rPr>
                <w:rFonts w:ascii="Calibri" w:hAnsi="Calibri"/>
                <w:sz w:val="14"/>
                <w:szCs w:val="14"/>
              </w:rPr>
              <w:t>теміржол көлігі</w:t>
            </w:r>
          </w:p>
        </w:tc>
        <w:tc>
          <w:tcPr>
            <w:tcW w:w="1701"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1 400 370,4</w:t>
            </w:r>
          </w:p>
        </w:tc>
        <w:tc>
          <w:tcPr>
            <w:tcW w:w="2976"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1 400 135,3</w:t>
            </w:r>
          </w:p>
        </w:tc>
        <w:tc>
          <w:tcPr>
            <w:tcW w:w="2835" w:type="dxa"/>
            <w:tcBorders>
              <w:top w:val="nil"/>
              <w:left w:val="nil"/>
              <w:bottom w:val="nil"/>
              <w:right w:val="nil"/>
            </w:tcBorders>
            <w:vAlign w:val="bottom"/>
          </w:tcPr>
          <w:p w:rsidR="0073042D" w:rsidRPr="00822CE9" w:rsidRDefault="00822CE9" w:rsidP="00954A9A">
            <w:pPr>
              <w:pStyle w:val="a7"/>
              <w:rPr>
                <w:rFonts w:ascii="Calibri" w:hAnsi="Calibri"/>
                <w:sz w:val="14"/>
                <w:szCs w:val="14"/>
              </w:rPr>
            </w:pPr>
            <w:r>
              <w:rPr>
                <w:rFonts w:ascii="Calibri" w:hAnsi="Calibri"/>
                <w:sz w:val="14"/>
                <w:szCs w:val="14"/>
              </w:rPr>
              <w:t xml:space="preserve">   </w:t>
            </w:r>
            <w:r w:rsidR="0073042D" w:rsidRPr="00822CE9">
              <w:rPr>
                <w:rFonts w:ascii="Calibri" w:hAnsi="Calibri"/>
                <w:sz w:val="14"/>
                <w:szCs w:val="14"/>
              </w:rPr>
              <w:t>железнодорожный транспорт</w:t>
            </w:r>
          </w:p>
        </w:tc>
      </w:tr>
      <w:tr w:rsidR="0073042D" w:rsidRPr="00625B7F" w:rsidTr="001F2E9C">
        <w:trPr>
          <w:cantSplit/>
        </w:trPr>
        <w:tc>
          <w:tcPr>
            <w:tcW w:w="2694" w:type="dxa"/>
            <w:tcBorders>
              <w:top w:val="nil"/>
              <w:left w:val="nil"/>
              <w:bottom w:val="nil"/>
              <w:right w:val="nil"/>
            </w:tcBorders>
            <w:vAlign w:val="bottom"/>
          </w:tcPr>
          <w:p w:rsidR="0020697C" w:rsidRDefault="00822CE9" w:rsidP="00954A9A">
            <w:pPr>
              <w:pStyle w:val="a7"/>
              <w:rPr>
                <w:rFonts w:ascii="Calibri" w:hAnsi="Calibri"/>
                <w:sz w:val="14"/>
                <w:szCs w:val="14"/>
              </w:rPr>
            </w:pPr>
            <w:r>
              <w:rPr>
                <w:rFonts w:ascii="Calibri" w:hAnsi="Calibri"/>
                <w:sz w:val="14"/>
                <w:szCs w:val="14"/>
              </w:rPr>
              <w:t xml:space="preserve">   </w:t>
            </w:r>
            <w:r w:rsidR="0073042D" w:rsidRPr="00822CE9">
              <w:rPr>
                <w:rFonts w:ascii="Calibri" w:hAnsi="Calibri"/>
                <w:sz w:val="14"/>
                <w:szCs w:val="14"/>
              </w:rPr>
              <w:t xml:space="preserve">автомобиль және қалалық электр </w:t>
            </w:r>
          </w:p>
          <w:p w:rsidR="0073042D" w:rsidRPr="002E493E" w:rsidRDefault="0020697C" w:rsidP="00954A9A">
            <w:pPr>
              <w:pStyle w:val="a7"/>
              <w:rPr>
                <w:rFonts w:ascii="Calibri" w:hAnsi="Calibri"/>
                <w:sz w:val="14"/>
                <w:szCs w:val="14"/>
              </w:rPr>
            </w:pPr>
            <w:r>
              <w:rPr>
                <w:rFonts w:ascii="Calibri" w:hAnsi="Calibri"/>
                <w:sz w:val="14"/>
                <w:szCs w:val="14"/>
              </w:rPr>
              <w:t xml:space="preserve">   </w:t>
            </w:r>
            <w:r w:rsidR="0073042D" w:rsidRPr="00822CE9">
              <w:rPr>
                <w:rFonts w:ascii="Calibri" w:hAnsi="Calibri"/>
                <w:sz w:val="14"/>
                <w:szCs w:val="14"/>
              </w:rPr>
              <w:t>көлігі</w:t>
            </w:r>
          </w:p>
        </w:tc>
        <w:tc>
          <w:tcPr>
            <w:tcW w:w="1701"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527 517,5</w:t>
            </w:r>
          </w:p>
        </w:tc>
        <w:tc>
          <w:tcPr>
            <w:tcW w:w="2976"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491 437,7</w:t>
            </w:r>
          </w:p>
        </w:tc>
        <w:tc>
          <w:tcPr>
            <w:tcW w:w="2835" w:type="dxa"/>
            <w:tcBorders>
              <w:top w:val="nil"/>
              <w:left w:val="nil"/>
              <w:bottom w:val="nil"/>
              <w:right w:val="nil"/>
            </w:tcBorders>
            <w:vAlign w:val="bottom"/>
          </w:tcPr>
          <w:p w:rsidR="0020697C" w:rsidRDefault="00822CE9" w:rsidP="00954A9A">
            <w:pPr>
              <w:pStyle w:val="a7"/>
              <w:rPr>
                <w:rFonts w:ascii="Calibri" w:hAnsi="Calibri"/>
                <w:sz w:val="14"/>
                <w:szCs w:val="14"/>
              </w:rPr>
            </w:pPr>
            <w:r>
              <w:rPr>
                <w:rFonts w:ascii="Calibri" w:hAnsi="Calibri"/>
                <w:sz w:val="14"/>
                <w:szCs w:val="14"/>
              </w:rPr>
              <w:t xml:space="preserve">   </w:t>
            </w:r>
            <w:r w:rsidR="0073042D" w:rsidRPr="00822CE9">
              <w:rPr>
                <w:rFonts w:ascii="Calibri" w:hAnsi="Calibri"/>
                <w:sz w:val="14"/>
                <w:szCs w:val="14"/>
              </w:rPr>
              <w:t xml:space="preserve"> автомобильный и городской</w:t>
            </w:r>
          </w:p>
          <w:p w:rsidR="0073042D" w:rsidRPr="002E493E" w:rsidRDefault="0073042D" w:rsidP="00954A9A">
            <w:pPr>
              <w:pStyle w:val="a7"/>
              <w:rPr>
                <w:rFonts w:ascii="Calibri" w:hAnsi="Calibri"/>
                <w:sz w:val="14"/>
                <w:szCs w:val="14"/>
              </w:rPr>
            </w:pPr>
            <w:r w:rsidRPr="00822CE9">
              <w:rPr>
                <w:rFonts w:ascii="Calibri" w:hAnsi="Calibri"/>
                <w:sz w:val="14"/>
                <w:szCs w:val="14"/>
              </w:rPr>
              <w:t xml:space="preserve"> </w:t>
            </w:r>
            <w:r w:rsidR="00822CE9">
              <w:rPr>
                <w:rFonts w:ascii="Calibri" w:hAnsi="Calibri"/>
                <w:sz w:val="14"/>
                <w:szCs w:val="14"/>
              </w:rPr>
              <w:t xml:space="preserve">   </w:t>
            </w:r>
            <w:r w:rsidRPr="00822CE9">
              <w:rPr>
                <w:rFonts w:ascii="Calibri" w:hAnsi="Calibri"/>
                <w:sz w:val="14"/>
                <w:szCs w:val="14"/>
              </w:rPr>
              <w:t>электрический</w:t>
            </w:r>
          </w:p>
        </w:tc>
      </w:tr>
      <w:tr w:rsidR="0073042D" w:rsidRPr="00625B7F" w:rsidTr="001F2E9C">
        <w:trPr>
          <w:cantSplit/>
        </w:trPr>
        <w:tc>
          <w:tcPr>
            <w:tcW w:w="2694" w:type="dxa"/>
            <w:tcBorders>
              <w:top w:val="nil"/>
              <w:left w:val="nil"/>
              <w:bottom w:val="nil"/>
              <w:right w:val="nil"/>
            </w:tcBorders>
            <w:vAlign w:val="bottom"/>
          </w:tcPr>
          <w:p w:rsidR="0073042D" w:rsidRPr="002E493E" w:rsidRDefault="006D5D7D" w:rsidP="00954A9A">
            <w:pPr>
              <w:pStyle w:val="a7"/>
              <w:rPr>
                <w:rFonts w:ascii="Calibri" w:hAnsi="Calibri"/>
                <w:sz w:val="14"/>
                <w:szCs w:val="14"/>
              </w:rPr>
            </w:pPr>
            <w:r>
              <w:rPr>
                <w:rFonts w:ascii="Calibri" w:hAnsi="Calibri"/>
                <w:sz w:val="14"/>
                <w:szCs w:val="14"/>
              </w:rPr>
              <w:t xml:space="preserve">   </w:t>
            </w:r>
            <w:r w:rsidR="0073042D" w:rsidRPr="00822CE9">
              <w:rPr>
                <w:rFonts w:ascii="Calibri" w:hAnsi="Calibri"/>
                <w:sz w:val="14"/>
                <w:szCs w:val="14"/>
              </w:rPr>
              <w:t>қ</w:t>
            </w:r>
            <w:r w:rsidR="0073042D" w:rsidRPr="002E493E">
              <w:rPr>
                <w:rFonts w:ascii="Calibri" w:hAnsi="Calibri"/>
                <w:sz w:val="14"/>
                <w:szCs w:val="14"/>
              </w:rPr>
              <w:t>ұбырмен тасымалдау</w:t>
            </w:r>
          </w:p>
        </w:tc>
        <w:tc>
          <w:tcPr>
            <w:tcW w:w="1701"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1 276 702,3</w:t>
            </w:r>
          </w:p>
        </w:tc>
        <w:tc>
          <w:tcPr>
            <w:tcW w:w="2976"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1 274 751,2</w:t>
            </w:r>
          </w:p>
        </w:tc>
        <w:tc>
          <w:tcPr>
            <w:tcW w:w="2835" w:type="dxa"/>
            <w:tcBorders>
              <w:top w:val="nil"/>
              <w:left w:val="nil"/>
              <w:bottom w:val="nil"/>
              <w:right w:val="nil"/>
            </w:tcBorders>
            <w:vAlign w:val="bottom"/>
          </w:tcPr>
          <w:p w:rsidR="0073042D" w:rsidRPr="002E493E" w:rsidRDefault="00822CE9" w:rsidP="00954A9A">
            <w:pPr>
              <w:pStyle w:val="a7"/>
              <w:rPr>
                <w:rFonts w:ascii="Calibri" w:hAnsi="Calibri"/>
                <w:sz w:val="14"/>
                <w:szCs w:val="14"/>
              </w:rPr>
            </w:pPr>
            <w:r>
              <w:rPr>
                <w:rFonts w:ascii="Calibri" w:hAnsi="Calibri"/>
                <w:sz w:val="14"/>
                <w:szCs w:val="14"/>
              </w:rPr>
              <w:t xml:space="preserve">   </w:t>
            </w:r>
            <w:r w:rsidR="0073042D" w:rsidRPr="00822CE9">
              <w:rPr>
                <w:rFonts w:ascii="Calibri" w:hAnsi="Calibri"/>
                <w:sz w:val="14"/>
                <w:szCs w:val="14"/>
              </w:rPr>
              <w:t xml:space="preserve"> т</w:t>
            </w:r>
            <w:r w:rsidR="0073042D" w:rsidRPr="002E493E">
              <w:rPr>
                <w:rFonts w:ascii="Calibri" w:hAnsi="Calibri"/>
                <w:sz w:val="14"/>
                <w:szCs w:val="14"/>
              </w:rPr>
              <w:t>ранспортирование по</w:t>
            </w:r>
            <w:r w:rsidR="0073042D" w:rsidRPr="00822CE9">
              <w:rPr>
                <w:rFonts w:ascii="Calibri" w:hAnsi="Calibri"/>
                <w:sz w:val="14"/>
                <w:szCs w:val="14"/>
              </w:rPr>
              <w:t xml:space="preserve"> </w:t>
            </w:r>
            <w:r w:rsidR="0073042D" w:rsidRPr="002E493E">
              <w:rPr>
                <w:rFonts w:ascii="Calibri" w:hAnsi="Calibri"/>
                <w:sz w:val="14"/>
                <w:szCs w:val="14"/>
              </w:rPr>
              <w:t>трубопроводу</w:t>
            </w:r>
          </w:p>
        </w:tc>
      </w:tr>
      <w:tr w:rsidR="0073042D" w:rsidRPr="00625B7F" w:rsidTr="001F2E9C">
        <w:trPr>
          <w:cantSplit/>
        </w:trPr>
        <w:tc>
          <w:tcPr>
            <w:tcW w:w="2694" w:type="dxa"/>
            <w:tcBorders>
              <w:top w:val="nil"/>
              <w:left w:val="nil"/>
              <w:bottom w:val="nil"/>
              <w:right w:val="nil"/>
            </w:tcBorders>
            <w:vAlign w:val="bottom"/>
          </w:tcPr>
          <w:p w:rsidR="0073042D" w:rsidRPr="00822CE9" w:rsidRDefault="0073042D" w:rsidP="00954A9A">
            <w:pPr>
              <w:pStyle w:val="a7"/>
              <w:rPr>
                <w:rFonts w:ascii="Calibri" w:hAnsi="Calibri"/>
                <w:sz w:val="14"/>
                <w:szCs w:val="14"/>
              </w:rPr>
            </w:pPr>
            <w:r w:rsidRPr="00822CE9">
              <w:rPr>
                <w:rFonts w:ascii="Calibri" w:hAnsi="Calibri"/>
                <w:sz w:val="14"/>
                <w:szCs w:val="14"/>
              </w:rPr>
              <w:t>с</w:t>
            </w:r>
            <w:r w:rsidRPr="002E493E">
              <w:rPr>
                <w:rFonts w:ascii="Calibri" w:hAnsi="Calibri"/>
                <w:sz w:val="14"/>
                <w:szCs w:val="14"/>
              </w:rPr>
              <w:t>у</w:t>
            </w:r>
          </w:p>
        </w:tc>
        <w:tc>
          <w:tcPr>
            <w:tcW w:w="1701"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56 781,7</w:t>
            </w:r>
          </w:p>
        </w:tc>
        <w:tc>
          <w:tcPr>
            <w:tcW w:w="2976"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56 147,5</w:t>
            </w:r>
          </w:p>
        </w:tc>
        <w:tc>
          <w:tcPr>
            <w:tcW w:w="2835" w:type="dxa"/>
            <w:tcBorders>
              <w:top w:val="nil"/>
              <w:left w:val="nil"/>
              <w:bottom w:val="nil"/>
              <w:right w:val="nil"/>
            </w:tcBorders>
            <w:vAlign w:val="bottom"/>
          </w:tcPr>
          <w:p w:rsidR="0073042D" w:rsidRPr="00822CE9" w:rsidRDefault="0073042D" w:rsidP="00954A9A">
            <w:pPr>
              <w:pStyle w:val="a7"/>
              <w:rPr>
                <w:rFonts w:ascii="Calibri" w:hAnsi="Calibri"/>
                <w:sz w:val="14"/>
                <w:szCs w:val="14"/>
              </w:rPr>
            </w:pPr>
            <w:r w:rsidRPr="00822CE9">
              <w:rPr>
                <w:rFonts w:ascii="Calibri" w:hAnsi="Calibri"/>
                <w:sz w:val="14"/>
                <w:szCs w:val="14"/>
              </w:rPr>
              <w:t>в</w:t>
            </w:r>
            <w:r w:rsidRPr="002E493E">
              <w:rPr>
                <w:rFonts w:ascii="Calibri" w:hAnsi="Calibri"/>
                <w:sz w:val="14"/>
                <w:szCs w:val="14"/>
              </w:rPr>
              <w:t>одный</w:t>
            </w:r>
          </w:p>
        </w:tc>
      </w:tr>
      <w:tr w:rsidR="0073042D" w:rsidRPr="00625B7F" w:rsidTr="001F2E9C">
        <w:trPr>
          <w:cantSplit/>
        </w:trPr>
        <w:tc>
          <w:tcPr>
            <w:tcW w:w="2694"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822CE9">
              <w:rPr>
                <w:rFonts w:ascii="Calibri" w:hAnsi="Calibri"/>
                <w:sz w:val="14"/>
                <w:szCs w:val="14"/>
              </w:rPr>
              <w:t>ә</w:t>
            </w:r>
            <w:r w:rsidRPr="002E493E">
              <w:rPr>
                <w:rFonts w:ascii="Calibri" w:hAnsi="Calibri"/>
                <w:sz w:val="14"/>
                <w:szCs w:val="14"/>
              </w:rPr>
              <w:t>уе</w:t>
            </w:r>
          </w:p>
        </w:tc>
        <w:tc>
          <w:tcPr>
            <w:tcW w:w="1701"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403 290,4</w:t>
            </w:r>
          </w:p>
        </w:tc>
        <w:tc>
          <w:tcPr>
            <w:tcW w:w="2976"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402 388,5</w:t>
            </w:r>
          </w:p>
        </w:tc>
        <w:tc>
          <w:tcPr>
            <w:tcW w:w="2835"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822CE9">
              <w:rPr>
                <w:rFonts w:ascii="Calibri" w:hAnsi="Calibri"/>
                <w:sz w:val="14"/>
                <w:szCs w:val="14"/>
              </w:rPr>
              <w:t>в</w:t>
            </w:r>
            <w:r w:rsidRPr="002E493E">
              <w:rPr>
                <w:rFonts w:ascii="Calibri" w:hAnsi="Calibri"/>
                <w:sz w:val="14"/>
                <w:szCs w:val="14"/>
              </w:rPr>
              <w:t>оздушный</w:t>
            </w:r>
          </w:p>
        </w:tc>
      </w:tr>
      <w:tr w:rsidR="0073042D" w:rsidRPr="00625B7F" w:rsidTr="001F2E9C">
        <w:trPr>
          <w:cantSplit/>
        </w:trPr>
        <w:tc>
          <w:tcPr>
            <w:tcW w:w="2694" w:type="dxa"/>
            <w:tcBorders>
              <w:top w:val="nil"/>
              <w:left w:val="nil"/>
              <w:right w:val="nil"/>
            </w:tcBorders>
            <w:vAlign w:val="bottom"/>
          </w:tcPr>
          <w:p w:rsidR="0020697C" w:rsidRDefault="0073042D" w:rsidP="00954A9A">
            <w:pPr>
              <w:pStyle w:val="a7"/>
              <w:rPr>
                <w:rFonts w:ascii="Calibri" w:hAnsi="Calibri"/>
                <w:sz w:val="14"/>
                <w:szCs w:val="14"/>
              </w:rPr>
            </w:pPr>
            <w:r w:rsidRPr="00822CE9">
              <w:rPr>
                <w:rFonts w:ascii="Calibri" w:hAnsi="Calibri"/>
                <w:sz w:val="14"/>
                <w:szCs w:val="14"/>
              </w:rPr>
              <w:t xml:space="preserve">қойма шаруашылығы және қосалқы </w:t>
            </w:r>
          </w:p>
          <w:p w:rsidR="0073042D" w:rsidRPr="00822CE9" w:rsidRDefault="0073042D" w:rsidP="00954A9A">
            <w:pPr>
              <w:pStyle w:val="a7"/>
              <w:rPr>
                <w:rFonts w:ascii="Calibri" w:hAnsi="Calibri"/>
                <w:sz w:val="14"/>
                <w:szCs w:val="14"/>
              </w:rPr>
            </w:pPr>
            <w:r w:rsidRPr="00822CE9">
              <w:rPr>
                <w:rFonts w:ascii="Calibri" w:hAnsi="Calibri"/>
                <w:sz w:val="14"/>
                <w:szCs w:val="14"/>
              </w:rPr>
              <w:t>көлік қызметі</w:t>
            </w:r>
          </w:p>
        </w:tc>
        <w:tc>
          <w:tcPr>
            <w:tcW w:w="1701" w:type="dxa"/>
            <w:tcBorders>
              <w:top w:val="nil"/>
              <w:left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1 114 851,3</w:t>
            </w:r>
          </w:p>
        </w:tc>
        <w:tc>
          <w:tcPr>
            <w:tcW w:w="2976" w:type="dxa"/>
            <w:tcBorders>
              <w:top w:val="nil"/>
              <w:left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1 044 197,3</w:t>
            </w:r>
          </w:p>
        </w:tc>
        <w:tc>
          <w:tcPr>
            <w:tcW w:w="2835" w:type="dxa"/>
            <w:tcBorders>
              <w:top w:val="nil"/>
              <w:left w:val="nil"/>
              <w:right w:val="nil"/>
            </w:tcBorders>
            <w:vAlign w:val="bottom"/>
          </w:tcPr>
          <w:p w:rsidR="0020697C" w:rsidRDefault="0073042D" w:rsidP="00954A9A">
            <w:pPr>
              <w:pStyle w:val="a7"/>
              <w:rPr>
                <w:rFonts w:ascii="Calibri" w:hAnsi="Calibri"/>
                <w:sz w:val="14"/>
                <w:szCs w:val="14"/>
              </w:rPr>
            </w:pPr>
            <w:r w:rsidRPr="00822CE9">
              <w:rPr>
                <w:rFonts w:ascii="Calibri" w:hAnsi="Calibri"/>
                <w:sz w:val="14"/>
                <w:szCs w:val="14"/>
              </w:rPr>
              <w:t>складское хозяйство и вспомогательная</w:t>
            </w:r>
          </w:p>
          <w:p w:rsidR="0073042D" w:rsidRPr="00822CE9" w:rsidRDefault="0073042D" w:rsidP="00954A9A">
            <w:pPr>
              <w:pStyle w:val="a7"/>
              <w:rPr>
                <w:rFonts w:ascii="Calibri" w:hAnsi="Calibri"/>
                <w:sz w:val="14"/>
                <w:szCs w:val="14"/>
              </w:rPr>
            </w:pPr>
            <w:r w:rsidRPr="00822CE9">
              <w:rPr>
                <w:rFonts w:ascii="Calibri" w:hAnsi="Calibri"/>
                <w:sz w:val="14"/>
                <w:szCs w:val="14"/>
              </w:rPr>
              <w:t>транспортная деятельность</w:t>
            </w:r>
          </w:p>
        </w:tc>
      </w:tr>
    </w:tbl>
    <w:p w:rsidR="006D5D7D" w:rsidRDefault="006D5D7D" w:rsidP="00841332">
      <w:pPr>
        <w:pStyle w:val="a8"/>
        <w:spacing w:before="0" w:after="0"/>
        <w:rPr>
          <w:rFonts w:ascii="Calibri" w:hAnsi="Calibri"/>
          <w:sz w:val="18"/>
        </w:rPr>
      </w:pPr>
      <w:bookmarkStart w:id="37" w:name="_Toc20623493"/>
      <w:bookmarkEnd w:id="36"/>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6D5D7D" w:rsidRDefault="006D5D7D" w:rsidP="00841332">
      <w:pPr>
        <w:pStyle w:val="a8"/>
        <w:spacing w:before="0" w:after="0"/>
        <w:rPr>
          <w:rFonts w:ascii="Calibri" w:hAnsi="Calibri"/>
          <w:sz w:val="18"/>
        </w:rPr>
      </w:pPr>
    </w:p>
    <w:p w:rsidR="00054552" w:rsidRPr="002E493E" w:rsidRDefault="00054552" w:rsidP="00841332">
      <w:pPr>
        <w:pStyle w:val="a8"/>
        <w:spacing w:before="0" w:after="0"/>
        <w:rPr>
          <w:rFonts w:ascii="Calibri" w:hAnsi="Calibri"/>
          <w:sz w:val="18"/>
        </w:rPr>
      </w:pPr>
      <w:r w:rsidRPr="00295D56">
        <w:rPr>
          <w:rFonts w:ascii="Calibri" w:hAnsi="Calibri"/>
          <w:sz w:val="18"/>
        </w:rPr>
        <w:lastRenderedPageBreak/>
        <w:t>1.</w:t>
      </w:r>
      <w:r w:rsidRPr="00295D56">
        <w:rPr>
          <w:rFonts w:ascii="Calibri" w:hAnsi="Calibri"/>
          <w:sz w:val="18"/>
          <w:lang w:val="kk-KZ"/>
        </w:rPr>
        <w:t>26</w:t>
      </w:r>
      <w:r w:rsidRPr="00295D56">
        <w:rPr>
          <w:rFonts w:ascii="Calibri" w:hAnsi="Calibri"/>
          <w:sz w:val="18"/>
        </w:rPr>
        <w:t xml:space="preserve"> 201</w:t>
      </w:r>
      <w:r w:rsidR="00E366FB" w:rsidRPr="00295D56">
        <w:rPr>
          <w:rFonts w:ascii="Calibri" w:hAnsi="Calibri"/>
          <w:sz w:val="18"/>
        </w:rPr>
        <w:t>7</w:t>
      </w:r>
      <w:r w:rsidRPr="00295D56">
        <w:rPr>
          <w:rFonts w:ascii="Calibri" w:hAnsi="Calibri"/>
          <w:sz w:val="18"/>
        </w:rPr>
        <w:t xml:space="preserve"> жылғы көлік кәсіпорындарының шығыстары </w:t>
      </w:r>
      <w:r w:rsidRPr="00295D56">
        <w:rPr>
          <w:rFonts w:ascii="Calibri" w:hAnsi="Calibri"/>
          <w:sz w:val="18"/>
        </w:rPr>
        <w:br/>
        <w:t>Расходы предприятий транспорта в 201</w:t>
      </w:r>
      <w:r w:rsidR="00E366FB" w:rsidRPr="00295D56">
        <w:rPr>
          <w:rFonts w:ascii="Calibri" w:hAnsi="Calibri"/>
          <w:sz w:val="18"/>
          <w:lang w:val="kk-KZ"/>
        </w:rPr>
        <w:t>7</w:t>
      </w:r>
      <w:r w:rsidR="00695D34" w:rsidRPr="00295D56">
        <w:rPr>
          <w:rFonts w:ascii="Calibri" w:hAnsi="Calibri"/>
          <w:sz w:val="18"/>
          <w:lang w:val="kk-KZ"/>
        </w:rPr>
        <w:t xml:space="preserve"> </w:t>
      </w:r>
      <w:r w:rsidRPr="00295D56">
        <w:rPr>
          <w:rFonts w:ascii="Calibri" w:hAnsi="Calibri"/>
          <w:sz w:val="18"/>
          <w:lang w:val="kk-KZ"/>
        </w:rPr>
        <w:t>г</w:t>
      </w:r>
      <w:bookmarkEnd w:id="37"/>
      <w:r w:rsidR="00695D34" w:rsidRPr="00295D56">
        <w:rPr>
          <w:rFonts w:ascii="Calibri" w:hAnsi="Calibri"/>
          <w:sz w:val="18"/>
          <w:lang w:val="kk-KZ"/>
        </w:rPr>
        <w:t>оду</w:t>
      </w:r>
    </w:p>
    <w:p w:rsidR="00054552" w:rsidRPr="002E493E" w:rsidRDefault="00054552" w:rsidP="00BB754E">
      <w:pPr>
        <w:pStyle w:val="a5"/>
        <w:spacing w:before="0" w:after="0"/>
        <w:ind w:right="-568"/>
        <w:jc w:val="both"/>
        <w:rPr>
          <w:rFonts w:ascii="Calibri" w:hAnsi="Calibri"/>
          <w:sz w:val="14"/>
          <w:szCs w:val="14"/>
        </w:rPr>
      </w:pPr>
      <w:r w:rsidRPr="002E493E">
        <w:rPr>
          <w:rFonts w:ascii="Calibri" w:hAnsi="Calibri"/>
          <w:sz w:val="14"/>
          <w:lang w:val="ru-MO"/>
        </w:rPr>
        <w:t xml:space="preserve"> </w:t>
      </w:r>
      <w:r w:rsidRPr="002E493E">
        <w:rPr>
          <w:rFonts w:ascii="Calibri" w:hAnsi="Calibri"/>
          <w:sz w:val="14"/>
          <w:szCs w:val="14"/>
          <w:lang w:val="ru-MO"/>
        </w:rPr>
        <w:t>млн.</w:t>
      </w:r>
      <w:r w:rsidRPr="002E493E">
        <w:rPr>
          <w:rFonts w:ascii="Calibri" w:hAnsi="Calibri"/>
          <w:sz w:val="14"/>
          <w:szCs w:val="14"/>
        </w:rPr>
        <w:t xml:space="preserve"> теңге</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bookmarkStart w:id="38" w:name="_Toc20623500"/>
      <w:r w:rsidRPr="002E493E">
        <w:rPr>
          <w:rFonts w:ascii="Calibri" w:hAnsi="Calibri"/>
          <w:sz w:val="14"/>
          <w:szCs w:val="14"/>
          <w:lang w:val="kk-KZ"/>
        </w:rPr>
        <w:tab/>
      </w:r>
      <w:r w:rsidRPr="002E493E">
        <w:rPr>
          <w:rFonts w:ascii="Calibri" w:hAnsi="Calibri"/>
          <w:sz w:val="14"/>
          <w:szCs w:val="14"/>
          <w:lang w:val="kk-KZ"/>
        </w:rPr>
        <w:tab/>
      </w:r>
      <w:r w:rsidR="007E0C8E" w:rsidRPr="002E493E">
        <w:rPr>
          <w:rFonts w:ascii="Calibri" w:hAnsi="Calibri"/>
          <w:sz w:val="14"/>
          <w:szCs w:val="14"/>
          <w:lang w:val="kk-KZ"/>
        </w:rPr>
        <w:tab/>
        <w:t xml:space="preserve">    </w:t>
      </w:r>
      <w:r w:rsidRPr="002E493E">
        <w:rPr>
          <w:rFonts w:ascii="Calibri" w:hAnsi="Calibri"/>
          <w:sz w:val="14"/>
          <w:szCs w:val="14"/>
          <w:lang w:val="kk-KZ"/>
        </w:rPr>
        <w:t>млн.</w:t>
      </w:r>
      <w:r w:rsidRPr="002E493E">
        <w:rPr>
          <w:rFonts w:ascii="Calibri" w:hAnsi="Calibri"/>
          <w:sz w:val="14"/>
          <w:szCs w:val="14"/>
        </w:rPr>
        <w:t xml:space="preserve">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29"/>
        <w:gridCol w:w="1110"/>
        <w:gridCol w:w="1205"/>
        <w:gridCol w:w="1157"/>
        <w:gridCol w:w="1248"/>
        <w:gridCol w:w="1118"/>
        <w:gridCol w:w="2539"/>
      </w:tblGrid>
      <w:tr w:rsidR="00054552" w:rsidRPr="00625B7F" w:rsidTr="007E0C8E">
        <w:trPr>
          <w:cantSplit/>
          <w:trHeight w:val="162"/>
        </w:trPr>
        <w:tc>
          <w:tcPr>
            <w:tcW w:w="1829" w:type="dxa"/>
            <w:vMerge w:val="restart"/>
            <w:tcBorders>
              <w:left w:val="nil"/>
            </w:tcBorders>
          </w:tcPr>
          <w:p w:rsidR="00054552" w:rsidRPr="002E493E" w:rsidRDefault="00054552">
            <w:pPr>
              <w:pStyle w:val="a6"/>
              <w:rPr>
                <w:rFonts w:ascii="Calibri" w:hAnsi="Calibri"/>
                <w:sz w:val="14"/>
                <w:szCs w:val="14"/>
              </w:rPr>
            </w:pPr>
          </w:p>
        </w:tc>
        <w:tc>
          <w:tcPr>
            <w:tcW w:w="1110" w:type="dxa"/>
            <w:vMerge w:val="restart"/>
            <w:vAlign w:val="center"/>
          </w:tcPr>
          <w:p w:rsidR="00054552" w:rsidRPr="002E493E" w:rsidRDefault="00054552">
            <w:pPr>
              <w:pStyle w:val="a6"/>
              <w:ind w:left="-57"/>
              <w:rPr>
                <w:rFonts w:ascii="Calibri" w:hAnsi="Calibri"/>
                <w:sz w:val="14"/>
                <w:szCs w:val="14"/>
              </w:rPr>
            </w:pPr>
            <w:r w:rsidRPr="002E493E">
              <w:rPr>
                <w:rFonts w:ascii="Calibri" w:hAnsi="Calibri"/>
                <w:sz w:val="14"/>
                <w:szCs w:val="14"/>
                <w:lang w:val="ru-MO"/>
              </w:rPr>
              <w:t>Шығыстар – барлығы</w:t>
            </w:r>
            <w:r w:rsidRPr="002E493E">
              <w:rPr>
                <w:rFonts w:ascii="Calibri" w:hAnsi="Calibri"/>
                <w:sz w:val="14"/>
                <w:szCs w:val="14"/>
                <w:lang w:val="ru-MO"/>
              </w:rPr>
              <w:br/>
            </w:r>
            <w:r w:rsidRPr="002E493E">
              <w:rPr>
                <w:rFonts w:ascii="Calibri" w:hAnsi="Calibri"/>
                <w:sz w:val="14"/>
                <w:szCs w:val="14"/>
              </w:rPr>
              <w:t>Всего - расх</w:t>
            </w:r>
            <w:r w:rsidRPr="002E493E">
              <w:rPr>
                <w:rFonts w:ascii="Calibri" w:hAnsi="Calibri"/>
                <w:sz w:val="14"/>
                <w:szCs w:val="14"/>
              </w:rPr>
              <w:t>о</w:t>
            </w:r>
            <w:r w:rsidRPr="002E493E">
              <w:rPr>
                <w:rFonts w:ascii="Calibri" w:hAnsi="Calibri"/>
                <w:sz w:val="14"/>
                <w:szCs w:val="14"/>
              </w:rPr>
              <w:t>дов</w:t>
            </w:r>
          </w:p>
        </w:tc>
        <w:tc>
          <w:tcPr>
            <w:tcW w:w="4728" w:type="dxa"/>
            <w:gridSpan w:val="4"/>
            <w:tcBorders>
              <w:right w:val="nil"/>
            </w:tcBorders>
            <w:vAlign w:val="center"/>
          </w:tcPr>
          <w:p w:rsidR="00054552" w:rsidRPr="002E493E" w:rsidRDefault="00916658">
            <w:pPr>
              <w:pStyle w:val="a6"/>
              <w:rPr>
                <w:rFonts w:ascii="Calibri" w:hAnsi="Calibri"/>
                <w:sz w:val="14"/>
                <w:szCs w:val="14"/>
                <w:lang w:val="kk-KZ"/>
              </w:rPr>
            </w:pPr>
            <w:r w:rsidRPr="002E493E">
              <w:rPr>
                <w:rFonts w:ascii="Calibri" w:hAnsi="Calibri"/>
                <w:sz w:val="14"/>
                <w:szCs w:val="14"/>
                <w:lang w:val="kk-KZ"/>
              </w:rPr>
              <w:t>Одан</w:t>
            </w:r>
            <w:r w:rsidR="00054552" w:rsidRPr="002E493E">
              <w:rPr>
                <w:rFonts w:ascii="Calibri" w:hAnsi="Calibri"/>
                <w:sz w:val="14"/>
                <w:szCs w:val="14"/>
                <w:lang w:val="kk-KZ"/>
              </w:rPr>
              <w:br/>
            </w:r>
            <w:r w:rsidRPr="002E493E">
              <w:rPr>
                <w:rFonts w:ascii="Calibri" w:hAnsi="Calibri"/>
                <w:sz w:val="14"/>
                <w:szCs w:val="14"/>
                <w:lang w:val="kk-KZ"/>
              </w:rPr>
              <w:t xml:space="preserve">Из </w:t>
            </w:r>
            <w:r w:rsidR="00054552" w:rsidRPr="002E493E">
              <w:rPr>
                <w:rFonts w:ascii="Calibri" w:hAnsi="Calibri"/>
                <w:sz w:val="14"/>
                <w:szCs w:val="14"/>
                <w:lang w:val="kk-KZ"/>
              </w:rPr>
              <w:t>них</w:t>
            </w:r>
          </w:p>
        </w:tc>
        <w:tc>
          <w:tcPr>
            <w:tcW w:w="2539" w:type="dxa"/>
            <w:vMerge w:val="restart"/>
            <w:tcBorders>
              <w:right w:val="nil"/>
            </w:tcBorders>
          </w:tcPr>
          <w:p w:rsidR="00054552" w:rsidRPr="002E493E" w:rsidRDefault="00054552">
            <w:pPr>
              <w:pStyle w:val="a6"/>
              <w:ind w:left="102"/>
              <w:rPr>
                <w:rFonts w:ascii="Calibri" w:hAnsi="Calibri"/>
                <w:sz w:val="14"/>
                <w:szCs w:val="14"/>
              </w:rPr>
            </w:pPr>
          </w:p>
        </w:tc>
      </w:tr>
      <w:tr w:rsidR="00054552" w:rsidRPr="00625B7F" w:rsidTr="007E0C8E">
        <w:trPr>
          <w:cantSplit/>
          <w:trHeight w:val="103"/>
        </w:trPr>
        <w:tc>
          <w:tcPr>
            <w:tcW w:w="1829" w:type="dxa"/>
            <w:vMerge/>
            <w:tcBorders>
              <w:left w:val="nil"/>
            </w:tcBorders>
          </w:tcPr>
          <w:p w:rsidR="00054552" w:rsidRPr="002E493E" w:rsidRDefault="00054552">
            <w:pPr>
              <w:pStyle w:val="a6"/>
              <w:rPr>
                <w:rFonts w:ascii="Calibri" w:hAnsi="Calibri"/>
                <w:sz w:val="14"/>
                <w:szCs w:val="14"/>
              </w:rPr>
            </w:pPr>
          </w:p>
        </w:tc>
        <w:tc>
          <w:tcPr>
            <w:tcW w:w="1110" w:type="dxa"/>
            <w:vMerge/>
            <w:vAlign w:val="center"/>
          </w:tcPr>
          <w:p w:rsidR="00054552" w:rsidRPr="002E493E" w:rsidRDefault="00054552">
            <w:pPr>
              <w:pStyle w:val="a6"/>
              <w:rPr>
                <w:rFonts w:ascii="Calibri" w:hAnsi="Calibri"/>
                <w:sz w:val="14"/>
                <w:szCs w:val="14"/>
              </w:rPr>
            </w:pPr>
          </w:p>
        </w:tc>
        <w:tc>
          <w:tcPr>
            <w:tcW w:w="1205" w:type="dxa"/>
            <w:vMerge w:val="restart"/>
            <w:tcBorders>
              <w:right w:val="nil"/>
            </w:tcBorders>
            <w:vAlign w:val="center"/>
          </w:tcPr>
          <w:p w:rsidR="00054552" w:rsidRPr="002E493E" w:rsidRDefault="00054552">
            <w:pPr>
              <w:pStyle w:val="a6"/>
              <w:ind w:left="-57"/>
              <w:rPr>
                <w:rFonts w:ascii="Calibri" w:hAnsi="Calibri"/>
                <w:sz w:val="14"/>
                <w:szCs w:val="14"/>
              </w:rPr>
            </w:pPr>
            <w:r w:rsidRPr="002E493E">
              <w:rPr>
                <w:rFonts w:ascii="Calibri" w:hAnsi="Calibri"/>
                <w:sz w:val="14"/>
                <w:szCs w:val="14"/>
              </w:rPr>
              <w:t>материалдық шығындар – барлығы</w:t>
            </w:r>
            <w:r w:rsidRPr="002E493E">
              <w:rPr>
                <w:rFonts w:ascii="Calibri" w:hAnsi="Calibri"/>
                <w:sz w:val="14"/>
                <w:szCs w:val="14"/>
              </w:rPr>
              <w:br/>
              <w:t>материальные затраты - всего</w:t>
            </w:r>
          </w:p>
        </w:tc>
        <w:tc>
          <w:tcPr>
            <w:tcW w:w="1157" w:type="dxa"/>
            <w:vMerge w:val="restart"/>
            <w:tcBorders>
              <w:right w:val="nil"/>
            </w:tcBorders>
            <w:vAlign w:val="center"/>
          </w:tcPr>
          <w:p w:rsidR="00054552" w:rsidRPr="002E493E" w:rsidRDefault="00054552">
            <w:pPr>
              <w:pStyle w:val="a6"/>
              <w:rPr>
                <w:rFonts w:ascii="Calibri" w:hAnsi="Calibri"/>
                <w:sz w:val="14"/>
                <w:szCs w:val="14"/>
              </w:rPr>
            </w:pPr>
            <w:r w:rsidRPr="002E493E">
              <w:rPr>
                <w:rFonts w:ascii="Calibri" w:hAnsi="Calibri"/>
                <w:sz w:val="14"/>
                <w:szCs w:val="14"/>
              </w:rPr>
              <w:t>өзге де шығыстар</w:t>
            </w:r>
            <w:r w:rsidRPr="002E493E">
              <w:rPr>
                <w:rFonts w:ascii="Calibri" w:hAnsi="Calibri"/>
                <w:sz w:val="14"/>
                <w:szCs w:val="14"/>
              </w:rPr>
              <w:br/>
            </w:r>
            <w:r w:rsidRPr="002E493E">
              <w:rPr>
                <w:rFonts w:ascii="Calibri" w:hAnsi="Calibri"/>
                <w:sz w:val="14"/>
                <w:szCs w:val="14"/>
                <w:lang w:val="kk-KZ"/>
              </w:rPr>
              <w:t>п</w:t>
            </w:r>
            <w:r w:rsidRPr="002E493E">
              <w:rPr>
                <w:rFonts w:ascii="Calibri" w:hAnsi="Calibri"/>
                <w:sz w:val="14"/>
                <w:szCs w:val="14"/>
              </w:rPr>
              <w:t xml:space="preserve">рочие </w:t>
            </w:r>
            <w:r w:rsidR="001F2E9C">
              <w:rPr>
                <w:rFonts w:ascii="Calibri" w:hAnsi="Calibri"/>
                <w:sz w:val="14"/>
                <w:szCs w:val="14"/>
              </w:rPr>
              <w:br/>
            </w:r>
            <w:r w:rsidRPr="002E493E">
              <w:rPr>
                <w:rFonts w:ascii="Calibri" w:hAnsi="Calibri"/>
                <w:sz w:val="14"/>
                <w:szCs w:val="14"/>
              </w:rPr>
              <w:t>расходы</w:t>
            </w:r>
          </w:p>
        </w:tc>
        <w:tc>
          <w:tcPr>
            <w:tcW w:w="2366" w:type="dxa"/>
            <w:gridSpan w:val="2"/>
            <w:tcBorders>
              <w:right w:val="nil"/>
            </w:tcBorders>
            <w:vAlign w:val="center"/>
          </w:tcPr>
          <w:p w:rsidR="00054552" w:rsidRPr="002E493E" w:rsidRDefault="00054552">
            <w:pPr>
              <w:pStyle w:val="a7"/>
              <w:ind w:right="-107"/>
              <w:jc w:val="center"/>
              <w:rPr>
                <w:rFonts w:ascii="Calibri" w:hAnsi="Calibri"/>
                <w:sz w:val="14"/>
                <w:szCs w:val="14"/>
                <w:lang w:val="kk-KZ"/>
              </w:rPr>
            </w:pPr>
            <w:r w:rsidRPr="002E493E">
              <w:rPr>
                <w:rFonts w:ascii="Calibri" w:hAnsi="Calibri"/>
                <w:sz w:val="14"/>
                <w:szCs w:val="14"/>
                <w:lang w:val="kk-KZ"/>
              </w:rPr>
              <w:t>одан</w:t>
            </w:r>
            <w:r w:rsidRPr="002E493E">
              <w:rPr>
                <w:rFonts w:ascii="Calibri" w:hAnsi="Calibri"/>
                <w:sz w:val="14"/>
                <w:szCs w:val="14"/>
                <w:lang w:val="kk-KZ"/>
              </w:rPr>
              <w:br/>
              <w:t>из них</w:t>
            </w:r>
          </w:p>
        </w:tc>
        <w:tc>
          <w:tcPr>
            <w:tcW w:w="2539" w:type="dxa"/>
            <w:vMerge/>
            <w:tcBorders>
              <w:right w:val="nil"/>
            </w:tcBorders>
          </w:tcPr>
          <w:p w:rsidR="00054552" w:rsidRPr="002E493E" w:rsidRDefault="00054552">
            <w:pPr>
              <w:pStyle w:val="a6"/>
              <w:ind w:left="102"/>
              <w:rPr>
                <w:rFonts w:ascii="Calibri" w:hAnsi="Calibri"/>
                <w:sz w:val="14"/>
                <w:szCs w:val="14"/>
                <w:lang w:val="kk-KZ"/>
              </w:rPr>
            </w:pPr>
          </w:p>
        </w:tc>
      </w:tr>
      <w:tr w:rsidR="00054552" w:rsidRPr="00625B7F" w:rsidTr="007E0C8E">
        <w:trPr>
          <w:cantSplit/>
          <w:trHeight w:val="802"/>
        </w:trPr>
        <w:tc>
          <w:tcPr>
            <w:tcW w:w="1829" w:type="dxa"/>
            <w:vMerge/>
            <w:tcBorders>
              <w:left w:val="nil"/>
              <w:bottom w:val="single" w:sz="4" w:space="0" w:color="auto"/>
            </w:tcBorders>
          </w:tcPr>
          <w:p w:rsidR="00054552" w:rsidRPr="002E493E" w:rsidRDefault="00054552">
            <w:pPr>
              <w:pStyle w:val="a6"/>
              <w:rPr>
                <w:rFonts w:ascii="Calibri" w:hAnsi="Calibri"/>
                <w:sz w:val="14"/>
                <w:szCs w:val="14"/>
              </w:rPr>
            </w:pPr>
          </w:p>
        </w:tc>
        <w:tc>
          <w:tcPr>
            <w:tcW w:w="1110" w:type="dxa"/>
            <w:vMerge/>
            <w:tcBorders>
              <w:bottom w:val="single" w:sz="4" w:space="0" w:color="auto"/>
            </w:tcBorders>
            <w:vAlign w:val="center"/>
          </w:tcPr>
          <w:p w:rsidR="00054552" w:rsidRPr="002E493E" w:rsidRDefault="00054552">
            <w:pPr>
              <w:pStyle w:val="a6"/>
              <w:rPr>
                <w:rFonts w:ascii="Calibri" w:hAnsi="Calibri"/>
                <w:sz w:val="14"/>
                <w:szCs w:val="14"/>
              </w:rPr>
            </w:pPr>
          </w:p>
        </w:tc>
        <w:tc>
          <w:tcPr>
            <w:tcW w:w="1205" w:type="dxa"/>
            <w:vMerge/>
            <w:tcBorders>
              <w:bottom w:val="single" w:sz="4" w:space="0" w:color="auto"/>
              <w:right w:val="nil"/>
            </w:tcBorders>
            <w:vAlign w:val="center"/>
          </w:tcPr>
          <w:p w:rsidR="00054552" w:rsidRPr="002E493E" w:rsidRDefault="00054552">
            <w:pPr>
              <w:pStyle w:val="a6"/>
              <w:ind w:left="-57"/>
              <w:rPr>
                <w:rFonts w:ascii="Calibri" w:hAnsi="Calibri"/>
                <w:sz w:val="14"/>
                <w:szCs w:val="14"/>
              </w:rPr>
            </w:pPr>
          </w:p>
        </w:tc>
        <w:tc>
          <w:tcPr>
            <w:tcW w:w="1157" w:type="dxa"/>
            <w:vMerge/>
            <w:tcBorders>
              <w:bottom w:val="single" w:sz="4" w:space="0" w:color="auto"/>
              <w:right w:val="nil"/>
            </w:tcBorders>
            <w:vAlign w:val="center"/>
          </w:tcPr>
          <w:p w:rsidR="00054552" w:rsidRPr="002E493E" w:rsidRDefault="00054552">
            <w:pPr>
              <w:pStyle w:val="a6"/>
              <w:rPr>
                <w:rFonts w:ascii="Calibri" w:hAnsi="Calibri"/>
                <w:sz w:val="14"/>
                <w:szCs w:val="14"/>
              </w:rPr>
            </w:pPr>
          </w:p>
        </w:tc>
        <w:tc>
          <w:tcPr>
            <w:tcW w:w="1248" w:type="dxa"/>
            <w:tcBorders>
              <w:bottom w:val="single" w:sz="4" w:space="0" w:color="auto"/>
              <w:right w:val="nil"/>
            </w:tcBorders>
            <w:vAlign w:val="center"/>
          </w:tcPr>
          <w:p w:rsidR="00054552" w:rsidRPr="002E493E" w:rsidRDefault="00054552">
            <w:pPr>
              <w:pStyle w:val="a6"/>
              <w:ind w:right="-108"/>
              <w:rPr>
                <w:rFonts w:ascii="Calibri" w:hAnsi="Calibri"/>
                <w:sz w:val="14"/>
                <w:szCs w:val="14"/>
              </w:rPr>
            </w:pPr>
            <w:r w:rsidRPr="002E493E">
              <w:rPr>
                <w:rFonts w:ascii="Calibri" w:hAnsi="Calibri"/>
                <w:sz w:val="14"/>
                <w:szCs w:val="14"/>
              </w:rPr>
              <w:t>салықтар және бюджетке төленетін басқа да міндетті төлемдер</w:t>
            </w:r>
            <w:r w:rsidRPr="002E493E">
              <w:rPr>
                <w:rFonts w:ascii="Calibri" w:hAnsi="Calibri"/>
                <w:sz w:val="14"/>
                <w:szCs w:val="14"/>
              </w:rPr>
              <w:br/>
              <w:t>налоги и другие обязательные платежи в бюджет</w:t>
            </w:r>
          </w:p>
        </w:tc>
        <w:tc>
          <w:tcPr>
            <w:tcW w:w="1118" w:type="dxa"/>
            <w:tcBorders>
              <w:bottom w:val="single" w:sz="4" w:space="0" w:color="auto"/>
              <w:right w:val="nil"/>
            </w:tcBorders>
            <w:vAlign w:val="center"/>
          </w:tcPr>
          <w:p w:rsidR="00054552" w:rsidRPr="002E493E" w:rsidRDefault="00054552">
            <w:pPr>
              <w:pStyle w:val="a7"/>
              <w:ind w:right="-107"/>
              <w:rPr>
                <w:rFonts w:ascii="Calibri" w:hAnsi="Calibri"/>
                <w:sz w:val="14"/>
                <w:szCs w:val="14"/>
                <w:lang w:val="kk-KZ"/>
              </w:rPr>
            </w:pPr>
            <w:r w:rsidRPr="002E493E">
              <w:rPr>
                <w:rFonts w:ascii="Calibri" w:hAnsi="Calibri"/>
                <w:sz w:val="14"/>
                <w:szCs w:val="14"/>
                <w:lang w:val="kk-KZ"/>
              </w:rPr>
              <w:t>ж</w:t>
            </w:r>
            <w:r w:rsidRPr="002E493E">
              <w:rPr>
                <w:rFonts w:ascii="Calibri" w:hAnsi="Calibri"/>
                <w:sz w:val="14"/>
                <w:szCs w:val="14"/>
              </w:rPr>
              <w:t>алгерлік ақы</w:t>
            </w:r>
            <w:r w:rsidRPr="002E493E">
              <w:rPr>
                <w:rFonts w:ascii="Calibri" w:hAnsi="Calibri"/>
                <w:sz w:val="14"/>
                <w:szCs w:val="14"/>
              </w:rPr>
              <w:br/>
            </w:r>
            <w:r w:rsidRPr="002E493E">
              <w:rPr>
                <w:rFonts w:ascii="Calibri" w:hAnsi="Calibri"/>
                <w:sz w:val="14"/>
                <w:szCs w:val="14"/>
                <w:lang w:val="kk-KZ"/>
              </w:rPr>
              <w:t>а</w:t>
            </w:r>
            <w:r w:rsidRPr="002E493E">
              <w:rPr>
                <w:rFonts w:ascii="Calibri" w:hAnsi="Calibri"/>
                <w:sz w:val="14"/>
                <w:szCs w:val="14"/>
              </w:rPr>
              <w:t>рендная плата</w:t>
            </w:r>
          </w:p>
        </w:tc>
        <w:tc>
          <w:tcPr>
            <w:tcW w:w="2539" w:type="dxa"/>
            <w:vMerge/>
            <w:tcBorders>
              <w:bottom w:val="single" w:sz="4" w:space="0" w:color="auto"/>
              <w:right w:val="nil"/>
            </w:tcBorders>
          </w:tcPr>
          <w:p w:rsidR="00054552" w:rsidRPr="002E493E" w:rsidRDefault="00054552">
            <w:pPr>
              <w:pStyle w:val="a6"/>
              <w:ind w:left="102"/>
              <w:rPr>
                <w:rFonts w:ascii="Calibri" w:hAnsi="Calibri"/>
                <w:sz w:val="14"/>
                <w:szCs w:val="14"/>
                <w:lang w:val="kk-KZ"/>
              </w:rPr>
            </w:pPr>
          </w:p>
        </w:tc>
      </w:tr>
      <w:tr w:rsidR="0073042D" w:rsidRPr="00625B7F" w:rsidTr="00E73FBB">
        <w:trPr>
          <w:cantSplit/>
          <w:trHeight w:val="50"/>
        </w:trPr>
        <w:tc>
          <w:tcPr>
            <w:tcW w:w="1829" w:type="dxa"/>
            <w:tcBorders>
              <w:top w:val="single" w:sz="4" w:space="0" w:color="auto"/>
              <w:left w:val="nil"/>
              <w:bottom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 xml:space="preserve">Көлік – барлығы </w:t>
            </w:r>
          </w:p>
        </w:tc>
        <w:tc>
          <w:tcPr>
            <w:tcW w:w="1110" w:type="dxa"/>
            <w:tcBorders>
              <w:top w:val="single" w:sz="4" w:space="0" w:color="auto"/>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4 283 202,3</w:t>
            </w:r>
          </w:p>
        </w:tc>
        <w:tc>
          <w:tcPr>
            <w:tcW w:w="1205" w:type="dxa"/>
            <w:tcBorders>
              <w:top w:val="single" w:sz="4" w:space="0" w:color="auto"/>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1 198 016,6</w:t>
            </w:r>
          </w:p>
        </w:tc>
        <w:tc>
          <w:tcPr>
            <w:tcW w:w="1157" w:type="dxa"/>
            <w:tcBorders>
              <w:top w:val="single" w:sz="4" w:space="0" w:color="auto"/>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2 030 269,3</w:t>
            </w:r>
          </w:p>
        </w:tc>
        <w:tc>
          <w:tcPr>
            <w:tcW w:w="1248" w:type="dxa"/>
            <w:tcBorders>
              <w:top w:val="single" w:sz="4" w:space="0" w:color="auto"/>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149 903,5</w:t>
            </w:r>
          </w:p>
        </w:tc>
        <w:tc>
          <w:tcPr>
            <w:tcW w:w="1118" w:type="dxa"/>
            <w:tcBorders>
              <w:top w:val="single" w:sz="4" w:space="0" w:color="auto"/>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106 624,4</w:t>
            </w:r>
          </w:p>
        </w:tc>
        <w:tc>
          <w:tcPr>
            <w:tcW w:w="2539" w:type="dxa"/>
            <w:tcBorders>
              <w:top w:val="single" w:sz="4" w:space="0" w:color="auto"/>
              <w:left w:val="nil"/>
              <w:bottom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Транспорт – всего</w:t>
            </w:r>
          </w:p>
        </w:tc>
      </w:tr>
      <w:tr w:rsidR="0073042D" w:rsidRPr="00625B7F" w:rsidTr="007E0C8E">
        <w:trPr>
          <w:cantSplit/>
          <w:trHeight w:val="77"/>
        </w:trPr>
        <w:tc>
          <w:tcPr>
            <w:tcW w:w="1829"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оның  ішінде:</w:t>
            </w:r>
          </w:p>
        </w:tc>
        <w:tc>
          <w:tcPr>
            <w:tcW w:w="1110"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p>
        </w:tc>
        <w:tc>
          <w:tcPr>
            <w:tcW w:w="120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p>
        </w:tc>
        <w:tc>
          <w:tcPr>
            <w:tcW w:w="1157"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p>
        </w:tc>
        <w:tc>
          <w:tcPr>
            <w:tcW w:w="124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p>
        </w:tc>
        <w:tc>
          <w:tcPr>
            <w:tcW w:w="111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p>
        </w:tc>
        <w:tc>
          <w:tcPr>
            <w:tcW w:w="2539" w:type="dxa"/>
            <w:tcBorders>
              <w:top w:val="nil"/>
              <w:left w:val="nil"/>
              <w:bottom w:val="nil"/>
              <w:right w:val="nil"/>
            </w:tcBorders>
            <w:vAlign w:val="bottom"/>
          </w:tcPr>
          <w:p w:rsidR="0073042D" w:rsidRPr="002E493E" w:rsidRDefault="0073042D" w:rsidP="00954A9A">
            <w:pPr>
              <w:pStyle w:val="a7"/>
              <w:rPr>
                <w:rFonts w:ascii="Calibri" w:hAnsi="Calibri"/>
                <w:sz w:val="14"/>
                <w:szCs w:val="14"/>
              </w:rPr>
            </w:pPr>
            <w:r w:rsidRPr="002E493E">
              <w:rPr>
                <w:rFonts w:ascii="Calibri" w:hAnsi="Calibri"/>
                <w:sz w:val="14"/>
                <w:szCs w:val="14"/>
              </w:rPr>
              <w:t>в том числе:</w:t>
            </w:r>
          </w:p>
        </w:tc>
      </w:tr>
      <w:tr w:rsidR="0073042D" w:rsidRPr="00625B7F" w:rsidTr="007E0C8E">
        <w:trPr>
          <w:cantSplit/>
        </w:trPr>
        <w:tc>
          <w:tcPr>
            <w:tcW w:w="1829" w:type="dxa"/>
            <w:tcBorders>
              <w:top w:val="nil"/>
              <w:left w:val="nil"/>
              <w:bottom w:val="nil"/>
              <w:right w:val="nil"/>
            </w:tcBorders>
            <w:vAlign w:val="bottom"/>
          </w:tcPr>
          <w:p w:rsidR="004877A9" w:rsidRDefault="0073042D" w:rsidP="00954A9A">
            <w:pPr>
              <w:pStyle w:val="a7"/>
              <w:rPr>
                <w:rFonts w:ascii="Calibri" w:hAnsi="Calibri"/>
                <w:sz w:val="14"/>
                <w:szCs w:val="14"/>
                <w:lang w:val="kk-KZ"/>
              </w:rPr>
            </w:pPr>
            <w:r w:rsidRPr="002E493E">
              <w:rPr>
                <w:rFonts w:ascii="Calibri" w:hAnsi="Calibri"/>
                <w:sz w:val="14"/>
                <w:szCs w:val="14"/>
                <w:lang w:val="kk-KZ"/>
              </w:rPr>
              <w:t xml:space="preserve">құрлық көлігі және </w:t>
            </w:r>
          </w:p>
          <w:p w:rsidR="0073042D" w:rsidRPr="002E493E" w:rsidRDefault="0073042D" w:rsidP="00954A9A">
            <w:pPr>
              <w:pStyle w:val="a7"/>
              <w:rPr>
                <w:rFonts w:ascii="Calibri" w:hAnsi="Calibri"/>
                <w:sz w:val="14"/>
                <w:szCs w:val="14"/>
                <w:lang w:val="kk-KZ"/>
              </w:rPr>
            </w:pPr>
            <w:r w:rsidRPr="002E493E">
              <w:rPr>
                <w:rFonts w:ascii="Calibri" w:hAnsi="Calibri"/>
                <w:sz w:val="14"/>
                <w:szCs w:val="14"/>
                <w:lang w:val="kk-KZ"/>
              </w:rPr>
              <w:t>құбырмен тасымалдау</w:t>
            </w:r>
          </w:p>
        </w:tc>
        <w:tc>
          <w:tcPr>
            <w:tcW w:w="1110"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2 770 404,7</w:t>
            </w:r>
          </w:p>
        </w:tc>
        <w:tc>
          <w:tcPr>
            <w:tcW w:w="120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719 913,6</w:t>
            </w:r>
          </w:p>
        </w:tc>
        <w:tc>
          <w:tcPr>
            <w:tcW w:w="1157"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1 292 633,1</w:t>
            </w:r>
          </w:p>
        </w:tc>
        <w:tc>
          <w:tcPr>
            <w:tcW w:w="124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118 428,6</w:t>
            </w:r>
          </w:p>
        </w:tc>
        <w:tc>
          <w:tcPr>
            <w:tcW w:w="111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36 731,8</w:t>
            </w:r>
          </w:p>
        </w:tc>
        <w:tc>
          <w:tcPr>
            <w:tcW w:w="2539" w:type="dxa"/>
            <w:tcBorders>
              <w:top w:val="nil"/>
              <w:left w:val="nil"/>
              <w:bottom w:val="nil"/>
              <w:right w:val="nil"/>
            </w:tcBorders>
          </w:tcPr>
          <w:p w:rsidR="0073042D" w:rsidRPr="002E493E" w:rsidRDefault="0073042D" w:rsidP="00954A9A">
            <w:pPr>
              <w:pStyle w:val="a7"/>
              <w:rPr>
                <w:rFonts w:ascii="Calibri" w:hAnsi="Calibri"/>
                <w:sz w:val="14"/>
                <w:szCs w:val="14"/>
                <w:lang w:val="kk-KZ"/>
              </w:rPr>
            </w:pPr>
            <w:r w:rsidRPr="002E493E">
              <w:rPr>
                <w:rFonts w:ascii="Calibri" w:hAnsi="Calibri"/>
                <w:sz w:val="14"/>
                <w:szCs w:val="14"/>
              </w:rPr>
              <w:t>сухопутный транспорт и транспорт</w:t>
            </w:r>
            <w:r w:rsidRPr="002E493E">
              <w:rPr>
                <w:rFonts w:ascii="Calibri" w:hAnsi="Calibri"/>
                <w:sz w:val="14"/>
                <w:szCs w:val="14"/>
              </w:rPr>
              <w:t>и</w:t>
            </w:r>
            <w:r w:rsidRPr="002E493E">
              <w:rPr>
                <w:rFonts w:ascii="Calibri" w:hAnsi="Calibri"/>
                <w:sz w:val="14"/>
                <w:szCs w:val="14"/>
              </w:rPr>
              <w:t>рование по трубопроводам</w:t>
            </w:r>
          </w:p>
        </w:tc>
      </w:tr>
      <w:tr w:rsidR="0073042D" w:rsidRPr="00625B7F" w:rsidTr="007E0C8E">
        <w:trPr>
          <w:cantSplit/>
        </w:trPr>
        <w:tc>
          <w:tcPr>
            <w:tcW w:w="1829" w:type="dxa"/>
            <w:tcBorders>
              <w:top w:val="nil"/>
              <w:left w:val="nil"/>
              <w:bottom w:val="nil"/>
              <w:right w:val="nil"/>
            </w:tcBorders>
            <w:vAlign w:val="bottom"/>
          </w:tcPr>
          <w:p w:rsidR="0073042D" w:rsidRPr="002E493E" w:rsidRDefault="00822CE9" w:rsidP="00954A9A">
            <w:pPr>
              <w:pStyle w:val="a7"/>
              <w:rPr>
                <w:rFonts w:ascii="Calibri" w:hAnsi="Calibri"/>
                <w:sz w:val="14"/>
                <w:szCs w:val="14"/>
              </w:rPr>
            </w:pPr>
            <w:r>
              <w:rPr>
                <w:rFonts w:ascii="Calibri" w:hAnsi="Calibri"/>
                <w:sz w:val="14"/>
                <w:szCs w:val="14"/>
                <w:lang w:val="ru-MO"/>
              </w:rPr>
              <w:t xml:space="preserve">   </w:t>
            </w:r>
            <w:r w:rsidR="0073042D" w:rsidRPr="002E493E">
              <w:rPr>
                <w:rFonts w:ascii="Calibri" w:hAnsi="Calibri"/>
                <w:sz w:val="14"/>
                <w:szCs w:val="14"/>
                <w:lang w:val="ru-MO"/>
              </w:rPr>
              <w:t>теміржол</w:t>
            </w:r>
          </w:p>
        </w:tc>
        <w:tc>
          <w:tcPr>
            <w:tcW w:w="1110"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1 463 226,8</w:t>
            </w:r>
          </w:p>
        </w:tc>
        <w:tc>
          <w:tcPr>
            <w:tcW w:w="120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452 959,5</w:t>
            </w:r>
          </w:p>
        </w:tc>
        <w:tc>
          <w:tcPr>
            <w:tcW w:w="1157"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673 795,7</w:t>
            </w:r>
          </w:p>
        </w:tc>
        <w:tc>
          <w:tcPr>
            <w:tcW w:w="124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53 219,5</w:t>
            </w:r>
          </w:p>
        </w:tc>
        <w:tc>
          <w:tcPr>
            <w:tcW w:w="111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26 308,5</w:t>
            </w:r>
          </w:p>
        </w:tc>
        <w:tc>
          <w:tcPr>
            <w:tcW w:w="2539" w:type="dxa"/>
            <w:tcBorders>
              <w:top w:val="nil"/>
              <w:left w:val="nil"/>
              <w:bottom w:val="nil"/>
              <w:right w:val="nil"/>
            </w:tcBorders>
            <w:vAlign w:val="bottom"/>
          </w:tcPr>
          <w:p w:rsidR="0073042D" w:rsidRPr="002E493E" w:rsidRDefault="00822CE9" w:rsidP="00954A9A">
            <w:pPr>
              <w:pStyle w:val="aa"/>
              <w:spacing w:before="0" w:after="0"/>
              <w:rPr>
                <w:rFonts w:ascii="Calibri" w:hAnsi="Calibri"/>
                <w:i w:val="0"/>
                <w:sz w:val="14"/>
                <w:szCs w:val="14"/>
              </w:rPr>
            </w:pPr>
            <w:r>
              <w:rPr>
                <w:rFonts w:ascii="Calibri" w:hAnsi="Calibri"/>
                <w:i w:val="0"/>
                <w:sz w:val="14"/>
                <w:szCs w:val="14"/>
                <w:lang w:val="ru-MO"/>
              </w:rPr>
              <w:t xml:space="preserve">   </w:t>
            </w:r>
            <w:r w:rsidR="0073042D">
              <w:rPr>
                <w:rFonts w:ascii="Calibri" w:hAnsi="Calibri"/>
                <w:i w:val="0"/>
                <w:sz w:val="14"/>
                <w:szCs w:val="14"/>
                <w:lang w:val="ru-MO"/>
              </w:rPr>
              <w:t>ж</w:t>
            </w:r>
            <w:r w:rsidR="0073042D" w:rsidRPr="002E493E">
              <w:rPr>
                <w:rFonts w:ascii="Calibri" w:hAnsi="Calibri"/>
                <w:i w:val="0"/>
                <w:sz w:val="14"/>
                <w:szCs w:val="14"/>
              </w:rPr>
              <w:t>елезнодорожный</w:t>
            </w:r>
          </w:p>
        </w:tc>
      </w:tr>
      <w:tr w:rsidR="0073042D" w:rsidRPr="00625B7F" w:rsidTr="007E0C8E">
        <w:trPr>
          <w:cantSplit/>
        </w:trPr>
        <w:tc>
          <w:tcPr>
            <w:tcW w:w="1829" w:type="dxa"/>
            <w:tcBorders>
              <w:top w:val="nil"/>
              <w:left w:val="nil"/>
              <w:bottom w:val="nil"/>
              <w:right w:val="nil"/>
            </w:tcBorders>
            <w:vAlign w:val="bottom"/>
          </w:tcPr>
          <w:p w:rsidR="004877A9" w:rsidRDefault="00822CE9" w:rsidP="00954A9A">
            <w:pPr>
              <w:pStyle w:val="aa"/>
              <w:spacing w:before="0" w:after="0"/>
              <w:rPr>
                <w:rFonts w:ascii="Calibri" w:hAnsi="Calibri"/>
                <w:i w:val="0"/>
                <w:sz w:val="14"/>
                <w:szCs w:val="14"/>
                <w:lang w:val="ru-MO"/>
              </w:rPr>
            </w:pPr>
            <w:r>
              <w:rPr>
                <w:rFonts w:ascii="Calibri" w:hAnsi="Calibri"/>
                <w:i w:val="0"/>
                <w:sz w:val="14"/>
                <w:szCs w:val="14"/>
                <w:lang w:val="ru-MO"/>
              </w:rPr>
              <w:t xml:space="preserve">   </w:t>
            </w:r>
            <w:r w:rsidR="0073042D" w:rsidRPr="002E493E">
              <w:rPr>
                <w:rFonts w:ascii="Calibri" w:hAnsi="Calibri"/>
                <w:i w:val="0"/>
                <w:sz w:val="14"/>
                <w:szCs w:val="14"/>
                <w:lang w:val="ru-MO"/>
              </w:rPr>
              <w:t>автомобиль және</w:t>
            </w:r>
          </w:p>
          <w:p w:rsidR="0073042D" w:rsidRPr="002E493E" w:rsidRDefault="004877A9" w:rsidP="00954A9A">
            <w:pPr>
              <w:pStyle w:val="aa"/>
              <w:spacing w:before="0" w:after="0"/>
              <w:rPr>
                <w:rFonts w:ascii="Calibri" w:hAnsi="Calibri"/>
                <w:i w:val="0"/>
                <w:sz w:val="14"/>
                <w:szCs w:val="14"/>
              </w:rPr>
            </w:pPr>
            <w:r>
              <w:rPr>
                <w:rFonts w:ascii="Calibri" w:hAnsi="Calibri"/>
                <w:i w:val="0"/>
                <w:sz w:val="14"/>
                <w:szCs w:val="14"/>
                <w:lang w:val="ru-MO"/>
              </w:rPr>
              <w:t xml:space="preserve">  </w:t>
            </w:r>
            <w:r w:rsidR="0073042D" w:rsidRPr="002E493E">
              <w:rPr>
                <w:rFonts w:ascii="Calibri" w:hAnsi="Calibri"/>
                <w:i w:val="0"/>
                <w:sz w:val="14"/>
                <w:szCs w:val="14"/>
                <w:lang w:val="ru-MO"/>
              </w:rPr>
              <w:t xml:space="preserve"> қалалық электр көлігі</w:t>
            </w:r>
          </w:p>
        </w:tc>
        <w:tc>
          <w:tcPr>
            <w:tcW w:w="1110"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448 948,5</w:t>
            </w:r>
          </w:p>
        </w:tc>
        <w:tc>
          <w:tcPr>
            <w:tcW w:w="120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158 114,3</w:t>
            </w:r>
          </w:p>
        </w:tc>
        <w:tc>
          <w:tcPr>
            <w:tcW w:w="1157"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147 100,4</w:t>
            </w:r>
          </w:p>
        </w:tc>
        <w:tc>
          <w:tcPr>
            <w:tcW w:w="124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13 088,5</w:t>
            </w:r>
          </w:p>
        </w:tc>
        <w:tc>
          <w:tcPr>
            <w:tcW w:w="111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7 651,8</w:t>
            </w:r>
          </w:p>
        </w:tc>
        <w:tc>
          <w:tcPr>
            <w:tcW w:w="2539" w:type="dxa"/>
            <w:tcBorders>
              <w:top w:val="nil"/>
              <w:left w:val="nil"/>
              <w:bottom w:val="nil"/>
              <w:right w:val="nil"/>
            </w:tcBorders>
            <w:vAlign w:val="bottom"/>
          </w:tcPr>
          <w:p w:rsidR="0020697C" w:rsidRDefault="00822CE9" w:rsidP="00954A9A">
            <w:pPr>
              <w:pStyle w:val="aa"/>
              <w:spacing w:before="0" w:after="0"/>
              <w:rPr>
                <w:rFonts w:ascii="Calibri" w:hAnsi="Calibri"/>
                <w:i w:val="0"/>
                <w:sz w:val="14"/>
                <w:szCs w:val="14"/>
                <w:lang w:val="ru-MO"/>
              </w:rPr>
            </w:pPr>
            <w:r>
              <w:rPr>
                <w:rFonts w:ascii="Calibri" w:hAnsi="Calibri"/>
                <w:i w:val="0"/>
                <w:sz w:val="14"/>
                <w:szCs w:val="14"/>
                <w:lang w:val="ru-MO"/>
              </w:rPr>
              <w:t xml:space="preserve">   </w:t>
            </w:r>
            <w:r w:rsidR="0073042D" w:rsidRPr="002E493E">
              <w:rPr>
                <w:rFonts w:ascii="Calibri" w:hAnsi="Calibri"/>
                <w:i w:val="0"/>
                <w:sz w:val="14"/>
                <w:szCs w:val="14"/>
                <w:lang w:val="ru-MO"/>
              </w:rPr>
              <w:t xml:space="preserve">автомобильный и городской </w:t>
            </w:r>
          </w:p>
          <w:p w:rsidR="0073042D" w:rsidRPr="002E493E" w:rsidRDefault="0020697C" w:rsidP="00954A9A">
            <w:pPr>
              <w:pStyle w:val="aa"/>
              <w:spacing w:before="0" w:after="0"/>
              <w:rPr>
                <w:rFonts w:ascii="Calibri" w:hAnsi="Calibri"/>
                <w:i w:val="0"/>
                <w:sz w:val="14"/>
                <w:szCs w:val="14"/>
              </w:rPr>
            </w:pPr>
            <w:r>
              <w:rPr>
                <w:rFonts w:ascii="Calibri" w:hAnsi="Calibri"/>
                <w:i w:val="0"/>
                <w:sz w:val="14"/>
                <w:szCs w:val="14"/>
                <w:lang w:val="ru-MO"/>
              </w:rPr>
              <w:t xml:space="preserve">   </w:t>
            </w:r>
            <w:r w:rsidR="0073042D" w:rsidRPr="002E493E">
              <w:rPr>
                <w:rFonts w:ascii="Calibri" w:hAnsi="Calibri"/>
                <w:i w:val="0"/>
                <w:sz w:val="14"/>
                <w:szCs w:val="14"/>
                <w:lang w:val="ru-MO"/>
              </w:rPr>
              <w:t>электрический</w:t>
            </w:r>
          </w:p>
        </w:tc>
      </w:tr>
      <w:tr w:rsidR="0073042D" w:rsidRPr="00625B7F" w:rsidTr="007E0C8E">
        <w:trPr>
          <w:cantSplit/>
        </w:trPr>
        <w:tc>
          <w:tcPr>
            <w:tcW w:w="1829" w:type="dxa"/>
            <w:tcBorders>
              <w:top w:val="nil"/>
              <w:left w:val="nil"/>
              <w:bottom w:val="nil"/>
              <w:right w:val="nil"/>
            </w:tcBorders>
            <w:vAlign w:val="bottom"/>
          </w:tcPr>
          <w:p w:rsidR="0073042D" w:rsidRPr="002E493E" w:rsidRDefault="006D5D7D" w:rsidP="00954A9A">
            <w:pPr>
              <w:pStyle w:val="aa"/>
              <w:spacing w:before="0" w:after="0"/>
              <w:rPr>
                <w:rFonts w:ascii="Calibri" w:hAnsi="Calibri"/>
                <w:i w:val="0"/>
                <w:sz w:val="14"/>
                <w:szCs w:val="14"/>
              </w:rPr>
            </w:pPr>
            <w:r>
              <w:rPr>
                <w:rFonts w:ascii="Calibri" w:hAnsi="Calibri"/>
                <w:i w:val="0"/>
                <w:sz w:val="14"/>
                <w:szCs w:val="14"/>
                <w:lang w:val="kk-KZ"/>
              </w:rPr>
              <w:t xml:space="preserve">   </w:t>
            </w:r>
            <w:r w:rsidR="0073042D" w:rsidRPr="002E493E">
              <w:rPr>
                <w:rFonts w:ascii="Calibri" w:hAnsi="Calibri"/>
                <w:i w:val="0"/>
                <w:sz w:val="14"/>
                <w:szCs w:val="14"/>
                <w:lang w:val="kk-KZ"/>
              </w:rPr>
              <w:t>қ</w:t>
            </w:r>
            <w:r w:rsidR="0073042D" w:rsidRPr="002E493E">
              <w:rPr>
                <w:rFonts w:ascii="Calibri" w:hAnsi="Calibri"/>
                <w:i w:val="0"/>
                <w:sz w:val="14"/>
                <w:szCs w:val="14"/>
              </w:rPr>
              <w:t>ұбырмен тасымалдау</w:t>
            </w:r>
          </w:p>
        </w:tc>
        <w:tc>
          <w:tcPr>
            <w:tcW w:w="1110"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858 229,4</w:t>
            </w:r>
          </w:p>
        </w:tc>
        <w:tc>
          <w:tcPr>
            <w:tcW w:w="120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108 839,8</w:t>
            </w:r>
          </w:p>
        </w:tc>
        <w:tc>
          <w:tcPr>
            <w:tcW w:w="1157"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471 737,1</w:t>
            </w:r>
          </w:p>
        </w:tc>
        <w:tc>
          <w:tcPr>
            <w:tcW w:w="124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52 120,6</w:t>
            </w:r>
          </w:p>
        </w:tc>
        <w:tc>
          <w:tcPr>
            <w:tcW w:w="111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2 771,5</w:t>
            </w:r>
          </w:p>
        </w:tc>
        <w:tc>
          <w:tcPr>
            <w:tcW w:w="2539" w:type="dxa"/>
            <w:tcBorders>
              <w:top w:val="nil"/>
              <w:left w:val="nil"/>
              <w:bottom w:val="nil"/>
              <w:right w:val="nil"/>
            </w:tcBorders>
          </w:tcPr>
          <w:p w:rsidR="004877A9" w:rsidRDefault="00822CE9" w:rsidP="00954A9A">
            <w:pPr>
              <w:pStyle w:val="aa"/>
              <w:spacing w:before="0" w:after="0"/>
              <w:rPr>
                <w:rFonts w:ascii="Calibri" w:hAnsi="Calibri"/>
                <w:i w:val="0"/>
                <w:sz w:val="14"/>
                <w:szCs w:val="14"/>
              </w:rPr>
            </w:pPr>
            <w:r>
              <w:rPr>
                <w:rFonts w:ascii="Calibri" w:hAnsi="Calibri"/>
                <w:i w:val="0"/>
                <w:sz w:val="14"/>
                <w:szCs w:val="14"/>
                <w:lang w:val="kk-KZ"/>
              </w:rPr>
              <w:t xml:space="preserve">   </w:t>
            </w:r>
            <w:r w:rsidR="0073042D" w:rsidRPr="002E493E">
              <w:rPr>
                <w:rFonts w:ascii="Calibri" w:hAnsi="Calibri"/>
                <w:i w:val="0"/>
                <w:sz w:val="14"/>
                <w:szCs w:val="14"/>
                <w:lang w:val="kk-KZ"/>
              </w:rPr>
              <w:t>т</w:t>
            </w:r>
            <w:r w:rsidR="0073042D" w:rsidRPr="002E493E">
              <w:rPr>
                <w:rFonts w:ascii="Calibri" w:hAnsi="Calibri"/>
                <w:i w:val="0"/>
                <w:sz w:val="14"/>
                <w:szCs w:val="14"/>
              </w:rPr>
              <w:t xml:space="preserve">ранспортирование по </w:t>
            </w:r>
          </w:p>
          <w:p w:rsidR="0073042D" w:rsidRPr="002E493E" w:rsidRDefault="004877A9" w:rsidP="00954A9A">
            <w:pPr>
              <w:pStyle w:val="aa"/>
              <w:spacing w:before="0" w:after="0"/>
              <w:rPr>
                <w:rFonts w:ascii="Calibri" w:hAnsi="Calibri"/>
                <w:i w:val="0"/>
                <w:sz w:val="14"/>
                <w:szCs w:val="14"/>
              </w:rPr>
            </w:pPr>
            <w:r>
              <w:rPr>
                <w:rFonts w:ascii="Calibri" w:hAnsi="Calibri"/>
                <w:i w:val="0"/>
                <w:sz w:val="14"/>
                <w:szCs w:val="14"/>
              </w:rPr>
              <w:t xml:space="preserve">   </w:t>
            </w:r>
            <w:r w:rsidR="0073042D" w:rsidRPr="002E493E">
              <w:rPr>
                <w:rFonts w:ascii="Calibri" w:hAnsi="Calibri"/>
                <w:i w:val="0"/>
                <w:sz w:val="14"/>
                <w:szCs w:val="14"/>
              </w:rPr>
              <w:t>трубопроводу</w:t>
            </w:r>
          </w:p>
        </w:tc>
      </w:tr>
      <w:tr w:rsidR="0073042D" w:rsidRPr="00625B7F" w:rsidTr="007E0C8E">
        <w:trPr>
          <w:cantSplit/>
        </w:trPr>
        <w:tc>
          <w:tcPr>
            <w:tcW w:w="1829" w:type="dxa"/>
            <w:tcBorders>
              <w:top w:val="nil"/>
              <w:left w:val="nil"/>
              <w:bottom w:val="nil"/>
              <w:right w:val="nil"/>
            </w:tcBorders>
            <w:vAlign w:val="bottom"/>
          </w:tcPr>
          <w:p w:rsidR="0073042D" w:rsidRPr="002E493E" w:rsidRDefault="0073042D" w:rsidP="00954A9A">
            <w:pPr>
              <w:pStyle w:val="aa"/>
              <w:spacing w:before="0" w:after="0"/>
              <w:rPr>
                <w:rFonts w:ascii="Calibri" w:hAnsi="Calibri"/>
                <w:i w:val="0"/>
                <w:sz w:val="14"/>
                <w:szCs w:val="14"/>
                <w:lang w:val="kk-KZ"/>
              </w:rPr>
            </w:pPr>
            <w:r w:rsidRPr="002E493E">
              <w:rPr>
                <w:rFonts w:ascii="Calibri" w:hAnsi="Calibri"/>
                <w:i w:val="0"/>
                <w:sz w:val="14"/>
                <w:szCs w:val="14"/>
                <w:lang w:val="kk-KZ"/>
              </w:rPr>
              <w:t>су</w:t>
            </w:r>
          </w:p>
        </w:tc>
        <w:tc>
          <w:tcPr>
            <w:tcW w:w="1110"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50 717,0</w:t>
            </w:r>
          </w:p>
        </w:tc>
        <w:tc>
          <w:tcPr>
            <w:tcW w:w="120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17 127,8</w:t>
            </w:r>
          </w:p>
        </w:tc>
        <w:tc>
          <w:tcPr>
            <w:tcW w:w="1157"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15 210,7</w:t>
            </w:r>
          </w:p>
        </w:tc>
        <w:tc>
          <w:tcPr>
            <w:tcW w:w="124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1 557,5</w:t>
            </w:r>
          </w:p>
        </w:tc>
        <w:tc>
          <w:tcPr>
            <w:tcW w:w="111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961,7</w:t>
            </w:r>
          </w:p>
        </w:tc>
        <w:tc>
          <w:tcPr>
            <w:tcW w:w="2539" w:type="dxa"/>
            <w:tcBorders>
              <w:top w:val="nil"/>
              <w:left w:val="nil"/>
              <w:bottom w:val="nil"/>
              <w:right w:val="nil"/>
            </w:tcBorders>
            <w:vAlign w:val="bottom"/>
          </w:tcPr>
          <w:p w:rsidR="0073042D" w:rsidRPr="002E493E" w:rsidRDefault="0081410C" w:rsidP="00954A9A">
            <w:pPr>
              <w:pStyle w:val="aa"/>
              <w:spacing w:before="0" w:after="0"/>
              <w:rPr>
                <w:rFonts w:ascii="Calibri" w:hAnsi="Calibri"/>
                <w:i w:val="0"/>
                <w:sz w:val="14"/>
                <w:szCs w:val="14"/>
                <w:lang w:val="kk-KZ"/>
              </w:rPr>
            </w:pPr>
            <w:r>
              <w:rPr>
                <w:rFonts w:ascii="Calibri" w:hAnsi="Calibri"/>
                <w:i w:val="0"/>
                <w:sz w:val="14"/>
                <w:szCs w:val="14"/>
                <w:lang w:val="kk-KZ"/>
              </w:rPr>
              <w:t>в</w:t>
            </w:r>
            <w:r w:rsidR="0073042D" w:rsidRPr="002E493E">
              <w:rPr>
                <w:rFonts w:ascii="Calibri" w:hAnsi="Calibri"/>
                <w:i w:val="0"/>
                <w:sz w:val="14"/>
                <w:szCs w:val="14"/>
                <w:lang w:val="kk-KZ"/>
              </w:rPr>
              <w:t>одный</w:t>
            </w:r>
          </w:p>
        </w:tc>
      </w:tr>
      <w:tr w:rsidR="0073042D" w:rsidRPr="00625B7F" w:rsidTr="007E0C8E">
        <w:trPr>
          <w:cantSplit/>
        </w:trPr>
        <w:tc>
          <w:tcPr>
            <w:tcW w:w="1829" w:type="dxa"/>
            <w:tcBorders>
              <w:top w:val="nil"/>
              <w:left w:val="nil"/>
              <w:bottom w:val="nil"/>
              <w:right w:val="nil"/>
            </w:tcBorders>
            <w:vAlign w:val="bottom"/>
          </w:tcPr>
          <w:p w:rsidR="0073042D" w:rsidRPr="002E493E" w:rsidRDefault="0073042D" w:rsidP="00954A9A">
            <w:pPr>
              <w:pStyle w:val="aa"/>
              <w:spacing w:before="0" w:after="0"/>
              <w:rPr>
                <w:rFonts w:ascii="Calibri" w:hAnsi="Calibri"/>
                <w:i w:val="0"/>
                <w:sz w:val="14"/>
                <w:szCs w:val="14"/>
              </w:rPr>
            </w:pPr>
            <w:r w:rsidRPr="002E493E">
              <w:rPr>
                <w:rFonts w:ascii="Calibri" w:hAnsi="Calibri"/>
                <w:i w:val="0"/>
                <w:sz w:val="14"/>
                <w:szCs w:val="14"/>
                <w:lang w:val="kk-KZ"/>
              </w:rPr>
              <w:t>ә</w:t>
            </w:r>
            <w:r w:rsidRPr="002E493E">
              <w:rPr>
                <w:rFonts w:ascii="Calibri" w:hAnsi="Calibri"/>
                <w:i w:val="0"/>
                <w:sz w:val="14"/>
                <w:szCs w:val="14"/>
              </w:rPr>
              <w:t>уе</w:t>
            </w:r>
          </w:p>
        </w:tc>
        <w:tc>
          <w:tcPr>
            <w:tcW w:w="1110"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389 964,9</w:t>
            </w:r>
          </w:p>
        </w:tc>
        <w:tc>
          <w:tcPr>
            <w:tcW w:w="1205"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233 752,7</w:t>
            </w:r>
          </w:p>
        </w:tc>
        <w:tc>
          <w:tcPr>
            <w:tcW w:w="1157"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100 315,2</w:t>
            </w:r>
          </w:p>
        </w:tc>
        <w:tc>
          <w:tcPr>
            <w:tcW w:w="124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4 852,0</w:t>
            </w:r>
          </w:p>
        </w:tc>
        <w:tc>
          <w:tcPr>
            <w:tcW w:w="1118" w:type="dxa"/>
            <w:tcBorders>
              <w:top w:val="nil"/>
              <w:left w:val="nil"/>
              <w:bottom w:val="nil"/>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36 180,8</w:t>
            </w:r>
          </w:p>
        </w:tc>
        <w:tc>
          <w:tcPr>
            <w:tcW w:w="2539" w:type="dxa"/>
            <w:tcBorders>
              <w:top w:val="nil"/>
              <w:left w:val="nil"/>
              <w:bottom w:val="nil"/>
              <w:right w:val="nil"/>
            </w:tcBorders>
            <w:vAlign w:val="bottom"/>
          </w:tcPr>
          <w:p w:rsidR="0073042D" w:rsidRPr="002E493E" w:rsidRDefault="0081410C" w:rsidP="00954A9A">
            <w:pPr>
              <w:pStyle w:val="a7"/>
              <w:rPr>
                <w:rFonts w:ascii="Calibri" w:hAnsi="Calibri"/>
                <w:sz w:val="14"/>
                <w:szCs w:val="14"/>
              </w:rPr>
            </w:pPr>
            <w:r>
              <w:rPr>
                <w:rFonts w:ascii="Calibri" w:hAnsi="Calibri"/>
                <w:sz w:val="14"/>
                <w:szCs w:val="14"/>
                <w:lang w:val="kk-KZ"/>
              </w:rPr>
              <w:t>в</w:t>
            </w:r>
            <w:r w:rsidR="0073042D" w:rsidRPr="002E493E">
              <w:rPr>
                <w:rFonts w:ascii="Calibri" w:hAnsi="Calibri"/>
                <w:sz w:val="14"/>
                <w:szCs w:val="14"/>
              </w:rPr>
              <w:t>оздушный</w:t>
            </w:r>
          </w:p>
        </w:tc>
      </w:tr>
      <w:tr w:rsidR="0073042D" w:rsidRPr="00625B7F" w:rsidTr="007E0C8E">
        <w:trPr>
          <w:cantSplit/>
        </w:trPr>
        <w:tc>
          <w:tcPr>
            <w:tcW w:w="1829" w:type="dxa"/>
            <w:tcBorders>
              <w:top w:val="nil"/>
              <w:left w:val="nil"/>
              <w:bottom w:val="single" w:sz="4" w:space="0" w:color="auto"/>
              <w:right w:val="nil"/>
            </w:tcBorders>
            <w:vAlign w:val="bottom"/>
          </w:tcPr>
          <w:p w:rsidR="0073042D" w:rsidRPr="002E493E" w:rsidRDefault="0073042D" w:rsidP="00954A9A">
            <w:pPr>
              <w:pStyle w:val="a7"/>
              <w:rPr>
                <w:rFonts w:ascii="Calibri" w:hAnsi="Calibri"/>
                <w:sz w:val="14"/>
                <w:szCs w:val="14"/>
                <w:lang w:val="kk-KZ"/>
              </w:rPr>
            </w:pPr>
            <w:r w:rsidRPr="002E493E">
              <w:rPr>
                <w:rFonts w:ascii="Calibri" w:hAnsi="Calibri"/>
                <w:sz w:val="14"/>
                <w:szCs w:val="14"/>
                <w:lang w:val="kk-KZ"/>
              </w:rPr>
              <w:t>қойма шаруашылығы және қосалқы көлік қызметі</w:t>
            </w:r>
          </w:p>
        </w:tc>
        <w:tc>
          <w:tcPr>
            <w:tcW w:w="1110" w:type="dxa"/>
            <w:tcBorders>
              <w:top w:val="nil"/>
              <w:left w:val="nil"/>
              <w:bottom w:val="single" w:sz="4" w:space="0" w:color="auto"/>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1 072 115,8</w:t>
            </w:r>
          </w:p>
        </w:tc>
        <w:tc>
          <w:tcPr>
            <w:tcW w:w="1205" w:type="dxa"/>
            <w:tcBorders>
              <w:top w:val="nil"/>
              <w:left w:val="nil"/>
              <w:bottom w:val="single" w:sz="4" w:space="0" w:color="auto"/>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227 222,5</w:t>
            </w:r>
          </w:p>
        </w:tc>
        <w:tc>
          <w:tcPr>
            <w:tcW w:w="1157" w:type="dxa"/>
            <w:tcBorders>
              <w:top w:val="nil"/>
              <w:left w:val="nil"/>
              <w:bottom w:val="single" w:sz="4" w:space="0" w:color="auto"/>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622 110,4</w:t>
            </w:r>
          </w:p>
        </w:tc>
        <w:tc>
          <w:tcPr>
            <w:tcW w:w="1248" w:type="dxa"/>
            <w:tcBorders>
              <w:top w:val="nil"/>
              <w:left w:val="nil"/>
              <w:bottom w:val="single" w:sz="4" w:space="0" w:color="auto"/>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25 065,5</w:t>
            </w:r>
          </w:p>
        </w:tc>
        <w:tc>
          <w:tcPr>
            <w:tcW w:w="1118" w:type="dxa"/>
            <w:tcBorders>
              <w:top w:val="nil"/>
              <w:left w:val="nil"/>
              <w:bottom w:val="single" w:sz="4" w:space="0" w:color="auto"/>
              <w:right w:val="nil"/>
            </w:tcBorders>
            <w:vAlign w:val="bottom"/>
          </w:tcPr>
          <w:p w:rsidR="0073042D" w:rsidRPr="00625B7F" w:rsidRDefault="0073042D" w:rsidP="00954A9A">
            <w:pPr>
              <w:jc w:val="right"/>
              <w:rPr>
                <w:snapToGrid w:val="0"/>
                <w:color w:val="000000"/>
                <w:sz w:val="14"/>
                <w:szCs w:val="14"/>
              </w:rPr>
            </w:pPr>
            <w:r w:rsidRPr="00625B7F">
              <w:rPr>
                <w:snapToGrid w:val="0"/>
                <w:color w:val="000000"/>
                <w:sz w:val="14"/>
                <w:szCs w:val="14"/>
              </w:rPr>
              <w:t>32 750,1</w:t>
            </w:r>
          </w:p>
        </w:tc>
        <w:tc>
          <w:tcPr>
            <w:tcW w:w="2539" w:type="dxa"/>
            <w:tcBorders>
              <w:top w:val="nil"/>
              <w:left w:val="nil"/>
              <w:bottom w:val="single" w:sz="4" w:space="0" w:color="auto"/>
              <w:right w:val="nil"/>
            </w:tcBorders>
            <w:vAlign w:val="bottom"/>
          </w:tcPr>
          <w:p w:rsidR="0073042D" w:rsidRPr="002E493E" w:rsidRDefault="0073042D" w:rsidP="00954A9A">
            <w:pPr>
              <w:pStyle w:val="a7"/>
              <w:rPr>
                <w:rFonts w:ascii="Calibri" w:hAnsi="Calibri"/>
                <w:sz w:val="14"/>
                <w:szCs w:val="14"/>
                <w:lang w:val="kk-KZ"/>
              </w:rPr>
            </w:pPr>
            <w:r w:rsidRPr="002E493E">
              <w:rPr>
                <w:rFonts w:ascii="Calibri" w:hAnsi="Calibri"/>
                <w:sz w:val="14"/>
                <w:szCs w:val="14"/>
                <w:lang w:val="kk-KZ"/>
              </w:rPr>
              <w:t>складское хозяйство и вспомогательная транспортная деятельность</w:t>
            </w:r>
          </w:p>
        </w:tc>
      </w:tr>
    </w:tbl>
    <w:p w:rsidR="00054552" w:rsidRPr="002E493E" w:rsidRDefault="00054552" w:rsidP="00822CE9">
      <w:pPr>
        <w:pStyle w:val="a8"/>
        <w:spacing w:before="0" w:after="0"/>
        <w:rPr>
          <w:rFonts w:ascii="Calibri" w:hAnsi="Calibri"/>
          <w:sz w:val="18"/>
        </w:rPr>
      </w:pPr>
      <w:r w:rsidRPr="002E493E">
        <w:rPr>
          <w:rFonts w:ascii="Calibri" w:hAnsi="Calibri"/>
          <w:sz w:val="18"/>
        </w:rPr>
        <w:t>1.</w:t>
      </w:r>
      <w:r w:rsidRPr="002E493E">
        <w:rPr>
          <w:rFonts w:ascii="Calibri" w:hAnsi="Calibri"/>
          <w:sz w:val="18"/>
          <w:lang w:val="kk-KZ"/>
        </w:rPr>
        <w:t xml:space="preserve">27 </w:t>
      </w:r>
      <w:r w:rsidRPr="002E493E">
        <w:rPr>
          <w:rFonts w:ascii="Calibri" w:hAnsi="Calibri"/>
          <w:sz w:val="18"/>
        </w:rPr>
        <w:t xml:space="preserve">Көлік </w:t>
      </w:r>
      <w:r w:rsidRPr="002E493E">
        <w:rPr>
          <w:rFonts w:ascii="Calibri" w:hAnsi="Calibri"/>
          <w:sz w:val="18"/>
          <w:lang w:val="kk-KZ"/>
        </w:rPr>
        <w:t>кәсіпорындарының</w:t>
      </w:r>
      <w:r w:rsidRPr="002E493E">
        <w:rPr>
          <w:rFonts w:ascii="Calibri" w:hAnsi="Calibri"/>
          <w:sz w:val="18"/>
        </w:rPr>
        <w:t xml:space="preserve"> берешегі</w:t>
      </w:r>
      <w:r w:rsidRPr="002E493E">
        <w:rPr>
          <w:rFonts w:ascii="Calibri" w:hAnsi="Calibri"/>
          <w:sz w:val="18"/>
        </w:rPr>
        <w:br/>
        <w:t xml:space="preserve">Задолженность </w:t>
      </w:r>
      <w:r w:rsidRPr="002E493E">
        <w:rPr>
          <w:rFonts w:ascii="Calibri" w:hAnsi="Calibri"/>
          <w:sz w:val="18"/>
          <w:lang w:val="kk-KZ"/>
        </w:rPr>
        <w:t>предприятий</w:t>
      </w:r>
      <w:r w:rsidRPr="002E493E">
        <w:rPr>
          <w:rFonts w:ascii="Calibri" w:hAnsi="Calibri"/>
          <w:sz w:val="18"/>
        </w:rPr>
        <w:t xml:space="preserve"> транспорта</w:t>
      </w:r>
    </w:p>
    <w:p w:rsidR="00054552" w:rsidRPr="002E493E" w:rsidRDefault="00054552" w:rsidP="007E0C8E">
      <w:pPr>
        <w:pStyle w:val="a5"/>
        <w:spacing w:before="0" w:after="0"/>
        <w:jc w:val="both"/>
        <w:rPr>
          <w:rFonts w:ascii="Calibri" w:hAnsi="Calibri"/>
          <w:sz w:val="14"/>
          <w:szCs w:val="14"/>
        </w:rPr>
      </w:pPr>
      <w:r w:rsidRPr="002E493E">
        <w:rPr>
          <w:rFonts w:ascii="Calibri" w:hAnsi="Calibri"/>
          <w:sz w:val="14"/>
          <w:szCs w:val="14"/>
        </w:rPr>
        <w:t xml:space="preserve">жыл </w:t>
      </w:r>
      <w:r w:rsidRPr="002E493E">
        <w:rPr>
          <w:rFonts w:ascii="Calibri" w:hAnsi="Calibri"/>
          <w:sz w:val="14"/>
          <w:szCs w:val="14"/>
          <w:lang w:val="kk-KZ"/>
        </w:rPr>
        <w:t>соңына</w:t>
      </w:r>
      <w:r w:rsidRPr="002E493E">
        <w:rPr>
          <w:rFonts w:ascii="Calibri" w:hAnsi="Calibri"/>
          <w:sz w:val="14"/>
          <w:szCs w:val="14"/>
        </w:rPr>
        <w:t xml:space="preserve">; </w:t>
      </w:r>
      <w:r w:rsidRPr="002E493E">
        <w:rPr>
          <w:rFonts w:ascii="Calibri" w:hAnsi="Calibri"/>
          <w:sz w:val="14"/>
          <w:szCs w:val="14"/>
          <w:lang w:val="ru-MO"/>
        </w:rPr>
        <w:t>млн.</w:t>
      </w:r>
      <w:r w:rsidRPr="002E493E">
        <w:rPr>
          <w:rFonts w:ascii="Calibri" w:hAnsi="Calibri"/>
          <w:sz w:val="14"/>
          <w:szCs w:val="14"/>
        </w:rPr>
        <w:t xml:space="preserve"> теңге</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lang w:val="kk-KZ"/>
        </w:rPr>
        <w:tab/>
      </w:r>
      <w:r w:rsidR="007E0C8E" w:rsidRPr="002E493E">
        <w:rPr>
          <w:rFonts w:ascii="Calibri" w:hAnsi="Calibri"/>
          <w:sz w:val="14"/>
          <w:szCs w:val="14"/>
          <w:lang w:val="kk-KZ"/>
        </w:rPr>
        <w:tab/>
      </w:r>
      <w:r w:rsidR="007E0C8E" w:rsidRPr="002E493E">
        <w:rPr>
          <w:rFonts w:ascii="Calibri" w:hAnsi="Calibri"/>
          <w:sz w:val="14"/>
          <w:szCs w:val="14"/>
          <w:lang w:val="kk-KZ"/>
        </w:rPr>
        <w:tab/>
      </w:r>
      <w:r w:rsidRPr="002E493E">
        <w:rPr>
          <w:rFonts w:ascii="Calibri" w:hAnsi="Calibri"/>
          <w:sz w:val="14"/>
          <w:szCs w:val="14"/>
          <w:lang w:val="kk-KZ"/>
        </w:rPr>
        <w:t xml:space="preserve"> </w:t>
      </w:r>
      <w:r w:rsidRPr="002E493E">
        <w:rPr>
          <w:rFonts w:ascii="Calibri" w:hAnsi="Calibri"/>
          <w:sz w:val="14"/>
          <w:szCs w:val="14"/>
        </w:rPr>
        <w:t>на конец года;</w:t>
      </w:r>
      <w:r w:rsidRPr="002E493E">
        <w:rPr>
          <w:rFonts w:ascii="Calibri" w:hAnsi="Calibri"/>
          <w:sz w:val="14"/>
          <w:szCs w:val="14"/>
          <w:lang w:val="ru-MO"/>
        </w:rPr>
        <w:t xml:space="preserve"> млн.</w:t>
      </w:r>
      <w:r w:rsidRPr="002E493E">
        <w:rPr>
          <w:rFonts w:ascii="Calibri" w:hAnsi="Calibri"/>
          <w:sz w:val="14"/>
          <w:szCs w:val="14"/>
        </w:rPr>
        <w:t xml:space="preserve"> тенге</w:t>
      </w:r>
    </w:p>
    <w:tbl>
      <w:tblPr>
        <w:tblW w:w="10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130"/>
        <w:gridCol w:w="1130"/>
        <w:gridCol w:w="1130"/>
        <w:gridCol w:w="1130"/>
        <w:gridCol w:w="1130"/>
        <w:gridCol w:w="2693"/>
      </w:tblGrid>
      <w:tr w:rsidR="00E366FB" w:rsidRPr="00625B7F" w:rsidTr="001B6B6F">
        <w:trPr>
          <w:trHeight w:val="170"/>
        </w:trPr>
        <w:tc>
          <w:tcPr>
            <w:tcW w:w="2127" w:type="dxa"/>
            <w:tcBorders>
              <w:left w:val="nil"/>
            </w:tcBorders>
          </w:tcPr>
          <w:p w:rsidR="00E366FB" w:rsidRPr="002E493E" w:rsidRDefault="00E366FB">
            <w:pPr>
              <w:pStyle w:val="a6"/>
              <w:rPr>
                <w:rFonts w:ascii="Calibri" w:hAnsi="Calibri"/>
                <w:sz w:val="14"/>
                <w:szCs w:val="14"/>
              </w:rPr>
            </w:pPr>
          </w:p>
        </w:tc>
        <w:tc>
          <w:tcPr>
            <w:tcW w:w="1130" w:type="dxa"/>
            <w:vAlign w:val="center"/>
          </w:tcPr>
          <w:p w:rsidR="00E366FB" w:rsidRPr="002E493E" w:rsidRDefault="00E366FB" w:rsidP="001B6B6F">
            <w:pPr>
              <w:pStyle w:val="a6"/>
              <w:rPr>
                <w:rFonts w:ascii="Calibri" w:hAnsi="Calibri"/>
                <w:sz w:val="14"/>
                <w:szCs w:val="14"/>
                <w:lang w:val="kk-KZ"/>
              </w:rPr>
            </w:pPr>
            <w:r w:rsidRPr="002E493E">
              <w:rPr>
                <w:rFonts w:ascii="Calibri" w:hAnsi="Calibri"/>
                <w:sz w:val="14"/>
                <w:szCs w:val="14"/>
                <w:lang w:val="kk-KZ"/>
              </w:rPr>
              <w:t>2013</w:t>
            </w:r>
          </w:p>
        </w:tc>
        <w:tc>
          <w:tcPr>
            <w:tcW w:w="1130" w:type="dxa"/>
            <w:vAlign w:val="center"/>
          </w:tcPr>
          <w:p w:rsidR="00E366FB" w:rsidRPr="002E493E" w:rsidRDefault="00E366FB" w:rsidP="001B6B6F">
            <w:pPr>
              <w:pStyle w:val="a6"/>
              <w:rPr>
                <w:rFonts w:ascii="Calibri" w:hAnsi="Calibri"/>
                <w:sz w:val="14"/>
                <w:szCs w:val="14"/>
                <w:lang w:val="kk-KZ"/>
              </w:rPr>
            </w:pPr>
            <w:r w:rsidRPr="002E493E">
              <w:rPr>
                <w:rFonts w:ascii="Calibri" w:hAnsi="Calibri"/>
                <w:sz w:val="14"/>
                <w:szCs w:val="14"/>
                <w:lang w:val="kk-KZ"/>
              </w:rPr>
              <w:t>2014</w:t>
            </w:r>
          </w:p>
        </w:tc>
        <w:tc>
          <w:tcPr>
            <w:tcW w:w="1130" w:type="dxa"/>
            <w:vAlign w:val="center"/>
          </w:tcPr>
          <w:p w:rsidR="00E366FB" w:rsidRPr="002E493E" w:rsidRDefault="00E366FB" w:rsidP="001B6B6F">
            <w:pPr>
              <w:pStyle w:val="a6"/>
              <w:rPr>
                <w:rFonts w:ascii="Calibri" w:hAnsi="Calibri"/>
                <w:sz w:val="14"/>
                <w:szCs w:val="14"/>
                <w:lang w:val="kk-KZ"/>
              </w:rPr>
            </w:pPr>
            <w:r w:rsidRPr="002E493E">
              <w:rPr>
                <w:rFonts w:ascii="Calibri" w:hAnsi="Calibri"/>
                <w:sz w:val="14"/>
                <w:szCs w:val="14"/>
                <w:lang w:val="kk-KZ"/>
              </w:rPr>
              <w:t>2015</w:t>
            </w:r>
          </w:p>
        </w:tc>
        <w:tc>
          <w:tcPr>
            <w:tcW w:w="1130" w:type="dxa"/>
            <w:vAlign w:val="center"/>
          </w:tcPr>
          <w:p w:rsidR="00E366FB" w:rsidRPr="002E493E" w:rsidRDefault="00E366FB" w:rsidP="001B6B6F">
            <w:pPr>
              <w:pStyle w:val="a6"/>
              <w:rPr>
                <w:rFonts w:ascii="Calibri" w:hAnsi="Calibri"/>
                <w:sz w:val="14"/>
                <w:szCs w:val="14"/>
                <w:lang w:val="kk-KZ"/>
              </w:rPr>
            </w:pPr>
            <w:r w:rsidRPr="002E493E">
              <w:rPr>
                <w:rFonts w:ascii="Calibri" w:hAnsi="Calibri"/>
                <w:sz w:val="14"/>
                <w:szCs w:val="14"/>
                <w:lang w:val="kk-KZ"/>
              </w:rPr>
              <w:t>2016</w:t>
            </w:r>
          </w:p>
        </w:tc>
        <w:tc>
          <w:tcPr>
            <w:tcW w:w="1130" w:type="dxa"/>
            <w:vAlign w:val="center"/>
          </w:tcPr>
          <w:p w:rsidR="00E366FB" w:rsidRPr="002E493E" w:rsidRDefault="00E366FB">
            <w:pPr>
              <w:pStyle w:val="a6"/>
              <w:rPr>
                <w:rFonts w:ascii="Calibri" w:hAnsi="Calibri"/>
                <w:sz w:val="14"/>
                <w:szCs w:val="14"/>
                <w:lang w:val="kk-KZ"/>
              </w:rPr>
            </w:pPr>
            <w:r w:rsidRPr="00174B1C">
              <w:rPr>
                <w:rFonts w:ascii="Calibri" w:hAnsi="Calibri"/>
                <w:sz w:val="14"/>
                <w:szCs w:val="14"/>
                <w:lang w:val="kk-KZ"/>
              </w:rPr>
              <w:t>2017</w:t>
            </w:r>
          </w:p>
        </w:tc>
        <w:tc>
          <w:tcPr>
            <w:tcW w:w="2693" w:type="dxa"/>
            <w:tcBorders>
              <w:right w:val="nil"/>
            </w:tcBorders>
          </w:tcPr>
          <w:p w:rsidR="00E366FB" w:rsidRPr="002E493E" w:rsidRDefault="00E366FB">
            <w:pPr>
              <w:pStyle w:val="a6"/>
              <w:ind w:left="102"/>
              <w:rPr>
                <w:rFonts w:ascii="Calibri" w:hAnsi="Calibri"/>
                <w:sz w:val="14"/>
                <w:szCs w:val="14"/>
                <w:lang w:val="en-US"/>
              </w:rPr>
            </w:pPr>
          </w:p>
        </w:tc>
      </w:tr>
      <w:tr w:rsidR="0073042D" w:rsidRPr="00625B7F" w:rsidTr="0056626B">
        <w:trPr>
          <w:trHeight w:val="169"/>
        </w:trPr>
        <w:tc>
          <w:tcPr>
            <w:tcW w:w="2127" w:type="dxa"/>
            <w:tcBorders>
              <w:top w:val="nil"/>
              <w:left w:val="nil"/>
              <w:bottom w:val="nil"/>
              <w:right w:val="nil"/>
            </w:tcBorders>
            <w:vAlign w:val="bottom"/>
          </w:tcPr>
          <w:p w:rsidR="0073042D" w:rsidRPr="002E493E" w:rsidRDefault="0073042D" w:rsidP="00822CE9">
            <w:pPr>
              <w:pStyle w:val="a7"/>
              <w:rPr>
                <w:rFonts w:ascii="Calibri" w:hAnsi="Calibri"/>
                <w:sz w:val="14"/>
                <w:szCs w:val="14"/>
              </w:rPr>
            </w:pPr>
            <w:r w:rsidRPr="002E493E">
              <w:rPr>
                <w:rFonts w:ascii="Calibri" w:hAnsi="Calibri"/>
                <w:sz w:val="14"/>
                <w:szCs w:val="14"/>
              </w:rPr>
              <w:t xml:space="preserve">Дебиторлық берешек </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484 264,8</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827 797,9</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1 060 866,2</w:t>
            </w:r>
          </w:p>
        </w:tc>
        <w:tc>
          <w:tcPr>
            <w:tcW w:w="1130" w:type="dxa"/>
            <w:tcBorders>
              <w:top w:val="nil"/>
              <w:left w:val="nil"/>
              <w:bottom w:val="nil"/>
              <w:right w:val="nil"/>
            </w:tcBorders>
            <w:vAlign w:val="bottom"/>
          </w:tcPr>
          <w:p w:rsidR="0073042D" w:rsidRPr="00DF0A77" w:rsidRDefault="0073042D" w:rsidP="00822CE9">
            <w:pPr>
              <w:pStyle w:val="a7"/>
              <w:jc w:val="right"/>
              <w:rPr>
                <w:rFonts w:ascii="Calibri" w:hAnsi="Calibri"/>
                <w:sz w:val="14"/>
                <w:szCs w:val="14"/>
              </w:rPr>
            </w:pPr>
            <w:r w:rsidRPr="00DF0A77">
              <w:rPr>
                <w:rFonts w:ascii="Calibri" w:hAnsi="Calibri"/>
                <w:sz w:val="14"/>
                <w:szCs w:val="14"/>
              </w:rPr>
              <w:t>1 401 173,8</w:t>
            </w:r>
          </w:p>
        </w:tc>
        <w:tc>
          <w:tcPr>
            <w:tcW w:w="1130" w:type="dxa"/>
            <w:tcBorders>
              <w:top w:val="nil"/>
              <w:left w:val="nil"/>
              <w:bottom w:val="nil"/>
              <w:right w:val="nil"/>
            </w:tcBorders>
            <w:vAlign w:val="bottom"/>
          </w:tcPr>
          <w:p w:rsidR="0073042D" w:rsidRPr="0073042D" w:rsidRDefault="0073042D" w:rsidP="00822CE9">
            <w:pPr>
              <w:pStyle w:val="a7"/>
              <w:jc w:val="right"/>
              <w:rPr>
                <w:rFonts w:ascii="Calibri" w:hAnsi="Calibri"/>
                <w:sz w:val="14"/>
                <w:szCs w:val="14"/>
              </w:rPr>
            </w:pPr>
            <w:r w:rsidRPr="0073042D">
              <w:rPr>
                <w:rFonts w:ascii="Calibri" w:hAnsi="Calibri"/>
                <w:sz w:val="14"/>
                <w:szCs w:val="14"/>
              </w:rPr>
              <w:t>8 679 346,4</w:t>
            </w:r>
          </w:p>
        </w:tc>
        <w:tc>
          <w:tcPr>
            <w:tcW w:w="2693" w:type="dxa"/>
            <w:tcBorders>
              <w:top w:val="nil"/>
              <w:left w:val="nil"/>
              <w:bottom w:val="nil"/>
              <w:right w:val="nil"/>
            </w:tcBorders>
            <w:vAlign w:val="bottom"/>
          </w:tcPr>
          <w:p w:rsidR="0073042D" w:rsidRPr="002E493E" w:rsidRDefault="0073042D" w:rsidP="00822CE9">
            <w:pPr>
              <w:pStyle w:val="a7"/>
              <w:rPr>
                <w:rFonts w:ascii="Calibri" w:hAnsi="Calibri"/>
                <w:sz w:val="14"/>
                <w:szCs w:val="14"/>
              </w:rPr>
            </w:pPr>
            <w:r w:rsidRPr="002E493E">
              <w:rPr>
                <w:rFonts w:ascii="Calibri" w:hAnsi="Calibri"/>
                <w:sz w:val="14"/>
                <w:szCs w:val="14"/>
              </w:rPr>
              <w:t>Дебиторская задолж</w:t>
            </w:r>
            <w:r w:rsidRPr="002E493E">
              <w:rPr>
                <w:rFonts w:ascii="Calibri" w:hAnsi="Calibri"/>
                <w:sz w:val="14"/>
                <w:szCs w:val="14"/>
                <w:lang w:val="ru-MO"/>
              </w:rPr>
              <w:t>ен</w:t>
            </w:r>
            <w:r w:rsidRPr="002E493E">
              <w:rPr>
                <w:rFonts w:ascii="Calibri" w:hAnsi="Calibri"/>
                <w:sz w:val="14"/>
                <w:szCs w:val="14"/>
              </w:rPr>
              <w:t>ность</w:t>
            </w:r>
          </w:p>
        </w:tc>
      </w:tr>
      <w:tr w:rsidR="0073042D" w:rsidRPr="00625B7F" w:rsidTr="0056626B">
        <w:tc>
          <w:tcPr>
            <w:tcW w:w="2127" w:type="dxa"/>
            <w:tcBorders>
              <w:top w:val="nil"/>
              <w:left w:val="nil"/>
              <w:bottom w:val="nil"/>
              <w:right w:val="nil"/>
            </w:tcBorders>
            <w:vAlign w:val="bottom"/>
          </w:tcPr>
          <w:p w:rsidR="0073042D" w:rsidRPr="002E493E" w:rsidRDefault="0073042D" w:rsidP="00822CE9">
            <w:pPr>
              <w:pStyle w:val="a7"/>
              <w:ind w:left="113"/>
              <w:rPr>
                <w:rFonts w:ascii="Calibri" w:hAnsi="Calibri"/>
                <w:sz w:val="14"/>
                <w:szCs w:val="14"/>
              </w:rPr>
            </w:pPr>
            <w:r w:rsidRPr="002E493E">
              <w:rPr>
                <w:rFonts w:ascii="Calibri" w:hAnsi="Calibri"/>
                <w:sz w:val="14"/>
                <w:szCs w:val="14"/>
                <w:lang w:val="kk-KZ"/>
              </w:rPr>
              <w:t>одан</w:t>
            </w:r>
            <w:r w:rsidRPr="002E493E">
              <w:rPr>
                <w:rFonts w:ascii="Calibri" w:hAnsi="Calibri"/>
                <w:sz w:val="14"/>
                <w:szCs w:val="14"/>
              </w:rPr>
              <w:t xml:space="preserve"> – мерзімі өткені</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6 898,6</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30 055,1</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20 421,2</w:t>
            </w:r>
          </w:p>
        </w:tc>
        <w:tc>
          <w:tcPr>
            <w:tcW w:w="1130" w:type="dxa"/>
            <w:tcBorders>
              <w:top w:val="nil"/>
              <w:left w:val="nil"/>
              <w:bottom w:val="nil"/>
              <w:right w:val="nil"/>
            </w:tcBorders>
            <w:vAlign w:val="bottom"/>
          </w:tcPr>
          <w:p w:rsidR="0073042D" w:rsidRPr="00DF0A77" w:rsidRDefault="0073042D" w:rsidP="00822CE9">
            <w:pPr>
              <w:pStyle w:val="a7"/>
              <w:jc w:val="right"/>
              <w:rPr>
                <w:rFonts w:ascii="Calibri" w:hAnsi="Calibri"/>
                <w:sz w:val="14"/>
                <w:szCs w:val="14"/>
              </w:rPr>
            </w:pPr>
            <w:r w:rsidRPr="00DF0A77">
              <w:rPr>
                <w:rFonts w:ascii="Calibri" w:hAnsi="Calibri"/>
                <w:sz w:val="14"/>
                <w:szCs w:val="14"/>
              </w:rPr>
              <w:t>12 974,5</w:t>
            </w:r>
          </w:p>
        </w:tc>
        <w:tc>
          <w:tcPr>
            <w:tcW w:w="1130" w:type="dxa"/>
            <w:tcBorders>
              <w:top w:val="nil"/>
              <w:left w:val="nil"/>
              <w:bottom w:val="nil"/>
              <w:right w:val="nil"/>
            </w:tcBorders>
            <w:vAlign w:val="bottom"/>
          </w:tcPr>
          <w:p w:rsidR="0073042D" w:rsidRPr="0073042D" w:rsidRDefault="0073042D" w:rsidP="00822CE9">
            <w:pPr>
              <w:pStyle w:val="a7"/>
              <w:jc w:val="right"/>
              <w:rPr>
                <w:rFonts w:ascii="Calibri" w:hAnsi="Calibri"/>
                <w:sz w:val="14"/>
                <w:szCs w:val="14"/>
              </w:rPr>
            </w:pPr>
            <w:r w:rsidRPr="0073042D">
              <w:rPr>
                <w:rFonts w:ascii="Calibri" w:hAnsi="Calibri"/>
                <w:sz w:val="14"/>
                <w:szCs w:val="14"/>
              </w:rPr>
              <w:t>149 532,9</w:t>
            </w:r>
          </w:p>
        </w:tc>
        <w:tc>
          <w:tcPr>
            <w:tcW w:w="2693" w:type="dxa"/>
            <w:tcBorders>
              <w:top w:val="nil"/>
              <w:left w:val="nil"/>
              <w:bottom w:val="nil"/>
              <w:right w:val="nil"/>
            </w:tcBorders>
            <w:vAlign w:val="bottom"/>
          </w:tcPr>
          <w:p w:rsidR="0073042D" w:rsidRPr="002E493E" w:rsidRDefault="0073042D" w:rsidP="00822CE9">
            <w:pPr>
              <w:pStyle w:val="a7"/>
              <w:ind w:left="113"/>
              <w:rPr>
                <w:rFonts w:ascii="Calibri" w:hAnsi="Calibri"/>
                <w:sz w:val="14"/>
                <w:szCs w:val="14"/>
              </w:rPr>
            </w:pPr>
            <w:r w:rsidRPr="002E493E">
              <w:rPr>
                <w:rFonts w:ascii="Calibri" w:hAnsi="Calibri"/>
                <w:sz w:val="14"/>
                <w:szCs w:val="14"/>
              </w:rPr>
              <w:t>из нее – просроченная</w:t>
            </w:r>
          </w:p>
        </w:tc>
      </w:tr>
      <w:tr w:rsidR="0073042D" w:rsidRPr="00625B7F" w:rsidTr="0056626B">
        <w:tc>
          <w:tcPr>
            <w:tcW w:w="2127" w:type="dxa"/>
            <w:tcBorders>
              <w:top w:val="nil"/>
              <w:left w:val="nil"/>
              <w:bottom w:val="nil"/>
              <w:right w:val="nil"/>
            </w:tcBorders>
            <w:vAlign w:val="bottom"/>
          </w:tcPr>
          <w:p w:rsidR="0073042D" w:rsidRPr="002E493E" w:rsidRDefault="0073042D" w:rsidP="00822CE9">
            <w:pPr>
              <w:pStyle w:val="a7"/>
              <w:rPr>
                <w:rFonts w:ascii="Calibri" w:hAnsi="Calibri"/>
                <w:sz w:val="14"/>
                <w:szCs w:val="14"/>
              </w:rPr>
            </w:pPr>
            <w:r w:rsidRPr="002E493E">
              <w:rPr>
                <w:rFonts w:ascii="Calibri" w:hAnsi="Calibri"/>
                <w:sz w:val="14"/>
                <w:szCs w:val="14"/>
              </w:rPr>
              <w:t>Міндеттемелер бойынша барлық берешек</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4 807 954,4</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11 108 911,9</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17 086 458,9</w:t>
            </w:r>
          </w:p>
        </w:tc>
        <w:tc>
          <w:tcPr>
            <w:tcW w:w="1130" w:type="dxa"/>
            <w:tcBorders>
              <w:top w:val="nil"/>
              <w:left w:val="nil"/>
              <w:bottom w:val="nil"/>
              <w:right w:val="nil"/>
            </w:tcBorders>
            <w:vAlign w:val="bottom"/>
          </w:tcPr>
          <w:p w:rsidR="0073042D" w:rsidRPr="00DF0A77" w:rsidRDefault="0073042D" w:rsidP="00822CE9">
            <w:pPr>
              <w:pStyle w:val="a7"/>
              <w:jc w:val="right"/>
              <w:rPr>
                <w:rFonts w:ascii="Calibri" w:hAnsi="Calibri"/>
                <w:sz w:val="14"/>
                <w:szCs w:val="14"/>
              </w:rPr>
            </w:pPr>
            <w:r w:rsidRPr="00DF0A77">
              <w:rPr>
                <w:rFonts w:ascii="Calibri" w:hAnsi="Calibri"/>
                <w:sz w:val="14"/>
                <w:szCs w:val="14"/>
              </w:rPr>
              <w:t>17 839 125,8</w:t>
            </w:r>
          </w:p>
        </w:tc>
        <w:tc>
          <w:tcPr>
            <w:tcW w:w="1130" w:type="dxa"/>
            <w:tcBorders>
              <w:top w:val="nil"/>
              <w:left w:val="nil"/>
              <w:bottom w:val="nil"/>
              <w:right w:val="nil"/>
            </w:tcBorders>
            <w:vAlign w:val="bottom"/>
          </w:tcPr>
          <w:p w:rsidR="0073042D" w:rsidRPr="0073042D" w:rsidRDefault="0073042D" w:rsidP="00822CE9">
            <w:pPr>
              <w:pStyle w:val="a7"/>
              <w:jc w:val="right"/>
              <w:rPr>
                <w:rFonts w:ascii="Calibri" w:hAnsi="Calibri"/>
                <w:sz w:val="14"/>
                <w:szCs w:val="14"/>
              </w:rPr>
            </w:pPr>
            <w:r w:rsidRPr="0073042D">
              <w:rPr>
                <w:rFonts w:ascii="Calibri" w:hAnsi="Calibri"/>
                <w:sz w:val="14"/>
                <w:szCs w:val="14"/>
              </w:rPr>
              <w:t>44 055 949,9</w:t>
            </w:r>
          </w:p>
        </w:tc>
        <w:tc>
          <w:tcPr>
            <w:tcW w:w="2693" w:type="dxa"/>
            <w:tcBorders>
              <w:top w:val="nil"/>
              <w:left w:val="nil"/>
              <w:bottom w:val="nil"/>
              <w:right w:val="nil"/>
            </w:tcBorders>
            <w:vAlign w:val="bottom"/>
          </w:tcPr>
          <w:p w:rsidR="0073042D" w:rsidRPr="002E493E" w:rsidRDefault="0073042D" w:rsidP="00822CE9">
            <w:pPr>
              <w:pStyle w:val="a7"/>
              <w:rPr>
                <w:rFonts w:ascii="Calibri" w:hAnsi="Calibri"/>
                <w:sz w:val="14"/>
                <w:szCs w:val="14"/>
              </w:rPr>
            </w:pPr>
            <w:r w:rsidRPr="002E493E">
              <w:rPr>
                <w:rFonts w:ascii="Calibri" w:hAnsi="Calibri"/>
                <w:sz w:val="14"/>
                <w:szCs w:val="14"/>
              </w:rPr>
              <w:t>Всего задолж</w:t>
            </w:r>
            <w:r w:rsidRPr="002E493E">
              <w:rPr>
                <w:rFonts w:ascii="Calibri" w:hAnsi="Calibri"/>
                <w:sz w:val="14"/>
                <w:szCs w:val="14"/>
                <w:lang w:val="ru-MO"/>
              </w:rPr>
              <w:t>ен</w:t>
            </w:r>
            <w:r w:rsidRPr="002E493E">
              <w:rPr>
                <w:rFonts w:ascii="Calibri" w:hAnsi="Calibri"/>
                <w:sz w:val="14"/>
                <w:szCs w:val="14"/>
              </w:rPr>
              <w:t>ность по обязательствам</w:t>
            </w:r>
          </w:p>
        </w:tc>
      </w:tr>
      <w:tr w:rsidR="0073042D" w:rsidRPr="00625B7F" w:rsidTr="0056626B">
        <w:tc>
          <w:tcPr>
            <w:tcW w:w="2127" w:type="dxa"/>
            <w:tcBorders>
              <w:top w:val="nil"/>
              <w:left w:val="nil"/>
              <w:bottom w:val="nil"/>
              <w:right w:val="nil"/>
            </w:tcBorders>
            <w:vAlign w:val="bottom"/>
          </w:tcPr>
          <w:p w:rsidR="0073042D" w:rsidRPr="002E493E" w:rsidRDefault="0073042D" w:rsidP="00822CE9">
            <w:pPr>
              <w:pStyle w:val="a7"/>
              <w:ind w:left="113"/>
              <w:rPr>
                <w:rFonts w:ascii="Calibri" w:hAnsi="Calibri"/>
                <w:sz w:val="14"/>
                <w:szCs w:val="14"/>
              </w:rPr>
            </w:pPr>
            <w:r w:rsidRPr="002E493E">
              <w:rPr>
                <w:rFonts w:ascii="Calibri" w:hAnsi="Calibri"/>
                <w:sz w:val="14"/>
                <w:szCs w:val="14"/>
                <w:lang w:val="kk-KZ"/>
              </w:rPr>
              <w:t>одан</w:t>
            </w:r>
            <w:r w:rsidRPr="002E493E">
              <w:rPr>
                <w:rFonts w:ascii="Calibri" w:hAnsi="Calibri"/>
                <w:sz w:val="14"/>
                <w:szCs w:val="14"/>
                <w:lang w:val="ru-MO"/>
              </w:rPr>
              <w:t xml:space="preserve"> –</w:t>
            </w:r>
            <w:r w:rsidRPr="002E493E">
              <w:rPr>
                <w:rFonts w:ascii="Calibri" w:hAnsi="Calibri"/>
                <w:sz w:val="14"/>
                <w:szCs w:val="14"/>
              </w:rPr>
              <w:t xml:space="preserve"> мерзімі   өткені</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15 620,2</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30 620,3</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3 229,5</w:t>
            </w:r>
          </w:p>
        </w:tc>
        <w:tc>
          <w:tcPr>
            <w:tcW w:w="1130" w:type="dxa"/>
            <w:tcBorders>
              <w:top w:val="nil"/>
              <w:left w:val="nil"/>
              <w:bottom w:val="nil"/>
              <w:right w:val="nil"/>
            </w:tcBorders>
            <w:vAlign w:val="bottom"/>
          </w:tcPr>
          <w:p w:rsidR="0073042D" w:rsidRPr="00DF0A77" w:rsidRDefault="0073042D" w:rsidP="00822CE9">
            <w:pPr>
              <w:pStyle w:val="a7"/>
              <w:jc w:val="right"/>
              <w:rPr>
                <w:rFonts w:ascii="Calibri" w:hAnsi="Calibri"/>
                <w:sz w:val="14"/>
                <w:szCs w:val="14"/>
              </w:rPr>
            </w:pPr>
            <w:r w:rsidRPr="00DF0A77">
              <w:rPr>
                <w:rFonts w:ascii="Calibri" w:hAnsi="Calibri"/>
                <w:sz w:val="14"/>
                <w:szCs w:val="14"/>
              </w:rPr>
              <w:t>3 402,7</w:t>
            </w:r>
          </w:p>
        </w:tc>
        <w:tc>
          <w:tcPr>
            <w:tcW w:w="1130" w:type="dxa"/>
            <w:tcBorders>
              <w:top w:val="nil"/>
              <w:left w:val="nil"/>
              <w:bottom w:val="nil"/>
              <w:right w:val="nil"/>
            </w:tcBorders>
            <w:vAlign w:val="bottom"/>
          </w:tcPr>
          <w:p w:rsidR="0073042D" w:rsidRPr="0073042D" w:rsidRDefault="0073042D" w:rsidP="00822CE9">
            <w:pPr>
              <w:pStyle w:val="a7"/>
              <w:jc w:val="right"/>
              <w:rPr>
                <w:rFonts w:ascii="Calibri" w:hAnsi="Calibri"/>
                <w:sz w:val="14"/>
                <w:szCs w:val="14"/>
              </w:rPr>
            </w:pPr>
            <w:r w:rsidRPr="0073042D">
              <w:rPr>
                <w:rFonts w:ascii="Calibri" w:hAnsi="Calibri"/>
                <w:sz w:val="14"/>
                <w:szCs w:val="14"/>
              </w:rPr>
              <w:t>134 251,7</w:t>
            </w:r>
          </w:p>
        </w:tc>
        <w:tc>
          <w:tcPr>
            <w:tcW w:w="2693" w:type="dxa"/>
            <w:tcBorders>
              <w:top w:val="nil"/>
              <w:left w:val="nil"/>
              <w:bottom w:val="nil"/>
              <w:right w:val="nil"/>
            </w:tcBorders>
            <w:vAlign w:val="bottom"/>
          </w:tcPr>
          <w:p w:rsidR="0073042D" w:rsidRPr="002E493E" w:rsidRDefault="0073042D" w:rsidP="00822CE9">
            <w:pPr>
              <w:pStyle w:val="a7"/>
              <w:ind w:left="113"/>
              <w:rPr>
                <w:rFonts w:ascii="Calibri" w:hAnsi="Calibri"/>
                <w:sz w:val="14"/>
                <w:szCs w:val="14"/>
              </w:rPr>
            </w:pPr>
            <w:r w:rsidRPr="002E493E">
              <w:rPr>
                <w:rFonts w:ascii="Calibri" w:hAnsi="Calibri"/>
                <w:sz w:val="14"/>
                <w:szCs w:val="14"/>
              </w:rPr>
              <w:t xml:space="preserve">из нее </w:t>
            </w:r>
            <w:r w:rsidRPr="002E493E">
              <w:rPr>
                <w:rFonts w:ascii="Calibri" w:hAnsi="Calibri"/>
                <w:sz w:val="14"/>
                <w:szCs w:val="14"/>
                <w:lang w:val="ru-MO"/>
              </w:rPr>
              <w:t xml:space="preserve">– </w:t>
            </w:r>
            <w:r w:rsidRPr="002E493E">
              <w:rPr>
                <w:rFonts w:ascii="Calibri" w:hAnsi="Calibri"/>
                <w:sz w:val="14"/>
                <w:szCs w:val="14"/>
              </w:rPr>
              <w:t>просроченная</w:t>
            </w:r>
          </w:p>
        </w:tc>
      </w:tr>
      <w:tr w:rsidR="0073042D" w:rsidRPr="00625B7F" w:rsidTr="0056626B">
        <w:tc>
          <w:tcPr>
            <w:tcW w:w="2127" w:type="dxa"/>
            <w:tcBorders>
              <w:top w:val="nil"/>
              <w:left w:val="nil"/>
              <w:bottom w:val="nil"/>
              <w:right w:val="nil"/>
            </w:tcBorders>
            <w:vAlign w:val="bottom"/>
          </w:tcPr>
          <w:p w:rsidR="0073042D" w:rsidRPr="002E493E" w:rsidRDefault="0073042D" w:rsidP="00822CE9">
            <w:pPr>
              <w:pStyle w:val="a7"/>
              <w:rPr>
                <w:rFonts w:ascii="Calibri" w:hAnsi="Calibri"/>
                <w:sz w:val="14"/>
                <w:szCs w:val="14"/>
                <w:lang w:val="ru-MO"/>
              </w:rPr>
            </w:pPr>
            <w:r w:rsidRPr="002E493E">
              <w:rPr>
                <w:rFonts w:ascii="Calibri" w:hAnsi="Calibri"/>
                <w:sz w:val="14"/>
                <w:szCs w:val="14"/>
              </w:rPr>
              <w:t xml:space="preserve">Банк кредиттері бойынша берешек  </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2 121 984,6</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5 066 777,0</w:t>
            </w:r>
          </w:p>
        </w:tc>
        <w:tc>
          <w:tcPr>
            <w:tcW w:w="1130" w:type="dxa"/>
            <w:tcBorders>
              <w:top w:val="nil"/>
              <w:left w:val="nil"/>
              <w:bottom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3 465 598,5</w:t>
            </w:r>
          </w:p>
        </w:tc>
        <w:tc>
          <w:tcPr>
            <w:tcW w:w="1130" w:type="dxa"/>
            <w:tcBorders>
              <w:top w:val="nil"/>
              <w:left w:val="nil"/>
              <w:bottom w:val="nil"/>
              <w:right w:val="nil"/>
            </w:tcBorders>
            <w:vAlign w:val="bottom"/>
          </w:tcPr>
          <w:p w:rsidR="0073042D" w:rsidRPr="00DF0A77" w:rsidRDefault="0073042D" w:rsidP="00822CE9">
            <w:pPr>
              <w:pStyle w:val="a7"/>
              <w:jc w:val="right"/>
              <w:rPr>
                <w:rFonts w:ascii="Calibri" w:hAnsi="Calibri"/>
                <w:sz w:val="14"/>
                <w:szCs w:val="14"/>
              </w:rPr>
            </w:pPr>
            <w:r w:rsidRPr="00DF0A77">
              <w:rPr>
                <w:rFonts w:ascii="Calibri" w:hAnsi="Calibri"/>
                <w:sz w:val="14"/>
                <w:szCs w:val="14"/>
              </w:rPr>
              <w:t>9 244 508,1</w:t>
            </w:r>
          </w:p>
        </w:tc>
        <w:tc>
          <w:tcPr>
            <w:tcW w:w="1130" w:type="dxa"/>
            <w:tcBorders>
              <w:top w:val="nil"/>
              <w:left w:val="nil"/>
              <w:bottom w:val="nil"/>
              <w:right w:val="nil"/>
            </w:tcBorders>
            <w:vAlign w:val="bottom"/>
          </w:tcPr>
          <w:p w:rsidR="0073042D" w:rsidRPr="0073042D" w:rsidRDefault="0073042D" w:rsidP="00822CE9">
            <w:pPr>
              <w:pStyle w:val="a7"/>
              <w:jc w:val="right"/>
              <w:rPr>
                <w:rFonts w:ascii="Calibri" w:hAnsi="Calibri"/>
                <w:sz w:val="14"/>
                <w:szCs w:val="14"/>
              </w:rPr>
            </w:pPr>
            <w:r w:rsidRPr="0073042D">
              <w:rPr>
                <w:rFonts w:ascii="Calibri" w:hAnsi="Calibri"/>
                <w:sz w:val="14"/>
                <w:szCs w:val="14"/>
              </w:rPr>
              <w:t>12 946 504,2</w:t>
            </w:r>
          </w:p>
        </w:tc>
        <w:tc>
          <w:tcPr>
            <w:tcW w:w="2693" w:type="dxa"/>
            <w:tcBorders>
              <w:top w:val="nil"/>
              <w:left w:val="nil"/>
              <w:bottom w:val="nil"/>
              <w:right w:val="nil"/>
            </w:tcBorders>
            <w:vAlign w:val="bottom"/>
          </w:tcPr>
          <w:p w:rsidR="0073042D" w:rsidRPr="002E493E" w:rsidRDefault="0073042D" w:rsidP="00822CE9">
            <w:pPr>
              <w:pStyle w:val="a7"/>
              <w:rPr>
                <w:rFonts w:ascii="Calibri" w:hAnsi="Calibri"/>
                <w:sz w:val="14"/>
                <w:szCs w:val="14"/>
              </w:rPr>
            </w:pPr>
            <w:r w:rsidRPr="002E493E">
              <w:rPr>
                <w:rFonts w:ascii="Calibri" w:hAnsi="Calibri"/>
                <w:sz w:val="14"/>
                <w:szCs w:val="14"/>
              </w:rPr>
              <w:t>Задолж</w:t>
            </w:r>
            <w:r w:rsidRPr="002E493E">
              <w:rPr>
                <w:rFonts w:ascii="Calibri" w:hAnsi="Calibri"/>
                <w:sz w:val="14"/>
                <w:szCs w:val="14"/>
                <w:lang w:val="ru-MO"/>
              </w:rPr>
              <w:t>ен</w:t>
            </w:r>
            <w:r w:rsidRPr="002E493E">
              <w:rPr>
                <w:rFonts w:ascii="Calibri" w:hAnsi="Calibri"/>
                <w:sz w:val="14"/>
                <w:szCs w:val="14"/>
              </w:rPr>
              <w:t>ность по кредитам банков</w:t>
            </w:r>
          </w:p>
        </w:tc>
      </w:tr>
      <w:tr w:rsidR="0073042D" w:rsidRPr="00625B7F" w:rsidTr="0056626B">
        <w:tc>
          <w:tcPr>
            <w:tcW w:w="2127" w:type="dxa"/>
            <w:tcBorders>
              <w:top w:val="nil"/>
              <w:left w:val="nil"/>
              <w:right w:val="nil"/>
            </w:tcBorders>
            <w:vAlign w:val="bottom"/>
          </w:tcPr>
          <w:p w:rsidR="0073042D" w:rsidRPr="002E493E" w:rsidRDefault="0073042D" w:rsidP="00822CE9">
            <w:pPr>
              <w:pStyle w:val="a7"/>
              <w:ind w:left="113"/>
              <w:rPr>
                <w:rFonts w:ascii="Calibri" w:hAnsi="Calibri"/>
                <w:sz w:val="14"/>
                <w:szCs w:val="14"/>
                <w:lang w:val="ru-MO"/>
              </w:rPr>
            </w:pPr>
            <w:r w:rsidRPr="002E493E">
              <w:rPr>
                <w:rFonts w:ascii="Calibri" w:hAnsi="Calibri"/>
                <w:sz w:val="14"/>
                <w:szCs w:val="14"/>
                <w:lang w:val="kk-KZ"/>
              </w:rPr>
              <w:t>одан</w:t>
            </w:r>
            <w:r w:rsidRPr="002E493E">
              <w:rPr>
                <w:rFonts w:ascii="Calibri" w:hAnsi="Calibri"/>
                <w:sz w:val="14"/>
                <w:szCs w:val="14"/>
              </w:rPr>
              <w:t xml:space="preserve"> </w:t>
            </w:r>
            <w:r w:rsidRPr="002E493E">
              <w:rPr>
                <w:rFonts w:ascii="Calibri" w:hAnsi="Calibri"/>
                <w:sz w:val="14"/>
                <w:szCs w:val="14"/>
                <w:lang w:val="ru-MO"/>
              </w:rPr>
              <w:t xml:space="preserve">– </w:t>
            </w:r>
            <w:r w:rsidRPr="002E493E">
              <w:rPr>
                <w:rFonts w:ascii="Calibri" w:hAnsi="Calibri"/>
                <w:sz w:val="14"/>
                <w:szCs w:val="14"/>
              </w:rPr>
              <w:t>мерзімі өткені</w:t>
            </w:r>
          </w:p>
        </w:tc>
        <w:tc>
          <w:tcPr>
            <w:tcW w:w="1130" w:type="dxa"/>
            <w:tcBorders>
              <w:top w:val="nil"/>
              <w:left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4 997,2</w:t>
            </w:r>
          </w:p>
        </w:tc>
        <w:tc>
          <w:tcPr>
            <w:tcW w:w="1130" w:type="dxa"/>
            <w:tcBorders>
              <w:top w:val="nil"/>
              <w:left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22 581,8</w:t>
            </w:r>
          </w:p>
        </w:tc>
        <w:tc>
          <w:tcPr>
            <w:tcW w:w="1130" w:type="dxa"/>
            <w:tcBorders>
              <w:top w:val="nil"/>
              <w:left w:val="nil"/>
              <w:right w:val="nil"/>
            </w:tcBorders>
            <w:vAlign w:val="bottom"/>
          </w:tcPr>
          <w:p w:rsidR="0073042D" w:rsidRPr="00DF0A77" w:rsidRDefault="0073042D" w:rsidP="00822CE9">
            <w:pPr>
              <w:pStyle w:val="ac"/>
              <w:rPr>
                <w:rFonts w:ascii="Calibri" w:hAnsi="Calibri"/>
                <w:sz w:val="14"/>
                <w:szCs w:val="14"/>
              </w:rPr>
            </w:pPr>
            <w:r w:rsidRPr="00DF0A77">
              <w:rPr>
                <w:rFonts w:ascii="Calibri" w:hAnsi="Calibri"/>
                <w:sz w:val="14"/>
                <w:szCs w:val="14"/>
              </w:rPr>
              <w:t xml:space="preserve">650,0 </w:t>
            </w:r>
          </w:p>
        </w:tc>
        <w:tc>
          <w:tcPr>
            <w:tcW w:w="1130" w:type="dxa"/>
            <w:tcBorders>
              <w:top w:val="nil"/>
              <w:left w:val="nil"/>
              <w:right w:val="nil"/>
            </w:tcBorders>
            <w:vAlign w:val="bottom"/>
          </w:tcPr>
          <w:p w:rsidR="0073042D" w:rsidRPr="00DF0A77" w:rsidRDefault="0073042D" w:rsidP="00822CE9">
            <w:pPr>
              <w:pStyle w:val="a7"/>
              <w:jc w:val="right"/>
              <w:rPr>
                <w:rFonts w:ascii="Calibri" w:hAnsi="Calibri"/>
                <w:sz w:val="14"/>
                <w:szCs w:val="14"/>
              </w:rPr>
            </w:pPr>
            <w:r w:rsidRPr="00DF0A77">
              <w:rPr>
                <w:rFonts w:ascii="Calibri" w:hAnsi="Calibri"/>
                <w:sz w:val="14"/>
                <w:szCs w:val="14"/>
              </w:rPr>
              <w:t>-</w:t>
            </w:r>
          </w:p>
        </w:tc>
        <w:tc>
          <w:tcPr>
            <w:tcW w:w="1130" w:type="dxa"/>
            <w:tcBorders>
              <w:top w:val="nil"/>
              <w:left w:val="nil"/>
              <w:right w:val="nil"/>
            </w:tcBorders>
            <w:vAlign w:val="bottom"/>
          </w:tcPr>
          <w:p w:rsidR="0073042D" w:rsidRPr="0073042D" w:rsidRDefault="0073042D" w:rsidP="00822CE9">
            <w:pPr>
              <w:pStyle w:val="a7"/>
              <w:jc w:val="right"/>
              <w:rPr>
                <w:rFonts w:ascii="Calibri" w:hAnsi="Calibri"/>
                <w:sz w:val="14"/>
                <w:szCs w:val="14"/>
              </w:rPr>
            </w:pPr>
            <w:r w:rsidRPr="0073042D">
              <w:rPr>
                <w:rFonts w:ascii="Calibri" w:hAnsi="Calibri"/>
                <w:sz w:val="14"/>
                <w:szCs w:val="14"/>
              </w:rPr>
              <w:t>44 736,7</w:t>
            </w:r>
          </w:p>
        </w:tc>
        <w:tc>
          <w:tcPr>
            <w:tcW w:w="2693" w:type="dxa"/>
            <w:tcBorders>
              <w:top w:val="nil"/>
              <w:left w:val="nil"/>
              <w:right w:val="nil"/>
            </w:tcBorders>
            <w:vAlign w:val="bottom"/>
          </w:tcPr>
          <w:p w:rsidR="0073042D" w:rsidRPr="002E493E" w:rsidRDefault="0073042D" w:rsidP="00822CE9">
            <w:pPr>
              <w:pStyle w:val="a7"/>
              <w:ind w:left="113"/>
              <w:rPr>
                <w:rFonts w:ascii="Calibri" w:hAnsi="Calibri"/>
                <w:sz w:val="14"/>
                <w:szCs w:val="14"/>
              </w:rPr>
            </w:pPr>
            <w:r w:rsidRPr="002E493E">
              <w:rPr>
                <w:rFonts w:ascii="Calibri" w:hAnsi="Calibri"/>
                <w:sz w:val="14"/>
                <w:szCs w:val="14"/>
              </w:rPr>
              <w:t xml:space="preserve">из нее </w:t>
            </w:r>
            <w:r w:rsidRPr="002E493E">
              <w:rPr>
                <w:rFonts w:ascii="Calibri" w:hAnsi="Calibri"/>
                <w:sz w:val="14"/>
                <w:szCs w:val="14"/>
                <w:lang w:val="ru-MO"/>
              </w:rPr>
              <w:t xml:space="preserve">– </w:t>
            </w:r>
            <w:r w:rsidRPr="002E493E">
              <w:rPr>
                <w:rFonts w:ascii="Calibri" w:hAnsi="Calibri"/>
                <w:sz w:val="14"/>
                <w:szCs w:val="14"/>
              </w:rPr>
              <w:t>просроченная</w:t>
            </w:r>
          </w:p>
        </w:tc>
      </w:tr>
    </w:tbl>
    <w:p w:rsidR="00054552" w:rsidRPr="002E493E" w:rsidRDefault="00054552" w:rsidP="00822CE9">
      <w:pPr>
        <w:pStyle w:val="a8"/>
        <w:spacing w:before="0" w:after="0"/>
        <w:rPr>
          <w:rFonts w:ascii="Calibri" w:hAnsi="Calibri"/>
          <w:sz w:val="18"/>
        </w:rPr>
      </w:pPr>
      <w:bookmarkStart w:id="39" w:name="_Toc20623502"/>
      <w:bookmarkStart w:id="40" w:name="_Toc20888750"/>
      <w:bookmarkStart w:id="41" w:name="_Toc20988810"/>
      <w:bookmarkStart w:id="42" w:name="_Toc112058298"/>
      <w:bookmarkStart w:id="43" w:name="_Toc168287987"/>
      <w:bookmarkEnd w:id="38"/>
      <w:r w:rsidRPr="002E493E">
        <w:rPr>
          <w:rFonts w:ascii="Calibri" w:hAnsi="Calibri"/>
          <w:sz w:val="18"/>
          <w:lang w:val="kk-KZ"/>
        </w:rPr>
        <w:t>1.28 Ж</w:t>
      </w:r>
      <w:r w:rsidRPr="002E493E">
        <w:rPr>
          <w:rFonts w:ascii="Calibri" w:hAnsi="Calibri"/>
          <w:sz w:val="18"/>
        </w:rPr>
        <w:t xml:space="preserve">үк тасымалдау тарифтерінің индекстері </w:t>
      </w:r>
      <w:r w:rsidRPr="002E493E">
        <w:rPr>
          <w:rFonts w:ascii="Calibri" w:hAnsi="Calibri"/>
          <w:sz w:val="18"/>
        </w:rPr>
        <w:br/>
        <w:t xml:space="preserve">Индексы тарифов на грузовые перевозки </w:t>
      </w:r>
    </w:p>
    <w:p w:rsidR="00054552" w:rsidRPr="002E493E" w:rsidRDefault="00054552" w:rsidP="00030B9C">
      <w:pPr>
        <w:pStyle w:val="a5"/>
        <w:spacing w:before="0" w:after="0"/>
        <w:ind w:right="-144"/>
        <w:jc w:val="left"/>
        <w:rPr>
          <w:rFonts w:ascii="Calibri" w:hAnsi="Calibri"/>
          <w:sz w:val="14"/>
          <w:szCs w:val="14"/>
        </w:rPr>
      </w:pPr>
      <w:r w:rsidRPr="002E493E">
        <w:rPr>
          <w:rFonts w:ascii="Calibri" w:hAnsi="Calibri"/>
          <w:sz w:val="14"/>
          <w:szCs w:val="14"/>
          <w:lang w:val="kk-KZ"/>
        </w:rPr>
        <w:t xml:space="preserve">кезең соңына, </w:t>
      </w:r>
      <w:r w:rsidRPr="002E493E">
        <w:rPr>
          <w:rFonts w:ascii="Calibri" w:hAnsi="Calibri"/>
          <w:sz w:val="14"/>
          <w:szCs w:val="14"/>
        </w:rPr>
        <w:t>өткен жыл</w:t>
      </w:r>
      <w:r w:rsidRPr="002E493E">
        <w:rPr>
          <w:rFonts w:ascii="Calibri" w:hAnsi="Calibri"/>
          <w:sz w:val="14"/>
          <w:szCs w:val="14"/>
          <w:lang w:val="kk-KZ"/>
        </w:rPr>
        <w:t>ғы</w:t>
      </w:r>
      <w:r w:rsidRPr="002E493E">
        <w:rPr>
          <w:rFonts w:ascii="Calibri" w:hAnsi="Calibri"/>
          <w:sz w:val="14"/>
          <w:szCs w:val="14"/>
        </w:rPr>
        <w:t xml:space="preserve"> желтоқсан</w:t>
      </w:r>
      <w:r w:rsidRPr="002E493E">
        <w:rPr>
          <w:rFonts w:ascii="Calibri" w:hAnsi="Calibri"/>
          <w:sz w:val="14"/>
          <w:szCs w:val="14"/>
          <w:lang w:val="kk-KZ"/>
        </w:rPr>
        <w:t>ғ</w:t>
      </w:r>
      <w:r w:rsidRPr="002E493E">
        <w:rPr>
          <w:rFonts w:ascii="Calibri" w:hAnsi="Calibri"/>
          <w:sz w:val="14"/>
          <w:szCs w:val="14"/>
        </w:rPr>
        <w:t>а пайызбен</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007E0C8E" w:rsidRPr="002E493E">
        <w:rPr>
          <w:rFonts w:ascii="Calibri" w:hAnsi="Calibri"/>
          <w:sz w:val="14"/>
          <w:szCs w:val="14"/>
        </w:rPr>
        <w:tab/>
      </w:r>
      <w:r w:rsidRPr="002E493E">
        <w:rPr>
          <w:rFonts w:ascii="Calibri" w:hAnsi="Calibri"/>
          <w:sz w:val="14"/>
          <w:szCs w:val="14"/>
        </w:rPr>
        <w:t xml:space="preserve"> </w:t>
      </w:r>
      <w:r w:rsidR="002F5A21" w:rsidRPr="002E493E">
        <w:rPr>
          <w:rFonts w:ascii="Calibri" w:hAnsi="Calibri"/>
          <w:sz w:val="14"/>
          <w:szCs w:val="14"/>
        </w:rPr>
        <w:t xml:space="preserve">               </w:t>
      </w:r>
      <w:r w:rsidRPr="002E493E">
        <w:rPr>
          <w:rFonts w:ascii="Calibri" w:hAnsi="Calibri"/>
          <w:sz w:val="14"/>
          <w:szCs w:val="14"/>
        </w:rPr>
        <w:t xml:space="preserve">        </w:t>
      </w:r>
      <w:r w:rsidRPr="002E493E">
        <w:rPr>
          <w:rFonts w:ascii="Calibri" w:hAnsi="Calibri"/>
          <w:sz w:val="14"/>
          <w:szCs w:val="14"/>
          <w:lang w:val="kk-KZ"/>
        </w:rPr>
        <w:t xml:space="preserve">на конец периода, </w:t>
      </w:r>
      <w:r w:rsidRPr="002E493E">
        <w:rPr>
          <w:rFonts w:ascii="Calibri" w:hAnsi="Calibri"/>
          <w:sz w:val="14"/>
          <w:szCs w:val="14"/>
        </w:rPr>
        <w:t>в процентах к декабрю предыдущего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4"/>
        <w:gridCol w:w="985"/>
        <w:gridCol w:w="985"/>
        <w:gridCol w:w="985"/>
        <w:gridCol w:w="985"/>
        <w:gridCol w:w="985"/>
        <w:gridCol w:w="2997"/>
      </w:tblGrid>
      <w:tr w:rsidR="00E366FB" w:rsidRPr="00625B7F" w:rsidTr="0056626B">
        <w:trPr>
          <w:trHeight w:val="170"/>
        </w:trPr>
        <w:tc>
          <w:tcPr>
            <w:tcW w:w="2284" w:type="dxa"/>
            <w:tcBorders>
              <w:left w:val="nil"/>
            </w:tcBorders>
          </w:tcPr>
          <w:p w:rsidR="00E366FB" w:rsidRPr="002E493E" w:rsidRDefault="00E366FB">
            <w:pPr>
              <w:pStyle w:val="a6"/>
              <w:rPr>
                <w:rFonts w:ascii="Calibri" w:hAnsi="Calibri"/>
                <w:sz w:val="14"/>
                <w:szCs w:val="14"/>
              </w:rPr>
            </w:pPr>
          </w:p>
        </w:tc>
        <w:tc>
          <w:tcPr>
            <w:tcW w:w="985" w:type="dxa"/>
            <w:vAlign w:val="center"/>
          </w:tcPr>
          <w:p w:rsidR="00E366FB" w:rsidRPr="002E493E" w:rsidRDefault="00E366FB" w:rsidP="001B6B6F">
            <w:pPr>
              <w:pStyle w:val="a6"/>
              <w:rPr>
                <w:rFonts w:ascii="Calibri" w:hAnsi="Calibri"/>
                <w:sz w:val="14"/>
                <w:szCs w:val="14"/>
                <w:lang w:val="kk-KZ"/>
              </w:rPr>
            </w:pPr>
            <w:r w:rsidRPr="002E493E">
              <w:rPr>
                <w:rFonts w:ascii="Calibri" w:hAnsi="Calibri"/>
                <w:sz w:val="14"/>
                <w:szCs w:val="14"/>
                <w:lang w:val="kk-KZ"/>
              </w:rPr>
              <w:t>2013</w:t>
            </w:r>
          </w:p>
        </w:tc>
        <w:tc>
          <w:tcPr>
            <w:tcW w:w="985" w:type="dxa"/>
            <w:vAlign w:val="center"/>
          </w:tcPr>
          <w:p w:rsidR="00E366FB" w:rsidRPr="002E493E" w:rsidRDefault="00E366FB" w:rsidP="001B6B6F">
            <w:pPr>
              <w:pStyle w:val="a6"/>
              <w:rPr>
                <w:rFonts w:ascii="Calibri" w:hAnsi="Calibri"/>
                <w:sz w:val="14"/>
                <w:szCs w:val="14"/>
                <w:lang w:val="kk-KZ"/>
              </w:rPr>
            </w:pPr>
            <w:r w:rsidRPr="002E493E">
              <w:rPr>
                <w:rFonts w:ascii="Calibri" w:hAnsi="Calibri"/>
                <w:sz w:val="14"/>
                <w:szCs w:val="14"/>
                <w:lang w:val="kk-KZ"/>
              </w:rPr>
              <w:t>2014</w:t>
            </w:r>
          </w:p>
        </w:tc>
        <w:tc>
          <w:tcPr>
            <w:tcW w:w="985" w:type="dxa"/>
            <w:vAlign w:val="center"/>
          </w:tcPr>
          <w:p w:rsidR="00E366FB" w:rsidRPr="002E493E" w:rsidRDefault="00E366FB" w:rsidP="001B6B6F">
            <w:pPr>
              <w:pStyle w:val="a6"/>
              <w:rPr>
                <w:rFonts w:ascii="Calibri" w:hAnsi="Calibri"/>
                <w:sz w:val="14"/>
                <w:szCs w:val="14"/>
                <w:lang w:val="kk-KZ"/>
              </w:rPr>
            </w:pPr>
            <w:r w:rsidRPr="002E493E">
              <w:rPr>
                <w:rFonts w:ascii="Calibri" w:hAnsi="Calibri"/>
                <w:sz w:val="14"/>
                <w:szCs w:val="14"/>
                <w:lang w:val="kk-KZ"/>
              </w:rPr>
              <w:t>2015</w:t>
            </w:r>
          </w:p>
        </w:tc>
        <w:tc>
          <w:tcPr>
            <w:tcW w:w="985" w:type="dxa"/>
            <w:vAlign w:val="center"/>
          </w:tcPr>
          <w:p w:rsidR="00E366FB" w:rsidRPr="002E493E" w:rsidRDefault="00E366FB" w:rsidP="001B6B6F">
            <w:pPr>
              <w:pStyle w:val="a6"/>
              <w:rPr>
                <w:rFonts w:ascii="Calibri" w:hAnsi="Calibri"/>
                <w:sz w:val="14"/>
                <w:szCs w:val="14"/>
                <w:lang w:val="kk-KZ"/>
              </w:rPr>
            </w:pPr>
            <w:r w:rsidRPr="002E493E">
              <w:rPr>
                <w:rFonts w:ascii="Calibri" w:hAnsi="Calibri"/>
                <w:sz w:val="14"/>
                <w:szCs w:val="14"/>
                <w:lang w:val="kk-KZ"/>
              </w:rPr>
              <w:t>2016</w:t>
            </w:r>
          </w:p>
        </w:tc>
        <w:tc>
          <w:tcPr>
            <w:tcW w:w="985" w:type="dxa"/>
            <w:vAlign w:val="center"/>
          </w:tcPr>
          <w:p w:rsidR="00E366FB" w:rsidRPr="002E493E" w:rsidRDefault="00E366FB">
            <w:pPr>
              <w:pStyle w:val="a6"/>
              <w:rPr>
                <w:rFonts w:ascii="Calibri" w:hAnsi="Calibri"/>
                <w:sz w:val="14"/>
                <w:szCs w:val="14"/>
                <w:lang w:val="kk-KZ"/>
              </w:rPr>
            </w:pPr>
            <w:r>
              <w:rPr>
                <w:rFonts w:ascii="Calibri" w:hAnsi="Calibri"/>
                <w:sz w:val="14"/>
                <w:szCs w:val="14"/>
                <w:lang w:val="kk-KZ"/>
              </w:rPr>
              <w:t>2017</w:t>
            </w:r>
          </w:p>
        </w:tc>
        <w:tc>
          <w:tcPr>
            <w:tcW w:w="2997" w:type="dxa"/>
            <w:tcBorders>
              <w:right w:val="nil"/>
            </w:tcBorders>
          </w:tcPr>
          <w:p w:rsidR="00E366FB" w:rsidRPr="002E493E" w:rsidRDefault="00E366FB">
            <w:pPr>
              <w:pStyle w:val="a6"/>
              <w:ind w:left="102"/>
              <w:rPr>
                <w:rFonts w:ascii="Calibri" w:hAnsi="Calibri"/>
                <w:sz w:val="14"/>
                <w:szCs w:val="14"/>
                <w:lang w:val="en-US"/>
              </w:rPr>
            </w:pPr>
          </w:p>
        </w:tc>
      </w:tr>
      <w:tr w:rsidR="005C7118" w:rsidRPr="00625B7F" w:rsidTr="0056626B">
        <w:trPr>
          <w:trHeight w:val="113"/>
        </w:trPr>
        <w:tc>
          <w:tcPr>
            <w:tcW w:w="2284" w:type="dxa"/>
            <w:tcBorders>
              <w:top w:val="nil"/>
              <w:left w:val="nil"/>
              <w:bottom w:val="nil"/>
              <w:right w:val="nil"/>
            </w:tcBorders>
          </w:tcPr>
          <w:p w:rsidR="005C7118" w:rsidRPr="002E493E" w:rsidRDefault="005C7118">
            <w:pPr>
              <w:pStyle w:val="a7"/>
              <w:rPr>
                <w:rFonts w:ascii="Calibri" w:hAnsi="Calibri"/>
                <w:sz w:val="14"/>
                <w:szCs w:val="14"/>
                <w:lang w:val="kk-KZ"/>
              </w:rPr>
            </w:pPr>
            <w:r w:rsidRPr="002E493E">
              <w:rPr>
                <w:rFonts w:ascii="Calibri" w:hAnsi="Calibri"/>
                <w:sz w:val="14"/>
                <w:szCs w:val="14"/>
                <w:lang w:val="kk-KZ"/>
              </w:rPr>
              <w:t>Жүк көлігі</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102,4</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lang w:val="en-US"/>
              </w:rPr>
              <w:t>113,6</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125,9</w:t>
            </w:r>
          </w:p>
        </w:tc>
        <w:tc>
          <w:tcPr>
            <w:tcW w:w="985" w:type="dxa"/>
            <w:tcBorders>
              <w:top w:val="nil"/>
              <w:left w:val="nil"/>
              <w:bottom w:val="nil"/>
              <w:right w:val="nil"/>
            </w:tcBorders>
          </w:tcPr>
          <w:p w:rsidR="005C7118" w:rsidRPr="002E493E" w:rsidRDefault="005C7118" w:rsidP="001B6B6F">
            <w:pPr>
              <w:pStyle w:val="a7"/>
              <w:jc w:val="right"/>
              <w:rPr>
                <w:rFonts w:ascii="Calibri" w:hAnsi="Calibri"/>
                <w:sz w:val="14"/>
                <w:szCs w:val="14"/>
              </w:rPr>
            </w:pPr>
            <w:r w:rsidRPr="002E493E">
              <w:rPr>
                <w:rFonts w:ascii="Calibri" w:hAnsi="Calibri"/>
                <w:sz w:val="14"/>
                <w:szCs w:val="14"/>
              </w:rPr>
              <w:t>104,6</w:t>
            </w:r>
          </w:p>
        </w:tc>
        <w:tc>
          <w:tcPr>
            <w:tcW w:w="985" w:type="dxa"/>
            <w:tcBorders>
              <w:top w:val="nil"/>
              <w:left w:val="nil"/>
              <w:bottom w:val="nil"/>
              <w:right w:val="nil"/>
            </w:tcBorders>
          </w:tcPr>
          <w:p w:rsidR="005C7118" w:rsidRPr="00174B1C" w:rsidRDefault="005C7118" w:rsidP="003E4656">
            <w:pPr>
              <w:pStyle w:val="a7"/>
              <w:jc w:val="right"/>
              <w:rPr>
                <w:rFonts w:ascii="Calibri" w:hAnsi="Calibri"/>
                <w:sz w:val="14"/>
                <w:szCs w:val="14"/>
              </w:rPr>
            </w:pPr>
            <w:r w:rsidRPr="00174B1C">
              <w:rPr>
                <w:rFonts w:ascii="Calibri" w:hAnsi="Calibri"/>
                <w:sz w:val="14"/>
                <w:szCs w:val="14"/>
              </w:rPr>
              <w:t>106,8</w:t>
            </w:r>
          </w:p>
        </w:tc>
        <w:tc>
          <w:tcPr>
            <w:tcW w:w="2997" w:type="dxa"/>
            <w:tcBorders>
              <w:top w:val="nil"/>
              <w:left w:val="nil"/>
              <w:bottom w:val="nil"/>
              <w:right w:val="nil"/>
            </w:tcBorders>
          </w:tcPr>
          <w:p w:rsidR="005C7118" w:rsidRPr="002E493E" w:rsidRDefault="005C7118">
            <w:pPr>
              <w:pStyle w:val="a7"/>
              <w:ind w:left="102"/>
              <w:rPr>
                <w:rFonts w:ascii="Calibri" w:hAnsi="Calibri"/>
                <w:sz w:val="14"/>
                <w:szCs w:val="14"/>
                <w:lang w:val="kk-KZ"/>
              </w:rPr>
            </w:pPr>
            <w:r w:rsidRPr="002E493E">
              <w:rPr>
                <w:rFonts w:ascii="Calibri" w:hAnsi="Calibri"/>
                <w:sz w:val="14"/>
                <w:szCs w:val="14"/>
                <w:lang w:val="kk-KZ"/>
              </w:rPr>
              <w:t>Грузовой транспорт</w:t>
            </w:r>
          </w:p>
        </w:tc>
      </w:tr>
      <w:tr w:rsidR="005C7118" w:rsidRPr="00625B7F" w:rsidTr="0056626B">
        <w:trPr>
          <w:trHeight w:val="113"/>
        </w:trPr>
        <w:tc>
          <w:tcPr>
            <w:tcW w:w="2284" w:type="dxa"/>
            <w:tcBorders>
              <w:top w:val="nil"/>
              <w:left w:val="nil"/>
              <w:bottom w:val="nil"/>
              <w:right w:val="nil"/>
            </w:tcBorders>
          </w:tcPr>
          <w:p w:rsidR="005C7118" w:rsidRPr="002E493E" w:rsidRDefault="005C7118">
            <w:pPr>
              <w:pStyle w:val="a7"/>
              <w:ind w:left="113"/>
              <w:rPr>
                <w:rFonts w:ascii="Calibri" w:hAnsi="Calibri"/>
                <w:sz w:val="14"/>
                <w:szCs w:val="14"/>
              </w:rPr>
            </w:pPr>
            <w:r w:rsidRPr="002E493E">
              <w:rPr>
                <w:rFonts w:ascii="Calibri" w:hAnsi="Calibri"/>
                <w:sz w:val="14"/>
                <w:szCs w:val="14"/>
              </w:rPr>
              <w:t>оның  ішінде:</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p>
        </w:tc>
        <w:tc>
          <w:tcPr>
            <w:tcW w:w="985" w:type="dxa"/>
            <w:tcBorders>
              <w:top w:val="nil"/>
              <w:left w:val="nil"/>
              <w:bottom w:val="nil"/>
              <w:right w:val="nil"/>
            </w:tcBorders>
          </w:tcPr>
          <w:p w:rsidR="005C7118" w:rsidRPr="002E493E" w:rsidRDefault="005C7118" w:rsidP="001B6B6F">
            <w:pPr>
              <w:pStyle w:val="a7"/>
              <w:jc w:val="right"/>
              <w:rPr>
                <w:rFonts w:ascii="Calibri" w:hAnsi="Calibri"/>
                <w:sz w:val="14"/>
                <w:szCs w:val="14"/>
              </w:rPr>
            </w:pPr>
          </w:p>
        </w:tc>
        <w:tc>
          <w:tcPr>
            <w:tcW w:w="985" w:type="dxa"/>
            <w:tcBorders>
              <w:top w:val="nil"/>
              <w:left w:val="nil"/>
              <w:bottom w:val="nil"/>
              <w:right w:val="nil"/>
            </w:tcBorders>
          </w:tcPr>
          <w:p w:rsidR="005C7118" w:rsidRPr="00174B1C" w:rsidRDefault="005C7118" w:rsidP="003E4656">
            <w:pPr>
              <w:pStyle w:val="a7"/>
              <w:jc w:val="right"/>
              <w:rPr>
                <w:rFonts w:ascii="Calibri" w:hAnsi="Calibri"/>
                <w:sz w:val="14"/>
                <w:szCs w:val="14"/>
              </w:rPr>
            </w:pPr>
          </w:p>
        </w:tc>
        <w:tc>
          <w:tcPr>
            <w:tcW w:w="2997" w:type="dxa"/>
            <w:tcBorders>
              <w:top w:val="nil"/>
              <w:left w:val="nil"/>
              <w:bottom w:val="nil"/>
              <w:right w:val="nil"/>
            </w:tcBorders>
          </w:tcPr>
          <w:p w:rsidR="005C7118" w:rsidRPr="002E493E" w:rsidRDefault="005C7118">
            <w:pPr>
              <w:pStyle w:val="a7"/>
              <w:ind w:left="227"/>
              <w:rPr>
                <w:rFonts w:ascii="Calibri" w:hAnsi="Calibri"/>
                <w:sz w:val="14"/>
                <w:szCs w:val="14"/>
              </w:rPr>
            </w:pPr>
            <w:r w:rsidRPr="002E493E">
              <w:rPr>
                <w:rFonts w:ascii="Calibri" w:hAnsi="Calibri"/>
                <w:sz w:val="14"/>
                <w:szCs w:val="14"/>
              </w:rPr>
              <w:t>в том числе:</w:t>
            </w:r>
          </w:p>
        </w:tc>
      </w:tr>
      <w:tr w:rsidR="005C7118" w:rsidRPr="00625B7F" w:rsidTr="0056626B">
        <w:trPr>
          <w:trHeight w:val="113"/>
        </w:trPr>
        <w:tc>
          <w:tcPr>
            <w:tcW w:w="2284" w:type="dxa"/>
            <w:tcBorders>
              <w:top w:val="nil"/>
              <w:left w:val="nil"/>
              <w:bottom w:val="nil"/>
              <w:right w:val="nil"/>
            </w:tcBorders>
          </w:tcPr>
          <w:p w:rsidR="005C7118" w:rsidRPr="002E493E" w:rsidRDefault="005C7118">
            <w:pPr>
              <w:pStyle w:val="a7"/>
              <w:ind w:left="113"/>
              <w:rPr>
                <w:rFonts w:ascii="Calibri" w:hAnsi="Calibri"/>
                <w:sz w:val="14"/>
                <w:szCs w:val="14"/>
              </w:rPr>
            </w:pPr>
            <w:r w:rsidRPr="002E493E">
              <w:rPr>
                <w:rFonts w:ascii="Calibri" w:hAnsi="Calibri"/>
                <w:sz w:val="14"/>
                <w:szCs w:val="14"/>
              </w:rPr>
              <w:t xml:space="preserve">теміржол </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101,7</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105,7</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120,8</w:t>
            </w:r>
          </w:p>
        </w:tc>
        <w:tc>
          <w:tcPr>
            <w:tcW w:w="985" w:type="dxa"/>
            <w:tcBorders>
              <w:top w:val="nil"/>
              <w:left w:val="nil"/>
              <w:bottom w:val="nil"/>
              <w:right w:val="nil"/>
            </w:tcBorders>
          </w:tcPr>
          <w:p w:rsidR="005C7118" w:rsidRPr="002E493E" w:rsidRDefault="005C7118" w:rsidP="001B6B6F">
            <w:pPr>
              <w:pStyle w:val="a7"/>
              <w:jc w:val="right"/>
              <w:rPr>
                <w:rFonts w:ascii="Calibri" w:hAnsi="Calibri"/>
                <w:sz w:val="14"/>
                <w:szCs w:val="14"/>
              </w:rPr>
            </w:pPr>
            <w:r w:rsidRPr="002E493E">
              <w:rPr>
                <w:rFonts w:ascii="Calibri" w:hAnsi="Calibri"/>
                <w:sz w:val="14"/>
                <w:szCs w:val="14"/>
              </w:rPr>
              <w:t>103,9</w:t>
            </w:r>
          </w:p>
        </w:tc>
        <w:tc>
          <w:tcPr>
            <w:tcW w:w="985" w:type="dxa"/>
            <w:tcBorders>
              <w:top w:val="nil"/>
              <w:left w:val="nil"/>
              <w:bottom w:val="nil"/>
              <w:right w:val="nil"/>
            </w:tcBorders>
          </w:tcPr>
          <w:p w:rsidR="005C7118" w:rsidRPr="00174B1C" w:rsidRDefault="005C7118" w:rsidP="003E4656">
            <w:pPr>
              <w:pStyle w:val="a7"/>
              <w:jc w:val="right"/>
              <w:rPr>
                <w:rFonts w:ascii="Calibri" w:hAnsi="Calibri"/>
                <w:sz w:val="14"/>
                <w:szCs w:val="14"/>
              </w:rPr>
            </w:pPr>
            <w:r w:rsidRPr="00174B1C">
              <w:rPr>
                <w:rFonts w:ascii="Calibri" w:hAnsi="Calibri"/>
                <w:sz w:val="14"/>
                <w:szCs w:val="14"/>
              </w:rPr>
              <w:t>100,9</w:t>
            </w:r>
          </w:p>
        </w:tc>
        <w:tc>
          <w:tcPr>
            <w:tcW w:w="2997" w:type="dxa"/>
            <w:tcBorders>
              <w:top w:val="nil"/>
              <w:left w:val="nil"/>
              <w:bottom w:val="nil"/>
              <w:right w:val="nil"/>
            </w:tcBorders>
          </w:tcPr>
          <w:p w:rsidR="005C7118" w:rsidRPr="002E493E" w:rsidRDefault="0081410C">
            <w:pPr>
              <w:pStyle w:val="a7"/>
              <w:ind w:left="227"/>
              <w:rPr>
                <w:rFonts w:ascii="Calibri" w:hAnsi="Calibri"/>
                <w:sz w:val="14"/>
                <w:szCs w:val="14"/>
              </w:rPr>
            </w:pPr>
            <w:r>
              <w:rPr>
                <w:rFonts w:ascii="Calibri" w:hAnsi="Calibri"/>
                <w:sz w:val="14"/>
                <w:szCs w:val="14"/>
                <w:lang w:val="kk-KZ"/>
              </w:rPr>
              <w:t>ж</w:t>
            </w:r>
            <w:r w:rsidR="005C7118" w:rsidRPr="002E493E">
              <w:rPr>
                <w:rFonts w:ascii="Calibri" w:hAnsi="Calibri"/>
                <w:sz w:val="14"/>
                <w:szCs w:val="14"/>
              </w:rPr>
              <w:t>елезнодорожный</w:t>
            </w:r>
          </w:p>
        </w:tc>
      </w:tr>
      <w:tr w:rsidR="005C7118" w:rsidRPr="00625B7F" w:rsidTr="0056626B">
        <w:trPr>
          <w:trHeight w:val="113"/>
        </w:trPr>
        <w:tc>
          <w:tcPr>
            <w:tcW w:w="2284" w:type="dxa"/>
            <w:tcBorders>
              <w:top w:val="nil"/>
              <w:left w:val="nil"/>
              <w:bottom w:val="nil"/>
              <w:right w:val="nil"/>
            </w:tcBorders>
          </w:tcPr>
          <w:p w:rsidR="005C7118" w:rsidRPr="002E493E" w:rsidRDefault="005C7118">
            <w:pPr>
              <w:pStyle w:val="a7"/>
              <w:ind w:left="113"/>
              <w:rPr>
                <w:rFonts w:ascii="Calibri" w:hAnsi="Calibri"/>
                <w:sz w:val="14"/>
                <w:szCs w:val="14"/>
              </w:rPr>
            </w:pPr>
            <w:r w:rsidRPr="002E493E">
              <w:rPr>
                <w:rFonts w:ascii="Calibri" w:hAnsi="Calibri"/>
                <w:sz w:val="14"/>
                <w:szCs w:val="14"/>
              </w:rPr>
              <w:t xml:space="preserve">автомобиль </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101,4</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103,2</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98,4</w:t>
            </w:r>
          </w:p>
        </w:tc>
        <w:tc>
          <w:tcPr>
            <w:tcW w:w="985" w:type="dxa"/>
            <w:tcBorders>
              <w:top w:val="nil"/>
              <w:left w:val="nil"/>
              <w:bottom w:val="nil"/>
              <w:right w:val="nil"/>
            </w:tcBorders>
          </w:tcPr>
          <w:p w:rsidR="005C7118" w:rsidRPr="002E493E" w:rsidRDefault="005C7118" w:rsidP="001B6B6F">
            <w:pPr>
              <w:pStyle w:val="a7"/>
              <w:jc w:val="right"/>
              <w:rPr>
                <w:rFonts w:ascii="Calibri" w:hAnsi="Calibri"/>
                <w:sz w:val="14"/>
                <w:szCs w:val="14"/>
              </w:rPr>
            </w:pPr>
            <w:r w:rsidRPr="002E493E">
              <w:rPr>
                <w:rFonts w:ascii="Calibri" w:hAnsi="Calibri"/>
                <w:sz w:val="14"/>
                <w:szCs w:val="14"/>
              </w:rPr>
              <w:t>101,6</w:t>
            </w:r>
          </w:p>
        </w:tc>
        <w:tc>
          <w:tcPr>
            <w:tcW w:w="985" w:type="dxa"/>
            <w:tcBorders>
              <w:top w:val="nil"/>
              <w:left w:val="nil"/>
              <w:bottom w:val="nil"/>
              <w:right w:val="nil"/>
            </w:tcBorders>
          </w:tcPr>
          <w:p w:rsidR="005C7118" w:rsidRPr="00174B1C" w:rsidRDefault="005C7118" w:rsidP="003E4656">
            <w:pPr>
              <w:pStyle w:val="a7"/>
              <w:jc w:val="right"/>
              <w:rPr>
                <w:rFonts w:ascii="Calibri" w:hAnsi="Calibri"/>
                <w:sz w:val="14"/>
                <w:szCs w:val="14"/>
              </w:rPr>
            </w:pPr>
            <w:r w:rsidRPr="00174B1C">
              <w:rPr>
                <w:rFonts w:ascii="Calibri" w:hAnsi="Calibri"/>
                <w:sz w:val="14"/>
                <w:szCs w:val="14"/>
              </w:rPr>
              <w:t>110,4</w:t>
            </w:r>
          </w:p>
        </w:tc>
        <w:tc>
          <w:tcPr>
            <w:tcW w:w="2997" w:type="dxa"/>
            <w:tcBorders>
              <w:top w:val="nil"/>
              <w:left w:val="nil"/>
              <w:bottom w:val="nil"/>
              <w:right w:val="nil"/>
            </w:tcBorders>
          </w:tcPr>
          <w:p w:rsidR="005C7118" w:rsidRPr="002E493E" w:rsidRDefault="0081410C">
            <w:pPr>
              <w:pStyle w:val="a7"/>
              <w:ind w:left="227"/>
              <w:rPr>
                <w:rFonts w:ascii="Calibri" w:hAnsi="Calibri"/>
                <w:sz w:val="14"/>
                <w:szCs w:val="14"/>
              </w:rPr>
            </w:pPr>
            <w:r>
              <w:rPr>
                <w:rFonts w:ascii="Calibri" w:hAnsi="Calibri"/>
                <w:sz w:val="14"/>
                <w:szCs w:val="14"/>
                <w:lang w:val="kk-KZ"/>
              </w:rPr>
              <w:t>а</w:t>
            </w:r>
            <w:r w:rsidR="005C7118" w:rsidRPr="002E493E">
              <w:rPr>
                <w:rFonts w:ascii="Calibri" w:hAnsi="Calibri"/>
                <w:sz w:val="14"/>
                <w:szCs w:val="14"/>
              </w:rPr>
              <w:t>втомобильный</w:t>
            </w:r>
          </w:p>
        </w:tc>
      </w:tr>
      <w:tr w:rsidR="005C7118" w:rsidRPr="00625B7F" w:rsidTr="0056626B">
        <w:trPr>
          <w:trHeight w:val="113"/>
        </w:trPr>
        <w:tc>
          <w:tcPr>
            <w:tcW w:w="2284" w:type="dxa"/>
            <w:tcBorders>
              <w:top w:val="nil"/>
              <w:left w:val="nil"/>
              <w:bottom w:val="nil"/>
              <w:right w:val="nil"/>
            </w:tcBorders>
          </w:tcPr>
          <w:p w:rsidR="005C7118" w:rsidRPr="002E493E" w:rsidRDefault="005C7118">
            <w:pPr>
              <w:pStyle w:val="a7"/>
              <w:ind w:left="113"/>
              <w:rPr>
                <w:rFonts w:ascii="Calibri" w:hAnsi="Calibri"/>
                <w:sz w:val="14"/>
                <w:szCs w:val="14"/>
              </w:rPr>
            </w:pPr>
            <w:r w:rsidRPr="002E493E">
              <w:rPr>
                <w:rFonts w:ascii="Calibri" w:hAnsi="Calibri"/>
                <w:sz w:val="14"/>
                <w:szCs w:val="14"/>
              </w:rPr>
              <w:t xml:space="preserve">құбыр </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103,3</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124,2</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135,2</w:t>
            </w:r>
          </w:p>
        </w:tc>
        <w:tc>
          <w:tcPr>
            <w:tcW w:w="985" w:type="dxa"/>
            <w:tcBorders>
              <w:top w:val="nil"/>
              <w:left w:val="nil"/>
              <w:bottom w:val="nil"/>
              <w:right w:val="nil"/>
            </w:tcBorders>
          </w:tcPr>
          <w:p w:rsidR="005C7118" w:rsidRPr="002E493E" w:rsidRDefault="005C7118" w:rsidP="001B6B6F">
            <w:pPr>
              <w:pStyle w:val="a7"/>
              <w:jc w:val="right"/>
              <w:rPr>
                <w:rFonts w:ascii="Calibri" w:hAnsi="Calibri"/>
                <w:sz w:val="14"/>
                <w:szCs w:val="14"/>
              </w:rPr>
            </w:pPr>
            <w:r w:rsidRPr="002E493E">
              <w:rPr>
                <w:rFonts w:ascii="Calibri" w:hAnsi="Calibri"/>
                <w:sz w:val="14"/>
                <w:szCs w:val="14"/>
              </w:rPr>
              <w:t>105,6</w:t>
            </w:r>
          </w:p>
        </w:tc>
        <w:tc>
          <w:tcPr>
            <w:tcW w:w="985" w:type="dxa"/>
            <w:tcBorders>
              <w:top w:val="nil"/>
              <w:left w:val="nil"/>
              <w:bottom w:val="nil"/>
              <w:right w:val="nil"/>
            </w:tcBorders>
          </w:tcPr>
          <w:p w:rsidR="005C7118" w:rsidRPr="00174B1C" w:rsidRDefault="005C7118" w:rsidP="003E4656">
            <w:pPr>
              <w:pStyle w:val="a7"/>
              <w:jc w:val="right"/>
              <w:rPr>
                <w:rFonts w:ascii="Calibri" w:hAnsi="Calibri"/>
                <w:sz w:val="14"/>
                <w:szCs w:val="14"/>
              </w:rPr>
            </w:pPr>
            <w:r w:rsidRPr="00174B1C">
              <w:rPr>
                <w:rFonts w:ascii="Calibri" w:hAnsi="Calibri"/>
                <w:sz w:val="14"/>
                <w:szCs w:val="14"/>
              </w:rPr>
              <w:t>106,2</w:t>
            </w:r>
          </w:p>
        </w:tc>
        <w:tc>
          <w:tcPr>
            <w:tcW w:w="2997" w:type="dxa"/>
            <w:tcBorders>
              <w:top w:val="nil"/>
              <w:left w:val="nil"/>
              <w:bottom w:val="nil"/>
              <w:right w:val="nil"/>
            </w:tcBorders>
          </w:tcPr>
          <w:p w:rsidR="005C7118" w:rsidRPr="002E493E" w:rsidRDefault="0081410C">
            <w:pPr>
              <w:pStyle w:val="a7"/>
              <w:ind w:left="227"/>
              <w:rPr>
                <w:rFonts w:ascii="Calibri" w:hAnsi="Calibri"/>
                <w:sz w:val="14"/>
                <w:szCs w:val="14"/>
              </w:rPr>
            </w:pPr>
            <w:r>
              <w:rPr>
                <w:rFonts w:ascii="Calibri" w:hAnsi="Calibri"/>
                <w:sz w:val="14"/>
                <w:szCs w:val="14"/>
                <w:lang w:val="kk-KZ"/>
              </w:rPr>
              <w:t>т</w:t>
            </w:r>
            <w:r w:rsidR="005C7118" w:rsidRPr="002E493E">
              <w:rPr>
                <w:rFonts w:ascii="Calibri" w:hAnsi="Calibri"/>
                <w:sz w:val="14"/>
                <w:szCs w:val="14"/>
              </w:rPr>
              <w:t>рубопроводный</w:t>
            </w:r>
          </w:p>
        </w:tc>
      </w:tr>
      <w:tr w:rsidR="005C7118" w:rsidRPr="00625B7F" w:rsidTr="0056626B">
        <w:trPr>
          <w:trHeight w:val="113"/>
        </w:trPr>
        <w:tc>
          <w:tcPr>
            <w:tcW w:w="2284" w:type="dxa"/>
            <w:tcBorders>
              <w:top w:val="nil"/>
              <w:left w:val="nil"/>
              <w:bottom w:val="nil"/>
              <w:right w:val="nil"/>
            </w:tcBorders>
          </w:tcPr>
          <w:p w:rsidR="005C7118" w:rsidRPr="002E493E" w:rsidRDefault="005C7118">
            <w:pPr>
              <w:pStyle w:val="a7"/>
              <w:ind w:left="113"/>
              <w:rPr>
                <w:rFonts w:ascii="Calibri" w:hAnsi="Calibri"/>
                <w:sz w:val="14"/>
                <w:szCs w:val="14"/>
                <w:lang w:val="kk-KZ"/>
              </w:rPr>
            </w:pPr>
            <w:r w:rsidRPr="002E493E">
              <w:rPr>
                <w:rFonts w:ascii="Calibri" w:hAnsi="Calibri"/>
                <w:sz w:val="14"/>
                <w:szCs w:val="14"/>
                <w:lang w:val="kk-KZ"/>
              </w:rPr>
              <w:t>ішкі су</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100,4</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103,1</w:t>
            </w:r>
          </w:p>
        </w:tc>
        <w:tc>
          <w:tcPr>
            <w:tcW w:w="985" w:type="dxa"/>
            <w:tcBorders>
              <w:top w:val="nil"/>
              <w:left w:val="nil"/>
              <w:bottom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99,5</w:t>
            </w:r>
          </w:p>
        </w:tc>
        <w:tc>
          <w:tcPr>
            <w:tcW w:w="985" w:type="dxa"/>
            <w:tcBorders>
              <w:top w:val="nil"/>
              <w:left w:val="nil"/>
              <w:bottom w:val="nil"/>
              <w:right w:val="nil"/>
            </w:tcBorders>
          </w:tcPr>
          <w:p w:rsidR="005C7118" w:rsidRPr="002E493E" w:rsidRDefault="005C7118" w:rsidP="001B6B6F">
            <w:pPr>
              <w:pStyle w:val="a7"/>
              <w:jc w:val="right"/>
              <w:rPr>
                <w:rFonts w:ascii="Calibri" w:hAnsi="Calibri"/>
                <w:sz w:val="14"/>
                <w:szCs w:val="14"/>
              </w:rPr>
            </w:pPr>
            <w:r w:rsidRPr="002E493E">
              <w:rPr>
                <w:rFonts w:ascii="Calibri" w:hAnsi="Calibri"/>
                <w:sz w:val="14"/>
                <w:szCs w:val="14"/>
              </w:rPr>
              <w:t>100,0</w:t>
            </w:r>
          </w:p>
        </w:tc>
        <w:tc>
          <w:tcPr>
            <w:tcW w:w="985" w:type="dxa"/>
            <w:tcBorders>
              <w:top w:val="nil"/>
              <w:left w:val="nil"/>
              <w:bottom w:val="nil"/>
              <w:right w:val="nil"/>
            </w:tcBorders>
          </w:tcPr>
          <w:p w:rsidR="005C7118" w:rsidRPr="00174B1C" w:rsidRDefault="005C7118" w:rsidP="003E4656">
            <w:pPr>
              <w:pStyle w:val="a7"/>
              <w:jc w:val="right"/>
              <w:rPr>
                <w:rFonts w:ascii="Calibri" w:hAnsi="Calibri"/>
                <w:sz w:val="14"/>
                <w:szCs w:val="14"/>
              </w:rPr>
            </w:pPr>
            <w:r w:rsidRPr="00174B1C">
              <w:rPr>
                <w:rFonts w:ascii="Calibri" w:hAnsi="Calibri"/>
                <w:sz w:val="14"/>
                <w:szCs w:val="14"/>
              </w:rPr>
              <w:t>101,7</w:t>
            </w:r>
          </w:p>
        </w:tc>
        <w:tc>
          <w:tcPr>
            <w:tcW w:w="2997" w:type="dxa"/>
            <w:tcBorders>
              <w:top w:val="nil"/>
              <w:left w:val="nil"/>
              <w:bottom w:val="nil"/>
              <w:right w:val="nil"/>
            </w:tcBorders>
          </w:tcPr>
          <w:p w:rsidR="005C7118" w:rsidRPr="002E493E" w:rsidRDefault="005C7118">
            <w:pPr>
              <w:pStyle w:val="a7"/>
              <w:ind w:left="227"/>
              <w:rPr>
                <w:rFonts w:ascii="Calibri" w:hAnsi="Calibri"/>
                <w:sz w:val="14"/>
                <w:szCs w:val="14"/>
                <w:lang w:val="kk-KZ"/>
              </w:rPr>
            </w:pPr>
            <w:r w:rsidRPr="002E493E">
              <w:rPr>
                <w:rFonts w:ascii="Calibri" w:hAnsi="Calibri"/>
                <w:sz w:val="14"/>
                <w:szCs w:val="14"/>
                <w:lang w:val="kk-KZ"/>
              </w:rPr>
              <w:t>внутренний водный</w:t>
            </w:r>
          </w:p>
        </w:tc>
      </w:tr>
      <w:tr w:rsidR="005C7118" w:rsidRPr="00625B7F" w:rsidTr="0056626B">
        <w:trPr>
          <w:trHeight w:val="113"/>
        </w:trPr>
        <w:tc>
          <w:tcPr>
            <w:tcW w:w="2284" w:type="dxa"/>
            <w:tcBorders>
              <w:top w:val="nil"/>
              <w:left w:val="nil"/>
              <w:right w:val="nil"/>
            </w:tcBorders>
          </w:tcPr>
          <w:p w:rsidR="005C7118" w:rsidRPr="002E493E" w:rsidRDefault="005C7118">
            <w:pPr>
              <w:pStyle w:val="a7"/>
              <w:ind w:left="113"/>
              <w:rPr>
                <w:rFonts w:ascii="Calibri" w:hAnsi="Calibri"/>
                <w:sz w:val="14"/>
                <w:szCs w:val="14"/>
              </w:rPr>
            </w:pPr>
            <w:r w:rsidRPr="002E493E">
              <w:rPr>
                <w:rFonts w:ascii="Calibri" w:hAnsi="Calibri"/>
                <w:sz w:val="14"/>
                <w:szCs w:val="14"/>
              </w:rPr>
              <w:t xml:space="preserve">әуе </w:t>
            </w:r>
          </w:p>
        </w:tc>
        <w:tc>
          <w:tcPr>
            <w:tcW w:w="985" w:type="dxa"/>
            <w:tcBorders>
              <w:top w:val="nil"/>
              <w:left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100,0</w:t>
            </w:r>
          </w:p>
        </w:tc>
        <w:tc>
          <w:tcPr>
            <w:tcW w:w="985" w:type="dxa"/>
            <w:tcBorders>
              <w:top w:val="nil"/>
              <w:left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100,0</w:t>
            </w:r>
          </w:p>
        </w:tc>
        <w:tc>
          <w:tcPr>
            <w:tcW w:w="985" w:type="dxa"/>
            <w:tcBorders>
              <w:top w:val="nil"/>
              <w:left w:val="nil"/>
              <w:right w:val="nil"/>
            </w:tcBorders>
          </w:tcPr>
          <w:p w:rsidR="005C7118" w:rsidRPr="002E493E" w:rsidRDefault="005C7118" w:rsidP="001B6B6F">
            <w:pPr>
              <w:pStyle w:val="ac"/>
              <w:rPr>
                <w:rFonts w:ascii="Calibri" w:hAnsi="Calibri"/>
                <w:sz w:val="14"/>
                <w:szCs w:val="14"/>
              </w:rPr>
            </w:pPr>
            <w:r w:rsidRPr="002E493E">
              <w:rPr>
                <w:rFonts w:ascii="Calibri" w:hAnsi="Calibri"/>
                <w:sz w:val="14"/>
                <w:szCs w:val="14"/>
              </w:rPr>
              <w:t>100,0</w:t>
            </w:r>
          </w:p>
        </w:tc>
        <w:tc>
          <w:tcPr>
            <w:tcW w:w="985" w:type="dxa"/>
            <w:tcBorders>
              <w:top w:val="nil"/>
              <w:left w:val="nil"/>
              <w:right w:val="nil"/>
            </w:tcBorders>
          </w:tcPr>
          <w:p w:rsidR="005C7118" w:rsidRPr="002E493E" w:rsidRDefault="005C7118" w:rsidP="001B6B6F">
            <w:pPr>
              <w:pStyle w:val="a7"/>
              <w:jc w:val="right"/>
              <w:rPr>
                <w:rFonts w:ascii="Calibri" w:hAnsi="Calibri"/>
                <w:sz w:val="14"/>
                <w:szCs w:val="14"/>
              </w:rPr>
            </w:pPr>
            <w:r w:rsidRPr="002E493E">
              <w:rPr>
                <w:rFonts w:ascii="Calibri" w:hAnsi="Calibri"/>
                <w:sz w:val="14"/>
                <w:szCs w:val="14"/>
              </w:rPr>
              <w:t>122,3</w:t>
            </w:r>
          </w:p>
        </w:tc>
        <w:tc>
          <w:tcPr>
            <w:tcW w:w="985" w:type="dxa"/>
            <w:tcBorders>
              <w:top w:val="nil"/>
              <w:left w:val="nil"/>
              <w:right w:val="nil"/>
            </w:tcBorders>
          </w:tcPr>
          <w:p w:rsidR="005C7118" w:rsidRPr="00174B1C" w:rsidRDefault="005C7118" w:rsidP="003E4656">
            <w:pPr>
              <w:pStyle w:val="a7"/>
              <w:jc w:val="right"/>
              <w:rPr>
                <w:rFonts w:ascii="Calibri" w:hAnsi="Calibri"/>
                <w:sz w:val="14"/>
                <w:szCs w:val="14"/>
              </w:rPr>
            </w:pPr>
            <w:r w:rsidRPr="00174B1C">
              <w:rPr>
                <w:rFonts w:ascii="Calibri" w:hAnsi="Calibri"/>
                <w:sz w:val="14"/>
                <w:szCs w:val="14"/>
              </w:rPr>
              <w:t>106,8</w:t>
            </w:r>
          </w:p>
        </w:tc>
        <w:tc>
          <w:tcPr>
            <w:tcW w:w="2997" w:type="dxa"/>
            <w:tcBorders>
              <w:top w:val="nil"/>
              <w:left w:val="nil"/>
              <w:right w:val="nil"/>
            </w:tcBorders>
          </w:tcPr>
          <w:p w:rsidR="005C7118" w:rsidRPr="002E493E" w:rsidRDefault="0081410C">
            <w:pPr>
              <w:pStyle w:val="a7"/>
              <w:ind w:left="227"/>
              <w:rPr>
                <w:rFonts w:ascii="Calibri" w:hAnsi="Calibri"/>
                <w:sz w:val="14"/>
                <w:szCs w:val="14"/>
              </w:rPr>
            </w:pPr>
            <w:r>
              <w:rPr>
                <w:rFonts w:ascii="Calibri" w:hAnsi="Calibri"/>
                <w:sz w:val="14"/>
                <w:szCs w:val="14"/>
                <w:lang w:val="kk-KZ"/>
              </w:rPr>
              <w:t>в</w:t>
            </w:r>
            <w:r w:rsidR="005C7118" w:rsidRPr="002E493E">
              <w:rPr>
                <w:rFonts w:ascii="Calibri" w:hAnsi="Calibri"/>
                <w:sz w:val="14"/>
                <w:szCs w:val="14"/>
              </w:rPr>
              <w:t>оздушный</w:t>
            </w:r>
          </w:p>
        </w:tc>
      </w:tr>
    </w:tbl>
    <w:p w:rsidR="00054552" w:rsidRPr="002E493E" w:rsidRDefault="00054552" w:rsidP="00030B9C">
      <w:pPr>
        <w:pStyle w:val="a8"/>
        <w:spacing w:before="0" w:after="0"/>
        <w:rPr>
          <w:rFonts w:ascii="Calibri" w:hAnsi="Calibri"/>
          <w:sz w:val="18"/>
        </w:rPr>
      </w:pPr>
      <w:bookmarkStart w:id="44" w:name="_Toc20623501"/>
      <w:r w:rsidRPr="002E493E">
        <w:rPr>
          <w:rFonts w:ascii="Calibri" w:hAnsi="Calibri"/>
          <w:sz w:val="18"/>
        </w:rPr>
        <w:t>1.</w:t>
      </w:r>
      <w:r w:rsidRPr="002E493E">
        <w:rPr>
          <w:rFonts w:ascii="Calibri" w:hAnsi="Calibri"/>
          <w:sz w:val="18"/>
          <w:lang w:val="kk-KZ"/>
        </w:rPr>
        <w:t>29</w:t>
      </w:r>
      <w:r w:rsidRPr="002E493E">
        <w:rPr>
          <w:rFonts w:ascii="Calibri" w:hAnsi="Calibri"/>
          <w:sz w:val="18"/>
        </w:rPr>
        <w:t xml:space="preserve"> Жолаушы</w:t>
      </w:r>
      <w:r w:rsidRPr="002E493E">
        <w:rPr>
          <w:rFonts w:ascii="Calibri" w:hAnsi="Calibri"/>
          <w:sz w:val="18"/>
          <w:lang w:val="kk-KZ"/>
        </w:rPr>
        <w:t>лар</w:t>
      </w:r>
      <w:r w:rsidRPr="002E493E">
        <w:rPr>
          <w:rFonts w:ascii="Calibri" w:hAnsi="Calibri"/>
          <w:sz w:val="18"/>
        </w:rPr>
        <w:t xml:space="preserve"> көлігін</w:t>
      </w:r>
      <w:r w:rsidRPr="002E493E">
        <w:rPr>
          <w:rFonts w:ascii="Calibri" w:hAnsi="Calibri"/>
          <w:sz w:val="18"/>
          <w:lang w:val="kk-KZ"/>
        </w:rPr>
        <w:t>ің</w:t>
      </w:r>
      <w:r w:rsidRPr="002E493E">
        <w:rPr>
          <w:rFonts w:ascii="Calibri" w:hAnsi="Calibri"/>
          <w:sz w:val="18"/>
        </w:rPr>
        <w:t xml:space="preserve"> қызмет</w:t>
      </w:r>
      <w:r w:rsidRPr="002E493E">
        <w:rPr>
          <w:rFonts w:ascii="Calibri" w:hAnsi="Calibri"/>
          <w:sz w:val="18"/>
          <w:lang w:val="kk-KZ"/>
        </w:rPr>
        <w:t>тері</w:t>
      </w:r>
      <w:r w:rsidRPr="002E493E">
        <w:rPr>
          <w:rFonts w:ascii="Calibri" w:hAnsi="Calibri"/>
          <w:sz w:val="18"/>
        </w:rPr>
        <w:t xml:space="preserve"> тарифтерінің индекстері </w:t>
      </w:r>
      <w:r w:rsidRPr="002E493E">
        <w:rPr>
          <w:rFonts w:ascii="Calibri" w:hAnsi="Calibri"/>
          <w:sz w:val="18"/>
        </w:rPr>
        <w:br/>
        <w:t>Индексы тарифов на услуги пассажирского транспорта</w:t>
      </w:r>
      <w:bookmarkEnd w:id="44"/>
    </w:p>
    <w:p w:rsidR="00054552" w:rsidRPr="002E493E" w:rsidRDefault="00054552" w:rsidP="00030B9C">
      <w:pPr>
        <w:pStyle w:val="a5"/>
        <w:spacing w:before="0" w:after="0"/>
        <w:ind w:right="-142"/>
        <w:jc w:val="left"/>
        <w:rPr>
          <w:rFonts w:ascii="Calibri" w:hAnsi="Calibri"/>
          <w:sz w:val="14"/>
          <w:szCs w:val="14"/>
        </w:rPr>
      </w:pPr>
      <w:r w:rsidRPr="002E493E">
        <w:rPr>
          <w:rFonts w:ascii="Calibri" w:hAnsi="Calibri"/>
          <w:sz w:val="14"/>
          <w:szCs w:val="14"/>
          <w:lang w:val="kk-KZ"/>
        </w:rPr>
        <w:t xml:space="preserve">кезең соңына, </w:t>
      </w:r>
      <w:r w:rsidRPr="002E493E">
        <w:rPr>
          <w:rFonts w:ascii="Calibri" w:hAnsi="Calibri"/>
          <w:sz w:val="14"/>
          <w:szCs w:val="14"/>
        </w:rPr>
        <w:t>өткен жыл</w:t>
      </w:r>
      <w:r w:rsidRPr="002E493E">
        <w:rPr>
          <w:rFonts w:ascii="Calibri" w:hAnsi="Calibri"/>
          <w:sz w:val="14"/>
          <w:szCs w:val="14"/>
          <w:lang w:val="kk-KZ"/>
        </w:rPr>
        <w:t>ғы</w:t>
      </w:r>
      <w:r w:rsidRPr="002E493E">
        <w:rPr>
          <w:rFonts w:ascii="Calibri" w:hAnsi="Calibri"/>
          <w:sz w:val="14"/>
          <w:szCs w:val="14"/>
        </w:rPr>
        <w:t xml:space="preserve"> желтоқсан</w:t>
      </w:r>
      <w:r w:rsidRPr="002E493E">
        <w:rPr>
          <w:rFonts w:ascii="Calibri" w:hAnsi="Calibri"/>
          <w:sz w:val="14"/>
          <w:szCs w:val="14"/>
          <w:lang w:val="kk-KZ"/>
        </w:rPr>
        <w:t>ғ</w:t>
      </w:r>
      <w:r w:rsidRPr="002E493E">
        <w:rPr>
          <w:rFonts w:ascii="Calibri" w:hAnsi="Calibri"/>
          <w:sz w:val="14"/>
          <w:szCs w:val="14"/>
        </w:rPr>
        <w:t>а пайызбен</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007E0C8E" w:rsidRPr="002E493E">
        <w:rPr>
          <w:rFonts w:ascii="Calibri" w:hAnsi="Calibri"/>
          <w:sz w:val="14"/>
          <w:szCs w:val="14"/>
        </w:rPr>
        <w:tab/>
      </w:r>
      <w:r w:rsidRPr="002E493E">
        <w:rPr>
          <w:rFonts w:ascii="Calibri" w:hAnsi="Calibri"/>
          <w:sz w:val="14"/>
          <w:szCs w:val="14"/>
        </w:rPr>
        <w:t xml:space="preserve">                        </w:t>
      </w:r>
      <w:r w:rsidRPr="002E493E">
        <w:rPr>
          <w:rFonts w:ascii="Calibri" w:hAnsi="Calibri"/>
          <w:sz w:val="14"/>
          <w:szCs w:val="14"/>
          <w:lang w:val="kk-KZ"/>
        </w:rPr>
        <w:t xml:space="preserve">на конец периода, </w:t>
      </w:r>
      <w:r w:rsidRPr="002E493E">
        <w:rPr>
          <w:rFonts w:ascii="Calibri" w:hAnsi="Calibri"/>
          <w:sz w:val="14"/>
          <w:szCs w:val="14"/>
        </w:rPr>
        <w:t>в процентах к декабрю предыдущего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956"/>
        <w:gridCol w:w="956"/>
        <w:gridCol w:w="956"/>
        <w:gridCol w:w="956"/>
        <w:gridCol w:w="956"/>
        <w:gridCol w:w="2996"/>
      </w:tblGrid>
      <w:tr w:rsidR="0056626B" w:rsidRPr="00625B7F" w:rsidTr="0056626B">
        <w:trPr>
          <w:trHeight w:val="170"/>
        </w:trPr>
        <w:tc>
          <w:tcPr>
            <w:tcW w:w="2430" w:type="dxa"/>
            <w:tcBorders>
              <w:left w:val="nil"/>
            </w:tcBorders>
          </w:tcPr>
          <w:p w:rsidR="0056626B" w:rsidRPr="002E493E" w:rsidRDefault="0056626B">
            <w:pPr>
              <w:pStyle w:val="a6"/>
              <w:rPr>
                <w:rFonts w:ascii="Calibri" w:hAnsi="Calibri"/>
                <w:sz w:val="14"/>
                <w:szCs w:val="14"/>
              </w:rPr>
            </w:pPr>
          </w:p>
        </w:tc>
        <w:tc>
          <w:tcPr>
            <w:tcW w:w="956" w:type="dxa"/>
            <w:vAlign w:val="center"/>
          </w:tcPr>
          <w:p w:rsidR="0056626B" w:rsidRPr="002E493E" w:rsidRDefault="0056626B" w:rsidP="0056626B">
            <w:pPr>
              <w:pStyle w:val="a6"/>
              <w:rPr>
                <w:rFonts w:ascii="Calibri" w:hAnsi="Calibri"/>
                <w:sz w:val="14"/>
                <w:szCs w:val="14"/>
                <w:lang w:val="kk-KZ"/>
              </w:rPr>
            </w:pPr>
            <w:r w:rsidRPr="002E493E">
              <w:rPr>
                <w:rFonts w:ascii="Calibri" w:hAnsi="Calibri"/>
                <w:sz w:val="14"/>
                <w:szCs w:val="14"/>
              </w:rPr>
              <w:t>201</w:t>
            </w:r>
            <w:r w:rsidR="00C62EEB">
              <w:rPr>
                <w:rFonts w:ascii="Calibri" w:hAnsi="Calibri"/>
                <w:sz w:val="14"/>
                <w:szCs w:val="14"/>
                <w:lang w:val="kk-KZ"/>
              </w:rPr>
              <w:t>3</w:t>
            </w:r>
          </w:p>
        </w:tc>
        <w:tc>
          <w:tcPr>
            <w:tcW w:w="956" w:type="dxa"/>
            <w:vAlign w:val="center"/>
          </w:tcPr>
          <w:p w:rsidR="0056626B" w:rsidRPr="002E493E" w:rsidRDefault="0056626B" w:rsidP="0056626B">
            <w:pPr>
              <w:pStyle w:val="a6"/>
              <w:rPr>
                <w:rFonts w:ascii="Calibri" w:hAnsi="Calibri"/>
                <w:sz w:val="14"/>
                <w:szCs w:val="14"/>
                <w:lang w:val="kk-KZ"/>
              </w:rPr>
            </w:pPr>
            <w:r w:rsidRPr="002E493E">
              <w:rPr>
                <w:rFonts w:ascii="Calibri" w:hAnsi="Calibri"/>
                <w:sz w:val="14"/>
                <w:szCs w:val="14"/>
                <w:lang w:val="kk-KZ"/>
              </w:rPr>
              <w:t>201</w:t>
            </w:r>
            <w:r w:rsidR="00C62EEB">
              <w:rPr>
                <w:rFonts w:ascii="Calibri" w:hAnsi="Calibri"/>
                <w:sz w:val="14"/>
                <w:szCs w:val="14"/>
                <w:lang w:val="kk-KZ"/>
              </w:rPr>
              <w:t>4</w:t>
            </w:r>
          </w:p>
        </w:tc>
        <w:tc>
          <w:tcPr>
            <w:tcW w:w="956" w:type="dxa"/>
            <w:vAlign w:val="center"/>
          </w:tcPr>
          <w:p w:rsidR="0056626B" w:rsidRPr="002E493E" w:rsidRDefault="0056626B" w:rsidP="0056626B">
            <w:pPr>
              <w:pStyle w:val="a6"/>
              <w:rPr>
                <w:rFonts w:ascii="Calibri" w:hAnsi="Calibri"/>
                <w:sz w:val="14"/>
                <w:szCs w:val="14"/>
                <w:lang w:val="kk-KZ"/>
              </w:rPr>
            </w:pPr>
            <w:r w:rsidRPr="002E493E">
              <w:rPr>
                <w:rFonts w:ascii="Calibri" w:hAnsi="Calibri"/>
                <w:sz w:val="14"/>
                <w:szCs w:val="14"/>
                <w:lang w:val="kk-KZ"/>
              </w:rPr>
              <w:t>201</w:t>
            </w:r>
            <w:r w:rsidR="00C62EEB">
              <w:rPr>
                <w:rFonts w:ascii="Calibri" w:hAnsi="Calibri"/>
                <w:sz w:val="14"/>
                <w:szCs w:val="14"/>
                <w:lang w:val="kk-KZ"/>
              </w:rPr>
              <w:t>5</w:t>
            </w:r>
          </w:p>
        </w:tc>
        <w:tc>
          <w:tcPr>
            <w:tcW w:w="956" w:type="dxa"/>
            <w:vAlign w:val="center"/>
          </w:tcPr>
          <w:p w:rsidR="0056626B" w:rsidRPr="002E493E" w:rsidRDefault="0056626B" w:rsidP="0056626B">
            <w:pPr>
              <w:pStyle w:val="a6"/>
              <w:rPr>
                <w:rFonts w:ascii="Calibri" w:hAnsi="Calibri"/>
                <w:sz w:val="14"/>
                <w:szCs w:val="14"/>
                <w:lang w:val="kk-KZ"/>
              </w:rPr>
            </w:pPr>
            <w:r w:rsidRPr="002E493E">
              <w:rPr>
                <w:rFonts w:ascii="Calibri" w:hAnsi="Calibri"/>
                <w:sz w:val="14"/>
                <w:szCs w:val="14"/>
                <w:lang w:val="kk-KZ"/>
              </w:rPr>
              <w:t>201</w:t>
            </w:r>
            <w:r w:rsidR="00C62EEB">
              <w:rPr>
                <w:rFonts w:ascii="Calibri" w:hAnsi="Calibri"/>
                <w:sz w:val="14"/>
                <w:szCs w:val="14"/>
                <w:lang w:val="kk-KZ"/>
              </w:rPr>
              <w:t>6</w:t>
            </w:r>
          </w:p>
        </w:tc>
        <w:tc>
          <w:tcPr>
            <w:tcW w:w="956" w:type="dxa"/>
            <w:vAlign w:val="center"/>
          </w:tcPr>
          <w:p w:rsidR="0056626B" w:rsidRPr="002E493E" w:rsidRDefault="0056626B">
            <w:pPr>
              <w:pStyle w:val="a6"/>
              <w:rPr>
                <w:rFonts w:ascii="Calibri" w:hAnsi="Calibri"/>
                <w:sz w:val="14"/>
                <w:szCs w:val="14"/>
                <w:lang w:val="kk-KZ"/>
              </w:rPr>
            </w:pPr>
            <w:r w:rsidRPr="005C7118">
              <w:rPr>
                <w:rFonts w:ascii="Calibri" w:hAnsi="Calibri"/>
                <w:sz w:val="14"/>
                <w:szCs w:val="14"/>
                <w:lang w:val="kk-KZ"/>
              </w:rPr>
              <w:t>2</w:t>
            </w:r>
            <w:r w:rsidR="00086061" w:rsidRPr="005C7118">
              <w:rPr>
                <w:rFonts w:ascii="Calibri" w:hAnsi="Calibri"/>
                <w:sz w:val="14"/>
                <w:szCs w:val="14"/>
                <w:lang w:val="kk-KZ"/>
              </w:rPr>
              <w:t>0</w:t>
            </w:r>
            <w:r w:rsidR="00E366FB" w:rsidRPr="005C7118">
              <w:rPr>
                <w:rFonts w:ascii="Calibri" w:hAnsi="Calibri"/>
                <w:sz w:val="14"/>
                <w:szCs w:val="14"/>
                <w:lang w:val="kk-KZ"/>
              </w:rPr>
              <w:t>17</w:t>
            </w:r>
          </w:p>
        </w:tc>
        <w:tc>
          <w:tcPr>
            <w:tcW w:w="2996" w:type="dxa"/>
            <w:tcBorders>
              <w:right w:val="nil"/>
            </w:tcBorders>
          </w:tcPr>
          <w:p w:rsidR="0056626B" w:rsidRPr="002E493E" w:rsidRDefault="0056626B">
            <w:pPr>
              <w:pStyle w:val="a6"/>
              <w:ind w:left="102"/>
              <w:rPr>
                <w:rFonts w:ascii="Calibri" w:hAnsi="Calibri"/>
                <w:sz w:val="14"/>
                <w:szCs w:val="14"/>
                <w:lang w:val="en-US"/>
              </w:rPr>
            </w:pPr>
          </w:p>
        </w:tc>
      </w:tr>
      <w:tr w:rsidR="005C7118" w:rsidRPr="00625B7F" w:rsidTr="005C7118">
        <w:trPr>
          <w:trHeight w:val="138"/>
        </w:trPr>
        <w:tc>
          <w:tcPr>
            <w:tcW w:w="2430" w:type="dxa"/>
            <w:tcBorders>
              <w:top w:val="nil"/>
              <w:left w:val="nil"/>
              <w:bottom w:val="nil"/>
              <w:right w:val="nil"/>
            </w:tcBorders>
            <w:vAlign w:val="bottom"/>
          </w:tcPr>
          <w:p w:rsidR="005C7118" w:rsidRPr="002E493E" w:rsidRDefault="005C7118">
            <w:pPr>
              <w:pStyle w:val="a7"/>
              <w:rPr>
                <w:rFonts w:ascii="Calibri" w:hAnsi="Calibri"/>
                <w:sz w:val="14"/>
                <w:szCs w:val="14"/>
              </w:rPr>
            </w:pPr>
            <w:r w:rsidRPr="002E493E">
              <w:rPr>
                <w:rFonts w:ascii="Calibri" w:hAnsi="Calibri"/>
                <w:sz w:val="14"/>
                <w:szCs w:val="14"/>
              </w:rPr>
              <w:t xml:space="preserve">Жолаушылар көлігінің қызметтері – барлығы  </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105,8</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lang w:val="en-US"/>
              </w:rPr>
              <w:t>107</w:t>
            </w:r>
            <w:r w:rsidRPr="002E493E">
              <w:rPr>
                <w:rFonts w:ascii="Calibri" w:hAnsi="Calibri"/>
                <w:sz w:val="14"/>
                <w:szCs w:val="14"/>
              </w:rPr>
              <w:t>,4</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lang w:val="kk-KZ"/>
              </w:rPr>
            </w:pPr>
            <w:r w:rsidRPr="002E493E">
              <w:rPr>
                <w:rFonts w:ascii="Calibri" w:hAnsi="Calibri"/>
                <w:sz w:val="14"/>
                <w:szCs w:val="14"/>
                <w:lang w:val="en-US"/>
              </w:rPr>
              <w:t>104</w:t>
            </w:r>
            <w:r w:rsidRPr="002E493E">
              <w:rPr>
                <w:rFonts w:ascii="Calibri" w:hAnsi="Calibri"/>
                <w:sz w:val="14"/>
                <w:szCs w:val="14"/>
                <w:lang w:val="kk-KZ"/>
              </w:rPr>
              <w:t>,2</w:t>
            </w:r>
          </w:p>
        </w:tc>
        <w:tc>
          <w:tcPr>
            <w:tcW w:w="956" w:type="dxa"/>
            <w:tcBorders>
              <w:top w:val="nil"/>
              <w:left w:val="nil"/>
              <w:bottom w:val="nil"/>
              <w:right w:val="nil"/>
            </w:tcBorders>
            <w:vAlign w:val="bottom"/>
          </w:tcPr>
          <w:p w:rsidR="005C7118" w:rsidRPr="005C7118" w:rsidRDefault="005C7118" w:rsidP="005C7118">
            <w:pPr>
              <w:pStyle w:val="ac"/>
              <w:rPr>
                <w:rFonts w:ascii="Calibri" w:hAnsi="Calibri"/>
                <w:sz w:val="14"/>
                <w:szCs w:val="14"/>
                <w:lang w:val="en-US"/>
              </w:rPr>
            </w:pPr>
            <w:r w:rsidRPr="005C7118">
              <w:rPr>
                <w:rFonts w:ascii="Calibri" w:hAnsi="Calibri"/>
                <w:sz w:val="14"/>
                <w:szCs w:val="14"/>
                <w:lang w:val="en-US"/>
              </w:rPr>
              <w:t>107,2</w:t>
            </w:r>
          </w:p>
        </w:tc>
        <w:tc>
          <w:tcPr>
            <w:tcW w:w="956" w:type="dxa"/>
            <w:tcBorders>
              <w:top w:val="nil"/>
              <w:left w:val="nil"/>
              <w:bottom w:val="nil"/>
              <w:right w:val="nil"/>
            </w:tcBorders>
            <w:vAlign w:val="bottom"/>
          </w:tcPr>
          <w:p w:rsidR="005C7118" w:rsidRPr="00174B1C" w:rsidRDefault="005C7118" w:rsidP="003E4656">
            <w:pPr>
              <w:pStyle w:val="a7"/>
              <w:jc w:val="right"/>
              <w:rPr>
                <w:rFonts w:ascii="Calibri" w:hAnsi="Calibri"/>
                <w:sz w:val="14"/>
                <w:szCs w:val="14"/>
                <w:lang w:val="kk-KZ"/>
              </w:rPr>
            </w:pPr>
            <w:r w:rsidRPr="00174B1C">
              <w:rPr>
                <w:rFonts w:ascii="Calibri" w:hAnsi="Calibri"/>
                <w:sz w:val="14"/>
                <w:szCs w:val="14"/>
                <w:lang w:val="kk-KZ"/>
              </w:rPr>
              <w:t>107,4</w:t>
            </w:r>
          </w:p>
        </w:tc>
        <w:tc>
          <w:tcPr>
            <w:tcW w:w="2996" w:type="dxa"/>
            <w:tcBorders>
              <w:top w:val="nil"/>
              <w:left w:val="nil"/>
              <w:bottom w:val="nil"/>
              <w:right w:val="nil"/>
            </w:tcBorders>
            <w:vAlign w:val="bottom"/>
          </w:tcPr>
          <w:p w:rsidR="005C7118" w:rsidRPr="002E493E" w:rsidRDefault="005C7118" w:rsidP="00E73FBB">
            <w:pPr>
              <w:pStyle w:val="a7"/>
              <w:ind w:left="102"/>
              <w:rPr>
                <w:rFonts w:ascii="Calibri" w:hAnsi="Calibri"/>
                <w:sz w:val="14"/>
                <w:szCs w:val="14"/>
              </w:rPr>
            </w:pPr>
            <w:r w:rsidRPr="002E493E">
              <w:rPr>
                <w:rFonts w:ascii="Calibri" w:hAnsi="Calibri"/>
                <w:sz w:val="14"/>
                <w:szCs w:val="14"/>
              </w:rPr>
              <w:t>Услуги пассажирского транспорта – всего</w:t>
            </w:r>
          </w:p>
        </w:tc>
      </w:tr>
      <w:tr w:rsidR="005C7118" w:rsidRPr="00625B7F" w:rsidTr="0056626B">
        <w:tc>
          <w:tcPr>
            <w:tcW w:w="2430" w:type="dxa"/>
            <w:tcBorders>
              <w:top w:val="nil"/>
              <w:left w:val="nil"/>
              <w:bottom w:val="nil"/>
              <w:right w:val="nil"/>
            </w:tcBorders>
            <w:vAlign w:val="bottom"/>
          </w:tcPr>
          <w:p w:rsidR="005C7118" w:rsidRPr="002E493E" w:rsidRDefault="005C7118">
            <w:pPr>
              <w:pStyle w:val="a7"/>
              <w:ind w:left="113"/>
              <w:rPr>
                <w:rFonts w:ascii="Calibri" w:hAnsi="Calibri"/>
                <w:sz w:val="14"/>
                <w:szCs w:val="14"/>
              </w:rPr>
            </w:pPr>
            <w:r w:rsidRPr="002E493E">
              <w:rPr>
                <w:rFonts w:ascii="Calibri" w:hAnsi="Calibri"/>
                <w:sz w:val="14"/>
                <w:szCs w:val="14"/>
              </w:rPr>
              <w:t>оның  ішінде:</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p>
        </w:tc>
        <w:tc>
          <w:tcPr>
            <w:tcW w:w="956" w:type="dxa"/>
            <w:tcBorders>
              <w:top w:val="nil"/>
              <w:left w:val="nil"/>
              <w:bottom w:val="nil"/>
              <w:right w:val="nil"/>
            </w:tcBorders>
            <w:vAlign w:val="bottom"/>
          </w:tcPr>
          <w:p w:rsidR="005C7118" w:rsidRPr="005C7118" w:rsidRDefault="005C7118" w:rsidP="005C7118">
            <w:pPr>
              <w:pStyle w:val="ac"/>
              <w:rPr>
                <w:rFonts w:ascii="Calibri" w:hAnsi="Calibri"/>
                <w:sz w:val="14"/>
                <w:szCs w:val="14"/>
                <w:lang w:val="en-US"/>
              </w:rPr>
            </w:pPr>
          </w:p>
        </w:tc>
        <w:tc>
          <w:tcPr>
            <w:tcW w:w="956" w:type="dxa"/>
            <w:tcBorders>
              <w:top w:val="nil"/>
              <w:left w:val="nil"/>
              <w:bottom w:val="nil"/>
              <w:right w:val="nil"/>
            </w:tcBorders>
            <w:vAlign w:val="bottom"/>
          </w:tcPr>
          <w:p w:rsidR="005C7118" w:rsidRPr="00174B1C" w:rsidRDefault="005C7118" w:rsidP="003E4656">
            <w:pPr>
              <w:pStyle w:val="a7"/>
              <w:jc w:val="right"/>
              <w:rPr>
                <w:rFonts w:ascii="Calibri" w:hAnsi="Calibri"/>
                <w:sz w:val="14"/>
                <w:szCs w:val="14"/>
                <w:lang w:val="kk-KZ"/>
              </w:rPr>
            </w:pPr>
          </w:p>
        </w:tc>
        <w:tc>
          <w:tcPr>
            <w:tcW w:w="2996" w:type="dxa"/>
            <w:tcBorders>
              <w:top w:val="nil"/>
              <w:left w:val="nil"/>
              <w:bottom w:val="nil"/>
              <w:right w:val="nil"/>
            </w:tcBorders>
            <w:vAlign w:val="bottom"/>
          </w:tcPr>
          <w:p w:rsidR="005C7118" w:rsidRPr="002E493E" w:rsidRDefault="005C7118">
            <w:pPr>
              <w:pStyle w:val="a7"/>
              <w:ind w:left="227"/>
              <w:rPr>
                <w:rFonts w:ascii="Calibri" w:hAnsi="Calibri"/>
                <w:sz w:val="14"/>
                <w:szCs w:val="14"/>
              </w:rPr>
            </w:pPr>
            <w:r w:rsidRPr="002E493E">
              <w:rPr>
                <w:rFonts w:ascii="Calibri" w:hAnsi="Calibri"/>
                <w:sz w:val="14"/>
                <w:szCs w:val="14"/>
              </w:rPr>
              <w:t>в том числе:</w:t>
            </w:r>
          </w:p>
        </w:tc>
      </w:tr>
      <w:tr w:rsidR="005C7118" w:rsidRPr="00625B7F" w:rsidTr="0056626B">
        <w:tc>
          <w:tcPr>
            <w:tcW w:w="2430" w:type="dxa"/>
            <w:tcBorders>
              <w:top w:val="nil"/>
              <w:left w:val="nil"/>
              <w:bottom w:val="nil"/>
              <w:right w:val="nil"/>
            </w:tcBorders>
            <w:vAlign w:val="bottom"/>
          </w:tcPr>
          <w:p w:rsidR="005C7118" w:rsidRPr="002E493E" w:rsidRDefault="005C7118">
            <w:pPr>
              <w:pStyle w:val="a7"/>
              <w:ind w:left="113"/>
              <w:rPr>
                <w:rFonts w:ascii="Calibri" w:hAnsi="Calibri"/>
                <w:sz w:val="14"/>
                <w:szCs w:val="14"/>
              </w:rPr>
            </w:pPr>
            <w:r w:rsidRPr="002E493E">
              <w:rPr>
                <w:rFonts w:ascii="Calibri" w:hAnsi="Calibri"/>
                <w:sz w:val="14"/>
                <w:szCs w:val="14"/>
              </w:rPr>
              <w:t>теміржол</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111,7</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106,1</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105,0</w:t>
            </w:r>
          </w:p>
        </w:tc>
        <w:tc>
          <w:tcPr>
            <w:tcW w:w="956" w:type="dxa"/>
            <w:tcBorders>
              <w:top w:val="nil"/>
              <w:left w:val="nil"/>
              <w:bottom w:val="nil"/>
              <w:right w:val="nil"/>
            </w:tcBorders>
            <w:vAlign w:val="bottom"/>
          </w:tcPr>
          <w:p w:rsidR="005C7118" w:rsidRPr="005C7118" w:rsidRDefault="005C7118" w:rsidP="005C7118">
            <w:pPr>
              <w:pStyle w:val="ac"/>
              <w:rPr>
                <w:rFonts w:ascii="Calibri" w:hAnsi="Calibri"/>
                <w:sz w:val="14"/>
                <w:szCs w:val="14"/>
                <w:lang w:val="en-US"/>
              </w:rPr>
            </w:pPr>
            <w:r w:rsidRPr="005C7118">
              <w:rPr>
                <w:rFonts w:ascii="Calibri" w:hAnsi="Calibri"/>
                <w:sz w:val="14"/>
                <w:szCs w:val="14"/>
                <w:lang w:val="en-US"/>
              </w:rPr>
              <w:t>110,5</w:t>
            </w:r>
          </w:p>
        </w:tc>
        <w:tc>
          <w:tcPr>
            <w:tcW w:w="956" w:type="dxa"/>
            <w:tcBorders>
              <w:top w:val="nil"/>
              <w:left w:val="nil"/>
              <w:bottom w:val="nil"/>
              <w:right w:val="nil"/>
            </w:tcBorders>
            <w:vAlign w:val="bottom"/>
          </w:tcPr>
          <w:p w:rsidR="005C7118" w:rsidRPr="00174B1C" w:rsidRDefault="005C7118" w:rsidP="003E4656">
            <w:pPr>
              <w:pStyle w:val="a7"/>
              <w:jc w:val="right"/>
              <w:rPr>
                <w:rFonts w:ascii="Calibri" w:hAnsi="Calibri"/>
                <w:sz w:val="14"/>
                <w:szCs w:val="14"/>
                <w:lang w:val="kk-KZ"/>
              </w:rPr>
            </w:pPr>
            <w:r w:rsidRPr="00174B1C">
              <w:rPr>
                <w:rFonts w:ascii="Calibri" w:hAnsi="Calibri"/>
                <w:sz w:val="14"/>
                <w:szCs w:val="14"/>
                <w:lang w:val="kk-KZ"/>
              </w:rPr>
              <w:t>100,7</w:t>
            </w:r>
          </w:p>
        </w:tc>
        <w:tc>
          <w:tcPr>
            <w:tcW w:w="2996" w:type="dxa"/>
            <w:tcBorders>
              <w:top w:val="nil"/>
              <w:left w:val="nil"/>
              <w:bottom w:val="nil"/>
              <w:right w:val="nil"/>
            </w:tcBorders>
            <w:vAlign w:val="bottom"/>
          </w:tcPr>
          <w:p w:rsidR="005C7118" w:rsidRPr="002E493E" w:rsidRDefault="004877A9">
            <w:pPr>
              <w:pStyle w:val="a7"/>
              <w:ind w:left="227"/>
              <w:rPr>
                <w:rFonts w:ascii="Calibri" w:hAnsi="Calibri"/>
                <w:sz w:val="14"/>
                <w:szCs w:val="14"/>
              </w:rPr>
            </w:pPr>
            <w:r>
              <w:rPr>
                <w:rFonts w:ascii="Calibri" w:hAnsi="Calibri"/>
                <w:sz w:val="14"/>
                <w:szCs w:val="14"/>
                <w:lang w:val="kk-KZ"/>
              </w:rPr>
              <w:t>ж</w:t>
            </w:r>
            <w:r w:rsidR="005C7118" w:rsidRPr="002E493E">
              <w:rPr>
                <w:rFonts w:ascii="Calibri" w:hAnsi="Calibri"/>
                <w:sz w:val="14"/>
                <w:szCs w:val="14"/>
              </w:rPr>
              <w:t>елезнодорожный</w:t>
            </w:r>
          </w:p>
        </w:tc>
      </w:tr>
      <w:tr w:rsidR="005C7118" w:rsidRPr="00625B7F" w:rsidTr="0056626B">
        <w:tc>
          <w:tcPr>
            <w:tcW w:w="2430" w:type="dxa"/>
            <w:tcBorders>
              <w:top w:val="nil"/>
              <w:left w:val="nil"/>
              <w:bottom w:val="nil"/>
              <w:right w:val="nil"/>
            </w:tcBorders>
            <w:vAlign w:val="bottom"/>
          </w:tcPr>
          <w:p w:rsidR="005C7118" w:rsidRPr="002E493E" w:rsidRDefault="005C7118">
            <w:pPr>
              <w:pStyle w:val="a7"/>
              <w:ind w:left="113"/>
              <w:rPr>
                <w:rFonts w:ascii="Calibri" w:hAnsi="Calibri"/>
                <w:sz w:val="14"/>
                <w:szCs w:val="14"/>
              </w:rPr>
            </w:pPr>
            <w:r w:rsidRPr="002E493E">
              <w:rPr>
                <w:rFonts w:ascii="Calibri" w:hAnsi="Calibri"/>
                <w:sz w:val="14"/>
                <w:szCs w:val="14"/>
                <w:lang w:val="kk-KZ"/>
              </w:rPr>
              <w:t>а</w:t>
            </w:r>
            <w:r w:rsidRPr="002E493E">
              <w:rPr>
                <w:rFonts w:ascii="Calibri" w:hAnsi="Calibri"/>
                <w:sz w:val="14"/>
                <w:szCs w:val="14"/>
              </w:rPr>
              <w:t>втомобиль</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104,1</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108,5</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104,3</w:t>
            </w:r>
          </w:p>
        </w:tc>
        <w:tc>
          <w:tcPr>
            <w:tcW w:w="956" w:type="dxa"/>
            <w:tcBorders>
              <w:top w:val="nil"/>
              <w:left w:val="nil"/>
              <w:bottom w:val="nil"/>
              <w:right w:val="nil"/>
            </w:tcBorders>
            <w:vAlign w:val="bottom"/>
          </w:tcPr>
          <w:p w:rsidR="005C7118" w:rsidRPr="005C7118" w:rsidRDefault="005C7118" w:rsidP="005C7118">
            <w:pPr>
              <w:pStyle w:val="ac"/>
              <w:rPr>
                <w:rFonts w:ascii="Calibri" w:hAnsi="Calibri"/>
                <w:sz w:val="14"/>
                <w:szCs w:val="14"/>
                <w:lang w:val="en-US"/>
              </w:rPr>
            </w:pPr>
            <w:r w:rsidRPr="005C7118">
              <w:rPr>
                <w:rFonts w:ascii="Calibri" w:hAnsi="Calibri"/>
                <w:sz w:val="14"/>
                <w:szCs w:val="14"/>
                <w:lang w:val="en-US"/>
              </w:rPr>
              <w:t>106,1</w:t>
            </w:r>
          </w:p>
        </w:tc>
        <w:tc>
          <w:tcPr>
            <w:tcW w:w="956" w:type="dxa"/>
            <w:tcBorders>
              <w:top w:val="nil"/>
              <w:left w:val="nil"/>
              <w:bottom w:val="nil"/>
              <w:right w:val="nil"/>
            </w:tcBorders>
            <w:vAlign w:val="bottom"/>
          </w:tcPr>
          <w:p w:rsidR="005C7118" w:rsidRPr="00174B1C" w:rsidRDefault="005C7118" w:rsidP="003E4656">
            <w:pPr>
              <w:pStyle w:val="a7"/>
              <w:jc w:val="right"/>
              <w:rPr>
                <w:rFonts w:ascii="Calibri" w:hAnsi="Calibri"/>
                <w:sz w:val="14"/>
                <w:szCs w:val="14"/>
                <w:lang w:val="kk-KZ"/>
              </w:rPr>
            </w:pPr>
            <w:r w:rsidRPr="00174B1C">
              <w:rPr>
                <w:rFonts w:ascii="Calibri" w:hAnsi="Calibri"/>
                <w:sz w:val="14"/>
                <w:szCs w:val="14"/>
                <w:lang w:val="kk-KZ"/>
              </w:rPr>
              <w:t>108,8</w:t>
            </w:r>
          </w:p>
        </w:tc>
        <w:tc>
          <w:tcPr>
            <w:tcW w:w="2996" w:type="dxa"/>
            <w:tcBorders>
              <w:top w:val="nil"/>
              <w:left w:val="nil"/>
              <w:bottom w:val="nil"/>
              <w:right w:val="nil"/>
            </w:tcBorders>
            <w:vAlign w:val="bottom"/>
          </w:tcPr>
          <w:p w:rsidR="005C7118" w:rsidRPr="002E493E" w:rsidRDefault="00B106AE">
            <w:pPr>
              <w:pStyle w:val="a7"/>
              <w:ind w:left="227"/>
              <w:rPr>
                <w:rFonts w:ascii="Calibri" w:hAnsi="Calibri"/>
                <w:sz w:val="14"/>
                <w:szCs w:val="14"/>
              </w:rPr>
            </w:pPr>
            <w:r>
              <w:rPr>
                <w:rFonts w:ascii="Calibri" w:hAnsi="Calibri"/>
                <w:sz w:val="14"/>
                <w:szCs w:val="14"/>
                <w:lang w:val="kk-KZ"/>
              </w:rPr>
              <w:t>а</w:t>
            </w:r>
            <w:r w:rsidR="005C7118" w:rsidRPr="002E493E">
              <w:rPr>
                <w:rFonts w:ascii="Calibri" w:hAnsi="Calibri"/>
                <w:sz w:val="14"/>
                <w:szCs w:val="14"/>
              </w:rPr>
              <w:t>втомобильный</w:t>
            </w:r>
          </w:p>
        </w:tc>
      </w:tr>
      <w:tr w:rsidR="005C7118" w:rsidRPr="00625B7F" w:rsidTr="0056626B">
        <w:tc>
          <w:tcPr>
            <w:tcW w:w="2430" w:type="dxa"/>
            <w:tcBorders>
              <w:top w:val="nil"/>
              <w:left w:val="nil"/>
              <w:bottom w:val="nil"/>
              <w:right w:val="nil"/>
            </w:tcBorders>
            <w:vAlign w:val="bottom"/>
          </w:tcPr>
          <w:p w:rsidR="005C7118" w:rsidRPr="002E493E" w:rsidRDefault="005C7118">
            <w:pPr>
              <w:pStyle w:val="a7"/>
              <w:ind w:left="227"/>
              <w:rPr>
                <w:rFonts w:ascii="Calibri" w:hAnsi="Calibri"/>
                <w:sz w:val="14"/>
                <w:szCs w:val="14"/>
              </w:rPr>
            </w:pPr>
            <w:r w:rsidRPr="002E493E">
              <w:rPr>
                <w:rFonts w:ascii="Calibri" w:hAnsi="Calibri"/>
                <w:sz w:val="14"/>
                <w:szCs w:val="14"/>
                <w:lang w:val="kk-KZ"/>
              </w:rPr>
              <w:t>одан</w:t>
            </w:r>
            <w:r w:rsidRPr="002E493E">
              <w:rPr>
                <w:rFonts w:ascii="Calibri" w:hAnsi="Calibri"/>
                <w:sz w:val="14"/>
                <w:szCs w:val="14"/>
              </w:rPr>
              <w:t xml:space="preserve">: </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p>
        </w:tc>
        <w:tc>
          <w:tcPr>
            <w:tcW w:w="956" w:type="dxa"/>
            <w:tcBorders>
              <w:top w:val="nil"/>
              <w:left w:val="nil"/>
              <w:bottom w:val="nil"/>
              <w:right w:val="nil"/>
            </w:tcBorders>
            <w:vAlign w:val="bottom"/>
          </w:tcPr>
          <w:p w:rsidR="005C7118" w:rsidRPr="005C7118" w:rsidRDefault="005C7118" w:rsidP="005C7118">
            <w:pPr>
              <w:pStyle w:val="ac"/>
              <w:rPr>
                <w:rFonts w:ascii="Calibri" w:hAnsi="Calibri"/>
                <w:sz w:val="14"/>
                <w:szCs w:val="14"/>
                <w:lang w:val="en-US"/>
              </w:rPr>
            </w:pPr>
          </w:p>
        </w:tc>
        <w:tc>
          <w:tcPr>
            <w:tcW w:w="956" w:type="dxa"/>
            <w:tcBorders>
              <w:top w:val="nil"/>
              <w:left w:val="nil"/>
              <w:bottom w:val="nil"/>
              <w:right w:val="nil"/>
            </w:tcBorders>
            <w:vAlign w:val="bottom"/>
          </w:tcPr>
          <w:p w:rsidR="005C7118" w:rsidRPr="00174B1C" w:rsidRDefault="005C7118" w:rsidP="003E4656">
            <w:pPr>
              <w:pStyle w:val="a7"/>
              <w:jc w:val="right"/>
              <w:rPr>
                <w:rFonts w:ascii="Calibri" w:hAnsi="Calibri"/>
                <w:sz w:val="14"/>
                <w:szCs w:val="14"/>
                <w:lang w:val="kk-KZ"/>
              </w:rPr>
            </w:pPr>
          </w:p>
        </w:tc>
        <w:tc>
          <w:tcPr>
            <w:tcW w:w="2996" w:type="dxa"/>
            <w:tcBorders>
              <w:top w:val="nil"/>
              <w:left w:val="nil"/>
              <w:bottom w:val="nil"/>
              <w:right w:val="nil"/>
            </w:tcBorders>
            <w:vAlign w:val="bottom"/>
          </w:tcPr>
          <w:p w:rsidR="005C7118" w:rsidRPr="002E493E" w:rsidRDefault="005C7118">
            <w:pPr>
              <w:pStyle w:val="a7"/>
              <w:ind w:left="340"/>
              <w:rPr>
                <w:rFonts w:ascii="Calibri" w:hAnsi="Calibri"/>
                <w:sz w:val="14"/>
                <w:szCs w:val="14"/>
              </w:rPr>
            </w:pPr>
            <w:r w:rsidRPr="002E493E">
              <w:rPr>
                <w:rFonts w:ascii="Calibri" w:hAnsi="Calibri"/>
                <w:sz w:val="14"/>
                <w:szCs w:val="14"/>
              </w:rPr>
              <w:t>из них:</w:t>
            </w:r>
          </w:p>
        </w:tc>
      </w:tr>
      <w:tr w:rsidR="005C7118" w:rsidRPr="00625B7F" w:rsidTr="0056626B">
        <w:tc>
          <w:tcPr>
            <w:tcW w:w="2430" w:type="dxa"/>
            <w:tcBorders>
              <w:top w:val="nil"/>
              <w:left w:val="nil"/>
              <w:bottom w:val="nil"/>
              <w:right w:val="nil"/>
            </w:tcBorders>
            <w:vAlign w:val="bottom"/>
          </w:tcPr>
          <w:p w:rsidR="005C7118" w:rsidRPr="002E493E" w:rsidRDefault="005C7118">
            <w:pPr>
              <w:pStyle w:val="a7"/>
              <w:ind w:left="227"/>
              <w:rPr>
                <w:rFonts w:ascii="Calibri" w:hAnsi="Calibri"/>
                <w:sz w:val="14"/>
                <w:szCs w:val="14"/>
              </w:rPr>
            </w:pPr>
            <w:r w:rsidRPr="002E493E">
              <w:rPr>
                <w:rFonts w:ascii="Calibri" w:hAnsi="Calibri"/>
                <w:sz w:val="14"/>
                <w:szCs w:val="14"/>
                <w:lang w:val="kk-KZ"/>
              </w:rPr>
              <w:t>жергілікті</w:t>
            </w:r>
            <w:r w:rsidRPr="002E493E">
              <w:rPr>
                <w:rFonts w:ascii="Calibri" w:hAnsi="Calibri"/>
                <w:sz w:val="14"/>
                <w:szCs w:val="14"/>
              </w:rPr>
              <w:t xml:space="preserve"> автобус</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103,2</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110,9</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104,9</w:t>
            </w:r>
          </w:p>
        </w:tc>
        <w:tc>
          <w:tcPr>
            <w:tcW w:w="956" w:type="dxa"/>
            <w:tcBorders>
              <w:top w:val="nil"/>
              <w:left w:val="nil"/>
              <w:bottom w:val="nil"/>
              <w:right w:val="nil"/>
            </w:tcBorders>
            <w:vAlign w:val="bottom"/>
          </w:tcPr>
          <w:p w:rsidR="005C7118" w:rsidRPr="005C7118" w:rsidRDefault="005C7118" w:rsidP="005C7118">
            <w:pPr>
              <w:pStyle w:val="ac"/>
              <w:rPr>
                <w:rFonts w:ascii="Calibri" w:hAnsi="Calibri"/>
                <w:sz w:val="14"/>
                <w:szCs w:val="14"/>
                <w:lang w:val="en-US"/>
              </w:rPr>
            </w:pPr>
            <w:r w:rsidRPr="005C7118">
              <w:rPr>
                <w:rFonts w:ascii="Calibri" w:hAnsi="Calibri"/>
                <w:sz w:val="14"/>
                <w:szCs w:val="14"/>
                <w:lang w:val="en-US"/>
              </w:rPr>
              <w:t>108,4</w:t>
            </w:r>
          </w:p>
        </w:tc>
        <w:tc>
          <w:tcPr>
            <w:tcW w:w="956" w:type="dxa"/>
            <w:tcBorders>
              <w:top w:val="nil"/>
              <w:left w:val="nil"/>
              <w:bottom w:val="nil"/>
              <w:right w:val="nil"/>
            </w:tcBorders>
            <w:vAlign w:val="bottom"/>
          </w:tcPr>
          <w:p w:rsidR="005C7118" w:rsidRPr="00174B1C" w:rsidRDefault="005C7118" w:rsidP="003E4656">
            <w:pPr>
              <w:pStyle w:val="a7"/>
              <w:jc w:val="right"/>
              <w:rPr>
                <w:rFonts w:ascii="Calibri" w:hAnsi="Calibri"/>
                <w:sz w:val="14"/>
                <w:szCs w:val="14"/>
                <w:lang w:val="kk-KZ"/>
              </w:rPr>
            </w:pPr>
            <w:r w:rsidRPr="00174B1C">
              <w:rPr>
                <w:rFonts w:ascii="Calibri" w:hAnsi="Calibri"/>
                <w:sz w:val="14"/>
                <w:szCs w:val="14"/>
                <w:lang w:val="kk-KZ"/>
              </w:rPr>
              <w:t>109,6</w:t>
            </w:r>
          </w:p>
        </w:tc>
        <w:tc>
          <w:tcPr>
            <w:tcW w:w="2996" w:type="dxa"/>
            <w:tcBorders>
              <w:top w:val="nil"/>
              <w:left w:val="nil"/>
              <w:bottom w:val="nil"/>
              <w:right w:val="nil"/>
            </w:tcBorders>
            <w:vAlign w:val="bottom"/>
          </w:tcPr>
          <w:p w:rsidR="005C7118" w:rsidRPr="002E493E" w:rsidRDefault="005C7118">
            <w:pPr>
              <w:pStyle w:val="a7"/>
              <w:ind w:left="340"/>
              <w:rPr>
                <w:rFonts w:ascii="Calibri" w:hAnsi="Calibri"/>
                <w:sz w:val="14"/>
                <w:szCs w:val="14"/>
              </w:rPr>
            </w:pPr>
            <w:r w:rsidRPr="002E493E">
              <w:rPr>
                <w:rFonts w:ascii="Calibri" w:hAnsi="Calibri"/>
                <w:sz w:val="14"/>
                <w:szCs w:val="14"/>
                <w:lang w:val="kk-KZ"/>
              </w:rPr>
              <w:t>местны</w:t>
            </w:r>
            <w:r w:rsidRPr="002E493E">
              <w:rPr>
                <w:rFonts w:ascii="Calibri" w:hAnsi="Calibri"/>
                <w:sz w:val="14"/>
                <w:szCs w:val="14"/>
              </w:rPr>
              <w:t>й автобусный</w:t>
            </w:r>
          </w:p>
        </w:tc>
      </w:tr>
      <w:tr w:rsidR="005C7118" w:rsidRPr="00625B7F" w:rsidTr="0056626B">
        <w:tc>
          <w:tcPr>
            <w:tcW w:w="2430" w:type="dxa"/>
            <w:tcBorders>
              <w:top w:val="nil"/>
              <w:left w:val="nil"/>
              <w:bottom w:val="nil"/>
              <w:right w:val="nil"/>
            </w:tcBorders>
            <w:vAlign w:val="bottom"/>
          </w:tcPr>
          <w:p w:rsidR="005C7118" w:rsidRPr="002E493E" w:rsidRDefault="005C7118">
            <w:pPr>
              <w:pStyle w:val="a7"/>
              <w:ind w:left="227"/>
              <w:rPr>
                <w:rFonts w:ascii="Calibri" w:hAnsi="Calibri"/>
                <w:sz w:val="14"/>
                <w:szCs w:val="14"/>
              </w:rPr>
            </w:pPr>
            <w:r w:rsidRPr="002E493E">
              <w:rPr>
                <w:rFonts w:ascii="Calibri" w:hAnsi="Calibri"/>
                <w:sz w:val="14"/>
                <w:szCs w:val="14"/>
              </w:rPr>
              <w:t>қалааралық автобус</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105,7</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104,1</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105,2</w:t>
            </w:r>
          </w:p>
        </w:tc>
        <w:tc>
          <w:tcPr>
            <w:tcW w:w="956" w:type="dxa"/>
            <w:tcBorders>
              <w:top w:val="nil"/>
              <w:left w:val="nil"/>
              <w:bottom w:val="nil"/>
              <w:right w:val="nil"/>
            </w:tcBorders>
            <w:vAlign w:val="bottom"/>
          </w:tcPr>
          <w:p w:rsidR="005C7118" w:rsidRPr="005C7118" w:rsidRDefault="005C7118" w:rsidP="005C7118">
            <w:pPr>
              <w:pStyle w:val="ac"/>
              <w:rPr>
                <w:rFonts w:ascii="Calibri" w:hAnsi="Calibri"/>
                <w:sz w:val="14"/>
                <w:szCs w:val="14"/>
                <w:lang w:val="en-US"/>
              </w:rPr>
            </w:pPr>
            <w:r w:rsidRPr="005C7118">
              <w:rPr>
                <w:rFonts w:ascii="Calibri" w:hAnsi="Calibri"/>
                <w:sz w:val="14"/>
                <w:szCs w:val="14"/>
                <w:lang w:val="en-US"/>
              </w:rPr>
              <w:t>106,0</w:t>
            </w:r>
          </w:p>
        </w:tc>
        <w:tc>
          <w:tcPr>
            <w:tcW w:w="956" w:type="dxa"/>
            <w:tcBorders>
              <w:top w:val="nil"/>
              <w:left w:val="nil"/>
              <w:bottom w:val="nil"/>
              <w:right w:val="nil"/>
            </w:tcBorders>
            <w:vAlign w:val="bottom"/>
          </w:tcPr>
          <w:p w:rsidR="005C7118" w:rsidRPr="00174B1C" w:rsidRDefault="005C7118" w:rsidP="003E4656">
            <w:pPr>
              <w:pStyle w:val="a7"/>
              <w:jc w:val="right"/>
              <w:rPr>
                <w:rFonts w:ascii="Calibri" w:hAnsi="Calibri"/>
                <w:sz w:val="14"/>
                <w:szCs w:val="14"/>
                <w:lang w:val="kk-KZ"/>
              </w:rPr>
            </w:pPr>
            <w:r w:rsidRPr="00174B1C">
              <w:rPr>
                <w:rFonts w:ascii="Calibri" w:hAnsi="Calibri"/>
                <w:sz w:val="14"/>
                <w:szCs w:val="14"/>
                <w:lang w:val="kk-KZ"/>
              </w:rPr>
              <w:t>107,1</w:t>
            </w:r>
          </w:p>
        </w:tc>
        <w:tc>
          <w:tcPr>
            <w:tcW w:w="2996" w:type="dxa"/>
            <w:tcBorders>
              <w:top w:val="nil"/>
              <w:left w:val="nil"/>
              <w:bottom w:val="nil"/>
              <w:right w:val="nil"/>
            </w:tcBorders>
            <w:vAlign w:val="bottom"/>
          </w:tcPr>
          <w:p w:rsidR="005C7118" w:rsidRPr="002E493E" w:rsidRDefault="005C7118">
            <w:pPr>
              <w:pStyle w:val="a7"/>
              <w:ind w:left="340"/>
              <w:rPr>
                <w:rFonts w:ascii="Calibri" w:hAnsi="Calibri"/>
                <w:sz w:val="14"/>
                <w:szCs w:val="14"/>
              </w:rPr>
            </w:pPr>
            <w:r w:rsidRPr="002E493E">
              <w:rPr>
                <w:rFonts w:ascii="Calibri" w:hAnsi="Calibri"/>
                <w:sz w:val="14"/>
                <w:szCs w:val="14"/>
                <w:lang w:val="kk-KZ"/>
              </w:rPr>
              <w:t>м</w:t>
            </w:r>
            <w:r w:rsidRPr="002E493E">
              <w:rPr>
                <w:rFonts w:ascii="Calibri" w:hAnsi="Calibri"/>
                <w:sz w:val="14"/>
                <w:szCs w:val="14"/>
              </w:rPr>
              <w:t>еждугородний автобусный</w:t>
            </w:r>
          </w:p>
        </w:tc>
      </w:tr>
      <w:tr w:rsidR="005C7118" w:rsidRPr="00625B7F" w:rsidTr="00330C7F">
        <w:tc>
          <w:tcPr>
            <w:tcW w:w="2430" w:type="dxa"/>
            <w:tcBorders>
              <w:top w:val="nil"/>
              <w:left w:val="nil"/>
              <w:bottom w:val="nil"/>
              <w:right w:val="nil"/>
            </w:tcBorders>
            <w:vAlign w:val="bottom"/>
          </w:tcPr>
          <w:p w:rsidR="005C7118" w:rsidRPr="002E493E" w:rsidRDefault="005C7118">
            <w:pPr>
              <w:pStyle w:val="a7"/>
              <w:ind w:left="227"/>
              <w:rPr>
                <w:rFonts w:ascii="Calibri" w:hAnsi="Calibri"/>
                <w:sz w:val="14"/>
                <w:szCs w:val="14"/>
              </w:rPr>
            </w:pPr>
            <w:r w:rsidRPr="002E493E">
              <w:rPr>
                <w:rFonts w:ascii="Calibri" w:hAnsi="Calibri"/>
                <w:sz w:val="14"/>
                <w:szCs w:val="14"/>
              </w:rPr>
              <w:t>трамвай, троллейбус</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102,5</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100,0</w:t>
            </w:r>
          </w:p>
        </w:tc>
        <w:tc>
          <w:tcPr>
            <w:tcW w:w="956" w:type="dxa"/>
            <w:tcBorders>
              <w:top w:val="nil"/>
              <w:left w:val="nil"/>
              <w:bottom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101,9</w:t>
            </w:r>
          </w:p>
        </w:tc>
        <w:tc>
          <w:tcPr>
            <w:tcW w:w="956" w:type="dxa"/>
            <w:tcBorders>
              <w:top w:val="nil"/>
              <w:left w:val="nil"/>
              <w:bottom w:val="nil"/>
              <w:right w:val="nil"/>
            </w:tcBorders>
            <w:vAlign w:val="bottom"/>
          </w:tcPr>
          <w:p w:rsidR="005C7118" w:rsidRPr="005C7118" w:rsidRDefault="005C7118" w:rsidP="005C7118">
            <w:pPr>
              <w:pStyle w:val="ac"/>
              <w:rPr>
                <w:rFonts w:ascii="Calibri" w:hAnsi="Calibri"/>
                <w:sz w:val="14"/>
                <w:szCs w:val="14"/>
                <w:lang w:val="en-US"/>
              </w:rPr>
            </w:pPr>
            <w:r w:rsidRPr="005C7118">
              <w:rPr>
                <w:rFonts w:ascii="Calibri" w:hAnsi="Calibri"/>
                <w:sz w:val="14"/>
                <w:szCs w:val="14"/>
                <w:lang w:val="en-US"/>
              </w:rPr>
              <w:t>119,1</w:t>
            </w:r>
          </w:p>
        </w:tc>
        <w:tc>
          <w:tcPr>
            <w:tcW w:w="956" w:type="dxa"/>
            <w:tcBorders>
              <w:top w:val="nil"/>
              <w:left w:val="nil"/>
              <w:bottom w:val="nil"/>
              <w:right w:val="nil"/>
            </w:tcBorders>
            <w:shd w:val="clear" w:color="auto" w:fill="auto"/>
            <w:vAlign w:val="bottom"/>
          </w:tcPr>
          <w:p w:rsidR="005C7118" w:rsidRPr="00174B1C" w:rsidRDefault="005C7118" w:rsidP="003E4656">
            <w:pPr>
              <w:pStyle w:val="a7"/>
              <w:jc w:val="right"/>
              <w:rPr>
                <w:rFonts w:ascii="Calibri" w:hAnsi="Calibri"/>
                <w:sz w:val="14"/>
                <w:szCs w:val="14"/>
                <w:lang w:val="kk-KZ"/>
              </w:rPr>
            </w:pPr>
            <w:r w:rsidRPr="00174B1C">
              <w:rPr>
                <w:rFonts w:ascii="Calibri" w:hAnsi="Calibri"/>
                <w:sz w:val="14"/>
                <w:szCs w:val="14"/>
                <w:lang w:val="kk-KZ"/>
              </w:rPr>
              <w:t>104,6</w:t>
            </w:r>
          </w:p>
        </w:tc>
        <w:tc>
          <w:tcPr>
            <w:tcW w:w="2996" w:type="dxa"/>
            <w:tcBorders>
              <w:top w:val="nil"/>
              <w:left w:val="nil"/>
              <w:bottom w:val="nil"/>
              <w:right w:val="nil"/>
            </w:tcBorders>
            <w:vAlign w:val="bottom"/>
          </w:tcPr>
          <w:p w:rsidR="005C7118" w:rsidRPr="002E493E" w:rsidRDefault="005C7118">
            <w:pPr>
              <w:pStyle w:val="a7"/>
              <w:ind w:left="340"/>
              <w:rPr>
                <w:rFonts w:ascii="Calibri" w:hAnsi="Calibri"/>
                <w:sz w:val="14"/>
                <w:szCs w:val="14"/>
                <w:lang w:val="kk-KZ"/>
              </w:rPr>
            </w:pPr>
            <w:r w:rsidRPr="002E493E">
              <w:rPr>
                <w:rFonts w:ascii="Calibri" w:hAnsi="Calibri"/>
                <w:sz w:val="14"/>
                <w:szCs w:val="14"/>
                <w:lang w:val="kk-KZ"/>
              </w:rPr>
              <w:t>трамвай, троллейбус</w:t>
            </w:r>
          </w:p>
        </w:tc>
      </w:tr>
      <w:tr w:rsidR="005C7118" w:rsidRPr="00625B7F" w:rsidTr="0056626B">
        <w:tc>
          <w:tcPr>
            <w:tcW w:w="2430" w:type="dxa"/>
            <w:tcBorders>
              <w:top w:val="nil"/>
              <w:left w:val="nil"/>
              <w:right w:val="nil"/>
            </w:tcBorders>
            <w:vAlign w:val="bottom"/>
          </w:tcPr>
          <w:p w:rsidR="005C7118" w:rsidRPr="002E493E" w:rsidRDefault="005C7118">
            <w:pPr>
              <w:pStyle w:val="a7"/>
              <w:ind w:left="113"/>
              <w:rPr>
                <w:rFonts w:ascii="Calibri" w:hAnsi="Calibri"/>
                <w:sz w:val="14"/>
                <w:szCs w:val="14"/>
              </w:rPr>
            </w:pPr>
            <w:r w:rsidRPr="002E493E">
              <w:rPr>
                <w:rFonts w:ascii="Calibri" w:hAnsi="Calibri"/>
                <w:sz w:val="14"/>
                <w:szCs w:val="14"/>
              </w:rPr>
              <w:t>әуе</w:t>
            </w:r>
          </w:p>
        </w:tc>
        <w:tc>
          <w:tcPr>
            <w:tcW w:w="956" w:type="dxa"/>
            <w:tcBorders>
              <w:top w:val="nil"/>
              <w:left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105,9</w:t>
            </w:r>
          </w:p>
        </w:tc>
        <w:tc>
          <w:tcPr>
            <w:tcW w:w="956" w:type="dxa"/>
            <w:tcBorders>
              <w:top w:val="nil"/>
              <w:left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100,1</w:t>
            </w:r>
          </w:p>
        </w:tc>
        <w:tc>
          <w:tcPr>
            <w:tcW w:w="956" w:type="dxa"/>
            <w:tcBorders>
              <w:top w:val="nil"/>
              <w:left w:val="nil"/>
              <w:right w:val="nil"/>
            </w:tcBorders>
            <w:vAlign w:val="bottom"/>
          </w:tcPr>
          <w:p w:rsidR="005C7118" w:rsidRPr="002E493E" w:rsidRDefault="005C7118" w:rsidP="001B6B6F">
            <w:pPr>
              <w:pStyle w:val="ac"/>
              <w:rPr>
                <w:rFonts w:ascii="Calibri" w:hAnsi="Calibri"/>
                <w:sz w:val="14"/>
                <w:szCs w:val="14"/>
              </w:rPr>
            </w:pPr>
            <w:r w:rsidRPr="002E493E">
              <w:rPr>
                <w:rFonts w:ascii="Calibri" w:hAnsi="Calibri"/>
                <w:sz w:val="14"/>
                <w:szCs w:val="14"/>
              </w:rPr>
              <w:t>96,5</w:t>
            </w:r>
          </w:p>
        </w:tc>
        <w:tc>
          <w:tcPr>
            <w:tcW w:w="956" w:type="dxa"/>
            <w:tcBorders>
              <w:top w:val="nil"/>
              <w:left w:val="nil"/>
              <w:right w:val="nil"/>
            </w:tcBorders>
            <w:vAlign w:val="bottom"/>
          </w:tcPr>
          <w:p w:rsidR="005C7118" w:rsidRPr="005C7118" w:rsidRDefault="005C7118" w:rsidP="005C7118">
            <w:pPr>
              <w:pStyle w:val="ac"/>
              <w:rPr>
                <w:rFonts w:ascii="Calibri" w:hAnsi="Calibri"/>
                <w:sz w:val="14"/>
                <w:szCs w:val="14"/>
                <w:lang w:val="en-US"/>
              </w:rPr>
            </w:pPr>
            <w:r w:rsidRPr="005C7118">
              <w:rPr>
                <w:rFonts w:ascii="Calibri" w:hAnsi="Calibri"/>
                <w:sz w:val="14"/>
                <w:szCs w:val="14"/>
                <w:lang w:val="en-US"/>
              </w:rPr>
              <w:t>107,2</w:t>
            </w:r>
          </w:p>
        </w:tc>
        <w:tc>
          <w:tcPr>
            <w:tcW w:w="956" w:type="dxa"/>
            <w:tcBorders>
              <w:top w:val="nil"/>
              <w:left w:val="nil"/>
              <w:right w:val="nil"/>
            </w:tcBorders>
            <w:vAlign w:val="bottom"/>
          </w:tcPr>
          <w:p w:rsidR="005C7118" w:rsidRPr="00174B1C" w:rsidRDefault="005C7118" w:rsidP="003E4656">
            <w:pPr>
              <w:pStyle w:val="a7"/>
              <w:jc w:val="right"/>
              <w:rPr>
                <w:rFonts w:ascii="Calibri" w:hAnsi="Calibri"/>
                <w:sz w:val="14"/>
                <w:szCs w:val="14"/>
                <w:lang w:val="kk-KZ"/>
              </w:rPr>
            </w:pPr>
            <w:r w:rsidRPr="00174B1C">
              <w:rPr>
                <w:rFonts w:ascii="Calibri" w:hAnsi="Calibri"/>
                <w:sz w:val="14"/>
                <w:szCs w:val="14"/>
                <w:lang w:val="kk-KZ"/>
              </w:rPr>
              <w:t>107,4</w:t>
            </w:r>
          </w:p>
        </w:tc>
        <w:tc>
          <w:tcPr>
            <w:tcW w:w="2996" w:type="dxa"/>
            <w:tcBorders>
              <w:top w:val="nil"/>
              <w:left w:val="nil"/>
              <w:right w:val="nil"/>
            </w:tcBorders>
            <w:vAlign w:val="bottom"/>
          </w:tcPr>
          <w:p w:rsidR="005C7118" w:rsidRPr="002E493E" w:rsidRDefault="00B106AE">
            <w:pPr>
              <w:pStyle w:val="a7"/>
              <w:ind w:left="227"/>
              <w:rPr>
                <w:rFonts w:ascii="Calibri" w:hAnsi="Calibri"/>
                <w:sz w:val="14"/>
                <w:szCs w:val="14"/>
              </w:rPr>
            </w:pPr>
            <w:r>
              <w:rPr>
                <w:rFonts w:ascii="Calibri" w:hAnsi="Calibri"/>
                <w:sz w:val="14"/>
                <w:szCs w:val="14"/>
                <w:lang w:val="kk-KZ"/>
              </w:rPr>
              <w:t>в</w:t>
            </w:r>
            <w:r w:rsidR="005C7118" w:rsidRPr="002E493E">
              <w:rPr>
                <w:rFonts w:ascii="Calibri" w:hAnsi="Calibri"/>
                <w:sz w:val="14"/>
                <w:szCs w:val="14"/>
              </w:rPr>
              <w:t>оздушный</w:t>
            </w:r>
          </w:p>
        </w:tc>
      </w:tr>
    </w:tbl>
    <w:p w:rsidR="00054552" w:rsidRPr="002E493E" w:rsidRDefault="00054552" w:rsidP="00A11DC9">
      <w:pPr>
        <w:pStyle w:val="12"/>
        <w:pBdr>
          <w:bottom w:val="none" w:sz="0" w:space="0" w:color="auto"/>
        </w:pBdr>
        <w:spacing w:before="0" w:after="0"/>
        <w:rPr>
          <w:rFonts w:ascii="Calibri" w:hAnsi="Calibri"/>
          <w:sz w:val="24"/>
          <w:szCs w:val="24"/>
          <w:lang w:val="kk-KZ"/>
        </w:rPr>
      </w:pPr>
      <w:bookmarkStart w:id="45" w:name="_Toc396817236"/>
      <w:r w:rsidRPr="002E493E">
        <w:rPr>
          <w:rFonts w:ascii="Calibri" w:hAnsi="Calibri"/>
          <w:sz w:val="24"/>
          <w:szCs w:val="24"/>
          <w:lang w:val="kk-KZ"/>
        </w:rPr>
        <w:lastRenderedPageBreak/>
        <w:t>2. Теміржол көлігі</w:t>
      </w:r>
      <w:r w:rsidR="00E73FBB" w:rsidRPr="002E493E">
        <w:rPr>
          <w:rFonts w:ascii="Calibri" w:hAnsi="Calibri"/>
          <w:sz w:val="24"/>
          <w:szCs w:val="24"/>
          <w:lang w:val="kk-KZ"/>
        </w:rPr>
        <w:br/>
      </w:r>
      <w:r w:rsidRPr="002E493E">
        <w:rPr>
          <w:rFonts w:ascii="Calibri" w:hAnsi="Calibri"/>
          <w:sz w:val="24"/>
          <w:szCs w:val="24"/>
          <w:lang w:val="kk-KZ"/>
        </w:rPr>
        <w:t>Железнодорожный транспорт</w:t>
      </w:r>
      <w:bookmarkEnd w:id="39"/>
      <w:bookmarkEnd w:id="40"/>
      <w:bookmarkEnd w:id="41"/>
      <w:bookmarkEnd w:id="42"/>
      <w:bookmarkEnd w:id="43"/>
      <w:bookmarkEnd w:id="45"/>
    </w:p>
    <w:p w:rsidR="00054552" w:rsidRPr="002E493E" w:rsidRDefault="00054552" w:rsidP="00E31F56">
      <w:pPr>
        <w:pStyle w:val="a8"/>
        <w:spacing w:before="0" w:after="0"/>
        <w:rPr>
          <w:rFonts w:ascii="Calibri" w:hAnsi="Calibri"/>
          <w:sz w:val="18"/>
          <w:lang w:val="kk-KZ"/>
        </w:rPr>
      </w:pPr>
      <w:bookmarkStart w:id="46" w:name="_Toc20623503"/>
      <w:bookmarkStart w:id="47" w:name="_Toc20888751"/>
      <w:bookmarkStart w:id="48" w:name="_Toc20988811"/>
      <w:r w:rsidRPr="002E493E">
        <w:rPr>
          <w:rFonts w:ascii="Calibri" w:hAnsi="Calibri"/>
          <w:color w:val="000000"/>
          <w:sz w:val="18"/>
          <w:lang w:val="kk-KZ"/>
        </w:rPr>
        <w:t>2.1 Жалпы пайдаланудағы темір жол жолдарының пайдалану ұзындығы</w:t>
      </w:r>
      <w:bookmarkEnd w:id="46"/>
      <w:bookmarkEnd w:id="47"/>
      <w:bookmarkEnd w:id="48"/>
      <w:r w:rsidR="00E31F56" w:rsidRPr="00A11DC9">
        <w:rPr>
          <w:rFonts w:ascii="Calibri" w:hAnsi="Calibri"/>
          <w:color w:val="000000"/>
          <w:sz w:val="18"/>
          <w:vertAlign w:val="superscript"/>
          <w:lang w:val="kk-KZ"/>
        </w:rPr>
        <w:t>*</w:t>
      </w:r>
    </w:p>
    <w:p w:rsidR="00054552" w:rsidRPr="002E493E" w:rsidRDefault="00054552" w:rsidP="00444C6E">
      <w:pPr>
        <w:pStyle w:val="a8"/>
        <w:spacing w:before="0" w:after="0"/>
        <w:rPr>
          <w:rFonts w:ascii="Calibri" w:hAnsi="Calibri"/>
          <w:sz w:val="18"/>
          <w:lang w:val="kk-KZ"/>
        </w:rPr>
      </w:pPr>
      <w:r w:rsidRPr="002E493E">
        <w:rPr>
          <w:rFonts w:ascii="Calibri" w:hAnsi="Calibri"/>
          <w:sz w:val="18"/>
          <w:lang w:val="kk-KZ"/>
        </w:rPr>
        <w:t>Эксплуатационная длина железнодорожных путей общего пользования</w:t>
      </w:r>
      <w:r w:rsidR="00A11DC9" w:rsidRPr="00A11DC9">
        <w:rPr>
          <w:rFonts w:ascii="Calibri" w:hAnsi="Calibri"/>
          <w:sz w:val="18"/>
          <w:vertAlign w:val="superscript"/>
          <w:lang w:val="kk-KZ"/>
        </w:rPr>
        <w:t>*</w:t>
      </w:r>
    </w:p>
    <w:p w:rsidR="00054552" w:rsidRPr="002E493E" w:rsidRDefault="00054552" w:rsidP="00A11DC9">
      <w:pPr>
        <w:jc w:val="right"/>
        <w:rPr>
          <w:b/>
          <w:sz w:val="14"/>
          <w:szCs w:val="14"/>
          <w:lang w:val="kk-KZ"/>
        </w:rPr>
      </w:pPr>
      <w:r w:rsidRPr="002E493E">
        <w:rPr>
          <w:rFonts w:eastAsia="Times New Roman"/>
          <w:sz w:val="14"/>
          <w:szCs w:val="14"/>
          <w:lang w:val="kk-KZ" w:eastAsia="ru-RU"/>
        </w:rPr>
        <w:t>км</w:t>
      </w:r>
    </w:p>
    <w:tbl>
      <w:tblPr>
        <w:tblW w:w="0" w:type="auto"/>
        <w:tblInd w:w="40" w:type="dxa"/>
        <w:tblLayout w:type="fixed"/>
        <w:tblCellMar>
          <w:left w:w="40" w:type="dxa"/>
          <w:right w:w="40" w:type="dxa"/>
        </w:tblCellMar>
        <w:tblLook w:val="0000"/>
      </w:tblPr>
      <w:tblGrid>
        <w:gridCol w:w="2977"/>
        <w:gridCol w:w="1418"/>
        <w:gridCol w:w="1418"/>
        <w:gridCol w:w="1418"/>
        <w:gridCol w:w="1418"/>
        <w:gridCol w:w="1557"/>
      </w:tblGrid>
      <w:tr w:rsidR="00110E4F" w:rsidRPr="00625B7F" w:rsidTr="004877A9">
        <w:trPr>
          <w:trHeight w:val="170"/>
        </w:trPr>
        <w:tc>
          <w:tcPr>
            <w:tcW w:w="2977" w:type="dxa"/>
            <w:tcBorders>
              <w:top w:val="single" w:sz="4" w:space="0" w:color="auto"/>
              <w:bottom w:val="single" w:sz="4" w:space="0" w:color="auto"/>
              <w:right w:val="single" w:sz="4" w:space="0" w:color="auto"/>
            </w:tcBorders>
          </w:tcPr>
          <w:p w:rsidR="00110E4F" w:rsidRPr="002E493E" w:rsidRDefault="00110E4F">
            <w:pPr>
              <w:pStyle w:val="a6"/>
              <w:rPr>
                <w:rFonts w:ascii="Calibri" w:hAnsi="Calibri"/>
                <w:sz w:val="14"/>
                <w:szCs w:val="14"/>
              </w:rPr>
            </w:pPr>
          </w:p>
        </w:tc>
        <w:tc>
          <w:tcPr>
            <w:tcW w:w="1418" w:type="dxa"/>
            <w:tcBorders>
              <w:top w:val="single" w:sz="4" w:space="0" w:color="auto"/>
              <w:bottom w:val="single" w:sz="4" w:space="0" w:color="auto"/>
              <w:right w:val="single" w:sz="4" w:space="0" w:color="auto"/>
            </w:tcBorders>
            <w:vAlign w:val="center"/>
          </w:tcPr>
          <w:p w:rsidR="00110E4F" w:rsidRPr="002E493E" w:rsidRDefault="00110E4F" w:rsidP="001B6B6F">
            <w:pPr>
              <w:pStyle w:val="a6"/>
              <w:rPr>
                <w:rFonts w:ascii="Calibri" w:hAnsi="Calibri"/>
                <w:sz w:val="14"/>
                <w:szCs w:val="14"/>
                <w:lang w:val="kk-KZ"/>
              </w:rPr>
            </w:pPr>
            <w:r w:rsidRPr="002E493E">
              <w:rPr>
                <w:rFonts w:ascii="Calibri" w:hAnsi="Calibri"/>
                <w:sz w:val="14"/>
                <w:szCs w:val="14"/>
                <w:lang w:val="kk-KZ"/>
              </w:rPr>
              <w:t>2013</w:t>
            </w:r>
          </w:p>
        </w:tc>
        <w:tc>
          <w:tcPr>
            <w:tcW w:w="1418" w:type="dxa"/>
            <w:tcBorders>
              <w:top w:val="single" w:sz="4" w:space="0" w:color="auto"/>
              <w:left w:val="single" w:sz="4" w:space="0" w:color="auto"/>
              <w:bottom w:val="single" w:sz="4" w:space="0" w:color="auto"/>
              <w:right w:val="single" w:sz="4" w:space="0" w:color="auto"/>
            </w:tcBorders>
            <w:vAlign w:val="center"/>
          </w:tcPr>
          <w:p w:rsidR="00110E4F" w:rsidRPr="002E493E" w:rsidRDefault="00110E4F" w:rsidP="001B6B6F">
            <w:pPr>
              <w:pStyle w:val="a6"/>
              <w:rPr>
                <w:rFonts w:ascii="Calibri" w:hAnsi="Calibri"/>
                <w:sz w:val="14"/>
                <w:szCs w:val="14"/>
                <w:lang w:val="kk-KZ"/>
              </w:rPr>
            </w:pPr>
            <w:r w:rsidRPr="002E493E">
              <w:rPr>
                <w:rFonts w:ascii="Calibri" w:hAnsi="Calibri"/>
                <w:sz w:val="14"/>
                <w:szCs w:val="14"/>
                <w:lang w:val="kk-KZ"/>
              </w:rPr>
              <w:t>2014</w:t>
            </w:r>
          </w:p>
        </w:tc>
        <w:tc>
          <w:tcPr>
            <w:tcW w:w="1418" w:type="dxa"/>
            <w:tcBorders>
              <w:top w:val="single" w:sz="4" w:space="0" w:color="auto"/>
              <w:bottom w:val="single" w:sz="4" w:space="0" w:color="auto"/>
              <w:right w:val="single" w:sz="4" w:space="0" w:color="auto"/>
            </w:tcBorders>
            <w:vAlign w:val="center"/>
          </w:tcPr>
          <w:p w:rsidR="00110E4F" w:rsidRPr="002E493E" w:rsidRDefault="00110E4F" w:rsidP="001B6B6F">
            <w:pPr>
              <w:pStyle w:val="a6"/>
              <w:rPr>
                <w:rFonts w:ascii="Calibri" w:hAnsi="Calibri"/>
                <w:sz w:val="14"/>
                <w:szCs w:val="14"/>
                <w:lang w:val="kk-KZ"/>
              </w:rPr>
            </w:pPr>
            <w:r w:rsidRPr="002E493E">
              <w:rPr>
                <w:rFonts w:ascii="Calibri" w:hAnsi="Calibri"/>
                <w:sz w:val="14"/>
                <w:szCs w:val="14"/>
                <w:lang w:val="kk-KZ"/>
              </w:rPr>
              <w:t>2015</w:t>
            </w:r>
          </w:p>
        </w:tc>
        <w:tc>
          <w:tcPr>
            <w:tcW w:w="1418" w:type="dxa"/>
            <w:tcBorders>
              <w:top w:val="single" w:sz="4" w:space="0" w:color="auto"/>
              <w:bottom w:val="single" w:sz="4" w:space="0" w:color="auto"/>
              <w:right w:val="single" w:sz="4" w:space="0" w:color="auto"/>
            </w:tcBorders>
            <w:vAlign w:val="center"/>
          </w:tcPr>
          <w:p w:rsidR="00110E4F" w:rsidRPr="002E493E" w:rsidRDefault="00110E4F" w:rsidP="001B6B6F">
            <w:pPr>
              <w:pStyle w:val="a6"/>
              <w:rPr>
                <w:rFonts w:ascii="Calibri" w:hAnsi="Calibri"/>
                <w:sz w:val="14"/>
                <w:szCs w:val="14"/>
                <w:lang w:val="kk-KZ"/>
              </w:rPr>
            </w:pPr>
            <w:r w:rsidRPr="002E493E">
              <w:rPr>
                <w:rFonts w:ascii="Calibri" w:hAnsi="Calibri"/>
                <w:sz w:val="14"/>
                <w:szCs w:val="14"/>
                <w:lang w:val="kk-KZ"/>
              </w:rPr>
              <w:t>2016</w:t>
            </w:r>
          </w:p>
        </w:tc>
        <w:tc>
          <w:tcPr>
            <w:tcW w:w="1557" w:type="dxa"/>
            <w:tcBorders>
              <w:top w:val="single" w:sz="4" w:space="0" w:color="auto"/>
              <w:left w:val="single" w:sz="4" w:space="0" w:color="auto"/>
              <w:bottom w:val="single" w:sz="4" w:space="0" w:color="auto"/>
            </w:tcBorders>
            <w:vAlign w:val="center"/>
          </w:tcPr>
          <w:p w:rsidR="00110E4F" w:rsidRPr="002E493E" w:rsidRDefault="00110E4F">
            <w:pPr>
              <w:pStyle w:val="a6"/>
              <w:rPr>
                <w:rFonts w:ascii="Calibri" w:hAnsi="Calibri"/>
                <w:sz w:val="14"/>
                <w:szCs w:val="14"/>
                <w:lang w:val="kk-KZ"/>
              </w:rPr>
            </w:pPr>
            <w:r w:rsidRPr="00CE52A5">
              <w:rPr>
                <w:rFonts w:ascii="Calibri" w:hAnsi="Calibri"/>
                <w:sz w:val="14"/>
                <w:szCs w:val="14"/>
                <w:lang w:val="kk-KZ"/>
              </w:rPr>
              <w:t>2017</w:t>
            </w:r>
          </w:p>
        </w:tc>
      </w:tr>
      <w:tr w:rsidR="00CA18A3" w:rsidRPr="00283551" w:rsidTr="006B3343">
        <w:trPr>
          <w:trHeight w:val="20"/>
        </w:trPr>
        <w:tc>
          <w:tcPr>
            <w:tcW w:w="2977" w:type="dxa"/>
            <w:tcBorders>
              <w:top w:val="single" w:sz="4" w:space="0" w:color="auto"/>
            </w:tcBorders>
            <w:vAlign w:val="bottom"/>
          </w:tcPr>
          <w:p w:rsidR="00CA18A3" w:rsidRPr="002E493E" w:rsidRDefault="00CA18A3" w:rsidP="00822CE9">
            <w:pPr>
              <w:pStyle w:val="a7"/>
              <w:rPr>
                <w:rFonts w:ascii="Calibri" w:hAnsi="Calibri"/>
                <w:b/>
                <w:sz w:val="14"/>
                <w:szCs w:val="14"/>
              </w:rPr>
            </w:pPr>
            <w:r w:rsidRPr="002E493E">
              <w:rPr>
                <w:rFonts w:ascii="Calibri" w:hAnsi="Calibri"/>
                <w:b/>
                <w:sz w:val="14"/>
                <w:szCs w:val="14"/>
              </w:rPr>
              <w:t xml:space="preserve">Қазақстан Республикасы </w:t>
            </w:r>
          </w:p>
        </w:tc>
        <w:tc>
          <w:tcPr>
            <w:tcW w:w="1418" w:type="dxa"/>
            <w:tcBorders>
              <w:top w:val="single" w:sz="4" w:space="0" w:color="auto"/>
            </w:tcBorders>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15 341</w:t>
            </w:r>
          </w:p>
        </w:tc>
        <w:tc>
          <w:tcPr>
            <w:tcW w:w="1418" w:type="dxa"/>
            <w:tcBorders>
              <w:top w:val="single" w:sz="4" w:space="0" w:color="auto"/>
            </w:tcBorders>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15 341</w:t>
            </w:r>
          </w:p>
        </w:tc>
        <w:tc>
          <w:tcPr>
            <w:tcW w:w="1418" w:type="dxa"/>
            <w:tcBorders>
              <w:top w:val="single" w:sz="4" w:space="0" w:color="auto"/>
            </w:tcBorders>
            <w:vAlign w:val="bottom"/>
          </w:tcPr>
          <w:p w:rsidR="00CA18A3" w:rsidRPr="00156171" w:rsidRDefault="00CA18A3" w:rsidP="00822CE9">
            <w:pPr>
              <w:pStyle w:val="ac"/>
              <w:rPr>
                <w:rFonts w:ascii="Calibri" w:hAnsi="Calibri"/>
                <w:sz w:val="14"/>
                <w:szCs w:val="14"/>
              </w:rPr>
            </w:pPr>
            <w:r w:rsidRPr="00156171">
              <w:rPr>
                <w:rFonts w:ascii="Calibri" w:hAnsi="Calibri"/>
                <w:sz w:val="14"/>
                <w:szCs w:val="14"/>
              </w:rPr>
              <w:t>15 341</w:t>
            </w:r>
          </w:p>
        </w:tc>
        <w:tc>
          <w:tcPr>
            <w:tcW w:w="1418" w:type="dxa"/>
            <w:tcBorders>
              <w:top w:val="single" w:sz="4" w:space="0" w:color="auto"/>
            </w:tcBorders>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16 104</w:t>
            </w:r>
          </w:p>
        </w:tc>
        <w:tc>
          <w:tcPr>
            <w:tcW w:w="1557" w:type="dxa"/>
            <w:tcBorders>
              <w:top w:val="single" w:sz="4" w:space="0" w:color="auto"/>
            </w:tcBorders>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16 614</w:t>
            </w:r>
          </w:p>
        </w:tc>
      </w:tr>
      <w:tr w:rsidR="00CA18A3" w:rsidRPr="00283551" w:rsidTr="006B3343">
        <w:trPr>
          <w:trHeight w:val="20"/>
        </w:trPr>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rPr>
              <w:t>Ақмола</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1 559</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1 559</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1 559</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1 559</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1 559</w:t>
            </w:r>
          </w:p>
        </w:tc>
      </w:tr>
      <w:tr w:rsidR="00CA18A3" w:rsidRPr="00283551" w:rsidTr="006B3343">
        <w:trPr>
          <w:trHeight w:val="20"/>
        </w:trPr>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rPr>
              <w:t xml:space="preserve">Ақтөбе </w:t>
            </w:r>
          </w:p>
        </w:tc>
        <w:tc>
          <w:tcPr>
            <w:tcW w:w="1418" w:type="dxa"/>
            <w:vAlign w:val="bottom"/>
          </w:tcPr>
          <w:p w:rsidR="00CA18A3" w:rsidRPr="00156171" w:rsidRDefault="00CA18A3" w:rsidP="00822CE9">
            <w:pPr>
              <w:pStyle w:val="ac"/>
              <w:rPr>
                <w:rFonts w:ascii="Calibri" w:hAnsi="Calibri"/>
                <w:sz w:val="14"/>
                <w:szCs w:val="14"/>
              </w:rPr>
            </w:pPr>
            <w:r w:rsidRPr="00156171">
              <w:rPr>
                <w:rFonts w:ascii="Calibri" w:hAnsi="Calibri"/>
                <w:sz w:val="14"/>
                <w:szCs w:val="14"/>
              </w:rPr>
              <w:t>1</w:t>
            </w:r>
            <w:r w:rsidRPr="002E493E">
              <w:rPr>
                <w:rFonts w:ascii="Calibri" w:hAnsi="Calibri"/>
                <w:sz w:val="14"/>
                <w:szCs w:val="14"/>
              </w:rPr>
              <w:t xml:space="preserve"> </w:t>
            </w:r>
            <w:r w:rsidRPr="00156171">
              <w:rPr>
                <w:rFonts w:ascii="Calibri" w:hAnsi="Calibri"/>
                <w:sz w:val="14"/>
                <w:szCs w:val="14"/>
              </w:rPr>
              <w:t>443</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1 444</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w:t>
            </w:r>
            <w:r>
              <w:rPr>
                <w:rFonts w:ascii="Calibri" w:hAnsi="Calibri"/>
                <w:sz w:val="14"/>
                <w:szCs w:val="14"/>
              </w:rPr>
              <w:t> </w:t>
            </w:r>
            <w:r w:rsidRPr="002E493E">
              <w:rPr>
                <w:rFonts w:ascii="Calibri" w:hAnsi="Calibri"/>
                <w:sz w:val="14"/>
                <w:szCs w:val="14"/>
              </w:rPr>
              <w:t>444</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1 499</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1 839</w:t>
            </w:r>
          </w:p>
        </w:tc>
      </w:tr>
      <w:tr w:rsidR="00CA18A3" w:rsidRPr="00283551" w:rsidTr="006B3343">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rPr>
              <w:t xml:space="preserve">Алматы  </w:t>
            </w:r>
          </w:p>
        </w:tc>
        <w:tc>
          <w:tcPr>
            <w:tcW w:w="1418" w:type="dxa"/>
            <w:vAlign w:val="bottom"/>
          </w:tcPr>
          <w:p w:rsidR="00CA18A3" w:rsidRPr="002E493E" w:rsidRDefault="00CA18A3" w:rsidP="00822CE9">
            <w:pPr>
              <w:pStyle w:val="ac"/>
              <w:rPr>
                <w:rFonts w:ascii="Calibri" w:hAnsi="Calibri"/>
                <w:sz w:val="14"/>
                <w:szCs w:val="14"/>
                <w:lang w:val="en-US"/>
              </w:rPr>
            </w:pPr>
            <w:r w:rsidRPr="002E493E">
              <w:rPr>
                <w:rFonts w:ascii="Calibri" w:hAnsi="Calibri"/>
                <w:sz w:val="14"/>
                <w:szCs w:val="14"/>
                <w:lang w:val="en-US"/>
              </w:rPr>
              <w:t>1 402</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1 402</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1 402</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1 401</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1 401</w:t>
            </w:r>
          </w:p>
        </w:tc>
      </w:tr>
      <w:tr w:rsidR="00CA18A3" w:rsidRPr="00283551" w:rsidTr="006B3343">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rPr>
              <w:t xml:space="preserve">Атырау </w:t>
            </w:r>
          </w:p>
        </w:tc>
        <w:tc>
          <w:tcPr>
            <w:tcW w:w="1418" w:type="dxa"/>
            <w:vAlign w:val="bottom"/>
          </w:tcPr>
          <w:p w:rsidR="00CA18A3" w:rsidRPr="002E493E" w:rsidRDefault="00CA18A3" w:rsidP="00822CE9">
            <w:pPr>
              <w:pStyle w:val="ac"/>
              <w:rPr>
                <w:rFonts w:ascii="Calibri" w:hAnsi="Calibri"/>
                <w:sz w:val="14"/>
                <w:szCs w:val="14"/>
                <w:lang w:val="en-US"/>
              </w:rPr>
            </w:pPr>
            <w:r w:rsidRPr="002E493E">
              <w:rPr>
                <w:rFonts w:ascii="Calibri" w:hAnsi="Calibri"/>
                <w:sz w:val="14"/>
                <w:szCs w:val="14"/>
                <w:lang w:val="en-US"/>
              </w:rPr>
              <w:t>742</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742</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742</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742</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742</w:t>
            </w:r>
          </w:p>
        </w:tc>
      </w:tr>
      <w:tr w:rsidR="00CA18A3" w:rsidRPr="00283551" w:rsidTr="006B3343">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rPr>
              <w:t xml:space="preserve">Батыс Қазақстан </w:t>
            </w:r>
          </w:p>
        </w:tc>
        <w:tc>
          <w:tcPr>
            <w:tcW w:w="1418" w:type="dxa"/>
            <w:vAlign w:val="bottom"/>
          </w:tcPr>
          <w:p w:rsidR="00CA18A3" w:rsidRPr="002E493E" w:rsidRDefault="00CA18A3" w:rsidP="00822CE9">
            <w:pPr>
              <w:pStyle w:val="ac"/>
              <w:rPr>
                <w:rFonts w:ascii="Calibri" w:hAnsi="Calibri"/>
                <w:sz w:val="14"/>
                <w:szCs w:val="14"/>
                <w:lang w:val="en-US"/>
              </w:rPr>
            </w:pPr>
            <w:r w:rsidRPr="002E493E">
              <w:rPr>
                <w:rFonts w:ascii="Calibri" w:hAnsi="Calibri"/>
                <w:sz w:val="14"/>
                <w:szCs w:val="14"/>
                <w:lang w:val="en-US"/>
              </w:rPr>
              <w:t>431</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431</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431</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431</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431</w:t>
            </w:r>
          </w:p>
        </w:tc>
      </w:tr>
      <w:tr w:rsidR="00CA18A3" w:rsidRPr="00283551" w:rsidTr="006B3343">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rPr>
              <w:t xml:space="preserve">Жамбыл  </w:t>
            </w:r>
          </w:p>
        </w:tc>
        <w:tc>
          <w:tcPr>
            <w:tcW w:w="1418" w:type="dxa"/>
            <w:vAlign w:val="bottom"/>
          </w:tcPr>
          <w:p w:rsidR="00CA18A3" w:rsidRPr="002E493E" w:rsidRDefault="00CA18A3" w:rsidP="00822CE9">
            <w:pPr>
              <w:pStyle w:val="ac"/>
              <w:rPr>
                <w:rFonts w:ascii="Calibri" w:hAnsi="Calibri"/>
                <w:sz w:val="14"/>
                <w:szCs w:val="14"/>
                <w:lang w:val="en-US"/>
              </w:rPr>
            </w:pPr>
            <w:r w:rsidRPr="002E493E">
              <w:rPr>
                <w:rFonts w:ascii="Calibri" w:hAnsi="Calibri"/>
                <w:sz w:val="14"/>
                <w:szCs w:val="14"/>
                <w:lang w:val="en-US"/>
              </w:rPr>
              <w:t>1</w:t>
            </w:r>
            <w:r w:rsidRPr="002E493E">
              <w:rPr>
                <w:rFonts w:ascii="Calibri" w:hAnsi="Calibri"/>
                <w:sz w:val="14"/>
                <w:szCs w:val="14"/>
              </w:rPr>
              <w:t xml:space="preserve"> </w:t>
            </w:r>
            <w:r w:rsidRPr="002E493E">
              <w:rPr>
                <w:rFonts w:ascii="Calibri" w:hAnsi="Calibri"/>
                <w:sz w:val="14"/>
                <w:szCs w:val="14"/>
                <w:lang w:val="en-US"/>
              </w:rPr>
              <w:t>104</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1 104</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1 104</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1 104</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1 104</w:t>
            </w:r>
          </w:p>
        </w:tc>
      </w:tr>
      <w:tr w:rsidR="00CA18A3" w:rsidRPr="00283551" w:rsidTr="006B3343">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 xml:space="preserve">арағанды </w:t>
            </w:r>
          </w:p>
        </w:tc>
        <w:tc>
          <w:tcPr>
            <w:tcW w:w="1418" w:type="dxa"/>
            <w:vAlign w:val="bottom"/>
          </w:tcPr>
          <w:p w:rsidR="00CA18A3" w:rsidRPr="002E493E" w:rsidRDefault="00CA18A3" w:rsidP="00822CE9">
            <w:pPr>
              <w:pStyle w:val="ac"/>
              <w:rPr>
                <w:rFonts w:ascii="Calibri" w:hAnsi="Calibri"/>
                <w:sz w:val="14"/>
                <w:szCs w:val="14"/>
                <w:lang w:val="en-US"/>
              </w:rPr>
            </w:pPr>
            <w:r w:rsidRPr="002E493E">
              <w:rPr>
                <w:rFonts w:ascii="Calibri" w:hAnsi="Calibri"/>
                <w:sz w:val="14"/>
                <w:szCs w:val="14"/>
                <w:lang w:val="en-US"/>
              </w:rPr>
              <w:t>1 940</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1 940</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1 940</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2 467</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2 467</w:t>
            </w:r>
          </w:p>
        </w:tc>
      </w:tr>
      <w:tr w:rsidR="00CA18A3" w:rsidRPr="00283551" w:rsidTr="006B3343">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rPr>
              <w:t xml:space="preserve">Қостанай  </w:t>
            </w:r>
          </w:p>
        </w:tc>
        <w:tc>
          <w:tcPr>
            <w:tcW w:w="1418" w:type="dxa"/>
            <w:vAlign w:val="bottom"/>
          </w:tcPr>
          <w:p w:rsidR="00CA18A3" w:rsidRPr="002E493E" w:rsidRDefault="00CA18A3" w:rsidP="00822CE9">
            <w:pPr>
              <w:pStyle w:val="ac"/>
              <w:rPr>
                <w:rFonts w:ascii="Calibri" w:hAnsi="Calibri"/>
                <w:sz w:val="14"/>
                <w:szCs w:val="14"/>
                <w:lang w:val="en-US"/>
              </w:rPr>
            </w:pPr>
            <w:r w:rsidRPr="002E493E">
              <w:rPr>
                <w:rFonts w:ascii="Calibri" w:hAnsi="Calibri"/>
                <w:sz w:val="14"/>
                <w:szCs w:val="14"/>
                <w:lang w:val="en-US"/>
              </w:rPr>
              <w:t>1 271</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1 271</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1 271</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1 336</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1 336</w:t>
            </w:r>
          </w:p>
        </w:tc>
      </w:tr>
      <w:tr w:rsidR="00CA18A3" w:rsidRPr="00283551" w:rsidTr="006B3343">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 xml:space="preserve">ызылорда  </w:t>
            </w:r>
          </w:p>
        </w:tc>
        <w:tc>
          <w:tcPr>
            <w:tcW w:w="1418" w:type="dxa"/>
            <w:vAlign w:val="bottom"/>
          </w:tcPr>
          <w:p w:rsidR="00CA18A3" w:rsidRPr="002E493E" w:rsidRDefault="00CA18A3" w:rsidP="00822CE9">
            <w:pPr>
              <w:pStyle w:val="ac"/>
              <w:rPr>
                <w:rFonts w:ascii="Calibri" w:hAnsi="Calibri"/>
                <w:sz w:val="14"/>
                <w:szCs w:val="14"/>
                <w:lang w:val="en-US"/>
              </w:rPr>
            </w:pPr>
            <w:r w:rsidRPr="002E493E">
              <w:rPr>
                <w:rFonts w:ascii="Calibri" w:hAnsi="Calibri"/>
                <w:sz w:val="14"/>
                <w:szCs w:val="14"/>
                <w:lang w:val="en-US"/>
              </w:rPr>
              <w:t>755</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755</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755</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871</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871</w:t>
            </w:r>
          </w:p>
        </w:tc>
      </w:tr>
      <w:tr w:rsidR="00CA18A3" w:rsidRPr="00283551" w:rsidTr="006B3343">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rPr>
              <w:t xml:space="preserve">Маңғыстау  </w:t>
            </w:r>
          </w:p>
        </w:tc>
        <w:tc>
          <w:tcPr>
            <w:tcW w:w="1418" w:type="dxa"/>
            <w:vAlign w:val="bottom"/>
          </w:tcPr>
          <w:p w:rsidR="00CA18A3" w:rsidRPr="002E493E" w:rsidRDefault="00CA18A3" w:rsidP="00822CE9">
            <w:pPr>
              <w:pStyle w:val="ac"/>
              <w:rPr>
                <w:rFonts w:ascii="Calibri" w:hAnsi="Calibri"/>
                <w:sz w:val="14"/>
                <w:szCs w:val="14"/>
                <w:lang w:val="en-US"/>
              </w:rPr>
            </w:pPr>
            <w:r w:rsidRPr="002E493E">
              <w:rPr>
                <w:rFonts w:ascii="Calibri" w:hAnsi="Calibri"/>
                <w:sz w:val="14"/>
                <w:szCs w:val="14"/>
                <w:lang w:val="en-US"/>
              </w:rPr>
              <w:t>926</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926</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926</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926</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1 097</w:t>
            </w:r>
          </w:p>
        </w:tc>
      </w:tr>
      <w:tr w:rsidR="00CA18A3" w:rsidRPr="00283551" w:rsidTr="006B3343">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rPr>
              <w:t xml:space="preserve">Оңтүстік Қазақстан  </w:t>
            </w:r>
          </w:p>
        </w:tc>
        <w:tc>
          <w:tcPr>
            <w:tcW w:w="1418" w:type="dxa"/>
            <w:vAlign w:val="bottom"/>
          </w:tcPr>
          <w:p w:rsidR="00CA18A3" w:rsidRPr="002E493E" w:rsidRDefault="00CA18A3" w:rsidP="00822CE9">
            <w:pPr>
              <w:pStyle w:val="ac"/>
              <w:rPr>
                <w:rFonts w:ascii="Calibri" w:hAnsi="Calibri"/>
                <w:sz w:val="14"/>
                <w:szCs w:val="14"/>
                <w:lang w:val="en-US"/>
              </w:rPr>
            </w:pPr>
            <w:r w:rsidRPr="002E493E">
              <w:rPr>
                <w:rFonts w:ascii="Calibri" w:hAnsi="Calibri"/>
                <w:sz w:val="14"/>
                <w:szCs w:val="14"/>
                <w:lang w:val="en-US"/>
              </w:rPr>
              <w:t>552</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552</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552</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552</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552</w:t>
            </w:r>
          </w:p>
        </w:tc>
      </w:tr>
      <w:tr w:rsidR="00CA18A3" w:rsidRPr="00283551" w:rsidTr="006B3343">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rPr>
              <w:t xml:space="preserve">Павлодар  </w:t>
            </w:r>
          </w:p>
        </w:tc>
        <w:tc>
          <w:tcPr>
            <w:tcW w:w="1418" w:type="dxa"/>
            <w:vAlign w:val="bottom"/>
          </w:tcPr>
          <w:p w:rsidR="00CA18A3" w:rsidRPr="002E493E" w:rsidRDefault="00CA18A3" w:rsidP="00822CE9">
            <w:pPr>
              <w:pStyle w:val="ac"/>
              <w:rPr>
                <w:rFonts w:ascii="Calibri" w:hAnsi="Calibri"/>
                <w:sz w:val="14"/>
                <w:szCs w:val="14"/>
                <w:lang w:val="en-US"/>
              </w:rPr>
            </w:pPr>
            <w:r w:rsidRPr="002E493E">
              <w:rPr>
                <w:rFonts w:ascii="Calibri" w:hAnsi="Calibri"/>
                <w:sz w:val="14"/>
                <w:szCs w:val="14"/>
                <w:lang w:val="en-US"/>
              </w:rPr>
              <w:t>925</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925</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925</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925</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925</w:t>
            </w:r>
          </w:p>
        </w:tc>
      </w:tr>
      <w:tr w:rsidR="00CA18A3" w:rsidRPr="00283551" w:rsidTr="006B3343">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rPr>
              <w:t xml:space="preserve">Солтүстік Қазақстан  </w:t>
            </w:r>
          </w:p>
        </w:tc>
        <w:tc>
          <w:tcPr>
            <w:tcW w:w="1418" w:type="dxa"/>
            <w:vAlign w:val="bottom"/>
          </w:tcPr>
          <w:p w:rsidR="00CA18A3" w:rsidRPr="002E493E" w:rsidRDefault="00CA18A3" w:rsidP="00822CE9">
            <w:pPr>
              <w:pStyle w:val="ac"/>
              <w:rPr>
                <w:rFonts w:ascii="Calibri" w:hAnsi="Calibri"/>
                <w:sz w:val="14"/>
                <w:szCs w:val="14"/>
                <w:lang w:val="en-US"/>
              </w:rPr>
            </w:pPr>
            <w:r w:rsidRPr="002E493E">
              <w:rPr>
                <w:rFonts w:ascii="Calibri" w:hAnsi="Calibri"/>
                <w:sz w:val="14"/>
                <w:szCs w:val="14"/>
                <w:lang w:val="en-US"/>
              </w:rPr>
              <w:t>807</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807</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807</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807</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807</w:t>
            </w:r>
          </w:p>
        </w:tc>
      </w:tr>
      <w:tr w:rsidR="00CA18A3" w:rsidRPr="00283551" w:rsidTr="006B3343">
        <w:tc>
          <w:tcPr>
            <w:tcW w:w="2977" w:type="dxa"/>
            <w:vAlign w:val="bottom"/>
          </w:tcPr>
          <w:p w:rsidR="00CA18A3" w:rsidRPr="002E493E" w:rsidRDefault="00CA18A3" w:rsidP="00822CE9">
            <w:pPr>
              <w:pStyle w:val="a7"/>
              <w:rPr>
                <w:rFonts w:ascii="Calibri" w:hAnsi="Calibri"/>
                <w:sz w:val="14"/>
                <w:szCs w:val="14"/>
              </w:rPr>
            </w:pPr>
            <w:r w:rsidRPr="002E493E">
              <w:rPr>
                <w:rFonts w:ascii="Calibri" w:hAnsi="Calibri"/>
                <w:sz w:val="14"/>
                <w:szCs w:val="14"/>
              </w:rPr>
              <w:t xml:space="preserve">Шығыс Қазақстан  </w:t>
            </w:r>
          </w:p>
        </w:tc>
        <w:tc>
          <w:tcPr>
            <w:tcW w:w="1418" w:type="dxa"/>
            <w:vAlign w:val="bottom"/>
          </w:tcPr>
          <w:p w:rsidR="00CA18A3" w:rsidRPr="002E493E" w:rsidRDefault="00CA18A3" w:rsidP="00822CE9">
            <w:pPr>
              <w:pStyle w:val="ac"/>
              <w:rPr>
                <w:rFonts w:ascii="Calibri" w:hAnsi="Calibri"/>
                <w:sz w:val="14"/>
                <w:szCs w:val="14"/>
                <w:lang w:val="en-US"/>
              </w:rPr>
            </w:pPr>
            <w:r w:rsidRPr="002E493E">
              <w:rPr>
                <w:rFonts w:ascii="Calibri" w:hAnsi="Calibri"/>
                <w:sz w:val="14"/>
                <w:szCs w:val="14"/>
                <w:lang w:val="en-US"/>
              </w:rPr>
              <w:t>1 209</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1 209</w:t>
            </w:r>
          </w:p>
        </w:tc>
        <w:tc>
          <w:tcPr>
            <w:tcW w:w="1418" w:type="dxa"/>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1 209</w:t>
            </w:r>
          </w:p>
        </w:tc>
        <w:tc>
          <w:tcPr>
            <w:tcW w:w="1418"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1 209</w:t>
            </w:r>
          </w:p>
        </w:tc>
        <w:tc>
          <w:tcPr>
            <w:tcW w:w="1557" w:type="dxa"/>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1 209</w:t>
            </w:r>
          </w:p>
        </w:tc>
      </w:tr>
      <w:tr w:rsidR="00CA18A3" w:rsidRPr="00625B7F" w:rsidTr="006B3343">
        <w:trPr>
          <w:trHeight w:val="127"/>
        </w:trPr>
        <w:tc>
          <w:tcPr>
            <w:tcW w:w="2977" w:type="dxa"/>
            <w:tcBorders>
              <w:bottom w:val="single" w:sz="4" w:space="0" w:color="auto"/>
            </w:tcBorders>
            <w:vAlign w:val="bottom"/>
          </w:tcPr>
          <w:p w:rsidR="00CA18A3" w:rsidRPr="002E493E" w:rsidRDefault="00CA18A3" w:rsidP="00822CE9">
            <w:pPr>
              <w:pStyle w:val="a7"/>
              <w:rPr>
                <w:rFonts w:ascii="Calibri" w:hAnsi="Calibri"/>
                <w:sz w:val="14"/>
                <w:szCs w:val="14"/>
              </w:rPr>
            </w:pPr>
            <w:r w:rsidRPr="002E493E">
              <w:rPr>
                <w:rFonts w:ascii="Calibri" w:hAnsi="Calibri"/>
                <w:sz w:val="14"/>
                <w:szCs w:val="14"/>
              </w:rPr>
              <w:t xml:space="preserve">Басқа елдер аумағындағы Қазақстан Республикасының жолдары </w:t>
            </w:r>
          </w:p>
        </w:tc>
        <w:tc>
          <w:tcPr>
            <w:tcW w:w="1418" w:type="dxa"/>
            <w:tcBorders>
              <w:bottom w:val="single" w:sz="4" w:space="0" w:color="auto"/>
            </w:tcBorders>
            <w:vAlign w:val="bottom"/>
          </w:tcPr>
          <w:p w:rsidR="00CA18A3" w:rsidRPr="002E493E" w:rsidRDefault="00CA18A3" w:rsidP="00822CE9">
            <w:pPr>
              <w:pStyle w:val="ac"/>
              <w:rPr>
                <w:rFonts w:ascii="Calibri" w:hAnsi="Calibri"/>
                <w:sz w:val="14"/>
                <w:szCs w:val="14"/>
                <w:lang w:val="en-US"/>
              </w:rPr>
            </w:pPr>
            <w:r w:rsidRPr="002E493E">
              <w:rPr>
                <w:rFonts w:ascii="Calibri" w:hAnsi="Calibri"/>
                <w:sz w:val="14"/>
                <w:szCs w:val="14"/>
                <w:lang w:val="en-US"/>
              </w:rPr>
              <w:t>275</w:t>
            </w:r>
          </w:p>
        </w:tc>
        <w:tc>
          <w:tcPr>
            <w:tcW w:w="1418" w:type="dxa"/>
            <w:tcBorders>
              <w:bottom w:val="single" w:sz="4" w:space="0" w:color="auto"/>
            </w:tcBorders>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275</w:t>
            </w:r>
          </w:p>
        </w:tc>
        <w:tc>
          <w:tcPr>
            <w:tcW w:w="1418" w:type="dxa"/>
            <w:tcBorders>
              <w:bottom w:val="single" w:sz="4" w:space="0" w:color="auto"/>
            </w:tcBorders>
            <w:vAlign w:val="bottom"/>
          </w:tcPr>
          <w:p w:rsidR="00CA18A3" w:rsidRPr="002E493E" w:rsidRDefault="00CA18A3" w:rsidP="00822CE9">
            <w:pPr>
              <w:pStyle w:val="ac"/>
              <w:rPr>
                <w:rFonts w:ascii="Calibri" w:hAnsi="Calibri"/>
                <w:sz w:val="14"/>
                <w:szCs w:val="14"/>
              </w:rPr>
            </w:pPr>
            <w:r w:rsidRPr="002E493E">
              <w:rPr>
                <w:rFonts w:ascii="Calibri" w:hAnsi="Calibri"/>
                <w:sz w:val="14"/>
                <w:szCs w:val="14"/>
              </w:rPr>
              <w:t>275</w:t>
            </w:r>
          </w:p>
        </w:tc>
        <w:tc>
          <w:tcPr>
            <w:tcW w:w="1418" w:type="dxa"/>
            <w:tcBorders>
              <w:bottom w:val="single" w:sz="4" w:space="0" w:color="auto"/>
            </w:tcBorders>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275</w:t>
            </w:r>
          </w:p>
        </w:tc>
        <w:tc>
          <w:tcPr>
            <w:tcW w:w="1557" w:type="dxa"/>
            <w:tcBorders>
              <w:bottom w:val="single" w:sz="4" w:space="0" w:color="auto"/>
            </w:tcBorders>
            <w:shd w:val="clear" w:color="auto" w:fill="auto"/>
            <w:vAlign w:val="bottom"/>
          </w:tcPr>
          <w:p w:rsidR="00CA18A3" w:rsidRPr="006B3343" w:rsidRDefault="00CA18A3" w:rsidP="00CA18A3">
            <w:pPr>
              <w:pStyle w:val="ac"/>
              <w:rPr>
                <w:rFonts w:ascii="Calibri" w:hAnsi="Calibri"/>
                <w:sz w:val="14"/>
                <w:szCs w:val="14"/>
              </w:rPr>
            </w:pPr>
            <w:r w:rsidRPr="006B3343">
              <w:rPr>
                <w:rFonts w:ascii="Calibri" w:hAnsi="Calibri"/>
                <w:sz w:val="14"/>
                <w:szCs w:val="14"/>
              </w:rPr>
              <w:t>275</w:t>
            </w:r>
          </w:p>
        </w:tc>
      </w:tr>
    </w:tbl>
    <w:p w:rsidR="00E31F56" w:rsidRPr="002E493E" w:rsidRDefault="00A11DC9" w:rsidP="00E31F56">
      <w:pPr>
        <w:pStyle w:val="a8"/>
        <w:spacing w:before="0" w:after="0"/>
        <w:jc w:val="left"/>
        <w:outlineLvl w:val="0"/>
        <w:rPr>
          <w:rFonts w:ascii="Calibri" w:hAnsi="Calibri"/>
          <w:b w:val="0"/>
          <w:bCs w:val="0"/>
          <w:i/>
          <w:iCs/>
          <w:sz w:val="14"/>
          <w:szCs w:val="14"/>
        </w:rPr>
      </w:pPr>
      <w:bookmarkStart w:id="49" w:name="_Toc20623504"/>
      <w:bookmarkStart w:id="50" w:name="_Toc20888752"/>
      <w:bookmarkStart w:id="51" w:name="_Toc20988812"/>
      <w:r w:rsidRPr="00841332">
        <w:rPr>
          <w:rFonts w:ascii="Calibri" w:hAnsi="Calibri"/>
          <w:b w:val="0"/>
          <w:bCs w:val="0"/>
          <w:i/>
          <w:iCs/>
          <w:sz w:val="14"/>
          <w:szCs w:val="14"/>
          <w:vertAlign w:val="superscript"/>
        </w:rPr>
        <w:t>*</w:t>
      </w:r>
      <w:r>
        <w:rPr>
          <w:rFonts w:ascii="Calibri" w:hAnsi="Calibri"/>
          <w:b w:val="0"/>
          <w:bCs w:val="0"/>
          <w:i/>
          <w:iCs/>
          <w:sz w:val="14"/>
          <w:szCs w:val="14"/>
        </w:rPr>
        <w:t xml:space="preserve"> </w:t>
      </w:r>
      <w:r w:rsidR="00E31F56" w:rsidRPr="002E493E">
        <w:rPr>
          <w:rFonts w:ascii="Calibri" w:hAnsi="Calibri"/>
          <w:b w:val="0"/>
          <w:bCs w:val="0"/>
          <w:i/>
          <w:iCs/>
          <w:sz w:val="14"/>
          <w:szCs w:val="14"/>
        </w:rPr>
        <w:t>Қазақстан аумағынан өтетін басқа мемлекеттердің жолын қоса алғанда</w:t>
      </w:r>
      <w:r w:rsidR="001070BC" w:rsidRPr="002E493E">
        <w:rPr>
          <w:rFonts w:ascii="Calibri" w:hAnsi="Calibri"/>
          <w:b w:val="0"/>
          <w:bCs w:val="0"/>
          <w:i/>
          <w:iCs/>
          <w:sz w:val="14"/>
          <w:szCs w:val="14"/>
        </w:rPr>
        <w:t>.</w:t>
      </w:r>
    </w:p>
    <w:p w:rsidR="00E31F56" w:rsidRPr="002E493E" w:rsidRDefault="001070BC" w:rsidP="001F2E9C">
      <w:pPr>
        <w:pStyle w:val="a8"/>
        <w:spacing w:before="0" w:after="0"/>
        <w:jc w:val="left"/>
        <w:outlineLvl w:val="0"/>
        <w:rPr>
          <w:rFonts w:ascii="Calibri" w:hAnsi="Calibri"/>
          <w:b w:val="0"/>
          <w:bCs w:val="0"/>
          <w:i/>
          <w:iCs/>
          <w:sz w:val="14"/>
          <w:szCs w:val="14"/>
        </w:rPr>
      </w:pPr>
      <w:r w:rsidRPr="002E493E">
        <w:rPr>
          <w:rFonts w:ascii="Calibri" w:hAnsi="Calibri"/>
          <w:b w:val="0"/>
          <w:bCs w:val="0"/>
          <w:i/>
          <w:iCs/>
          <w:sz w:val="14"/>
          <w:szCs w:val="14"/>
        </w:rPr>
        <w:t xml:space="preserve">Включая </w:t>
      </w:r>
      <w:r w:rsidR="00E31F56" w:rsidRPr="002E493E">
        <w:rPr>
          <w:rFonts w:ascii="Calibri" w:hAnsi="Calibri"/>
          <w:b w:val="0"/>
          <w:bCs w:val="0"/>
          <w:i/>
          <w:iCs/>
          <w:sz w:val="14"/>
          <w:szCs w:val="14"/>
        </w:rPr>
        <w:t>дороги других стран на территории Казахстана</w:t>
      </w:r>
      <w:r w:rsidR="00283551">
        <w:rPr>
          <w:rFonts w:ascii="Calibri" w:hAnsi="Calibri"/>
          <w:b w:val="0"/>
          <w:bCs w:val="0"/>
          <w:i/>
          <w:iCs/>
          <w:sz w:val="14"/>
          <w:szCs w:val="14"/>
        </w:rPr>
        <w:t xml:space="preserve"> и дороги Казахстана, проходящих по территории других государств.</w:t>
      </w:r>
    </w:p>
    <w:p w:rsidR="001070BC" w:rsidRPr="002E493E" w:rsidRDefault="00054552" w:rsidP="001F2E9C">
      <w:pPr>
        <w:pStyle w:val="a8"/>
        <w:spacing w:before="0" w:after="0"/>
        <w:outlineLvl w:val="0"/>
        <w:rPr>
          <w:rFonts w:ascii="Calibri" w:hAnsi="Calibri"/>
          <w:sz w:val="18"/>
          <w:lang w:val="kk-KZ"/>
        </w:rPr>
      </w:pPr>
      <w:r w:rsidRPr="002E493E">
        <w:rPr>
          <w:rFonts w:ascii="Calibri" w:hAnsi="Calibri"/>
          <w:sz w:val="18"/>
          <w:lang w:val="kk-KZ"/>
        </w:rPr>
        <w:t>2.2 Теміржол жолдарының тығыздығы</w:t>
      </w:r>
      <w:r w:rsidR="00A11DC9" w:rsidRPr="00B47579">
        <w:rPr>
          <w:rFonts w:ascii="Calibri" w:hAnsi="Calibri"/>
          <w:sz w:val="18"/>
          <w:vertAlign w:val="superscript"/>
          <w:lang w:val="kk-KZ"/>
        </w:rPr>
        <w:t>*</w:t>
      </w:r>
    </w:p>
    <w:p w:rsidR="00054552" w:rsidRPr="002E493E" w:rsidRDefault="00054552" w:rsidP="00511977">
      <w:pPr>
        <w:pStyle w:val="a8"/>
        <w:spacing w:before="0" w:after="0"/>
        <w:outlineLvl w:val="0"/>
        <w:rPr>
          <w:rFonts w:ascii="Calibri" w:hAnsi="Calibri"/>
          <w:sz w:val="18"/>
          <w:lang w:val="kk-KZ"/>
        </w:rPr>
      </w:pPr>
      <w:r w:rsidRPr="002E493E">
        <w:rPr>
          <w:rFonts w:ascii="Calibri" w:hAnsi="Calibri"/>
          <w:sz w:val="18"/>
          <w:lang w:val="kk-KZ"/>
        </w:rPr>
        <w:t>Плотность железнодор</w:t>
      </w:r>
      <w:r w:rsidR="001070BC" w:rsidRPr="002E493E">
        <w:rPr>
          <w:rFonts w:ascii="Calibri" w:hAnsi="Calibri"/>
          <w:sz w:val="18"/>
          <w:lang w:val="kk-KZ"/>
        </w:rPr>
        <w:t>ожных путей</w:t>
      </w:r>
      <w:r w:rsidR="001070BC" w:rsidRPr="00B47579">
        <w:rPr>
          <w:rFonts w:ascii="Calibri" w:hAnsi="Calibri"/>
          <w:sz w:val="18"/>
          <w:vertAlign w:val="superscript"/>
          <w:lang w:val="kk-KZ"/>
        </w:rPr>
        <w:t>*</w:t>
      </w:r>
    </w:p>
    <w:p w:rsidR="00054552" w:rsidRPr="002E493E" w:rsidRDefault="00054552" w:rsidP="00511977">
      <w:pPr>
        <w:pStyle w:val="a5"/>
        <w:spacing w:before="0" w:after="0"/>
        <w:jc w:val="left"/>
        <w:rPr>
          <w:rFonts w:ascii="Calibri" w:hAnsi="Calibri"/>
          <w:sz w:val="14"/>
          <w:szCs w:val="14"/>
          <w:lang w:val="kk-KZ"/>
        </w:rPr>
      </w:pPr>
      <w:r w:rsidRPr="002E493E">
        <w:rPr>
          <w:rFonts w:ascii="Calibri" w:hAnsi="Calibri"/>
          <w:sz w:val="14"/>
          <w:lang w:val="kk-KZ"/>
        </w:rPr>
        <w:t xml:space="preserve">  </w:t>
      </w:r>
      <w:r w:rsidRPr="002E493E">
        <w:rPr>
          <w:rFonts w:ascii="Calibri" w:hAnsi="Calibri"/>
          <w:sz w:val="14"/>
          <w:szCs w:val="14"/>
          <w:lang w:val="kk-KZ"/>
        </w:rPr>
        <w:t xml:space="preserve">жыл соңына; аумақтың 1000 шаршы </w:t>
      </w:r>
      <w:r w:rsidRPr="002E493E">
        <w:rPr>
          <w:rFonts w:ascii="Calibri" w:hAnsi="Calibri"/>
          <w:sz w:val="14"/>
          <w:szCs w:val="14"/>
        </w:rPr>
        <w:t>к</w:t>
      </w:r>
      <w:r w:rsidRPr="002E493E">
        <w:rPr>
          <w:rFonts w:ascii="Calibri" w:hAnsi="Calibri"/>
          <w:sz w:val="14"/>
          <w:szCs w:val="14"/>
          <w:lang w:val="kk-KZ"/>
        </w:rPr>
        <w:t>м-не км</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lang w:val="kk-KZ"/>
        </w:rPr>
        <w:tab/>
      </w:r>
      <w:r w:rsidRPr="002E493E">
        <w:rPr>
          <w:rFonts w:ascii="Calibri" w:hAnsi="Calibri"/>
          <w:sz w:val="14"/>
          <w:szCs w:val="14"/>
        </w:rPr>
        <w:tab/>
      </w:r>
      <w:r w:rsidRPr="002E493E">
        <w:rPr>
          <w:rFonts w:ascii="Calibri" w:hAnsi="Calibri"/>
          <w:sz w:val="14"/>
          <w:szCs w:val="14"/>
          <w:lang w:val="kk-KZ"/>
        </w:rPr>
        <w:t xml:space="preserve"> </w:t>
      </w:r>
      <w:r w:rsidRPr="002E493E">
        <w:rPr>
          <w:rFonts w:ascii="Calibri" w:hAnsi="Calibri"/>
          <w:sz w:val="14"/>
          <w:szCs w:val="14"/>
        </w:rPr>
        <w:tab/>
      </w:r>
      <w:r w:rsidR="0076735B"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lang w:val="kk-KZ"/>
        </w:rPr>
        <w:t xml:space="preserve"> </w:t>
      </w:r>
      <w:r w:rsidR="0076735B" w:rsidRPr="002E493E">
        <w:rPr>
          <w:rFonts w:ascii="Calibri" w:hAnsi="Calibri"/>
          <w:sz w:val="14"/>
          <w:szCs w:val="14"/>
          <w:lang w:val="kk-KZ"/>
        </w:rPr>
        <w:t xml:space="preserve"> </w:t>
      </w:r>
      <w:r w:rsidRPr="002E493E">
        <w:rPr>
          <w:rFonts w:ascii="Calibri" w:hAnsi="Calibri"/>
          <w:sz w:val="14"/>
          <w:szCs w:val="14"/>
          <w:lang w:val="kk-KZ"/>
        </w:rPr>
        <w:t xml:space="preserve">        на конец года; </w:t>
      </w:r>
      <w:r w:rsidRPr="002E493E">
        <w:rPr>
          <w:rFonts w:ascii="Calibri" w:hAnsi="Calibri"/>
          <w:sz w:val="14"/>
          <w:szCs w:val="14"/>
        </w:rPr>
        <w:t>км</w:t>
      </w:r>
      <w:r w:rsidRPr="002E493E">
        <w:rPr>
          <w:rFonts w:ascii="Calibri" w:hAnsi="Calibri"/>
          <w:sz w:val="14"/>
          <w:szCs w:val="14"/>
          <w:lang w:val="kk-KZ"/>
        </w:rPr>
        <w:t xml:space="preserve"> на 1000 кв. км территории</w:t>
      </w:r>
    </w:p>
    <w:tbl>
      <w:tblPr>
        <w:tblW w:w="0" w:type="auto"/>
        <w:tblInd w:w="40" w:type="dxa"/>
        <w:tblLayout w:type="fixed"/>
        <w:tblCellMar>
          <w:left w:w="40" w:type="dxa"/>
          <w:right w:w="40" w:type="dxa"/>
        </w:tblCellMar>
        <w:tblLook w:val="0000"/>
      </w:tblPr>
      <w:tblGrid>
        <w:gridCol w:w="2977"/>
        <w:gridCol w:w="1418"/>
        <w:gridCol w:w="1418"/>
        <w:gridCol w:w="1418"/>
        <w:gridCol w:w="1418"/>
        <w:gridCol w:w="1418"/>
      </w:tblGrid>
      <w:tr w:rsidR="00110E4F" w:rsidRPr="00625B7F" w:rsidTr="001C47AA">
        <w:trPr>
          <w:trHeight w:val="170"/>
        </w:trPr>
        <w:tc>
          <w:tcPr>
            <w:tcW w:w="2977" w:type="dxa"/>
            <w:tcBorders>
              <w:top w:val="single" w:sz="4" w:space="0" w:color="auto"/>
              <w:bottom w:val="single" w:sz="4" w:space="0" w:color="auto"/>
              <w:right w:val="single" w:sz="4" w:space="0" w:color="auto"/>
            </w:tcBorders>
          </w:tcPr>
          <w:p w:rsidR="00110E4F" w:rsidRPr="002E493E" w:rsidRDefault="00110E4F">
            <w:pPr>
              <w:pStyle w:val="a6"/>
              <w:rPr>
                <w:rFonts w:ascii="Calibri" w:hAnsi="Calibri"/>
                <w:sz w:val="14"/>
                <w:szCs w:val="14"/>
              </w:rPr>
            </w:pPr>
          </w:p>
        </w:tc>
        <w:tc>
          <w:tcPr>
            <w:tcW w:w="1418" w:type="dxa"/>
            <w:tcBorders>
              <w:top w:val="single" w:sz="4" w:space="0" w:color="auto"/>
              <w:bottom w:val="single" w:sz="4" w:space="0" w:color="auto"/>
              <w:right w:val="single" w:sz="4" w:space="0" w:color="auto"/>
            </w:tcBorders>
            <w:vAlign w:val="center"/>
          </w:tcPr>
          <w:p w:rsidR="00110E4F" w:rsidRPr="002E493E" w:rsidRDefault="00110E4F" w:rsidP="001B6B6F">
            <w:pPr>
              <w:pStyle w:val="a6"/>
              <w:rPr>
                <w:rFonts w:ascii="Calibri" w:hAnsi="Calibri"/>
                <w:sz w:val="14"/>
                <w:szCs w:val="14"/>
                <w:lang w:val="kk-KZ"/>
              </w:rPr>
            </w:pPr>
            <w:r w:rsidRPr="002E493E">
              <w:rPr>
                <w:rFonts w:ascii="Calibri" w:hAnsi="Calibri"/>
                <w:sz w:val="14"/>
                <w:szCs w:val="14"/>
                <w:lang w:val="kk-KZ"/>
              </w:rPr>
              <w:t>2013</w:t>
            </w:r>
          </w:p>
        </w:tc>
        <w:tc>
          <w:tcPr>
            <w:tcW w:w="1418" w:type="dxa"/>
            <w:tcBorders>
              <w:top w:val="single" w:sz="4" w:space="0" w:color="auto"/>
              <w:left w:val="single" w:sz="4" w:space="0" w:color="auto"/>
              <w:bottom w:val="single" w:sz="4" w:space="0" w:color="auto"/>
              <w:right w:val="single" w:sz="4" w:space="0" w:color="auto"/>
            </w:tcBorders>
            <w:vAlign w:val="center"/>
          </w:tcPr>
          <w:p w:rsidR="00110E4F" w:rsidRPr="002E493E" w:rsidRDefault="00110E4F" w:rsidP="001B6B6F">
            <w:pPr>
              <w:pStyle w:val="a6"/>
              <w:rPr>
                <w:rFonts w:ascii="Calibri" w:hAnsi="Calibri"/>
                <w:sz w:val="14"/>
                <w:szCs w:val="14"/>
                <w:lang w:val="kk-KZ"/>
              </w:rPr>
            </w:pPr>
            <w:r w:rsidRPr="002E493E">
              <w:rPr>
                <w:rFonts w:ascii="Calibri" w:hAnsi="Calibri"/>
                <w:sz w:val="14"/>
                <w:szCs w:val="14"/>
                <w:lang w:val="kk-KZ"/>
              </w:rPr>
              <w:t>2014</w:t>
            </w:r>
          </w:p>
        </w:tc>
        <w:tc>
          <w:tcPr>
            <w:tcW w:w="1418" w:type="dxa"/>
            <w:tcBorders>
              <w:top w:val="single" w:sz="4" w:space="0" w:color="auto"/>
              <w:bottom w:val="single" w:sz="4" w:space="0" w:color="auto"/>
              <w:right w:val="single" w:sz="4" w:space="0" w:color="auto"/>
            </w:tcBorders>
            <w:vAlign w:val="center"/>
          </w:tcPr>
          <w:p w:rsidR="00110E4F" w:rsidRPr="002E493E" w:rsidRDefault="00110E4F" w:rsidP="001B6B6F">
            <w:pPr>
              <w:pStyle w:val="a6"/>
              <w:rPr>
                <w:rFonts w:ascii="Calibri" w:hAnsi="Calibri"/>
                <w:sz w:val="14"/>
                <w:szCs w:val="14"/>
                <w:lang w:val="kk-KZ"/>
              </w:rPr>
            </w:pPr>
            <w:r w:rsidRPr="002E493E">
              <w:rPr>
                <w:rFonts w:ascii="Calibri" w:hAnsi="Calibri"/>
                <w:sz w:val="14"/>
                <w:szCs w:val="14"/>
                <w:lang w:val="kk-KZ"/>
              </w:rPr>
              <w:t>2015</w:t>
            </w:r>
          </w:p>
        </w:tc>
        <w:tc>
          <w:tcPr>
            <w:tcW w:w="1418" w:type="dxa"/>
            <w:tcBorders>
              <w:top w:val="single" w:sz="4" w:space="0" w:color="auto"/>
              <w:bottom w:val="single" w:sz="4" w:space="0" w:color="auto"/>
              <w:right w:val="single" w:sz="4" w:space="0" w:color="auto"/>
            </w:tcBorders>
            <w:vAlign w:val="center"/>
          </w:tcPr>
          <w:p w:rsidR="00110E4F" w:rsidRPr="002E493E" w:rsidRDefault="00110E4F" w:rsidP="001B6B6F">
            <w:pPr>
              <w:pStyle w:val="a6"/>
              <w:rPr>
                <w:rFonts w:ascii="Calibri" w:hAnsi="Calibri"/>
                <w:sz w:val="14"/>
                <w:szCs w:val="14"/>
                <w:lang w:val="kk-KZ"/>
              </w:rPr>
            </w:pPr>
            <w:r w:rsidRPr="002E493E">
              <w:rPr>
                <w:rFonts w:ascii="Calibri" w:hAnsi="Calibri"/>
                <w:sz w:val="14"/>
                <w:szCs w:val="14"/>
                <w:lang w:val="kk-KZ"/>
              </w:rPr>
              <w:t>2016</w:t>
            </w:r>
          </w:p>
        </w:tc>
        <w:tc>
          <w:tcPr>
            <w:tcW w:w="1418" w:type="dxa"/>
            <w:tcBorders>
              <w:top w:val="single" w:sz="4" w:space="0" w:color="auto"/>
              <w:left w:val="single" w:sz="4" w:space="0" w:color="auto"/>
              <w:bottom w:val="single" w:sz="4" w:space="0" w:color="auto"/>
            </w:tcBorders>
            <w:vAlign w:val="center"/>
          </w:tcPr>
          <w:p w:rsidR="00110E4F" w:rsidRPr="002E493E" w:rsidRDefault="00110E4F">
            <w:pPr>
              <w:pStyle w:val="a6"/>
              <w:rPr>
                <w:rFonts w:ascii="Calibri" w:hAnsi="Calibri"/>
                <w:sz w:val="14"/>
                <w:szCs w:val="14"/>
                <w:lang w:val="kk-KZ"/>
              </w:rPr>
            </w:pPr>
            <w:r w:rsidRPr="00CE52A5">
              <w:rPr>
                <w:rFonts w:ascii="Calibri" w:hAnsi="Calibri"/>
                <w:sz w:val="14"/>
                <w:szCs w:val="14"/>
                <w:lang w:val="kk-KZ"/>
              </w:rPr>
              <w:t>2017</w:t>
            </w:r>
          </w:p>
        </w:tc>
      </w:tr>
      <w:tr w:rsidR="00CA18A3" w:rsidRPr="006B3343" w:rsidTr="001C47AA">
        <w:tc>
          <w:tcPr>
            <w:tcW w:w="2977" w:type="dxa"/>
            <w:tcBorders>
              <w:top w:val="single" w:sz="4" w:space="0" w:color="auto"/>
              <w:left w:val="nil"/>
              <w:bottom w:val="nil"/>
              <w:right w:val="nil"/>
            </w:tcBorders>
            <w:vAlign w:val="bottom"/>
          </w:tcPr>
          <w:p w:rsidR="00CA18A3" w:rsidRPr="002E493E" w:rsidRDefault="00CA18A3" w:rsidP="00954A9A">
            <w:pPr>
              <w:pStyle w:val="a7"/>
              <w:rPr>
                <w:rFonts w:ascii="Calibri" w:hAnsi="Calibri"/>
                <w:b/>
                <w:sz w:val="14"/>
                <w:szCs w:val="14"/>
              </w:rPr>
            </w:pPr>
            <w:r w:rsidRPr="002E493E">
              <w:rPr>
                <w:rFonts w:ascii="Calibri" w:hAnsi="Calibri"/>
                <w:b/>
                <w:sz w:val="14"/>
                <w:szCs w:val="14"/>
              </w:rPr>
              <w:t xml:space="preserve">Қазақстан Республикасы </w:t>
            </w:r>
          </w:p>
        </w:tc>
        <w:tc>
          <w:tcPr>
            <w:tcW w:w="1418" w:type="dxa"/>
            <w:tcBorders>
              <w:top w:val="single" w:sz="4" w:space="0" w:color="auto"/>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5,53</w:t>
            </w:r>
          </w:p>
        </w:tc>
        <w:tc>
          <w:tcPr>
            <w:tcW w:w="1418" w:type="dxa"/>
            <w:tcBorders>
              <w:top w:val="single" w:sz="4" w:space="0" w:color="auto"/>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5,53</w:t>
            </w:r>
          </w:p>
        </w:tc>
        <w:tc>
          <w:tcPr>
            <w:tcW w:w="1418" w:type="dxa"/>
            <w:tcBorders>
              <w:top w:val="single" w:sz="4" w:space="0" w:color="auto"/>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5,53</w:t>
            </w:r>
          </w:p>
        </w:tc>
        <w:tc>
          <w:tcPr>
            <w:tcW w:w="1418" w:type="dxa"/>
            <w:tcBorders>
              <w:top w:val="single" w:sz="4" w:space="0" w:color="auto"/>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5,81</w:t>
            </w:r>
          </w:p>
        </w:tc>
        <w:tc>
          <w:tcPr>
            <w:tcW w:w="1418" w:type="dxa"/>
            <w:tcBorders>
              <w:top w:val="single" w:sz="4" w:space="0" w:color="auto"/>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6,00</w:t>
            </w:r>
          </w:p>
        </w:tc>
      </w:tr>
      <w:tr w:rsidR="00CA18A3" w:rsidRPr="006B3343" w:rsidTr="0056626B">
        <w:tc>
          <w:tcPr>
            <w:tcW w:w="2977" w:type="dxa"/>
            <w:tcBorders>
              <w:top w:val="nil"/>
              <w:left w:val="nil"/>
              <w:bottom w:val="nil"/>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rPr>
              <w:t>Ақмола</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lang w:val="en-US"/>
              </w:rPr>
              <w:t>10</w:t>
            </w:r>
            <w:r w:rsidRPr="002E493E">
              <w:rPr>
                <w:rFonts w:ascii="Calibri" w:hAnsi="Calibri"/>
                <w:snapToGrid w:val="0"/>
                <w:sz w:val="14"/>
                <w:szCs w:val="14"/>
              </w:rPr>
              <w:t>,66</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10,66</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10,66</w:t>
            </w:r>
          </w:p>
        </w:tc>
        <w:tc>
          <w:tcPr>
            <w:tcW w:w="1418" w:type="dxa"/>
            <w:tcBorders>
              <w:top w:val="nil"/>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10,66</w:t>
            </w:r>
          </w:p>
        </w:tc>
        <w:tc>
          <w:tcPr>
            <w:tcW w:w="1418" w:type="dxa"/>
            <w:tcBorders>
              <w:top w:val="nil"/>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10,66</w:t>
            </w:r>
          </w:p>
        </w:tc>
      </w:tr>
      <w:tr w:rsidR="00CA18A3" w:rsidRPr="006B3343" w:rsidTr="0056626B">
        <w:tc>
          <w:tcPr>
            <w:tcW w:w="2977" w:type="dxa"/>
            <w:tcBorders>
              <w:top w:val="nil"/>
              <w:left w:val="nil"/>
              <w:bottom w:val="nil"/>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rPr>
              <w:t xml:space="preserve">Ақтөбе  </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rPr>
              <w:t>4,80</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4,80</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4,80</w:t>
            </w:r>
          </w:p>
        </w:tc>
        <w:tc>
          <w:tcPr>
            <w:tcW w:w="1418" w:type="dxa"/>
            <w:tcBorders>
              <w:top w:val="nil"/>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4,99</w:t>
            </w:r>
          </w:p>
        </w:tc>
        <w:tc>
          <w:tcPr>
            <w:tcW w:w="1418" w:type="dxa"/>
            <w:tcBorders>
              <w:top w:val="nil"/>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6,12</w:t>
            </w:r>
          </w:p>
        </w:tc>
      </w:tr>
      <w:tr w:rsidR="00CA18A3" w:rsidRPr="006B3343" w:rsidTr="0056626B">
        <w:tc>
          <w:tcPr>
            <w:tcW w:w="2977" w:type="dxa"/>
            <w:tcBorders>
              <w:top w:val="nil"/>
              <w:left w:val="nil"/>
              <w:bottom w:val="nil"/>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rPr>
              <w:t xml:space="preserve">Алматы  </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rPr>
              <w:t>6,26</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6,26</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6,26</w:t>
            </w:r>
          </w:p>
        </w:tc>
        <w:tc>
          <w:tcPr>
            <w:tcW w:w="1418" w:type="dxa"/>
            <w:tcBorders>
              <w:top w:val="nil"/>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6,27</w:t>
            </w:r>
          </w:p>
        </w:tc>
        <w:tc>
          <w:tcPr>
            <w:tcW w:w="1418" w:type="dxa"/>
            <w:tcBorders>
              <w:top w:val="nil"/>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6,27</w:t>
            </w:r>
          </w:p>
        </w:tc>
      </w:tr>
      <w:tr w:rsidR="00CA18A3" w:rsidRPr="006B3343" w:rsidTr="0056626B">
        <w:tc>
          <w:tcPr>
            <w:tcW w:w="2977" w:type="dxa"/>
            <w:tcBorders>
              <w:top w:val="nil"/>
              <w:left w:val="nil"/>
              <w:bottom w:val="nil"/>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rPr>
              <w:t xml:space="preserve">Атырау </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rPr>
              <w:t>6,26</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6,26</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6,26</w:t>
            </w:r>
          </w:p>
        </w:tc>
        <w:tc>
          <w:tcPr>
            <w:tcW w:w="1418" w:type="dxa"/>
            <w:tcBorders>
              <w:top w:val="nil"/>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6,26</w:t>
            </w:r>
          </w:p>
        </w:tc>
        <w:tc>
          <w:tcPr>
            <w:tcW w:w="1418" w:type="dxa"/>
            <w:tcBorders>
              <w:top w:val="nil"/>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6,26</w:t>
            </w:r>
          </w:p>
        </w:tc>
      </w:tr>
      <w:tr w:rsidR="00CA18A3" w:rsidRPr="006B3343" w:rsidTr="0056626B">
        <w:tc>
          <w:tcPr>
            <w:tcW w:w="2977" w:type="dxa"/>
            <w:tcBorders>
              <w:top w:val="nil"/>
              <w:left w:val="nil"/>
              <w:bottom w:val="nil"/>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rPr>
              <w:t xml:space="preserve">Батыс Қазақстан </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rPr>
              <w:t>2,85</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2,85</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2,85</w:t>
            </w:r>
          </w:p>
        </w:tc>
        <w:tc>
          <w:tcPr>
            <w:tcW w:w="1418" w:type="dxa"/>
            <w:tcBorders>
              <w:top w:val="nil"/>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2,85</w:t>
            </w:r>
          </w:p>
        </w:tc>
        <w:tc>
          <w:tcPr>
            <w:tcW w:w="1418" w:type="dxa"/>
            <w:tcBorders>
              <w:top w:val="nil"/>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2,85</w:t>
            </w:r>
          </w:p>
        </w:tc>
      </w:tr>
      <w:tr w:rsidR="00CA18A3" w:rsidRPr="006B3343" w:rsidTr="0056626B">
        <w:tc>
          <w:tcPr>
            <w:tcW w:w="2977" w:type="dxa"/>
            <w:tcBorders>
              <w:top w:val="nil"/>
              <w:left w:val="nil"/>
              <w:bottom w:val="nil"/>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rPr>
              <w:t xml:space="preserve">Жамбыл  </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rPr>
              <w:t>7,65</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7,65</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7,65</w:t>
            </w:r>
          </w:p>
        </w:tc>
        <w:tc>
          <w:tcPr>
            <w:tcW w:w="1418" w:type="dxa"/>
            <w:tcBorders>
              <w:top w:val="nil"/>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7,65</w:t>
            </w:r>
          </w:p>
        </w:tc>
        <w:tc>
          <w:tcPr>
            <w:tcW w:w="1418" w:type="dxa"/>
            <w:tcBorders>
              <w:top w:val="nil"/>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7,65</w:t>
            </w:r>
          </w:p>
        </w:tc>
      </w:tr>
      <w:tr w:rsidR="00CA18A3" w:rsidRPr="006B3343" w:rsidTr="0056626B">
        <w:tc>
          <w:tcPr>
            <w:tcW w:w="2977" w:type="dxa"/>
            <w:tcBorders>
              <w:top w:val="nil"/>
              <w:left w:val="nil"/>
              <w:bottom w:val="nil"/>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 xml:space="preserve">арағанды </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rPr>
              <w:t>4,53</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4,53</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4,53</w:t>
            </w:r>
          </w:p>
        </w:tc>
        <w:tc>
          <w:tcPr>
            <w:tcW w:w="1418" w:type="dxa"/>
            <w:tcBorders>
              <w:top w:val="nil"/>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5,76</w:t>
            </w:r>
          </w:p>
        </w:tc>
        <w:tc>
          <w:tcPr>
            <w:tcW w:w="1418" w:type="dxa"/>
            <w:tcBorders>
              <w:top w:val="nil"/>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5,76</w:t>
            </w:r>
          </w:p>
        </w:tc>
      </w:tr>
      <w:tr w:rsidR="00CA18A3" w:rsidRPr="006B3343" w:rsidTr="0056626B">
        <w:tc>
          <w:tcPr>
            <w:tcW w:w="2977" w:type="dxa"/>
            <w:tcBorders>
              <w:top w:val="nil"/>
              <w:left w:val="nil"/>
              <w:bottom w:val="nil"/>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rPr>
              <w:t xml:space="preserve">Қостанай  </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rPr>
              <w:t>6,48</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6,49</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6,49</w:t>
            </w:r>
          </w:p>
        </w:tc>
        <w:tc>
          <w:tcPr>
            <w:tcW w:w="1418" w:type="dxa"/>
            <w:tcBorders>
              <w:top w:val="nil"/>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6,82</w:t>
            </w:r>
          </w:p>
        </w:tc>
        <w:tc>
          <w:tcPr>
            <w:tcW w:w="1418" w:type="dxa"/>
            <w:tcBorders>
              <w:top w:val="nil"/>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6,82</w:t>
            </w:r>
          </w:p>
        </w:tc>
      </w:tr>
      <w:tr w:rsidR="00CA18A3" w:rsidRPr="006B3343" w:rsidTr="0056626B">
        <w:tc>
          <w:tcPr>
            <w:tcW w:w="2977" w:type="dxa"/>
            <w:tcBorders>
              <w:top w:val="nil"/>
              <w:left w:val="nil"/>
              <w:bottom w:val="nil"/>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 xml:space="preserve">ызылорда  </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rPr>
              <w:t>3,34</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3,34</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3,34</w:t>
            </w:r>
          </w:p>
        </w:tc>
        <w:tc>
          <w:tcPr>
            <w:tcW w:w="1418" w:type="dxa"/>
            <w:tcBorders>
              <w:top w:val="nil"/>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3,85</w:t>
            </w:r>
          </w:p>
        </w:tc>
        <w:tc>
          <w:tcPr>
            <w:tcW w:w="1418" w:type="dxa"/>
            <w:tcBorders>
              <w:top w:val="nil"/>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3,85</w:t>
            </w:r>
          </w:p>
        </w:tc>
      </w:tr>
      <w:tr w:rsidR="00CA18A3" w:rsidRPr="006B3343" w:rsidTr="0056626B">
        <w:tc>
          <w:tcPr>
            <w:tcW w:w="2977" w:type="dxa"/>
            <w:tcBorders>
              <w:top w:val="nil"/>
              <w:left w:val="nil"/>
              <w:bottom w:val="nil"/>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rPr>
              <w:t xml:space="preserve">Маңғыстау  </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rPr>
              <w:t>5,59</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5,59</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5,59</w:t>
            </w:r>
          </w:p>
        </w:tc>
        <w:tc>
          <w:tcPr>
            <w:tcW w:w="1418" w:type="dxa"/>
            <w:tcBorders>
              <w:top w:val="nil"/>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5,59</w:t>
            </w:r>
          </w:p>
        </w:tc>
        <w:tc>
          <w:tcPr>
            <w:tcW w:w="1418" w:type="dxa"/>
            <w:tcBorders>
              <w:top w:val="nil"/>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6,62</w:t>
            </w:r>
          </w:p>
        </w:tc>
      </w:tr>
      <w:tr w:rsidR="00CA18A3" w:rsidRPr="006B3343" w:rsidTr="0056626B">
        <w:tc>
          <w:tcPr>
            <w:tcW w:w="2977" w:type="dxa"/>
            <w:tcBorders>
              <w:top w:val="nil"/>
              <w:left w:val="nil"/>
              <w:bottom w:val="nil"/>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rPr>
              <w:t xml:space="preserve">Оңтүстік Қазақстан  </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rPr>
              <w:t>4,71</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4,70</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4,70</w:t>
            </w:r>
          </w:p>
        </w:tc>
        <w:tc>
          <w:tcPr>
            <w:tcW w:w="1418" w:type="dxa"/>
            <w:tcBorders>
              <w:top w:val="nil"/>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4,70</w:t>
            </w:r>
          </w:p>
        </w:tc>
        <w:tc>
          <w:tcPr>
            <w:tcW w:w="1418" w:type="dxa"/>
            <w:tcBorders>
              <w:top w:val="nil"/>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4,70</w:t>
            </w:r>
          </w:p>
        </w:tc>
      </w:tr>
      <w:tr w:rsidR="00CA18A3" w:rsidRPr="006B3343" w:rsidTr="0056626B">
        <w:tc>
          <w:tcPr>
            <w:tcW w:w="2977" w:type="dxa"/>
            <w:tcBorders>
              <w:top w:val="nil"/>
              <w:left w:val="nil"/>
              <w:bottom w:val="nil"/>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rPr>
              <w:t xml:space="preserve">Павлодар  </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rPr>
              <w:t>7,41</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7,41</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7,41</w:t>
            </w:r>
          </w:p>
        </w:tc>
        <w:tc>
          <w:tcPr>
            <w:tcW w:w="1418" w:type="dxa"/>
            <w:tcBorders>
              <w:top w:val="nil"/>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7,41</w:t>
            </w:r>
          </w:p>
        </w:tc>
        <w:tc>
          <w:tcPr>
            <w:tcW w:w="1418" w:type="dxa"/>
            <w:tcBorders>
              <w:top w:val="nil"/>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7,42</w:t>
            </w:r>
          </w:p>
        </w:tc>
      </w:tr>
      <w:tr w:rsidR="00CA18A3" w:rsidRPr="006B3343" w:rsidTr="0056626B">
        <w:tc>
          <w:tcPr>
            <w:tcW w:w="2977" w:type="dxa"/>
            <w:tcBorders>
              <w:top w:val="nil"/>
              <w:left w:val="nil"/>
              <w:bottom w:val="nil"/>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rPr>
              <w:t xml:space="preserve">Солтүстік Қазақстан  </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rPr>
              <w:t>8,23</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8,23</w:t>
            </w:r>
          </w:p>
        </w:tc>
        <w:tc>
          <w:tcPr>
            <w:tcW w:w="1418" w:type="dxa"/>
            <w:tcBorders>
              <w:top w:val="nil"/>
              <w:left w:val="nil"/>
              <w:bottom w:val="nil"/>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8,23</w:t>
            </w:r>
          </w:p>
        </w:tc>
        <w:tc>
          <w:tcPr>
            <w:tcW w:w="1418" w:type="dxa"/>
            <w:tcBorders>
              <w:top w:val="nil"/>
              <w:left w:val="nil"/>
              <w:bottom w:val="nil"/>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8,23</w:t>
            </w:r>
          </w:p>
        </w:tc>
        <w:tc>
          <w:tcPr>
            <w:tcW w:w="1418" w:type="dxa"/>
            <w:tcBorders>
              <w:top w:val="nil"/>
              <w:left w:val="nil"/>
              <w:bottom w:val="nil"/>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8,23</w:t>
            </w:r>
          </w:p>
        </w:tc>
      </w:tr>
      <w:tr w:rsidR="00CA18A3" w:rsidRPr="006B3343" w:rsidTr="0056626B">
        <w:tc>
          <w:tcPr>
            <w:tcW w:w="2977" w:type="dxa"/>
            <w:tcBorders>
              <w:top w:val="nil"/>
              <w:left w:val="nil"/>
              <w:bottom w:val="single" w:sz="4" w:space="0" w:color="auto"/>
              <w:right w:val="nil"/>
            </w:tcBorders>
            <w:vAlign w:val="bottom"/>
          </w:tcPr>
          <w:p w:rsidR="00CA18A3" w:rsidRPr="002E493E" w:rsidRDefault="00CA18A3" w:rsidP="00954A9A">
            <w:pPr>
              <w:pStyle w:val="a7"/>
              <w:rPr>
                <w:rFonts w:ascii="Calibri" w:hAnsi="Calibri"/>
                <w:sz w:val="14"/>
                <w:szCs w:val="14"/>
              </w:rPr>
            </w:pPr>
            <w:r w:rsidRPr="002E493E">
              <w:rPr>
                <w:rFonts w:ascii="Calibri" w:hAnsi="Calibri"/>
                <w:sz w:val="14"/>
                <w:szCs w:val="14"/>
              </w:rPr>
              <w:t xml:space="preserve">Шығыс Қазақстан  </w:t>
            </w:r>
          </w:p>
        </w:tc>
        <w:tc>
          <w:tcPr>
            <w:tcW w:w="1418" w:type="dxa"/>
            <w:tcBorders>
              <w:top w:val="nil"/>
              <w:left w:val="nil"/>
              <w:bottom w:val="single" w:sz="4" w:space="0" w:color="auto"/>
              <w:right w:val="nil"/>
            </w:tcBorders>
            <w:vAlign w:val="bottom"/>
          </w:tcPr>
          <w:p w:rsidR="00CA18A3" w:rsidRPr="002E493E" w:rsidRDefault="00CA18A3" w:rsidP="00954A9A">
            <w:pPr>
              <w:pStyle w:val="ac"/>
              <w:rPr>
                <w:rFonts w:ascii="Calibri" w:hAnsi="Calibri"/>
                <w:snapToGrid w:val="0"/>
                <w:sz w:val="14"/>
                <w:szCs w:val="14"/>
              </w:rPr>
            </w:pPr>
            <w:r w:rsidRPr="002E493E">
              <w:rPr>
                <w:rFonts w:ascii="Calibri" w:hAnsi="Calibri"/>
                <w:snapToGrid w:val="0"/>
                <w:sz w:val="14"/>
                <w:szCs w:val="14"/>
              </w:rPr>
              <w:t>4,27</w:t>
            </w:r>
          </w:p>
        </w:tc>
        <w:tc>
          <w:tcPr>
            <w:tcW w:w="1418" w:type="dxa"/>
            <w:tcBorders>
              <w:top w:val="nil"/>
              <w:left w:val="nil"/>
              <w:bottom w:val="single" w:sz="4" w:space="0" w:color="auto"/>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4,27</w:t>
            </w:r>
          </w:p>
        </w:tc>
        <w:tc>
          <w:tcPr>
            <w:tcW w:w="1418" w:type="dxa"/>
            <w:tcBorders>
              <w:top w:val="nil"/>
              <w:left w:val="nil"/>
              <w:bottom w:val="single" w:sz="4" w:space="0" w:color="auto"/>
              <w:right w:val="nil"/>
            </w:tcBorders>
            <w:vAlign w:val="bottom"/>
          </w:tcPr>
          <w:p w:rsidR="00CA18A3" w:rsidRPr="002E493E" w:rsidRDefault="00CA18A3" w:rsidP="00954A9A">
            <w:pPr>
              <w:pStyle w:val="ac"/>
              <w:rPr>
                <w:rFonts w:ascii="Calibri" w:hAnsi="Calibri"/>
                <w:snapToGrid w:val="0"/>
                <w:sz w:val="14"/>
                <w:szCs w:val="14"/>
                <w:lang w:val="en-US"/>
              </w:rPr>
            </w:pPr>
            <w:r w:rsidRPr="002E493E">
              <w:rPr>
                <w:rFonts w:ascii="Calibri" w:hAnsi="Calibri"/>
                <w:snapToGrid w:val="0"/>
                <w:sz w:val="14"/>
                <w:szCs w:val="14"/>
                <w:lang w:val="en-US"/>
              </w:rPr>
              <w:t>4,27</w:t>
            </w:r>
          </w:p>
        </w:tc>
        <w:tc>
          <w:tcPr>
            <w:tcW w:w="1418" w:type="dxa"/>
            <w:tcBorders>
              <w:top w:val="nil"/>
              <w:left w:val="nil"/>
              <w:bottom w:val="single" w:sz="4" w:space="0" w:color="auto"/>
              <w:right w:val="nil"/>
            </w:tcBorders>
            <w:vAlign w:val="bottom"/>
          </w:tcPr>
          <w:p w:rsidR="00CA18A3" w:rsidRPr="006B3343" w:rsidRDefault="00CA18A3" w:rsidP="00CA18A3">
            <w:pPr>
              <w:pStyle w:val="ac"/>
              <w:rPr>
                <w:rFonts w:ascii="Calibri" w:hAnsi="Calibri"/>
                <w:snapToGrid w:val="0"/>
                <w:color w:val="000000" w:themeColor="text1"/>
                <w:sz w:val="14"/>
                <w:szCs w:val="14"/>
                <w:lang w:val="en-US"/>
              </w:rPr>
            </w:pPr>
            <w:r w:rsidRPr="006B3343">
              <w:rPr>
                <w:rFonts w:ascii="Calibri" w:hAnsi="Calibri"/>
                <w:snapToGrid w:val="0"/>
                <w:color w:val="000000" w:themeColor="text1"/>
                <w:sz w:val="14"/>
                <w:szCs w:val="14"/>
                <w:lang w:val="en-US"/>
              </w:rPr>
              <w:t>4,27</w:t>
            </w:r>
          </w:p>
        </w:tc>
        <w:tc>
          <w:tcPr>
            <w:tcW w:w="1418" w:type="dxa"/>
            <w:tcBorders>
              <w:top w:val="nil"/>
              <w:left w:val="nil"/>
              <w:bottom w:val="single" w:sz="4" w:space="0" w:color="auto"/>
              <w:right w:val="nil"/>
            </w:tcBorders>
            <w:vAlign w:val="bottom"/>
          </w:tcPr>
          <w:p w:rsidR="00CA18A3" w:rsidRPr="006B3343" w:rsidRDefault="00CA18A3" w:rsidP="006B3343">
            <w:pPr>
              <w:jc w:val="right"/>
              <w:rPr>
                <w:snapToGrid w:val="0"/>
                <w:color w:val="000000" w:themeColor="text1"/>
                <w:sz w:val="14"/>
                <w:szCs w:val="14"/>
              </w:rPr>
            </w:pPr>
            <w:r w:rsidRPr="006B3343">
              <w:rPr>
                <w:snapToGrid w:val="0"/>
                <w:color w:val="000000" w:themeColor="text1"/>
                <w:sz w:val="14"/>
                <w:szCs w:val="14"/>
              </w:rPr>
              <w:t>4,27</w:t>
            </w:r>
          </w:p>
        </w:tc>
      </w:tr>
    </w:tbl>
    <w:p w:rsidR="001070BC" w:rsidRPr="002E493E" w:rsidRDefault="001070BC" w:rsidP="005B763B">
      <w:pPr>
        <w:pStyle w:val="a8"/>
        <w:spacing w:before="0" w:after="0"/>
        <w:jc w:val="left"/>
        <w:outlineLvl w:val="0"/>
        <w:rPr>
          <w:rFonts w:ascii="Calibri" w:hAnsi="Calibri"/>
          <w:b w:val="0"/>
          <w:bCs w:val="0"/>
          <w:i/>
          <w:iCs/>
          <w:sz w:val="14"/>
          <w:szCs w:val="14"/>
        </w:rPr>
      </w:pPr>
      <w:r w:rsidRPr="00841332">
        <w:rPr>
          <w:rFonts w:ascii="Calibri" w:hAnsi="Calibri"/>
          <w:b w:val="0"/>
          <w:bCs w:val="0"/>
          <w:i/>
          <w:iCs/>
          <w:sz w:val="14"/>
          <w:szCs w:val="14"/>
          <w:vertAlign w:val="superscript"/>
        </w:rPr>
        <w:t>*</w:t>
      </w:r>
      <w:r w:rsidR="00B47579">
        <w:rPr>
          <w:rFonts w:ascii="Calibri" w:hAnsi="Calibri"/>
          <w:b w:val="0"/>
          <w:bCs w:val="0"/>
          <w:i/>
          <w:iCs/>
          <w:sz w:val="14"/>
          <w:szCs w:val="14"/>
        </w:rPr>
        <w:t xml:space="preserve"> </w:t>
      </w:r>
      <w:r w:rsidRPr="002E493E">
        <w:rPr>
          <w:rFonts w:ascii="Calibri" w:hAnsi="Calibri"/>
          <w:b w:val="0"/>
          <w:bCs w:val="0"/>
          <w:i/>
          <w:iCs/>
          <w:sz w:val="14"/>
          <w:szCs w:val="14"/>
        </w:rPr>
        <w:t>Басқа елдердің аумағындағы Қазақстан Республикасының жолдарынсыз.</w:t>
      </w:r>
    </w:p>
    <w:p w:rsidR="001070BC" w:rsidRPr="002E493E" w:rsidRDefault="001070BC" w:rsidP="001F2E9C">
      <w:pPr>
        <w:pStyle w:val="a8"/>
        <w:spacing w:before="0" w:after="0"/>
        <w:jc w:val="left"/>
        <w:outlineLvl w:val="0"/>
        <w:rPr>
          <w:rFonts w:ascii="Calibri" w:hAnsi="Calibri"/>
          <w:b w:val="0"/>
          <w:bCs w:val="0"/>
          <w:i/>
          <w:iCs/>
          <w:sz w:val="14"/>
          <w:szCs w:val="14"/>
        </w:rPr>
      </w:pPr>
      <w:r w:rsidRPr="002E493E">
        <w:rPr>
          <w:rFonts w:ascii="Calibri" w:hAnsi="Calibri"/>
          <w:b w:val="0"/>
          <w:bCs w:val="0"/>
          <w:i/>
          <w:iCs/>
          <w:sz w:val="14"/>
          <w:szCs w:val="14"/>
        </w:rPr>
        <w:t>Без дорог Республики Казахстан на территории других стран.</w:t>
      </w:r>
    </w:p>
    <w:p w:rsidR="00054552" w:rsidRPr="002E493E" w:rsidRDefault="00054552" w:rsidP="001F2E9C">
      <w:pPr>
        <w:pStyle w:val="a8"/>
        <w:spacing w:before="0" w:after="0"/>
        <w:outlineLvl w:val="0"/>
        <w:rPr>
          <w:rFonts w:ascii="Calibri" w:hAnsi="Calibri"/>
          <w:sz w:val="18"/>
        </w:rPr>
      </w:pPr>
      <w:r w:rsidRPr="002E493E">
        <w:rPr>
          <w:rFonts w:ascii="Calibri" w:hAnsi="Calibri"/>
          <w:sz w:val="18"/>
          <w:lang w:val="kk-KZ"/>
        </w:rPr>
        <w:t xml:space="preserve">2.3 </w:t>
      </w:r>
      <w:r w:rsidRPr="002E493E">
        <w:rPr>
          <w:rFonts w:ascii="Calibri" w:hAnsi="Calibri"/>
          <w:sz w:val="18"/>
        </w:rPr>
        <w:t>Теміржол көлігінің жылжымалы құрамы және оны пайдала</w:t>
      </w:r>
      <w:r w:rsidRPr="002E493E">
        <w:rPr>
          <w:rFonts w:ascii="Calibri" w:hAnsi="Calibri"/>
          <w:sz w:val="18"/>
          <w:lang w:val="kk-KZ"/>
        </w:rPr>
        <w:t>ну</w:t>
      </w:r>
      <w:r w:rsidRPr="002E493E">
        <w:rPr>
          <w:rFonts w:ascii="Calibri" w:hAnsi="Calibri"/>
          <w:sz w:val="18"/>
        </w:rPr>
        <w:br/>
        <w:t>Подвижной состав железнодорожного транспорта и его использование</w:t>
      </w:r>
      <w:bookmarkEnd w:id="49"/>
      <w:bookmarkEnd w:id="50"/>
      <w:bookmarkEnd w:id="51"/>
      <w:r w:rsidRPr="002E493E">
        <w:rPr>
          <w:rFonts w:ascii="Calibri" w:hAnsi="Calibri"/>
          <w:sz w:val="18"/>
        </w:rPr>
        <w:t xml:space="preserve"> </w:t>
      </w:r>
    </w:p>
    <w:p w:rsidR="00054552" w:rsidRPr="002E493E" w:rsidRDefault="00054552" w:rsidP="002F5A21">
      <w:pPr>
        <w:pStyle w:val="a5"/>
        <w:spacing w:before="0" w:after="0"/>
        <w:jc w:val="left"/>
        <w:rPr>
          <w:rFonts w:ascii="Calibri" w:hAnsi="Calibri"/>
          <w:sz w:val="14"/>
          <w:szCs w:val="14"/>
        </w:rPr>
      </w:pPr>
      <w:r w:rsidRPr="002E493E">
        <w:rPr>
          <w:rFonts w:ascii="Calibri" w:hAnsi="Calibri"/>
          <w:sz w:val="14"/>
          <w:szCs w:val="14"/>
          <w:lang w:val="ru-MO"/>
        </w:rPr>
        <w:t>б</w:t>
      </w:r>
      <w:r w:rsidRPr="002E493E">
        <w:rPr>
          <w:rFonts w:ascii="Calibri" w:hAnsi="Calibri"/>
          <w:sz w:val="14"/>
          <w:szCs w:val="14"/>
        </w:rPr>
        <w:t>ірлік</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0076735B" w:rsidRPr="002E493E">
        <w:rPr>
          <w:rFonts w:ascii="Calibri" w:hAnsi="Calibri"/>
          <w:sz w:val="14"/>
          <w:szCs w:val="14"/>
        </w:rPr>
        <w:tab/>
      </w:r>
      <w:r w:rsidR="002F5A21" w:rsidRPr="002E493E">
        <w:rPr>
          <w:rFonts w:ascii="Calibri" w:hAnsi="Calibri"/>
          <w:sz w:val="14"/>
          <w:szCs w:val="14"/>
        </w:rPr>
        <w:t xml:space="preserve">   </w:t>
      </w:r>
      <w:r w:rsidRPr="002E493E">
        <w:rPr>
          <w:rFonts w:ascii="Calibri" w:hAnsi="Calibri"/>
          <w:sz w:val="14"/>
          <w:szCs w:val="14"/>
        </w:rPr>
        <w:t xml:space="preserve">         единиц</w:t>
      </w:r>
    </w:p>
    <w:tbl>
      <w:tblPr>
        <w:tblW w:w="0" w:type="auto"/>
        <w:tblInd w:w="40" w:type="dxa"/>
        <w:tblLayout w:type="fixed"/>
        <w:tblCellMar>
          <w:left w:w="40" w:type="dxa"/>
          <w:right w:w="40" w:type="dxa"/>
        </w:tblCellMar>
        <w:tblLook w:val="0000"/>
      </w:tblPr>
      <w:tblGrid>
        <w:gridCol w:w="2694"/>
        <w:gridCol w:w="850"/>
        <w:gridCol w:w="850"/>
        <w:gridCol w:w="850"/>
        <w:gridCol w:w="850"/>
        <w:gridCol w:w="850"/>
        <w:gridCol w:w="3121"/>
      </w:tblGrid>
      <w:tr w:rsidR="00110E4F" w:rsidRPr="00625B7F" w:rsidTr="001C47AA">
        <w:trPr>
          <w:trHeight w:val="170"/>
        </w:trPr>
        <w:tc>
          <w:tcPr>
            <w:tcW w:w="2694" w:type="dxa"/>
            <w:tcBorders>
              <w:top w:val="single" w:sz="4" w:space="0" w:color="auto"/>
              <w:bottom w:val="single" w:sz="4" w:space="0" w:color="auto"/>
              <w:right w:val="single" w:sz="4" w:space="0" w:color="auto"/>
            </w:tcBorders>
          </w:tcPr>
          <w:p w:rsidR="00110E4F" w:rsidRPr="002E493E" w:rsidRDefault="00110E4F" w:rsidP="00822CE9">
            <w:pPr>
              <w:pStyle w:val="a6"/>
              <w:rPr>
                <w:rFonts w:ascii="Calibri" w:hAnsi="Calibri"/>
                <w:sz w:val="14"/>
                <w:szCs w:val="14"/>
              </w:rPr>
            </w:pPr>
          </w:p>
        </w:tc>
        <w:tc>
          <w:tcPr>
            <w:tcW w:w="850" w:type="dxa"/>
            <w:tcBorders>
              <w:top w:val="single" w:sz="4" w:space="0" w:color="auto"/>
              <w:bottom w:val="single" w:sz="4" w:space="0" w:color="auto"/>
              <w:right w:val="single" w:sz="4" w:space="0" w:color="auto"/>
            </w:tcBorders>
            <w:vAlign w:val="center"/>
          </w:tcPr>
          <w:p w:rsidR="00110E4F" w:rsidRPr="002E493E" w:rsidRDefault="00110E4F" w:rsidP="00822CE9">
            <w:pPr>
              <w:pStyle w:val="a6"/>
              <w:rPr>
                <w:rFonts w:ascii="Calibri" w:hAnsi="Calibri"/>
                <w:sz w:val="14"/>
                <w:szCs w:val="14"/>
                <w:lang w:val="kk-KZ"/>
              </w:rPr>
            </w:pPr>
            <w:r w:rsidRPr="002E493E">
              <w:rPr>
                <w:rFonts w:ascii="Calibri" w:hAnsi="Calibri"/>
                <w:sz w:val="14"/>
                <w:szCs w:val="14"/>
                <w:lang w:val="kk-KZ"/>
              </w:rPr>
              <w:t>2013</w:t>
            </w:r>
          </w:p>
        </w:tc>
        <w:tc>
          <w:tcPr>
            <w:tcW w:w="850" w:type="dxa"/>
            <w:tcBorders>
              <w:top w:val="single" w:sz="4" w:space="0" w:color="auto"/>
              <w:left w:val="single" w:sz="4" w:space="0" w:color="auto"/>
              <w:bottom w:val="single" w:sz="4" w:space="0" w:color="auto"/>
              <w:right w:val="single" w:sz="4" w:space="0" w:color="auto"/>
            </w:tcBorders>
            <w:vAlign w:val="center"/>
          </w:tcPr>
          <w:p w:rsidR="00110E4F" w:rsidRPr="002E493E" w:rsidRDefault="00110E4F" w:rsidP="00822CE9">
            <w:pPr>
              <w:pStyle w:val="a6"/>
              <w:rPr>
                <w:rFonts w:ascii="Calibri" w:hAnsi="Calibri"/>
                <w:sz w:val="14"/>
                <w:szCs w:val="14"/>
                <w:lang w:val="kk-KZ"/>
              </w:rPr>
            </w:pPr>
            <w:r w:rsidRPr="002E493E">
              <w:rPr>
                <w:rFonts w:ascii="Calibri" w:hAnsi="Calibri"/>
                <w:sz w:val="14"/>
                <w:szCs w:val="14"/>
                <w:lang w:val="kk-KZ"/>
              </w:rPr>
              <w:t>2014</w:t>
            </w:r>
          </w:p>
        </w:tc>
        <w:tc>
          <w:tcPr>
            <w:tcW w:w="850" w:type="dxa"/>
            <w:tcBorders>
              <w:top w:val="single" w:sz="4" w:space="0" w:color="auto"/>
              <w:bottom w:val="single" w:sz="4" w:space="0" w:color="auto"/>
              <w:right w:val="single" w:sz="4" w:space="0" w:color="auto"/>
            </w:tcBorders>
            <w:vAlign w:val="center"/>
          </w:tcPr>
          <w:p w:rsidR="00110E4F" w:rsidRPr="002E493E" w:rsidRDefault="00110E4F" w:rsidP="00822CE9">
            <w:pPr>
              <w:pStyle w:val="a6"/>
              <w:rPr>
                <w:rFonts w:ascii="Calibri" w:hAnsi="Calibri"/>
                <w:sz w:val="14"/>
                <w:szCs w:val="14"/>
                <w:lang w:val="kk-KZ"/>
              </w:rPr>
            </w:pPr>
            <w:r w:rsidRPr="002E493E">
              <w:rPr>
                <w:rFonts w:ascii="Calibri" w:hAnsi="Calibri"/>
                <w:sz w:val="14"/>
                <w:szCs w:val="14"/>
                <w:lang w:val="kk-KZ"/>
              </w:rPr>
              <w:t>2015</w:t>
            </w:r>
          </w:p>
        </w:tc>
        <w:tc>
          <w:tcPr>
            <w:tcW w:w="850" w:type="dxa"/>
            <w:tcBorders>
              <w:top w:val="single" w:sz="4" w:space="0" w:color="auto"/>
              <w:bottom w:val="single" w:sz="4" w:space="0" w:color="auto"/>
              <w:right w:val="single" w:sz="4" w:space="0" w:color="auto"/>
            </w:tcBorders>
            <w:vAlign w:val="center"/>
          </w:tcPr>
          <w:p w:rsidR="00110E4F" w:rsidRPr="002E493E" w:rsidRDefault="00110E4F" w:rsidP="00822CE9">
            <w:pPr>
              <w:pStyle w:val="a6"/>
              <w:rPr>
                <w:rFonts w:ascii="Calibri" w:hAnsi="Calibri"/>
                <w:sz w:val="14"/>
                <w:szCs w:val="14"/>
                <w:lang w:val="kk-KZ"/>
              </w:rPr>
            </w:pPr>
            <w:r w:rsidRPr="002E493E">
              <w:rPr>
                <w:rFonts w:ascii="Calibri" w:hAnsi="Calibri"/>
                <w:sz w:val="14"/>
                <w:szCs w:val="14"/>
                <w:lang w:val="kk-KZ"/>
              </w:rPr>
              <w:t>2016</w:t>
            </w:r>
          </w:p>
        </w:tc>
        <w:tc>
          <w:tcPr>
            <w:tcW w:w="850" w:type="dxa"/>
            <w:tcBorders>
              <w:top w:val="single" w:sz="4" w:space="0" w:color="auto"/>
              <w:bottom w:val="single" w:sz="4" w:space="0" w:color="auto"/>
              <w:right w:val="single" w:sz="4" w:space="0" w:color="auto"/>
            </w:tcBorders>
            <w:vAlign w:val="center"/>
          </w:tcPr>
          <w:p w:rsidR="00110E4F" w:rsidRPr="002E493E" w:rsidRDefault="00110E4F" w:rsidP="00822CE9">
            <w:pPr>
              <w:pStyle w:val="a6"/>
              <w:rPr>
                <w:rFonts w:ascii="Calibri" w:hAnsi="Calibri"/>
                <w:sz w:val="14"/>
                <w:szCs w:val="14"/>
                <w:lang w:val="kk-KZ"/>
              </w:rPr>
            </w:pPr>
            <w:r w:rsidRPr="00E87CC1">
              <w:rPr>
                <w:rFonts w:ascii="Calibri" w:hAnsi="Calibri"/>
                <w:sz w:val="14"/>
                <w:szCs w:val="14"/>
                <w:lang w:val="kk-KZ"/>
              </w:rPr>
              <w:t>2017</w:t>
            </w:r>
          </w:p>
        </w:tc>
        <w:tc>
          <w:tcPr>
            <w:tcW w:w="3121" w:type="dxa"/>
            <w:tcBorders>
              <w:top w:val="single" w:sz="4" w:space="0" w:color="auto"/>
              <w:left w:val="single" w:sz="4" w:space="0" w:color="auto"/>
              <w:bottom w:val="single" w:sz="4" w:space="0" w:color="auto"/>
            </w:tcBorders>
          </w:tcPr>
          <w:p w:rsidR="00110E4F" w:rsidRPr="002E493E" w:rsidRDefault="00110E4F" w:rsidP="00822CE9">
            <w:pPr>
              <w:pStyle w:val="a6"/>
              <w:ind w:left="102"/>
              <w:rPr>
                <w:rFonts w:ascii="Calibri" w:hAnsi="Calibri"/>
                <w:sz w:val="14"/>
                <w:szCs w:val="14"/>
              </w:rPr>
            </w:pPr>
          </w:p>
        </w:tc>
      </w:tr>
      <w:tr w:rsidR="00110E4F" w:rsidRPr="00625B7F" w:rsidTr="001C47AA">
        <w:trPr>
          <w:trHeight w:val="60"/>
        </w:trPr>
        <w:tc>
          <w:tcPr>
            <w:tcW w:w="2694" w:type="dxa"/>
            <w:tcBorders>
              <w:top w:val="single" w:sz="4" w:space="0" w:color="auto"/>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 xml:space="preserve">Локомотивтер </w:t>
            </w:r>
          </w:p>
        </w:tc>
        <w:tc>
          <w:tcPr>
            <w:tcW w:w="850" w:type="dxa"/>
            <w:tcBorders>
              <w:top w:val="single" w:sz="4" w:space="0" w:color="auto"/>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1 896</w:t>
            </w:r>
          </w:p>
        </w:tc>
        <w:tc>
          <w:tcPr>
            <w:tcW w:w="850" w:type="dxa"/>
            <w:tcBorders>
              <w:top w:val="single" w:sz="4" w:space="0" w:color="auto"/>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1 893</w:t>
            </w:r>
          </w:p>
        </w:tc>
        <w:tc>
          <w:tcPr>
            <w:tcW w:w="850" w:type="dxa"/>
            <w:tcBorders>
              <w:top w:val="single" w:sz="4" w:space="0" w:color="auto"/>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1 804</w:t>
            </w:r>
          </w:p>
        </w:tc>
        <w:tc>
          <w:tcPr>
            <w:tcW w:w="850" w:type="dxa"/>
            <w:tcBorders>
              <w:top w:val="single" w:sz="4" w:space="0" w:color="auto"/>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1</w:t>
            </w:r>
            <w:r w:rsidRPr="002E493E">
              <w:rPr>
                <w:rFonts w:ascii="Calibri" w:hAnsi="Calibri"/>
                <w:sz w:val="14"/>
                <w:szCs w:val="14"/>
                <w:lang w:val="en-US"/>
              </w:rPr>
              <w:t xml:space="preserve"> </w:t>
            </w:r>
            <w:r w:rsidRPr="002E493E">
              <w:rPr>
                <w:rFonts w:ascii="Calibri" w:hAnsi="Calibri"/>
                <w:sz w:val="14"/>
                <w:szCs w:val="14"/>
              </w:rPr>
              <w:t>725</w:t>
            </w:r>
          </w:p>
        </w:tc>
        <w:tc>
          <w:tcPr>
            <w:tcW w:w="850" w:type="dxa"/>
            <w:tcBorders>
              <w:top w:val="single" w:sz="4" w:space="0" w:color="auto"/>
              <w:left w:val="nil"/>
              <w:bottom w:val="nil"/>
              <w:right w:val="nil"/>
            </w:tcBorders>
            <w:vAlign w:val="bottom"/>
          </w:tcPr>
          <w:p w:rsidR="00110E4F" w:rsidRPr="009E4788" w:rsidRDefault="002F4971" w:rsidP="00822CE9">
            <w:pPr>
              <w:pStyle w:val="a7"/>
              <w:jc w:val="right"/>
              <w:rPr>
                <w:rFonts w:ascii="Calibri" w:hAnsi="Calibri"/>
                <w:sz w:val="14"/>
                <w:szCs w:val="14"/>
              </w:rPr>
            </w:pPr>
            <w:r w:rsidRPr="009E4788">
              <w:rPr>
                <w:rFonts w:ascii="Calibri" w:hAnsi="Calibri"/>
                <w:sz w:val="14"/>
                <w:szCs w:val="14"/>
              </w:rPr>
              <w:t>1 732</w:t>
            </w:r>
          </w:p>
        </w:tc>
        <w:tc>
          <w:tcPr>
            <w:tcW w:w="3121" w:type="dxa"/>
            <w:tcBorders>
              <w:top w:val="nil"/>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 xml:space="preserve"> Локомотивы </w:t>
            </w:r>
          </w:p>
        </w:tc>
      </w:tr>
      <w:tr w:rsidR="00110E4F" w:rsidRPr="00625B7F" w:rsidTr="001C47AA">
        <w:tc>
          <w:tcPr>
            <w:tcW w:w="2694"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 xml:space="preserve">оның  ішінде: </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p>
        </w:tc>
        <w:tc>
          <w:tcPr>
            <w:tcW w:w="850" w:type="dxa"/>
            <w:tcBorders>
              <w:top w:val="nil"/>
              <w:left w:val="nil"/>
              <w:bottom w:val="nil"/>
              <w:right w:val="nil"/>
            </w:tcBorders>
            <w:vAlign w:val="bottom"/>
          </w:tcPr>
          <w:p w:rsidR="00110E4F" w:rsidRPr="009E4788" w:rsidRDefault="00110E4F" w:rsidP="00822CE9">
            <w:pPr>
              <w:pStyle w:val="a7"/>
              <w:jc w:val="right"/>
              <w:rPr>
                <w:rFonts w:ascii="Calibri" w:hAnsi="Calibri"/>
                <w:sz w:val="14"/>
                <w:szCs w:val="14"/>
              </w:rPr>
            </w:pPr>
          </w:p>
        </w:tc>
        <w:tc>
          <w:tcPr>
            <w:tcW w:w="3121"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в том числе:</w:t>
            </w:r>
          </w:p>
        </w:tc>
      </w:tr>
      <w:tr w:rsidR="00110E4F" w:rsidRPr="00625B7F" w:rsidTr="001C47AA">
        <w:tc>
          <w:tcPr>
            <w:tcW w:w="2694"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электровоздар</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563</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577</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550</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539</w:t>
            </w:r>
          </w:p>
        </w:tc>
        <w:tc>
          <w:tcPr>
            <w:tcW w:w="850" w:type="dxa"/>
            <w:tcBorders>
              <w:top w:val="nil"/>
              <w:left w:val="nil"/>
              <w:bottom w:val="nil"/>
              <w:right w:val="nil"/>
            </w:tcBorders>
            <w:vAlign w:val="bottom"/>
          </w:tcPr>
          <w:p w:rsidR="00110E4F" w:rsidRPr="009E4788" w:rsidRDefault="002F4971" w:rsidP="00822CE9">
            <w:pPr>
              <w:pStyle w:val="a7"/>
              <w:jc w:val="right"/>
              <w:rPr>
                <w:rFonts w:ascii="Calibri" w:hAnsi="Calibri"/>
                <w:sz w:val="14"/>
                <w:szCs w:val="14"/>
              </w:rPr>
            </w:pPr>
            <w:r w:rsidRPr="009E4788">
              <w:rPr>
                <w:rFonts w:ascii="Calibri" w:hAnsi="Calibri"/>
                <w:sz w:val="14"/>
                <w:szCs w:val="14"/>
              </w:rPr>
              <w:t>549</w:t>
            </w:r>
          </w:p>
        </w:tc>
        <w:tc>
          <w:tcPr>
            <w:tcW w:w="3121" w:type="dxa"/>
            <w:tcBorders>
              <w:top w:val="nil"/>
              <w:left w:val="nil"/>
              <w:bottom w:val="nil"/>
              <w:right w:val="nil"/>
            </w:tcBorders>
            <w:vAlign w:val="bottom"/>
          </w:tcPr>
          <w:p w:rsidR="00110E4F" w:rsidRPr="002E493E" w:rsidRDefault="00D45A44" w:rsidP="00D45A44">
            <w:pPr>
              <w:pStyle w:val="a7"/>
              <w:ind w:left="113"/>
              <w:rPr>
                <w:rFonts w:ascii="Calibri" w:hAnsi="Calibri"/>
                <w:sz w:val="14"/>
                <w:szCs w:val="14"/>
              </w:rPr>
            </w:pPr>
            <w:r>
              <w:rPr>
                <w:rFonts w:ascii="Calibri" w:hAnsi="Calibri"/>
                <w:sz w:val="14"/>
                <w:szCs w:val="14"/>
              </w:rPr>
              <w:t>э</w:t>
            </w:r>
            <w:r w:rsidR="00110E4F" w:rsidRPr="002E493E">
              <w:rPr>
                <w:rFonts w:ascii="Calibri" w:hAnsi="Calibri"/>
                <w:sz w:val="14"/>
                <w:szCs w:val="14"/>
              </w:rPr>
              <w:t>лектровозы</w:t>
            </w:r>
          </w:p>
        </w:tc>
      </w:tr>
      <w:tr w:rsidR="00110E4F" w:rsidRPr="00625B7F" w:rsidTr="001C47AA">
        <w:tc>
          <w:tcPr>
            <w:tcW w:w="2694"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 xml:space="preserve">тепловоздар </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1 333</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1 316</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1 254</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1 186</w:t>
            </w:r>
          </w:p>
        </w:tc>
        <w:tc>
          <w:tcPr>
            <w:tcW w:w="850" w:type="dxa"/>
            <w:tcBorders>
              <w:top w:val="nil"/>
              <w:left w:val="nil"/>
              <w:bottom w:val="nil"/>
              <w:right w:val="nil"/>
            </w:tcBorders>
            <w:vAlign w:val="bottom"/>
          </w:tcPr>
          <w:p w:rsidR="00110E4F" w:rsidRPr="009E4788" w:rsidRDefault="002F4971" w:rsidP="00822CE9">
            <w:pPr>
              <w:pStyle w:val="a7"/>
              <w:jc w:val="right"/>
              <w:rPr>
                <w:rFonts w:ascii="Calibri" w:hAnsi="Calibri"/>
                <w:sz w:val="14"/>
                <w:szCs w:val="14"/>
              </w:rPr>
            </w:pPr>
            <w:r w:rsidRPr="009E4788">
              <w:rPr>
                <w:rFonts w:ascii="Calibri" w:hAnsi="Calibri"/>
                <w:sz w:val="14"/>
                <w:szCs w:val="14"/>
              </w:rPr>
              <w:t>1 183</w:t>
            </w:r>
          </w:p>
        </w:tc>
        <w:tc>
          <w:tcPr>
            <w:tcW w:w="3121"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 xml:space="preserve">тепловозы </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 xml:space="preserve">Автомотристер </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327</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315</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307</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287</w:t>
            </w:r>
          </w:p>
        </w:tc>
        <w:tc>
          <w:tcPr>
            <w:tcW w:w="850" w:type="dxa"/>
            <w:tcBorders>
              <w:top w:val="nil"/>
              <w:left w:val="nil"/>
              <w:bottom w:val="nil"/>
              <w:right w:val="nil"/>
            </w:tcBorders>
            <w:vAlign w:val="bottom"/>
          </w:tcPr>
          <w:p w:rsidR="00110E4F" w:rsidRPr="009E4788" w:rsidRDefault="002F4971" w:rsidP="00822CE9">
            <w:pPr>
              <w:pStyle w:val="a7"/>
              <w:jc w:val="right"/>
              <w:rPr>
                <w:rFonts w:ascii="Calibri" w:hAnsi="Calibri"/>
                <w:sz w:val="14"/>
                <w:szCs w:val="14"/>
              </w:rPr>
            </w:pPr>
            <w:r w:rsidRPr="009E4788">
              <w:rPr>
                <w:rFonts w:ascii="Calibri" w:hAnsi="Calibri"/>
                <w:sz w:val="14"/>
                <w:szCs w:val="14"/>
              </w:rPr>
              <w:t>291</w:t>
            </w:r>
          </w:p>
        </w:tc>
        <w:tc>
          <w:tcPr>
            <w:tcW w:w="3121" w:type="dxa"/>
            <w:tcBorders>
              <w:top w:val="nil"/>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 xml:space="preserve">Автомотрисы </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Жолаушы вагондары</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2 217</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2 214</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2 590</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2 630</w:t>
            </w:r>
          </w:p>
        </w:tc>
        <w:tc>
          <w:tcPr>
            <w:tcW w:w="850" w:type="dxa"/>
            <w:tcBorders>
              <w:top w:val="nil"/>
              <w:left w:val="nil"/>
              <w:bottom w:val="nil"/>
              <w:right w:val="nil"/>
            </w:tcBorders>
            <w:vAlign w:val="bottom"/>
          </w:tcPr>
          <w:p w:rsidR="00110E4F" w:rsidRPr="009E4788" w:rsidRDefault="002F4971" w:rsidP="00822CE9">
            <w:pPr>
              <w:pStyle w:val="a7"/>
              <w:jc w:val="right"/>
              <w:rPr>
                <w:rFonts w:ascii="Calibri" w:hAnsi="Calibri"/>
                <w:sz w:val="14"/>
                <w:szCs w:val="14"/>
              </w:rPr>
            </w:pPr>
            <w:r w:rsidRPr="009E4788">
              <w:rPr>
                <w:rFonts w:ascii="Calibri" w:hAnsi="Calibri"/>
                <w:sz w:val="14"/>
                <w:szCs w:val="14"/>
              </w:rPr>
              <w:t>2 661</w:t>
            </w:r>
          </w:p>
        </w:tc>
        <w:tc>
          <w:tcPr>
            <w:tcW w:w="3121" w:type="dxa"/>
            <w:tcBorders>
              <w:top w:val="nil"/>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Пассажирские вагоны</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Жүк вагондары</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29</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29</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28</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28</w:t>
            </w:r>
          </w:p>
        </w:tc>
        <w:tc>
          <w:tcPr>
            <w:tcW w:w="850" w:type="dxa"/>
            <w:tcBorders>
              <w:top w:val="nil"/>
              <w:left w:val="nil"/>
              <w:bottom w:val="nil"/>
              <w:right w:val="nil"/>
            </w:tcBorders>
            <w:vAlign w:val="bottom"/>
          </w:tcPr>
          <w:p w:rsidR="00110E4F" w:rsidRPr="009E4788" w:rsidRDefault="002F4971" w:rsidP="00822CE9">
            <w:pPr>
              <w:pStyle w:val="a7"/>
              <w:jc w:val="right"/>
              <w:rPr>
                <w:rFonts w:ascii="Calibri" w:hAnsi="Calibri"/>
                <w:sz w:val="14"/>
                <w:szCs w:val="14"/>
              </w:rPr>
            </w:pPr>
            <w:r w:rsidRPr="009E4788">
              <w:rPr>
                <w:rFonts w:ascii="Calibri" w:hAnsi="Calibri"/>
                <w:sz w:val="14"/>
                <w:szCs w:val="14"/>
              </w:rPr>
              <w:t>28</w:t>
            </w:r>
          </w:p>
        </w:tc>
        <w:tc>
          <w:tcPr>
            <w:tcW w:w="3121" w:type="dxa"/>
            <w:tcBorders>
              <w:top w:val="nil"/>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Багажные вагоны</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Теміржол көлігінің қызметтерін жеткізуші кәсіпорындарға тиесілі жүк вагондары</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65 803</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60 940</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59 025</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56 504</w:t>
            </w:r>
          </w:p>
        </w:tc>
        <w:tc>
          <w:tcPr>
            <w:tcW w:w="850" w:type="dxa"/>
            <w:tcBorders>
              <w:top w:val="nil"/>
              <w:left w:val="nil"/>
              <w:bottom w:val="nil"/>
              <w:right w:val="nil"/>
            </w:tcBorders>
            <w:vAlign w:val="bottom"/>
          </w:tcPr>
          <w:p w:rsidR="00110E4F" w:rsidRPr="009E4788" w:rsidRDefault="002F4971" w:rsidP="00822CE9">
            <w:pPr>
              <w:pStyle w:val="a7"/>
              <w:tabs>
                <w:tab w:val="left" w:pos="245"/>
                <w:tab w:val="left" w:pos="387"/>
              </w:tabs>
              <w:jc w:val="right"/>
              <w:rPr>
                <w:rFonts w:ascii="Calibri" w:hAnsi="Calibri"/>
                <w:sz w:val="14"/>
                <w:szCs w:val="14"/>
              </w:rPr>
            </w:pPr>
            <w:r w:rsidRPr="009E4788">
              <w:rPr>
                <w:rFonts w:ascii="Calibri" w:hAnsi="Calibri"/>
                <w:sz w:val="14"/>
                <w:szCs w:val="14"/>
              </w:rPr>
              <w:t>54 925</w:t>
            </w:r>
          </w:p>
        </w:tc>
        <w:tc>
          <w:tcPr>
            <w:tcW w:w="3121" w:type="dxa"/>
            <w:tcBorders>
              <w:top w:val="nil"/>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Наличие грузовых вагонов, принадлежащих пре</w:t>
            </w:r>
            <w:r w:rsidRPr="002E493E">
              <w:rPr>
                <w:rFonts w:ascii="Calibri" w:hAnsi="Calibri"/>
                <w:sz w:val="14"/>
                <w:szCs w:val="14"/>
              </w:rPr>
              <w:t>д</w:t>
            </w:r>
            <w:r w:rsidRPr="002E493E">
              <w:rPr>
                <w:rFonts w:ascii="Calibri" w:hAnsi="Calibri"/>
                <w:sz w:val="14"/>
                <w:szCs w:val="14"/>
              </w:rPr>
              <w:t>приятиям – поставщикам услуг железнодорожн</w:t>
            </w:r>
            <w:r w:rsidRPr="002E493E">
              <w:rPr>
                <w:rFonts w:ascii="Calibri" w:hAnsi="Calibri"/>
                <w:sz w:val="14"/>
                <w:szCs w:val="14"/>
              </w:rPr>
              <w:t>о</w:t>
            </w:r>
            <w:r w:rsidRPr="002E493E">
              <w:rPr>
                <w:rFonts w:ascii="Calibri" w:hAnsi="Calibri"/>
                <w:sz w:val="14"/>
                <w:szCs w:val="14"/>
              </w:rPr>
              <w:t>го транспорта</w:t>
            </w:r>
          </w:p>
        </w:tc>
      </w:tr>
      <w:tr w:rsidR="00110E4F" w:rsidRPr="00625B7F" w:rsidTr="001B6B6F">
        <w:tc>
          <w:tcPr>
            <w:tcW w:w="2694"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оның  ішінде:</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p>
        </w:tc>
        <w:tc>
          <w:tcPr>
            <w:tcW w:w="850" w:type="dxa"/>
            <w:tcBorders>
              <w:top w:val="nil"/>
              <w:left w:val="nil"/>
              <w:bottom w:val="nil"/>
              <w:right w:val="nil"/>
            </w:tcBorders>
          </w:tcPr>
          <w:p w:rsidR="00110E4F" w:rsidRPr="002E493E" w:rsidRDefault="00110E4F" w:rsidP="00822CE9">
            <w:pPr>
              <w:pStyle w:val="a7"/>
              <w:rPr>
                <w:rFonts w:ascii="Calibri" w:hAnsi="Calibri"/>
                <w:sz w:val="14"/>
                <w:szCs w:val="14"/>
              </w:rPr>
            </w:pPr>
          </w:p>
        </w:tc>
        <w:tc>
          <w:tcPr>
            <w:tcW w:w="850" w:type="dxa"/>
            <w:tcBorders>
              <w:top w:val="nil"/>
              <w:left w:val="nil"/>
              <w:bottom w:val="nil"/>
              <w:right w:val="nil"/>
            </w:tcBorders>
          </w:tcPr>
          <w:p w:rsidR="00110E4F" w:rsidRPr="009E4788" w:rsidRDefault="00110E4F" w:rsidP="00822CE9">
            <w:pPr>
              <w:pStyle w:val="a7"/>
              <w:rPr>
                <w:rFonts w:ascii="Calibri" w:hAnsi="Calibri"/>
                <w:sz w:val="14"/>
                <w:szCs w:val="14"/>
              </w:rPr>
            </w:pPr>
          </w:p>
        </w:tc>
        <w:tc>
          <w:tcPr>
            <w:tcW w:w="3121"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в том числе:</w:t>
            </w:r>
          </w:p>
        </w:tc>
      </w:tr>
      <w:tr w:rsidR="00110E4F" w:rsidRPr="00625B7F" w:rsidTr="001C47AA">
        <w:tc>
          <w:tcPr>
            <w:tcW w:w="2694"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жабулы вагондар</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9 804</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9 051</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8 806</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8 415</w:t>
            </w:r>
          </w:p>
        </w:tc>
        <w:tc>
          <w:tcPr>
            <w:tcW w:w="850" w:type="dxa"/>
            <w:tcBorders>
              <w:top w:val="nil"/>
              <w:left w:val="nil"/>
              <w:bottom w:val="nil"/>
              <w:right w:val="nil"/>
            </w:tcBorders>
            <w:vAlign w:val="bottom"/>
          </w:tcPr>
          <w:p w:rsidR="00110E4F" w:rsidRPr="009E4788" w:rsidRDefault="002F4971" w:rsidP="00822CE9">
            <w:pPr>
              <w:pStyle w:val="a7"/>
              <w:jc w:val="right"/>
              <w:rPr>
                <w:rFonts w:ascii="Calibri" w:hAnsi="Calibri"/>
                <w:sz w:val="14"/>
                <w:szCs w:val="14"/>
              </w:rPr>
            </w:pPr>
            <w:r w:rsidRPr="009E4788">
              <w:rPr>
                <w:rFonts w:ascii="Calibri" w:hAnsi="Calibri"/>
                <w:sz w:val="14"/>
                <w:szCs w:val="14"/>
              </w:rPr>
              <w:t>8 041</w:t>
            </w:r>
          </w:p>
        </w:tc>
        <w:tc>
          <w:tcPr>
            <w:tcW w:w="3121"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крытые вагоны</w:t>
            </w:r>
          </w:p>
        </w:tc>
      </w:tr>
      <w:tr w:rsidR="00110E4F" w:rsidRPr="00625B7F" w:rsidTr="001C47AA">
        <w:tc>
          <w:tcPr>
            <w:tcW w:w="2694"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 xml:space="preserve">жартылай вагондар </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32 329</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30 982</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30 797</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30 146</w:t>
            </w:r>
          </w:p>
        </w:tc>
        <w:tc>
          <w:tcPr>
            <w:tcW w:w="850" w:type="dxa"/>
            <w:tcBorders>
              <w:top w:val="nil"/>
              <w:left w:val="nil"/>
              <w:bottom w:val="nil"/>
              <w:right w:val="nil"/>
            </w:tcBorders>
            <w:vAlign w:val="bottom"/>
          </w:tcPr>
          <w:p w:rsidR="00110E4F" w:rsidRPr="009E4788" w:rsidRDefault="002F4971" w:rsidP="00822CE9">
            <w:pPr>
              <w:pStyle w:val="a7"/>
              <w:jc w:val="right"/>
              <w:rPr>
                <w:rFonts w:ascii="Calibri" w:hAnsi="Calibri"/>
                <w:sz w:val="14"/>
                <w:szCs w:val="14"/>
              </w:rPr>
            </w:pPr>
            <w:r w:rsidRPr="009E4788">
              <w:rPr>
                <w:rFonts w:ascii="Calibri" w:hAnsi="Calibri"/>
                <w:sz w:val="14"/>
                <w:szCs w:val="14"/>
              </w:rPr>
              <w:t>30 491</w:t>
            </w:r>
          </w:p>
        </w:tc>
        <w:tc>
          <w:tcPr>
            <w:tcW w:w="3121" w:type="dxa"/>
            <w:tcBorders>
              <w:top w:val="nil"/>
              <w:left w:val="nil"/>
              <w:bottom w:val="nil"/>
              <w:right w:val="nil"/>
            </w:tcBorders>
            <w:vAlign w:val="bottom"/>
          </w:tcPr>
          <w:p w:rsidR="00110E4F" w:rsidRPr="002E493E" w:rsidRDefault="00D45A44" w:rsidP="00D45A44">
            <w:pPr>
              <w:pStyle w:val="a7"/>
              <w:ind w:left="113"/>
              <w:rPr>
                <w:rFonts w:ascii="Calibri" w:hAnsi="Calibri"/>
                <w:sz w:val="14"/>
                <w:szCs w:val="14"/>
              </w:rPr>
            </w:pPr>
            <w:r>
              <w:rPr>
                <w:rFonts w:ascii="Calibri" w:hAnsi="Calibri"/>
                <w:sz w:val="14"/>
                <w:szCs w:val="14"/>
              </w:rPr>
              <w:t>п</w:t>
            </w:r>
            <w:r w:rsidR="00110E4F" w:rsidRPr="002E493E">
              <w:rPr>
                <w:rFonts w:ascii="Calibri" w:hAnsi="Calibri"/>
                <w:sz w:val="14"/>
                <w:szCs w:val="14"/>
              </w:rPr>
              <w:t>олувагоны</w:t>
            </w:r>
          </w:p>
        </w:tc>
      </w:tr>
      <w:tr w:rsidR="00110E4F" w:rsidRPr="00625B7F" w:rsidTr="001C47AA">
        <w:tc>
          <w:tcPr>
            <w:tcW w:w="2694"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 xml:space="preserve">платформа-вагондар </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3 725</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3 360</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3 000</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2 280</w:t>
            </w:r>
          </w:p>
        </w:tc>
        <w:tc>
          <w:tcPr>
            <w:tcW w:w="850" w:type="dxa"/>
            <w:tcBorders>
              <w:top w:val="nil"/>
              <w:left w:val="nil"/>
              <w:bottom w:val="nil"/>
              <w:right w:val="nil"/>
            </w:tcBorders>
            <w:vAlign w:val="bottom"/>
          </w:tcPr>
          <w:p w:rsidR="00110E4F" w:rsidRPr="009E4788" w:rsidRDefault="002F4971" w:rsidP="00822CE9">
            <w:pPr>
              <w:pStyle w:val="a7"/>
              <w:jc w:val="right"/>
              <w:rPr>
                <w:rFonts w:ascii="Calibri" w:hAnsi="Calibri"/>
                <w:sz w:val="14"/>
                <w:szCs w:val="14"/>
              </w:rPr>
            </w:pPr>
            <w:r w:rsidRPr="009E4788">
              <w:rPr>
                <w:rFonts w:ascii="Calibri" w:hAnsi="Calibri"/>
                <w:sz w:val="14"/>
                <w:szCs w:val="14"/>
              </w:rPr>
              <w:t>2 271</w:t>
            </w:r>
          </w:p>
        </w:tc>
        <w:tc>
          <w:tcPr>
            <w:tcW w:w="3121"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вагоны-платформы</w:t>
            </w:r>
          </w:p>
        </w:tc>
      </w:tr>
      <w:tr w:rsidR="00110E4F" w:rsidRPr="00625B7F" w:rsidTr="001C47AA">
        <w:tc>
          <w:tcPr>
            <w:tcW w:w="2694"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 xml:space="preserve">цистерналар </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6 492</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5 769</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5 657</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5 438</w:t>
            </w:r>
          </w:p>
        </w:tc>
        <w:tc>
          <w:tcPr>
            <w:tcW w:w="850" w:type="dxa"/>
            <w:tcBorders>
              <w:top w:val="nil"/>
              <w:left w:val="nil"/>
              <w:bottom w:val="nil"/>
              <w:right w:val="nil"/>
            </w:tcBorders>
            <w:vAlign w:val="bottom"/>
          </w:tcPr>
          <w:p w:rsidR="00110E4F" w:rsidRPr="009E4788" w:rsidRDefault="002F4971" w:rsidP="00822CE9">
            <w:pPr>
              <w:pStyle w:val="a7"/>
              <w:jc w:val="right"/>
              <w:rPr>
                <w:rFonts w:ascii="Calibri" w:hAnsi="Calibri"/>
                <w:sz w:val="14"/>
                <w:szCs w:val="14"/>
              </w:rPr>
            </w:pPr>
            <w:r w:rsidRPr="009E4788">
              <w:rPr>
                <w:rFonts w:ascii="Calibri" w:hAnsi="Calibri"/>
                <w:sz w:val="14"/>
                <w:szCs w:val="14"/>
              </w:rPr>
              <w:t>5 232</w:t>
            </w:r>
          </w:p>
        </w:tc>
        <w:tc>
          <w:tcPr>
            <w:tcW w:w="3121" w:type="dxa"/>
            <w:tcBorders>
              <w:top w:val="nil"/>
              <w:left w:val="nil"/>
              <w:bottom w:val="nil"/>
              <w:right w:val="nil"/>
            </w:tcBorders>
            <w:vAlign w:val="bottom"/>
          </w:tcPr>
          <w:p w:rsidR="00110E4F" w:rsidRPr="002E493E" w:rsidRDefault="00D45A44" w:rsidP="00D45A44">
            <w:pPr>
              <w:pStyle w:val="a7"/>
              <w:ind w:left="113"/>
              <w:rPr>
                <w:rFonts w:ascii="Calibri" w:hAnsi="Calibri"/>
                <w:sz w:val="14"/>
                <w:szCs w:val="14"/>
              </w:rPr>
            </w:pPr>
            <w:r>
              <w:rPr>
                <w:rFonts w:ascii="Calibri" w:hAnsi="Calibri"/>
                <w:sz w:val="14"/>
                <w:szCs w:val="14"/>
              </w:rPr>
              <w:t>ц</w:t>
            </w:r>
            <w:r w:rsidR="00110E4F" w:rsidRPr="002E493E">
              <w:rPr>
                <w:rFonts w:ascii="Calibri" w:hAnsi="Calibri"/>
                <w:sz w:val="14"/>
                <w:szCs w:val="14"/>
              </w:rPr>
              <w:t>истерны</w:t>
            </w:r>
          </w:p>
        </w:tc>
      </w:tr>
      <w:tr w:rsidR="00110E4F" w:rsidRPr="00625B7F" w:rsidTr="001C47AA">
        <w:tc>
          <w:tcPr>
            <w:tcW w:w="2694"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өзге де вагондар</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13 453</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11 775</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10 762</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10 224</w:t>
            </w:r>
          </w:p>
        </w:tc>
        <w:tc>
          <w:tcPr>
            <w:tcW w:w="850" w:type="dxa"/>
            <w:tcBorders>
              <w:top w:val="nil"/>
              <w:left w:val="nil"/>
              <w:bottom w:val="nil"/>
              <w:right w:val="nil"/>
            </w:tcBorders>
            <w:vAlign w:val="bottom"/>
          </w:tcPr>
          <w:p w:rsidR="00110E4F" w:rsidRPr="009E4788" w:rsidRDefault="002F4971" w:rsidP="00822CE9">
            <w:pPr>
              <w:pStyle w:val="a7"/>
              <w:jc w:val="right"/>
              <w:rPr>
                <w:rFonts w:ascii="Calibri" w:hAnsi="Calibri"/>
                <w:sz w:val="14"/>
                <w:szCs w:val="14"/>
              </w:rPr>
            </w:pPr>
            <w:r w:rsidRPr="009E4788">
              <w:rPr>
                <w:rFonts w:ascii="Calibri" w:hAnsi="Calibri"/>
                <w:sz w:val="14"/>
                <w:szCs w:val="14"/>
              </w:rPr>
              <w:t>8 889</w:t>
            </w:r>
          </w:p>
        </w:tc>
        <w:tc>
          <w:tcPr>
            <w:tcW w:w="3121" w:type="dxa"/>
            <w:tcBorders>
              <w:top w:val="nil"/>
              <w:left w:val="nil"/>
              <w:bottom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прочие вагоны</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Теміржол көлігінің қызметтерін тұтынушы кәсіпорындарға тиесілі жүк вагондары</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63 477</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71 351</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73 177</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72 848</w:t>
            </w:r>
          </w:p>
        </w:tc>
        <w:tc>
          <w:tcPr>
            <w:tcW w:w="850" w:type="dxa"/>
            <w:tcBorders>
              <w:top w:val="nil"/>
              <w:left w:val="nil"/>
              <w:bottom w:val="nil"/>
              <w:right w:val="nil"/>
            </w:tcBorders>
            <w:vAlign w:val="bottom"/>
          </w:tcPr>
          <w:p w:rsidR="00110E4F" w:rsidRPr="009E4788" w:rsidRDefault="002F4971" w:rsidP="00822CE9">
            <w:pPr>
              <w:pStyle w:val="a7"/>
              <w:jc w:val="right"/>
              <w:rPr>
                <w:rFonts w:ascii="Calibri" w:hAnsi="Calibri"/>
                <w:sz w:val="14"/>
                <w:szCs w:val="14"/>
              </w:rPr>
            </w:pPr>
            <w:r w:rsidRPr="009E4788">
              <w:rPr>
                <w:rFonts w:ascii="Calibri" w:hAnsi="Calibri"/>
                <w:sz w:val="14"/>
                <w:szCs w:val="14"/>
              </w:rPr>
              <w:t>75 496</w:t>
            </w:r>
          </w:p>
        </w:tc>
        <w:tc>
          <w:tcPr>
            <w:tcW w:w="3121" w:type="dxa"/>
            <w:tcBorders>
              <w:top w:val="nil"/>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Наличие грузовых вагонов, принадлежащие предприятиям – потребителям услуг железнод</w:t>
            </w:r>
            <w:r w:rsidRPr="002E493E">
              <w:rPr>
                <w:rFonts w:ascii="Calibri" w:hAnsi="Calibri"/>
                <w:sz w:val="14"/>
                <w:szCs w:val="14"/>
              </w:rPr>
              <w:t>о</w:t>
            </w:r>
            <w:r w:rsidRPr="002E493E">
              <w:rPr>
                <w:rFonts w:ascii="Calibri" w:hAnsi="Calibri"/>
                <w:sz w:val="14"/>
                <w:szCs w:val="14"/>
              </w:rPr>
              <w:t>рожного транспорта</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Жүк вагонының орташа тәуліктік өнімділігі, ткм нетто</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8 246</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8 545</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8 997</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9 959</w:t>
            </w:r>
          </w:p>
        </w:tc>
        <w:tc>
          <w:tcPr>
            <w:tcW w:w="850" w:type="dxa"/>
            <w:tcBorders>
              <w:top w:val="nil"/>
              <w:left w:val="nil"/>
              <w:bottom w:val="nil"/>
              <w:right w:val="nil"/>
            </w:tcBorders>
            <w:vAlign w:val="bottom"/>
          </w:tcPr>
          <w:p w:rsidR="00110E4F" w:rsidRPr="00174B1C" w:rsidRDefault="002F4971" w:rsidP="00822CE9">
            <w:pPr>
              <w:pStyle w:val="a7"/>
              <w:jc w:val="right"/>
              <w:rPr>
                <w:rFonts w:ascii="Calibri" w:hAnsi="Calibri"/>
                <w:sz w:val="14"/>
                <w:szCs w:val="14"/>
              </w:rPr>
            </w:pPr>
            <w:r w:rsidRPr="00174B1C">
              <w:rPr>
                <w:rFonts w:ascii="Calibri" w:hAnsi="Calibri"/>
                <w:sz w:val="14"/>
                <w:szCs w:val="14"/>
              </w:rPr>
              <w:t>10 140</w:t>
            </w:r>
          </w:p>
        </w:tc>
        <w:tc>
          <w:tcPr>
            <w:tcW w:w="3121" w:type="dxa"/>
            <w:tcBorders>
              <w:top w:val="nil"/>
              <w:left w:val="nil"/>
              <w:bottom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Среднесуточная производительность грузового вагона, ткм нетто в сутки</w:t>
            </w:r>
          </w:p>
        </w:tc>
      </w:tr>
      <w:tr w:rsidR="00110E4F" w:rsidRPr="00625B7F" w:rsidTr="001C47AA">
        <w:tc>
          <w:tcPr>
            <w:tcW w:w="2694" w:type="dxa"/>
            <w:tcBorders>
              <w:top w:val="nil"/>
              <w:left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Пойыз қозғалысының учаскелік жылдамдығы, км/сағат</w:t>
            </w:r>
          </w:p>
        </w:tc>
        <w:tc>
          <w:tcPr>
            <w:tcW w:w="850" w:type="dxa"/>
            <w:tcBorders>
              <w:top w:val="nil"/>
              <w:left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42,8</w:t>
            </w:r>
          </w:p>
        </w:tc>
        <w:tc>
          <w:tcPr>
            <w:tcW w:w="850" w:type="dxa"/>
            <w:tcBorders>
              <w:top w:val="nil"/>
              <w:left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42,9</w:t>
            </w:r>
          </w:p>
        </w:tc>
        <w:tc>
          <w:tcPr>
            <w:tcW w:w="850" w:type="dxa"/>
            <w:tcBorders>
              <w:top w:val="nil"/>
              <w:left w:val="nil"/>
              <w:right w:val="nil"/>
            </w:tcBorders>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44,0</w:t>
            </w:r>
          </w:p>
        </w:tc>
        <w:tc>
          <w:tcPr>
            <w:tcW w:w="850" w:type="dxa"/>
            <w:tcBorders>
              <w:top w:val="nil"/>
              <w:left w:val="nil"/>
              <w:right w:val="nil"/>
            </w:tcBorders>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44,0</w:t>
            </w:r>
          </w:p>
        </w:tc>
        <w:tc>
          <w:tcPr>
            <w:tcW w:w="850" w:type="dxa"/>
            <w:tcBorders>
              <w:top w:val="nil"/>
              <w:left w:val="nil"/>
              <w:right w:val="nil"/>
            </w:tcBorders>
            <w:vAlign w:val="bottom"/>
          </w:tcPr>
          <w:p w:rsidR="00110E4F" w:rsidRPr="00174B1C" w:rsidRDefault="008218DF" w:rsidP="00822CE9">
            <w:pPr>
              <w:pStyle w:val="a7"/>
              <w:jc w:val="right"/>
              <w:rPr>
                <w:rFonts w:ascii="Calibri" w:hAnsi="Calibri"/>
                <w:sz w:val="14"/>
                <w:szCs w:val="14"/>
              </w:rPr>
            </w:pPr>
            <w:r w:rsidRPr="00174B1C">
              <w:rPr>
                <w:rFonts w:ascii="Calibri" w:hAnsi="Calibri"/>
                <w:sz w:val="14"/>
                <w:szCs w:val="14"/>
              </w:rPr>
              <w:t>44</w:t>
            </w:r>
            <w:r w:rsidR="003D6C80">
              <w:rPr>
                <w:rFonts w:ascii="Calibri" w:hAnsi="Calibri"/>
                <w:sz w:val="14"/>
                <w:szCs w:val="14"/>
              </w:rPr>
              <w:t>,0</w:t>
            </w:r>
          </w:p>
        </w:tc>
        <w:tc>
          <w:tcPr>
            <w:tcW w:w="3121" w:type="dxa"/>
            <w:tcBorders>
              <w:top w:val="nil"/>
              <w:left w:val="nil"/>
              <w:right w:val="nil"/>
            </w:tcBorders>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Участковая скорость движения поезда, км/час</w:t>
            </w:r>
          </w:p>
        </w:tc>
      </w:tr>
      <w:tr w:rsidR="00110E4F" w:rsidRPr="00625B7F" w:rsidTr="001C47AA">
        <w:tc>
          <w:tcPr>
            <w:tcW w:w="2694" w:type="dxa"/>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 xml:space="preserve">Жұмыс вагонының айналымы, тәулік  </w:t>
            </w:r>
          </w:p>
        </w:tc>
        <w:tc>
          <w:tcPr>
            <w:tcW w:w="850" w:type="dxa"/>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5,8</w:t>
            </w:r>
          </w:p>
        </w:tc>
        <w:tc>
          <w:tcPr>
            <w:tcW w:w="850" w:type="dxa"/>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5,8</w:t>
            </w:r>
          </w:p>
        </w:tc>
        <w:tc>
          <w:tcPr>
            <w:tcW w:w="850" w:type="dxa"/>
            <w:vAlign w:val="bottom"/>
          </w:tcPr>
          <w:p w:rsidR="00110E4F" w:rsidRPr="002E493E" w:rsidRDefault="00110E4F" w:rsidP="00822CE9">
            <w:pPr>
              <w:pStyle w:val="ac"/>
              <w:rPr>
                <w:rFonts w:ascii="Calibri" w:hAnsi="Calibri"/>
                <w:sz w:val="14"/>
                <w:szCs w:val="14"/>
              </w:rPr>
            </w:pPr>
            <w:r w:rsidRPr="002E493E">
              <w:rPr>
                <w:rFonts w:ascii="Calibri" w:hAnsi="Calibri"/>
                <w:sz w:val="14"/>
                <w:szCs w:val="14"/>
              </w:rPr>
              <w:t>5,4</w:t>
            </w:r>
          </w:p>
        </w:tc>
        <w:tc>
          <w:tcPr>
            <w:tcW w:w="850" w:type="dxa"/>
            <w:vAlign w:val="bottom"/>
          </w:tcPr>
          <w:p w:rsidR="00110E4F" w:rsidRPr="002E493E" w:rsidRDefault="00110E4F" w:rsidP="00822CE9">
            <w:pPr>
              <w:pStyle w:val="a7"/>
              <w:jc w:val="right"/>
              <w:rPr>
                <w:rFonts w:ascii="Calibri" w:hAnsi="Calibri"/>
                <w:sz w:val="14"/>
                <w:szCs w:val="14"/>
              </w:rPr>
            </w:pPr>
            <w:r w:rsidRPr="002E493E">
              <w:rPr>
                <w:rFonts w:ascii="Calibri" w:hAnsi="Calibri"/>
                <w:sz w:val="14"/>
                <w:szCs w:val="14"/>
              </w:rPr>
              <w:t>5,0</w:t>
            </w:r>
          </w:p>
        </w:tc>
        <w:tc>
          <w:tcPr>
            <w:tcW w:w="850" w:type="dxa"/>
            <w:vAlign w:val="bottom"/>
          </w:tcPr>
          <w:p w:rsidR="00110E4F" w:rsidRPr="00174B1C" w:rsidRDefault="008218DF" w:rsidP="00822CE9">
            <w:pPr>
              <w:pStyle w:val="a7"/>
              <w:jc w:val="right"/>
              <w:rPr>
                <w:rFonts w:ascii="Calibri" w:hAnsi="Calibri"/>
                <w:sz w:val="14"/>
                <w:szCs w:val="14"/>
              </w:rPr>
            </w:pPr>
            <w:r w:rsidRPr="00174B1C">
              <w:rPr>
                <w:rFonts w:ascii="Calibri" w:hAnsi="Calibri"/>
                <w:sz w:val="14"/>
                <w:szCs w:val="14"/>
              </w:rPr>
              <w:t>4,8</w:t>
            </w:r>
          </w:p>
        </w:tc>
        <w:tc>
          <w:tcPr>
            <w:tcW w:w="3121" w:type="dxa"/>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Оборот рабочего вагона, сутки</w:t>
            </w:r>
          </w:p>
        </w:tc>
      </w:tr>
      <w:tr w:rsidR="00110E4F" w:rsidRPr="00625B7F" w:rsidTr="001C47AA">
        <w:tc>
          <w:tcPr>
            <w:tcW w:w="2694" w:type="dxa"/>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Жалпы қуаты, мың кВт/ жалпы жолауш</w:t>
            </w:r>
            <w:r w:rsidRPr="002E493E">
              <w:rPr>
                <w:rFonts w:ascii="Calibri" w:hAnsi="Calibri"/>
                <w:sz w:val="14"/>
                <w:szCs w:val="14"/>
              </w:rPr>
              <w:t>ы</w:t>
            </w:r>
            <w:r w:rsidRPr="002E493E">
              <w:rPr>
                <w:rFonts w:ascii="Calibri" w:hAnsi="Calibri"/>
                <w:sz w:val="14"/>
                <w:szCs w:val="14"/>
              </w:rPr>
              <w:t>лар сыйымдылығы, орын</w:t>
            </w:r>
          </w:p>
        </w:tc>
        <w:tc>
          <w:tcPr>
            <w:tcW w:w="850" w:type="dxa"/>
            <w:vAlign w:val="bottom"/>
          </w:tcPr>
          <w:p w:rsidR="00110E4F" w:rsidRPr="002E493E" w:rsidRDefault="00110E4F" w:rsidP="00822CE9">
            <w:pPr>
              <w:pStyle w:val="ac"/>
              <w:rPr>
                <w:rFonts w:ascii="Calibri" w:hAnsi="Calibri"/>
                <w:sz w:val="14"/>
                <w:szCs w:val="14"/>
              </w:rPr>
            </w:pPr>
          </w:p>
        </w:tc>
        <w:tc>
          <w:tcPr>
            <w:tcW w:w="850" w:type="dxa"/>
            <w:vAlign w:val="bottom"/>
          </w:tcPr>
          <w:p w:rsidR="00110E4F" w:rsidRPr="002E493E" w:rsidRDefault="00110E4F" w:rsidP="00822CE9">
            <w:pPr>
              <w:pStyle w:val="ac"/>
              <w:rPr>
                <w:rFonts w:ascii="Calibri" w:hAnsi="Calibri"/>
                <w:sz w:val="14"/>
                <w:szCs w:val="14"/>
              </w:rPr>
            </w:pPr>
          </w:p>
        </w:tc>
        <w:tc>
          <w:tcPr>
            <w:tcW w:w="850" w:type="dxa"/>
            <w:vAlign w:val="bottom"/>
          </w:tcPr>
          <w:p w:rsidR="00110E4F" w:rsidRPr="002E493E" w:rsidRDefault="00110E4F" w:rsidP="00822CE9">
            <w:pPr>
              <w:pStyle w:val="ac"/>
              <w:rPr>
                <w:rFonts w:ascii="Calibri" w:hAnsi="Calibri"/>
                <w:sz w:val="14"/>
                <w:szCs w:val="14"/>
              </w:rPr>
            </w:pPr>
          </w:p>
        </w:tc>
        <w:tc>
          <w:tcPr>
            <w:tcW w:w="850" w:type="dxa"/>
            <w:vAlign w:val="bottom"/>
          </w:tcPr>
          <w:p w:rsidR="00110E4F" w:rsidRPr="002E493E" w:rsidRDefault="00110E4F" w:rsidP="00822CE9">
            <w:pPr>
              <w:pStyle w:val="a7"/>
              <w:jc w:val="right"/>
              <w:rPr>
                <w:rFonts w:ascii="Calibri" w:hAnsi="Calibri"/>
                <w:sz w:val="14"/>
                <w:szCs w:val="14"/>
              </w:rPr>
            </w:pPr>
          </w:p>
        </w:tc>
        <w:tc>
          <w:tcPr>
            <w:tcW w:w="850" w:type="dxa"/>
            <w:vAlign w:val="bottom"/>
          </w:tcPr>
          <w:p w:rsidR="00110E4F" w:rsidRPr="00174B1C" w:rsidRDefault="00110E4F" w:rsidP="00822CE9">
            <w:pPr>
              <w:pStyle w:val="a7"/>
              <w:jc w:val="right"/>
              <w:rPr>
                <w:rFonts w:ascii="Calibri" w:hAnsi="Calibri"/>
                <w:sz w:val="14"/>
                <w:szCs w:val="14"/>
              </w:rPr>
            </w:pPr>
          </w:p>
        </w:tc>
        <w:tc>
          <w:tcPr>
            <w:tcW w:w="3121" w:type="dxa"/>
            <w:vAlign w:val="bottom"/>
          </w:tcPr>
          <w:p w:rsidR="00110E4F" w:rsidRPr="002E493E" w:rsidRDefault="00110E4F" w:rsidP="00822CE9">
            <w:pPr>
              <w:pStyle w:val="a7"/>
              <w:rPr>
                <w:rFonts w:ascii="Calibri" w:hAnsi="Calibri"/>
                <w:sz w:val="14"/>
                <w:szCs w:val="14"/>
                <w:lang w:val="kk-KZ"/>
              </w:rPr>
            </w:pPr>
            <w:r w:rsidRPr="002E493E">
              <w:rPr>
                <w:rFonts w:ascii="Calibri" w:hAnsi="Calibri"/>
                <w:sz w:val="14"/>
                <w:szCs w:val="14"/>
              </w:rPr>
              <w:t>Общая мощность, тыс. кВт / общая пассажиро</w:t>
            </w:r>
            <w:r w:rsidRPr="002E493E">
              <w:rPr>
                <w:rFonts w:ascii="Calibri" w:hAnsi="Calibri"/>
                <w:sz w:val="14"/>
                <w:szCs w:val="14"/>
              </w:rPr>
              <w:t>в</w:t>
            </w:r>
            <w:r w:rsidRPr="002E493E">
              <w:rPr>
                <w:rFonts w:ascii="Calibri" w:hAnsi="Calibri"/>
                <w:sz w:val="14"/>
                <w:szCs w:val="14"/>
              </w:rPr>
              <w:t>местимость, мест</w:t>
            </w:r>
          </w:p>
        </w:tc>
      </w:tr>
      <w:tr w:rsidR="00110E4F" w:rsidRPr="00625B7F" w:rsidTr="001C47AA">
        <w:tc>
          <w:tcPr>
            <w:tcW w:w="2694" w:type="dxa"/>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Локомотивтер, барлығы</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5 588,2</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5 588,2</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 xml:space="preserve">5 196,7 </w:t>
            </w:r>
          </w:p>
        </w:tc>
        <w:tc>
          <w:tcPr>
            <w:tcW w:w="850" w:type="dxa"/>
            <w:vAlign w:val="bottom"/>
          </w:tcPr>
          <w:p w:rsidR="00110E4F" w:rsidRPr="002E493E" w:rsidRDefault="00110E4F" w:rsidP="00822CE9">
            <w:pPr>
              <w:pStyle w:val="a7"/>
              <w:jc w:val="right"/>
              <w:rPr>
                <w:rFonts w:ascii="Calibri" w:hAnsi="Calibri"/>
                <w:sz w:val="14"/>
                <w:szCs w:val="14"/>
                <w:lang w:val="en-US"/>
              </w:rPr>
            </w:pPr>
            <w:r w:rsidRPr="002E493E">
              <w:rPr>
                <w:rFonts w:ascii="Calibri" w:hAnsi="Calibri"/>
                <w:sz w:val="14"/>
                <w:szCs w:val="14"/>
              </w:rPr>
              <w:t>4150,0</w:t>
            </w:r>
          </w:p>
        </w:tc>
        <w:tc>
          <w:tcPr>
            <w:tcW w:w="850" w:type="dxa"/>
            <w:vAlign w:val="bottom"/>
          </w:tcPr>
          <w:p w:rsidR="00110E4F" w:rsidRPr="00174B1C" w:rsidRDefault="008218DF" w:rsidP="00822CE9">
            <w:pPr>
              <w:pStyle w:val="a7"/>
              <w:jc w:val="right"/>
              <w:rPr>
                <w:rFonts w:ascii="Calibri" w:hAnsi="Calibri"/>
                <w:sz w:val="14"/>
                <w:szCs w:val="14"/>
              </w:rPr>
            </w:pPr>
            <w:r w:rsidRPr="00174B1C">
              <w:rPr>
                <w:rFonts w:ascii="Calibri" w:hAnsi="Calibri"/>
                <w:sz w:val="14"/>
                <w:szCs w:val="14"/>
              </w:rPr>
              <w:t>5 671,3</w:t>
            </w:r>
          </w:p>
        </w:tc>
        <w:tc>
          <w:tcPr>
            <w:tcW w:w="3121" w:type="dxa"/>
            <w:vAlign w:val="bottom"/>
          </w:tcPr>
          <w:p w:rsidR="00110E4F" w:rsidRPr="002E493E" w:rsidRDefault="00110E4F" w:rsidP="00822CE9">
            <w:pPr>
              <w:pStyle w:val="a7"/>
              <w:ind w:left="113"/>
              <w:rPr>
                <w:rFonts w:ascii="Calibri" w:hAnsi="Calibri"/>
                <w:sz w:val="14"/>
                <w:szCs w:val="14"/>
              </w:rPr>
            </w:pPr>
            <w:r w:rsidRPr="002E493E">
              <w:rPr>
                <w:rFonts w:ascii="Calibri" w:hAnsi="Calibri"/>
                <w:sz w:val="14"/>
                <w:szCs w:val="14"/>
              </w:rPr>
              <w:t>Локомотивы, всего</w:t>
            </w:r>
          </w:p>
        </w:tc>
      </w:tr>
      <w:tr w:rsidR="00110E4F" w:rsidRPr="00625B7F" w:rsidTr="001C47AA">
        <w:tc>
          <w:tcPr>
            <w:tcW w:w="2694" w:type="dxa"/>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 xml:space="preserve">оның  ішінде: </w:t>
            </w:r>
          </w:p>
        </w:tc>
        <w:tc>
          <w:tcPr>
            <w:tcW w:w="850" w:type="dxa"/>
            <w:vAlign w:val="bottom"/>
          </w:tcPr>
          <w:p w:rsidR="00110E4F" w:rsidRPr="002E493E" w:rsidRDefault="00110E4F" w:rsidP="00822CE9">
            <w:pPr>
              <w:pStyle w:val="ac"/>
              <w:ind w:left="227"/>
              <w:rPr>
                <w:rFonts w:ascii="Calibri" w:hAnsi="Calibri" w:cs="Arial"/>
                <w:sz w:val="14"/>
                <w:szCs w:val="14"/>
              </w:rPr>
            </w:pPr>
          </w:p>
        </w:tc>
        <w:tc>
          <w:tcPr>
            <w:tcW w:w="850" w:type="dxa"/>
            <w:vAlign w:val="bottom"/>
          </w:tcPr>
          <w:p w:rsidR="00110E4F" w:rsidRPr="002E493E" w:rsidRDefault="00110E4F" w:rsidP="00822CE9">
            <w:pPr>
              <w:pStyle w:val="ac"/>
              <w:ind w:left="227"/>
              <w:rPr>
                <w:rFonts w:ascii="Calibri" w:hAnsi="Calibri" w:cs="Arial"/>
                <w:sz w:val="14"/>
                <w:szCs w:val="14"/>
              </w:rPr>
            </w:pPr>
          </w:p>
        </w:tc>
        <w:tc>
          <w:tcPr>
            <w:tcW w:w="850" w:type="dxa"/>
            <w:vAlign w:val="bottom"/>
          </w:tcPr>
          <w:p w:rsidR="00110E4F" w:rsidRPr="002E493E" w:rsidRDefault="00110E4F" w:rsidP="00822CE9">
            <w:pPr>
              <w:pStyle w:val="ac"/>
              <w:ind w:left="227"/>
              <w:rPr>
                <w:rFonts w:ascii="Calibri" w:hAnsi="Calibri" w:cs="Arial"/>
                <w:sz w:val="14"/>
                <w:szCs w:val="14"/>
              </w:rPr>
            </w:pPr>
          </w:p>
        </w:tc>
        <w:tc>
          <w:tcPr>
            <w:tcW w:w="850" w:type="dxa"/>
            <w:vAlign w:val="bottom"/>
          </w:tcPr>
          <w:p w:rsidR="00110E4F" w:rsidRPr="002E493E" w:rsidRDefault="00110E4F" w:rsidP="00822CE9">
            <w:pPr>
              <w:pStyle w:val="a7"/>
              <w:ind w:left="227"/>
              <w:jc w:val="right"/>
              <w:rPr>
                <w:rFonts w:ascii="Calibri" w:hAnsi="Calibri"/>
                <w:sz w:val="14"/>
                <w:szCs w:val="14"/>
              </w:rPr>
            </w:pPr>
          </w:p>
        </w:tc>
        <w:tc>
          <w:tcPr>
            <w:tcW w:w="850" w:type="dxa"/>
            <w:vAlign w:val="bottom"/>
          </w:tcPr>
          <w:p w:rsidR="00110E4F" w:rsidRPr="00174B1C" w:rsidRDefault="00110E4F" w:rsidP="00822CE9">
            <w:pPr>
              <w:pStyle w:val="a7"/>
              <w:ind w:left="227"/>
              <w:jc w:val="right"/>
              <w:rPr>
                <w:rFonts w:ascii="Calibri" w:hAnsi="Calibri"/>
                <w:sz w:val="14"/>
                <w:szCs w:val="14"/>
              </w:rPr>
            </w:pPr>
          </w:p>
        </w:tc>
        <w:tc>
          <w:tcPr>
            <w:tcW w:w="3121" w:type="dxa"/>
            <w:vAlign w:val="bottom"/>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в том числе:</w:t>
            </w:r>
          </w:p>
        </w:tc>
      </w:tr>
      <w:tr w:rsidR="00110E4F" w:rsidRPr="00625B7F" w:rsidTr="001C47AA">
        <w:tc>
          <w:tcPr>
            <w:tcW w:w="2694" w:type="dxa"/>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электровоздар</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3 285,4</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3 285,4</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3 106,0</w:t>
            </w:r>
          </w:p>
        </w:tc>
        <w:tc>
          <w:tcPr>
            <w:tcW w:w="850" w:type="dxa"/>
            <w:vAlign w:val="bottom"/>
          </w:tcPr>
          <w:p w:rsidR="00110E4F" w:rsidRPr="002E493E" w:rsidRDefault="00110E4F" w:rsidP="00822CE9">
            <w:pPr>
              <w:pStyle w:val="a7"/>
              <w:ind w:left="227"/>
              <w:jc w:val="right"/>
              <w:rPr>
                <w:rFonts w:ascii="Calibri" w:hAnsi="Calibri"/>
                <w:sz w:val="14"/>
                <w:szCs w:val="14"/>
              </w:rPr>
            </w:pPr>
            <w:r w:rsidRPr="002E493E">
              <w:rPr>
                <w:rFonts w:ascii="Calibri" w:hAnsi="Calibri"/>
                <w:sz w:val="14"/>
                <w:szCs w:val="14"/>
              </w:rPr>
              <w:t>х</w:t>
            </w:r>
          </w:p>
        </w:tc>
        <w:tc>
          <w:tcPr>
            <w:tcW w:w="850" w:type="dxa"/>
            <w:vAlign w:val="bottom"/>
          </w:tcPr>
          <w:p w:rsidR="00110E4F" w:rsidRPr="00174B1C" w:rsidRDefault="008218DF" w:rsidP="00822CE9">
            <w:pPr>
              <w:pStyle w:val="a7"/>
              <w:ind w:left="227"/>
              <w:jc w:val="right"/>
              <w:rPr>
                <w:rFonts w:ascii="Calibri" w:hAnsi="Calibri"/>
                <w:sz w:val="14"/>
                <w:szCs w:val="14"/>
              </w:rPr>
            </w:pPr>
            <w:r w:rsidRPr="00174B1C">
              <w:rPr>
                <w:rFonts w:ascii="Calibri" w:hAnsi="Calibri"/>
                <w:sz w:val="14"/>
                <w:szCs w:val="14"/>
              </w:rPr>
              <w:t>3 367,3</w:t>
            </w:r>
          </w:p>
        </w:tc>
        <w:tc>
          <w:tcPr>
            <w:tcW w:w="3121" w:type="dxa"/>
            <w:vAlign w:val="bottom"/>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электровозы</w:t>
            </w:r>
          </w:p>
        </w:tc>
      </w:tr>
      <w:tr w:rsidR="00110E4F" w:rsidRPr="00625B7F" w:rsidTr="001C47AA">
        <w:tc>
          <w:tcPr>
            <w:tcW w:w="2694" w:type="dxa"/>
            <w:tcBorders>
              <w:left w:val="nil"/>
              <w:right w:val="nil"/>
            </w:tcBorders>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тепловоздар</w:t>
            </w:r>
          </w:p>
        </w:tc>
        <w:tc>
          <w:tcPr>
            <w:tcW w:w="850" w:type="dxa"/>
            <w:tcBorders>
              <w:left w:val="nil"/>
              <w:right w:val="nil"/>
            </w:tcBorders>
            <w:vAlign w:val="bottom"/>
          </w:tcPr>
          <w:p w:rsidR="00110E4F" w:rsidRPr="002E493E" w:rsidRDefault="00110E4F" w:rsidP="00822CE9">
            <w:pPr>
              <w:pStyle w:val="ac"/>
              <w:ind w:left="227"/>
              <w:rPr>
                <w:rFonts w:ascii="Calibri" w:hAnsi="Calibri" w:cs="Arial"/>
                <w:sz w:val="14"/>
                <w:szCs w:val="14"/>
              </w:rPr>
            </w:pPr>
            <w:r w:rsidRPr="002E493E">
              <w:rPr>
                <w:rFonts w:ascii="Calibri" w:hAnsi="Calibri" w:cs="Arial"/>
                <w:sz w:val="14"/>
                <w:szCs w:val="14"/>
              </w:rPr>
              <w:t>2 302,8</w:t>
            </w:r>
          </w:p>
        </w:tc>
        <w:tc>
          <w:tcPr>
            <w:tcW w:w="850" w:type="dxa"/>
            <w:tcBorders>
              <w:left w:val="nil"/>
              <w:right w:val="nil"/>
            </w:tcBorders>
            <w:vAlign w:val="bottom"/>
          </w:tcPr>
          <w:p w:rsidR="00110E4F" w:rsidRPr="002E493E" w:rsidRDefault="00110E4F" w:rsidP="00822CE9">
            <w:pPr>
              <w:pStyle w:val="ac"/>
              <w:ind w:left="227"/>
              <w:rPr>
                <w:rFonts w:ascii="Calibri" w:hAnsi="Calibri" w:cs="Arial"/>
                <w:sz w:val="14"/>
                <w:szCs w:val="14"/>
              </w:rPr>
            </w:pPr>
            <w:r w:rsidRPr="002E493E">
              <w:rPr>
                <w:rFonts w:ascii="Calibri" w:hAnsi="Calibri" w:cs="Arial"/>
                <w:sz w:val="14"/>
                <w:szCs w:val="14"/>
              </w:rPr>
              <w:t>2 302,8</w:t>
            </w:r>
          </w:p>
        </w:tc>
        <w:tc>
          <w:tcPr>
            <w:tcW w:w="850" w:type="dxa"/>
            <w:tcBorders>
              <w:left w:val="nil"/>
              <w:right w:val="nil"/>
            </w:tcBorders>
            <w:vAlign w:val="bottom"/>
          </w:tcPr>
          <w:p w:rsidR="00110E4F" w:rsidRPr="002E493E" w:rsidRDefault="00110E4F" w:rsidP="00822CE9">
            <w:pPr>
              <w:pStyle w:val="ac"/>
              <w:ind w:left="227"/>
              <w:rPr>
                <w:rFonts w:ascii="Calibri" w:hAnsi="Calibri" w:cs="Arial"/>
                <w:sz w:val="14"/>
                <w:szCs w:val="14"/>
              </w:rPr>
            </w:pPr>
            <w:r w:rsidRPr="002E493E">
              <w:rPr>
                <w:rFonts w:ascii="Calibri" w:hAnsi="Calibri" w:cs="Arial"/>
                <w:sz w:val="14"/>
                <w:szCs w:val="14"/>
              </w:rPr>
              <w:t>2 090,7</w:t>
            </w:r>
          </w:p>
        </w:tc>
        <w:tc>
          <w:tcPr>
            <w:tcW w:w="850" w:type="dxa"/>
            <w:tcBorders>
              <w:left w:val="nil"/>
              <w:right w:val="nil"/>
            </w:tcBorders>
            <w:vAlign w:val="bottom"/>
          </w:tcPr>
          <w:p w:rsidR="00110E4F" w:rsidRPr="002E493E" w:rsidRDefault="00110E4F" w:rsidP="00822CE9">
            <w:pPr>
              <w:pStyle w:val="a7"/>
              <w:ind w:left="227"/>
              <w:jc w:val="right"/>
              <w:rPr>
                <w:rFonts w:ascii="Calibri" w:hAnsi="Calibri"/>
                <w:sz w:val="14"/>
                <w:szCs w:val="14"/>
              </w:rPr>
            </w:pPr>
            <w:r w:rsidRPr="002E493E">
              <w:rPr>
                <w:rFonts w:ascii="Calibri" w:hAnsi="Calibri"/>
                <w:sz w:val="14"/>
                <w:szCs w:val="14"/>
              </w:rPr>
              <w:t>х</w:t>
            </w:r>
          </w:p>
        </w:tc>
        <w:tc>
          <w:tcPr>
            <w:tcW w:w="850" w:type="dxa"/>
            <w:tcBorders>
              <w:left w:val="nil"/>
              <w:right w:val="nil"/>
            </w:tcBorders>
            <w:vAlign w:val="bottom"/>
          </w:tcPr>
          <w:p w:rsidR="00110E4F" w:rsidRPr="00174B1C" w:rsidRDefault="008218DF" w:rsidP="00822CE9">
            <w:pPr>
              <w:pStyle w:val="a7"/>
              <w:ind w:left="227"/>
              <w:jc w:val="right"/>
              <w:rPr>
                <w:rFonts w:ascii="Calibri" w:hAnsi="Calibri"/>
                <w:sz w:val="14"/>
                <w:szCs w:val="14"/>
              </w:rPr>
            </w:pPr>
            <w:r w:rsidRPr="00174B1C">
              <w:rPr>
                <w:rFonts w:ascii="Calibri" w:hAnsi="Calibri"/>
                <w:sz w:val="14"/>
                <w:szCs w:val="14"/>
              </w:rPr>
              <w:t>2 304,0</w:t>
            </w:r>
          </w:p>
        </w:tc>
        <w:tc>
          <w:tcPr>
            <w:tcW w:w="3121" w:type="dxa"/>
            <w:tcBorders>
              <w:left w:val="nil"/>
              <w:right w:val="nil"/>
            </w:tcBorders>
            <w:vAlign w:val="bottom"/>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тепловозы</w:t>
            </w:r>
          </w:p>
        </w:tc>
      </w:tr>
      <w:tr w:rsidR="00110E4F" w:rsidRPr="00625B7F" w:rsidTr="001C47AA">
        <w:tc>
          <w:tcPr>
            <w:tcW w:w="2694" w:type="dxa"/>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Жолаушылар вагондары, барлығы</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79 082</w:t>
            </w:r>
          </w:p>
        </w:tc>
        <w:tc>
          <w:tcPr>
            <w:tcW w:w="850" w:type="dxa"/>
            <w:vAlign w:val="bottom"/>
          </w:tcPr>
          <w:p w:rsidR="00110E4F" w:rsidRPr="002E493E" w:rsidRDefault="00110E4F" w:rsidP="00822CE9">
            <w:pPr>
              <w:pStyle w:val="ac"/>
              <w:ind w:left="227"/>
              <w:rPr>
                <w:rFonts w:ascii="Calibri" w:hAnsi="Calibri" w:cs="Arial"/>
                <w:sz w:val="14"/>
                <w:szCs w:val="14"/>
              </w:rPr>
            </w:pPr>
            <w:r w:rsidRPr="002E493E">
              <w:rPr>
                <w:rFonts w:ascii="Calibri" w:hAnsi="Calibri" w:cs="Arial"/>
                <w:sz w:val="14"/>
                <w:szCs w:val="14"/>
              </w:rPr>
              <w:t>78 990</w:t>
            </w:r>
          </w:p>
        </w:tc>
        <w:tc>
          <w:tcPr>
            <w:tcW w:w="850" w:type="dxa"/>
            <w:vAlign w:val="bottom"/>
          </w:tcPr>
          <w:p w:rsidR="00110E4F" w:rsidRPr="002E493E" w:rsidRDefault="00110E4F" w:rsidP="00822CE9">
            <w:pPr>
              <w:pStyle w:val="ac"/>
              <w:ind w:left="227"/>
              <w:rPr>
                <w:rFonts w:ascii="Calibri" w:hAnsi="Calibri" w:cs="Arial"/>
                <w:sz w:val="14"/>
                <w:szCs w:val="14"/>
              </w:rPr>
            </w:pPr>
            <w:r w:rsidRPr="002E493E">
              <w:rPr>
                <w:rFonts w:ascii="Calibri" w:hAnsi="Calibri" w:cs="Arial"/>
                <w:sz w:val="14"/>
                <w:szCs w:val="14"/>
              </w:rPr>
              <w:t>82 755</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83 385</w:t>
            </w:r>
          </w:p>
        </w:tc>
        <w:tc>
          <w:tcPr>
            <w:tcW w:w="850" w:type="dxa"/>
            <w:vAlign w:val="bottom"/>
          </w:tcPr>
          <w:p w:rsidR="00110E4F" w:rsidRPr="00174B1C" w:rsidRDefault="007363B0" w:rsidP="00822CE9">
            <w:pPr>
              <w:pStyle w:val="a7"/>
              <w:jc w:val="right"/>
              <w:rPr>
                <w:rFonts w:ascii="Calibri" w:hAnsi="Calibri" w:cs="Arial"/>
                <w:sz w:val="14"/>
                <w:szCs w:val="14"/>
              </w:rPr>
            </w:pPr>
            <w:r w:rsidRPr="00174B1C">
              <w:rPr>
                <w:rFonts w:ascii="Calibri" w:hAnsi="Calibri" w:cs="Arial"/>
                <w:sz w:val="14"/>
                <w:szCs w:val="14"/>
              </w:rPr>
              <w:t>78 134</w:t>
            </w:r>
          </w:p>
        </w:tc>
        <w:tc>
          <w:tcPr>
            <w:tcW w:w="3121" w:type="dxa"/>
            <w:vAlign w:val="bottom"/>
          </w:tcPr>
          <w:p w:rsidR="00110E4F" w:rsidRPr="002E493E" w:rsidRDefault="00110E4F" w:rsidP="00822CE9">
            <w:pPr>
              <w:pStyle w:val="a7"/>
              <w:ind w:left="113"/>
              <w:rPr>
                <w:rFonts w:ascii="Calibri" w:hAnsi="Calibri"/>
                <w:sz w:val="14"/>
                <w:szCs w:val="14"/>
              </w:rPr>
            </w:pPr>
            <w:r w:rsidRPr="002E493E">
              <w:rPr>
                <w:rFonts w:ascii="Calibri" w:hAnsi="Calibri"/>
                <w:sz w:val="14"/>
                <w:szCs w:val="14"/>
              </w:rPr>
              <w:t>Пассажирские вагоны, всего</w:t>
            </w:r>
          </w:p>
        </w:tc>
      </w:tr>
      <w:tr w:rsidR="00110E4F" w:rsidRPr="00625B7F" w:rsidTr="001C47AA">
        <w:tc>
          <w:tcPr>
            <w:tcW w:w="2694" w:type="dxa"/>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 xml:space="preserve">оның  ішінде: </w:t>
            </w:r>
          </w:p>
        </w:tc>
        <w:tc>
          <w:tcPr>
            <w:tcW w:w="850" w:type="dxa"/>
            <w:vAlign w:val="bottom"/>
          </w:tcPr>
          <w:p w:rsidR="00110E4F" w:rsidRPr="002E493E" w:rsidRDefault="00110E4F" w:rsidP="00822CE9">
            <w:pPr>
              <w:pStyle w:val="ac"/>
              <w:ind w:left="227"/>
              <w:rPr>
                <w:rFonts w:ascii="Calibri" w:hAnsi="Calibri" w:cs="Arial"/>
                <w:sz w:val="14"/>
                <w:szCs w:val="14"/>
              </w:rPr>
            </w:pPr>
          </w:p>
        </w:tc>
        <w:tc>
          <w:tcPr>
            <w:tcW w:w="850" w:type="dxa"/>
            <w:vAlign w:val="bottom"/>
          </w:tcPr>
          <w:p w:rsidR="00110E4F" w:rsidRPr="002E493E" w:rsidRDefault="00110E4F" w:rsidP="00822CE9">
            <w:pPr>
              <w:pStyle w:val="ac"/>
              <w:ind w:left="227"/>
              <w:rPr>
                <w:rFonts w:ascii="Calibri" w:hAnsi="Calibri" w:cs="Arial"/>
                <w:sz w:val="14"/>
                <w:szCs w:val="14"/>
              </w:rPr>
            </w:pPr>
          </w:p>
        </w:tc>
        <w:tc>
          <w:tcPr>
            <w:tcW w:w="850" w:type="dxa"/>
            <w:vAlign w:val="bottom"/>
          </w:tcPr>
          <w:p w:rsidR="00110E4F" w:rsidRPr="002E493E" w:rsidRDefault="00110E4F" w:rsidP="00822CE9">
            <w:pPr>
              <w:pStyle w:val="ac"/>
              <w:ind w:left="227"/>
              <w:rPr>
                <w:rFonts w:ascii="Calibri" w:hAnsi="Calibri" w:cs="Arial"/>
                <w:sz w:val="14"/>
                <w:szCs w:val="14"/>
              </w:rPr>
            </w:pPr>
          </w:p>
        </w:tc>
        <w:tc>
          <w:tcPr>
            <w:tcW w:w="850" w:type="dxa"/>
            <w:vAlign w:val="bottom"/>
          </w:tcPr>
          <w:p w:rsidR="00110E4F" w:rsidRPr="002E493E" w:rsidRDefault="00110E4F" w:rsidP="00822CE9">
            <w:pPr>
              <w:pStyle w:val="a7"/>
              <w:ind w:left="227"/>
              <w:jc w:val="right"/>
              <w:rPr>
                <w:rFonts w:ascii="Calibri" w:hAnsi="Calibri" w:cs="Arial"/>
                <w:sz w:val="14"/>
                <w:szCs w:val="14"/>
              </w:rPr>
            </w:pPr>
          </w:p>
        </w:tc>
        <w:tc>
          <w:tcPr>
            <w:tcW w:w="850" w:type="dxa"/>
            <w:vAlign w:val="bottom"/>
          </w:tcPr>
          <w:p w:rsidR="00110E4F" w:rsidRPr="007363B0" w:rsidRDefault="00110E4F" w:rsidP="00822CE9">
            <w:pPr>
              <w:pStyle w:val="a7"/>
              <w:ind w:left="227"/>
              <w:jc w:val="right"/>
              <w:rPr>
                <w:rFonts w:ascii="Calibri" w:hAnsi="Calibri" w:cs="Arial"/>
                <w:color w:val="FF0000"/>
                <w:sz w:val="14"/>
                <w:szCs w:val="14"/>
              </w:rPr>
            </w:pPr>
          </w:p>
        </w:tc>
        <w:tc>
          <w:tcPr>
            <w:tcW w:w="3121" w:type="dxa"/>
            <w:vAlign w:val="bottom"/>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в том числе:</w:t>
            </w:r>
          </w:p>
        </w:tc>
      </w:tr>
      <w:tr w:rsidR="00110E4F" w:rsidRPr="00625B7F" w:rsidTr="001C47AA">
        <w:tc>
          <w:tcPr>
            <w:tcW w:w="2694" w:type="dxa"/>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lastRenderedPageBreak/>
              <w:t>СВ-вагондар</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1 838</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1 838</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2 275</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2 095</w:t>
            </w:r>
          </w:p>
        </w:tc>
        <w:tc>
          <w:tcPr>
            <w:tcW w:w="850" w:type="dxa"/>
            <w:vAlign w:val="bottom"/>
          </w:tcPr>
          <w:p w:rsidR="00110E4F" w:rsidRPr="00174B1C" w:rsidRDefault="007363B0" w:rsidP="00822CE9">
            <w:pPr>
              <w:pStyle w:val="a7"/>
              <w:ind w:left="227"/>
              <w:jc w:val="right"/>
              <w:rPr>
                <w:rFonts w:ascii="Calibri" w:hAnsi="Calibri" w:cs="Arial"/>
                <w:sz w:val="14"/>
                <w:szCs w:val="14"/>
              </w:rPr>
            </w:pPr>
            <w:r w:rsidRPr="00174B1C">
              <w:rPr>
                <w:rFonts w:ascii="Calibri" w:hAnsi="Calibri" w:cs="Arial"/>
                <w:sz w:val="14"/>
                <w:szCs w:val="14"/>
              </w:rPr>
              <w:t>1 590</w:t>
            </w:r>
          </w:p>
        </w:tc>
        <w:tc>
          <w:tcPr>
            <w:tcW w:w="3121" w:type="dxa"/>
            <w:vAlign w:val="bottom"/>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СВ – вагоны</w:t>
            </w:r>
          </w:p>
        </w:tc>
      </w:tr>
      <w:tr w:rsidR="00110E4F" w:rsidRPr="00625B7F" w:rsidTr="001C47AA">
        <w:tc>
          <w:tcPr>
            <w:tcW w:w="2694" w:type="dxa"/>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екі орындық купе вагондары</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320</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320</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340</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340</w:t>
            </w:r>
          </w:p>
        </w:tc>
        <w:tc>
          <w:tcPr>
            <w:tcW w:w="850" w:type="dxa"/>
            <w:vAlign w:val="bottom"/>
          </w:tcPr>
          <w:p w:rsidR="00110E4F" w:rsidRPr="00174B1C" w:rsidRDefault="00144F3A" w:rsidP="00822CE9">
            <w:pPr>
              <w:pStyle w:val="a7"/>
              <w:ind w:left="227"/>
              <w:jc w:val="right"/>
              <w:rPr>
                <w:rFonts w:ascii="Calibri" w:hAnsi="Calibri" w:cs="Arial"/>
                <w:sz w:val="14"/>
                <w:szCs w:val="14"/>
              </w:rPr>
            </w:pPr>
            <w:r w:rsidRPr="00174B1C">
              <w:rPr>
                <w:rFonts w:ascii="Calibri" w:hAnsi="Calibri" w:cs="Arial"/>
                <w:sz w:val="14"/>
                <w:szCs w:val="14"/>
              </w:rPr>
              <w:t>1 150</w:t>
            </w:r>
          </w:p>
        </w:tc>
        <w:tc>
          <w:tcPr>
            <w:tcW w:w="3121" w:type="dxa"/>
            <w:vAlign w:val="bottom"/>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купейные двухместные вагоны</w:t>
            </w:r>
          </w:p>
        </w:tc>
      </w:tr>
      <w:tr w:rsidR="00110E4F" w:rsidRPr="00625B7F" w:rsidTr="001C47AA">
        <w:tc>
          <w:tcPr>
            <w:tcW w:w="2694" w:type="dxa"/>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төрт орындық купе вагондары</w:t>
            </w:r>
          </w:p>
        </w:tc>
        <w:tc>
          <w:tcPr>
            <w:tcW w:w="850" w:type="dxa"/>
            <w:vAlign w:val="bottom"/>
          </w:tcPr>
          <w:p w:rsidR="00110E4F" w:rsidRPr="002E493E" w:rsidRDefault="00110E4F" w:rsidP="00822CE9">
            <w:pPr>
              <w:pStyle w:val="a7"/>
              <w:ind w:left="141"/>
              <w:jc w:val="right"/>
              <w:rPr>
                <w:rFonts w:ascii="Calibri" w:hAnsi="Calibri" w:cs="Arial"/>
                <w:sz w:val="14"/>
                <w:szCs w:val="14"/>
              </w:rPr>
            </w:pPr>
            <w:r w:rsidRPr="002E493E">
              <w:rPr>
                <w:rFonts w:ascii="Calibri" w:hAnsi="Calibri" w:cs="Arial"/>
                <w:sz w:val="14"/>
                <w:szCs w:val="14"/>
              </w:rPr>
              <w:t>30 454</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30 454</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34 468</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35 674</w:t>
            </w:r>
          </w:p>
        </w:tc>
        <w:tc>
          <w:tcPr>
            <w:tcW w:w="850" w:type="dxa"/>
            <w:vAlign w:val="bottom"/>
          </w:tcPr>
          <w:p w:rsidR="00110E4F" w:rsidRPr="00174B1C" w:rsidRDefault="00144F3A" w:rsidP="00822CE9">
            <w:pPr>
              <w:pStyle w:val="a7"/>
              <w:ind w:left="227"/>
              <w:jc w:val="right"/>
              <w:rPr>
                <w:rFonts w:ascii="Calibri" w:hAnsi="Calibri" w:cs="Arial"/>
                <w:sz w:val="14"/>
                <w:szCs w:val="14"/>
              </w:rPr>
            </w:pPr>
            <w:r w:rsidRPr="00174B1C">
              <w:rPr>
                <w:rFonts w:ascii="Calibri" w:hAnsi="Calibri" w:cs="Arial"/>
                <w:sz w:val="14"/>
                <w:szCs w:val="14"/>
              </w:rPr>
              <w:t>35 126</w:t>
            </w:r>
          </w:p>
        </w:tc>
        <w:tc>
          <w:tcPr>
            <w:tcW w:w="3121" w:type="dxa"/>
            <w:vAlign w:val="bottom"/>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купейные четырехместные вагоны</w:t>
            </w:r>
          </w:p>
        </w:tc>
      </w:tr>
      <w:tr w:rsidR="00110E4F" w:rsidRPr="00625B7F" w:rsidTr="001C47AA">
        <w:tc>
          <w:tcPr>
            <w:tcW w:w="2694" w:type="dxa"/>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плацкарт вагондары</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43 580</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43 634</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43 038</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42 606</w:t>
            </w:r>
          </w:p>
        </w:tc>
        <w:tc>
          <w:tcPr>
            <w:tcW w:w="850" w:type="dxa"/>
            <w:vAlign w:val="bottom"/>
          </w:tcPr>
          <w:p w:rsidR="00110E4F" w:rsidRPr="00174B1C" w:rsidRDefault="00144F3A" w:rsidP="00822CE9">
            <w:pPr>
              <w:pStyle w:val="a7"/>
              <w:ind w:left="227"/>
              <w:jc w:val="right"/>
              <w:rPr>
                <w:rFonts w:ascii="Calibri" w:hAnsi="Calibri" w:cs="Arial"/>
                <w:sz w:val="14"/>
                <w:szCs w:val="14"/>
              </w:rPr>
            </w:pPr>
            <w:r w:rsidRPr="00174B1C">
              <w:rPr>
                <w:rFonts w:ascii="Calibri" w:hAnsi="Calibri" w:cs="Arial"/>
                <w:sz w:val="14"/>
                <w:szCs w:val="14"/>
              </w:rPr>
              <w:t>37 362</w:t>
            </w:r>
          </w:p>
        </w:tc>
        <w:tc>
          <w:tcPr>
            <w:tcW w:w="3121" w:type="dxa"/>
            <w:vAlign w:val="bottom"/>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плацкартные вагоны</w:t>
            </w:r>
          </w:p>
        </w:tc>
      </w:tr>
      <w:tr w:rsidR="00110E4F" w:rsidRPr="00625B7F" w:rsidTr="001C47AA">
        <w:tc>
          <w:tcPr>
            <w:tcW w:w="2694" w:type="dxa"/>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жалпы вагондар</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2 805</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2 691</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2 581</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2 617</w:t>
            </w:r>
          </w:p>
        </w:tc>
        <w:tc>
          <w:tcPr>
            <w:tcW w:w="850" w:type="dxa"/>
            <w:vAlign w:val="bottom"/>
          </w:tcPr>
          <w:p w:rsidR="00110E4F" w:rsidRPr="00174B1C" w:rsidRDefault="00144F3A" w:rsidP="00822CE9">
            <w:pPr>
              <w:pStyle w:val="a7"/>
              <w:ind w:left="227"/>
              <w:jc w:val="right"/>
              <w:rPr>
                <w:rFonts w:ascii="Calibri" w:hAnsi="Calibri" w:cs="Arial"/>
                <w:sz w:val="14"/>
                <w:szCs w:val="14"/>
              </w:rPr>
            </w:pPr>
            <w:r w:rsidRPr="00174B1C">
              <w:rPr>
                <w:rFonts w:ascii="Calibri" w:hAnsi="Calibri" w:cs="Arial"/>
                <w:sz w:val="14"/>
                <w:szCs w:val="14"/>
              </w:rPr>
              <w:t>2 906</w:t>
            </w:r>
          </w:p>
        </w:tc>
        <w:tc>
          <w:tcPr>
            <w:tcW w:w="3121" w:type="dxa"/>
            <w:vAlign w:val="bottom"/>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общие вагоны</w:t>
            </w:r>
          </w:p>
        </w:tc>
      </w:tr>
      <w:tr w:rsidR="00110E4F" w:rsidRPr="00625B7F" w:rsidTr="001C47AA">
        <w:tc>
          <w:tcPr>
            <w:tcW w:w="2694" w:type="dxa"/>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вагон-мейрамханалар</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33</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33</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х</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х</w:t>
            </w:r>
          </w:p>
        </w:tc>
        <w:tc>
          <w:tcPr>
            <w:tcW w:w="850" w:type="dxa"/>
            <w:vAlign w:val="bottom"/>
          </w:tcPr>
          <w:p w:rsidR="00110E4F" w:rsidRPr="00174B1C" w:rsidRDefault="00144F3A" w:rsidP="00822CE9">
            <w:pPr>
              <w:pStyle w:val="a7"/>
              <w:ind w:left="227"/>
              <w:jc w:val="right"/>
              <w:rPr>
                <w:rFonts w:ascii="Calibri" w:hAnsi="Calibri" w:cs="Arial"/>
                <w:sz w:val="14"/>
                <w:szCs w:val="14"/>
              </w:rPr>
            </w:pPr>
            <w:r w:rsidRPr="00174B1C">
              <w:rPr>
                <w:rFonts w:ascii="Calibri" w:hAnsi="Calibri" w:cs="Arial"/>
                <w:sz w:val="14"/>
                <w:szCs w:val="14"/>
              </w:rPr>
              <w:t>-</w:t>
            </w:r>
          </w:p>
        </w:tc>
        <w:tc>
          <w:tcPr>
            <w:tcW w:w="3121" w:type="dxa"/>
            <w:vAlign w:val="bottom"/>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вагоны-рестораны</w:t>
            </w:r>
          </w:p>
        </w:tc>
      </w:tr>
      <w:tr w:rsidR="00110E4F" w:rsidRPr="00625B7F" w:rsidTr="001C47AA">
        <w:tc>
          <w:tcPr>
            <w:tcW w:w="2694" w:type="dxa"/>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өзге де жолаушылар вагондары</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52</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20</w:t>
            </w:r>
          </w:p>
        </w:tc>
        <w:tc>
          <w:tcPr>
            <w:tcW w:w="850" w:type="dxa"/>
            <w:vAlign w:val="bottom"/>
          </w:tcPr>
          <w:p w:rsidR="00110E4F" w:rsidRPr="002E493E" w:rsidRDefault="00110E4F" w:rsidP="00822CE9">
            <w:pPr>
              <w:pStyle w:val="a7"/>
              <w:ind w:left="227"/>
              <w:jc w:val="right"/>
              <w:rPr>
                <w:rFonts w:ascii="Calibri" w:hAnsi="Calibri" w:cs="Arial"/>
                <w:sz w:val="14"/>
                <w:szCs w:val="14"/>
              </w:rPr>
            </w:pPr>
            <w:r w:rsidRPr="002E493E">
              <w:rPr>
                <w:rFonts w:ascii="Calibri" w:hAnsi="Calibri" w:cs="Arial"/>
                <w:sz w:val="14"/>
                <w:szCs w:val="14"/>
              </w:rPr>
              <w:t>х</w:t>
            </w:r>
          </w:p>
        </w:tc>
        <w:tc>
          <w:tcPr>
            <w:tcW w:w="850" w:type="dxa"/>
            <w:vAlign w:val="bottom"/>
          </w:tcPr>
          <w:p w:rsidR="00110E4F" w:rsidRPr="002E493E" w:rsidRDefault="00776956" w:rsidP="00822CE9">
            <w:pPr>
              <w:pStyle w:val="a7"/>
              <w:ind w:left="227"/>
              <w:jc w:val="right"/>
              <w:rPr>
                <w:rFonts w:ascii="Calibri" w:hAnsi="Calibri" w:cs="Arial"/>
                <w:sz w:val="14"/>
                <w:szCs w:val="14"/>
              </w:rPr>
            </w:pPr>
            <w:r w:rsidRPr="002E493E">
              <w:rPr>
                <w:rFonts w:ascii="Calibri" w:hAnsi="Calibri" w:cs="Arial"/>
                <w:sz w:val="14"/>
                <w:szCs w:val="14"/>
              </w:rPr>
              <w:t>Х</w:t>
            </w:r>
          </w:p>
        </w:tc>
        <w:tc>
          <w:tcPr>
            <w:tcW w:w="850" w:type="dxa"/>
            <w:vAlign w:val="bottom"/>
          </w:tcPr>
          <w:p w:rsidR="00110E4F" w:rsidRPr="00174B1C" w:rsidRDefault="00144F3A" w:rsidP="00822CE9">
            <w:pPr>
              <w:pStyle w:val="a7"/>
              <w:ind w:left="227"/>
              <w:jc w:val="right"/>
              <w:rPr>
                <w:rFonts w:ascii="Calibri" w:hAnsi="Calibri" w:cs="Arial"/>
                <w:sz w:val="14"/>
                <w:szCs w:val="14"/>
              </w:rPr>
            </w:pPr>
            <w:r w:rsidRPr="00174B1C">
              <w:rPr>
                <w:rFonts w:ascii="Calibri" w:hAnsi="Calibri" w:cs="Arial"/>
                <w:sz w:val="14"/>
                <w:szCs w:val="14"/>
              </w:rPr>
              <w:t>-</w:t>
            </w:r>
          </w:p>
        </w:tc>
        <w:tc>
          <w:tcPr>
            <w:tcW w:w="3121" w:type="dxa"/>
            <w:vAlign w:val="bottom"/>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прочие пассажирские вагоны</w:t>
            </w:r>
          </w:p>
        </w:tc>
      </w:tr>
      <w:tr w:rsidR="00110E4F" w:rsidRPr="00625B7F" w:rsidTr="001C47AA">
        <w:tc>
          <w:tcPr>
            <w:tcW w:w="2694" w:type="dxa"/>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Жалпы жүк көтергіштігі, мың тонна</w:t>
            </w:r>
          </w:p>
        </w:tc>
        <w:tc>
          <w:tcPr>
            <w:tcW w:w="850" w:type="dxa"/>
            <w:vAlign w:val="bottom"/>
          </w:tcPr>
          <w:p w:rsidR="00110E4F" w:rsidRPr="002E493E" w:rsidRDefault="00110E4F" w:rsidP="00822CE9">
            <w:pPr>
              <w:pStyle w:val="ac"/>
              <w:rPr>
                <w:rFonts w:ascii="Calibri" w:hAnsi="Calibri" w:cs="Arial"/>
                <w:sz w:val="14"/>
                <w:szCs w:val="14"/>
              </w:rPr>
            </w:pPr>
          </w:p>
        </w:tc>
        <w:tc>
          <w:tcPr>
            <w:tcW w:w="850" w:type="dxa"/>
            <w:vAlign w:val="bottom"/>
          </w:tcPr>
          <w:p w:rsidR="00110E4F" w:rsidRPr="002E493E" w:rsidRDefault="00110E4F" w:rsidP="00822CE9">
            <w:pPr>
              <w:pStyle w:val="ac"/>
              <w:rPr>
                <w:rFonts w:ascii="Calibri" w:hAnsi="Calibri" w:cs="Arial"/>
                <w:sz w:val="14"/>
                <w:szCs w:val="14"/>
              </w:rPr>
            </w:pPr>
          </w:p>
        </w:tc>
        <w:tc>
          <w:tcPr>
            <w:tcW w:w="850" w:type="dxa"/>
            <w:vAlign w:val="bottom"/>
          </w:tcPr>
          <w:p w:rsidR="00110E4F" w:rsidRPr="002E493E" w:rsidRDefault="00110E4F" w:rsidP="00822CE9">
            <w:pPr>
              <w:pStyle w:val="ac"/>
              <w:rPr>
                <w:rFonts w:ascii="Calibri" w:hAnsi="Calibri" w:cs="Arial"/>
                <w:sz w:val="14"/>
                <w:szCs w:val="14"/>
              </w:rPr>
            </w:pPr>
          </w:p>
        </w:tc>
        <w:tc>
          <w:tcPr>
            <w:tcW w:w="850" w:type="dxa"/>
            <w:vAlign w:val="bottom"/>
          </w:tcPr>
          <w:p w:rsidR="00110E4F" w:rsidRPr="002E493E" w:rsidRDefault="00110E4F" w:rsidP="00822CE9">
            <w:pPr>
              <w:pStyle w:val="a7"/>
              <w:jc w:val="right"/>
              <w:rPr>
                <w:rFonts w:ascii="Calibri" w:hAnsi="Calibri" w:cs="Arial"/>
                <w:sz w:val="14"/>
                <w:szCs w:val="14"/>
              </w:rPr>
            </w:pPr>
          </w:p>
        </w:tc>
        <w:tc>
          <w:tcPr>
            <w:tcW w:w="850" w:type="dxa"/>
            <w:vAlign w:val="bottom"/>
          </w:tcPr>
          <w:p w:rsidR="00110E4F" w:rsidRPr="00174B1C" w:rsidRDefault="00110E4F" w:rsidP="00822CE9">
            <w:pPr>
              <w:pStyle w:val="a7"/>
              <w:jc w:val="right"/>
              <w:rPr>
                <w:rFonts w:ascii="Calibri" w:hAnsi="Calibri" w:cs="Arial"/>
                <w:sz w:val="14"/>
                <w:szCs w:val="14"/>
              </w:rPr>
            </w:pPr>
          </w:p>
        </w:tc>
        <w:tc>
          <w:tcPr>
            <w:tcW w:w="3121" w:type="dxa"/>
            <w:vAlign w:val="bottom"/>
          </w:tcPr>
          <w:p w:rsidR="00110E4F" w:rsidRPr="002E493E" w:rsidRDefault="00110E4F" w:rsidP="00822CE9">
            <w:pPr>
              <w:pStyle w:val="a7"/>
              <w:rPr>
                <w:rFonts w:ascii="Calibri" w:hAnsi="Calibri"/>
                <w:sz w:val="14"/>
                <w:szCs w:val="14"/>
              </w:rPr>
            </w:pPr>
            <w:r>
              <w:rPr>
                <w:rFonts w:ascii="Calibri" w:hAnsi="Calibri"/>
                <w:sz w:val="14"/>
                <w:szCs w:val="14"/>
              </w:rPr>
              <w:t xml:space="preserve">    </w:t>
            </w:r>
            <w:r w:rsidRPr="002E493E">
              <w:rPr>
                <w:rFonts w:ascii="Calibri" w:hAnsi="Calibri"/>
                <w:sz w:val="14"/>
                <w:szCs w:val="14"/>
              </w:rPr>
              <w:t>Общая грузоподъемность, тыс.тонн</w:t>
            </w:r>
          </w:p>
        </w:tc>
      </w:tr>
      <w:tr w:rsidR="00110E4F" w:rsidRPr="00625B7F" w:rsidTr="001C47AA">
        <w:tc>
          <w:tcPr>
            <w:tcW w:w="2694" w:type="dxa"/>
            <w:vAlign w:val="bottom"/>
          </w:tcPr>
          <w:p w:rsidR="00110E4F" w:rsidRPr="002E493E" w:rsidRDefault="00110E4F" w:rsidP="00822CE9">
            <w:pPr>
              <w:pStyle w:val="a7"/>
              <w:rPr>
                <w:rFonts w:ascii="Calibri" w:hAnsi="Calibri"/>
                <w:sz w:val="14"/>
                <w:szCs w:val="14"/>
              </w:rPr>
            </w:pPr>
            <w:r w:rsidRPr="002E493E">
              <w:rPr>
                <w:rFonts w:ascii="Calibri" w:hAnsi="Calibri"/>
                <w:sz w:val="14"/>
                <w:szCs w:val="14"/>
              </w:rPr>
              <w:t>Темір жол көлігінің қызметтерін жеткізуші кәсіпорындарға тиесілі жүк вагондары, барлығы</w:t>
            </w:r>
          </w:p>
        </w:tc>
        <w:tc>
          <w:tcPr>
            <w:tcW w:w="850" w:type="dxa"/>
            <w:vAlign w:val="bottom"/>
          </w:tcPr>
          <w:p w:rsidR="00110E4F" w:rsidRPr="002E493E" w:rsidRDefault="00110E4F" w:rsidP="00822CE9">
            <w:pPr>
              <w:pStyle w:val="ac"/>
              <w:rPr>
                <w:rFonts w:ascii="Calibri" w:hAnsi="Calibri" w:cs="Arial"/>
                <w:sz w:val="14"/>
                <w:szCs w:val="14"/>
              </w:rPr>
            </w:pPr>
            <w:r w:rsidRPr="002E493E">
              <w:rPr>
                <w:rFonts w:ascii="Calibri" w:hAnsi="Calibri" w:cs="Arial"/>
                <w:sz w:val="14"/>
                <w:szCs w:val="14"/>
              </w:rPr>
              <w:t>4 566,8</w:t>
            </w:r>
          </w:p>
        </w:tc>
        <w:tc>
          <w:tcPr>
            <w:tcW w:w="850" w:type="dxa"/>
            <w:vAlign w:val="bottom"/>
          </w:tcPr>
          <w:p w:rsidR="00110E4F" w:rsidRPr="002E493E" w:rsidRDefault="00110E4F" w:rsidP="00822CE9">
            <w:pPr>
              <w:pStyle w:val="ac"/>
              <w:rPr>
                <w:rFonts w:ascii="Calibri" w:hAnsi="Calibri" w:cs="Arial"/>
                <w:sz w:val="14"/>
                <w:szCs w:val="14"/>
              </w:rPr>
            </w:pPr>
            <w:r w:rsidRPr="002E493E">
              <w:rPr>
                <w:rFonts w:ascii="Calibri" w:hAnsi="Calibri" w:cs="Arial"/>
                <w:sz w:val="14"/>
                <w:szCs w:val="14"/>
              </w:rPr>
              <w:t>4 238,1</w:t>
            </w:r>
          </w:p>
        </w:tc>
        <w:tc>
          <w:tcPr>
            <w:tcW w:w="850" w:type="dxa"/>
            <w:vAlign w:val="bottom"/>
          </w:tcPr>
          <w:p w:rsidR="00110E4F" w:rsidRPr="002E493E" w:rsidRDefault="00110E4F" w:rsidP="00822CE9">
            <w:pPr>
              <w:pStyle w:val="ac"/>
              <w:rPr>
                <w:rFonts w:ascii="Calibri" w:hAnsi="Calibri" w:cs="Arial"/>
                <w:sz w:val="14"/>
                <w:szCs w:val="14"/>
              </w:rPr>
            </w:pPr>
            <w:r w:rsidRPr="002E493E">
              <w:rPr>
                <w:rFonts w:ascii="Calibri" w:hAnsi="Calibri" w:cs="Arial"/>
                <w:sz w:val="14"/>
                <w:szCs w:val="14"/>
              </w:rPr>
              <w:t>4 030,1</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3 928,8</w:t>
            </w:r>
          </w:p>
        </w:tc>
        <w:tc>
          <w:tcPr>
            <w:tcW w:w="850" w:type="dxa"/>
            <w:vAlign w:val="bottom"/>
          </w:tcPr>
          <w:p w:rsidR="00110E4F" w:rsidRPr="00174B1C" w:rsidRDefault="00776956" w:rsidP="00822CE9">
            <w:pPr>
              <w:pStyle w:val="a7"/>
              <w:jc w:val="right"/>
              <w:rPr>
                <w:rFonts w:ascii="Calibri" w:hAnsi="Calibri" w:cs="Arial"/>
                <w:sz w:val="14"/>
                <w:szCs w:val="14"/>
              </w:rPr>
            </w:pPr>
            <w:r w:rsidRPr="00174B1C">
              <w:rPr>
                <w:rFonts w:ascii="Calibri" w:hAnsi="Calibri" w:cs="Arial"/>
                <w:sz w:val="14"/>
                <w:szCs w:val="14"/>
              </w:rPr>
              <w:t>3 823,9</w:t>
            </w:r>
          </w:p>
        </w:tc>
        <w:tc>
          <w:tcPr>
            <w:tcW w:w="3121" w:type="dxa"/>
            <w:vAlign w:val="bottom"/>
          </w:tcPr>
          <w:p w:rsidR="00110E4F" w:rsidRPr="002E493E" w:rsidRDefault="00110E4F" w:rsidP="00822CE9">
            <w:pPr>
              <w:pStyle w:val="a7"/>
              <w:ind w:left="113"/>
              <w:rPr>
                <w:rFonts w:ascii="Calibri" w:hAnsi="Calibri"/>
                <w:sz w:val="14"/>
                <w:szCs w:val="14"/>
              </w:rPr>
            </w:pPr>
            <w:r w:rsidRPr="002E493E">
              <w:rPr>
                <w:rFonts w:ascii="Calibri" w:hAnsi="Calibri"/>
                <w:sz w:val="14"/>
                <w:szCs w:val="14"/>
              </w:rPr>
              <w:t>Грузовые вагоны, принадлежащие предприят</w:t>
            </w:r>
            <w:r w:rsidRPr="002E493E">
              <w:rPr>
                <w:rFonts w:ascii="Calibri" w:hAnsi="Calibri"/>
                <w:sz w:val="14"/>
                <w:szCs w:val="14"/>
              </w:rPr>
              <w:t>и</w:t>
            </w:r>
            <w:r w:rsidRPr="002E493E">
              <w:rPr>
                <w:rFonts w:ascii="Calibri" w:hAnsi="Calibri"/>
                <w:sz w:val="14"/>
                <w:szCs w:val="14"/>
              </w:rPr>
              <w:t>ям - поставщикам услуг железнодорожного транспорта, всего</w:t>
            </w:r>
          </w:p>
        </w:tc>
      </w:tr>
      <w:tr w:rsidR="00110E4F" w:rsidRPr="00625B7F" w:rsidTr="001C47AA">
        <w:tc>
          <w:tcPr>
            <w:tcW w:w="2694" w:type="dxa"/>
            <w:vAlign w:val="bottom"/>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 xml:space="preserve">оның  ішінде: </w:t>
            </w:r>
          </w:p>
        </w:tc>
        <w:tc>
          <w:tcPr>
            <w:tcW w:w="850" w:type="dxa"/>
            <w:vAlign w:val="bottom"/>
          </w:tcPr>
          <w:p w:rsidR="00110E4F" w:rsidRPr="002E493E" w:rsidRDefault="00110E4F" w:rsidP="00822CE9">
            <w:pPr>
              <w:pStyle w:val="ac"/>
              <w:ind w:left="227"/>
              <w:rPr>
                <w:rFonts w:ascii="Calibri" w:hAnsi="Calibri" w:cs="Arial"/>
                <w:sz w:val="14"/>
                <w:szCs w:val="14"/>
              </w:rPr>
            </w:pPr>
          </w:p>
        </w:tc>
        <w:tc>
          <w:tcPr>
            <w:tcW w:w="850" w:type="dxa"/>
            <w:vAlign w:val="bottom"/>
          </w:tcPr>
          <w:p w:rsidR="00110E4F" w:rsidRPr="002E493E" w:rsidRDefault="00110E4F" w:rsidP="00822CE9">
            <w:pPr>
              <w:pStyle w:val="ac"/>
              <w:ind w:left="227"/>
              <w:rPr>
                <w:rFonts w:ascii="Calibri" w:hAnsi="Calibri" w:cs="Arial"/>
                <w:sz w:val="14"/>
                <w:szCs w:val="14"/>
              </w:rPr>
            </w:pPr>
          </w:p>
        </w:tc>
        <w:tc>
          <w:tcPr>
            <w:tcW w:w="850" w:type="dxa"/>
            <w:vAlign w:val="bottom"/>
          </w:tcPr>
          <w:p w:rsidR="00110E4F" w:rsidRPr="002E493E" w:rsidRDefault="00110E4F" w:rsidP="00822CE9">
            <w:pPr>
              <w:pStyle w:val="ac"/>
              <w:ind w:left="227"/>
              <w:rPr>
                <w:rFonts w:ascii="Calibri" w:hAnsi="Calibri" w:cs="Arial"/>
                <w:sz w:val="14"/>
                <w:szCs w:val="14"/>
              </w:rPr>
            </w:pPr>
          </w:p>
        </w:tc>
        <w:tc>
          <w:tcPr>
            <w:tcW w:w="850" w:type="dxa"/>
            <w:vAlign w:val="bottom"/>
          </w:tcPr>
          <w:p w:rsidR="00110E4F" w:rsidRPr="002E493E" w:rsidRDefault="00110E4F" w:rsidP="00822CE9">
            <w:pPr>
              <w:pStyle w:val="a7"/>
              <w:ind w:left="227"/>
              <w:jc w:val="right"/>
              <w:rPr>
                <w:rFonts w:ascii="Calibri" w:hAnsi="Calibri" w:cs="Arial"/>
                <w:sz w:val="14"/>
                <w:szCs w:val="14"/>
              </w:rPr>
            </w:pPr>
          </w:p>
        </w:tc>
        <w:tc>
          <w:tcPr>
            <w:tcW w:w="850" w:type="dxa"/>
            <w:vAlign w:val="bottom"/>
          </w:tcPr>
          <w:p w:rsidR="00110E4F" w:rsidRPr="00174B1C" w:rsidRDefault="00110E4F" w:rsidP="00822CE9">
            <w:pPr>
              <w:pStyle w:val="a7"/>
              <w:ind w:left="227"/>
              <w:jc w:val="right"/>
              <w:rPr>
                <w:rFonts w:ascii="Calibri" w:hAnsi="Calibri" w:cs="Arial"/>
                <w:sz w:val="14"/>
                <w:szCs w:val="14"/>
              </w:rPr>
            </w:pPr>
          </w:p>
        </w:tc>
        <w:tc>
          <w:tcPr>
            <w:tcW w:w="3121" w:type="dxa"/>
            <w:vAlign w:val="bottom"/>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в том числе:</w:t>
            </w:r>
          </w:p>
        </w:tc>
      </w:tr>
      <w:tr w:rsidR="00110E4F" w:rsidRPr="00625B7F" w:rsidTr="001C47AA">
        <w:trPr>
          <w:trHeight w:val="60"/>
        </w:trPr>
        <w:tc>
          <w:tcPr>
            <w:tcW w:w="2694" w:type="dxa"/>
            <w:vAlign w:val="center"/>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жабық вагондар</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662,7</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613,7</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596,7</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570,6</w:t>
            </w:r>
          </w:p>
        </w:tc>
        <w:tc>
          <w:tcPr>
            <w:tcW w:w="850" w:type="dxa"/>
            <w:vAlign w:val="bottom"/>
          </w:tcPr>
          <w:p w:rsidR="00110E4F" w:rsidRPr="00174B1C" w:rsidRDefault="00776956" w:rsidP="00822CE9">
            <w:pPr>
              <w:pStyle w:val="a7"/>
              <w:jc w:val="right"/>
              <w:rPr>
                <w:rFonts w:ascii="Calibri" w:hAnsi="Calibri" w:cs="Arial"/>
                <w:sz w:val="14"/>
                <w:szCs w:val="14"/>
              </w:rPr>
            </w:pPr>
            <w:r w:rsidRPr="00174B1C">
              <w:rPr>
                <w:rFonts w:ascii="Calibri" w:hAnsi="Calibri" w:cs="Arial"/>
                <w:sz w:val="14"/>
                <w:szCs w:val="14"/>
              </w:rPr>
              <w:t>545,2</w:t>
            </w:r>
          </w:p>
        </w:tc>
        <w:tc>
          <w:tcPr>
            <w:tcW w:w="3121" w:type="dxa"/>
            <w:vAlign w:val="center"/>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крытые вагоны</w:t>
            </w:r>
          </w:p>
        </w:tc>
      </w:tr>
      <w:tr w:rsidR="00110E4F" w:rsidRPr="00625B7F" w:rsidTr="001C47AA">
        <w:tc>
          <w:tcPr>
            <w:tcW w:w="2694" w:type="dxa"/>
            <w:vAlign w:val="center"/>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платформа-вагондар</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249,8</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225,8</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216,8</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162,1</w:t>
            </w:r>
          </w:p>
        </w:tc>
        <w:tc>
          <w:tcPr>
            <w:tcW w:w="850" w:type="dxa"/>
            <w:vAlign w:val="bottom"/>
          </w:tcPr>
          <w:p w:rsidR="00110E4F" w:rsidRPr="00174B1C" w:rsidRDefault="00776956" w:rsidP="00822CE9">
            <w:pPr>
              <w:pStyle w:val="a7"/>
              <w:jc w:val="right"/>
              <w:rPr>
                <w:rFonts w:ascii="Calibri" w:hAnsi="Calibri" w:cs="Arial"/>
                <w:sz w:val="14"/>
                <w:szCs w:val="14"/>
              </w:rPr>
            </w:pPr>
            <w:r w:rsidRPr="00174B1C">
              <w:rPr>
                <w:rFonts w:ascii="Calibri" w:hAnsi="Calibri" w:cs="Arial"/>
                <w:sz w:val="14"/>
                <w:szCs w:val="14"/>
              </w:rPr>
              <w:t>161,5</w:t>
            </w:r>
          </w:p>
        </w:tc>
        <w:tc>
          <w:tcPr>
            <w:tcW w:w="3121" w:type="dxa"/>
            <w:vAlign w:val="center"/>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вагоны-платформы</w:t>
            </w:r>
          </w:p>
        </w:tc>
      </w:tr>
      <w:tr w:rsidR="00110E4F" w:rsidRPr="00625B7F" w:rsidTr="001C47AA">
        <w:tc>
          <w:tcPr>
            <w:tcW w:w="2694" w:type="dxa"/>
            <w:vAlign w:val="center"/>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 xml:space="preserve"> ашық вагондар</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2 280,7</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2 186,8</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2 096,8</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2 130,5</w:t>
            </w:r>
          </w:p>
        </w:tc>
        <w:tc>
          <w:tcPr>
            <w:tcW w:w="850" w:type="dxa"/>
            <w:vAlign w:val="bottom"/>
          </w:tcPr>
          <w:p w:rsidR="00110E4F" w:rsidRPr="00174B1C" w:rsidRDefault="00776956" w:rsidP="00822CE9">
            <w:pPr>
              <w:pStyle w:val="a7"/>
              <w:jc w:val="right"/>
              <w:rPr>
                <w:rFonts w:ascii="Calibri" w:hAnsi="Calibri" w:cs="Arial"/>
                <w:sz w:val="14"/>
                <w:szCs w:val="14"/>
              </w:rPr>
            </w:pPr>
            <w:r w:rsidRPr="00174B1C">
              <w:rPr>
                <w:rFonts w:ascii="Calibri" w:hAnsi="Calibri" w:cs="Arial"/>
                <w:sz w:val="14"/>
                <w:szCs w:val="14"/>
              </w:rPr>
              <w:t>2 156,6</w:t>
            </w:r>
          </w:p>
        </w:tc>
        <w:tc>
          <w:tcPr>
            <w:tcW w:w="3121" w:type="dxa"/>
            <w:vAlign w:val="center"/>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полувагоны</w:t>
            </w:r>
          </w:p>
        </w:tc>
      </w:tr>
      <w:tr w:rsidR="00110E4F" w:rsidRPr="00625B7F" w:rsidTr="001C47AA">
        <w:tc>
          <w:tcPr>
            <w:tcW w:w="2694" w:type="dxa"/>
            <w:vAlign w:val="center"/>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цистерналар</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438,8</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378,8</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371,6</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357,8</w:t>
            </w:r>
          </w:p>
        </w:tc>
        <w:tc>
          <w:tcPr>
            <w:tcW w:w="850" w:type="dxa"/>
            <w:vAlign w:val="bottom"/>
          </w:tcPr>
          <w:p w:rsidR="00110E4F" w:rsidRPr="00174B1C" w:rsidRDefault="00776956" w:rsidP="00822CE9">
            <w:pPr>
              <w:pStyle w:val="a7"/>
              <w:jc w:val="right"/>
              <w:rPr>
                <w:rFonts w:ascii="Calibri" w:hAnsi="Calibri" w:cs="Arial"/>
                <w:sz w:val="14"/>
                <w:szCs w:val="14"/>
              </w:rPr>
            </w:pPr>
            <w:r w:rsidRPr="00174B1C">
              <w:rPr>
                <w:rFonts w:ascii="Calibri" w:hAnsi="Calibri" w:cs="Arial"/>
                <w:sz w:val="14"/>
                <w:szCs w:val="14"/>
              </w:rPr>
              <w:t>344,9</w:t>
            </w:r>
          </w:p>
        </w:tc>
        <w:tc>
          <w:tcPr>
            <w:tcW w:w="3121" w:type="dxa"/>
            <w:vAlign w:val="center"/>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цистерны</w:t>
            </w:r>
          </w:p>
        </w:tc>
      </w:tr>
      <w:tr w:rsidR="00110E4F" w:rsidRPr="00625B7F" w:rsidTr="001C47AA">
        <w:tc>
          <w:tcPr>
            <w:tcW w:w="2694" w:type="dxa"/>
            <w:vAlign w:val="center"/>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рефрижераторлар</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0,2</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0,2</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1,3</w:t>
            </w:r>
          </w:p>
        </w:tc>
        <w:tc>
          <w:tcPr>
            <w:tcW w:w="850" w:type="dxa"/>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0,1</w:t>
            </w:r>
          </w:p>
        </w:tc>
        <w:tc>
          <w:tcPr>
            <w:tcW w:w="850" w:type="dxa"/>
            <w:vAlign w:val="bottom"/>
          </w:tcPr>
          <w:p w:rsidR="00110E4F" w:rsidRPr="00174B1C" w:rsidRDefault="00776956" w:rsidP="00822CE9">
            <w:pPr>
              <w:pStyle w:val="a7"/>
              <w:jc w:val="right"/>
              <w:rPr>
                <w:rFonts w:ascii="Calibri" w:hAnsi="Calibri" w:cs="Arial"/>
                <w:sz w:val="14"/>
                <w:szCs w:val="14"/>
              </w:rPr>
            </w:pPr>
            <w:r w:rsidRPr="00174B1C">
              <w:rPr>
                <w:rFonts w:ascii="Calibri" w:hAnsi="Calibri" w:cs="Arial"/>
                <w:sz w:val="14"/>
                <w:szCs w:val="14"/>
              </w:rPr>
              <w:t>0,1</w:t>
            </w:r>
          </w:p>
        </w:tc>
        <w:tc>
          <w:tcPr>
            <w:tcW w:w="3121" w:type="dxa"/>
            <w:vAlign w:val="center"/>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рефрижераторы</w:t>
            </w:r>
          </w:p>
        </w:tc>
      </w:tr>
      <w:tr w:rsidR="00110E4F" w:rsidRPr="00625B7F" w:rsidTr="001C47AA">
        <w:tc>
          <w:tcPr>
            <w:tcW w:w="2694" w:type="dxa"/>
            <w:tcBorders>
              <w:bottom w:val="single" w:sz="4" w:space="0" w:color="auto"/>
            </w:tcBorders>
            <w:vAlign w:val="center"/>
          </w:tcPr>
          <w:p w:rsidR="00110E4F" w:rsidRPr="002E493E" w:rsidRDefault="00110E4F" w:rsidP="00D45A44">
            <w:pPr>
              <w:pStyle w:val="a7"/>
              <w:ind w:left="113"/>
              <w:rPr>
                <w:rFonts w:ascii="Calibri" w:hAnsi="Calibri"/>
                <w:sz w:val="14"/>
                <w:szCs w:val="14"/>
              </w:rPr>
            </w:pPr>
            <w:r w:rsidRPr="002E493E">
              <w:rPr>
                <w:rFonts w:ascii="Calibri" w:hAnsi="Calibri"/>
                <w:sz w:val="14"/>
                <w:szCs w:val="14"/>
              </w:rPr>
              <w:t>өзге де вагондар</w:t>
            </w:r>
          </w:p>
        </w:tc>
        <w:tc>
          <w:tcPr>
            <w:tcW w:w="850" w:type="dxa"/>
            <w:tcBorders>
              <w:bottom w:val="single" w:sz="4" w:space="0" w:color="auto"/>
            </w:tcBorders>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934,6</w:t>
            </w:r>
          </w:p>
        </w:tc>
        <w:tc>
          <w:tcPr>
            <w:tcW w:w="850" w:type="dxa"/>
            <w:tcBorders>
              <w:bottom w:val="single" w:sz="4" w:space="0" w:color="auto"/>
            </w:tcBorders>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832,8</w:t>
            </w:r>
          </w:p>
        </w:tc>
        <w:tc>
          <w:tcPr>
            <w:tcW w:w="850" w:type="dxa"/>
            <w:tcBorders>
              <w:bottom w:val="single" w:sz="4" w:space="0" w:color="auto"/>
            </w:tcBorders>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746,9</w:t>
            </w:r>
          </w:p>
        </w:tc>
        <w:tc>
          <w:tcPr>
            <w:tcW w:w="850" w:type="dxa"/>
            <w:tcBorders>
              <w:bottom w:val="single" w:sz="4" w:space="0" w:color="auto"/>
            </w:tcBorders>
            <w:vAlign w:val="bottom"/>
          </w:tcPr>
          <w:p w:rsidR="00110E4F" w:rsidRPr="002E493E" w:rsidRDefault="00110E4F" w:rsidP="00822CE9">
            <w:pPr>
              <w:pStyle w:val="a7"/>
              <w:jc w:val="right"/>
              <w:rPr>
                <w:rFonts w:ascii="Calibri" w:hAnsi="Calibri" w:cs="Arial"/>
                <w:sz w:val="14"/>
                <w:szCs w:val="14"/>
              </w:rPr>
            </w:pPr>
            <w:r w:rsidRPr="002E493E">
              <w:rPr>
                <w:rFonts w:ascii="Calibri" w:hAnsi="Calibri" w:cs="Arial"/>
                <w:sz w:val="14"/>
                <w:szCs w:val="14"/>
              </w:rPr>
              <w:t>707,7</w:t>
            </w:r>
          </w:p>
        </w:tc>
        <w:tc>
          <w:tcPr>
            <w:tcW w:w="850" w:type="dxa"/>
            <w:tcBorders>
              <w:bottom w:val="single" w:sz="4" w:space="0" w:color="auto"/>
            </w:tcBorders>
            <w:vAlign w:val="bottom"/>
          </w:tcPr>
          <w:p w:rsidR="00110E4F" w:rsidRPr="00174B1C" w:rsidRDefault="00776956" w:rsidP="00822CE9">
            <w:pPr>
              <w:pStyle w:val="a7"/>
              <w:jc w:val="right"/>
              <w:rPr>
                <w:rFonts w:ascii="Calibri" w:hAnsi="Calibri" w:cs="Arial"/>
                <w:sz w:val="14"/>
                <w:szCs w:val="14"/>
              </w:rPr>
            </w:pPr>
            <w:r w:rsidRPr="00174B1C">
              <w:rPr>
                <w:rFonts w:ascii="Calibri" w:hAnsi="Calibri" w:cs="Arial"/>
                <w:sz w:val="14"/>
                <w:szCs w:val="14"/>
              </w:rPr>
              <w:t>615,6</w:t>
            </w:r>
          </w:p>
        </w:tc>
        <w:tc>
          <w:tcPr>
            <w:tcW w:w="3121" w:type="dxa"/>
            <w:tcBorders>
              <w:bottom w:val="single" w:sz="4" w:space="0" w:color="auto"/>
            </w:tcBorders>
            <w:vAlign w:val="center"/>
          </w:tcPr>
          <w:p w:rsidR="00110E4F" w:rsidRPr="002E493E" w:rsidRDefault="00110E4F" w:rsidP="00D45A44">
            <w:pPr>
              <w:pStyle w:val="a7"/>
              <w:ind w:left="113"/>
              <w:rPr>
                <w:rFonts w:ascii="Calibri" w:hAnsi="Calibri"/>
                <w:sz w:val="14"/>
                <w:szCs w:val="14"/>
              </w:rPr>
            </w:pPr>
            <w:r>
              <w:rPr>
                <w:rFonts w:ascii="Calibri" w:hAnsi="Calibri"/>
                <w:sz w:val="14"/>
                <w:szCs w:val="14"/>
              </w:rPr>
              <w:t xml:space="preserve">    </w:t>
            </w:r>
            <w:r w:rsidRPr="002E493E">
              <w:rPr>
                <w:rFonts w:ascii="Calibri" w:hAnsi="Calibri"/>
                <w:sz w:val="14"/>
                <w:szCs w:val="14"/>
              </w:rPr>
              <w:t>прочие вагоны</w:t>
            </w:r>
          </w:p>
        </w:tc>
      </w:tr>
    </w:tbl>
    <w:p w:rsidR="00054552" w:rsidRPr="002E493E" w:rsidRDefault="00054552" w:rsidP="00511977">
      <w:pPr>
        <w:pStyle w:val="a8"/>
        <w:spacing w:before="0" w:after="0"/>
        <w:outlineLvl w:val="0"/>
        <w:rPr>
          <w:rFonts w:ascii="Calibri" w:hAnsi="Calibri"/>
          <w:color w:val="000000"/>
          <w:sz w:val="18"/>
        </w:rPr>
      </w:pPr>
      <w:r w:rsidRPr="002E493E">
        <w:rPr>
          <w:rFonts w:ascii="Calibri" w:hAnsi="Calibri"/>
          <w:color w:val="000000"/>
          <w:sz w:val="18"/>
          <w:lang w:val="kk-KZ"/>
        </w:rPr>
        <w:t xml:space="preserve">2.4 </w:t>
      </w:r>
      <w:r w:rsidRPr="002E493E">
        <w:rPr>
          <w:rFonts w:ascii="Calibri" w:hAnsi="Calibri"/>
          <w:color w:val="000000"/>
          <w:sz w:val="18"/>
        </w:rPr>
        <w:t>Жалпы пайдаланудағы теміржол көлігі жылжымалы құрамының жас</w:t>
      </w:r>
      <w:r w:rsidRPr="002E493E">
        <w:rPr>
          <w:rFonts w:ascii="Calibri" w:hAnsi="Calibri"/>
          <w:color w:val="000000"/>
          <w:sz w:val="18"/>
          <w:lang w:val="kk-KZ"/>
        </w:rPr>
        <w:t xml:space="preserve"> аралық</w:t>
      </w:r>
      <w:r w:rsidRPr="002E493E">
        <w:rPr>
          <w:rFonts w:ascii="Calibri" w:hAnsi="Calibri"/>
          <w:color w:val="000000"/>
          <w:sz w:val="18"/>
        </w:rPr>
        <w:t xml:space="preserve"> құрылымы</w:t>
      </w:r>
      <w:r w:rsidRPr="002E493E">
        <w:rPr>
          <w:rFonts w:ascii="Calibri" w:hAnsi="Calibri"/>
          <w:color w:val="000000"/>
          <w:sz w:val="18"/>
        </w:rPr>
        <w:br/>
        <w:t>Возрастная структура подвижного состава железнодорожного транспорта общего пользования</w:t>
      </w:r>
    </w:p>
    <w:p w:rsidR="00054552" w:rsidRPr="002E493E" w:rsidRDefault="00054552" w:rsidP="002F5A21">
      <w:pPr>
        <w:pStyle w:val="a5"/>
        <w:spacing w:before="0" w:after="0"/>
        <w:jc w:val="left"/>
        <w:rPr>
          <w:rFonts w:ascii="Calibri" w:hAnsi="Calibri"/>
          <w:color w:val="000000"/>
          <w:sz w:val="14"/>
          <w:szCs w:val="14"/>
        </w:rPr>
      </w:pPr>
      <w:r w:rsidRPr="002E493E">
        <w:rPr>
          <w:rFonts w:ascii="Calibri" w:hAnsi="Calibri"/>
          <w:color w:val="000000"/>
          <w:sz w:val="14"/>
          <w:szCs w:val="14"/>
          <w:lang w:val="ru-MO"/>
        </w:rPr>
        <w:t>ж</w:t>
      </w:r>
      <w:r w:rsidRPr="002E493E">
        <w:rPr>
          <w:rFonts w:ascii="Calibri" w:hAnsi="Calibri"/>
          <w:color w:val="000000"/>
          <w:sz w:val="14"/>
          <w:szCs w:val="14"/>
        </w:rPr>
        <w:t>ыл со</w:t>
      </w:r>
      <w:r w:rsidRPr="002E493E">
        <w:rPr>
          <w:rFonts w:ascii="Calibri" w:hAnsi="Calibri"/>
          <w:color w:val="000000"/>
          <w:sz w:val="14"/>
          <w:szCs w:val="14"/>
          <w:lang w:val="kk-KZ"/>
        </w:rPr>
        <w:t>ң</w:t>
      </w:r>
      <w:r w:rsidRPr="002E493E">
        <w:rPr>
          <w:rFonts w:ascii="Calibri" w:hAnsi="Calibri"/>
          <w:color w:val="000000"/>
          <w:sz w:val="14"/>
          <w:szCs w:val="14"/>
        </w:rPr>
        <w:t>ына</w:t>
      </w:r>
      <w:r w:rsidRPr="002E493E">
        <w:rPr>
          <w:rFonts w:ascii="Calibri" w:hAnsi="Calibri"/>
          <w:color w:val="000000"/>
          <w:sz w:val="14"/>
          <w:szCs w:val="14"/>
          <w:lang w:val="ru-MO"/>
        </w:rPr>
        <w:t>;</w:t>
      </w:r>
      <w:r w:rsidRPr="002E493E">
        <w:rPr>
          <w:rFonts w:ascii="Calibri" w:hAnsi="Calibri"/>
          <w:color w:val="000000"/>
          <w:sz w:val="14"/>
          <w:szCs w:val="14"/>
        </w:rPr>
        <w:t xml:space="preserve"> пайызбен</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2F5A21" w:rsidRPr="002E493E">
        <w:rPr>
          <w:rFonts w:ascii="Calibri" w:hAnsi="Calibri"/>
          <w:color w:val="000000"/>
          <w:sz w:val="14"/>
          <w:szCs w:val="14"/>
        </w:rPr>
        <w:tab/>
      </w:r>
      <w:r w:rsidR="002F5A21" w:rsidRPr="002E493E">
        <w:rPr>
          <w:rFonts w:ascii="Calibri" w:hAnsi="Calibri"/>
          <w:color w:val="000000"/>
          <w:sz w:val="14"/>
          <w:szCs w:val="14"/>
        </w:rPr>
        <w:tab/>
      </w:r>
      <w:r w:rsidR="0076735B" w:rsidRPr="002E493E">
        <w:rPr>
          <w:rFonts w:ascii="Calibri" w:hAnsi="Calibri"/>
          <w:color w:val="000000"/>
          <w:sz w:val="14"/>
          <w:szCs w:val="14"/>
        </w:rPr>
        <w:tab/>
        <w:t xml:space="preserve">                    </w:t>
      </w:r>
      <w:r w:rsidRPr="002E493E">
        <w:rPr>
          <w:rFonts w:ascii="Calibri" w:hAnsi="Calibri"/>
          <w:color w:val="000000"/>
          <w:sz w:val="14"/>
          <w:szCs w:val="14"/>
        </w:rPr>
        <w:t>на конец года;</w:t>
      </w:r>
      <w:r w:rsidRPr="002E493E">
        <w:rPr>
          <w:rFonts w:ascii="Calibri" w:hAnsi="Calibri"/>
          <w:color w:val="000000"/>
          <w:sz w:val="14"/>
          <w:szCs w:val="14"/>
          <w:lang w:val="ru-MO"/>
        </w:rPr>
        <w:t xml:space="preserve"> 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850"/>
        <w:gridCol w:w="850"/>
        <w:gridCol w:w="850"/>
        <w:gridCol w:w="850"/>
        <w:gridCol w:w="850"/>
        <w:gridCol w:w="3121"/>
      </w:tblGrid>
      <w:tr w:rsidR="00110E4F" w:rsidRPr="00625B7F" w:rsidTr="001C47AA">
        <w:trPr>
          <w:trHeight w:val="170"/>
          <w:tblHeader/>
        </w:trPr>
        <w:tc>
          <w:tcPr>
            <w:tcW w:w="2694" w:type="dxa"/>
            <w:tcBorders>
              <w:left w:val="nil"/>
            </w:tcBorders>
          </w:tcPr>
          <w:p w:rsidR="00110E4F" w:rsidRPr="002E493E" w:rsidRDefault="00110E4F">
            <w:pPr>
              <w:pStyle w:val="a6"/>
              <w:rPr>
                <w:rFonts w:ascii="Calibri" w:hAnsi="Calibri"/>
                <w:color w:val="000000"/>
                <w:sz w:val="14"/>
                <w:szCs w:val="14"/>
              </w:rPr>
            </w:pPr>
          </w:p>
        </w:tc>
        <w:tc>
          <w:tcPr>
            <w:tcW w:w="850" w:type="dxa"/>
            <w:vAlign w:val="center"/>
          </w:tcPr>
          <w:p w:rsidR="00110E4F" w:rsidRPr="002E493E" w:rsidRDefault="00110E4F" w:rsidP="001B6B6F">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850" w:type="dxa"/>
            <w:vAlign w:val="center"/>
          </w:tcPr>
          <w:p w:rsidR="00110E4F" w:rsidRPr="002E493E" w:rsidRDefault="00110E4F" w:rsidP="001B6B6F">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850" w:type="dxa"/>
            <w:vAlign w:val="center"/>
          </w:tcPr>
          <w:p w:rsidR="00110E4F" w:rsidRPr="002E493E" w:rsidRDefault="00110E4F" w:rsidP="001B6B6F">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850" w:type="dxa"/>
            <w:vAlign w:val="center"/>
          </w:tcPr>
          <w:p w:rsidR="00110E4F" w:rsidRPr="002E493E" w:rsidRDefault="00110E4F" w:rsidP="001B6B6F">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850" w:type="dxa"/>
            <w:vAlign w:val="center"/>
          </w:tcPr>
          <w:p w:rsidR="00110E4F" w:rsidRPr="002E493E" w:rsidRDefault="00110E4F">
            <w:pPr>
              <w:pStyle w:val="a6"/>
              <w:rPr>
                <w:rFonts w:ascii="Calibri" w:hAnsi="Calibri"/>
                <w:color w:val="000000"/>
                <w:sz w:val="14"/>
                <w:szCs w:val="14"/>
                <w:lang w:val="kk-KZ"/>
              </w:rPr>
            </w:pPr>
            <w:r w:rsidRPr="00E87CC1">
              <w:rPr>
                <w:rFonts w:ascii="Calibri" w:hAnsi="Calibri"/>
                <w:color w:val="000000"/>
                <w:sz w:val="14"/>
                <w:szCs w:val="14"/>
                <w:lang w:val="kk-KZ"/>
              </w:rPr>
              <w:t>2017</w:t>
            </w:r>
          </w:p>
        </w:tc>
        <w:tc>
          <w:tcPr>
            <w:tcW w:w="3121" w:type="dxa"/>
            <w:tcBorders>
              <w:right w:val="nil"/>
            </w:tcBorders>
            <w:vAlign w:val="center"/>
          </w:tcPr>
          <w:p w:rsidR="00110E4F" w:rsidRPr="002E493E" w:rsidRDefault="00110E4F">
            <w:pPr>
              <w:pStyle w:val="a6"/>
              <w:ind w:left="102"/>
              <w:rPr>
                <w:rFonts w:ascii="Calibri" w:hAnsi="Calibri"/>
                <w:color w:val="000000"/>
                <w:sz w:val="14"/>
                <w:szCs w:val="14"/>
              </w:rPr>
            </w:pP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Электровоздар </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100</w:t>
            </w:r>
          </w:p>
        </w:tc>
        <w:tc>
          <w:tcPr>
            <w:tcW w:w="850" w:type="dxa"/>
            <w:tcBorders>
              <w:top w:val="nil"/>
              <w:left w:val="nil"/>
              <w:bottom w:val="nil"/>
              <w:right w:val="nil"/>
            </w:tcBorders>
            <w:vAlign w:val="bottom"/>
          </w:tcPr>
          <w:p w:rsidR="00110E4F" w:rsidRPr="00174B1C" w:rsidRDefault="00C96894" w:rsidP="00822CE9">
            <w:pPr>
              <w:pStyle w:val="a7"/>
              <w:ind w:left="227"/>
              <w:jc w:val="right"/>
              <w:rPr>
                <w:rFonts w:ascii="Calibri" w:hAnsi="Calibri"/>
                <w:sz w:val="14"/>
                <w:szCs w:val="14"/>
              </w:rPr>
            </w:pPr>
            <w:r w:rsidRPr="00174B1C">
              <w:rPr>
                <w:rFonts w:ascii="Calibri" w:hAnsi="Calibri"/>
                <w:sz w:val="14"/>
                <w:szCs w:val="14"/>
              </w:rPr>
              <w:t>100</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Электровозы </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оның  ішінде пайдалануда болған, жылдар</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rPr>
            </w:pPr>
          </w:p>
        </w:tc>
        <w:tc>
          <w:tcPr>
            <w:tcW w:w="850" w:type="dxa"/>
            <w:tcBorders>
              <w:top w:val="nil"/>
              <w:left w:val="nil"/>
              <w:bottom w:val="nil"/>
              <w:right w:val="nil"/>
            </w:tcBorders>
            <w:vAlign w:val="bottom"/>
          </w:tcPr>
          <w:p w:rsidR="00110E4F" w:rsidRPr="00174B1C" w:rsidRDefault="00110E4F" w:rsidP="00822CE9">
            <w:pPr>
              <w:pStyle w:val="a7"/>
              <w:jc w:val="right"/>
              <w:rPr>
                <w:rFonts w:ascii="Calibri" w:hAnsi="Calibri"/>
                <w:sz w:val="14"/>
                <w:szCs w:val="14"/>
              </w:rPr>
            </w:pP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в том числе находящиеся в эксплуатации, лет</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5 жылға дейін</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9,1</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11,3</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6,7</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rPr>
            </w:pPr>
            <w:r w:rsidRPr="002E493E">
              <w:rPr>
                <w:rFonts w:ascii="Calibri" w:hAnsi="Calibri"/>
                <w:color w:val="000000"/>
                <w:sz w:val="14"/>
                <w:szCs w:val="14"/>
              </w:rPr>
              <w:t>10,0</w:t>
            </w:r>
          </w:p>
        </w:tc>
        <w:tc>
          <w:tcPr>
            <w:tcW w:w="850" w:type="dxa"/>
            <w:tcBorders>
              <w:top w:val="nil"/>
              <w:left w:val="nil"/>
              <w:bottom w:val="nil"/>
              <w:right w:val="nil"/>
            </w:tcBorders>
            <w:vAlign w:val="bottom"/>
          </w:tcPr>
          <w:p w:rsidR="00110E4F" w:rsidRPr="00174B1C" w:rsidRDefault="000604A3" w:rsidP="00822CE9">
            <w:pPr>
              <w:pStyle w:val="a7"/>
              <w:jc w:val="right"/>
              <w:rPr>
                <w:rFonts w:ascii="Calibri" w:hAnsi="Calibri"/>
                <w:sz w:val="14"/>
                <w:szCs w:val="14"/>
              </w:rPr>
            </w:pPr>
            <w:r w:rsidRPr="00174B1C">
              <w:rPr>
                <w:rFonts w:ascii="Calibri" w:hAnsi="Calibri"/>
                <w:sz w:val="14"/>
                <w:szCs w:val="14"/>
              </w:rPr>
              <w:t>12,8</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до 5 лет</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5-тен астам 10-ға дейін</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0,3</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0,3</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4,7</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lang w:val="en-US"/>
              </w:rPr>
            </w:pPr>
            <w:r w:rsidRPr="002E493E">
              <w:rPr>
                <w:rFonts w:ascii="Calibri" w:hAnsi="Calibri"/>
                <w:color w:val="000000"/>
                <w:sz w:val="14"/>
                <w:szCs w:val="14"/>
              </w:rPr>
              <w:t>4,</w:t>
            </w:r>
            <w:r w:rsidRPr="002E493E">
              <w:rPr>
                <w:rFonts w:ascii="Calibri" w:hAnsi="Calibri"/>
                <w:color w:val="000000"/>
                <w:sz w:val="14"/>
                <w:szCs w:val="14"/>
                <w:lang w:val="en-US"/>
              </w:rPr>
              <w:t>5</w:t>
            </w:r>
          </w:p>
        </w:tc>
        <w:tc>
          <w:tcPr>
            <w:tcW w:w="850" w:type="dxa"/>
            <w:tcBorders>
              <w:top w:val="nil"/>
              <w:left w:val="nil"/>
              <w:bottom w:val="nil"/>
              <w:right w:val="nil"/>
            </w:tcBorders>
            <w:vAlign w:val="bottom"/>
          </w:tcPr>
          <w:p w:rsidR="00110E4F" w:rsidRPr="00174B1C" w:rsidRDefault="000604A3" w:rsidP="00822CE9">
            <w:pPr>
              <w:pStyle w:val="a7"/>
              <w:jc w:val="right"/>
              <w:rPr>
                <w:rFonts w:ascii="Calibri" w:hAnsi="Calibri"/>
                <w:sz w:val="14"/>
                <w:szCs w:val="14"/>
              </w:rPr>
            </w:pPr>
            <w:r w:rsidRPr="00174B1C">
              <w:rPr>
                <w:rFonts w:ascii="Calibri" w:hAnsi="Calibri"/>
                <w:sz w:val="14"/>
                <w:szCs w:val="14"/>
              </w:rPr>
              <w:t>7,3</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5 до 10</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10-нан астам 15-ке дейін</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0,5</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0,5</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lang w:val="kk-KZ"/>
              </w:rPr>
            </w:pPr>
            <w:r w:rsidRPr="002E493E">
              <w:rPr>
                <w:rFonts w:ascii="Calibri" w:hAnsi="Calibri"/>
                <w:color w:val="000000"/>
                <w:sz w:val="14"/>
                <w:szCs w:val="14"/>
              </w:rPr>
              <w:t>0,</w:t>
            </w:r>
            <w:r w:rsidRPr="002E493E">
              <w:rPr>
                <w:rFonts w:ascii="Calibri" w:hAnsi="Calibri"/>
                <w:color w:val="000000"/>
                <w:sz w:val="14"/>
                <w:szCs w:val="14"/>
                <w:lang w:val="kk-KZ"/>
              </w:rPr>
              <w:t>6</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rPr>
            </w:pPr>
            <w:r w:rsidRPr="002E493E">
              <w:rPr>
                <w:rFonts w:ascii="Calibri" w:hAnsi="Calibri"/>
                <w:color w:val="000000"/>
                <w:sz w:val="14"/>
                <w:szCs w:val="14"/>
              </w:rPr>
              <w:t>0,9</w:t>
            </w:r>
          </w:p>
        </w:tc>
        <w:tc>
          <w:tcPr>
            <w:tcW w:w="850" w:type="dxa"/>
            <w:tcBorders>
              <w:top w:val="nil"/>
              <w:left w:val="nil"/>
              <w:bottom w:val="nil"/>
              <w:right w:val="nil"/>
            </w:tcBorders>
            <w:vAlign w:val="bottom"/>
          </w:tcPr>
          <w:p w:rsidR="00110E4F" w:rsidRPr="00174B1C" w:rsidRDefault="000604A3" w:rsidP="00822CE9">
            <w:pPr>
              <w:pStyle w:val="a7"/>
              <w:jc w:val="right"/>
              <w:rPr>
                <w:rFonts w:ascii="Calibri" w:hAnsi="Calibri"/>
                <w:sz w:val="14"/>
                <w:szCs w:val="14"/>
              </w:rPr>
            </w:pPr>
            <w:r w:rsidRPr="00174B1C">
              <w:rPr>
                <w:rFonts w:ascii="Calibri" w:hAnsi="Calibri"/>
                <w:sz w:val="14"/>
                <w:szCs w:val="14"/>
              </w:rPr>
              <w:t>1,0</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10 до 15</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15-тен астам 20-ға дейін</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174B1C" w:rsidRDefault="000604A3" w:rsidP="00822CE9">
            <w:pPr>
              <w:pStyle w:val="a7"/>
              <w:jc w:val="right"/>
              <w:rPr>
                <w:rFonts w:ascii="Calibri" w:hAnsi="Calibri"/>
                <w:sz w:val="14"/>
                <w:szCs w:val="14"/>
              </w:rPr>
            </w:pPr>
            <w:r w:rsidRPr="00174B1C">
              <w:rPr>
                <w:rFonts w:ascii="Calibri" w:hAnsi="Calibri"/>
                <w:sz w:val="14"/>
                <w:szCs w:val="14"/>
              </w:rPr>
              <w:t>-</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15 до 20</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20-дан астам 25-ке дейін</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7,5</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13,4</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lang w:val="kk-KZ"/>
              </w:rPr>
            </w:pPr>
            <w:r w:rsidRPr="002E493E">
              <w:rPr>
                <w:rFonts w:ascii="Calibri" w:hAnsi="Calibri"/>
                <w:color w:val="000000"/>
                <w:sz w:val="14"/>
                <w:szCs w:val="14"/>
              </w:rPr>
              <w:t>7,</w:t>
            </w:r>
            <w:r w:rsidRPr="002E493E">
              <w:rPr>
                <w:rFonts w:ascii="Calibri" w:hAnsi="Calibri"/>
                <w:color w:val="000000"/>
                <w:sz w:val="14"/>
                <w:szCs w:val="14"/>
                <w:lang w:val="kk-KZ"/>
              </w:rPr>
              <w:t>7</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lang w:val="en-US"/>
              </w:rPr>
            </w:pPr>
            <w:r w:rsidRPr="002E493E">
              <w:rPr>
                <w:rFonts w:ascii="Calibri" w:hAnsi="Calibri"/>
                <w:color w:val="000000"/>
                <w:sz w:val="14"/>
                <w:szCs w:val="14"/>
              </w:rPr>
              <w:t>2,</w:t>
            </w:r>
            <w:r w:rsidRPr="002E493E">
              <w:rPr>
                <w:rFonts w:ascii="Calibri" w:hAnsi="Calibri"/>
                <w:color w:val="000000"/>
                <w:sz w:val="14"/>
                <w:szCs w:val="14"/>
                <w:lang w:val="en-US"/>
              </w:rPr>
              <w:t>0</w:t>
            </w:r>
          </w:p>
        </w:tc>
        <w:tc>
          <w:tcPr>
            <w:tcW w:w="850" w:type="dxa"/>
            <w:tcBorders>
              <w:top w:val="nil"/>
              <w:left w:val="nil"/>
              <w:bottom w:val="nil"/>
              <w:right w:val="nil"/>
            </w:tcBorders>
            <w:vAlign w:val="bottom"/>
          </w:tcPr>
          <w:p w:rsidR="00110E4F" w:rsidRPr="00174B1C" w:rsidRDefault="000604A3" w:rsidP="00822CE9">
            <w:pPr>
              <w:pStyle w:val="a7"/>
              <w:jc w:val="right"/>
              <w:rPr>
                <w:rFonts w:ascii="Calibri" w:hAnsi="Calibri"/>
                <w:sz w:val="14"/>
                <w:szCs w:val="14"/>
              </w:rPr>
            </w:pPr>
            <w:r w:rsidRPr="00174B1C">
              <w:rPr>
                <w:rFonts w:ascii="Calibri" w:hAnsi="Calibri"/>
                <w:sz w:val="14"/>
                <w:szCs w:val="14"/>
              </w:rPr>
              <w:t>0,9</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20 до 25</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25-тен астам</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82,6</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74,5</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80,3</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rPr>
            </w:pPr>
            <w:r w:rsidRPr="002E493E">
              <w:rPr>
                <w:rFonts w:ascii="Calibri" w:hAnsi="Calibri"/>
                <w:color w:val="000000"/>
                <w:sz w:val="14"/>
                <w:szCs w:val="14"/>
              </w:rPr>
              <w:t>82,6</w:t>
            </w:r>
          </w:p>
        </w:tc>
        <w:tc>
          <w:tcPr>
            <w:tcW w:w="850" w:type="dxa"/>
            <w:tcBorders>
              <w:top w:val="nil"/>
              <w:left w:val="nil"/>
              <w:bottom w:val="nil"/>
              <w:right w:val="nil"/>
            </w:tcBorders>
            <w:vAlign w:val="bottom"/>
          </w:tcPr>
          <w:p w:rsidR="00110E4F" w:rsidRPr="00174B1C" w:rsidRDefault="000604A3" w:rsidP="00822CE9">
            <w:pPr>
              <w:pStyle w:val="a7"/>
              <w:jc w:val="right"/>
              <w:rPr>
                <w:rFonts w:ascii="Calibri" w:hAnsi="Calibri"/>
                <w:sz w:val="14"/>
                <w:szCs w:val="14"/>
              </w:rPr>
            </w:pPr>
            <w:r w:rsidRPr="00174B1C">
              <w:rPr>
                <w:rFonts w:ascii="Calibri" w:hAnsi="Calibri"/>
                <w:sz w:val="14"/>
                <w:szCs w:val="14"/>
              </w:rPr>
              <w:t>78</w:t>
            </w:r>
            <w:r w:rsidR="00FE33B8">
              <w:rPr>
                <w:rFonts w:ascii="Calibri" w:hAnsi="Calibri"/>
                <w:sz w:val="14"/>
                <w:szCs w:val="14"/>
              </w:rPr>
              <w:t>,0</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25 лет</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Тепловоздар </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r w:rsidR="00FE33B8">
              <w:rPr>
                <w:rFonts w:ascii="Calibri" w:hAnsi="Calibri"/>
                <w:color w:val="000000"/>
                <w:sz w:val="14"/>
                <w:szCs w:val="14"/>
              </w:rPr>
              <w:t>,0</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r w:rsidR="00FE33B8">
              <w:rPr>
                <w:rFonts w:ascii="Calibri" w:hAnsi="Calibri"/>
                <w:color w:val="000000"/>
                <w:sz w:val="14"/>
                <w:szCs w:val="14"/>
              </w:rPr>
              <w:t>,0</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r w:rsidR="00FE33B8">
              <w:rPr>
                <w:rFonts w:ascii="Calibri" w:hAnsi="Calibri"/>
                <w:color w:val="000000"/>
                <w:sz w:val="14"/>
                <w:szCs w:val="14"/>
              </w:rPr>
              <w:t>,0</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100</w:t>
            </w:r>
            <w:r w:rsidR="00FE33B8">
              <w:rPr>
                <w:rFonts w:ascii="Calibri" w:hAnsi="Calibri"/>
                <w:color w:val="000000"/>
                <w:sz w:val="14"/>
                <w:szCs w:val="14"/>
              </w:rPr>
              <w:t>,0</w:t>
            </w:r>
          </w:p>
        </w:tc>
        <w:tc>
          <w:tcPr>
            <w:tcW w:w="850" w:type="dxa"/>
            <w:tcBorders>
              <w:top w:val="nil"/>
              <w:left w:val="nil"/>
              <w:bottom w:val="nil"/>
              <w:right w:val="nil"/>
            </w:tcBorders>
            <w:vAlign w:val="bottom"/>
          </w:tcPr>
          <w:p w:rsidR="00110E4F" w:rsidRPr="00174B1C" w:rsidRDefault="000604A3" w:rsidP="00822CE9">
            <w:pPr>
              <w:pStyle w:val="a7"/>
              <w:ind w:left="227"/>
              <w:jc w:val="right"/>
              <w:rPr>
                <w:rFonts w:ascii="Calibri" w:hAnsi="Calibri"/>
                <w:sz w:val="14"/>
                <w:szCs w:val="14"/>
              </w:rPr>
            </w:pPr>
            <w:r w:rsidRPr="00174B1C">
              <w:rPr>
                <w:rFonts w:ascii="Calibri" w:hAnsi="Calibri"/>
                <w:sz w:val="14"/>
                <w:szCs w:val="14"/>
              </w:rPr>
              <w:t>100</w:t>
            </w:r>
            <w:r w:rsidR="00FE33B8">
              <w:rPr>
                <w:rFonts w:ascii="Calibri" w:hAnsi="Calibri"/>
                <w:sz w:val="14"/>
                <w:szCs w:val="14"/>
              </w:rPr>
              <w:t>,0</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Тепловозы </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оның  ішінде пайдалануда болған, жылдар</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rPr>
            </w:pPr>
          </w:p>
        </w:tc>
        <w:tc>
          <w:tcPr>
            <w:tcW w:w="850" w:type="dxa"/>
            <w:tcBorders>
              <w:top w:val="nil"/>
              <w:left w:val="nil"/>
              <w:bottom w:val="nil"/>
              <w:right w:val="nil"/>
            </w:tcBorders>
            <w:vAlign w:val="bottom"/>
          </w:tcPr>
          <w:p w:rsidR="00110E4F" w:rsidRPr="00174B1C" w:rsidRDefault="00110E4F" w:rsidP="00822CE9">
            <w:pPr>
              <w:pStyle w:val="a7"/>
              <w:jc w:val="right"/>
              <w:rPr>
                <w:rFonts w:ascii="Calibri" w:hAnsi="Calibri"/>
                <w:sz w:val="14"/>
                <w:szCs w:val="14"/>
              </w:rPr>
            </w:pP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в том числе находящиеся в эксплуатации, лет</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5 жылға дейін</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30</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29,5</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30,1</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rPr>
            </w:pPr>
            <w:r w:rsidRPr="002E493E">
              <w:rPr>
                <w:rFonts w:ascii="Calibri" w:hAnsi="Calibri"/>
                <w:color w:val="000000"/>
                <w:sz w:val="14"/>
                <w:szCs w:val="14"/>
              </w:rPr>
              <w:t>22,9</w:t>
            </w:r>
          </w:p>
        </w:tc>
        <w:tc>
          <w:tcPr>
            <w:tcW w:w="850" w:type="dxa"/>
            <w:tcBorders>
              <w:top w:val="nil"/>
              <w:left w:val="nil"/>
              <w:bottom w:val="nil"/>
              <w:right w:val="nil"/>
            </w:tcBorders>
            <w:vAlign w:val="bottom"/>
          </w:tcPr>
          <w:p w:rsidR="00110E4F" w:rsidRPr="00174B1C" w:rsidRDefault="00AF3692" w:rsidP="00822CE9">
            <w:pPr>
              <w:pStyle w:val="a7"/>
              <w:jc w:val="right"/>
              <w:rPr>
                <w:rFonts w:ascii="Calibri" w:hAnsi="Calibri"/>
                <w:sz w:val="14"/>
                <w:szCs w:val="14"/>
              </w:rPr>
            </w:pPr>
            <w:r w:rsidRPr="00174B1C">
              <w:rPr>
                <w:rFonts w:ascii="Calibri" w:hAnsi="Calibri"/>
                <w:sz w:val="14"/>
                <w:szCs w:val="14"/>
              </w:rPr>
              <w:t>11,8</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до 5 лет</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5-тен астам 10-ға дейін</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1,6</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2,8</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5,6</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lang w:val="en-US"/>
              </w:rPr>
            </w:pPr>
            <w:r w:rsidRPr="002E493E">
              <w:rPr>
                <w:rFonts w:ascii="Calibri" w:hAnsi="Calibri"/>
                <w:color w:val="000000"/>
                <w:sz w:val="14"/>
                <w:szCs w:val="14"/>
              </w:rPr>
              <w:t>14,</w:t>
            </w:r>
            <w:r w:rsidRPr="002E493E">
              <w:rPr>
                <w:rFonts w:ascii="Calibri" w:hAnsi="Calibri"/>
                <w:color w:val="000000"/>
                <w:sz w:val="14"/>
                <w:szCs w:val="14"/>
                <w:lang w:val="en-US"/>
              </w:rPr>
              <w:t>8</w:t>
            </w:r>
          </w:p>
        </w:tc>
        <w:tc>
          <w:tcPr>
            <w:tcW w:w="850" w:type="dxa"/>
            <w:tcBorders>
              <w:top w:val="nil"/>
              <w:left w:val="nil"/>
              <w:bottom w:val="nil"/>
              <w:right w:val="nil"/>
            </w:tcBorders>
            <w:vAlign w:val="bottom"/>
          </w:tcPr>
          <w:p w:rsidR="00110E4F" w:rsidRPr="00174B1C" w:rsidRDefault="00AF3692" w:rsidP="00822CE9">
            <w:pPr>
              <w:pStyle w:val="a7"/>
              <w:jc w:val="right"/>
              <w:rPr>
                <w:rFonts w:ascii="Calibri" w:hAnsi="Calibri"/>
                <w:sz w:val="14"/>
                <w:szCs w:val="14"/>
              </w:rPr>
            </w:pPr>
            <w:r w:rsidRPr="00174B1C">
              <w:rPr>
                <w:rFonts w:ascii="Calibri" w:hAnsi="Calibri"/>
                <w:sz w:val="14"/>
                <w:szCs w:val="14"/>
              </w:rPr>
              <w:t>24,8</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5 до 10</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10-нан астам 15-ке дейін</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 xml:space="preserve"> 0,22</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0,3</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0,8</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rPr>
            </w:pPr>
            <w:r w:rsidRPr="002E493E">
              <w:rPr>
                <w:rFonts w:ascii="Calibri" w:hAnsi="Calibri"/>
                <w:color w:val="000000"/>
                <w:sz w:val="14"/>
                <w:szCs w:val="14"/>
              </w:rPr>
              <w:t>0,8</w:t>
            </w:r>
          </w:p>
        </w:tc>
        <w:tc>
          <w:tcPr>
            <w:tcW w:w="850" w:type="dxa"/>
            <w:tcBorders>
              <w:top w:val="nil"/>
              <w:left w:val="nil"/>
              <w:bottom w:val="nil"/>
              <w:right w:val="nil"/>
            </w:tcBorders>
            <w:vAlign w:val="bottom"/>
          </w:tcPr>
          <w:p w:rsidR="00110E4F" w:rsidRPr="00174B1C" w:rsidRDefault="00AF3692" w:rsidP="00822CE9">
            <w:pPr>
              <w:pStyle w:val="a7"/>
              <w:jc w:val="right"/>
              <w:rPr>
                <w:rFonts w:ascii="Calibri" w:hAnsi="Calibri"/>
                <w:sz w:val="14"/>
                <w:szCs w:val="14"/>
              </w:rPr>
            </w:pPr>
            <w:r w:rsidRPr="00174B1C">
              <w:rPr>
                <w:rFonts w:ascii="Calibri" w:hAnsi="Calibri"/>
                <w:sz w:val="14"/>
                <w:szCs w:val="14"/>
              </w:rPr>
              <w:t>2,1</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10 до 15</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15-тен астам 20-ға дейін</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 xml:space="preserve"> 0,03</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0,03</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0,1</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lang w:val="en-US"/>
              </w:rPr>
            </w:pPr>
            <w:r w:rsidRPr="002E493E">
              <w:rPr>
                <w:rFonts w:ascii="Calibri" w:hAnsi="Calibri"/>
                <w:color w:val="000000"/>
                <w:sz w:val="14"/>
                <w:szCs w:val="14"/>
              </w:rPr>
              <w:t>0,</w:t>
            </w:r>
            <w:r w:rsidRPr="002E493E">
              <w:rPr>
                <w:rFonts w:ascii="Calibri" w:hAnsi="Calibri"/>
                <w:color w:val="000000"/>
                <w:sz w:val="14"/>
                <w:szCs w:val="14"/>
                <w:lang w:val="en-US"/>
              </w:rPr>
              <w:t>1</w:t>
            </w:r>
          </w:p>
        </w:tc>
        <w:tc>
          <w:tcPr>
            <w:tcW w:w="850" w:type="dxa"/>
            <w:tcBorders>
              <w:top w:val="nil"/>
              <w:left w:val="nil"/>
              <w:bottom w:val="nil"/>
              <w:right w:val="nil"/>
            </w:tcBorders>
            <w:vAlign w:val="bottom"/>
          </w:tcPr>
          <w:p w:rsidR="00110E4F" w:rsidRPr="00174B1C" w:rsidRDefault="00AF3692" w:rsidP="00822CE9">
            <w:pPr>
              <w:pStyle w:val="a7"/>
              <w:jc w:val="right"/>
              <w:rPr>
                <w:rFonts w:ascii="Calibri" w:hAnsi="Calibri"/>
                <w:sz w:val="14"/>
                <w:szCs w:val="14"/>
              </w:rPr>
            </w:pPr>
            <w:r w:rsidRPr="00174B1C">
              <w:rPr>
                <w:rFonts w:ascii="Calibri" w:hAnsi="Calibri"/>
                <w:sz w:val="14"/>
                <w:szCs w:val="14"/>
              </w:rPr>
              <w:t>0,1</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15 до 20</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20-дан астам 25-ке дейін</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7,1</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6,3</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3,9</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rPr>
            </w:pPr>
            <w:r w:rsidRPr="002E493E">
              <w:rPr>
                <w:rFonts w:ascii="Calibri" w:hAnsi="Calibri"/>
                <w:color w:val="000000"/>
                <w:sz w:val="14"/>
                <w:szCs w:val="14"/>
              </w:rPr>
              <w:t>1,0</w:t>
            </w:r>
          </w:p>
        </w:tc>
        <w:tc>
          <w:tcPr>
            <w:tcW w:w="850" w:type="dxa"/>
            <w:tcBorders>
              <w:top w:val="nil"/>
              <w:left w:val="nil"/>
              <w:bottom w:val="nil"/>
              <w:right w:val="nil"/>
            </w:tcBorders>
            <w:vAlign w:val="bottom"/>
          </w:tcPr>
          <w:p w:rsidR="00110E4F" w:rsidRPr="00174B1C" w:rsidRDefault="00AF3692" w:rsidP="00822CE9">
            <w:pPr>
              <w:pStyle w:val="a7"/>
              <w:jc w:val="right"/>
              <w:rPr>
                <w:rFonts w:ascii="Calibri" w:hAnsi="Calibri"/>
                <w:sz w:val="14"/>
                <w:szCs w:val="14"/>
              </w:rPr>
            </w:pPr>
            <w:r w:rsidRPr="00174B1C">
              <w:rPr>
                <w:rFonts w:ascii="Calibri" w:hAnsi="Calibri"/>
                <w:sz w:val="14"/>
                <w:szCs w:val="14"/>
              </w:rPr>
              <w:t>-</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20 до 25</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25-тен астам</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61</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61,0</w:t>
            </w:r>
          </w:p>
        </w:tc>
        <w:tc>
          <w:tcPr>
            <w:tcW w:w="850" w:type="dxa"/>
            <w:tcBorders>
              <w:top w:val="nil"/>
              <w:left w:val="nil"/>
              <w:bottom w:val="nil"/>
              <w:right w:val="nil"/>
            </w:tcBorders>
            <w:vAlign w:val="bottom"/>
          </w:tcPr>
          <w:p w:rsidR="00110E4F" w:rsidRPr="002E493E" w:rsidRDefault="00110E4F" w:rsidP="00822CE9">
            <w:pPr>
              <w:pStyle w:val="ac"/>
              <w:rPr>
                <w:rFonts w:ascii="Calibri" w:hAnsi="Calibri"/>
                <w:color w:val="000000"/>
                <w:sz w:val="14"/>
                <w:szCs w:val="14"/>
              </w:rPr>
            </w:pPr>
            <w:r w:rsidRPr="002E493E">
              <w:rPr>
                <w:rFonts w:ascii="Calibri" w:hAnsi="Calibri"/>
                <w:color w:val="000000"/>
                <w:sz w:val="14"/>
                <w:szCs w:val="14"/>
              </w:rPr>
              <w:t>59,5</w:t>
            </w:r>
          </w:p>
        </w:tc>
        <w:tc>
          <w:tcPr>
            <w:tcW w:w="850" w:type="dxa"/>
            <w:tcBorders>
              <w:top w:val="nil"/>
              <w:left w:val="nil"/>
              <w:bottom w:val="nil"/>
              <w:right w:val="nil"/>
            </w:tcBorders>
            <w:vAlign w:val="bottom"/>
          </w:tcPr>
          <w:p w:rsidR="00110E4F" w:rsidRPr="002E493E" w:rsidRDefault="00110E4F" w:rsidP="00822CE9">
            <w:pPr>
              <w:pStyle w:val="a7"/>
              <w:jc w:val="right"/>
              <w:rPr>
                <w:rFonts w:ascii="Calibri" w:hAnsi="Calibri"/>
                <w:color w:val="000000"/>
                <w:sz w:val="14"/>
                <w:szCs w:val="14"/>
                <w:lang w:val="en-US"/>
              </w:rPr>
            </w:pPr>
            <w:r w:rsidRPr="002E493E">
              <w:rPr>
                <w:rFonts w:ascii="Calibri" w:hAnsi="Calibri"/>
                <w:color w:val="000000"/>
                <w:sz w:val="14"/>
                <w:szCs w:val="14"/>
              </w:rPr>
              <w:t>60,</w:t>
            </w:r>
            <w:r w:rsidRPr="002E493E">
              <w:rPr>
                <w:rFonts w:ascii="Calibri" w:hAnsi="Calibri"/>
                <w:color w:val="000000"/>
                <w:sz w:val="14"/>
                <w:szCs w:val="14"/>
                <w:lang w:val="en-US"/>
              </w:rPr>
              <w:t>3</w:t>
            </w:r>
          </w:p>
        </w:tc>
        <w:tc>
          <w:tcPr>
            <w:tcW w:w="850" w:type="dxa"/>
            <w:tcBorders>
              <w:top w:val="nil"/>
              <w:left w:val="nil"/>
              <w:bottom w:val="nil"/>
              <w:right w:val="nil"/>
            </w:tcBorders>
            <w:vAlign w:val="bottom"/>
          </w:tcPr>
          <w:p w:rsidR="00110E4F" w:rsidRPr="00174B1C" w:rsidRDefault="00AF3692" w:rsidP="00822CE9">
            <w:pPr>
              <w:pStyle w:val="a7"/>
              <w:jc w:val="right"/>
              <w:rPr>
                <w:rFonts w:ascii="Calibri" w:hAnsi="Calibri"/>
                <w:sz w:val="14"/>
                <w:szCs w:val="14"/>
              </w:rPr>
            </w:pPr>
            <w:r w:rsidRPr="00174B1C">
              <w:rPr>
                <w:rFonts w:ascii="Calibri" w:hAnsi="Calibri"/>
                <w:sz w:val="14"/>
                <w:szCs w:val="14"/>
              </w:rPr>
              <w:t>61,2</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25 лет</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Жолаушылар вагондары </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r w:rsidR="00FE33B8">
              <w:rPr>
                <w:rFonts w:ascii="Calibri" w:hAnsi="Calibri"/>
                <w:color w:val="000000"/>
                <w:sz w:val="14"/>
                <w:szCs w:val="14"/>
              </w:rPr>
              <w:t>,0</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r w:rsidR="00FE33B8">
              <w:rPr>
                <w:rFonts w:ascii="Calibri" w:hAnsi="Calibri"/>
                <w:color w:val="000000"/>
                <w:sz w:val="14"/>
                <w:szCs w:val="14"/>
              </w:rPr>
              <w:t>,0</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r w:rsidR="00FE33B8">
              <w:rPr>
                <w:rFonts w:ascii="Calibri" w:hAnsi="Calibri"/>
                <w:color w:val="000000"/>
                <w:sz w:val="14"/>
                <w:szCs w:val="14"/>
              </w:rPr>
              <w:t>,0</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100</w:t>
            </w:r>
            <w:r w:rsidR="00FE33B8">
              <w:rPr>
                <w:rFonts w:ascii="Calibri" w:hAnsi="Calibri"/>
                <w:color w:val="000000"/>
                <w:sz w:val="14"/>
                <w:szCs w:val="14"/>
              </w:rPr>
              <w:t>,0</w:t>
            </w:r>
          </w:p>
        </w:tc>
        <w:tc>
          <w:tcPr>
            <w:tcW w:w="850" w:type="dxa"/>
            <w:tcBorders>
              <w:top w:val="nil"/>
              <w:left w:val="nil"/>
              <w:bottom w:val="nil"/>
              <w:right w:val="nil"/>
            </w:tcBorders>
            <w:vAlign w:val="bottom"/>
          </w:tcPr>
          <w:p w:rsidR="00110E4F" w:rsidRPr="00174B1C" w:rsidRDefault="00EE6353" w:rsidP="00822CE9">
            <w:pPr>
              <w:pStyle w:val="a7"/>
              <w:ind w:left="227"/>
              <w:jc w:val="right"/>
              <w:rPr>
                <w:rFonts w:ascii="Calibri" w:hAnsi="Calibri"/>
                <w:sz w:val="14"/>
                <w:szCs w:val="14"/>
              </w:rPr>
            </w:pPr>
            <w:r w:rsidRPr="00174B1C">
              <w:rPr>
                <w:rFonts w:ascii="Calibri" w:hAnsi="Calibri"/>
                <w:sz w:val="14"/>
                <w:szCs w:val="14"/>
              </w:rPr>
              <w:t>100</w:t>
            </w:r>
            <w:r w:rsidR="00FE33B8">
              <w:rPr>
                <w:rFonts w:ascii="Calibri" w:hAnsi="Calibri"/>
                <w:sz w:val="14"/>
                <w:szCs w:val="14"/>
              </w:rPr>
              <w:t>,0</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Пассажирские вагоны </w:t>
            </w:r>
          </w:p>
        </w:tc>
      </w:tr>
      <w:tr w:rsidR="00110E4F" w:rsidRPr="00625B7F" w:rsidTr="001C47AA">
        <w:trPr>
          <w:trHeight w:val="313"/>
        </w:trPr>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оның  ішінде пайдалануда болған, жылдар</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p>
        </w:tc>
        <w:tc>
          <w:tcPr>
            <w:tcW w:w="850" w:type="dxa"/>
            <w:tcBorders>
              <w:top w:val="nil"/>
              <w:left w:val="nil"/>
              <w:bottom w:val="nil"/>
              <w:right w:val="nil"/>
            </w:tcBorders>
            <w:vAlign w:val="bottom"/>
          </w:tcPr>
          <w:p w:rsidR="00110E4F" w:rsidRPr="00174B1C" w:rsidRDefault="00110E4F" w:rsidP="00822CE9">
            <w:pPr>
              <w:pStyle w:val="a7"/>
              <w:ind w:left="227"/>
              <w:jc w:val="right"/>
              <w:rPr>
                <w:rFonts w:ascii="Calibri" w:hAnsi="Calibri"/>
                <w:sz w:val="14"/>
                <w:szCs w:val="14"/>
              </w:rPr>
            </w:pP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в том числе находящиеся в эксплуатации, лет</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5 жылға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13,4</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13,5</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25,5</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27,4</w:t>
            </w:r>
          </w:p>
        </w:tc>
        <w:tc>
          <w:tcPr>
            <w:tcW w:w="850" w:type="dxa"/>
            <w:tcBorders>
              <w:top w:val="nil"/>
              <w:left w:val="nil"/>
              <w:bottom w:val="nil"/>
              <w:right w:val="nil"/>
            </w:tcBorders>
            <w:vAlign w:val="bottom"/>
          </w:tcPr>
          <w:p w:rsidR="00110E4F" w:rsidRPr="00174B1C" w:rsidRDefault="00EE6353" w:rsidP="00822CE9">
            <w:pPr>
              <w:pStyle w:val="a7"/>
              <w:ind w:left="227"/>
              <w:jc w:val="right"/>
              <w:rPr>
                <w:rFonts w:ascii="Calibri" w:hAnsi="Calibri"/>
                <w:sz w:val="14"/>
                <w:szCs w:val="14"/>
              </w:rPr>
            </w:pPr>
            <w:r w:rsidRPr="00174B1C">
              <w:rPr>
                <w:rFonts w:ascii="Calibri" w:hAnsi="Calibri"/>
                <w:sz w:val="14"/>
                <w:szCs w:val="14"/>
              </w:rPr>
              <w:t>28,9</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до 5 лет</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5-тен астам 10-ға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2,3</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2,3</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3,1</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2,3</w:t>
            </w:r>
          </w:p>
        </w:tc>
        <w:tc>
          <w:tcPr>
            <w:tcW w:w="850" w:type="dxa"/>
            <w:tcBorders>
              <w:top w:val="nil"/>
              <w:left w:val="nil"/>
              <w:bottom w:val="nil"/>
              <w:right w:val="nil"/>
            </w:tcBorders>
            <w:vAlign w:val="bottom"/>
          </w:tcPr>
          <w:p w:rsidR="00110E4F" w:rsidRPr="00174B1C" w:rsidRDefault="00EE6353" w:rsidP="00822CE9">
            <w:pPr>
              <w:pStyle w:val="a7"/>
              <w:ind w:left="227"/>
              <w:jc w:val="right"/>
              <w:rPr>
                <w:rFonts w:ascii="Calibri" w:hAnsi="Calibri"/>
                <w:sz w:val="14"/>
                <w:szCs w:val="14"/>
              </w:rPr>
            </w:pPr>
            <w:r w:rsidRPr="00174B1C">
              <w:rPr>
                <w:rFonts w:ascii="Calibri" w:hAnsi="Calibri"/>
                <w:sz w:val="14"/>
                <w:szCs w:val="14"/>
              </w:rPr>
              <w:t>6,0</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5 до 10</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10-нан астам 15-ке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0,2</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0,2</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4,2</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4,9</w:t>
            </w:r>
          </w:p>
        </w:tc>
        <w:tc>
          <w:tcPr>
            <w:tcW w:w="850" w:type="dxa"/>
            <w:tcBorders>
              <w:top w:val="nil"/>
              <w:left w:val="nil"/>
              <w:bottom w:val="nil"/>
              <w:right w:val="nil"/>
            </w:tcBorders>
            <w:vAlign w:val="bottom"/>
          </w:tcPr>
          <w:p w:rsidR="00110E4F" w:rsidRPr="00174B1C" w:rsidRDefault="00180A9C" w:rsidP="00822CE9">
            <w:pPr>
              <w:pStyle w:val="a7"/>
              <w:ind w:left="227"/>
              <w:jc w:val="right"/>
              <w:rPr>
                <w:rFonts w:ascii="Calibri" w:hAnsi="Calibri"/>
                <w:sz w:val="14"/>
                <w:szCs w:val="14"/>
              </w:rPr>
            </w:pPr>
            <w:r w:rsidRPr="00174B1C">
              <w:rPr>
                <w:rFonts w:ascii="Calibri" w:hAnsi="Calibri"/>
                <w:sz w:val="14"/>
                <w:szCs w:val="14"/>
              </w:rPr>
              <w:t>7,0</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10 до 15</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15-тен астам 20-ға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11,1</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11,2</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0,2</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0,2</w:t>
            </w:r>
          </w:p>
        </w:tc>
        <w:tc>
          <w:tcPr>
            <w:tcW w:w="850" w:type="dxa"/>
            <w:tcBorders>
              <w:top w:val="nil"/>
              <w:left w:val="nil"/>
              <w:bottom w:val="nil"/>
              <w:right w:val="nil"/>
            </w:tcBorders>
            <w:vAlign w:val="bottom"/>
          </w:tcPr>
          <w:p w:rsidR="00110E4F" w:rsidRPr="00174B1C" w:rsidRDefault="00EE6353" w:rsidP="00822CE9">
            <w:pPr>
              <w:pStyle w:val="a7"/>
              <w:ind w:left="227"/>
              <w:jc w:val="right"/>
              <w:rPr>
                <w:rFonts w:ascii="Calibri" w:hAnsi="Calibri"/>
                <w:sz w:val="14"/>
                <w:szCs w:val="14"/>
              </w:rPr>
            </w:pPr>
            <w:r w:rsidRPr="00174B1C">
              <w:rPr>
                <w:rFonts w:ascii="Calibri" w:hAnsi="Calibri"/>
                <w:sz w:val="14"/>
                <w:szCs w:val="14"/>
              </w:rPr>
              <w:t>0,1</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15 до 20</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20-дан астам 25-ке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20,4</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20,4</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18,5</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16,8</w:t>
            </w:r>
          </w:p>
        </w:tc>
        <w:tc>
          <w:tcPr>
            <w:tcW w:w="850" w:type="dxa"/>
            <w:tcBorders>
              <w:top w:val="nil"/>
              <w:left w:val="nil"/>
              <w:bottom w:val="nil"/>
              <w:right w:val="nil"/>
            </w:tcBorders>
            <w:vAlign w:val="bottom"/>
          </w:tcPr>
          <w:p w:rsidR="00110E4F" w:rsidRPr="00174B1C" w:rsidRDefault="00180A9C" w:rsidP="00822CE9">
            <w:pPr>
              <w:pStyle w:val="a7"/>
              <w:ind w:left="227"/>
              <w:jc w:val="right"/>
              <w:rPr>
                <w:rFonts w:ascii="Calibri" w:hAnsi="Calibri"/>
                <w:sz w:val="14"/>
                <w:szCs w:val="14"/>
              </w:rPr>
            </w:pPr>
            <w:r w:rsidRPr="00174B1C">
              <w:rPr>
                <w:rFonts w:ascii="Calibri" w:hAnsi="Calibri"/>
                <w:sz w:val="14"/>
                <w:szCs w:val="14"/>
              </w:rPr>
              <w:t>13,5</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20 до 25</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25-тен астам</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52,3</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52,4</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48,5</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48,4</w:t>
            </w:r>
          </w:p>
        </w:tc>
        <w:tc>
          <w:tcPr>
            <w:tcW w:w="850" w:type="dxa"/>
            <w:tcBorders>
              <w:top w:val="nil"/>
              <w:left w:val="nil"/>
              <w:bottom w:val="nil"/>
              <w:right w:val="nil"/>
            </w:tcBorders>
            <w:vAlign w:val="bottom"/>
          </w:tcPr>
          <w:p w:rsidR="00110E4F" w:rsidRPr="00174B1C" w:rsidRDefault="00180A9C" w:rsidP="00822CE9">
            <w:pPr>
              <w:pStyle w:val="a7"/>
              <w:ind w:left="227"/>
              <w:jc w:val="right"/>
              <w:rPr>
                <w:rFonts w:ascii="Calibri" w:hAnsi="Calibri"/>
                <w:sz w:val="14"/>
                <w:szCs w:val="14"/>
              </w:rPr>
            </w:pPr>
            <w:r w:rsidRPr="00174B1C">
              <w:rPr>
                <w:rFonts w:ascii="Calibri" w:hAnsi="Calibri"/>
                <w:sz w:val="14"/>
                <w:szCs w:val="14"/>
              </w:rPr>
              <w:t>44,5</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25 лет</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Багаж вагондары </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100</w:t>
            </w:r>
          </w:p>
        </w:tc>
        <w:tc>
          <w:tcPr>
            <w:tcW w:w="850" w:type="dxa"/>
            <w:tcBorders>
              <w:top w:val="nil"/>
              <w:left w:val="nil"/>
              <w:bottom w:val="nil"/>
              <w:right w:val="nil"/>
            </w:tcBorders>
            <w:vAlign w:val="bottom"/>
          </w:tcPr>
          <w:p w:rsidR="00110E4F" w:rsidRPr="00174B1C" w:rsidRDefault="00180A9C" w:rsidP="00822CE9">
            <w:pPr>
              <w:pStyle w:val="a7"/>
              <w:ind w:left="227"/>
              <w:jc w:val="right"/>
              <w:rPr>
                <w:rFonts w:ascii="Calibri" w:hAnsi="Calibri"/>
                <w:sz w:val="14"/>
                <w:szCs w:val="14"/>
              </w:rPr>
            </w:pPr>
            <w:r w:rsidRPr="00174B1C">
              <w:rPr>
                <w:rFonts w:ascii="Calibri" w:hAnsi="Calibri"/>
                <w:sz w:val="14"/>
                <w:szCs w:val="14"/>
              </w:rPr>
              <w:t>100</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Багажные вагоны </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оның  ішінде пайдалануда болған, жылдар</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p>
        </w:tc>
        <w:tc>
          <w:tcPr>
            <w:tcW w:w="850" w:type="dxa"/>
            <w:tcBorders>
              <w:top w:val="nil"/>
              <w:left w:val="nil"/>
              <w:bottom w:val="nil"/>
              <w:right w:val="nil"/>
            </w:tcBorders>
            <w:vAlign w:val="bottom"/>
          </w:tcPr>
          <w:p w:rsidR="00110E4F" w:rsidRPr="00174B1C" w:rsidRDefault="00110E4F" w:rsidP="00822CE9">
            <w:pPr>
              <w:pStyle w:val="a7"/>
              <w:ind w:left="227"/>
              <w:jc w:val="right"/>
              <w:rPr>
                <w:rFonts w:ascii="Calibri" w:hAnsi="Calibri"/>
                <w:sz w:val="14"/>
                <w:szCs w:val="14"/>
              </w:rPr>
            </w:pP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в том числе находящиеся в эксплуатации, лет</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5 жылға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27,6</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27,6</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174B1C" w:rsidRDefault="0062315B" w:rsidP="00822CE9">
            <w:pPr>
              <w:pStyle w:val="a7"/>
              <w:ind w:left="227"/>
              <w:jc w:val="right"/>
              <w:rPr>
                <w:rFonts w:ascii="Calibri" w:hAnsi="Calibri"/>
                <w:sz w:val="14"/>
                <w:szCs w:val="14"/>
              </w:rPr>
            </w:pPr>
            <w:r w:rsidRPr="00174B1C">
              <w:rPr>
                <w:rFonts w:ascii="Calibri" w:hAnsi="Calibri"/>
                <w:sz w:val="14"/>
                <w:szCs w:val="14"/>
              </w:rPr>
              <w:t>-</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до 5 лет</w:t>
            </w:r>
          </w:p>
        </w:tc>
      </w:tr>
      <w:tr w:rsidR="00110E4F" w:rsidRPr="00625B7F" w:rsidTr="001C47AA">
        <w:tc>
          <w:tcPr>
            <w:tcW w:w="2694" w:type="dxa"/>
            <w:tcBorders>
              <w:top w:val="nil"/>
              <w:left w:val="nil"/>
              <w:bottom w:val="nil"/>
              <w:right w:val="nil"/>
            </w:tcBorders>
            <w:vAlign w:val="bottom"/>
          </w:tcPr>
          <w:p w:rsidR="00110E4F"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5-тен астам 10-ға дейін</w:t>
            </w:r>
          </w:p>
          <w:p w:rsidR="0062315B" w:rsidRPr="002E493E" w:rsidRDefault="0062315B" w:rsidP="00822CE9">
            <w:pPr>
              <w:pStyle w:val="a7"/>
              <w:ind w:left="227"/>
              <w:rPr>
                <w:rFonts w:ascii="Calibri" w:hAnsi="Calibri"/>
                <w:color w:val="000000"/>
                <w:sz w:val="14"/>
                <w:szCs w:val="14"/>
              </w:rPr>
            </w:pPr>
            <w:r>
              <w:rPr>
                <w:rFonts w:ascii="Calibri" w:hAnsi="Calibri"/>
                <w:color w:val="000000"/>
                <w:sz w:val="14"/>
                <w:szCs w:val="14"/>
              </w:rPr>
              <w:t xml:space="preserve">  </w:t>
            </w:r>
            <w:r w:rsidRPr="002E493E">
              <w:rPr>
                <w:rFonts w:ascii="Calibri" w:hAnsi="Calibri"/>
                <w:color w:val="000000"/>
                <w:sz w:val="14"/>
                <w:szCs w:val="14"/>
              </w:rPr>
              <w:t>10-нан астам 15-ке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28,6</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21,4</w:t>
            </w:r>
          </w:p>
        </w:tc>
        <w:tc>
          <w:tcPr>
            <w:tcW w:w="850" w:type="dxa"/>
            <w:tcBorders>
              <w:top w:val="nil"/>
              <w:left w:val="nil"/>
              <w:bottom w:val="nil"/>
              <w:right w:val="nil"/>
            </w:tcBorders>
            <w:vAlign w:val="bottom"/>
          </w:tcPr>
          <w:p w:rsidR="00110E4F" w:rsidRPr="00174B1C" w:rsidRDefault="0062315B" w:rsidP="00822CE9">
            <w:pPr>
              <w:pStyle w:val="a7"/>
              <w:ind w:left="227"/>
              <w:jc w:val="right"/>
              <w:rPr>
                <w:rFonts w:ascii="Calibri" w:hAnsi="Calibri"/>
                <w:sz w:val="14"/>
                <w:szCs w:val="14"/>
              </w:rPr>
            </w:pPr>
            <w:r w:rsidRPr="00174B1C">
              <w:rPr>
                <w:rFonts w:ascii="Calibri" w:hAnsi="Calibri"/>
                <w:sz w:val="14"/>
                <w:szCs w:val="14"/>
              </w:rPr>
              <w:t>28,6</w:t>
            </w:r>
          </w:p>
        </w:tc>
        <w:tc>
          <w:tcPr>
            <w:tcW w:w="3121" w:type="dxa"/>
            <w:tcBorders>
              <w:top w:val="nil"/>
              <w:left w:val="nil"/>
              <w:bottom w:val="nil"/>
              <w:right w:val="nil"/>
            </w:tcBorders>
            <w:vAlign w:val="bottom"/>
          </w:tcPr>
          <w:p w:rsidR="00110E4F"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5 до 10</w:t>
            </w:r>
          </w:p>
          <w:p w:rsidR="0062315B" w:rsidRPr="002E493E" w:rsidRDefault="0062315B"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10 до 15</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15-тен астам 20-ға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174B1C" w:rsidRDefault="0062315B" w:rsidP="00822CE9">
            <w:pPr>
              <w:pStyle w:val="a7"/>
              <w:ind w:left="227"/>
              <w:jc w:val="right"/>
              <w:rPr>
                <w:rFonts w:ascii="Calibri" w:hAnsi="Calibri"/>
                <w:sz w:val="14"/>
                <w:szCs w:val="14"/>
              </w:rPr>
            </w:pPr>
            <w:r w:rsidRPr="00174B1C">
              <w:rPr>
                <w:rFonts w:ascii="Calibri" w:hAnsi="Calibri"/>
                <w:sz w:val="14"/>
                <w:szCs w:val="14"/>
              </w:rPr>
              <w:t>-</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15 до 20</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20-дан астам 25-ке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10,3</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10,3</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110E4F" w:rsidRPr="00174B1C" w:rsidRDefault="0062315B" w:rsidP="00822CE9">
            <w:pPr>
              <w:pStyle w:val="a7"/>
              <w:ind w:left="227"/>
              <w:jc w:val="right"/>
              <w:rPr>
                <w:rFonts w:ascii="Calibri" w:hAnsi="Calibri"/>
                <w:sz w:val="14"/>
                <w:szCs w:val="14"/>
              </w:rPr>
            </w:pPr>
            <w:r w:rsidRPr="00174B1C">
              <w:rPr>
                <w:rFonts w:ascii="Calibri" w:hAnsi="Calibri"/>
                <w:sz w:val="14"/>
                <w:szCs w:val="14"/>
              </w:rPr>
              <w:t>-</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20 до 25</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25-тен астам</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62,1</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62,1</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71,4</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71,4</w:t>
            </w:r>
          </w:p>
        </w:tc>
        <w:tc>
          <w:tcPr>
            <w:tcW w:w="850" w:type="dxa"/>
            <w:tcBorders>
              <w:top w:val="nil"/>
              <w:left w:val="nil"/>
              <w:bottom w:val="nil"/>
              <w:right w:val="nil"/>
            </w:tcBorders>
            <w:vAlign w:val="bottom"/>
          </w:tcPr>
          <w:p w:rsidR="00110E4F" w:rsidRPr="00174B1C" w:rsidRDefault="0062315B" w:rsidP="00822CE9">
            <w:pPr>
              <w:pStyle w:val="a7"/>
              <w:ind w:left="227"/>
              <w:jc w:val="right"/>
              <w:rPr>
                <w:rFonts w:ascii="Calibri" w:hAnsi="Calibri"/>
                <w:sz w:val="14"/>
                <w:szCs w:val="14"/>
              </w:rPr>
            </w:pPr>
            <w:r w:rsidRPr="00174B1C">
              <w:rPr>
                <w:rFonts w:ascii="Calibri" w:hAnsi="Calibri"/>
                <w:sz w:val="14"/>
                <w:szCs w:val="14"/>
              </w:rPr>
              <w:t>71,4</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25 лет</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Жүк вагондары </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100</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100</w:t>
            </w:r>
          </w:p>
        </w:tc>
        <w:tc>
          <w:tcPr>
            <w:tcW w:w="850" w:type="dxa"/>
            <w:tcBorders>
              <w:top w:val="nil"/>
              <w:left w:val="nil"/>
              <w:bottom w:val="nil"/>
              <w:right w:val="nil"/>
            </w:tcBorders>
            <w:vAlign w:val="bottom"/>
          </w:tcPr>
          <w:p w:rsidR="00110E4F" w:rsidRPr="00174B1C" w:rsidRDefault="0062315B" w:rsidP="00822CE9">
            <w:pPr>
              <w:pStyle w:val="a7"/>
              <w:ind w:left="227"/>
              <w:jc w:val="right"/>
              <w:rPr>
                <w:rFonts w:ascii="Calibri" w:hAnsi="Calibri"/>
                <w:sz w:val="14"/>
                <w:szCs w:val="14"/>
              </w:rPr>
            </w:pPr>
            <w:r w:rsidRPr="00174B1C">
              <w:rPr>
                <w:rFonts w:ascii="Calibri" w:hAnsi="Calibri"/>
                <w:sz w:val="14"/>
                <w:szCs w:val="14"/>
              </w:rPr>
              <w:t>100</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Грузовые вагоны </w:t>
            </w:r>
          </w:p>
        </w:tc>
      </w:tr>
      <w:tr w:rsidR="00110E4F" w:rsidRPr="00625B7F" w:rsidTr="001C47AA">
        <w:trPr>
          <w:trHeight w:val="269"/>
        </w:trPr>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оның  ішінде пайдалануда болған, жылдар</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p>
        </w:tc>
        <w:tc>
          <w:tcPr>
            <w:tcW w:w="850" w:type="dxa"/>
            <w:tcBorders>
              <w:top w:val="nil"/>
              <w:left w:val="nil"/>
              <w:bottom w:val="nil"/>
              <w:right w:val="nil"/>
            </w:tcBorders>
            <w:vAlign w:val="bottom"/>
          </w:tcPr>
          <w:p w:rsidR="00110E4F" w:rsidRPr="00174B1C" w:rsidRDefault="00110E4F" w:rsidP="00822CE9">
            <w:pPr>
              <w:pStyle w:val="a7"/>
              <w:ind w:left="227"/>
              <w:jc w:val="right"/>
              <w:rPr>
                <w:rFonts w:ascii="Calibri" w:hAnsi="Calibri"/>
                <w:sz w:val="14"/>
                <w:szCs w:val="14"/>
              </w:rPr>
            </w:pP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в том числе находящиеся в эксплуатации, лет</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5 жылға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41,3</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41,4</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41,9</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28,9</w:t>
            </w:r>
          </w:p>
        </w:tc>
        <w:tc>
          <w:tcPr>
            <w:tcW w:w="850" w:type="dxa"/>
            <w:tcBorders>
              <w:top w:val="nil"/>
              <w:left w:val="nil"/>
              <w:bottom w:val="nil"/>
              <w:right w:val="nil"/>
            </w:tcBorders>
            <w:vAlign w:val="bottom"/>
          </w:tcPr>
          <w:p w:rsidR="00110E4F" w:rsidRPr="00174B1C" w:rsidRDefault="00E3564C" w:rsidP="00822CE9">
            <w:pPr>
              <w:pStyle w:val="a7"/>
              <w:ind w:left="227"/>
              <w:jc w:val="right"/>
              <w:rPr>
                <w:rFonts w:ascii="Calibri" w:hAnsi="Calibri"/>
                <w:sz w:val="14"/>
                <w:szCs w:val="14"/>
              </w:rPr>
            </w:pPr>
            <w:r w:rsidRPr="00174B1C">
              <w:rPr>
                <w:rFonts w:ascii="Calibri" w:hAnsi="Calibri"/>
                <w:sz w:val="14"/>
                <w:szCs w:val="14"/>
              </w:rPr>
              <w:t>30,0</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до 5 лет</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5-тен астам 10-ға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11,9</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15,2</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22,1</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lang w:val="en-US"/>
              </w:rPr>
            </w:pPr>
            <w:r w:rsidRPr="002E493E">
              <w:rPr>
                <w:rFonts w:ascii="Calibri" w:hAnsi="Calibri"/>
                <w:color w:val="000000"/>
                <w:sz w:val="14"/>
                <w:szCs w:val="14"/>
              </w:rPr>
              <w:t>22,</w:t>
            </w:r>
            <w:r w:rsidRPr="002E493E">
              <w:rPr>
                <w:rFonts w:ascii="Calibri" w:hAnsi="Calibri"/>
                <w:color w:val="000000"/>
                <w:sz w:val="14"/>
                <w:szCs w:val="14"/>
                <w:lang w:val="en-US"/>
              </w:rPr>
              <w:t>6</w:t>
            </w:r>
          </w:p>
        </w:tc>
        <w:tc>
          <w:tcPr>
            <w:tcW w:w="850" w:type="dxa"/>
            <w:tcBorders>
              <w:top w:val="nil"/>
              <w:left w:val="nil"/>
              <w:bottom w:val="nil"/>
              <w:right w:val="nil"/>
            </w:tcBorders>
            <w:vAlign w:val="bottom"/>
          </w:tcPr>
          <w:p w:rsidR="00110E4F" w:rsidRPr="00174B1C" w:rsidRDefault="00E3564C" w:rsidP="00822CE9">
            <w:pPr>
              <w:pStyle w:val="a7"/>
              <w:ind w:left="227"/>
              <w:jc w:val="right"/>
              <w:rPr>
                <w:rFonts w:ascii="Calibri" w:hAnsi="Calibri"/>
                <w:sz w:val="14"/>
                <w:szCs w:val="14"/>
              </w:rPr>
            </w:pPr>
            <w:r w:rsidRPr="00174B1C">
              <w:rPr>
                <w:rFonts w:ascii="Calibri" w:hAnsi="Calibri"/>
                <w:sz w:val="14"/>
                <w:szCs w:val="14"/>
              </w:rPr>
              <w:t>22,7</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5 до 10</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10-нан астам 15-ке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5,7</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5,9</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5,2</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1</w:t>
            </w:r>
            <w:r w:rsidRPr="002E493E">
              <w:rPr>
                <w:rFonts w:ascii="Calibri" w:hAnsi="Calibri"/>
                <w:color w:val="000000"/>
                <w:sz w:val="14"/>
                <w:szCs w:val="14"/>
                <w:lang w:val="en-US"/>
              </w:rPr>
              <w:t>4</w:t>
            </w:r>
            <w:r w:rsidRPr="002E493E">
              <w:rPr>
                <w:rFonts w:ascii="Calibri" w:hAnsi="Calibri"/>
                <w:color w:val="000000"/>
                <w:sz w:val="14"/>
                <w:szCs w:val="14"/>
              </w:rPr>
              <w:t>,0</w:t>
            </w:r>
          </w:p>
        </w:tc>
        <w:tc>
          <w:tcPr>
            <w:tcW w:w="850" w:type="dxa"/>
            <w:tcBorders>
              <w:top w:val="nil"/>
              <w:left w:val="nil"/>
              <w:bottom w:val="nil"/>
              <w:right w:val="nil"/>
            </w:tcBorders>
            <w:vAlign w:val="bottom"/>
          </w:tcPr>
          <w:p w:rsidR="00110E4F" w:rsidRPr="00174B1C" w:rsidRDefault="00E3564C" w:rsidP="00822CE9">
            <w:pPr>
              <w:pStyle w:val="a7"/>
              <w:ind w:left="227"/>
              <w:jc w:val="right"/>
              <w:rPr>
                <w:rFonts w:ascii="Calibri" w:hAnsi="Calibri"/>
                <w:sz w:val="14"/>
                <w:szCs w:val="14"/>
              </w:rPr>
            </w:pPr>
            <w:r w:rsidRPr="00174B1C">
              <w:rPr>
                <w:rFonts w:ascii="Calibri" w:hAnsi="Calibri"/>
                <w:sz w:val="14"/>
                <w:szCs w:val="14"/>
              </w:rPr>
              <w:t>13,8</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10 до 15</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15-тен астам 20-ға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0,9</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2,7</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3,6</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6,6</w:t>
            </w:r>
          </w:p>
        </w:tc>
        <w:tc>
          <w:tcPr>
            <w:tcW w:w="850" w:type="dxa"/>
            <w:tcBorders>
              <w:top w:val="nil"/>
              <w:left w:val="nil"/>
              <w:bottom w:val="nil"/>
              <w:right w:val="nil"/>
            </w:tcBorders>
            <w:vAlign w:val="bottom"/>
          </w:tcPr>
          <w:p w:rsidR="00110E4F" w:rsidRPr="00174B1C" w:rsidRDefault="00E3564C" w:rsidP="00822CE9">
            <w:pPr>
              <w:pStyle w:val="a7"/>
              <w:ind w:left="227"/>
              <w:jc w:val="right"/>
              <w:rPr>
                <w:rFonts w:ascii="Calibri" w:hAnsi="Calibri"/>
                <w:sz w:val="14"/>
                <w:szCs w:val="14"/>
              </w:rPr>
            </w:pPr>
            <w:r w:rsidRPr="00174B1C">
              <w:rPr>
                <w:rFonts w:ascii="Calibri" w:hAnsi="Calibri"/>
                <w:sz w:val="14"/>
                <w:szCs w:val="14"/>
              </w:rPr>
              <w:t>7,7</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15 до 20</w:t>
            </w:r>
          </w:p>
        </w:tc>
      </w:tr>
      <w:tr w:rsidR="00110E4F" w:rsidRPr="00625B7F" w:rsidTr="001C47AA">
        <w:tc>
          <w:tcPr>
            <w:tcW w:w="2694"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20-дан астам 25-ке дейін</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11,2</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6,9</w:t>
            </w:r>
          </w:p>
        </w:tc>
        <w:tc>
          <w:tcPr>
            <w:tcW w:w="850" w:type="dxa"/>
            <w:tcBorders>
              <w:top w:val="nil"/>
              <w:left w:val="nil"/>
              <w:bottom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13,9</w:t>
            </w:r>
          </w:p>
        </w:tc>
        <w:tc>
          <w:tcPr>
            <w:tcW w:w="850" w:type="dxa"/>
            <w:tcBorders>
              <w:top w:val="nil"/>
              <w:left w:val="nil"/>
              <w:bottom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1,3</w:t>
            </w:r>
          </w:p>
        </w:tc>
        <w:tc>
          <w:tcPr>
            <w:tcW w:w="850" w:type="dxa"/>
            <w:tcBorders>
              <w:top w:val="nil"/>
              <w:left w:val="nil"/>
              <w:bottom w:val="nil"/>
              <w:right w:val="nil"/>
            </w:tcBorders>
            <w:vAlign w:val="bottom"/>
          </w:tcPr>
          <w:p w:rsidR="00110E4F" w:rsidRPr="00174B1C" w:rsidRDefault="00E3564C" w:rsidP="00822CE9">
            <w:pPr>
              <w:pStyle w:val="a7"/>
              <w:ind w:left="227"/>
              <w:jc w:val="right"/>
              <w:rPr>
                <w:rFonts w:ascii="Calibri" w:hAnsi="Calibri"/>
                <w:sz w:val="14"/>
                <w:szCs w:val="14"/>
              </w:rPr>
            </w:pPr>
            <w:r w:rsidRPr="00174B1C">
              <w:rPr>
                <w:rFonts w:ascii="Calibri" w:hAnsi="Calibri"/>
                <w:sz w:val="14"/>
                <w:szCs w:val="14"/>
              </w:rPr>
              <w:t>0,1</w:t>
            </w:r>
          </w:p>
        </w:tc>
        <w:tc>
          <w:tcPr>
            <w:tcW w:w="3121" w:type="dxa"/>
            <w:tcBorders>
              <w:top w:val="nil"/>
              <w:left w:val="nil"/>
              <w:bottom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20 до 25</w:t>
            </w:r>
          </w:p>
        </w:tc>
      </w:tr>
      <w:tr w:rsidR="00110E4F" w:rsidRPr="00625B7F" w:rsidTr="001C47AA">
        <w:tc>
          <w:tcPr>
            <w:tcW w:w="2694" w:type="dxa"/>
            <w:tcBorders>
              <w:top w:val="nil"/>
              <w:left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25-тен астам</w:t>
            </w:r>
          </w:p>
        </w:tc>
        <w:tc>
          <w:tcPr>
            <w:tcW w:w="850" w:type="dxa"/>
            <w:tcBorders>
              <w:top w:val="nil"/>
              <w:left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29,0</w:t>
            </w:r>
          </w:p>
        </w:tc>
        <w:tc>
          <w:tcPr>
            <w:tcW w:w="850" w:type="dxa"/>
            <w:tcBorders>
              <w:top w:val="nil"/>
              <w:left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27,9</w:t>
            </w:r>
          </w:p>
        </w:tc>
        <w:tc>
          <w:tcPr>
            <w:tcW w:w="850" w:type="dxa"/>
            <w:tcBorders>
              <w:top w:val="nil"/>
              <w:left w:val="nil"/>
              <w:right w:val="nil"/>
            </w:tcBorders>
            <w:vAlign w:val="bottom"/>
          </w:tcPr>
          <w:p w:rsidR="00110E4F" w:rsidRPr="002E493E" w:rsidRDefault="00110E4F" w:rsidP="00822CE9">
            <w:pPr>
              <w:pStyle w:val="ac"/>
              <w:ind w:left="227"/>
              <w:rPr>
                <w:rFonts w:ascii="Calibri" w:hAnsi="Calibri"/>
                <w:color w:val="000000"/>
                <w:sz w:val="14"/>
                <w:szCs w:val="14"/>
              </w:rPr>
            </w:pPr>
            <w:r w:rsidRPr="002E493E">
              <w:rPr>
                <w:rFonts w:ascii="Calibri" w:hAnsi="Calibri"/>
                <w:color w:val="000000"/>
                <w:sz w:val="14"/>
                <w:szCs w:val="14"/>
              </w:rPr>
              <w:t>13,3</w:t>
            </w:r>
          </w:p>
        </w:tc>
        <w:tc>
          <w:tcPr>
            <w:tcW w:w="850" w:type="dxa"/>
            <w:tcBorders>
              <w:top w:val="nil"/>
              <w:left w:val="nil"/>
              <w:right w:val="nil"/>
            </w:tcBorders>
            <w:vAlign w:val="bottom"/>
          </w:tcPr>
          <w:p w:rsidR="00110E4F" w:rsidRPr="002E493E" w:rsidRDefault="00110E4F" w:rsidP="00822CE9">
            <w:pPr>
              <w:pStyle w:val="a7"/>
              <w:ind w:left="227"/>
              <w:jc w:val="right"/>
              <w:rPr>
                <w:rFonts w:ascii="Calibri" w:hAnsi="Calibri"/>
                <w:color w:val="000000"/>
                <w:sz w:val="14"/>
                <w:szCs w:val="14"/>
              </w:rPr>
            </w:pPr>
            <w:r w:rsidRPr="002E493E">
              <w:rPr>
                <w:rFonts w:ascii="Calibri" w:hAnsi="Calibri"/>
                <w:color w:val="000000"/>
                <w:sz w:val="14"/>
                <w:szCs w:val="14"/>
              </w:rPr>
              <w:t>26,6</w:t>
            </w:r>
          </w:p>
        </w:tc>
        <w:tc>
          <w:tcPr>
            <w:tcW w:w="850" w:type="dxa"/>
            <w:tcBorders>
              <w:top w:val="nil"/>
              <w:left w:val="nil"/>
              <w:right w:val="nil"/>
            </w:tcBorders>
            <w:vAlign w:val="bottom"/>
          </w:tcPr>
          <w:p w:rsidR="00110E4F" w:rsidRPr="00174B1C" w:rsidRDefault="00E3564C" w:rsidP="00822CE9">
            <w:pPr>
              <w:pStyle w:val="a7"/>
              <w:ind w:left="227"/>
              <w:jc w:val="right"/>
              <w:rPr>
                <w:rFonts w:ascii="Calibri" w:hAnsi="Calibri"/>
                <w:sz w:val="14"/>
                <w:szCs w:val="14"/>
              </w:rPr>
            </w:pPr>
            <w:r w:rsidRPr="00174B1C">
              <w:rPr>
                <w:rFonts w:ascii="Calibri" w:hAnsi="Calibri"/>
                <w:sz w:val="14"/>
                <w:szCs w:val="14"/>
              </w:rPr>
              <w:t>25,7</w:t>
            </w:r>
          </w:p>
        </w:tc>
        <w:tc>
          <w:tcPr>
            <w:tcW w:w="3121" w:type="dxa"/>
            <w:tcBorders>
              <w:top w:val="nil"/>
              <w:left w:val="nil"/>
              <w:right w:val="nil"/>
            </w:tcBorders>
            <w:vAlign w:val="bottom"/>
          </w:tcPr>
          <w:p w:rsidR="00110E4F" w:rsidRPr="002E493E" w:rsidRDefault="00110E4F" w:rsidP="00822CE9">
            <w:pPr>
              <w:pStyle w:val="a7"/>
              <w:ind w:left="227"/>
              <w:rPr>
                <w:rFonts w:ascii="Calibri" w:hAnsi="Calibri"/>
                <w:color w:val="000000"/>
                <w:sz w:val="14"/>
                <w:szCs w:val="14"/>
              </w:rPr>
            </w:pPr>
            <w:r w:rsidRPr="002E493E">
              <w:rPr>
                <w:rFonts w:ascii="Calibri" w:hAnsi="Calibri"/>
                <w:color w:val="000000"/>
                <w:sz w:val="14"/>
                <w:szCs w:val="14"/>
              </w:rPr>
              <w:t xml:space="preserve">   свыше 25 лет</w:t>
            </w:r>
          </w:p>
        </w:tc>
      </w:tr>
    </w:tbl>
    <w:p w:rsidR="0060251B" w:rsidRDefault="0060251B" w:rsidP="00511977">
      <w:pPr>
        <w:pStyle w:val="a8"/>
        <w:spacing w:before="0" w:after="0"/>
        <w:outlineLvl w:val="0"/>
        <w:rPr>
          <w:rFonts w:ascii="Calibri" w:hAnsi="Calibri"/>
          <w:sz w:val="18"/>
          <w:lang w:val="kk-KZ"/>
        </w:rPr>
      </w:pPr>
      <w:bookmarkStart w:id="52" w:name="_Toc20623511"/>
      <w:bookmarkStart w:id="53" w:name="_Toc20623505"/>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60251B" w:rsidRDefault="0060251B" w:rsidP="00511977">
      <w:pPr>
        <w:pStyle w:val="a8"/>
        <w:spacing w:before="0" w:after="0"/>
        <w:outlineLvl w:val="0"/>
        <w:rPr>
          <w:rFonts w:ascii="Calibri" w:hAnsi="Calibri"/>
          <w:sz w:val="18"/>
          <w:lang w:val="kk-KZ"/>
        </w:rPr>
      </w:pPr>
    </w:p>
    <w:p w:rsidR="00054552" w:rsidRPr="002E493E" w:rsidRDefault="00054552" w:rsidP="00511977">
      <w:pPr>
        <w:pStyle w:val="a8"/>
        <w:spacing w:before="0" w:after="0"/>
        <w:outlineLvl w:val="0"/>
        <w:rPr>
          <w:rFonts w:ascii="Calibri" w:hAnsi="Calibri"/>
          <w:sz w:val="18"/>
        </w:rPr>
      </w:pPr>
      <w:r w:rsidRPr="002E493E">
        <w:rPr>
          <w:rFonts w:ascii="Calibri" w:hAnsi="Calibri"/>
          <w:sz w:val="18"/>
          <w:lang w:val="kk-KZ"/>
        </w:rPr>
        <w:t>2.5 Теміржол</w:t>
      </w:r>
      <w:r w:rsidRPr="002E493E">
        <w:rPr>
          <w:rFonts w:ascii="Calibri" w:hAnsi="Calibri"/>
          <w:sz w:val="18"/>
        </w:rPr>
        <w:t xml:space="preserve"> көлігі</w:t>
      </w:r>
      <w:r w:rsidRPr="002E493E">
        <w:rPr>
          <w:rFonts w:ascii="Calibri" w:hAnsi="Calibri"/>
          <w:sz w:val="18"/>
          <w:lang w:val="kk-KZ"/>
        </w:rPr>
        <w:t xml:space="preserve"> жұмысының негізгі көрсеткіштері</w:t>
      </w:r>
      <w:r w:rsidRPr="002E493E">
        <w:rPr>
          <w:rFonts w:ascii="Calibri" w:hAnsi="Calibri"/>
          <w:sz w:val="18"/>
        </w:rPr>
        <w:br/>
      </w:r>
      <w:r w:rsidRPr="002E493E">
        <w:rPr>
          <w:rFonts w:ascii="Calibri" w:hAnsi="Calibri"/>
          <w:sz w:val="18"/>
          <w:lang w:val="kk-KZ"/>
        </w:rPr>
        <w:t>Основные показатели работы железнодорожного транспорта</w:t>
      </w:r>
      <w:r w:rsidRPr="002E493E">
        <w:rPr>
          <w:rFonts w:ascii="Calibri" w:hAnsi="Calibri"/>
          <w:sz w:val="18"/>
        </w:rPr>
        <w:t xml:space="preserve"> </w:t>
      </w:r>
    </w:p>
    <w:tbl>
      <w:tblPr>
        <w:tblW w:w="9816" w:type="dxa"/>
        <w:tblLayout w:type="fixed"/>
        <w:tblCellMar>
          <w:left w:w="40" w:type="dxa"/>
          <w:right w:w="40" w:type="dxa"/>
        </w:tblCellMar>
        <w:tblLook w:val="0000"/>
      </w:tblPr>
      <w:tblGrid>
        <w:gridCol w:w="40"/>
        <w:gridCol w:w="2738"/>
        <w:gridCol w:w="40"/>
        <w:gridCol w:w="805"/>
        <w:gridCol w:w="40"/>
        <w:gridCol w:w="805"/>
        <w:gridCol w:w="40"/>
        <w:gridCol w:w="805"/>
        <w:gridCol w:w="40"/>
        <w:gridCol w:w="805"/>
        <w:gridCol w:w="40"/>
        <w:gridCol w:w="788"/>
        <w:gridCol w:w="2790"/>
        <w:gridCol w:w="40"/>
      </w:tblGrid>
      <w:tr w:rsidR="000713B7" w:rsidRPr="00625B7F" w:rsidTr="0060251B">
        <w:trPr>
          <w:gridBefore w:val="1"/>
          <w:wBefore w:w="40" w:type="dxa"/>
          <w:trHeight w:hRule="exact" w:val="170"/>
        </w:trPr>
        <w:tc>
          <w:tcPr>
            <w:tcW w:w="2778" w:type="dxa"/>
            <w:gridSpan w:val="2"/>
            <w:tcBorders>
              <w:top w:val="single" w:sz="4" w:space="0" w:color="auto"/>
              <w:bottom w:val="single" w:sz="4" w:space="0" w:color="auto"/>
              <w:right w:val="single" w:sz="4" w:space="0" w:color="auto"/>
            </w:tcBorders>
          </w:tcPr>
          <w:p w:rsidR="000713B7" w:rsidRPr="002E493E" w:rsidRDefault="000713B7">
            <w:pPr>
              <w:pStyle w:val="a6"/>
              <w:rPr>
                <w:rFonts w:ascii="Calibri" w:hAnsi="Calibri"/>
                <w:sz w:val="14"/>
                <w:szCs w:val="14"/>
              </w:rPr>
            </w:pPr>
          </w:p>
        </w:tc>
        <w:tc>
          <w:tcPr>
            <w:tcW w:w="845" w:type="dxa"/>
            <w:gridSpan w:val="2"/>
            <w:tcBorders>
              <w:top w:val="single" w:sz="4" w:space="0" w:color="auto"/>
              <w:bottom w:val="single" w:sz="4" w:space="0" w:color="auto"/>
              <w:right w:val="single" w:sz="4" w:space="0" w:color="auto"/>
            </w:tcBorders>
            <w:vAlign w:val="center"/>
          </w:tcPr>
          <w:p w:rsidR="000713B7" w:rsidRPr="002E493E" w:rsidRDefault="000713B7" w:rsidP="001B6B6F">
            <w:pPr>
              <w:pStyle w:val="a6"/>
              <w:rPr>
                <w:rFonts w:ascii="Calibri" w:hAnsi="Calibri"/>
                <w:sz w:val="14"/>
                <w:szCs w:val="14"/>
                <w:lang w:val="kk-KZ"/>
              </w:rPr>
            </w:pPr>
            <w:r w:rsidRPr="002E493E">
              <w:rPr>
                <w:rFonts w:ascii="Calibri" w:hAnsi="Calibri"/>
                <w:sz w:val="14"/>
                <w:szCs w:val="14"/>
                <w:lang w:val="kk-KZ"/>
              </w:rPr>
              <w:t>2013</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0713B7" w:rsidRPr="002E493E" w:rsidRDefault="000713B7" w:rsidP="001B6B6F">
            <w:pPr>
              <w:pStyle w:val="a6"/>
              <w:rPr>
                <w:rFonts w:ascii="Calibri" w:hAnsi="Calibri"/>
                <w:sz w:val="14"/>
                <w:szCs w:val="14"/>
                <w:lang w:val="kk-KZ"/>
              </w:rPr>
            </w:pPr>
            <w:r w:rsidRPr="002E493E">
              <w:rPr>
                <w:rFonts w:ascii="Calibri" w:hAnsi="Calibri"/>
                <w:sz w:val="14"/>
                <w:szCs w:val="14"/>
                <w:lang w:val="kk-KZ"/>
              </w:rPr>
              <w:t>2014</w:t>
            </w:r>
          </w:p>
        </w:tc>
        <w:tc>
          <w:tcPr>
            <w:tcW w:w="845" w:type="dxa"/>
            <w:gridSpan w:val="2"/>
            <w:tcBorders>
              <w:top w:val="single" w:sz="4" w:space="0" w:color="auto"/>
              <w:bottom w:val="single" w:sz="4" w:space="0" w:color="auto"/>
              <w:right w:val="single" w:sz="4" w:space="0" w:color="auto"/>
            </w:tcBorders>
            <w:vAlign w:val="center"/>
          </w:tcPr>
          <w:p w:rsidR="000713B7" w:rsidRPr="002E493E" w:rsidRDefault="000713B7" w:rsidP="001B6B6F">
            <w:pPr>
              <w:pStyle w:val="a6"/>
              <w:rPr>
                <w:rFonts w:ascii="Calibri" w:hAnsi="Calibri"/>
                <w:sz w:val="14"/>
                <w:szCs w:val="14"/>
                <w:lang w:val="kk-KZ"/>
              </w:rPr>
            </w:pPr>
            <w:r w:rsidRPr="002E493E">
              <w:rPr>
                <w:rFonts w:ascii="Calibri" w:hAnsi="Calibri"/>
                <w:sz w:val="14"/>
                <w:szCs w:val="14"/>
                <w:lang w:val="kk-KZ"/>
              </w:rPr>
              <w:t>2015</w:t>
            </w:r>
          </w:p>
        </w:tc>
        <w:tc>
          <w:tcPr>
            <w:tcW w:w="845" w:type="dxa"/>
            <w:gridSpan w:val="2"/>
            <w:tcBorders>
              <w:top w:val="single" w:sz="4" w:space="0" w:color="auto"/>
              <w:bottom w:val="single" w:sz="4" w:space="0" w:color="auto"/>
              <w:right w:val="single" w:sz="4" w:space="0" w:color="auto"/>
            </w:tcBorders>
            <w:vAlign w:val="center"/>
          </w:tcPr>
          <w:p w:rsidR="000713B7" w:rsidRPr="002E493E" w:rsidRDefault="000713B7" w:rsidP="001B6B6F">
            <w:pPr>
              <w:pStyle w:val="a6"/>
              <w:rPr>
                <w:rFonts w:ascii="Calibri" w:hAnsi="Calibri"/>
                <w:sz w:val="14"/>
                <w:szCs w:val="14"/>
                <w:lang w:val="kk-KZ"/>
              </w:rPr>
            </w:pPr>
            <w:r w:rsidRPr="002E493E">
              <w:rPr>
                <w:rFonts w:ascii="Calibri" w:hAnsi="Calibri"/>
                <w:sz w:val="14"/>
                <w:szCs w:val="14"/>
                <w:lang w:val="kk-KZ"/>
              </w:rPr>
              <w:t>2016</w:t>
            </w:r>
          </w:p>
        </w:tc>
        <w:tc>
          <w:tcPr>
            <w:tcW w:w="788" w:type="dxa"/>
            <w:tcBorders>
              <w:top w:val="single" w:sz="4" w:space="0" w:color="auto"/>
              <w:bottom w:val="single" w:sz="4" w:space="0" w:color="auto"/>
              <w:right w:val="single" w:sz="4" w:space="0" w:color="auto"/>
            </w:tcBorders>
            <w:vAlign w:val="center"/>
          </w:tcPr>
          <w:p w:rsidR="000713B7" w:rsidRPr="002E493E" w:rsidRDefault="000713B7">
            <w:pPr>
              <w:pStyle w:val="a6"/>
              <w:rPr>
                <w:rFonts w:ascii="Calibri" w:hAnsi="Calibri"/>
                <w:sz w:val="14"/>
                <w:szCs w:val="14"/>
                <w:lang w:val="kk-KZ"/>
              </w:rPr>
            </w:pPr>
            <w:r w:rsidRPr="00E87CC1">
              <w:rPr>
                <w:rFonts w:ascii="Calibri" w:hAnsi="Calibri"/>
                <w:sz w:val="14"/>
                <w:szCs w:val="14"/>
                <w:lang w:val="kk-KZ"/>
              </w:rPr>
              <w:t>2017</w:t>
            </w:r>
          </w:p>
        </w:tc>
        <w:tc>
          <w:tcPr>
            <w:tcW w:w="2830" w:type="dxa"/>
            <w:gridSpan w:val="2"/>
            <w:tcBorders>
              <w:top w:val="single" w:sz="4" w:space="0" w:color="auto"/>
              <w:left w:val="single" w:sz="4" w:space="0" w:color="auto"/>
              <w:bottom w:val="single" w:sz="4" w:space="0" w:color="auto"/>
            </w:tcBorders>
          </w:tcPr>
          <w:p w:rsidR="000713B7" w:rsidRPr="002E493E" w:rsidRDefault="000713B7">
            <w:pPr>
              <w:pStyle w:val="a6"/>
              <w:ind w:left="102"/>
              <w:rPr>
                <w:rFonts w:ascii="Calibri" w:hAnsi="Calibri"/>
                <w:sz w:val="14"/>
                <w:szCs w:val="14"/>
              </w:rPr>
            </w:pPr>
          </w:p>
        </w:tc>
      </w:tr>
      <w:tr w:rsidR="000713B7" w:rsidRPr="00625B7F" w:rsidTr="0060251B">
        <w:trPr>
          <w:gridBefore w:val="1"/>
          <w:wBefore w:w="40" w:type="dxa"/>
          <w:trHeight w:val="200"/>
        </w:trPr>
        <w:tc>
          <w:tcPr>
            <w:tcW w:w="2778" w:type="dxa"/>
            <w:gridSpan w:val="2"/>
            <w:tcBorders>
              <w:top w:val="single" w:sz="4" w:space="0" w:color="auto"/>
              <w:left w:val="nil"/>
              <w:bottom w:val="nil"/>
              <w:right w:val="nil"/>
            </w:tcBorders>
            <w:vAlign w:val="bottom"/>
          </w:tcPr>
          <w:p w:rsidR="000713B7" w:rsidRPr="002E493E" w:rsidRDefault="000713B7" w:rsidP="00954A9A">
            <w:pPr>
              <w:pStyle w:val="a7"/>
              <w:rPr>
                <w:rFonts w:ascii="Calibri" w:hAnsi="Calibri"/>
                <w:sz w:val="14"/>
                <w:szCs w:val="14"/>
              </w:rPr>
            </w:pPr>
            <w:r w:rsidRPr="002E493E">
              <w:rPr>
                <w:rFonts w:ascii="Calibri" w:hAnsi="Calibri"/>
                <w:sz w:val="14"/>
                <w:szCs w:val="14"/>
                <w:lang w:val="kk-KZ"/>
              </w:rPr>
              <w:t>Тасымалданған жүк, жолжүгі, жүк-ж</w:t>
            </w:r>
            <w:r w:rsidRPr="002E493E">
              <w:rPr>
                <w:rFonts w:ascii="Calibri" w:eastAsia="Calibri" w:hAnsi="Calibri"/>
                <w:sz w:val="14"/>
                <w:szCs w:val="14"/>
                <w:lang w:val="kk-KZ" w:eastAsia="en-US"/>
              </w:rPr>
              <w:t xml:space="preserve">олжүгі, млн. </w:t>
            </w:r>
            <w:r w:rsidR="00954A9A">
              <w:rPr>
                <w:rFonts w:ascii="Calibri" w:eastAsia="Calibri" w:hAnsi="Calibri"/>
                <w:sz w:val="14"/>
                <w:szCs w:val="14"/>
                <w:lang w:val="kk-KZ" w:eastAsia="en-US"/>
              </w:rPr>
              <w:t>т</w:t>
            </w:r>
            <w:r w:rsidRPr="002E493E">
              <w:rPr>
                <w:rFonts w:ascii="Calibri" w:eastAsia="Calibri" w:hAnsi="Calibri"/>
                <w:sz w:val="14"/>
                <w:szCs w:val="14"/>
                <w:lang w:val="kk-KZ" w:eastAsia="en-US"/>
              </w:rPr>
              <w:t>онна</w:t>
            </w:r>
          </w:p>
        </w:tc>
        <w:tc>
          <w:tcPr>
            <w:tcW w:w="845" w:type="dxa"/>
            <w:gridSpan w:val="2"/>
            <w:tcBorders>
              <w:top w:val="single" w:sz="4" w:space="0" w:color="auto"/>
              <w:left w:val="nil"/>
              <w:bottom w:val="nil"/>
              <w:right w:val="nil"/>
            </w:tcBorders>
            <w:vAlign w:val="bottom"/>
          </w:tcPr>
          <w:p w:rsidR="000713B7" w:rsidRPr="002E493E" w:rsidRDefault="000713B7" w:rsidP="00954A9A">
            <w:pPr>
              <w:pStyle w:val="ac"/>
              <w:rPr>
                <w:rFonts w:ascii="Calibri" w:hAnsi="Calibri"/>
                <w:sz w:val="14"/>
                <w:szCs w:val="14"/>
              </w:rPr>
            </w:pPr>
            <w:r w:rsidRPr="002E493E">
              <w:rPr>
                <w:rFonts w:ascii="Calibri" w:hAnsi="Calibri"/>
                <w:sz w:val="14"/>
                <w:szCs w:val="14"/>
              </w:rPr>
              <w:t>293,7</w:t>
            </w:r>
          </w:p>
        </w:tc>
        <w:tc>
          <w:tcPr>
            <w:tcW w:w="845" w:type="dxa"/>
            <w:gridSpan w:val="2"/>
            <w:tcBorders>
              <w:top w:val="single" w:sz="4" w:space="0" w:color="auto"/>
              <w:left w:val="nil"/>
              <w:bottom w:val="nil"/>
              <w:right w:val="nil"/>
            </w:tcBorders>
            <w:vAlign w:val="bottom"/>
          </w:tcPr>
          <w:p w:rsidR="000713B7" w:rsidRPr="002E493E" w:rsidRDefault="000713B7" w:rsidP="00954A9A">
            <w:pPr>
              <w:pStyle w:val="ac"/>
              <w:rPr>
                <w:rFonts w:ascii="Calibri" w:hAnsi="Calibri"/>
                <w:sz w:val="14"/>
                <w:szCs w:val="14"/>
              </w:rPr>
            </w:pPr>
            <w:r w:rsidRPr="002E493E">
              <w:rPr>
                <w:rFonts w:ascii="Calibri" w:hAnsi="Calibri"/>
                <w:sz w:val="14"/>
                <w:szCs w:val="14"/>
              </w:rPr>
              <w:t>390,7</w:t>
            </w:r>
          </w:p>
        </w:tc>
        <w:tc>
          <w:tcPr>
            <w:tcW w:w="845" w:type="dxa"/>
            <w:gridSpan w:val="2"/>
            <w:tcBorders>
              <w:top w:val="single" w:sz="4" w:space="0" w:color="auto"/>
              <w:left w:val="nil"/>
              <w:bottom w:val="nil"/>
              <w:right w:val="nil"/>
            </w:tcBorders>
            <w:vAlign w:val="bottom"/>
          </w:tcPr>
          <w:p w:rsidR="000713B7" w:rsidRPr="002E493E" w:rsidRDefault="000713B7" w:rsidP="00954A9A">
            <w:pPr>
              <w:pStyle w:val="ac"/>
              <w:rPr>
                <w:rFonts w:ascii="Calibri" w:hAnsi="Calibri"/>
                <w:sz w:val="14"/>
                <w:szCs w:val="14"/>
                <w:lang w:val="en-US"/>
              </w:rPr>
            </w:pPr>
            <w:r w:rsidRPr="002E493E">
              <w:rPr>
                <w:rFonts w:ascii="Calibri" w:hAnsi="Calibri"/>
                <w:color w:val="000000"/>
                <w:sz w:val="14"/>
                <w:szCs w:val="14"/>
              </w:rPr>
              <w:t xml:space="preserve">  </w:t>
            </w:r>
            <w:r w:rsidRPr="002E493E">
              <w:rPr>
                <w:rFonts w:ascii="Calibri" w:hAnsi="Calibri"/>
                <w:color w:val="000000"/>
                <w:sz w:val="14"/>
                <w:szCs w:val="14"/>
                <w:lang w:val="en-US"/>
              </w:rPr>
              <w:t>341</w:t>
            </w:r>
            <w:r w:rsidRPr="002E493E">
              <w:rPr>
                <w:rFonts w:ascii="Calibri" w:hAnsi="Calibri"/>
                <w:color w:val="000000"/>
                <w:sz w:val="14"/>
                <w:szCs w:val="14"/>
              </w:rPr>
              <w:t>,</w:t>
            </w:r>
            <w:r w:rsidRPr="002E493E">
              <w:rPr>
                <w:rFonts w:ascii="Calibri" w:hAnsi="Calibri"/>
                <w:color w:val="000000"/>
                <w:sz w:val="14"/>
                <w:szCs w:val="14"/>
                <w:lang w:val="en-US"/>
              </w:rPr>
              <w:t>4</w:t>
            </w:r>
          </w:p>
        </w:tc>
        <w:tc>
          <w:tcPr>
            <w:tcW w:w="845" w:type="dxa"/>
            <w:gridSpan w:val="2"/>
            <w:tcBorders>
              <w:top w:val="single" w:sz="4" w:space="0" w:color="auto"/>
              <w:left w:val="nil"/>
              <w:bottom w:val="nil"/>
              <w:right w:val="nil"/>
            </w:tcBorders>
            <w:vAlign w:val="bottom"/>
          </w:tcPr>
          <w:p w:rsidR="000713B7" w:rsidRPr="002E493E" w:rsidRDefault="000713B7" w:rsidP="00954A9A">
            <w:pPr>
              <w:pStyle w:val="a7"/>
              <w:jc w:val="right"/>
              <w:rPr>
                <w:rFonts w:ascii="Calibri" w:hAnsi="Calibri"/>
                <w:sz w:val="14"/>
                <w:szCs w:val="14"/>
                <w:lang w:val="en-US"/>
              </w:rPr>
            </w:pPr>
            <w:r w:rsidRPr="002E493E">
              <w:rPr>
                <w:rFonts w:ascii="Calibri" w:hAnsi="Calibri"/>
                <w:sz w:val="14"/>
                <w:szCs w:val="14"/>
                <w:lang w:val="en-US"/>
              </w:rPr>
              <w:t>338,9</w:t>
            </w:r>
          </w:p>
        </w:tc>
        <w:tc>
          <w:tcPr>
            <w:tcW w:w="788" w:type="dxa"/>
            <w:tcBorders>
              <w:top w:val="single" w:sz="4" w:space="0" w:color="auto"/>
              <w:left w:val="nil"/>
              <w:bottom w:val="nil"/>
              <w:right w:val="nil"/>
            </w:tcBorders>
            <w:vAlign w:val="bottom"/>
          </w:tcPr>
          <w:p w:rsidR="000713B7" w:rsidRPr="002E493E" w:rsidRDefault="001D50D8" w:rsidP="00954A9A">
            <w:pPr>
              <w:pStyle w:val="a7"/>
              <w:jc w:val="right"/>
              <w:rPr>
                <w:rFonts w:ascii="Calibri" w:hAnsi="Calibri"/>
                <w:sz w:val="14"/>
                <w:szCs w:val="14"/>
                <w:lang w:val="en-US"/>
              </w:rPr>
            </w:pPr>
            <w:r w:rsidRPr="00D675DD">
              <w:rPr>
                <w:rFonts w:ascii="Calibri" w:hAnsi="Calibri"/>
                <w:sz w:val="14"/>
                <w:szCs w:val="14"/>
              </w:rPr>
              <w:t>387,2</w:t>
            </w:r>
          </w:p>
        </w:tc>
        <w:tc>
          <w:tcPr>
            <w:tcW w:w="2830" w:type="dxa"/>
            <w:gridSpan w:val="2"/>
            <w:tcBorders>
              <w:top w:val="single" w:sz="4" w:space="0" w:color="auto"/>
              <w:left w:val="nil"/>
              <w:bottom w:val="nil"/>
              <w:right w:val="nil"/>
            </w:tcBorders>
            <w:vAlign w:val="bottom"/>
          </w:tcPr>
          <w:p w:rsidR="000713B7" w:rsidRPr="002E493E" w:rsidRDefault="000713B7" w:rsidP="00954A9A">
            <w:pPr>
              <w:pStyle w:val="a7"/>
              <w:rPr>
                <w:rFonts w:ascii="Calibri" w:hAnsi="Calibri"/>
                <w:sz w:val="14"/>
                <w:szCs w:val="14"/>
                <w:lang w:val="kk-KZ"/>
              </w:rPr>
            </w:pPr>
            <w:r w:rsidRPr="002E493E">
              <w:rPr>
                <w:rFonts w:ascii="Calibri" w:hAnsi="Calibri"/>
                <w:sz w:val="14"/>
                <w:szCs w:val="14"/>
                <w:lang w:val="kk-KZ"/>
              </w:rPr>
              <w:t>Перевезено грузов, багажа, грузобагажа, млн. тонн</w:t>
            </w:r>
          </w:p>
        </w:tc>
      </w:tr>
      <w:tr w:rsidR="000713B7" w:rsidRPr="00625B7F" w:rsidTr="0060251B">
        <w:trPr>
          <w:gridBefore w:val="1"/>
          <w:wBefore w:w="40" w:type="dxa"/>
          <w:trHeight w:val="426"/>
        </w:trPr>
        <w:tc>
          <w:tcPr>
            <w:tcW w:w="2778" w:type="dxa"/>
            <w:gridSpan w:val="2"/>
            <w:tcBorders>
              <w:top w:val="nil"/>
              <w:left w:val="nil"/>
              <w:bottom w:val="nil"/>
              <w:right w:val="nil"/>
            </w:tcBorders>
            <w:vAlign w:val="bottom"/>
          </w:tcPr>
          <w:p w:rsidR="000713B7" w:rsidRPr="00625B7F" w:rsidRDefault="000713B7" w:rsidP="00954A9A">
            <w:pPr>
              <w:rPr>
                <w:sz w:val="14"/>
                <w:szCs w:val="14"/>
                <w:lang w:val="kk-KZ"/>
              </w:rPr>
            </w:pPr>
            <w:r w:rsidRPr="00625B7F">
              <w:rPr>
                <w:sz w:val="14"/>
                <w:szCs w:val="14"/>
                <w:lang w:val="kk-KZ"/>
              </w:rPr>
              <w:t>оның  ішінде қатынас түрлері бойынша:</w:t>
            </w:r>
          </w:p>
        </w:tc>
        <w:tc>
          <w:tcPr>
            <w:tcW w:w="845" w:type="dxa"/>
            <w:gridSpan w:val="2"/>
            <w:tcBorders>
              <w:top w:val="nil"/>
              <w:left w:val="nil"/>
              <w:bottom w:val="nil"/>
              <w:right w:val="nil"/>
            </w:tcBorders>
            <w:vAlign w:val="bottom"/>
          </w:tcPr>
          <w:p w:rsidR="000713B7" w:rsidRPr="002E493E" w:rsidRDefault="000713B7" w:rsidP="00954A9A">
            <w:pPr>
              <w:pStyle w:val="ac"/>
              <w:jc w:val="center"/>
              <w:rPr>
                <w:rFonts w:ascii="Calibri" w:hAnsi="Calibri"/>
                <w:sz w:val="14"/>
                <w:szCs w:val="14"/>
                <w:lang w:val="kk-KZ"/>
              </w:rPr>
            </w:pPr>
          </w:p>
        </w:tc>
        <w:tc>
          <w:tcPr>
            <w:tcW w:w="845" w:type="dxa"/>
            <w:gridSpan w:val="2"/>
            <w:tcBorders>
              <w:top w:val="nil"/>
              <w:left w:val="nil"/>
              <w:bottom w:val="nil"/>
              <w:right w:val="nil"/>
            </w:tcBorders>
            <w:vAlign w:val="bottom"/>
          </w:tcPr>
          <w:p w:rsidR="000713B7" w:rsidRPr="002E493E" w:rsidRDefault="000713B7" w:rsidP="00954A9A">
            <w:pPr>
              <w:pStyle w:val="ac"/>
              <w:rPr>
                <w:rFonts w:ascii="Calibri" w:hAnsi="Calibri"/>
                <w:sz w:val="14"/>
                <w:szCs w:val="14"/>
                <w:lang w:val="kk-KZ"/>
              </w:rPr>
            </w:pPr>
          </w:p>
        </w:tc>
        <w:tc>
          <w:tcPr>
            <w:tcW w:w="845" w:type="dxa"/>
            <w:gridSpan w:val="2"/>
            <w:tcBorders>
              <w:top w:val="nil"/>
              <w:left w:val="nil"/>
              <w:bottom w:val="nil"/>
              <w:right w:val="nil"/>
            </w:tcBorders>
            <w:vAlign w:val="bottom"/>
          </w:tcPr>
          <w:p w:rsidR="000713B7" w:rsidRPr="002E493E" w:rsidRDefault="000713B7" w:rsidP="00954A9A">
            <w:pPr>
              <w:pStyle w:val="ac"/>
              <w:rPr>
                <w:rFonts w:ascii="Calibri" w:hAnsi="Calibri"/>
                <w:sz w:val="14"/>
                <w:szCs w:val="14"/>
                <w:lang w:val="kk-KZ"/>
              </w:rPr>
            </w:pPr>
          </w:p>
        </w:tc>
        <w:tc>
          <w:tcPr>
            <w:tcW w:w="845" w:type="dxa"/>
            <w:gridSpan w:val="2"/>
            <w:tcBorders>
              <w:top w:val="nil"/>
              <w:left w:val="nil"/>
              <w:bottom w:val="nil"/>
              <w:right w:val="nil"/>
            </w:tcBorders>
            <w:vAlign w:val="bottom"/>
          </w:tcPr>
          <w:p w:rsidR="000713B7" w:rsidRPr="002E493E" w:rsidRDefault="000713B7" w:rsidP="00954A9A">
            <w:pPr>
              <w:pStyle w:val="a7"/>
              <w:jc w:val="right"/>
              <w:rPr>
                <w:rFonts w:ascii="Calibri" w:hAnsi="Calibri"/>
                <w:sz w:val="14"/>
                <w:szCs w:val="14"/>
                <w:lang w:val="kk-KZ"/>
              </w:rPr>
            </w:pPr>
          </w:p>
        </w:tc>
        <w:tc>
          <w:tcPr>
            <w:tcW w:w="788" w:type="dxa"/>
            <w:tcBorders>
              <w:top w:val="nil"/>
              <w:left w:val="nil"/>
              <w:bottom w:val="nil"/>
              <w:right w:val="nil"/>
            </w:tcBorders>
            <w:vAlign w:val="bottom"/>
          </w:tcPr>
          <w:p w:rsidR="000713B7" w:rsidRPr="002E493E" w:rsidRDefault="000713B7" w:rsidP="00954A9A">
            <w:pPr>
              <w:pStyle w:val="a7"/>
              <w:jc w:val="right"/>
              <w:rPr>
                <w:rFonts w:ascii="Calibri" w:hAnsi="Calibri"/>
                <w:sz w:val="14"/>
                <w:szCs w:val="14"/>
                <w:lang w:val="kk-KZ"/>
              </w:rPr>
            </w:pPr>
          </w:p>
        </w:tc>
        <w:tc>
          <w:tcPr>
            <w:tcW w:w="2830" w:type="dxa"/>
            <w:gridSpan w:val="2"/>
            <w:tcBorders>
              <w:top w:val="nil"/>
              <w:left w:val="nil"/>
              <w:bottom w:val="nil"/>
              <w:right w:val="nil"/>
            </w:tcBorders>
            <w:vAlign w:val="bottom"/>
          </w:tcPr>
          <w:p w:rsidR="000713B7" w:rsidRPr="00625B7F" w:rsidRDefault="000713B7" w:rsidP="00954A9A">
            <w:pPr>
              <w:rPr>
                <w:sz w:val="14"/>
                <w:szCs w:val="14"/>
                <w:lang w:val="kk-KZ"/>
              </w:rPr>
            </w:pPr>
            <w:r w:rsidRPr="00625B7F">
              <w:rPr>
                <w:sz w:val="14"/>
                <w:szCs w:val="14"/>
                <w:lang w:val="kk-KZ"/>
              </w:rPr>
              <w:t>в том числе по видам сообщений</w:t>
            </w:r>
            <w:r w:rsidRPr="00625B7F">
              <w:rPr>
                <w:sz w:val="14"/>
                <w:szCs w:val="14"/>
              </w:rPr>
              <w:t>:</w:t>
            </w:r>
          </w:p>
        </w:tc>
      </w:tr>
      <w:tr w:rsidR="000713B7" w:rsidRPr="00625B7F" w:rsidTr="0060251B">
        <w:trPr>
          <w:gridBefore w:val="1"/>
          <w:wBefore w:w="40" w:type="dxa"/>
          <w:trHeight w:val="200"/>
        </w:trPr>
        <w:tc>
          <w:tcPr>
            <w:tcW w:w="2778" w:type="dxa"/>
            <w:gridSpan w:val="2"/>
            <w:tcBorders>
              <w:top w:val="nil"/>
              <w:left w:val="nil"/>
              <w:bottom w:val="nil"/>
              <w:right w:val="nil"/>
            </w:tcBorders>
            <w:vAlign w:val="bottom"/>
          </w:tcPr>
          <w:p w:rsidR="000713B7" w:rsidRPr="002E493E" w:rsidRDefault="000713B7" w:rsidP="00822CE9">
            <w:pPr>
              <w:pStyle w:val="a7"/>
              <w:ind w:left="113"/>
              <w:rPr>
                <w:rFonts w:ascii="Calibri" w:hAnsi="Calibri"/>
                <w:sz w:val="14"/>
                <w:szCs w:val="14"/>
              </w:rPr>
            </w:pPr>
            <w:r w:rsidRPr="002E493E">
              <w:rPr>
                <w:rFonts w:ascii="Calibri" w:hAnsi="Calibri"/>
                <w:sz w:val="14"/>
                <w:szCs w:val="14"/>
              </w:rPr>
              <w:t>Халықаралық</w:t>
            </w:r>
          </w:p>
        </w:tc>
        <w:tc>
          <w:tcPr>
            <w:tcW w:w="845" w:type="dxa"/>
            <w:gridSpan w:val="2"/>
            <w:tcBorders>
              <w:top w:val="nil"/>
              <w:left w:val="nil"/>
              <w:bottom w:val="nil"/>
              <w:right w:val="nil"/>
            </w:tcBorders>
            <w:vAlign w:val="bottom"/>
          </w:tcPr>
          <w:p w:rsidR="000713B7" w:rsidRPr="002E493E" w:rsidRDefault="000713B7" w:rsidP="00822CE9">
            <w:pPr>
              <w:pStyle w:val="ac"/>
              <w:ind w:left="113"/>
              <w:rPr>
                <w:rFonts w:ascii="Calibri" w:hAnsi="Calibri"/>
                <w:sz w:val="14"/>
                <w:szCs w:val="14"/>
                <w:lang w:val="kk-KZ"/>
              </w:rPr>
            </w:pPr>
            <w:r w:rsidRPr="002E493E">
              <w:rPr>
                <w:rFonts w:ascii="Calibri" w:hAnsi="Calibri"/>
                <w:sz w:val="14"/>
                <w:szCs w:val="14"/>
                <w:lang w:val="kk-KZ"/>
              </w:rPr>
              <w:t>137,2</w:t>
            </w:r>
          </w:p>
        </w:tc>
        <w:tc>
          <w:tcPr>
            <w:tcW w:w="845" w:type="dxa"/>
            <w:gridSpan w:val="2"/>
            <w:tcBorders>
              <w:top w:val="nil"/>
              <w:left w:val="nil"/>
              <w:bottom w:val="nil"/>
              <w:right w:val="nil"/>
            </w:tcBorders>
            <w:vAlign w:val="bottom"/>
          </w:tcPr>
          <w:p w:rsidR="000713B7" w:rsidRPr="002E493E" w:rsidRDefault="000713B7" w:rsidP="00822CE9">
            <w:pPr>
              <w:pStyle w:val="ac"/>
              <w:ind w:left="113"/>
              <w:rPr>
                <w:rFonts w:ascii="Calibri" w:hAnsi="Calibri"/>
                <w:sz w:val="14"/>
                <w:szCs w:val="14"/>
                <w:lang w:val="kk-KZ"/>
              </w:rPr>
            </w:pPr>
            <w:r w:rsidRPr="002E493E">
              <w:rPr>
                <w:rFonts w:ascii="Calibri" w:hAnsi="Calibri"/>
                <w:sz w:val="14"/>
                <w:szCs w:val="14"/>
                <w:lang w:val="kk-KZ"/>
              </w:rPr>
              <w:t>121,1</w:t>
            </w:r>
          </w:p>
        </w:tc>
        <w:tc>
          <w:tcPr>
            <w:tcW w:w="845" w:type="dxa"/>
            <w:gridSpan w:val="2"/>
            <w:tcBorders>
              <w:top w:val="nil"/>
              <w:left w:val="nil"/>
              <w:bottom w:val="nil"/>
              <w:right w:val="nil"/>
            </w:tcBorders>
            <w:vAlign w:val="bottom"/>
          </w:tcPr>
          <w:p w:rsidR="000713B7" w:rsidRPr="002E493E" w:rsidRDefault="000713B7" w:rsidP="00822CE9">
            <w:pPr>
              <w:pStyle w:val="ac"/>
              <w:ind w:left="113"/>
              <w:rPr>
                <w:rFonts w:ascii="Calibri" w:hAnsi="Calibri"/>
                <w:sz w:val="14"/>
                <w:szCs w:val="14"/>
                <w:lang w:val="kk-KZ"/>
              </w:rPr>
            </w:pPr>
            <w:r w:rsidRPr="002E493E">
              <w:rPr>
                <w:rFonts w:ascii="Calibri" w:hAnsi="Calibri"/>
                <w:sz w:val="14"/>
                <w:szCs w:val="14"/>
                <w:lang w:val="kk-KZ"/>
              </w:rPr>
              <w:t xml:space="preserve">137,0  </w:t>
            </w:r>
          </w:p>
        </w:tc>
        <w:tc>
          <w:tcPr>
            <w:tcW w:w="845" w:type="dxa"/>
            <w:gridSpan w:val="2"/>
            <w:tcBorders>
              <w:top w:val="nil"/>
              <w:left w:val="nil"/>
              <w:bottom w:val="nil"/>
              <w:right w:val="nil"/>
            </w:tcBorders>
            <w:vAlign w:val="bottom"/>
          </w:tcPr>
          <w:p w:rsidR="000713B7" w:rsidRPr="002E493E" w:rsidRDefault="000713B7" w:rsidP="00822CE9">
            <w:pPr>
              <w:pStyle w:val="a7"/>
              <w:ind w:left="113"/>
              <w:jc w:val="right"/>
              <w:rPr>
                <w:rFonts w:ascii="Calibri" w:hAnsi="Calibri"/>
                <w:sz w:val="14"/>
                <w:szCs w:val="14"/>
                <w:lang w:val="en-US"/>
              </w:rPr>
            </w:pPr>
            <w:r w:rsidRPr="002E493E">
              <w:rPr>
                <w:rFonts w:ascii="Calibri" w:hAnsi="Calibri"/>
                <w:sz w:val="14"/>
                <w:szCs w:val="14"/>
                <w:lang w:val="en-US"/>
              </w:rPr>
              <w:t>130,6</w:t>
            </w:r>
          </w:p>
        </w:tc>
        <w:tc>
          <w:tcPr>
            <w:tcW w:w="788" w:type="dxa"/>
            <w:tcBorders>
              <w:top w:val="nil"/>
              <w:left w:val="nil"/>
              <w:bottom w:val="nil"/>
              <w:right w:val="nil"/>
            </w:tcBorders>
            <w:vAlign w:val="bottom"/>
          </w:tcPr>
          <w:p w:rsidR="000713B7" w:rsidRPr="002E493E" w:rsidRDefault="001D50D8" w:rsidP="00822CE9">
            <w:pPr>
              <w:pStyle w:val="a7"/>
              <w:ind w:left="113"/>
              <w:jc w:val="right"/>
              <w:rPr>
                <w:rFonts w:ascii="Calibri" w:hAnsi="Calibri"/>
                <w:sz w:val="14"/>
                <w:szCs w:val="14"/>
                <w:lang w:val="en-US"/>
              </w:rPr>
            </w:pPr>
            <w:r w:rsidRPr="00D675DD">
              <w:rPr>
                <w:rFonts w:ascii="Calibri" w:hAnsi="Calibri"/>
                <w:sz w:val="14"/>
                <w:szCs w:val="14"/>
              </w:rPr>
              <w:t>146,7</w:t>
            </w:r>
          </w:p>
        </w:tc>
        <w:tc>
          <w:tcPr>
            <w:tcW w:w="2830" w:type="dxa"/>
            <w:gridSpan w:val="2"/>
            <w:tcBorders>
              <w:top w:val="nil"/>
              <w:left w:val="nil"/>
              <w:bottom w:val="nil"/>
              <w:right w:val="nil"/>
            </w:tcBorders>
            <w:vAlign w:val="bottom"/>
          </w:tcPr>
          <w:p w:rsidR="000713B7" w:rsidRPr="002E493E" w:rsidRDefault="00B00BDD" w:rsidP="00B00BDD">
            <w:pPr>
              <w:pStyle w:val="a7"/>
              <w:rPr>
                <w:rFonts w:ascii="Calibri" w:hAnsi="Calibri"/>
                <w:sz w:val="14"/>
                <w:szCs w:val="14"/>
                <w:lang w:val="kk-KZ"/>
              </w:rPr>
            </w:pPr>
            <w:r>
              <w:rPr>
                <w:rFonts w:ascii="Calibri" w:hAnsi="Calibri"/>
                <w:sz w:val="14"/>
                <w:szCs w:val="14"/>
                <w:lang w:val="kk-KZ"/>
              </w:rPr>
              <w:t xml:space="preserve">       </w:t>
            </w:r>
            <w:r w:rsidR="000713B7" w:rsidRPr="002E493E">
              <w:rPr>
                <w:rFonts w:ascii="Calibri" w:hAnsi="Calibri"/>
                <w:sz w:val="14"/>
                <w:szCs w:val="14"/>
                <w:lang w:val="kk-KZ"/>
              </w:rPr>
              <w:t>Международное</w:t>
            </w:r>
          </w:p>
        </w:tc>
      </w:tr>
      <w:tr w:rsidR="000713B7" w:rsidRPr="00625B7F" w:rsidTr="0060251B">
        <w:trPr>
          <w:gridBefore w:val="1"/>
          <w:wBefore w:w="40" w:type="dxa"/>
          <w:trHeight w:val="200"/>
        </w:trPr>
        <w:tc>
          <w:tcPr>
            <w:tcW w:w="2778" w:type="dxa"/>
            <w:gridSpan w:val="2"/>
            <w:tcBorders>
              <w:top w:val="nil"/>
              <w:left w:val="nil"/>
              <w:bottom w:val="nil"/>
              <w:right w:val="nil"/>
            </w:tcBorders>
            <w:vAlign w:val="bottom"/>
          </w:tcPr>
          <w:p w:rsidR="000713B7" w:rsidRPr="002E493E" w:rsidRDefault="000713B7" w:rsidP="00822CE9">
            <w:pPr>
              <w:pStyle w:val="a7"/>
              <w:ind w:left="227"/>
              <w:rPr>
                <w:rFonts w:ascii="Calibri" w:hAnsi="Calibri"/>
                <w:sz w:val="14"/>
                <w:szCs w:val="14"/>
                <w:lang w:val="kk-KZ"/>
              </w:rPr>
            </w:pPr>
            <w:r w:rsidRPr="002E493E">
              <w:rPr>
                <w:rFonts w:ascii="Calibri" w:hAnsi="Calibri"/>
                <w:sz w:val="14"/>
                <w:szCs w:val="14"/>
                <w:lang w:val="kk-KZ"/>
              </w:rPr>
              <w:t>ТМД елдері</w:t>
            </w:r>
          </w:p>
        </w:tc>
        <w:tc>
          <w:tcPr>
            <w:tcW w:w="845" w:type="dxa"/>
            <w:gridSpan w:val="2"/>
            <w:tcBorders>
              <w:top w:val="nil"/>
              <w:left w:val="nil"/>
              <w:bottom w:val="nil"/>
              <w:right w:val="nil"/>
            </w:tcBorders>
            <w:vAlign w:val="bottom"/>
          </w:tcPr>
          <w:p w:rsidR="000713B7" w:rsidRPr="002E493E" w:rsidRDefault="000713B7" w:rsidP="00822CE9">
            <w:pPr>
              <w:pStyle w:val="ac"/>
              <w:ind w:left="113"/>
              <w:rPr>
                <w:rFonts w:ascii="Calibri" w:hAnsi="Calibri"/>
                <w:sz w:val="14"/>
                <w:szCs w:val="14"/>
                <w:lang w:val="kk-KZ"/>
              </w:rPr>
            </w:pPr>
            <w:r w:rsidRPr="002E493E">
              <w:rPr>
                <w:rFonts w:ascii="Calibri" w:hAnsi="Calibri"/>
                <w:sz w:val="14"/>
                <w:szCs w:val="14"/>
                <w:lang w:val="kk-KZ"/>
              </w:rPr>
              <w:t>137,2</w:t>
            </w:r>
          </w:p>
        </w:tc>
        <w:tc>
          <w:tcPr>
            <w:tcW w:w="845" w:type="dxa"/>
            <w:gridSpan w:val="2"/>
            <w:tcBorders>
              <w:top w:val="nil"/>
              <w:left w:val="nil"/>
              <w:bottom w:val="nil"/>
              <w:right w:val="nil"/>
            </w:tcBorders>
            <w:vAlign w:val="bottom"/>
          </w:tcPr>
          <w:p w:rsidR="000713B7" w:rsidRPr="002E493E" w:rsidRDefault="000713B7" w:rsidP="00822CE9">
            <w:pPr>
              <w:pStyle w:val="ac"/>
              <w:ind w:left="113"/>
              <w:rPr>
                <w:rFonts w:ascii="Calibri" w:hAnsi="Calibri"/>
                <w:sz w:val="14"/>
                <w:szCs w:val="14"/>
                <w:lang w:val="kk-KZ"/>
              </w:rPr>
            </w:pPr>
            <w:r w:rsidRPr="002E493E">
              <w:rPr>
                <w:rFonts w:ascii="Calibri" w:hAnsi="Calibri"/>
                <w:sz w:val="14"/>
                <w:szCs w:val="14"/>
                <w:lang w:val="kk-KZ"/>
              </w:rPr>
              <w:t>105,1</w:t>
            </w:r>
          </w:p>
        </w:tc>
        <w:tc>
          <w:tcPr>
            <w:tcW w:w="845" w:type="dxa"/>
            <w:gridSpan w:val="2"/>
            <w:tcBorders>
              <w:top w:val="nil"/>
              <w:left w:val="nil"/>
              <w:bottom w:val="nil"/>
              <w:right w:val="nil"/>
            </w:tcBorders>
            <w:vAlign w:val="bottom"/>
          </w:tcPr>
          <w:p w:rsidR="000713B7" w:rsidRPr="002E493E" w:rsidRDefault="000713B7" w:rsidP="00822CE9">
            <w:pPr>
              <w:pStyle w:val="ac"/>
              <w:ind w:left="113"/>
              <w:rPr>
                <w:rFonts w:ascii="Calibri" w:hAnsi="Calibri"/>
                <w:sz w:val="14"/>
                <w:szCs w:val="14"/>
                <w:lang w:val="kk-KZ"/>
              </w:rPr>
            </w:pPr>
            <w:r w:rsidRPr="002E493E">
              <w:rPr>
                <w:rFonts w:ascii="Calibri" w:hAnsi="Calibri"/>
                <w:sz w:val="14"/>
                <w:szCs w:val="14"/>
                <w:lang w:val="kk-KZ"/>
              </w:rPr>
              <w:t xml:space="preserve">121,3   </w:t>
            </w:r>
          </w:p>
        </w:tc>
        <w:tc>
          <w:tcPr>
            <w:tcW w:w="845" w:type="dxa"/>
            <w:gridSpan w:val="2"/>
            <w:tcBorders>
              <w:top w:val="nil"/>
              <w:left w:val="nil"/>
              <w:bottom w:val="nil"/>
              <w:right w:val="nil"/>
            </w:tcBorders>
            <w:vAlign w:val="bottom"/>
          </w:tcPr>
          <w:p w:rsidR="000713B7" w:rsidRPr="002E493E" w:rsidRDefault="000713B7" w:rsidP="00822CE9">
            <w:pPr>
              <w:pStyle w:val="a7"/>
              <w:ind w:left="113"/>
              <w:jc w:val="right"/>
              <w:rPr>
                <w:rFonts w:ascii="Calibri" w:hAnsi="Calibri"/>
                <w:sz w:val="14"/>
                <w:szCs w:val="14"/>
                <w:lang w:val="en-US"/>
              </w:rPr>
            </w:pPr>
            <w:r w:rsidRPr="002E493E">
              <w:rPr>
                <w:rFonts w:ascii="Calibri" w:hAnsi="Calibri"/>
                <w:sz w:val="14"/>
                <w:szCs w:val="14"/>
                <w:lang w:val="en-US"/>
              </w:rPr>
              <w:t>116,2</w:t>
            </w:r>
          </w:p>
        </w:tc>
        <w:tc>
          <w:tcPr>
            <w:tcW w:w="788" w:type="dxa"/>
            <w:tcBorders>
              <w:top w:val="nil"/>
              <w:left w:val="nil"/>
              <w:bottom w:val="nil"/>
              <w:right w:val="nil"/>
            </w:tcBorders>
            <w:vAlign w:val="bottom"/>
          </w:tcPr>
          <w:p w:rsidR="000713B7" w:rsidRPr="00D675DD" w:rsidRDefault="001D50D8" w:rsidP="00822CE9">
            <w:pPr>
              <w:pStyle w:val="a7"/>
              <w:ind w:left="113"/>
              <w:jc w:val="right"/>
              <w:rPr>
                <w:rFonts w:ascii="Calibri" w:hAnsi="Calibri"/>
                <w:sz w:val="14"/>
                <w:szCs w:val="14"/>
              </w:rPr>
            </w:pPr>
            <w:r w:rsidRPr="00D675DD">
              <w:rPr>
                <w:rFonts w:ascii="Calibri" w:hAnsi="Calibri"/>
                <w:sz w:val="14"/>
                <w:szCs w:val="14"/>
              </w:rPr>
              <w:t>-</w:t>
            </w:r>
          </w:p>
        </w:tc>
        <w:tc>
          <w:tcPr>
            <w:tcW w:w="2830" w:type="dxa"/>
            <w:gridSpan w:val="2"/>
            <w:tcBorders>
              <w:top w:val="nil"/>
              <w:left w:val="nil"/>
              <w:bottom w:val="nil"/>
              <w:right w:val="nil"/>
            </w:tcBorders>
            <w:vAlign w:val="bottom"/>
          </w:tcPr>
          <w:p w:rsidR="000713B7" w:rsidRPr="00D675DD" w:rsidRDefault="00B00BDD" w:rsidP="00822CE9">
            <w:pPr>
              <w:pStyle w:val="a7"/>
              <w:ind w:left="227"/>
              <w:rPr>
                <w:rFonts w:ascii="Calibri" w:hAnsi="Calibri"/>
                <w:sz w:val="14"/>
                <w:szCs w:val="14"/>
                <w:lang w:val="kk-KZ"/>
              </w:rPr>
            </w:pPr>
            <w:r>
              <w:rPr>
                <w:rFonts w:ascii="Calibri" w:hAnsi="Calibri"/>
                <w:sz w:val="14"/>
                <w:szCs w:val="14"/>
                <w:lang w:val="kk-KZ"/>
              </w:rPr>
              <w:t xml:space="preserve">  </w:t>
            </w:r>
            <w:r w:rsidR="000713B7" w:rsidRPr="00D675DD">
              <w:rPr>
                <w:rFonts w:ascii="Calibri" w:hAnsi="Calibri"/>
                <w:sz w:val="14"/>
                <w:szCs w:val="14"/>
                <w:lang w:val="kk-KZ"/>
              </w:rPr>
              <w:t>страны СНГ</w:t>
            </w:r>
          </w:p>
        </w:tc>
      </w:tr>
      <w:tr w:rsidR="000713B7" w:rsidRPr="00625B7F" w:rsidTr="0060251B">
        <w:trPr>
          <w:gridBefore w:val="1"/>
          <w:wBefore w:w="40" w:type="dxa"/>
          <w:trHeight w:val="200"/>
        </w:trPr>
        <w:tc>
          <w:tcPr>
            <w:tcW w:w="2778" w:type="dxa"/>
            <w:gridSpan w:val="2"/>
            <w:tcBorders>
              <w:top w:val="nil"/>
              <w:left w:val="nil"/>
              <w:bottom w:val="nil"/>
              <w:right w:val="nil"/>
            </w:tcBorders>
            <w:vAlign w:val="bottom"/>
          </w:tcPr>
          <w:p w:rsidR="000713B7" w:rsidRPr="002E493E" w:rsidRDefault="000713B7" w:rsidP="00822CE9">
            <w:pPr>
              <w:pStyle w:val="a7"/>
              <w:ind w:left="227"/>
              <w:rPr>
                <w:rFonts w:ascii="Calibri" w:hAnsi="Calibri"/>
                <w:sz w:val="14"/>
                <w:szCs w:val="14"/>
                <w:lang w:val="kk-KZ"/>
              </w:rPr>
            </w:pPr>
            <w:r w:rsidRPr="002E493E">
              <w:rPr>
                <w:rFonts w:ascii="Calibri" w:hAnsi="Calibri"/>
                <w:sz w:val="14"/>
                <w:szCs w:val="14"/>
                <w:lang w:val="kk-KZ"/>
              </w:rPr>
              <w:t>транзит</w:t>
            </w:r>
          </w:p>
        </w:tc>
        <w:tc>
          <w:tcPr>
            <w:tcW w:w="845" w:type="dxa"/>
            <w:gridSpan w:val="2"/>
            <w:tcBorders>
              <w:top w:val="nil"/>
              <w:left w:val="nil"/>
              <w:bottom w:val="nil"/>
              <w:right w:val="nil"/>
            </w:tcBorders>
            <w:vAlign w:val="bottom"/>
          </w:tcPr>
          <w:p w:rsidR="000713B7" w:rsidRPr="002E493E" w:rsidRDefault="000713B7" w:rsidP="00822CE9">
            <w:pPr>
              <w:pStyle w:val="ac"/>
              <w:ind w:left="113"/>
              <w:rPr>
                <w:rFonts w:ascii="Calibri" w:hAnsi="Calibri"/>
                <w:sz w:val="14"/>
                <w:szCs w:val="14"/>
                <w:lang w:val="kk-KZ"/>
              </w:rPr>
            </w:pPr>
            <w:r w:rsidRPr="002E493E">
              <w:rPr>
                <w:rFonts w:ascii="Calibri" w:hAnsi="Calibri"/>
                <w:sz w:val="14"/>
                <w:szCs w:val="14"/>
                <w:lang w:val="kk-KZ"/>
              </w:rPr>
              <w:t>-</w:t>
            </w:r>
          </w:p>
        </w:tc>
        <w:tc>
          <w:tcPr>
            <w:tcW w:w="845" w:type="dxa"/>
            <w:gridSpan w:val="2"/>
            <w:tcBorders>
              <w:top w:val="nil"/>
              <w:left w:val="nil"/>
              <w:bottom w:val="nil"/>
              <w:right w:val="nil"/>
            </w:tcBorders>
            <w:vAlign w:val="bottom"/>
          </w:tcPr>
          <w:p w:rsidR="000713B7" w:rsidRPr="002E493E" w:rsidRDefault="000713B7" w:rsidP="00822CE9">
            <w:pPr>
              <w:pStyle w:val="ac"/>
              <w:ind w:left="113"/>
              <w:rPr>
                <w:rFonts w:ascii="Calibri" w:hAnsi="Calibri"/>
                <w:sz w:val="14"/>
                <w:szCs w:val="14"/>
                <w:lang w:val="kk-KZ"/>
              </w:rPr>
            </w:pPr>
            <w:r w:rsidRPr="002E493E">
              <w:rPr>
                <w:rFonts w:ascii="Calibri" w:hAnsi="Calibri"/>
                <w:sz w:val="14"/>
                <w:szCs w:val="14"/>
                <w:lang w:val="kk-KZ"/>
              </w:rPr>
              <w:t>16,0</w:t>
            </w:r>
          </w:p>
        </w:tc>
        <w:tc>
          <w:tcPr>
            <w:tcW w:w="845" w:type="dxa"/>
            <w:gridSpan w:val="2"/>
            <w:tcBorders>
              <w:top w:val="nil"/>
              <w:left w:val="nil"/>
              <w:bottom w:val="nil"/>
              <w:right w:val="nil"/>
            </w:tcBorders>
            <w:vAlign w:val="bottom"/>
          </w:tcPr>
          <w:p w:rsidR="000713B7" w:rsidRPr="002E493E" w:rsidRDefault="000713B7" w:rsidP="00822CE9">
            <w:pPr>
              <w:pStyle w:val="ac"/>
              <w:ind w:left="113"/>
              <w:rPr>
                <w:rFonts w:ascii="Calibri" w:hAnsi="Calibri"/>
                <w:sz w:val="14"/>
                <w:szCs w:val="14"/>
                <w:lang w:val="kk-KZ"/>
              </w:rPr>
            </w:pPr>
            <w:r w:rsidRPr="002E493E">
              <w:rPr>
                <w:rFonts w:ascii="Calibri" w:hAnsi="Calibri"/>
                <w:sz w:val="14"/>
                <w:szCs w:val="14"/>
                <w:lang w:val="kk-KZ"/>
              </w:rPr>
              <w:t xml:space="preserve">15,7   </w:t>
            </w:r>
          </w:p>
        </w:tc>
        <w:tc>
          <w:tcPr>
            <w:tcW w:w="845" w:type="dxa"/>
            <w:gridSpan w:val="2"/>
            <w:tcBorders>
              <w:top w:val="nil"/>
              <w:left w:val="nil"/>
              <w:bottom w:val="nil"/>
              <w:right w:val="nil"/>
            </w:tcBorders>
            <w:vAlign w:val="bottom"/>
          </w:tcPr>
          <w:p w:rsidR="000713B7" w:rsidRPr="002E493E" w:rsidRDefault="000713B7" w:rsidP="00822CE9">
            <w:pPr>
              <w:pStyle w:val="a7"/>
              <w:ind w:left="113"/>
              <w:jc w:val="right"/>
              <w:rPr>
                <w:rFonts w:ascii="Calibri" w:hAnsi="Calibri"/>
                <w:sz w:val="14"/>
                <w:szCs w:val="14"/>
                <w:lang w:val="en-US"/>
              </w:rPr>
            </w:pPr>
            <w:r w:rsidRPr="002E493E">
              <w:rPr>
                <w:rFonts w:ascii="Calibri" w:hAnsi="Calibri"/>
                <w:sz w:val="14"/>
                <w:szCs w:val="14"/>
                <w:lang w:val="en-US"/>
              </w:rPr>
              <w:t>14,4</w:t>
            </w:r>
          </w:p>
        </w:tc>
        <w:tc>
          <w:tcPr>
            <w:tcW w:w="788" w:type="dxa"/>
            <w:tcBorders>
              <w:top w:val="nil"/>
              <w:left w:val="nil"/>
              <w:bottom w:val="nil"/>
              <w:right w:val="nil"/>
            </w:tcBorders>
            <w:vAlign w:val="bottom"/>
          </w:tcPr>
          <w:p w:rsidR="000713B7" w:rsidRPr="00D675DD" w:rsidRDefault="001D50D8" w:rsidP="00822CE9">
            <w:pPr>
              <w:pStyle w:val="a7"/>
              <w:ind w:left="113"/>
              <w:jc w:val="right"/>
              <w:rPr>
                <w:rFonts w:ascii="Calibri" w:hAnsi="Calibri"/>
                <w:sz w:val="14"/>
                <w:szCs w:val="14"/>
                <w:lang w:val="en-US"/>
              </w:rPr>
            </w:pPr>
            <w:r w:rsidRPr="00D675DD">
              <w:rPr>
                <w:rFonts w:ascii="Calibri" w:hAnsi="Calibri"/>
                <w:sz w:val="14"/>
                <w:szCs w:val="14"/>
                <w:lang w:val="en-US"/>
              </w:rPr>
              <w:t>17,5</w:t>
            </w:r>
          </w:p>
        </w:tc>
        <w:tc>
          <w:tcPr>
            <w:tcW w:w="2830" w:type="dxa"/>
            <w:gridSpan w:val="2"/>
            <w:tcBorders>
              <w:top w:val="nil"/>
              <w:left w:val="nil"/>
              <w:bottom w:val="nil"/>
              <w:right w:val="nil"/>
            </w:tcBorders>
            <w:vAlign w:val="bottom"/>
          </w:tcPr>
          <w:p w:rsidR="000713B7" w:rsidRPr="00D675DD" w:rsidRDefault="00B00BDD" w:rsidP="00822CE9">
            <w:pPr>
              <w:pStyle w:val="a7"/>
              <w:ind w:left="227"/>
              <w:rPr>
                <w:rFonts w:ascii="Calibri" w:hAnsi="Calibri"/>
                <w:sz w:val="14"/>
                <w:szCs w:val="14"/>
                <w:lang w:val="kk-KZ"/>
              </w:rPr>
            </w:pPr>
            <w:r>
              <w:rPr>
                <w:rFonts w:ascii="Calibri" w:hAnsi="Calibri"/>
                <w:sz w:val="14"/>
                <w:szCs w:val="14"/>
                <w:lang w:val="kk-KZ"/>
              </w:rPr>
              <w:t xml:space="preserve">  </w:t>
            </w:r>
            <w:r w:rsidR="000713B7" w:rsidRPr="00D675DD">
              <w:rPr>
                <w:rFonts w:ascii="Calibri" w:hAnsi="Calibri"/>
                <w:sz w:val="14"/>
                <w:szCs w:val="14"/>
                <w:lang w:val="kk-KZ"/>
              </w:rPr>
              <w:t>транзит</w:t>
            </w:r>
          </w:p>
        </w:tc>
      </w:tr>
      <w:tr w:rsidR="00526BAB" w:rsidRPr="00625B7F" w:rsidTr="0060251B">
        <w:trPr>
          <w:gridBefore w:val="1"/>
          <w:wBefore w:w="40" w:type="dxa"/>
          <w:trHeight w:val="200"/>
        </w:trPr>
        <w:tc>
          <w:tcPr>
            <w:tcW w:w="2778" w:type="dxa"/>
            <w:gridSpan w:val="2"/>
            <w:tcBorders>
              <w:top w:val="nil"/>
              <w:left w:val="nil"/>
              <w:bottom w:val="nil"/>
              <w:right w:val="nil"/>
            </w:tcBorders>
            <w:vAlign w:val="bottom"/>
          </w:tcPr>
          <w:p w:rsidR="00526BAB" w:rsidRPr="00ED0491" w:rsidRDefault="0060251B" w:rsidP="0060251B">
            <w:pPr>
              <w:pStyle w:val="a7"/>
              <w:rPr>
                <w:rFonts w:ascii="Calibri" w:hAnsi="Calibri"/>
                <w:sz w:val="14"/>
                <w:szCs w:val="14"/>
                <w:lang w:val="kk-KZ"/>
              </w:rPr>
            </w:pPr>
            <w:r>
              <w:rPr>
                <w:rFonts w:ascii="Calibri" w:hAnsi="Calibri"/>
                <w:sz w:val="14"/>
                <w:szCs w:val="14"/>
                <w:lang w:val="kk-KZ"/>
              </w:rPr>
              <w:t xml:space="preserve">      </w:t>
            </w:r>
            <w:r w:rsidR="00526BAB" w:rsidRPr="00ED0491">
              <w:rPr>
                <w:rFonts w:ascii="Calibri" w:hAnsi="Calibri"/>
                <w:sz w:val="14"/>
                <w:szCs w:val="14"/>
                <w:lang w:val="kk-KZ"/>
              </w:rPr>
              <w:t xml:space="preserve"> экспорт</w:t>
            </w:r>
          </w:p>
        </w:tc>
        <w:tc>
          <w:tcPr>
            <w:tcW w:w="845" w:type="dxa"/>
            <w:gridSpan w:val="2"/>
            <w:tcBorders>
              <w:top w:val="nil"/>
              <w:left w:val="nil"/>
              <w:bottom w:val="nil"/>
              <w:right w:val="nil"/>
            </w:tcBorders>
            <w:vAlign w:val="bottom"/>
          </w:tcPr>
          <w:p w:rsidR="00526BAB" w:rsidRPr="00ED0491" w:rsidRDefault="00526BAB" w:rsidP="00822CE9">
            <w:pPr>
              <w:pStyle w:val="a7"/>
              <w:ind w:left="22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822CE9">
            <w:pPr>
              <w:pStyle w:val="a7"/>
              <w:ind w:left="22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822CE9">
            <w:pPr>
              <w:pStyle w:val="a7"/>
              <w:ind w:left="22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822CE9">
            <w:pPr>
              <w:pStyle w:val="a7"/>
              <w:ind w:left="227"/>
              <w:jc w:val="right"/>
              <w:rPr>
                <w:rFonts w:ascii="Calibri" w:hAnsi="Calibri"/>
                <w:sz w:val="14"/>
                <w:szCs w:val="14"/>
                <w:lang w:val="kk-KZ"/>
              </w:rPr>
            </w:pPr>
            <w:r w:rsidRPr="00ED0491">
              <w:rPr>
                <w:rFonts w:ascii="Calibri" w:hAnsi="Calibri"/>
                <w:sz w:val="14"/>
                <w:szCs w:val="14"/>
                <w:lang w:val="kk-KZ"/>
              </w:rPr>
              <w:t>-</w:t>
            </w:r>
          </w:p>
        </w:tc>
        <w:tc>
          <w:tcPr>
            <w:tcW w:w="788" w:type="dxa"/>
            <w:tcBorders>
              <w:top w:val="nil"/>
              <w:left w:val="nil"/>
              <w:bottom w:val="nil"/>
              <w:right w:val="nil"/>
            </w:tcBorders>
            <w:vAlign w:val="bottom"/>
          </w:tcPr>
          <w:p w:rsidR="00526BAB" w:rsidRPr="00ED0491" w:rsidRDefault="00526BAB" w:rsidP="00822CE9">
            <w:pPr>
              <w:pStyle w:val="a7"/>
              <w:ind w:left="113"/>
              <w:jc w:val="right"/>
              <w:rPr>
                <w:rFonts w:ascii="Calibri" w:hAnsi="Calibri"/>
                <w:sz w:val="14"/>
                <w:szCs w:val="14"/>
                <w:lang w:val="en-US"/>
              </w:rPr>
            </w:pPr>
            <w:r w:rsidRPr="00ED0491">
              <w:rPr>
                <w:rFonts w:ascii="Calibri" w:hAnsi="Calibri"/>
                <w:sz w:val="14"/>
                <w:szCs w:val="14"/>
                <w:lang w:val="en-US"/>
              </w:rPr>
              <w:t>83,5</w:t>
            </w:r>
          </w:p>
        </w:tc>
        <w:tc>
          <w:tcPr>
            <w:tcW w:w="2830" w:type="dxa"/>
            <w:gridSpan w:val="2"/>
            <w:tcBorders>
              <w:top w:val="nil"/>
              <w:left w:val="nil"/>
              <w:bottom w:val="nil"/>
              <w:right w:val="nil"/>
            </w:tcBorders>
            <w:vAlign w:val="bottom"/>
          </w:tcPr>
          <w:p w:rsidR="00526BAB" w:rsidRPr="00ED0491" w:rsidRDefault="00B00BDD" w:rsidP="00822CE9">
            <w:pPr>
              <w:pStyle w:val="a7"/>
              <w:ind w:left="227"/>
              <w:rPr>
                <w:rFonts w:ascii="Calibri" w:hAnsi="Calibri"/>
                <w:sz w:val="14"/>
                <w:szCs w:val="14"/>
                <w:lang w:val="kk-KZ"/>
              </w:rPr>
            </w:pPr>
            <w:r>
              <w:rPr>
                <w:rFonts w:ascii="Calibri" w:hAnsi="Calibri"/>
                <w:sz w:val="14"/>
                <w:szCs w:val="14"/>
                <w:lang w:val="kk-KZ"/>
              </w:rPr>
              <w:t xml:space="preserve">  </w:t>
            </w:r>
            <w:r w:rsidR="00526BAB" w:rsidRPr="00ED0491">
              <w:rPr>
                <w:rFonts w:ascii="Calibri" w:hAnsi="Calibri"/>
                <w:sz w:val="14"/>
                <w:szCs w:val="14"/>
                <w:lang w:val="kk-KZ"/>
              </w:rPr>
              <w:t>экспорт</w:t>
            </w:r>
          </w:p>
        </w:tc>
      </w:tr>
      <w:tr w:rsidR="00526BAB" w:rsidRPr="00625B7F" w:rsidTr="0060251B">
        <w:trPr>
          <w:gridBefore w:val="1"/>
          <w:wBefore w:w="40" w:type="dxa"/>
          <w:trHeight w:val="200"/>
        </w:trPr>
        <w:tc>
          <w:tcPr>
            <w:tcW w:w="2778" w:type="dxa"/>
            <w:gridSpan w:val="2"/>
            <w:tcBorders>
              <w:top w:val="nil"/>
              <w:left w:val="nil"/>
              <w:bottom w:val="nil"/>
              <w:right w:val="nil"/>
            </w:tcBorders>
            <w:vAlign w:val="bottom"/>
          </w:tcPr>
          <w:p w:rsidR="00526BAB" w:rsidRPr="00ED0491" w:rsidRDefault="00526BAB" w:rsidP="00954A9A">
            <w:pPr>
              <w:pStyle w:val="a7"/>
              <w:rPr>
                <w:rFonts w:ascii="Calibri" w:hAnsi="Calibri"/>
                <w:sz w:val="14"/>
                <w:szCs w:val="14"/>
                <w:lang w:val="kk-KZ"/>
              </w:rPr>
            </w:pPr>
            <w:r w:rsidRPr="00ED0491">
              <w:rPr>
                <w:rFonts w:ascii="Calibri" w:hAnsi="Calibri"/>
                <w:sz w:val="14"/>
                <w:szCs w:val="14"/>
                <w:lang w:val="kk-KZ"/>
              </w:rPr>
              <w:t xml:space="preserve">    </w:t>
            </w:r>
            <w:r w:rsidR="0060251B">
              <w:rPr>
                <w:rFonts w:ascii="Calibri" w:hAnsi="Calibri"/>
                <w:sz w:val="14"/>
                <w:szCs w:val="14"/>
                <w:lang w:val="kk-KZ"/>
              </w:rPr>
              <w:t xml:space="preserve">     </w:t>
            </w:r>
            <w:r w:rsidRPr="00ED0491">
              <w:rPr>
                <w:rFonts w:ascii="Calibri" w:hAnsi="Calibri"/>
                <w:sz w:val="14"/>
                <w:szCs w:val="14"/>
                <w:lang w:val="kk-KZ"/>
              </w:rPr>
              <w:t xml:space="preserve"> ЕЭО елдеріне</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788" w:type="dxa"/>
            <w:tcBorders>
              <w:top w:val="nil"/>
              <w:left w:val="nil"/>
              <w:bottom w:val="nil"/>
              <w:right w:val="nil"/>
            </w:tcBorders>
            <w:vAlign w:val="bottom"/>
          </w:tcPr>
          <w:p w:rsidR="00526BAB" w:rsidRPr="00625B7F" w:rsidRDefault="00526BAB" w:rsidP="00954A9A">
            <w:pPr>
              <w:jc w:val="right"/>
              <w:rPr>
                <w:rFonts w:eastAsia="Times New Roman"/>
                <w:sz w:val="14"/>
                <w:szCs w:val="14"/>
                <w:lang w:val="en-US" w:eastAsia="ru-RU"/>
              </w:rPr>
            </w:pPr>
            <w:r w:rsidRPr="00625B7F">
              <w:rPr>
                <w:rFonts w:eastAsia="Times New Roman"/>
                <w:sz w:val="14"/>
                <w:szCs w:val="14"/>
                <w:lang w:val="en-US" w:eastAsia="ru-RU"/>
              </w:rPr>
              <w:t>83,0</w:t>
            </w:r>
          </w:p>
        </w:tc>
        <w:tc>
          <w:tcPr>
            <w:tcW w:w="2830" w:type="dxa"/>
            <w:gridSpan w:val="2"/>
            <w:tcBorders>
              <w:top w:val="nil"/>
              <w:left w:val="nil"/>
              <w:bottom w:val="nil"/>
              <w:right w:val="nil"/>
            </w:tcBorders>
            <w:vAlign w:val="bottom"/>
          </w:tcPr>
          <w:p w:rsidR="00526BAB" w:rsidRPr="00ED0491" w:rsidRDefault="00526BAB" w:rsidP="00954A9A">
            <w:pPr>
              <w:pStyle w:val="a7"/>
              <w:rPr>
                <w:rFonts w:ascii="Calibri" w:hAnsi="Calibri"/>
                <w:sz w:val="14"/>
                <w:szCs w:val="14"/>
                <w:lang w:val="kk-KZ"/>
              </w:rPr>
            </w:pPr>
            <w:r w:rsidRPr="00ED0491">
              <w:rPr>
                <w:rFonts w:ascii="Calibri" w:hAnsi="Calibri"/>
                <w:sz w:val="14"/>
                <w:szCs w:val="14"/>
                <w:lang w:val="kk-KZ"/>
              </w:rPr>
              <w:t xml:space="preserve">   </w:t>
            </w:r>
            <w:r w:rsidR="006D5D7D">
              <w:rPr>
                <w:rFonts w:ascii="Calibri" w:hAnsi="Calibri"/>
                <w:sz w:val="14"/>
                <w:szCs w:val="14"/>
                <w:lang w:val="kk-KZ"/>
              </w:rPr>
              <w:t xml:space="preserve">      </w:t>
            </w:r>
            <w:r w:rsidR="00B00BDD">
              <w:rPr>
                <w:rFonts w:ascii="Calibri" w:hAnsi="Calibri"/>
                <w:sz w:val="14"/>
                <w:szCs w:val="14"/>
                <w:lang w:val="kk-KZ"/>
              </w:rPr>
              <w:t xml:space="preserve">  </w:t>
            </w:r>
            <w:r w:rsidRPr="00ED0491">
              <w:rPr>
                <w:rFonts w:ascii="Calibri" w:hAnsi="Calibri"/>
                <w:sz w:val="14"/>
                <w:szCs w:val="14"/>
                <w:lang w:val="kk-KZ"/>
              </w:rPr>
              <w:t>страны ЕАЭС</w:t>
            </w:r>
          </w:p>
        </w:tc>
      </w:tr>
      <w:tr w:rsidR="00526BAB" w:rsidRPr="00625B7F" w:rsidTr="0060251B">
        <w:trPr>
          <w:gridBefore w:val="1"/>
          <w:wBefore w:w="40" w:type="dxa"/>
          <w:trHeight w:val="200"/>
        </w:trPr>
        <w:tc>
          <w:tcPr>
            <w:tcW w:w="2778" w:type="dxa"/>
            <w:gridSpan w:val="2"/>
            <w:tcBorders>
              <w:top w:val="nil"/>
              <w:left w:val="nil"/>
              <w:bottom w:val="nil"/>
              <w:right w:val="nil"/>
            </w:tcBorders>
            <w:vAlign w:val="bottom"/>
          </w:tcPr>
          <w:p w:rsidR="00526BAB" w:rsidRPr="00ED0491" w:rsidRDefault="00526BAB" w:rsidP="00954A9A">
            <w:pPr>
              <w:pStyle w:val="a7"/>
              <w:rPr>
                <w:rFonts w:ascii="Calibri" w:hAnsi="Calibri"/>
                <w:sz w:val="14"/>
                <w:szCs w:val="14"/>
                <w:lang w:val="kk-KZ"/>
              </w:rPr>
            </w:pPr>
            <w:r w:rsidRPr="00ED0491">
              <w:rPr>
                <w:rFonts w:ascii="Calibri" w:hAnsi="Calibri"/>
                <w:sz w:val="14"/>
                <w:szCs w:val="14"/>
                <w:lang w:val="kk-KZ"/>
              </w:rPr>
              <w:t xml:space="preserve">     </w:t>
            </w:r>
            <w:r w:rsidR="0060251B">
              <w:rPr>
                <w:rFonts w:ascii="Calibri" w:hAnsi="Calibri"/>
                <w:sz w:val="14"/>
                <w:szCs w:val="14"/>
                <w:lang w:val="kk-KZ"/>
              </w:rPr>
              <w:t xml:space="preserve">     </w:t>
            </w:r>
            <w:r w:rsidRPr="00ED0491">
              <w:rPr>
                <w:rFonts w:ascii="Calibri" w:hAnsi="Calibri"/>
                <w:sz w:val="14"/>
                <w:szCs w:val="14"/>
                <w:lang w:val="kk-KZ"/>
              </w:rPr>
              <w:t>ЕЭО-тан тыс елдеріне</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788" w:type="dxa"/>
            <w:tcBorders>
              <w:top w:val="nil"/>
              <w:left w:val="nil"/>
              <w:bottom w:val="nil"/>
              <w:right w:val="nil"/>
            </w:tcBorders>
            <w:vAlign w:val="bottom"/>
          </w:tcPr>
          <w:p w:rsidR="00526BAB" w:rsidRPr="00625B7F" w:rsidRDefault="00526BAB" w:rsidP="00954A9A">
            <w:pPr>
              <w:jc w:val="right"/>
              <w:rPr>
                <w:rFonts w:eastAsia="Times New Roman"/>
                <w:sz w:val="14"/>
                <w:szCs w:val="14"/>
                <w:lang w:val="en-US" w:eastAsia="ru-RU"/>
              </w:rPr>
            </w:pPr>
            <w:r w:rsidRPr="00625B7F">
              <w:rPr>
                <w:rFonts w:eastAsia="Times New Roman"/>
                <w:sz w:val="14"/>
                <w:szCs w:val="14"/>
                <w:lang w:val="en-US" w:eastAsia="ru-RU"/>
              </w:rPr>
              <w:t>0,4</w:t>
            </w:r>
          </w:p>
        </w:tc>
        <w:tc>
          <w:tcPr>
            <w:tcW w:w="2830" w:type="dxa"/>
            <w:gridSpan w:val="2"/>
            <w:tcBorders>
              <w:top w:val="nil"/>
              <w:left w:val="nil"/>
              <w:bottom w:val="nil"/>
              <w:right w:val="nil"/>
            </w:tcBorders>
            <w:vAlign w:val="bottom"/>
          </w:tcPr>
          <w:p w:rsidR="00526BAB" w:rsidRPr="00ED0491" w:rsidRDefault="00526BAB" w:rsidP="00954A9A">
            <w:pPr>
              <w:pStyle w:val="a7"/>
              <w:rPr>
                <w:rFonts w:ascii="Calibri" w:hAnsi="Calibri"/>
                <w:sz w:val="14"/>
                <w:szCs w:val="14"/>
                <w:lang w:val="kk-KZ"/>
              </w:rPr>
            </w:pPr>
            <w:r w:rsidRPr="00ED0491">
              <w:rPr>
                <w:rFonts w:ascii="Calibri" w:hAnsi="Calibri"/>
                <w:sz w:val="14"/>
                <w:szCs w:val="14"/>
                <w:lang w:val="kk-KZ"/>
              </w:rPr>
              <w:t xml:space="preserve">   </w:t>
            </w:r>
            <w:r w:rsidR="006D5D7D">
              <w:rPr>
                <w:rFonts w:ascii="Calibri" w:hAnsi="Calibri"/>
                <w:sz w:val="14"/>
                <w:szCs w:val="14"/>
                <w:lang w:val="kk-KZ"/>
              </w:rPr>
              <w:t xml:space="preserve">      </w:t>
            </w:r>
            <w:r w:rsidR="00B00BDD">
              <w:rPr>
                <w:rFonts w:ascii="Calibri" w:hAnsi="Calibri"/>
                <w:sz w:val="14"/>
                <w:szCs w:val="14"/>
                <w:lang w:val="kk-KZ"/>
              </w:rPr>
              <w:t xml:space="preserve">  </w:t>
            </w:r>
            <w:r w:rsidRPr="00ED0491">
              <w:rPr>
                <w:rFonts w:ascii="Calibri" w:hAnsi="Calibri"/>
                <w:sz w:val="14"/>
                <w:szCs w:val="14"/>
                <w:lang w:val="kk-KZ"/>
              </w:rPr>
              <w:t>страны вне ЕАЭС</w:t>
            </w:r>
          </w:p>
        </w:tc>
      </w:tr>
      <w:tr w:rsidR="00526BAB" w:rsidRPr="00625B7F" w:rsidTr="0060251B">
        <w:trPr>
          <w:gridBefore w:val="1"/>
          <w:wBefore w:w="40" w:type="dxa"/>
          <w:trHeight w:val="200"/>
        </w:trPr>
        <w:tc>
          <w:tcPr>
            <w:tcW w:w="2778" w:type="dxa"/>
            <w:gridSpan w:val="2"/>
            <w:tcBorders>
              <w:top w:val="nil"/>
              <w:left w:val="nil"/>
              <w:bottom w:val="nil"/>
              <w:right w:val="nil"/>
            </w:tcBorders>
            <w:vAlign w:val="bottom"/>
          </w:tcPr>
          <w:p w:rsidR="00526BAB" w:rsidRPr="00ED0491" w:rsidRDefault="0060251B" w:rsidP="00954A9A">
            <w:pPr>
              <w:pStyle w:val="a7"/>
              <w:rPr>
                <w:rFonts w:ascii="Calibri" w:hAnsi="Calibri"/>
                <w:sz w:val="14"/>
                <w:szCs w:val="14"/>
                <w:lang w:val="kk-KZ"/>
              </w:rPr>
            </w:pPr>
            <w:r>
              <w:rPr>
                <w:rFonts w:ascii="Calibri" w:hAnsi="Calibri"/>
                <w:sz w:val="14"/>
                <w:szCs w:val="14"/>
                <w:lang w:val="kk-KZ"/>
              </w:rPr>
              <w:t xml:space="preserve">       </w:t>
            </w:r>
            <w:r w:rsidR="00526BAB" w:rsidRPr="00ED0491">
              <w:rPr>
                <w:rFonts w:ascii="Calibri" w:hAnsi="Calibri"/>
                <w:sz w:val="14"/>
                <w:szCs w:val="14"/>
                <w:lang w:val="kk-KZ"/>
              </w:rPr>
              <w:t xml:space="preserve"> импорт</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788" w:type="dxa"/>
            <w:tcBorders>
              <w:top w:val="nil"/>
              <w:left w:val="nil"/>
              <w:bottom w:val="nil"/>
              <w:right w:val="nil"/>
            </w:tcBorders>
            <w:vAlign w:val="bottom"/>
          </w:tcPr>
          <w:p w:rsidR="00526BAB" w:rsidRPr="00625B7F" w:rsidRDefault="00526BAB" w:rsidP="00954A9A">
            <w:pPr>
              <w:jc w:val="right"/>
              <w:rPr>
                <w:rFonts w:eastAsia="Times New Roman"/>
                <w:sz w:val="14"/>
                <w:szCs w:val="14"/>
                <w:lang w:val="en-US" w:eastAsia="ru-RU"/>
              </w:rPr>
            </w:pPr>
            <w:r w:rsidRPr="00625B7F">
              <w:rPr>
                <w:rFonts w:eastAsia="Times New Roman"/>
                <w:sz w:val="14"/>
                <w:szCs w:val="14"/>
                <w:lang w:val="en-US" w:eastAsia="ru-RU"/>
              </w:rPr>
              <w:t>45,8</w:t>
            </w:r>
          </w:p>
        </w:tc>
        <w:tc>
          <w:tcPr>
            <w:tcW w:w="2830" w:type="dxa"/>
            <w:gridSpan w:val="2"/>
            <w:tcBorders>
              <w:top w:val="nil"/>
              <w:left w:val="nil"/>
              <w:bottom w:val="nil"/>
              <w:right w:val="nil"/>
            </w:tcBorders>
            <w:vAlign w:val="bottom"/>
          </w:tcPr>
          <w:p w:rsidR="00526BAB" w:rsidRPr="00ED0491" w:rsidRDefault="006D5D7D" w:rsidP="00954A9A">
            <w:pPr>
              <w:pStyle w:val="a7"/>
              <w:rPr>
                <w:rFonts w:ascii="Calibri" w:hAnsi="Calibri"/>
                <w:sz w:val="14"/>
                <w:szCs w:val="14"/>
                <w:lang w:val="kk-KZ"/>
              </w:rPr>
            </w:pPr>
            <w:r>
              <w:rPr>
                <w:rFonts w:ascii="Calibri" w:hAnsi="Calibri"/>
                <w:sz w:val="14"/>
                <w:szCs w:val="14"/>
                <w:lang w:val="kk-KZ"/>
              </w:rPr>
              <w:t xml:space="preserve">        </w:t>
            </w:r>
            <w:r w:rsidR="00B00BDD">
              <w:rPr>
                <w:rFonts w:ascii="Calibri" w:hAnsi="Calibri"/>
                <w:sz w:val="14"/>
                <w:szCs w:val="14"/>
                <w:lang w:val="kk-KZ"/>
              </w:rPr>
              <w:t xml:space="preserve"> </w:t>
            </w:r>
            <w:r w:rsidR="00526BAB" w:rsidRPr="00ED0491">
              <w:rPr>
                <w:rFonts w:ascii="Calibri" w:hAnsi="Calibri"/>
                <w:sz w:val="14"/>
                <w:szCs w:val="14"/>
                <w:lang w:val="kk-KZ"/>
              </w:rPr>
              <w:t>импорт</w:t>
            </w:r>
          </w:p>
        </w:tc>
      </w:tr>
      <w:tr w:rsidR="00526BAB" w:rsidRPr="00625B7F" w:rsidTr="0060251B">
        <w:trPr>
          <w:gridBefore w:val="1"/>
          <w:wBefore w:w="40" w:type="dxa"/>
          <w:trHeight w:val="200"/>
        </w:trPr>
        <w:tc>
          <w:tcPr>
            <w:tcW w:w="2778" w:type="dxa"/>
            <w:gridSpan w:val="2"/>
            <w:tcBorders>
              <w:top w:val="nil"/>
              <w:left w:val="nil"/>
              <w:bottom w:val="nil"/>
              <w:right w:val="nil"/>
            </w:tcBorders>
            <w:vAlign w:val="bottom"/>
          </w:tcPr>
          <w:p w:rsidR="00526BAB" w:rsidRPr="00ED0491" w:rsidRDefault="00526BAB" w:rsidP="00954A9A">
            <w:pPr>
              <w:pStyle w:val="a7"/>
              <w:rPr>
                <w:rFonts w:ascii="Calibri" w:hAnsi="Calibri"/>
                <w:sz w:val="14"/>
                <w:szCs w:val="14"/>
                <w:lang w:val="kk-KZ"/>
              </w:rPr>
            </w:pPr>
            <w:r w:rsidRPr="00ED0491">
              <w:rPr>
                <w:rFonts w:ascii="Calibri" w:hAnsi="Calibri"/>
                <w:sz w:val="14"/>
                <w:szCs w:val="14"/>
                <w:lang w:val="kk-KZ"/>
              </w:rPr>
              <w:t xml:space="preserve">   </w:t>
            </w:r>
            <w:r w:rsidR="0060251B">
              <w:rPr>
                <w:rFonts w:ascii="Calibri" w:hAnsi="Calibri"/>
                <w:sz w:val="14"/>
                <w:szCs w:val="14"/>
                <w:lang w:val="kk-KZ"/>
              </w:rPr>
              <w:t xml:space="preserve">     </w:t>
            </w:r>
            <w:r w:rsidRPr="00ED0491">
              <w:rPr>
                <w:rFonts w:ascii="Calibri" w:hAnsi="Calibri"/>
                <w:sz w:val="14"/>
                <w:szCs w:val="14"/>
                <w:lang w:val="kk-KZ"/>
              </w:rPr>
              <w:t xml:space="preserve">  ЕЭО елдеріне</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788" w:type="dxa"/>
            <w:tcBorders>
              <w:top w:val="nil"/>
              <w:left w:val="nil"/>
              <w:bottom w:val="nil"/>
              <w:right w:val="nil"/>
            </w:tcBorders>
            <w:vAlign w:val="bottom"/>
          </w:tcPr>
          <w:p w:rsidR="00526BAB" w:rsidRPr="00625B7F" w:rsidRDefault="00526BAB" w:rsidP="00954A9A">
            <w:pPr>
              <w:jc w:val="right"/>
              <w:rPr>
                <w:rFonts w:eastAsia="Times New Roman"/>
                <w:sz w:val="14"/>
                <w:szCs w:val="14"/>
                <w:lang w:val="en-US" w:eastAsia="ru-RU"/>
              </w:rPr>
            </w:pPr>
            <w:r w:rsidRPr="00625B7F">
              <w:rPr>
                <w:rFonts w:eastAsia="Times New Roman"/>
                <w:sz w:val="14"/>
                <w:szCs w:val="14"/>
                <w:lang w:val="en-US" w:eastAsia="ru-RU"/>
              </w:rPr>
              <w:t>45,6</w:t>
            </w:r>
          </w:p>
        </w:tc>
        <w:tc>
          <w:tcPr>
            <w:tcW w:w="2830" w:type="dxa"/>
            <w:gridSpan w:val="2"/>
            <w:tcBorders>
              <w:top w:val="nil"/>
              <w:left w:val="nil"/>
              <w:bottom w:val="nil"/>
              <w:right w:val="nil"/>
            </w:tcBorders>
            <w:vAlign w:val="bottom"/>
          </w:tcPr>
          <w:p w:rsidR="00526BAB" w:rsidRPr="00ED0491" w:rsidRDefault="00526BAB" w:rsidP="00954A9A">
            <w:pPr>
              <w:pStyle w:val="a7"/>
              <w:rPr>
                <w:rFonts w:ascii="Calibri" w:hAnsi="Calibri"/>
                <w:sz w:val="14"/>
                <w:szCs w:val="14"/>
                <w:lang w:val="kk-KZ"/>
              </w:rPr>
            </w:pPr>
            <w:r w:rsidRPr="00ED0491">
              <w:rPr>
                <w:rFonts w:ascii="Calibri" w:hAnsi="Calibri"/>
                <w:sz w:val="14"/>
                <w:szCs w:val="14"/>
                <w:lang w:val="kk-KZ"/>
              </w:rPr>
              <w:t xml:space="preserve">   </w:t>
            </w:r>
            <w:r w:rsidR="006D5D7D">
              <w:rPr>
                <w:rFonts w:ascii="Calibri" w:hAnsi="Calibri"/>
                <w:sz w:val="14"/>
                <w:szCs w:val="14"/>
                <w:lang w:val="kk-KZ"/>
              </w:rPr>
              <w:t xml:space="preserve">        </w:t>
            </w:r>
            <w:r w:rsidRPr="00ED0491">
              <w:rPr>
                <w:rFonts w:ascii="Calibri" w:hAnsi="Calibri"/>
                <w:sz w:val="14"/>
                <w:szCs w:val="14"/>
                <w:lang w:val="kk-KZ"/>
              </w:rPr>
              <w:t>страны ЕАЭС</w:t>
            </w:r>
          </w:p>
        </w:tc>
      </w:tr>
      <w:tr w:rsidR="00526BAB" w:rsidRPr="00625B7F" w:rsidTr="0060251B">
        <w:trPr>
          <w:gridBefore w:val="1"/>
          <w:wBefore w:w="40" w:type="dxa"/>
          <w:trHeight w:val="200"/>
        </w:trPr>
        <w:tc>
          <w:tcPr>
            <w:tcW w:w="2778" w:type="dxa"/>
            <w:gridSpan w:val="2"/>
            <w:tcBorders>
              <w:top w:val="nil"/>
              <w:left w:val="nil"/>
              <w:bottom w:val="nil"/>
              <w:right w:val="nil"/>
            </w:tcBorders>
            <w:vAlign w:val="bottom"/>
          </w:tcPr>
          <w:p w:rsidR="00526BAB" w:rsidRPr="00ED0491" w:rsidRDefault="00526BAB" w:rsidP="00954A9A">
            <w:pPr>
              <w:pStyle w:val="a7"/>
              <w:rPr>
                <w:rFonts w:ascii="Calibri" w:hAnsi="Calibri"/>
                <w:sz w:val="14"/>
                <w:szCs w:val="14"/>
                <w:lang w:val="kk-KZ"/>
              </w:rPr>
            </w:pPr>
            <w:r w:rsidRPr="00ED0491">
              <w:rPr>
                <w:rFonts w:ascii="Calibri" w:hAnsi="Calibri"/>
                <w:sz w:val="14"/>
                <w:szCs w:val="14"/>
                <w:lang w:val="kk-KZ"/>
              </w:rPr>
              <w:t xml:space="preserve">     </w:t>
            </w:r>
            <w:r w:rsidR="0060251B">
              <w:rPr>
                <w:rFonts w:ascii="Calibri" w:hAnsi="Calibri"/>
                <w:sz w:val="14"/>
                <w:szCs w:val="14"/>
                <w:lang w:val="kk-KZ"/>
              </w:rPr>
              <w:t xml:space="preserve">     </w:t>
            </w:r>
            <w:r w:rsidRPr="00ED0491">
              <w:rPr>
                <w:rFonts w:ascii="Calibri" w:hAnsi="Calibri"/>
                <w:sz w:val="14"/>
                <w:szCs w:val="14"/>
                <w:lang w:val="kk-KZ"/>
              </w:rPr>
              <w:t>ЕЭО-тан тыс елдеріне</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526BAB" w:rsidRPr="00ED0491" w:rsidRDefault="00526BAB" w:rsidP="00954A9A">
            <w:pPr>
              <w:pStyle w:val="a7"/>
              <w:jc w:val="right"/>
              <w:rPr>
                <w:rFonts w:ascii="Calibri" w:hAnsi="Calibri"/>
                <w:sz w:val="14"/>
                <w:szCs w:val="14"/>
                <w:lang w:val="kk-KZ"/>
              </w:rPr>
            </w:pPr>
            <w:r w:rsidRPr="00ED0491">
              <w:rPr>
                <w:rFonts w:ascii="Calibri" w:hAnsi="Calibri"/>
                <w:sz w:val="14"/>
                <w:szCs w:val="14"/>
                <w:lang w:val="kk-KZ"/>
              </w:rPr>
              <w:t>-</w:t>
            </w:r>
          </w:p>
        </w:tc>
        <w:tc>
          <w:tcPr>
            <w:tcW w:w="788" w:type="dxa"/>
            <w:tcBorders>
              <w:top w:val="nil"/>
              <w:left w:val="nil"/>
              <w:bottom w:val="nil"/>
              <w:right w:val="nil"/>
            </w:tcBorders>
            <w:vAlign w:val="bottom"/>
          </w:tcPr>
          <w:p w:rsidR="00526BAB" w:rsidRPr="00625B7F" w:rsidRDefault="00526BAB" w:rsidP="00954A9A">
            <w:pPr>
              <w:jc w:val="right"/>
              <w:rPr>
                <w:rFonts w:eastAsia="Times New Roman"/>
                <w:sz w:val="14"/>
                <w:szCs w:val="14"/>
                <w:lang w:val="en-US" w:eastAsia="ru-RU"/>
              </w:rPr>
            </w:pPr>
            <w:r w:rsidRPr="00625B7F">
              <w:rPr>
                <w:rFonts w:eastAsia="Times New Roman"/>
                <w:sz w:val="14"/>
                <w:szCs w:val="14"/>
                <w:lang w:val="en-US" w:eastAsia="ru-RU"/>
              </w:rPr>
              <w:t>0,1</w:t>
            </w:r>
          </w:p>
        </w:tc>
        <w:tc>
          <w:tcPr>
            <w:tcW w:w="2830" w:type="dxa"/>
            <w:gridSpan w:val="2"/>
            <w:tcBorders>
              <w:top w:val="nil"/>
              <w:left w:val="nil"/>
              <w:bottom w:val="nil"/>
              <w:right w:val="nil"/>
            </w:tcBorders>
            <w:vAlign w:val="bottom"/>
          </w:tcPr>
          <w:p w:rsidR="00526BAB" w:rsidRPr="00ED0491" w:rsidRDefault="00526BAB" w:rsidP="00954A9A">
            <w:pPr>
              <w:pStyle w:val="a7"/>
              <w:rPr>
                <w:rFonts w:ascii="Calibri" w:hAnsi="Calibri"/>
                <w:sz w:val="14"/>
                <w:szCs w:val="14"/>
                <w:lang w:val="kk-KZ"/>
              </w:rPr>
            </w:pPr>
            <w:r w:rsidRPr="00ED0491">
              <w:rPr>
                <w:rFonts w:ascii="Calibri" w:hAnsi="Calibri"/>
                <w:sz w:val="14"/>
                <w:szCs w:val="14"/>
                <w:lang w:val="kk-KZ"/>
              </w:rPr>
              <w:t xml:space="preserve">   </w:t>
            </w:r>
            <w:r w:rsidR="006D5D7D">
              <w:rPr>
                <w:rFonts w:ascii="Calibri" w:hAnsi="Calibri"/>
                <w:sz w:val="14"/>
                <w:szCs w:val="14"/>
                <w:lang w:val="kk-KZ"/>
              </w:rPr>
              <w:t xml:space="preserve">      </w:t>
            </w:r>
            <w:r w:rsidR="00B00BDD">
              <w:rPr>
                <w:rFonts w:ascii="Calibri" w:hAnsi="Calibri"/>
                <w:sz w:val="14"/>
                <w:szCs w:val="14"/>
                <w:lang w:val="kk-KZ"/>
              </w:rPr>
              <w:t xml:space="preserve"> </w:t>
            </w:r>
            <w:r w:rsidR="006D5D7D">
              <w:rPr>
                <w:rFonts w:ascii="Calibri" w:hAnsi="Calibri"/>
                <w:sz w:val="14"/>
                <w:szCs w:val="14"/>
                <w:lang w:val="kk-KZ"/>
              </w:rPr>
              <w:t xml:space="preserve"> </w:t>
            </w:r>
            <w:r w:rsidRPr="00ED0491">
              <w:rPr>
                <w:rFonts w:ascii="Calibri" w:hAnsi="Calibri"/>
                <w:sz w:val="14"/>
                <w:szCs w:val="14"/>
                <w:lang w:val="kk-KZ"/>
              </w:rPr>
              <w:t>страны вне ЕАЭС</w:t>
            </w:r>
          </w:p>
        </w:tc>
      </w:tr>
      <w:tr w:rsidR="00526BAB" w:rsidRPr="00625B7F" w:rsidTr="0060251B">
        <w:trPr>
          <w:gridBefore w:val="1"/>
          <w:wBefore w:w="40" w:type="dxa"/>
          <w:trHeight w:val="200"/>
        </w:trPr>
        <w:tc>
          <w:tcPr>
            <w:tcW w:w="2778" w:type="dxa"/>
            <w:gridSpan w:val="2"/>
            <w:tcBorders>
              <w:top w:val="nil"/>
              <w:left w:val="nil"/>
              <w:bottom w:val="nil"/>
              <w:right w:val="nil"/>
            </w:tcBorders>
            <w:vAlign w:val="bottom"/>
          </w:tcPr>
          <w:p w:rsidR="00526BAB" w:rsidRPr="002E493E" w:rsidRDefault="00526BAB" w:rsidP="00954A9A">
            <w:pPr>
              <w:pStyle w:val="a7"/>
              <w:rPr>
                <w:rFonts w:ascii="Calibri" w:hAnsi="Calibri"/>
                <w:sz w:val="14"/>
                <w:szCs w:val="14"/>
                <w:lang w:val="kk-KZ"/>
              </w:rPr>
            </w:pPr>
            <w:r w:rsidRPr="002E493E">
              <w:rPr>
                <w:rFonts w:ascii="Calibri" w:hAnsi="Calibri"/>
                <w:sz w:val="14"/>
                <w:szCs w:val="14"/>
                <w:lang w:val="kk-KZ"/>
              </w:rPr>
              <w:t>Республикаішілік</w:t>
            </w:r>
          </w:p>
        </w:tc>
        <w:tc>
          <w:tcPr>
            <w:tcW w:w="845" w:type="dxa"/>
            <w:gridSpan w:val="2"/>
            <w:tcBorders>
              <w:top w:val="nil"/>
              <w:left w:val="nil"/>
              <w:bottom w:val="nil"/>
              <w:right w:val="nil"/>
            </w:tcBorders>
            <w:vAlign w:val="bottom"/>
          </w:tcPr>
          <w:p w:rsidR="00526BAB" w:rsidRPr="002E493E" w:rsidRDefault="00526BAB" w:rsidP="00954A9A">
            <w:pPr>
              <w:pStyle w:val="ac"/>
              <w:rPr>
                <w:rFonts w:ascii="Calibri" w:hAnsi="Calibri"/>
                <w:sz w:val="14"/>
                <w:szCs w:val="14"/>
                <w:lang w:val="kk-KZ"/>
              </w:rPr>
            </w:pPr>
            <w:r w:rsidRPr="002E493E">
              <w:rPr>
                <w:rFonts w:ascii="Calibri" w:hAnsi="Calibri"/>
                <w:sz w:val="14"/>
                <w:szCs w:val="14"/>
                <w:lang w:val="kk-KZ"/>
              </w:rPr>
              <w:t>156,3</w:t>
            </w:r>
          </w:p>
        </w:tc>
        <w:tc>
          <w:tcPr>
            <w:tcW w:w="845" w:type="dxa"/>
            <w:gridSpan w:val="2"/>
            <w:tcBorders>
              <w:top w:val="nil"/>
              <w:left w:val="nil"/>
              <w:bottom w:val="nil"/>
              <w:right w:val="nil"/>
            </w:tcBorders>
            <w:vAlign w:val="bottom"/>
          </w:tcPr>
          <w:p w:rsidR="00526BAB" w:rsidRPr="002E493E" w:rsidRDefault="00526BAB" w:rsidP="00954A9A">
            <w:pPr>
              <w:pStyle w:val="ac"/>
              <w:rPr>
                <w:rFonts w:ascii="Calibri" w:hAnsi="Calibri"/>
                <w:sz w:val="14"/>
                <w:szCs w:val="14"/>
                <w:lang w:val="kk-KZ"/>
              </w:rPr>
            </w:pPr>
            <w:r w:rsidRPr="002E493E">
              <w:rPr>
                <w:rFonts w:ascii="Calibri" w:hAnsi="Calibri"/>
                <w:sz w:val="14"/>
                <w:szCs w:val="14"/>
                <w:lang w:val="kk-KZ"/>
              </w:rPr>
              <w:t>154,2</w:t>
            </w:r>
          </w:p>
        </w:tc>
        <w:tc>
          <w:tcPr>
            <w:tcW w:w="845" w:type="dxa"/>
            <w:gridSpan w:val="2"/>
            <w:tcBorders>
              <w:top w:val="nil"/>
              <w:left w:val="nil"/>
              <w:bottom w:val="nil"/>
              <w:right w:val="nil"/>
            </w:tcBorders>
            <w:vAlign w:val="bottom"/>
          </w:tcPr>
          <w:p w:rsidR="00526BAB" w:rsidRPr="002E493E" w:rsidRDefault="00526BAB" w:rsidP="00954A9A">
            <w:pPr>
              <w:pStyle w:val="ac"/>
              <w:rPr>
                <w:rFonts w:ascii="Calibri" w:hAnsi="Calibri"/>
                <w:sz w:val="14"/>
                <w:szCs w:val="14"/>
                <w:lang w:val="kk-KZ"/>
              </w:rPr>
            </w:pPr>
            <w:r w:rsidRPr="002E493E">
              <w:rPr>
                <w:rFonts w:ascii="Calibri" w:hAnsi="Calibri"/>
                <w:sz w:val="14"/>
                <w:szCs w:val="14"/>
                <w:lang w:val="kk-KZ"/>
              </w:rPr>
              <w:t xml:space="preserve">204,4   </w:t>
            </w:r>
          </w:p>
        </w:tc>
        <w:tc>
          <w:tcPr>
            <w:tcW w:w="845" w:type="dxa"/>
            <w:gridSpan w:val="2"/>
            <w:tcBorders>
              <w:top w:val="nil"/>
              <w:left w:val="nil"/>
              <w:bottom w:val="nil"/>
              <w:right w:val="nil"/>
            </w:tcBorders>
            <w:vAlign w:val="bottom"/>
          </w:tcPr>
          <w:p w:rsidR="00526BAB" w:rsidRPr="002E493E" w:rsidRDefault="00526BAB" w:rsidP="00954A9A">
            <w:pPr>
              <w:pStyle w:val="a7"/>
              <w:jc w:val="right"/>
              <w:rPr>
                <w:rFonts w:ascii="Calibri" w:hAnsi="Calibri"/>
                <w:sz w:val="14"/>
                <w:szCs w:val="14"/>
                <w:lang w:val="en-US"/>
              </w:rPr>
            </w:pPr>
            <w:r w:rsidRPr="002E493E">
              <w:rPr>
                <w:rFonts w:ascii="Calibri" w:hAnsi="Calibri"/>
                <w:sz w:val="14"/>
                <w:szCs w:val="14"/>
                <w:lang w:val="en-US"/>
              </w:rPr>
              <w:t>208,3</w:t>
            </w:r>
          </w:p>
        </w:tc>
        <w:tc>
          <w:tcPr>
            <w:tcW w:w="788" w:type="dxa"/>
            <w:tcBorders>
              <w:top w:val="nil"/>
              <w:left w:val="nil"/>
              <w:bottom w:val="nil"/>
              <w:right w:val="nil"/>
            </w:tcBorders>
            <w:vAlign w:val="bottom"/>
          </w:tcPr>
          <w:p w:rsidR="00526BAB" w:rsidRPr="00625B7F" w:rsidRDefault="00526BAB" w:rsidP="00954A9A">
            <w:pPr>
              <w:jc w:val="right"/>
              <w:rPr>
                <w:rFonts w:eastAsia="Times New Roman"/>
                <w:sz w:val="14"/>
                <w:szCs w:val="14"/>
                <w:lang w:val="en-US" w:eastAsia="ru-RU"/>
              </w:rPr>
            </w:pPr>
            <w:r w:rsidRPr="00625B7F">
              <w:rPr>
                <w:rFonts w:eastAsia="Times New Roman"/>
                <w:sz w:val="14"/>
                <w:szCs w:val="14"/>
                <w:lang w:val="en-US" w:eastAsia="ru-RU"/>
              </w:rPr>
              <w:t>240,6</w:t>
            </w:r>
          </w:p>
        </w:tc>
        <w:tc>
          <w:tcPr>
            <w:tcW w:w="2830" w:type="dxa"/>
            <w:gridSpan w:val="2"/>
            <w:tcBorders>
              <w:top w:val="nil"/>
              <w:left w:val="nil"/>
              <w:bottom w:val="nil"/>
              <w:right w:val="nil"/>
            </w:tcBorders>
            <w:vAlign w:val="bottom"/>
          </w:tcPr>
          <w:p w:rsidR="00526BAB" w:rsidRPr="00D675DD" w:rsidRDefault="00B00BDD" w:rsidP="00B00BDD">
            <w:pPr>
              <w:pStyle w:val="a7"/>
              <w:rPr>
                <w:rFonts w:ascii="Calibri" w:hAnsi="Calibri"/>
                <w:sz w:val="14"/>
                <w:szCs w:val="14"/>
                <w:lang w:val="kk-KZ"/>
              </w:rPr>
            </w:pPr>
            <w:r>
              <w:rPr>
                <w:rFonts w:ascii="Calibri" w:hAnsi="Calibri"/>
                <w:sz w:val="14"/>
                <w:szCs w:val="14"/>
                <w:lang w:val="kk-KZ"/>
              </w:rPr>
              <w:t xml:space="preserve">       </w:t>
            </w:r>
            <w:r w:rsidR="00526BAB" w:rsidRPr="00D675DD">
              <w:rPr>
                <w:rFonts w:ascii="Calibri" w:hAnsi="Calibri"/>
                <w:sz w:val="14"/>
                <w:szCs w:val="14"/>
                <w:lang w:val="kk-KZ"/>
              </w:rPr>
              <w:t>Внутриреспубликанское</w:t>
            </w:r>
          </w:p>
        </w:tc>
      </w:tr>
      <w:tr w:rsidR="00526BAB" w:rsidRPr="00625B7F" w:rsidTr="0060251B">
        <w:trPr>
          <w:gridBefore w:val="1"/>
          <w:wBefore w:w="40" w:type="dxa"/>
          <w:trHeight w:val="200"/>
        </w:trPr>
        <w:tc>
          <w:tcPr>
            <w:tcW w:w="2778" w:type="dxa"/>
            <w:gridSpan w:val="2"/>
            <w:tcBorders>
              <w:top w:val="nil"/>
              <w:left w:val="nil"/>
              <w:bottom w:val="nil"/>
              <w:right w:val="nil"/>
            </w:tcBorders>
            <w:vAlign w:val="bottom"/>
          </w:tcPr>
          <w:p w:rsidR="00526BAB" w:rsidRPr="002E493E" w:rsidRDefault="00526BAB" w:rsidP="00954A9A">
            <w:pPr>
              <w:pStyle w:val="a7"/>
              <w:rPr>
                <w:rFonts w:ascii="Calibri" w:hAnsi="Calibri"/>
                <w:sz w:val="14"/>
                <w:szCs w:val="14"/>
                <w:lang w:val="kk-KZ"/>
              </w:rPr>
            </w:pPr>
            <w:r w:rsidRPr="002E493E">
              <w:rPr>
                <w:rFonts w:ascii="Calibri" w:hAnsi="Calibri"/>
                <w:sz w:val="14"/>
                <w:szCs w:val="14"/>
                <w:lang w:val="kk-KZ"/>
              </w:rPr>
              <w:t>Жүк айналымы, млрд. ткм</w:t>
            </w:r>
          </w:p>
        </w:tc>
        <w:tc>
          <w:tcPr>
            <w:tcW w:w="845" w:type="dxa"/>
            <w:gridSpan w:val="2"/>
            <w:tcBorders>
              <w:top w:val="nil"/>
              <w:left w:val="nil"/>
              <w:bottom w:val="nil"/>
              <w:right w:val="nil"/>
            </w:tcBorders>
            <w:vAlign w:val="bottom"/>
          </w:tcPr>
          <w:p w:rsidR="00526BAB" w:rsidRPr="002E493E" w:rsidRDefault="00526BAB" w:rsidP="00954A9A">
            <w:pPr>
              <w:pStyle w:val="ac"/>
              <w:rPr>
                <w:rFonts w:ascii="Calibri" w:hAnsi="Calibri"/>
                <w:sz w:val="14"/>
                <w:szCs w:val="14"/>
              </w:rPr>
            </w:pPr>
            <w:r w:rsidRPr="002E493E">
              <w:rPr>
                <w:rFonts w:ascii="Calibri" w:hAnsi="Calibri"/>
                <w:sz w:val="14"/>
                <w:szCs w:val="14"/>
              </w:rPr>
              <w:t>231,3</w:t>
            </w:r>
          </w:p>
        </w:tc>
        <w:tc>
          <w:tcPr>
            <w:tcW w:w="845" w:type="dxa"/>
            <w:gridSpan w:val="2"/>
            <w:tcBorders>
              <w:top w:val="nil"/>
              <w:left w:val="nil"/>
              <w:bottom w:val="nil"/>
              <w:right w:val="nil"/>
            </w:tcBorders>
            <w:vAlign w:val="bottom"/>
          </w:tcPr>
          <w:p w:rsidR="00526BAB" w:rsidRPr="002E493E" w:rsidRDefault="00526BAB" w:rsidP="00954A9A">
            <w:pPr>
              <w:pStyle w:val="ac"/>
              <w:rPr>
                <w:rFonts w:ascii="Calibri" w:hAnsi="Calibri"/>
                <w:sz w:val="14"/>
                <w:szCs w:val="14"/>
              </w:rPr>
            </w:pPr>
            <w:r w:rsidRPr="002E493E">
              <w:rPr>
                <w:rFonts w:ascii="Calibri" w:hAnsi="Calibri"/>
                <w:sz w:val="14"/>
                <w:szCs w:val="14"/>
              </w:rPr>
              <w:t>280,7</w:t>
            </w:r>
          </w:p>
        </w:tc>
        <w:tc>
          <w:tcPr>
            <w:tcW w:w="845" w:type="dxa"/>
            <w:gridSpan w:val="2"/>
            <w:tcBorders>
              <w:top w:val="nil"/>
              <w:left w:val="nil"/>
              <w:bottom w:val="nil"/>
              <w:right w:val="nil"/>
            </w:tcBorders>
            <w:vAlign w:val="bottom"/>
          </w:tcPr>
          <w:p w:rsidR="00526BAB" w:rsidRPr="002E493E" w:rsidRDefault="00526BAB" w:rsidP="00954A9A">
            <w:pPr>
              <w:pStyle w:val="ac"/>
              <w:rPr>
                <w:rFonts w:ascii="Calibri" w:hAnsi="Calibri"/>
                <w:sz w:val="14"/>
                <w:szCs w:val="14"/>
              </w:rPr>
            </w:pPr>
            <w:r w:rsidRPr="002E493E">
              <w:rPr>
                <w:rFonts w:ascii="Calibri" w:hAnsi="Calibri"/>
                <w:sz w:val="14"/>
                <w:szCs w:val="14"/>
              </w:rPr>
              <w:t>267,4</w:t>
            </w:r>
          </w:p>
        </w:tc>
        <w:tc>
          <w:tcPr>
            <w:tcW w:w="845" w:type="dxa"/>
            <w:gridSpan w:val="2"/>
            <w:tcBorders>
              <w:top w:val="nil"/>
              <w:left w:val="nil"/>
              <w:bottom w:val="nil"/>
              <w:right w:val="nil"/>
            </w:tcBorders>
            <w:vAlign w:val="bottom"/>
          </w:tcPr>
          <w:p w:rsidR="00526BAB" w:rsidRPr="002E493E" w:rsidRDefault="00526BAB" w:rsidP="00954A9A">
            <w:pPr>
              <w:pStyle w:val="a7"/>
              <w:jc w:val="right"/>
              <w:rPr>
                <w:rFonts w:ascii="Calibri" w:hAnsi="Calibri"/>
                <w:sz w:val="14"/>
                <w:szCs w:val="14"/>
                <w:lang w:val="en-US"/>
              </w:rPr>
            </w:pPr>
            <w:r w:rsidRPr="002E493E">
              <w:rPr>
                <w:rFonts w:ascii="Calibri" w:hAnsi="Calibri"/>
                <w:sz w:val="14"/>
                <w:szCs w:val="14"/>
                <w:lang w:val="en-US"/>
              </w:rPr>
              <w:t>239,0</w:t>
            </w:r>
          </w:p>
        </w:tc>
        <w:tc>
          <w:tcPr>
            <w:tcW w:w="788" w:type="dxa"/>
            <w:tcBorders>
              <w:top w:val="nil"/>
              <w:left w:val="nil"/>
              <w:bottom w:val="nil"/>
              <w:right w:val="nil"/>
            </w:tcBorders>
            <w:vAlign w:val="bottom"/>
          </w:tcPr>
          <w:p w:rsidR="00526BAB" w:rsidRPr="00625B7F" w:rsidRDefault="00526BAB" w:rsidP="00954A9A">
            <w:pPr>
              <w:jc w:val="right"/>
              <w:rPr>
                <w:rFonts w:eastAsia="Times New Roman"/>
                <w:sz w:val="14"/>
                <w:szCs w:val="14"/>
                <w:lang w:val="en-US" w:eastAsia="ru-RU"/>
              </w:rPr>
            </w:pPr>
            <w:r w:rsidRPr="00625B7F">
              <w:rPr>
                <w:rFonts w:eastAsia="Times New Roman"/>
                <w:sz w:val="14"/>
                <w:szCs w:val="14"/>
                <w:lang w:val="en-US" w:eastAsia="ru-RU"/>
              </w:rPr>
              <w:t>266,6</w:t>
            </w:r>
          </w:p>
        </w:tc>
        <w:tc>
          <w:tcPr>
            <w:tcW w:w="2830" w:type="dxa"/>
            <w:gridSpan w:val="2"/>
            <w:tcBorders>
              <w:top w:val="nil"/>
              <w:left w:val="nil"/>
              <w:bottom w:val="nil"/>
              <w:right w:val="nil"/>
            </w:tcBorders>
            <w:vAlign w:val="bottom"/>
          </w:tcPr>
          <w:p w:rsidR="00526BAB" w:rsidRPr="002E493E" w:rsidRDefault="00526BAB" w:rsidP="00954A9A">
            <w:pPr>
              <w:pStyle w:val="a7"/>
              <w:rPr>
                <w:rFonts w:ascii="Calibri" w:hAnsi="Calibri"/>
                <w:sz w:val="14"/>
                <w:szCs w:val="14"/>
                <w:lang w:val="kk-KZ"/>
              </w:rPr>
            </w:pPr>
            <w:r w:rsidRPr="002E493E">
              <w:rPr>
                <w:rFonts w:ascii="Calibri" w:hAnsi="Calibri"/>
                <w:sz w:val="14"/>
                <w:szCs w:val="14"/>
                <w:lang w:val="kk-KZ"/>
              </w:rPr>
              <w:t>Грузооборот, млрд. ткм</w:t>
            </w:r>
          </w:p>
        </w:tc>
      </w:tr>
      <w:tr w:rsidR="00526BAB" w:rsidRPr="00625B7F" w:rsidTr="0060251B">
        <w:trPr>
          <w:gridBefore w:val="1"/>
          <w:wBefore w:w="40" w:type="dxa"/>
          <w:trHeight w:val="200"/>
        </w:trPr>
        <w:tc>
          <w:tcPr>
            <w:tcW w:w="2778" w:type="dxa"/>
            <w:gridSpan w:val="2"/>
            <w:tcBorders>
              <w:top w:val="nil"/>
              <w:left w:val="nil"/>
              <w:bottom w:val="nil"/>
              <w:right w:val="nil"/>
            </w:tcBorders>
            <w:vAlign w:val="bottom"/>
          </w:tcPr>
          <w:p w:rsidR="00526BAB" w:rsidRPr="00625B7F" w:rsidRDefault="00526BAB" w:rsidP="00954A9A">
            <w:pPr>
              <w:rPr>
                <w:sz w:val="14"/>
                <w:szCs w:val="14"/>
                <w:lang w:val="kk-KZ"/>
              </w:rPr>
            </w:pPr>
            <w:r w:rsidRPr="00625B7F">
              <w:rPr>
                <w:sz w:val="14"/>
                <w:szCs w:val="14"/>
                <w:lang w:val="kk-KZ"/>
              </w:rPr>
              <w:t>оның  ішінде қатынас түрлері бойынша:</w:t>
            </w:r>
          </w:p>
        </w:tc>
        <w:tc>
          <w:tcPr>
            <w:tcW w:w="845" w:type="dxa"/>
            <w:gridSpan w:val="2"/>
            <w:tcBorders>
              <w:top w:val="nil"/>
              <w:left w:val="nil"/>
              <w:bottom w:val="nil"/>
              <w:right w:val="nil"/>
            </w:tcBorders>
            <w:vAlign w:val="bottom"/>
          </w:tcPr>
          <w:p w:rsidR="00526BAB" w:rsidRPr="002E493E" w:rsidRDefault="00526BAB" w:rsidP="00954A9A">
            <w:pPr>
              <w:pStyle w:val="ac"/>
              <w:jc w:val="center"/>
              <w:rPr>
                <w:rFonts w:ascii="Calibri" w:hAnsi="Calibri"/>
                <w:sz w:val="14"/>
                <w:szCs w:val="14"/>
                <w:lang w:val="kk-KZ"/>
              </w:rPr>
            </w:pPr>
          </w:p>
        </w:tc>
        <w:tc>
          <w:tcPr>
            <w:tcW w:w="845" w:type="dxa"/>
            <w:gridSpan w:val="2"/>
            <w:tcBorders>
              <w:top w:val="nil"/>
              <w:left w:val="nil"/>
              <w:bottom w:val="nil"/>
              <w:right w:val="nil"/>
            </w:tcBorders>
            <w:vAlign w:val="bottom"/>
          </w:tcPr>
          <w:p w:rsidR="00526BAB" w:rsidRPr="002E493E" w:rsidRDefault="00526BAB" w:rsidP="00954A9A">
            <w:pPr>
              <w:pStyle w:val="ac"/>
              <w:rPr>
                <w:rFonts w:ascii="Calibri" w:hAnsi="Calibri"/>
                <w:sz w:val="14"/>
                <w:szCs w:val="14"/>
              </w:rPr>
            </w:pPr>
          </w:p>
        </w:tc>
        <w:tc>
          <w:tcPr>
            <w:tcW w:w="845" w:type="dxa"/>
            <w:gridSpan w:val="2"/>
            <w:tcBorders>
              <w:top w:val="nil"/>
              <w:left w:val="nil"/>
              <w:bottom w:val="nil"/>
              <w:right w:val="nil"/>
            </w:tcBorders>
            <w:vAlign w:val="bottom"/>
          </w:tcPr>
          <w:p w:rsidR="00526BAB" w:rsidRPr="002E493E" w:rsidRDefault="00526BAB" w:rsidP="00954A9A">
            <w:pPr>
              <w:pStyle w:val="ac"/>
              <w:rPr>
                <w:rFonts w:ascii="Calibri" w:hAnsi="Calibri"/>
                <w:sz w:val="14"/>
                <w:szCs w:val="14"/>
              </w:rPr>
            </w:pPr>
          </w:p>
        </w:tc>
        <w:tc>
          <w:tcPr>
            <w:tcW w:w="845" w:type="dxa"/>
            <w:gridSpan w:val="2"/>
            <w:tcBorders>
              <w:top w:val="nil"/>
              <w:left w:val="nil"/>
              <w:bottom w:val="nil"/>
              <w:right w:val="nil"/>
            </w:tcBorders>
            <w:vAlign w:val="bottom"/>
          </w:tcPr>
          <w:p w:rsidR="00526BAB" w:rsidRPr="002E493E" w:rsidRDefault="00526BAB" w:rsidP="00954A9A">
            <w:pPr>
              <w:pStyle w:val="a7"/>
              <w:jc w:val="right"/>
              <w:rPr>
                <w:rFonts w:ascii="Calibri" w:hAnsi="Calibri"/>
                <w:sz w:val="14"/>
                <w:szCs w:val="14"/>
                <w:lang w:val="kk-KZ"/>
              </w:rPr>
            </w:pPr>
          </w:p>
        </w:tc>
        <w:tc>
          <w:tcPr>
            <w:tcW w:w="788" w:type="dxa"/>
            <w:tcBorders>
              <w:top w:val="nil"/>
              <w:left w:val="nil"/>
              <w:bottom w:val="nil"/>
              <w:right w:val="nil"/>
            </w:tcBorders>
            <w:vAlign w:val="bottom"/>
          </w:tcPr>
          <w:p w:rsidR="00526BAB" w:rsidRPr="00EA75DF" w:rsidRDefault="00526BAB" w:rsidP="00954A9A">
            <w:pPr>
              <w:pStyle w:val="a7"/>
              <w:jc w:val="right"/>
              <w:rPr>
                <w:rFonts w:ascii="Calibri" w:hAnsi="Calibri"/>
                <w:sz w:val="14"/>
                <w:szCs w:val="14"/>
                <w:highlight w:val="green"/>
              </w:rPr>
            </w:pPr>
          </w:p>
        </w:tc>
        <w:tc>
          <w:tcPr>
            <w:tcW w:w="2830" w:type="dxa"/>
            <w:gridSpan w:val="2"/>
            <w:tcBorders>
              <w:top w:val="nil"/>
              <w:left w:val="nil"/>
              <w:bottom w:val="nil"/>
              <w:right w:val="nil"/>
            </w:tcBorders>
            <w:vAlign w:val="bottom"/>
          </w:tcPr>
          <w:p w:rsidR="00526BAB" w:rsidRPr="00625B7F" w:rsidRDefault="00526BAB" w:rsidP="00954A9A">
            <w:pPr>
              <w:rPr>
                <w:sz w:val="14"/>
                <w:szCs w:val="14"/>
                <w:lang w:val="kk-KZ"/>
              </w:rPr>
            </w:pPr>
            <w:r w:rsidRPr="00625B7F">
              <w:rPr>
                <w:sz w:val="14"/>
                <w:szCs w:val="14"/>
                <w:lang w:val="kk-KZ"/>
              </w:rPr>
              <w:t>в том числе по видам сообщений</w:t>
            </w:r>
            <w:r w:rsidRPr="00625B7F">
              <w:rPr>
                <w:sz w:val="14"/>
                <w:szCs w:val="14"/>
              </w:rPr>
              <w:t>:</w:t>
            </w:r>
          </w:p>
        </w:tc>
      </w:tr>
      <w:tr w:rsidR="0060251B" w:rsidRPr="00625B7F" w:rsidTr="0060251B">
        <w:trPr>
          <w:gridBefore w:val="1"/>
          <w:wBefore w:w="40" w:type="dxa"/>
          <w:trHeight w:val="200"/>
        </w:trPr>
        <w:tc>
          <w:tcPr>
            <w:tcW w:w="2778" w:type="dxa"/>
            <w:gridSpan w:val="2"/>
            <w:tcBorders>
              <w:top w:val="nil"/>
              <w:left w:val="nil"/>
              <w:bottom w:val="nil"/>
              <w:right w:val="nil"/>
            </w:tcBorders>
            <w:vAlign w:val="bottom"/>
          </w:tcPr>
          <w:p w:rsidR="0060251B" w:rsidRPr="002E493E" w:rsidRDefault="0060251B" w:rsidP="00CF58F8">
            <w:pPr>
              <w:pStyle w:val="a7"/>
              <w:ind w:left="113"/>
              <w:rPr>
                <w:rFonts w:ascii="Calibri" w:hAnsi="Calibri"/>
                <w:sz w:val="14"/>
                <w:szCs w:val="14"/>
              </w:rPr>
            </w:pPr>
            <w:r w:rsidRPr="002E493E">
              <w:rPr>
                <w:rFonts w:ascii="Calibri" w:hAnsi="Calibri"/>
                <w:sz w:val="14"/>
                <w:szCs w:val="14"/>
              </w:rPr>
              <w:t>Халықаралық</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lang w:val="kk-KZ"/>
              </w:rPr>
            </w:pPr>
            <w:r w:rsidRPr="002E493E">
              <w:rPr>
                <w:rFonts w:ascii="Calibri" w:hAnsi="Calibri"/>
                <w:sz w:val="14"/>
                <w:szCs w:val="14"/>
                <w:lang w:val="kk-KZ"/>
              </w:rPr>
              <w:t>143,4</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lang w:val="kk-KZ"/>
              </w:rPr>
            </w:pPr>
            <w:r w:rsidRPr="002E493E">
              <w:rPr>
                <w:rFonts w:ascii="Calibri" w:hAnsi="Calibri"/>
                <w:sz w:val="14"/>
                <w:szCs w:val="14"/>
                <w:lang w:val="kk-KZ"/>
              </w:rPr>
              <w:t>129,3</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lang w:val="kk-KZ"/>
              </w:rPr>
            </w:pPr>
            <w:r w:rsidRPr="002E493E">
              <w:rPr>
                <w:rFonts w:ascii="Calibri" w:hAnsi="Calibri"/>
                <w:sz w:val="14"/>
                <w:szCs w:val="14"/>
                <w:lang w:val="kk-KZ"/>
              </w:rPr>
              <w:t xml:space="preserve">159,7   </w:t>
            </w:r>
          </w:p>
        </w:tc>
        <w:tc>
          <w:tcPr>
            <w:tcW w:w="845" w:type="dxa"/>
            <w:gridSpan w:val="2"/>
            <w:tcBorders>
              <w:top w:val="nil"/>
              <w:left w:val="nil"/>
              <w:bottom w:val="nil"/>
              <w:right w:val="nil"/>
            </w:tcBorders>
            <w:vAlign w:val="bottom"/>
          </w:tcPr>
          <w:p w:rsidR="0060251B" w:rsidRPr="002E493E" w:rsidRDefault="0060251B" w:rsidP="00954A9A">
            <w:pPr>
              <w:pStyle w:val="a7"/>
              <w:jc w:val="right"/>
              <w:rPr>
                <w:rFonts w:ascii="Calibri" w:hAnsi="Calibri"/>
                <w:sz w:val="14"/>
                <w:szCs w:val="14"/>
                <w:lang w:val="en-US"/>
              </w:rPr>
            </w:pPr>
            <w:r w:rsidRPr="002E493E">
              <w:rPr>
                <w:rFonts w:ascii="Calibri" w:hAnsi="Calibri"/>
                <w:sz w:val="14"/>
                <w:szCs w:val="14"/>
                <w:lang w:val="en-US"/>
              </w:rPr>
              <w:t>130,1</w:t>
            </w:r>
          </w:p>
        </w:tc>
        <w:tc>
          <w:tcPr>
            <w:tcW w:w="788" w:type="dxa"/>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143,8</w:t>
            </w:r>
          </w:p>
        </w:tc>
        <w:tc>
          <w:tcPr>
            <w:tcW w:w="2830" w:type="dxa"/>
            <w:gridSpan w:val="2"/>
            <w:tcBorders>
              <w:top w:val="nil"/>
              <w:left w:val="nil"/>
              <w:bottom w:val="nil"/>
              <w:right w:val="nil"/>
            </w:tcBorders>
            <w:vAlign w:val="bottom"/>
          </w:tcPr>
          <w:p w:rsidR="0060251B" w:rsidRPr="002E493E" w:rsidRDefault="00B00BDD" w:rsidP="00954A9A">
            <w:pPr>
              <w:pStyle w:val="a7"/>
              <w:rPr>
                <w:rFonts w:ascii="Calibri" w:hAnsi="Calibri"/>
                <w:sz w:val="14"/>
                <w:szCs w:val="14"/>
                <w:lang w:val="kk-KZ"/>
              </w:rPr>
            </w:pPr>
            <w:r>
              <w:rPr>
                <w:rFonts w:ascii="Calibri" w:hAnsi="Calibri"/>
                <w:sz w:val="14"/>
                <w:szCs w:val="14"/>
                <w:lang w:val="kk-KZ"/>
              </w:rPr>
              <w:t xml:space="preserve">      </w:t>
            </w:r>
            <w:r w:rsidR="0060251B" w:rsidRPr="002E493E">
              <w:rPr>
                <w:rFonts w:ascii="Calibri" w:hAnsi="Calibri"/>
                <w:sz w:val="14"/>
                <w:szCs w:val="14"/>
                <w:lang w:val="kk-KZ"/>
              </w:rPr>
              <w:t>Международное</w:t>
            </w:r>
          </w:p>
        </w:tc>
      </w:tr>
      <w:tr w:rsidR="0060251B" w:rsidRPr="00625B7F" w:rsidTr="0060251B">
        <w:trPr>
          <w:gridAfter w:val="1"/>
          <w:wAfter w:w="40" w:type="dxa"/>
          <w:trHeight w:val="200"/>
        </w:trPr>
        <w:tc>
          <w:tcPr>
            <w:tcW w:w="2778" w:type="dxa"/>
            <w:gridSpan w:val="2"/>
            <w:tcBorders>
              <w:top w:val="nil"/>
              <w:left w:val="nil"/>
              <w:bottom w:val="nil"/>
              <w:right w:val="nil"/>
            </w:tcBorders>
            <w:vAlign w:val="bottom"/>
          </w:tcPr>
          <w:p w:rsidR="0060251B" w:rsidRPr="002E493E" w:rsidRDefault="0060251B" w:rsidP="00CF58F8">
            <w:pPr>
              <w:pStyle w:val="a7"/>
              <w:ind w:left="227"/>
              <w:rPr>
                <w:rFonts w:ascii="Calibri" w:hAnsi="Calibri"/>
                <w:sz w:val="14"/>
                <w:szCs w:val="14"/>
                <w:lang w:val="kk-KZ"/>
              </w:rPr>
            </w:pPr>
            <w:r w:rsidRPr="002E493E">
              <w:rPr>
                <w:rFonts w:ascii="Calibri" w:hAnsi="Calibri"/>
                <w:sz w:val="14"/>
                <w:szCs w:val="14"/>
                <w:lang w:val="kk-KZ"/>
              </w:rPr>
              <w:t>ТМД елдері</w:t>
            </w:r>
          </w:p>
        </w:tc>
        <w:tc>
          <w:tcPr>
            <w:tcW w:w="845" w:type="dxa"/>
            <w:gridSpan w:val="2"/>
            <w:tcBorders>
              <w:top w:val="nil"/>
              <w:left w:val="nil"/>
              <w:bottom w:val="nil"/>
              <w:right w:val="nil"/>
            </w:tcBorders>
            <w:vAlign w:val="bottom"/>
          </w:tcPr>
          <w:p w:rsidR="0060251B" w:rsidRPr="00EC7CBD" w:rsidRDefault="0060251B" w:rsidP="00954A9A">
            <w:pPr>
              <w:pStyle w:val="ac"/>
              <w:rPr>
                <w:rFonts w:ascii="Calibri" w:hAnsi="Calibri"/>
                <w:sz w:val="14"/>
                <w:szCs w:val="14"/>
                <w:lang w:val="kk-KZ"/>
              </w:rPr>
            </w:pPr>
            <w:r w:rsidRPr="00EC7CBD">
              <w:rPr>
                <w:rFonts w:ascii="Calibri" w:hAnsi="Calibri"/>
                <w:sz w:val="14"/>
                <w:szCs w:val="14"/>
                <w:lang w:val="kk-KZ"/>
              </w:rPr>
              <w:t>143,4</w:t>
            </w:r>
          </w:p>
        </w:tc>
        <w:tc>
          <w:tcPr>
            <w:tcW w:w="845" w:type="dxa"/>
            <w:gridSpan w:val="2"/>
            <w:tcBorders>
              <w:top w:val="nil"/>
              <w:left w:val="nil"/>
              <w:bottom w:val="nil"/>
              <w:right w:val="nil"/>
            </w:tcBorders>
            <w:vAlign w:val="bottom"/>
          </w:tcPr>
          <w:p w:rsidR="0060251B" w:rsidRPr="00EC7CBD" w:rsidRDefault="0060251B" w:rsidP="00954A9A">
            <w:pPr>
              <w:pStyle w:val="ac"/>
              <w:rPr>
                <w:rFonts w:ascii="Calibri" w:hAnsi="Calibri"/>
                <w:sz w:val="14"/>
                <w:szCs w:val="14"/>
                <w:lang w:val="kk-KZ"/>
              </w:rPr>
            </w:pPr>
            <w:r w:rsidRPr="00EC7CBD">
              <w:rPr>
                <w:rFonts w:ascii="Calibri" w:hAnsi="Calibri"/>
                <w:sz w:val="14"/>
                <w:szCs w:val="14"/>
                <w:lang w:val="kk-KZ"/>
              </w:rPr>
              <w:t>101,5</w:t>
            </w:r>
          </w:p>
        </w:tc>
        <w:tc>
          <w:tcPr>
            <w:tcW w:w="845" w:type="dxa"/>
            <w:gridSpan w:val="2"/>
            <w:tcBorders>
              <w:top w:val="nil"/>
              <w:left w:val="nil"/>
              <w:bottom w:val="nil"/>
              <w:right w:val="nil"/>
            </w:tcBorders>
            <w:vAlign w:val="bottom"/>
          </w:tcPr>
          <w:p w:rsidR="0060251B" w:rsidRPr="00EC7CBD" w:rsidRDefault="0060251B" w:rsidP="00954A9A">
            <w:pPr>
              <w:pStyle w:val="ac"/>
              <w:rPr>
                <w:rFonts w:ascii="Calibri" w:hAnsi="Calibri"/>
                <w:sz w:val="14"/>
                <w:szCs w:val="14"/>
                <w:lang w:val="kk-KZ"/>
              </w:rPr>
            </w:pPr>
            <w:r w:rsidRPr="00EC7CBD">
              <w:rPr>
                <w:rFonts w:ascii="Calibri" w:hAnsi="Calibri"/>
                <w:sz w:val="14"/>
                <w:szCs w:val="14"/>
                <w:lang w:val="kk-KZ"/>
              </w:rPr>
              <w:t xml:space="preserve">132,2   </w:t>
            </w:r>
          </w:p>
        </w:tc>
        <w:tc>
          <w:tcPr>
            <w:tcW w:w="845" w:type="dxa"/>
            <w:gridSpan w:val="2"/>
            <w:tcBorders>
              <w:top w:val="nil"/>
              <w:left w:val="nil"/>
              <w:bottom w:val="nil"/>
              <w:right w:val="nil"/>
            </w:tcBorders>
            <w:vAlign w:val="bottom"/>
          </w:tcPr>
          <w:p w:rsidR="0060251B" w:rsidRPr="00EC7CBD" w:rsidRDefault="0060251B" w:rsidP="00954A9A">
            <w:pPr>
              <w:pStyle w:val="a7"/>
              <w:jc w:val="right"/>
              <w:rPr>
                <w:rFonts w:ascii="Calibri" w:hAnsi="Calibri"/>
                <w:sz w:val="14"/>
                <w:szCs w:val="14"/>
                <w:lang w:val="en-US"/>
              </w:rPr>
            </w:pPr>
            <w:r w:rsidRPr="00EC7CBD">
              <w:rPr>
                <w:rFonts w:ascii="Calibri" w:hAnsi="Calibri"/>
                <w:sz w:val="14"/>
                <w:szCs w:val="14"/>
                <w:lang w:val="en-US"/>
              </w:rPr>
              <w:t>104,9</w:t>
            </w:r>
          </w:p>
        </w:tc>
        <w:tc>
          <w:tcPr>
            <w:tcW w:w="828" w:type="dxa"/>
            <w:gridSpan w:val="2"/>
            <w:tcBorders>
              <w:top w:val="nil"/>
              <w:left w:val="nil"/>
              <w:bottom w:val="nil"/>
              <w:right w:val="nil"/>
            </w:tcBorders>
            <w:vAlign w:val="bottom"/>
          </w:tcPr>
          <w:p w:rsidR="0060251B" w:rsidRPr="00D675DD" w:rsidRDefault="0060251B" w:rsidP="00954A9A">
            <w:pPr>
              <w:pStyle w:val="a7"/>
              <w:jc w:val="right"/>
              <w:rPr>
                <w:rFonts w:ascii="Calibri" w:hAnsi="Calibri"/>
                <w:sz w:val="14"/>
                <w:szCs w:val="14"/>
                <w:lang w:val="en-US"/>
              </w:rPr>
            </w:pPr>
            <w:r w:rsidRPr="00D675DD">
              <w:rPr>
                <w:rFonts w:ascii="Calibri" w:hAnsi="Calibri"/>
                <w:sz w:val="14"/>
                <w:szCs w:val="14"/>
                <w:lang w:val="en-US"/>
              </w:rPr>
              <w:t>-</w:t>
            </w:r>
          </w:p>
        </w:tc>
        <w:tc>
          <w:tcPr>
            <w:tcW w:w="2790" w:type="dxa"/>
            <w:tcBorders>
              <w:top w:val="nil"/>
              <w:left w:val="nil"/>
              <w:bottom w:val="nil"/>
              <w:right w:val="nil"/>
            </w:tcBorders>
            <w:vAlign w:val="bottom"/>
          </w:tcPr>
          <w:p w:rsidR="0060251B" w:rsidRPr="00EC7CBD" w:rsidRDefault="0060251B" w:rsidP="00954A9A">
            <w:pPr>
              <w:pStyle w:val="a7"/>
              <w:rPr>
                <w:rFonts w:ascii="Calibri" w:hAnsi="Calibri"/>
                <w:sz w:val="14"/>
                <w:szCs w:val="14"/>
                <w:lang w:val="kk-KZ"/>
              </w:rPr>
            </w:pPr>
            <w:r>
              <w:rPr>
                <w:rFonts w:ascii="Calibri" w:hAnsi="Calibri"/>
                <w:sz w:val="14"/>
                <w:szCs w:val="14"/>
                <w:lang w:val="kk-KZ"/>
              </w:rPr>
              <w:t xml:space="preserve">       </w:t>
            </w:r>
            <w:r w:rsidR="00B00BDD">
              <w:rPr>
                <w:rFonts w:ascii="Calibri" w:hAnsi="Calibri"/>
                <w:sz w:val="14"/>
                <w:szCs w:val="14"/>
                <w:lang w:val="kk-KZ"/>
              </w:rPr>
              <w:t xml:space="preserve"> </w:t>
            </w:r>
            <w:r w:rsidRPr="00EC7CBD">
              <w:rPr>
                <w:rFonts w:ascii="Calibri" w:hAnsi="Calibri"/>
                <w:sz w:val="14"/>
                <w:szCs w:val="14"/>
                <w:lang w:val="kk-KZ"/>
              </w:rPr>
              <w:t>страны СНГ</w:t>
            </w:r>
          </w:p>
        </w:tc>
      </w:tr>
      <w:tr w:rsidR="0060251B" w:rsidRPr="00625B7F" w:rsidTr="0060251B">
        <w:trPr>
          <w:gridAfter w:val="1"/>
          <w:wAfter w:w="40" w:type="dxa"/>
          <w:trHeight w:val="200"/>
        </w:trPr>
        <w:tc>
          <w:tcPr>
            <w:tcW w:w="2778" w:type="dxa"/>
            <w:gridSpan w:val="2"/>
            <w:tcBorders>
              <w:top w:val="nil"/>
              <w:left w:val="nil"/>
              <w:bottom w:val="nil"/>
              <w:right w:val="nil"/>
            </w:tcBorders>
            <w:vAlign w:val="bottom"/>
          </w:tcPr>
          <w:p w:rsidR="0060251B" w:rsidRPr="002E493E" w:rsidRDefault="0060251B" w:rsidP="00CF58F8">
            <w:pPr>
              <w:pStyle w:val="a7"/>
              <w:ind w:left="227"/>
              <w:rPr>
                <w:rFonts w:ascii="Calibri" w:hAnsi="Calibri"/>
                <w:sz w:val="14"/>
                <w:szCs w:val="14"/>
                <w:lang w:val="kk-KZ"/>
              </w:rPr>
            </w:pPr>
            <w:r w:rsidRPr="002E493E">
              <w:rPr>
                <w:rFonts w:ascii="Calibri" w:hAnsi="Calibri"/>
                <w:sz w:val="14"/>
                <w:szCs w:val="14"/>
                <w:lang w:val="kk-KZ"/>
              </w:rPr>
              <w:t>транзит</w:t>
            </w:r>
          </w:p>
        </w:tc>
        <w:tc>
          <w:tcPr>
            <w:tcW w:w="845" w:type="dxa"/>
            <w:gridSpan w:val="2"/>
            <w:tcBorders>
              <w:top w:val="nil"/>
              <w:left w:val="nil"/>
              <w:bottom w:val="nil"/>
              <w:right w:val="nil"/>
            </w:tcBorders>
            <w:vAlign w:val="bottom"/>
          </w:tcPr>
          <w:p w:rsidR="0060251B" w:rsidRPr="00EC7CBD" w:rsidRDefault="0060251B" w:rsidP="00954A9A">
            <w:pPr>
              <w:pStyle w:val="ac"/>
              <w:rPr>
                <w:rFonts w:ascii="Calibri" w:hAnsi="Calibri"/>
                <w:sz w:val="14"/>
                <w:szCs w:val="14"/>
                <w:lang w:val="kk-KZ"/>
              </w:rPr>
            </w:pPr>
            <w:r w:rsidRPr="00EC7CBD">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C7CBD" w:rsidRDefault="0060251B" w:rsidP="00954A9A">
            <w:pPr>
              <w:pStyle w:val="ac"/>
              <w:rPr>
                <w:rFonts w:ascii="Calibri" w:hAnsi="Calibri"/>
                <w:sz w:val="14"/>
                <w:szCs w:val="14"/>
                <w:lang w:val="kk-KZ"/>
              </w:rPr>
            </w:pPr>
            <w:r w:rsidRPr="00EC7CBD">
              <w:rPr>
                <w:rFonts w:ascii="Calibri" w:hAnsi="Calibri"/>
                <w:sz w:val="14"/>
                <w:szCs w:val="14"/>
                <w:lang w:val="kk-KZ"/>
              </w:rPr>
              <w:t>27,8</w:t>
            </w:r>
          </w:p>
        </w:tc>
        <w:tc>
          <w:tcPr>
            <w:tcW w:w="845" w:type="dxa"/>
            <w:gridSpan w:val="2"/>
            <w:tcBorders>
              <w:top w:val="nil"/>
              <w:left w:val="nil"/>
              <w:bottom w:val="nil"/>
              <w:right w:val="nil"/>
            </w:tcBorders>
            <w:vAlign w:val="bottom"/>
          </w:tcPr>
          <w:p w:rsidR="0060251B" w:rsidRPr="00EC7CBD" w:rsidRDefault="0060251B" w:rsidP="00954A9A">
            <w:pPr>
              <w:pStyle w:val="ac"/>
              <w:rPr>
                <w:rFonts w:ascii="Calibri" w:hAnsi="Calibri"/>
                <w:sz w:val="14"/>
                <w:szCs w:val="14"/>
                <w:lang w:val="kk-KZ"/>
              </w:rPr>
            </w:pPr>
            <w:r w:rsidRPr="00EC7CBD">
              <w:rPr>
                <w:rFonts w:ascii="Calibri" w:hAnsi="Calibri"/>
                <w:sz w:val="14"/>
                <w:szCs w:val="14"/>
                <w:lang w:val="kk-KZ"/>
              </w:rPr>
              <w:t xml:space="preserve">27,6   </w:t>
            </w:r>
          </w:p>
        </w:tc>
        <w:tc>
          <w:tcPr>
            <w:tcW w:w="845" w:type="dxa"/>
            <w:gridSpan w:val="2"/>
            <w:tcBorders>
              <w:top w:val="nil"/>
              <w:left w:val="nil"/>
              <w:bottom w:val="nil"/>
              <w:right w:val="nil"/>
            </w:tcBorders>
            <w:vAlign w:val="bottom"/>
          </w:tcPr>
          <w:p w:rsidR="0060251B" w:rsidRPr="00EC7CBD" w:rsidRDefault="0060251B" w:rsidP="00954A9A">
            <w:pPr>
              <w:pStyle w:val="a7"/>
              <w:jc w:val="right"/>
              <w:rPr>
                <w:rFonts w:ascii="Calibri" w:hAnsi="Calibri"/>
                <w:sz w:val="14"/>
                <w:szCs w:val="14"/>
                <w:lang w:val="kk-KZ"/>
              </w:rPr>
            </w:pPr>
            <w:r w:rsidRPr="00EC7CBD">
              <w:rPr>
                <w:rFonts w:ascii="Calibri" w:hAnsi="Calibri"/>
                <w:sz w:val="14"/>
                <w:szCs w:val="14"/>
                <w:lang w:val="kk-KZ"/>
              </w:rPr>
              <w:t>25,2</w:t>
            </w:r>
          </w:p>
        </w:tc>
        <w:tc>
          <w:tcPr>
            <w:tcW w:w="828" w:type="dxa"/>
            <w:gridSpan w:val="2"/>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28,0</w:t>
            </w:r>
          </w:p>
        </w:tc>
        <w:tc>
          <w:tcPr>
            <w:tcW w:w="2790" w:type="dxa"/>
            <w:tcBorders>
              <w:top w:val="nil"/>
              <w:left w:val="nil"/>
              <w:bottom w:val="nil"/>
              <w:right w:val="nil"/>
            </w:tcBorders>
            <w:vAlign w:val="bottom"/>
          </w:tcPr>
          <w:p w:rsidR="0060251B" w:rsidRPr="00EC7CBD" w:rsidRDefault="0060251B" w:rsidP="00954A9A">
            <w:pPr>
              <w:pStyle w:val="a7"/>
              <w:rPr>
                <w:rFonts w:ascii="Calibri" w:hAnsi="Calibri"/>
                <w:sz w:val="14"/>
                <w:szCs w:val="14"/>
                <w:lang w:val="kk-KZ"/>
              </w:rPr>
            </w:pPr>
            <w:r>
              <w:rPr>
                <w:rFonts w:ascii="Calibri" w:hAnsi="Calibri"/>
                <w:sz w:val="14"/>
                <w:szCs w:val="14"/>
                <w:lang w:val="kk-KZ"/>
              </w:rPr>
              <w:t xml:space="preserve">      </w:t>
            </w:r>
            <w:r w:rsidR="00B00BDD">
              <w:rPr>
                <w:rFonts w:ascii="Calibri" w:hAnsi="Calibri"/>
                <w:sz w:val="14"/>
                <w:szCs w:val="14"/>
                <w:lang w:val="kk-KZ"/>
              </w:rPr>
              <w:t xml:space="preserve">  </w:t>
            </w:r>
            <w:r w:rsidRPr="00EC7CBD">
              <w:rPr>
                <w:rFonts w:ascii="Calibri" w:hAnsi="Calibri"/>
                <w:sz w:val="14"/>
                <w:szCs w:val="14"/>
                <w:lang w:val="kk-KZ"/>
              </w:rPr>
              <w:t>транзит</w:t>
            </w:r>
          </w:p>
        </w:tc>
      </w:tr>
      <w:tr w:rsidR="0060251B" w:rsidRPr="00625B7F" w:rsidTr="0060251B">
        <w:trPr>
          <w:gridAfter w:val="1"/>
          <w:wAfter w:w="40" w:type="dxa"/>
          <w:trHeight w:val="200"/>
        </w:trPr>
        <w:tc>
          <w:tcPr>
            <w:tcW w:w="2778" w:type="dxa"/>
            <w:gridSpan w:val="2"/>
            <w:tcBorders>
              <w:top w:val="nil"/>
              <w:left w:val="nil"/>
              <w:bottom w:val="nil"/>
              <w:right w:val="nil"/>
            </w:tcBorders>
            <w:vAlign w:val="bottom"/>
          </w:tcPr>
          <w:p w:rsidR="0060251B" w:rsidRPr="00ED0491" w:rsidRDefault="0060251B" w:rsidP="00CF58F8">
            <w:pPr>
              <w:pStyle w:val="a7"/>
              <w:rPr>
                <w:rFonts w:ascii="Calibri" w:hAnsi="Calibri"/>
                <w:sz w:val="14"/>
                <w:szCs w:val="14"/>
                <w:lang w:val="kk-KZ"/>
              </w:rPr>
            </w:pPr>
            <w:r>
              <w:rPr>
                <w:rFonts w:ascii="Calibri" w:hAnsi="Calibri"/>
                <w:sz w:val="14"/>
                <w:szCs w:val="14"/>
                <w:lang w:val="kk-KZ"/>
              </w:rPr>
              <w:t xml:space="preserve">      </w:t>
            </w:r>
            <w:r w:rsidRPr="00ED0491">
              <w:rPr>
                <w:rFonts w:ascii="Calibri" w:hAnsi="Calibri"/>
                <w:sz w:val="14"/>
                <w:szCs w:val="14"/>
                <w:lang w:val="kk-KZ"/>
              </w:rPr>
              <w:t xml:space="preserve"> экспорт</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28" w:type="dxa"/>
            <w:gridSpan w:val="2"/>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75,5</w:t>
            </w:r>
          </w:p>
        </w:tc>
        <w:tc>
          <w:tcPr>
            <w:tcW w:w="2790" w:type="dxa"/>
            <w:tcBorders>
              <w:top w:val="nil"/>
              <w:left w:val="nil"/>
              <w:bottom w:val="nil"/>
              <w:right w:val="nil"/>
            </w:tcBorders>
            <w:vAlign w:val="bottom"/>
          </w:tcPr>
          <w:p w:rsidR="0060251B" w:rsidRPr="00ED0491" w:rsidRDefault="0060251B" w:rsidP="00954A9A">
            <w:pPr>
              <w:pStyle w:val="a7"/>
              <w:rPr>
                <w:rFonts w:ascii="Calibri" w:hAnsi="Calibri"/>
                <w:sz w:val="14"/>
                <w:szCs w:val="14"/>
                <w:lang w:val="kk-KZ"/>
              </w:rPr>
            </w:pPr>
            <w:r w:rsidRPr="00ED0491">
              <w:rPr>
                <w:rFonts w:ascii="Calibri" w:hAnsi="Calibri"/>
                <w:sz w:val="14"/>
                <w:szCs w:val="14"/>
                <w:lang w:val="kk-KZ"/>
              </w:rPr>
              <w:t xml:space="preserve">      </w:t>
            </w:r>
            <w:r w:rsidR="00B00BDD">
              <w:rPr>
                <w:rFonts w:ascii="Calibri" w:hAnsi="Calibri"/>
                <w:sz w:val="14"/>
                <w:szCs w:val="14"/>
                <w:lang w:val="kk-KZ"/>
              </w:rPr>
              <w:t xml:space="preserve"> </w:t>
            </w:r>
            <w:r w:rsidRPr="00ED0491">
              <w:rPr>
                <w:rFonts w:ascii="Calibri" w:hAnsi="Calibri"/>
                <w:sz w:val="14"/>
                <w:szCs w:val="14"/>
                <w:lang w:val="kk-KZ"/>
              </w:rPr>
              <w:t xml:space="preserve"> экспорт</w:t>
            </w:r>
          </w:p>
        </w:tc>
      </w:tr>
      <w:tr w:rsidR="0060251B" w:rsidRPr="00625B7F" w:rsidTr="0060251B">
        <w:trPr>
          <w:gridAfter w:val="1"/>
          <w:wAfter w:w="40" w:type="dxa"/>
          <w:trHeight w:val="200"/>
        </w:trPr>
        <w:tc>
          <w:tcPr>
            <w:tcW w:w="2778" w:type="dxa"/>
            <w:gridSpan w:val="2"/>
            <w:tcBorders>
              <w:top w:val="nil"/>
              <w:left w:val="nil"/>
              <w:bottom w:val="nil"/>
              <w:right w:val="nil"/>
            </w:tcBorders>
            <w:vAlign w:val="bottom"/>
          </w:tcPr>
          <w:p w:rsidR="0060251B" w:rsidRPr="00ED0491" w:rsidRDefault="0060251B" w:rsidP="00CF58F8">
            <w:pPr>
              <w:pStyle w:val="a7"/>
              <w:rPr>
                <w:rFonts w:ascii="Calibri" w:hAnsi="Calibri"/>
                <w:sz w:val="14"/>
                <w:szCs w:val="14"/>
                <w:lang w:val="kk-KZ"/>
              </w:rPr>
            </w:pPr>
            <w:r w:rsidRPr="00ED0491">
              <w:rPr>
                <w:rFonts w:ascii="Calibri" w:hAnsi="Calibri"/>
                <w:sz w:val="14"/>
                <w:szCs w:val="14"/>
                <w:lang w:val="kk-KZ"/>
              </w:rPr>
              <w:t xml:space="preserve">    </w:t>
            </w:r>
            <w:r>
              <w:rPr>
                <w:rFonts w:ascii="Calibri" w:hAnsi="Calibri"/>
                <w:sz w:val="14"/>
                <w:szCs w:val="14"/>
                <w:lang w:val="kk-KZ"/>
              </w:rPr>
              <w:t xml:space="preserve">     </w:t>
            </w:r>
            <w:r w:rsidRPr="00ED0491">
              <w:rPr>
                <w:rFonts w:ascii="Calibri" w:hAnsi="Calibri"/>
                <w:sz w:val="14"/>
                <w:szCs w:val="14"/>
                <w:lang w:val="kk-KZ"/>
              </w:rPr>
              <w:t xml:space="preserve"> ЕЭО елдеріне</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28" w:type="dxa"/>
            <w:gridSpan w:val="2"/>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74,9</w:t>
            </w:r>
          </w:p>
        </w:tc>
        <w:tc>
          <w:tcPr>
            <w:tcW w:w="2790" w:type="dxa"/>
            <w:tcBorders>
              <w:top w:val="nil"/>
              <w:left w:val="nil"/>
              <w:bottom w:val="nil"/>
              <w:right w:val="nil"/>
            </w:tcBorders>
            <w:vAlign w:val="bottom"/>
          </w:tcPr>
          <w:p w:rsidR="0060251B" w:rsidRPr="00ED0491" w:rsidRDefault="0060251B" w:rsidP="00954A9A">
            <w:pPr>
              <w:pStyle w:val="a7"/>
              <w:rPr>
                <w:rFonts w:ascii="Calibri" w:hAnsi="Calibri"/>
                <w:sz w:val="14"/>
                <w:szCs w:val="14"/>
                <w:lang w:val="kk-KZ"/>
              </w:rPr>
            </w:pPr>
            <w:r w:rsidRPr="00ED0491">
              <w:rPr>
                <w:rFonts w:ascii="Calibri" w:hAnsi="Calibri"/>
                <w:sz w:val="14"/>
                <w:szCs w:val="14"/>
                <w:lang w:val="kk-KZ"/>
              </w:rPr>
              <w:t xml:space="preserve">   </w:t>
            </w:r>
            <w:r>
              <w:rPr>
                <w:rFonts w:ascii="Calibri" w:hAnsi="Calibri"/>
                <w:sz w:val="14"/>
                <w:szCs w:val="14"/>
                <w:lang w:val="kk-KZ"/>
              </w:rPr>
              <w:t xml:space="preserve">       </w:t>
            </w:r>
            <w:r w:rsidRPr="00ED0491">
              <w:rPr>
                <w:rFonts w:ascii="Calibri" w:hAnsi="Calibri"/>
                <w:sz w:val="14"/>
                <w:szCs w:val="14"/>
                <w:lang w:val="kk-KZ"/>
              </w:rPr>
              <w:t>страны ЕАЭС</w:t>
            </w:r>
          </w:p>
        </w:tc>
      </w:tr>
      <w:tr w:rsidR="0060251B" w:rsidRPr="00625B7F" w:rsidTr="0060251B">
        <w:trPr>
          <w:gridAfter w:val="1"/>
          <w:wAfter w:w="40" w:type="dxa"/>
          <w:trHeight w:val="200"/>
        </w:trPr>
        <w:tc>
          <w:tcPr>
            <w:tcW w:w="2778" w:type="dxa"/>
            <w:gridSpan w:val="2"/>
            <w:tcBorders>
              <w:top w:val="nil"/>
              <w:left w:val="nil"/>
              <w:bottom w:val="nil"/>
              <w:right w:val="nil"/>
            </w:tcBorders>
            <w:vAlign w:val="bottom"/>
          </w:tcPr>
          <w:p w:rsidR="0060251B" w:rsidRPr="00ED0491" w:rsidRDefault="0060251B" w:rsidP="00CF58F8">
            <w:pPr>
              <w:pStyle w:val="a7"/>
              <w:rPr>
                <w:rFonts w:ascii="Calibri" w:hAnsi="Calibri"/>
                <w:sz w:val="14"/>
                <w:szCs w:val="14"/>
                <w:lang w:val="kk-KZ"/>
              </w:rPr>
            </w:pPr>
            <w:r w:rsidRPr="00ED0491">
              <w:rPr>
                <w:rFonts w:ascii="Calibri" w:hAnsi="Calibri"/>
                <w:sz w:val="14"/>
                <w:szCs w:val="14"/>
                <w:lang w:val="kk-KZ"/>
              </w:rPr>
              <w:t xml:space="preserve">     </w:t>
            </w:r>
            <w:r>
              <w:rPr>
                <w:rFonts w:ascii="Calibri" w:hAnsi="Calibri"/>
                <w:sz w:val="14"/>
                <w:szCs w:val="14"/>
                <w:lang w:val="kk-KZ"/>
              </w:rPr>
              <w:t xml:space="preserve">     </w:t>
            </w:r>
            <w:r w:rsidRPr="00ED0491">
              <w:rPr>
                <w:rFonts w:ascii="Calibri" w:hAnsi="Calibri"/>
                <w:sz w:val="14"/>
                <w:szCs w:val="14"/>
                <w:lang w:val="kk-KZ"/>
              </w:rPr>
              <w:t>ЕЭО-тан тыс елдеріне</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28" w:type="dxa"/>
            <w:gridSpan w:val="2"/>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0,6</w:t>
            </w:r>
          </w:p>
        </w:tc>
        <w:tc>
          <w:tcPr>
            <w:tcW w:w="2790" w:type="dxa"/>
            <w:tcBorders>
              <w:top w:val="nil"/>
              <w:left w:val="nil"/>
              <w:bottom w:val="nil"/>
              <w:right w:val="nil"/>
            </w:tcBorders>
            <w:vAlign w:val="bottom"/>
          </w:tcPr>
          <w:p w:rsidR="0060251B" w:rsidRPr="00ED0491" w:rsidRDefault="0060251B" w:rsidP="00954A9A">
            <w:pPr>
              <w:pStyle w:val="a7"/>
              <w:rPr>
                <w:rFonts w:ascii="Calibri" w:hAnsi="Calibri"/>
                <w:sz w:val="14"/>
                <w:szCs w:val="14"/>
                <w:lang w:val="kk-KZ"/>
              </w:rPr>
            </w:pPr>
            <w:r w:rsidRPr="00ED0491">
              <w:rPr>
                <w:rFonts w:ascii="Calibri" w:hAnsi="Calibri"/>
                <w:sz w:val="14"/>
                <w:szCs w:val="14"/>
                <w:lang w:val="kk-KZ"/>
              </w:rPr>
              <w:t xml:space="preserve">   </w:t>
            </w:r>
            <w:r>
              <w:rPr>
                <w:rFonts w:ascii="Calibri" w:hAnsi="Calibri"/>
                <w:sz w:val="14"/>
                <w:szCs w:val="14"/>
                <w:lang w:val="kk-KZ"/>
              </w:rPr>
              <w:t xml:space="preserve">       </w:t>
            </w:r>
            <w:r w:rsidRPr="00ED0491">
              <w:rPr>
                <w:rFonts w:ascii="Calibri" w:hAnsi="Calibri"/>
                <w:sz w:val="14"/>
                <w:szCs w:val="14"/>
                <w:lang w:val="kk-KZ"/>
              </w:rPr>
              <w:t>страны вне ЕАЭС</w:t>
            </w:r>
          </w:p>
        </w:tc>
      </w:tr>
      <w:tr w:rsidR="0060251B" w:rsidRPr="00625B7F" w:rsidTr="0060251B">
        <w:trPr>
          <w:gridAfter w:val="1"/>
          <w:wAfter w:w="40" w:type="dxa"/>
          <w:trHeight w:val="200"/>
        </w:trPr>
        <w:tc>
          <w:tcPr>
            <w:tcW w:w="2778" w:type="dxa"/>
            <w:gridSpan w:val="2"/>
            <w:tcBorders>
              <w:top w:val="nil"/>
              <w:left w:val="nil"/>
              <w:bottom w:val="nil"/>
              <w:right w:val="nil"/>
            </w:tcBorders>
            <w:vAlign w:val="bottom"/>
          </w:tcPr>
          <w:p w:rsidR="0060251B" w:rsidRPr="00ED0491" w:rsidRDefault="0060251B" w:rsidP="00CF58F8">
            <w:pPr>
              <w:pStyle w:val="a7"/>
              <w:rPr>
                <w:rFonts w:ascii="Calibri" w:hAnsi="Calibri"/>
                <w:sz w:val="14"/>
                <w:szCs w:val="14"/>
                <w:lang w:val="kk-KZ"/>
              </w:rPr>
            </w:pPr>
            <w:r>
              <w:rPr>
                <w:rFonts w:ascii="Calibri" w:hAnsi="Calibri"/>
                <w:sz w:val="14"/>
                <w:szCs w:val="14"/>
                <w:lang w:val="kk-KZ"/>
              </w:rPr>
              <w:t xml:space="preserve">       </w:t>
            </w:r>
            <w:r w:rsidRPr="00ED0491">
              <w:rPr>
                <w:rFonts w:ascii="Calibri" w:hAnsi="Calibri"/>
                <w:sz w:val="14"/>
                <w:szCs w:val="14"/>
                <w:lang w:val="kk-KZ"/>
              </w:rPr>
              <w:t xml:space="preserve"> импорт</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28" w:type="dxa"/>
            <w:gridSpan w:val="2"/>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40,2</w:t>
            </w:r>
          </w:p>
        </w:tc>
        <w:tc>
          <w:tcPr>
            <w:tcW w:w="2790" w:type="dxa"/>
            <w:tcBorders>
              <w:top w:val="nil"/>
              <w:left w:val="nil"/>
              <w:bottom w:val="nil"/>
              <w:right w:val="nil"/>
            </w:tcBorders>
            <w:vAlign w:val="bottom"/>
          </w:tcPr>
          <w:p w:rsidR="0060251B" w:rsidRPr="00ED0491" w:rsidRDefault="0060251B" w:rsidP="00954A9A">
            <w:pPr>
              <w:pStyle w:val="a7"/>
              <w:rPr>
                <w:rFonts w:ascii="Calibri" w:hAnsi="Calibri"/>
                <w:sz w:val="14"/>
                <w:szCs w:val="14"/>
                <w:lang w:val="kk-KZ"/>
              </w:rPr>
            </w:pPr>
            <w:r>
              <w:rPr>
                <w:rFonts w:ascii="Calibri" w:hAnsi="Calibri"/>
                <w:sz w:val="14"/>
                <w:szCs w:val="14"/>
                <w:lang w:val="kk-KZ"/>
              </w:rPr>
              <w:t xml:space="preserve">        </w:t>
            </w:r>
            <w:r w:rsidRPr="00ED0491">
              <w:rPr>
                <w:rFonts w:ascii="Calibri" w:hAnsi="Calibri"/>
                <w:sz w:val="14"/>
                <w:szCs w:val="14"/>
                <w:lang w:val="kk-KZ"/>
              </w:rPr>
              <w:t>импорт</w:t>
            </w:r>
          </w:p>
        </w:tc>
      </w:tr>
      <w:tr w:rsidR="0060251B" w:rsidRPr="00625B7F" w:rsidTr="0060251B">
        <w:trPr>
          <w:gridAfter w:val="1"/>
          <w:wAfter w:w="40" w:type="dxa"/>
          <w:trHeight w:val="200"/>
        </w:trPr>
        <w:tc>
          <w:tcPr>
            <w:tcW w:w="2778" w:type="dxa"/>
            <w:gridSpan w:val="2"/>
            <w:tcBorders>
              <w:top w:val="nil"/>
              <w:left w:val="nil"/>
              <w:bottom w:val="nil"/>
              <w:right w:val="nil"/>
            </w:tcBorders>
            <w:vAlign w:val="bottom"/>
          </w:tcPr>
          <w:p w:rsidR="0060251B" w:rsidRPr="00ED0491" w:rsidRDefault="0060251B" w:rsidP="00CF58F8">
            <w:pPr>
              <w:pStyle w:val="a7"/>
              <w:rPr>
                <w:rFonts w:ascii="Calibri" w:hAnsi="Calibri"/>
                <w:sz w:val="14"/>
                <w:szCs w:val="14"/>
                <w:lang w:val="kk-KZ"/>
              </w:rPr>
            </w:pPr>
            <w:r w:rsidRPr="00ED0491">
              <w:rPr>
                <w:rFonts w:ascii="Calibri" w:hAnsi="Calibri"/>
                <w:sz w:val="14"/>
                <w:szCs w:val="14"/>
                <w:lang w:val="kk-KZ"/>
              </w:rPr>
              <w:t xml:space="preserve">   </w:t>
            </w:r>
            <w:r>
              <w:rPr>
                <w:rFonts w:ascii="Calibri" w:hAnsi="Calibri"/>
                <w:sz w:val="14"/>
                <w:szCs w:val="14"/>
                <w:lang w:val="kk-KZ"/>
              </w:rPr>
              <w:t xml:space="preserve">     </w:t>
            </w:r>
            <w:r w:rsidRPr="00ED0491">
              <w:rPr>
                <w:rFonts w:ascii="Calibri" w:hAnsi="Calibri"/>
                <w:sz w:val="14"/>
                <w:szCs w:val="14"/>
                <w:lang w:val="kk-KZ"/>
              </w:rPr>
              <w:t xml:space="preserve">  ЕЭО елдеріне</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28" w:type="dxa"/>
            <w:gridSpan w:val="2"/>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40,1</w:t>
            </w:r>
          </w:p>
        </w:tc>
        <w:tc>
          <w:tcPr>
            <w:tcW w:w="2790" w:type="dxa"/>
            <w:tcBorders>
              <w:top w:val="nil"/>
              <w:left w:val="nil"/>
              <w:bottom w:val="nil"/>
              <w:right w:val="nil"/>
            </w:tcBorders>
            <w:vAlign w:val="bottom"/>
          </w:tcPr>
          <w:p w:rsidR="0060251B" w:rsidRPr="00ED0491" w:rsidRDefault="0060251B" w:rsidP="004E59AA">
            <w:pPr>
              <w:pStyle w:val="a7"/>
              <w:rPr>
                <w:rFonts w:ascii="Calibri" w:hAnsi="Calibri"/>
                <w:sz w:val="14"/>
                <w:szCs w:val="14"/>
                <w:lang w:val="kk-KZ"/>
              </w:rPr>
            </w:pPr>
            <w:r w:rsidRPr="00ED0491">
              <w:rPr>
                <w:rFonts w:ascii="Calibri" w:hAnsi="Calibri"/>
                <w:sz w:val="14"/>
                <w:szCs w:val="14"/>
                <w:lang w:val="kk-KZ"/>
              </w:rPr>
              <w:t xml:space="preserve">   </w:t>
            </w:r>
            <w:r>
              <w:rPr>
                <w:rFonts w:ascii="Calibri" w:hAnsi="Calibri"/>
                <w:sz w:val="14"/>
                <w:szCs w:val="14"/>
                <w:lang w:val="kk-KZ"/>
              </w:rPr>
              <w:t xml:space="preserve">       </w:t>
            </w:r>
            <w:r w:rsidRPr="00ED0491">
              <w:rPr>
                <w:rFonts w:ascii="Calibri" w:hAnsi="Calibri"/>
                <w:sz w:val="14"/>
                <w:szCs w:val="14"/>
                <w:lang w:val="kk-KZ"/>
              </w:rPr>
              <w:t>страны ЕАЭС</w:t>
            </w:r>
          </w:p>
        </w:tc>
      </w:tr>
      <w:tr w:rsidR="0060251B" w:rsidRPr="00625B7F" w:rsidTr="0060251B">
        <w:trPr>
          <w:gridAfter w:val="1"/>
          <w:wAfter w:w="40" w:type="dxa"/>
          <w:trHeight w:val="200"/>
        </w:trPr>
        <w:tc>
          <w:tcPr>
            <w:tcW w:w="2778" w:type="dxa"/>
            <w:gridSpan w:val="2"/>
            <w:tcBorders>
              <w:top w:val="nil"/>
              <w:left w:val="nil"/>
              <w:bottom w:val="nil"/>
              <w:right w:val="nil"/>
            </w:tcBorders>
            <w:vAlign w:val="bottom"/>
          </w:tcPr>
          <w:p w:rsidR="0060251B" w:rsidRPr="00ED0491" w:rsidRDefault="0060251B" w:rsidP="00CF58F8">
            <w:pPr>
              <w:pStyle w:val="a7"/>
              <w:rPr>
                <w:rFonts w:ascii="Calibri" w:hAnsi="Calibri"/>
                <w:sz w:val="14"/>
                <w:szCs w:val="14"/>
                <w:lang w:val="kk-KZ"/>
              </w:rPr>
            </w:pPr>
            <w:r w:rsidRPr="00ED0491">
              <w:rPr>
                <w:rFonts w:ascii="Calibri" w:hAnsi="Calibri"/>
                <w:sz w:val="14"/>
                <w:szCs w:val="14"/>
                <w:lang w:val="kk-KZ"/>
              </w:rPr>
              <w:t xml:space="preserve">     </w:t>
            </w:r>
            <w:r>
              <w:rPr>
                <w:rFonts w:ascii="Calibri" w:hAnsi="Calibri"/>
                <w:sz w:val="14"/>
                <w:szCs w:val="14"/>
                <w:lang w:val="kk-KZ"/>
              </w:rPr>
              <w:t xml:space="preserve">     </w:t>
            </w:r>
            <w:r w:rsidRPr="00ED0491">
              <w:rPr>
                <w:rFonts w:ascii="Calibri" w:hAnsi="Calibri"/>
                <w:sz w:val="14"/>
                <w:szCs w:val="14"/>
                <w:lang w:val="kk-KZ"/>
              </w:rPr>
              <w:t>ЕЭО-тан тыс елдеріне</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45" w:type="dxa"/>
            <w:gridSpan w:val="2"/>
            <w:tcBorders>
              <w:top w:val="nil"/>
              <w:left w:val="nil"/>
              <w:bottom w:val="nil"/>
              <w:right w:val="nil"/>
            </w:tcBorders>
            <w:vAlign w:val="bottom"/>
          </w:tcPr>
          <w:p w:rsidR="0060251B" w:rsidRPr="00ED0491" w:rsidRDefault="0060251B" w:rsidP="00954A9A">
            <w:pPr>
              <w:pStyle w:val="a7"/>
              <w:jc w:val="right"/>
              <w:rPr>
                <w:rFonts w:ascii="Calibri" w:hAnsi="Calibri"/>
                <w:sz w:val="14"/>
                <w:szCs w:val="14"/>
                <w:lang w:val="kk-KZ"/>
              </w:rPr>
            </w:pPr>
            <w:r w:rsidRPr="00ED0491">
              <w:rPr>
                <w:rFonts w:ascii="Calibri" w:hAnsi="Calibri"/>
                <w:sz w:val="14"/>
                <w:szCs w:val="14"/>
                <w:lang w:val="kk-KZ"/>
              </w:rPr>
              <w:t>-</w:t>
            </w:r>
          </w:p>
        </w:tc>
        <w:tc>
          <w:tcPr>
            <w:tcW w:w="828" w:type="dxa"/>
            <w:gridSpan w:val="2"/>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0,1</w:t>
            </w:r>
          </w:p>
        </w:tc>
        <w:tc>
          <w:tcPr>
            <w:tcW w:w="2790" w:type="dxa"/>
            <w:tcBorders>
              <w:top w:val="nil"/>
              <w:left w:val="nil"/>
              <w:bottom w:val="nil"/>
              <w:right w:val="nil"/>
            </w:tcBorders>
            <w:vAlign w:val="bottom"/>
          </w:tcPr>
          <w:p w:rsidR="0060251B" w:rsidRPr="00ED0491" w:rsidRDefault="0060251B" w:rsidP="004E59AA">
            <w:pPr>
              <w:pStyle w:val="a7"/>
              <w:rPr>
                <w:rFonts w:ascii="Calibri" w:hAnsi="Calibri"/>
                <w:sz w:val="14"/>
                <w:szCs w:val="14"/>
                <w:lang w:val="kk-KZ"/>
              </w:rPr>
            </w:pPr>
            <w:r w:rsidRPr="00ED0491">
              <w:rPr>
                <w:rFonts w:ascii="Calibri" w:hAnsi="Calibri"/>
                <w:sz w:val="14"/>
                <w:szCs w:val="14"/>
                <w:lang w:val="kk-KZ"/>
              </w:rPr>
              <w:t xml:space="preserve">   </w:t>
            </w:r>
            <w:r>
              <w:rPr>
                <w:rFonts w:ascii="Calibri" w:hAnsi="Calibri"/>
                <w:sz w:val="14"/>
                <w:szCs w:val="14"/>
                <w:lang w:val="kk-KZ"/>
              </w:rPr>
              <w:t xml:space="preserve">       </w:t>
            </w:r>
            <w:r w:rsidRPr="00ED0491">
              <w:rPr>
                <w:rFonts w:ascii="Calibri" w:hAnsi="Calibri"/>
                <w:sz w:val="14"/>
                <w:szCs w:val="14"/>
                <w:lang w:val="kk-KZ"/>
              </w:rPr>
              <w:t>страны вне ЕАЭС</w:t>
            </w:r>
          </w:p>
        </w:tc>
      </w:tr>
      <w:tr w:rsidR="0060251B" w:rsidRPr="00625B7F" w:rsidTr="0060251B">
        <w:trPr>
          <w:gridBefore w:val="1"/>
          <w:wBefore w:w="40" w:type="dxa"/>
          <w:trHeight w:val="200"/>
        </w:trPr>
        <w:tc>
          <w:tcPr>
            <w:tcW w:w="2778" w:type="dxa"/>
            <w:gridSpan w:val="2"/>
            <w:tcBorders>
              <w:top w:val="nil"/>
              <w:left w:val="nil"/>
              <w:bottom w:val="nil"/>
              <w:right w:val="nil"/>
            </w:tcBorders>
            <w:vAlign w:val="bottom"/>
          </w:tcPr>
          <w:p w:rsidR="0060251B" w:rsidRPr="00EC7CBD" w:rsidRDefault="0060251B" w:rsidP="00954A9A">
            <w:pPr>
              <w:pStyle w:val="a7"/>
              <w:rPr>
                <w:rFonts w:ascii="Calibri" w:hAnsi="Calibri"/>
                <w:sz w:val="14"/>
                <w:szCs w:val="14"/>
                <w:lang w:val="kk-KZ"/>
              </w:rPr>
            </w:pPr>
            <w:r w:rsidRPr="00EC7CBD">
              <w:rPr>
                <w:rFonts w:ascii="Calibri" w:hAnsi="Calibri"/>
                <w:sz w:val="14"/>
                <w:szCs w:val="14"/>
                <w:lang w:val="kk-KZ"/>
              </w:rPr>
              <w:t>Республикаішілік</w:t>
            </w:r>
          </w:p>
        </w:tc>
        <w:tc>
          <w:tcPr>
            <w:tcW w:w="845" w:type="dxa"/>
            <w:gridSpan w:val="2"/>
            <w:tcBorders>
              <w:top w:val="nil"/>
              <w:left w:val="nil"/>
              <w:bottom w:val="nil"/>
              <w:right w:val="nil"/>
            </w:tcBorders>
            <w:vAlign w:val="bottom"/>
          </w:tcPr>
          <w:p w:rsidR="0060251B" w:rsidRPr="00EC7CBD" w:rsidRDefault="0060251B" w:rsidP="00954A9A">
            <w:pPr>
              <w:pStyle w:val="ac"/>
              <w:rPr>
                <w:rFonts w:ascii="Calibri" w:hAnsi="Calibri"/>
                <w:sz w:val="14"/>
                <w:szCs w:val="14"/>
                <w:lang w:val="kk-KZ"/>
              </w:rPr>
            </w:pPr>
            <w:r w:rsidRPr="00EC7CBD">
              <w:rPr>
                <w:rFonts w:ascii="Calibri" w:hAnsi="Calibri"/>
                <w:sz w:val="14"/>
                <w:szCs w:val="14"/>
                <w:lang w:val="kk-KZ"/>
              </w:rPr>
              <w:t>87,9</w:t>
            </w:r>
          </w:p>
        </w:tc>
        <w:tc>
          <w:tcPr>
            <w:tcW w:w="845" w:type="dxa"/>
            <w:gridSpan w:val="2"/>
            <w:tcBorders>
              <w:top w:val="nil"/>
              <w:left w:val="nil"/>
              <w:bottom w:val="nil"/>
              <w:right w:val="nil"/>
            </w:tcBorders>
            <w:vAlign w:val="bottom"/>
          </w:tcPr>
          <w:p w:rsidR="0060251B" w:rsidRPr="00EC7CBD" w:rsidRDefault="0060251B" w:rsidP="00954A9A">
            <w:pPr>
              <w:pStyle w:val="ac"/>
              <w:rPr>
                <w:rFonts w:ascii="Calibri" w:hAnsi="Calibri"/>
                <w:sz w:val="14"/>
                <w:szCs w:val="14"/>
                <w:lang w:val="kk-KZ"/>
              </w:rPr>
            </w:pPr>
            <w:r w:rsidRPr="00EC7CBD">
              <w:rPr>
                <w:rFonts w:ascii="Calibri" w:hAnsi="Calibri"/>
                <w:sz w:val="14"/>
                <w:szCs w:val="14"/>
                <w:lang w:val="kk-KZ"/>
              </w:rPr>
              <w:t>87,3</w:t>
            </w:r>
          </w:p>
        </w:tc>
        <w:tc>
          <w:tcPr>
            <w:tcW w:w="845" w:type="dxa"/>
            <w:gridSpan w:val="2"/>
            <w:tcBorders>
              <w:top w:val="nil"/>
              <w:left w:val="nil"/>
              <w:bottom w:val="nil"/>
              <w:right w:val="nil"/>
            </w:tcBorders>
            <w:vAlign w:val="bottom"/>
          </w:tcPr>
          <w:p w:rsidR="0060251B" w:rsidRPr="00EC7CBD" w:rsidRDefault="0060251B" w:rsidP="00954A9A">
            <w:pPr>
              <w:pStyle w:val="ac"/>
              <w:rPr>
                <w:rFonts w:ascii="Calibri" w:hAnsi="Calibri"/>
                <w:sz w:val="14"/>
                <w:szCs w:val="14"/>
                <w:lang w:val="kk-KZ"/>
              </w:rPr>
            </w:pPr>
            <w:r w:rsidRPr="00EC7CBD">
              <w:rPr>
                <w:rFonts w:ascii="Calibri" w:hAnsi="Calibri"/>
                <w:sz w:val="14"/>
                <w:szCs w:val="14"/>
                <w:lang w:val="kk-KZ"/>
              </w:rPr>
              <w:t xml:space="preserve">107,6   </w:t>
            </w:r>
          </w:p>
        </w:tc>
        <w:tc>
          <w:tcPr>
            <w:tcW w:w="845" w:type="dxa"/>
            <w:gridSpan w:val="2"/>
            <w:tcBorders>
              <w:top w:val="nil"/>
              <w:left w:val="nil"/>
              <w:bottom w:val="nil"/>
              <w:right w:val="nil"/>
            </w:tcBorders>
            <w:vAlign w:val="bottom"/>
          </w:tcPr>
          <w:p w:rsidR="0060251B" w:rsidRPr="00EC7CBD" w:rsidRDefault="0060251B" w:rsidP="00954A9A">
            <w:pPr>
              <w:pStyle w:val="a7"/>
              <w:jc w:val="right"/>
              <w:rPr>
                <w:rFonts w:ascii="Calibri" w:hAnsi="Calibri"/>
                <w:sz w:val="14"/>
                <w:szCs w:val="14"/>
                <w:lang w:val="en-US"/>
              </w:rPr>
            </w:pPr>
            <w:r w:rsidRPr="00EC7CBD">
              <w:rPr>
                <w:rFonts w:ascii="Calibri" w:hAnsi="Calibri"/>
                <w:sz w:val="14"/>
                <w:szCs w:val="14"/>
                <w:lang w:val="en-US"/>
              </w:rPr>
              <w:t>108,9</w:t>
            </w:r>
          </w:p>
        </w:tc>
        <w:tc>
          <w:tcPr>
            <w:tcW w:w="788" w:type="dxa"/>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122,8</w:t>
            </w:r>
          </w:p>
        </w:tc>
        <w:tc>
          <w:tcPr>
            <w:tcW w:w="2830" w:type="dxa"/>
            <w:gridSpan w:val="2"/>
            <w:tcBorders>
              <w:top w:val="nil"/>
              <w:left w:val="nil"/>
              <w:bottom w:val="nil"/>
              <w:right w:val="nil"/>
            </w:tcBorders>
            <w:vAlign w:val="bottom"/>
          </w:tcPr>
          <w:p w:rsidR="0060251B" w:rsidRPr="00D675DD" w:rsidRDefault="00B00BDD" w:rsidP="004E59AA">
            <w:pPr>
              <w:pStyle w:val="a7"/>
              <w:rPr>
                <w:rFonts w:ascii="Calibri" w:hAnsi="Calibri"/>
                <w:sz w:val="14"/>
                <w:szCs w:val="14"/>
                <w:lang w:val="kk-KZ"/>
              </w:rPr>
            </w:pPr>
            <w:r>
              <w:rPr>
                <w:rFonts w:ascii="Calibri" w:hAnsi="Calibri"/>
                <w:sz w:val="14"/>
                <w:szCs w:val="14"/>
                <w:lang w:val="kk-KZ"/>
              </w:rPr>
              <w:t xml:space="preserve">      </w:t>
            </w:r>
            <w:r w:rsidR="0060251B" w:rsidRPr="00D675DD">
              <w:rPr>
                <w:rFonts w:ascii="Calibri" w:hAnsi="Calibri"/>
                <w:sz w:val="14"/>
                <w:szCs w:val="14"/>
                <w:lang w:val="kk-KZ"/>
              </w:rPr>
              <w:t>Внутриреспубликанское</w:t>
            </w:r>
          </w:p>
        </w:tc>
      </w:tr>
      <w:tr w:rsidR="0060251B" w:rsidRPr="00625B7F" w:rsidTr="0060251B">
        <w:trPr>
          <w:gridBefore w:val="1"/>
          <w:wBefore w:w="40" w:type="dxa"/>
          <w:trHeight w:val="200"/>
        </w:trPr>
        <w:tc>
          <w:tcPr>
            <w:tcW w:w="2778" w:type="dxa"/>
            <w:gridSpan w:val="2"/>
            <w:tcBorders>
              <w:top w:val="nil"/>
              <w:left w:val="nil"/>
              <w:bottom w:val="nil"/>
              <w:right w:val="nil"/>
            </w:tcBorders>
            <w:vAlign w:val="bottom"/>
          </w:tcPr>
          <w:p w:rsidR="0060251B" w:rsidRPr="002E493E" w:rsidRDefault="0060251B" w:rsidP="00954A9A">
            <w:pPr>
              <w:pStyle w:val="a7"/>
              <w:rPr>
                <w:rFonts w:ascii="Calibri" w:hAnsi="Calibri"/>
                <w:sz w:val="14"/>
                <w:szCs w:val="14"/>
                <w:lang w:val="kk-KZ"/>
              </w:rPr>
            </w:pPr>
            <w:r w:rsidRPr="002E493E">
              <w:rPr>
                <w:rFonts w:ascii="Calibri" w:hAnsi="Calibri"/>
                <w:sz w:val="14"/>
                <w:szCs w:val="14"/>
                <w:lang w:val="kk-KZ"/>
              </w:rPr>
              <w:t>Тасымалданған жолаушылар, мың адам</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28 580</w:t>
            </w:r>
          </w:p>
        </w:tc>
        <w:tc>
          <w:tcPr>
            <w:tcW w:w="845" w:type="dxa"/>
            <w:gridSpan w:val="2"/>
            <w:tcBorders>
              <w:top w:val="nil"/>
              <w:left w:val="nil"/>
              <w:bottom w:val="nil"/>
              <w:right w:val="nil"/>
            </w:tcBorders>
            <w:vAlign w:val="bottom"/>
          </w:tcPr>
          <w:p w:rsidR="0060251B" w:rsidRPr="002E493E" w:rsidRDefault="0060251B" w:rsidP="00954A9A">
            <w:pPr>
              <w:pStyle w:val="a7"/>
              <w:jc w:val="right"/>
              <w:rPr>
                <w:rFonts w:ascii="Calibri" w:hAnsi="Calibri"/>
                <w:sz w:val="14"/>
                <w:szCs w:val="14"/>
                <w:lang w:val="kk-KZ"/>
              </w:rPr>
            </w:pPr>
            <w:r w:rsidRPr="002E493E">
              <w:rPr>
                <w:rFonts w:ascii="Calibri" w:hAnsi="Calibri"/>
                <w:sz w:val="14"/>
                <w:szCs w:val="14"/>
                <w:lang w:val="kk-KZ"/>
              </w:rPr>
              <w:t xml:space="preserve">                                   23 228,8   </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22 497,8</w:t>
            </w:r>
          </w:p>
        </w:tc>
        <w:tc>
          <w:tcPr>
            <w:tcW w:w="845" w:type="dxa"/>
            <w:gridSpan w:val="2"/>
            <w:tcBorders>
              <w:top w:val="nil"/>
              <w:left w:val="nil"/>
              <w:bottom w:val="nil"/>
              <w:right w:val="nil"/>
            </w:tcBorders>
            <w:vAlign w:val="bottom"/>
          </w:tcPr>
          <w:p w:rsidR="0060251B" w:rsidRPr="002E493E" w:rsidRDefault="0060251B" w:rsidP="00954A9A">
            <w:pPr>
              <w:pStyle w:val="a7"/>
              <w:jc w:val="right"/>
              <w:rPr>
                <w:rFonts w:ascii="Calibri" w:hAnsi="Calibri"/>
                <w:sz w:val="14"/>
                <w:szCs w:val="14"/>
                <w:lang w:val="en-US"/>
              </w:rPr>
            </w:pPr>
            <w:r w:rsidRPr="002E493E">
              <w:rPr>
                <w:rFonts w:ascii="Calibri" w:hAnsi="Calibri"/>
                <w:sz w:val="14"/>
                <w:szCs w:val="14"/>
                <w:lang w:val="en-US"/>
              </w:rPr>
              <w:t xml:space="preserve">23 073,2 </w:t>
            </w:r>
          </w:p>
        </w:tc>
        <w:tc>
          <w:tcPr>
            <w:tcW w:w="788" w:type="dxa"/>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22</w:t>
            </w:r>
            <w:r w:rsidRPr="00625B7F">
              <w:rPr>
                <w:rFonts w:eastAsia="Times New Roman"/>
                <w:sz w:val="14"/>
                <w:szCs w:val="14"/>
                <w:lang w:eastAsia="ru-RU"/>
              </w:rPr>
              <w:t xml:space="preserve"> </w:t>
            </w:r>
            <w:r w:rsidRPr="00625B7F">
              <w:rPr>
                <w:rFonts w:eastAsia="Times New Roman"/>
                <w:sz w:val="14"/>
                <w:szCs w:val="14"/>
                <w:lang w:val="en-US" w:eastAsia="ru-RU"/>
              </w:rPr>
              <w:t>914,3</w:t>
            </w:r>
          </w:p>
        </w:tc>
        <w:tc>
          <w:tcPr>
            <w:tcW w:w="2830" w:type="dxa"/>
            <w:gridSpan w:val="2"/>
            <w:tcBorders>
              <w:top w:val="nil"/>
              <w:left w:val="nil"/>
              <w:bottom w:val="nil"/>
              <w:right w:val="nil"/>
            </w:tcBorders>
            <w:vAlign w:val="bottom"/>
          </w:tcPr>
          <w:p w:rsidR="0060251B" w:rsidRPr="002E493E" w:rsidRDefault="0060251B" w:rsidP="00954A9A">
            <w:pPr>
              <w:pStyle w:val="a7"/>
              <w:rPr>
                <w:rFonts w:ascii="Calibri" w:hAnsi="Calibri"/>
                <w:sz w:val="14"/>
                <w:szCs w:val="14"/>
                <w:lang w:val="kk-KZ"/>
              </w:rPr>
            </w:pPr>
            <w:r w:rsidRPr="002E493E">
              <w:rPr>
                <w:rFonts w:ascii="Calibri" w:hAnsi="Calibri"/>
                <w:sz w:val="14"/>
                <w:szCs w:val="14"/>
                <w:lang w:val="kk-KZ"/>
              </w:rPr>
              <w:t>Перевезено пассажиров, тыс. человек</w:t>
            </w:r>
          </w:p>
        </w:tc>
      </w:tr>
      <w:tr w:rsidR="0060251B" w:rsidRPr="00625B7F" w:rsidTr="0060251B">
        <w:trPr>
          <w:gridBefore w:val="1"/>
          <w:wBefore w:w="40" w:type="dxa"/>
          <w:trHeight w:val="94"/>
        </w:trPr>
        <w:tc>
          <w:tcPr>
            <w:tcW w:w="2778" w:type="dxa"/>
            <w:gridSpan w:val="2"/>
            <w:tcBorders>
              <w:top w:val="nil"/>
              <w:left w:val="nil"/>
              <w:bottom w:val="nil"/>
              <w:right w:val="nil"/>
            </w:tcBorders>
            <w:vAlign w:val="bottom"/>
          </w:tcPr>
          <w:p w:rsidR="0060251B" w:rsidRPr="002E493E" w:rsidRDefault="0060251B" w:rsidP="00954A9A">
            <w:pPr>
              <w:pStyle w:val="a7"/>
              <w:rPr>
                <w:rFonts w:ascii="Calibri" w:hAnsi="Calibri"/>
                <w:sz w:val="14"/>
                <w:szCs w:val="14"/>
                <w:lang w:val="kk-KZ"/>
              </w:rPr>
            </w:pPr>
            <w:r w:rsidRPr="002E493E">
              <w:rPr>
                <w:rFonts w:ascii="Calibri" w:hAnsi="Calibri"/>
                <w:sz w:val="14"/>
                <w:szCs w:val="14"/>
                <w:lang w:val="kk-KZ"/>
              </w:rPr>
              <w:t>оның  ішінде қатынас түрлері бойынша:</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p>
        </w:tc>
        <w:tc>
          <w:tcPr>
            <w:tcW w:w="845" w:type="dxa"/>
            <w:gridSpan w:val="2"/>
            <w:tcBorders>
              <w:top w:val="nil"/>
              <w:left w:val="nil"/>
              <w:bottom w:val="nil"/>
              <w:right w:val="nil"/>
            </w:tcBorders>
            <w:vAlign w:val="bottom"/>
          </w:tcPr>
          <w:p w:rsidR="0060251B" w:rsidRPr="002E493E" w:rsidRDefault="0060251B" w:rsidP="00954A9A">
            <w:pPr>
              <w:pStyle w:val="a7"/>
              <w:jc w:val="right"/>
              <w:rPr>
                <w:rFonts w:ascii="Calibri" w:hAnsi="Calibri"/>
                <w:sz w:val="14"/>
                <w:szCs w:val="14"/>
                <w:lang w:val="kk-KZ"/>
              </w:rPr>
            </w:pPr>
          </w:p>
        </w:tc>
        <w:tc>
          <w:tcPr>
            <w:tcW w:w="788" w:type="dxa"/>
            <w:tcBorders>
              <w:top w:val="nil"/>
              <w:left w:val="nil"/>
              <w:bottom w:val="nil"/>
              <w:right w:val="nil"/>
            </w:tcBorders>
            <w:vAlign w:val="bottom"/>
          </w:tcPr>
          <w:p w:rsidR="0060251B" w:rsidRPr="00625B7F" w:rsidRDefault="0060251B" w:rsidP="00954A9A">
            <w:pPr>
              <w:jc w:val="right"/>
              <w:rPr>
                <w:rFonts w:eastAsia="Times New Roman"/>
                <w:sz w:val="14"/>
                <w:szCs w:val="14"/>
                <w:highlight w:val="green"/>
                <w:lang w:eastAsia="ru-RU"/>
              </w:rPr>
            </w:pPr>
          </w:p>
        </w:tc>
        <w:tc>
          <w:tcPr>
            <w:tcW w:w="2830" w:type="dxa"/>
            <w:gridSpan w:val="2"/>
            <w:tcBorders>
              <w:top w:val="nil"/>
              <w:left w:val="nil"/>
              <w:bottom w:val="nil"/>
              <w:right w:val="nil"/>
            </w:tcBorders>
            <w:vAlign w:val="bottom"/>
          </w:tcPr>
          <w:p w:rsidR="0060251B" w:rsidRPr="00625B7F" w:rsidRDefault="0060251B" w:rsidP="00954A9A">
            <w:pPr>
              <w:rPr>
                <w:sz w:val="14"/>
                <w:szCs w:val="14"/>
                <w:lang w:val="kk-KZ"/>
              </w:rPr>
            </w:pPr>
            <w:r w:rsidRPr="00625B7F">
              <w:rPr>
                <w:sz w:val="14"/>
                <w:szCs w:val="14"/>
                <w:lang w:val="kk-KZ"/>
              </w:rPr>
              <w:t>в том числе по видам сообщений</w:t>
            </w:r>
            <w:r w:rsidRPr="00625B7F">
              <w:rPr>
                <w:sz w:val="14"/>
                <w:szCs w:val="14"/>
              </w:rPr>
              <w:t>:</w:t>
            </w:r>
          </w:p>
        </w:tc>
      </w:tr>
      <w:tr w:rsidR="0060251B" w:rsidRPr="00625B7F" w:rsidTr="0060251B">
        <w:trPr>
          <w:gridBefore w:val="1"/>
          <w:wBefore w:w="40" w:type="dxa"/>
          <w:trHeight w:val="222"/>
        </w:trPr>
        <w:tc>
          <w:tcPr>
            <w:tcW w:w="2778" w:type="dxa"/>
            <w:gridSpan w:val="2"/>
            <w:tcBorders>
              <w:top w:val="nil"/>
              <w:left w:val="nil"/>
              <w:bottom w:val="nil"/>
              <w:right w:val="nil"/>
            </w:tcBorders>
            <w:vAlign w:val="bottom"/>
          </w:tcPr>
          <w:p w:rsidR="0060251B" w:rsidRPr="002E493E" w:rsidRDefault="00B00BDD" w:rsidP="00954A9A">
            <w:pPr>
              <w:pStyle w:val="a7"/>
              <w:rPr>
                <w:rFonts w:ascii="Calibri" w:hAnsi="Calibri"/>
                <w:sz w:val="14"/>
                <w:szCs w:val="14"/>
                <w:lang w:val="kk-KZ"/>
              </w:rPr>
            </w:pPr>
            <w:r>
              <w:rPr>
                <w:rFonts w:ascii="Calibri" w:hAnsi="Calibri"/>
                <w:sz w:val="14"/>
                <w:szCs w:val="14"/>
                <w:lang w:val="kk-KZ"/>
              </w:rPr>
              <w:t xml:space="preserve">      </w:t>
            </w:r>
            <w:r w:rsidR="0060251B" w:rsidRPr="002E493E">
              <w:rPr>
                <w:rFonts w:ascii="Calibri" w:hAnsi="Calibri"/>
                <w:sz w:val="14"/>
                <w:szCs w:val="14"/>
                <w:lang w:val="kk-KZ"/>
              </w:rPr>
              <w:t>Халықаралық</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4 311,8</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4 119,7</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x</w:t>
            </w:r>
          </w:p>
        </w:tc>
        <w:tc>
          <w:tcPr>
            <w:tcW w:w="845" w:type="dxa"/>
            <w:gridSpan w:val="2"/>
            <w:tcBorders>
              <w:top w:val="nil"/>
              <w:left w:val="nil"/>
              <w:bottom w:val="nil"/>
              <w:right w:val="nil"/>
            </w:tcBorders>
            <w:vAlign w:val="bottom"/>
          </w:tcPr>
          <w:p w:rsidR="0060251B" w:rsidRPr="002E493E" w:rsidRDefault="0060251B" w:rsidP="00954A9A">
            <w:pPr>
              <w:pStyle w:val="a7"/>
              <w:jc w:val="right"/>
              <w:rPr>
                <w:rFonts w:ascii="Calibri" w:hAnsi="Calibri"/>
                <w:sz w:val="14"/>
                <w:szCs w:val="14"/>
                <w:lang w:val="en-US"/>
              </w:rPr>
            </w:pPr>
            <w:r w:rsidRPr="002E493E">
              <w:rPr>
                <w:rFonts w:ascii="Calibri" w:hAnsi="Calibri"/>
                <w:sz w:val="14"/>
                <w:szCs w:val="14"/>
                <w:lang w:val="en-US"/>
              </w:rPr>
              <w:t>2 457,2</w:t>
            </w:r>
          </w:p>
        </w:tc>
        <w:tc>
          <w:tcPr>
            <w:tcW w:w="788" w:type="dxa"/>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х</w:t>
            </w:r>
          </w:p>
        </w:tc>
        <w:tc>
          <w:tcPr>
            <w:tcW w:w="2830" w:type="dxa"/>
            <w:gridSpan w:val="2"/>
            <w:tcBorders>
              <w:top w:val="nil"/>
              <w:left w:val="nil"/>
              <w:bottom w:val="nil"/>
              <w:right w:val="nil"/>
            </w:tcBorders>
            <w:vAlign w:val="bottom"/>
          </w:tcPr>
          <w:p w:rsidR="0060251B" w:rsidRPr="002E493E" w:rsidRDefault="0060251B" w:rsidP="00954A9A">
            <w:pPr>
              <w:pStyle w:val="a7"/>
              <w:rPr>
                <w:rFonts w:ascii="Calibri" w:hAnsi="Calibri"/>
                <w:sz w:val="14"/>
                <w:szCs w:val="14"/>
                <w:lang w:val="kk-KZ"/>
              </w:rPr>
            </w:pPr>
            <w:r>
              <w:rPr>
                <w:rFonts w:ascii="Calibri" w:hAnsi="Calibri"/>
                <w:sz w:val="14"/>
                <w:szCs w:val="14"/>
                <w:lang w:val="kk-KZ"/>
              </w:rPr>
              <w:t xml:space="preserve">    </w:t>
            </w:r>
            <w:r w:rsidR="00B00BDD">
              <w:rPr>
                <w:rFonts w:ascii="Calibri" w:hAnsi="Calibri"/>
                <w:sz w:val="14"/>
                <w:szCs w:val="14"/>
                <w:lang w:val="kk-KZ"/>
              </w:rPr>
              <w:t xml:space="preserve"> </w:t>
            </w:r>
            <w:r w:rsidRPr="002E493E">
              <w:rPr>
                <w:rFonts w:ascii="Calibri" w:hAnsi="Calibri"/>
                <w:sz w:val="14"/>
                <w:szCs w:val="14"/>
                <w:lang w:val="kk-KZ"/>
              </w:rPr>
              <w:t>Международное</w:t>
            </w:r>
          </w:p>
        </w:tc>
      </w:tr>
      <w:tr w:rsidR="0060251B" w:rsidRPr="00625B7F" w:rsidTr="0060251B">
        <w:trPr>
          <w:gridBefore w:val="1"/>
          <w:wBefore w:w="40" w:type="dxa"/>
          <w:trHeight w:val="94"/>
        </w:trPr>
        <w:tc>
          <w:tcPr>
            <w:tcW w:w="2778" w:type="dxa"/>
            <w:gridSpan w:val="2"/>
            <w:tcBorders>
              <w:top w:val="nil"/>
              <w:left w:val="nil"/>
              <w:bottom w:val="nil"/>
              <w:right w:val="nil"/>
            </w:tcBorders>
            <w:vAlign w:val="bottom"/>
          </w:tcPr>
          <w:p w:rsidR="0060251B" w:rsidRPr="002E493E" w:rsidRDefault="00B00BDD" w:rsidP="00954A9A">
            <w:pPr>
              <w:pStyle w:val="a7"/>
              <w:rPr>
                <w:rFonts w:ascii="Calibri" w:hAnsi="Calibri"/>
                <w:sz w:val="14"/>
                <w:szCs w:val="14"/>
                <w:lang w:val="kk-KZ"/>
              </w:rPr>
            </w:pPr>
            <w:r>
              <w:rPr>
                <w:rFonts w:ascii="Calibri" w:hAnsi="Calibri"/>
                <w:sz w:val="14"/>
                <w:szCs w:val="14"/>
                <w:lang w:val="kk-KZ"/>
              </w:rPr>
              <w:t xml:space="preserve">      </w:t>
            </w:r>
            <w:r w:rsidR="0060251B" w:rsidRPr="002E493E">
              <w:rPr>
                <w:rFonts w:ascii="Calibri" w:hAnsi="Calibri"/>
                <w:sz w:val="14"/>
                <w:szCs w:val="14"/>
                <w:lang w:val="kk-KZ"/>
              </w:rPr>
              <w:t>Республикаішілік</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20 056,6</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 xml:space="preserve">                                   14 671,9   </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 xml:space="preserve">14 952,1 </w:t>
            </w:r>
          </w:p>
        </w:tc>
        <w:tc>
          <w:tcPr>
            <w:tcW w:w="845" w:type="dxa"/>
            <w:gridSpan w:val="2"/>
            <w:tcBorders>
              <w:top w:val="nil"/>
              <w:left w:val="nil"/>
              <w:bottom w:val="nil"/>
              <w:right w:val="nil"/>
            </w:tcBorders>
            <w:vAlign w:val="bottom"/>
          </w:tcPr>
          <w:p w:rsidR="0060251B" w:rsidRPr="002E493E" w:rsidRDefault="0060251B" w:rsidP="00954A9A">
            <w:pPr>
              <w:pStyle w:val="a7"/>
              <w:jc w:val="right"/>
              <w:rPr>
                <w:rFonts w:ascii="Calibri" w:hAnsi="Calibri"/>
                <w:sz w:val="14"/>
                <w:szCs w:val="14"/>
                <w:lang w:val="en-US"/>
              </w:rPr>
            </w:pPr>
            <w:r w:rsidRPr="002E493E">
              <w:rPr>
                <w:rFonts w:ascii="Calibri" w:hAnsi="Calibri"/>
                <w:sz w:val="14"/>
                <w:szCs w:val="14"/>
                <w:lang w:val="en-US"/>
              </w:rPr>
              <w:t>16 249,7</w:t>
            </w:r>
          </w:p>
        </w:tc>
        <w:tc>
          <w:tcPr>
            <w:tcW w:w="788" w:type="dxa"/>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16</w:t>
            </w:r>
            <w:r w:rsidRPr="00625B7F">
              <w:rPr>
                <w:rFonts w:eastAsia="Times New Roman"/>
                <w:sz w:val="14"/>
                <w:szCs w:val="14"/>
                <w:lang w:eastAsia="ru-RU"/>
              </w:rPr>
              <w:t xml:space="preserve"> </w:t>
            </w:r>
            <w:r w:rsidRPr="00625B7F">
              <w:rPr>
                <w:rFonts w:eastAsia="Times New Roman"/>
                <w:sz w:val="14"/>
                <w:szCs w:val="14"/>
                <w:lang w:val="en-US" w:eastAsia="ru-RU"/>
              </w:rPr>
              <w:t>336,5</w:t>
            </w:r>
          </w:p>
        </w:tc>
        <w:tc>
          <w:tcPr>
            <w:tcW w:w="2830" w:type="dxa"/>
            <w:gridSpan w:val="2"/>
            <w:tcBorders>
              <w:top w:val="nil"/>
              <w:left w:val="nil"/>
              <w:bottom w:val="nil"/>
              <w:right w:val="nil"/>
            </w:tcBorders>
            <w:vAlign w:val="bottom"/>
          </w:tcPr>
          <w:p w:rsidR="0060251B" w:rsidRPr="002E493E" w:rsidRDefault="00B00BDD" w:rsidP="00954A9A">
            <w:pPr>
              <w:pStyle w:val="a7"/>
              <w:rPr>
                <w:rFonts w:ascii="Calibri" w:hAnsi="Calibri"/>
                <w:sz w:val="14"/>
                <w:szCs w:val="14"/>
                <w:lang w:val="kk-KZ"/>
              </w:rPr>
            </w:pPr>
            <w:r>
              <w:rPr>
                <w:rFonts w:ascii="Calibri" w:hAnsi="Calibri"/>
                <w:sz w:val="14"/>
                <w:szCs w:val="14"/>
                <w:lang w:val="kk-KZ"/>
              </w:rPr>
              <w:t xml:space="preserve">     </w:t>
            </w:r>
            <w:r w:rsidR="0060251B" w:rsidRPr="002E493E">
              <w:rPr>
                <w:rFonts w:ascii="Calibri" w:hAnsi="Calibri"/>
                <w:sz w:val="14"/>
                <w:szCs w:val="14"/>
                <w:lang w:val="kk-KZ"/>
              </w:rPr>
              <w:t>Внутриреспубликанское</w:t>
            </w:r>
          </w:p>
        </w:tc>
      </w:tr>
      <w:tr w:rsidR="0060251B" w:rsidRPr="00625B7F" w:rsidTr="0060251B">
        <w:trPr>
          <w:gridBefore w:val="1"/>
          <w:wBefore w:w="40" w:type="dxa"/>
          <w:trHeight w:val="94"/>
        </w:trPr>
        <w:tc>
          <w:tcPr>
            <w:tcW w:w="2778" w:type="dxa"/>
            <w:gridSpan w:val="2"/>
            <w:tcBorders>
              <w:top w:val="nil"/>
              <w:left w:val="nil"/>
              <w:bottom w:val="nil"/>
              <w:right w:val="nil"/>
            </w:tcBorders>
            <w:vAlign w:val="bottom"/>
          </w:tcPr>
          <w:p w:rsidR="0060251B" w:rsidRPr="002E493E" w:rsidRDefault="00B00BDD" w:rsidP="00954A9A">
            <w:pPr>
              <w:pStyle w:val="a7"/>
              <w:rPr>
                <w:rFonts w:ascii="Calibri" w:hAnsi="Calibri"/>
                <w:sz w:val="14"/>
                <w:szCs w:val="14"/>
                <w:lang w:val="kk-KZ"/>
              </w:rPr>
            </w:pPr>
            <w:r>
              <w:rPr>
                <w:rFonts w:ascii="Calibri" w:hAnsi="Calibri"/>
                <w:sz w:val="14"/>
                <w:szCs w:val="14"/>
                <w:lang w:val="kk-KZ"/>
              </w:rPr>
              <w:t xml:space="preserve">      </w:t>
            </w:r>
            <w:r w:rsidR="0060251B" w:rsidRPr="002E493E">
              <w:rPr>
                <w:rFonts w:ascii="Calibri" w:hAnsi="Calibri"/>
                <w:sz w:val="14"/>
                <w:szCs w:val="14"/>
                <w:lang w:val="kk-KZ"/>
              </w:rPr>
              <w:t>Қаламаңы</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4 211,6</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4 437,2</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x</w:t>
            </w:r>
          </w:p>
        </w:tc>
        <w:tc>
          <w:tcPr>
            <w:tcW w:w="845" w:type="dxa"/>
            <w:gridSpan w:val="2"/>
            <w:tcBorders>
              <w:top w:val="nil"/>
              <w:left w:val="nil"/>
              <w:bottom w:val="nil"/>
              <w:right w:val="nil"/>
            </w:tcBorders>
            <w:vAlign w:val="bottom"/>
          </w:tcPr>
          <w:p w:rsidR="0060251B" w:rsidRPr="00D675DD" w:rsidRDefault="0060251B" w:rsidP="00954A9A">
            <w:pPr>
              <w:pStyle w:val="a7"/>
              <w:jc w:val="right"/>
              <w:rPr>
                <w:rFonts w:ascii="Calibri" w:hAnsi="Calibri"/>
                <w:sz w:val="14"/>
                <w:szCs w:val="14"/>
              </w:rPr>
            </w:pPr>
            <w:r>
              <w:rPr>
                <w:rFonts w:ascii="Calibri" w:hAnsi="Calibri"/>
                <w:sz w:val="14"/>
                <w:szCs w:val="14"/>
              </w:rPr>
              <w:t>х</w:t>
            </w:r>
          </w:p>
        </w:tc>
        <w:tc>
          <w:tcPr>
            <w:tcW w:w="788" w:type="dxa"/>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3</w:t>
            </w:r>
            <w:r w:rsidRPr="00625B7F">
              <w:rPr>
                <w:rFonts w:eastAsia="Times New Roman"/>
                <w:sz w:val="14"/>
                <w:szCs w:val="14"/>
                <w:lang w:eastAsia="ru-RU"/>
              </w:rPr>
              <w:t xml:space="preserve"> </w:t>
            </w:r>
            <w:r w:rsidRPr="00625B7F">
              <w:rPr>
                <w:rFonts w:eastAsia="Times New Roman"/>
                <w:sz w:val="14"/>
                <w:szCs w:val="14"/>
                <w:lang w:val="en-US" w:eastAsia="ru-RU"/>
              </w:rPr>
              <w:t>847,4</w:t>
            </w:r>
          </w:p>
        </w:tc>
        <w:tc>
          <w:tcPr>
            <w:tcW w:w="2830" w:type="dxa"/>
            <w:gridSpan w:val="2"/>
            <w:tcBorders>
              <w:top w:val="nil"/>
              <w:left w:val="nil"/>
              <w:bottom w:val="nil"/>
              <w:right w:val="nil"/>
            </w:tcBorders>
            <w:vAlign w:val="bottom"/>
          </w:tcPr>
          <w:p w:rsidR="0060251B" w:rsidRPr="002E493E" w:rsidRDefault="00B00BDD" w:rsidP="00954A9A">
            <w:pPr>
              <w:pStyle w:val="a7"/>
              <w:rPr>
                <w:rFonts w:ascii="Calibri" w:hAnsi="Calibri"/>
                <w:sz w:val="14"/>
                <w:szCs w:val="14"/>
                <w:lang w:val="kk-KZ"/>
              </w:rPr>
            </w:pPr>
            <w:r>
              <w:rPr>
                <w:rFonts w:ascii="Calibri" w:hAnsi="Calibri"/>
                <w:sz w:val="14"/>
                <w:szCs w:val="14"/>
                <w:lang w:val="kk-KZ"/>
              </w:rPr>
              <w:t xml:space="preserve">     </w:t>
            </w:r>
            <w:r w:rsidR="0060251B" w:rsidRPr="002E493E">
              <w:rPr>
                <w:rFonts w:ascii="Calibri" w:hAnsi="Calibri"/>
                <w:sz w:val="14"/>
                <w:szCs w:val="14"/>
                <w:lang w:val="kk-KZ"/>
              </w:rPr>
              <w:t>Пригородное</w:t>
            </w:r>
          </w:p>
        </w:tc>
      </w:tr>
      <w:tr w:rsidR="0060251B" w:rsidRPr="00625B7F" w:rsidTr="0060251B">
        <w:trPr>
          <w:gridBefore w:val="1"/>
          <w:wBefore w:w="40" w:type="dxa"/>
          <w:trHeight w:val="94"/>
        </w:trPr>
        <w:tc>
          <w:tcPr>
            <w:tcW w:w="2778" w:type="dxa"/>
            <w:gridSpan w:val="2"/>
            <w:tcBorders>
              <w:top w:val="nil"/>
              <w:left w:val="nil"/>
              <w:bottom w:val="nil"/>
              <w:right w:val="nil"/>
            </w:tcBorders>
            <w:vAlign w:val="bottom"/>
          </w:tcPr>
          <w:p w:rsidR="0060251B" w:rsidRPr="002E493E" w:rsidRDefault="0060251B" w:rsidP="00954A9A">
            <w:pPr>
              <w:pStyle w:val="a7"/>
              <w:rPr>
                <w:rFonts w:ascii="Calibri" w:hAnsi="Calibri"/>
                <w:sz w:val="14"/>
                <w:szCs w:val="14"/>
                <w:lang w:val="kk-KZ"/>
              </w:rPr>
            </w:pPr>
            <w:r w:rsidRPr="002E493E">
              <w:rPr>
                <w:rFonts w:ascii="Calibri" w:hAnsi="Calibri"/>
                <w:sz w:val="14"/>
                <w:szCs w:val="14"/>
                <w:lang w:val="kk-KZ"/>
              </w:rPr>
              <w:t>Жолаушылар айналымы, млрд. жкм</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20,6</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19,0</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17,0</w:t>
            </w:r>
          </w:p>
        </w:tc>
        <w:tc>
          <w:tcPr>
            <w:tcW w:w="845" w:type="dxa"/>
            <w:gridSpan w:val="2"/>
            <w:tcBorders>
              <w:top w:val="nil"/>
              <w:left w:val="nil"/>
              <w:bottom w:val="nil"/>
              <w:right w:val="nil"/>
            </w:tcBorders>
            <w:vAlign w:val="bottom"/>
          </w:tcPr>
          <w:p w:rsidR="0060251B" w:rsidRPr="002E493E" w:rsidRDefault="0060251B" w:rsidP="00954A9A">
            <w:pPr>
              <w:pStyle w:val="a7"/>
              <w:jc w:val="right"/>
              <w:rPr>
                <w:rFonts w:ascii="Calibri" w:hAnsi="Calibri"/>
                <w:sz w:val="14"/>
                <w:szCs w:val="14"/>
                <w:lang w:val="en-US"/>
              </w:rPr>
            </w:pPr>
            <w:r w:rsidRPr="002E493E">
              <w:rPr>
                <w:rFonts w:ascii="Calibri" w:hAnsi="Calibri"/>
                <w:sz w:val="14"/>
                <w:szCs w:val="14"/>
                <w:lang w:val="en-US"/>
              </w:rPr>
              <w:t>17,9</w:t>
            </w:r>
          </w:p>
        </w:tc>
        <w:tc>
          <w:tcPr>
            <w:tcW w:w="788" w:type="dxa"/>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18,2</w:t>
            </w:r>
          </w:p>
        </w:tc>
        <w:tc>
          <w:tcPr>
            <w:tcW w:w="2830" w:type="dxa"/>
            <w:gridSpan w:val="2"/>
            <w:tcBorders>
              <w:top w:val="nil"/>
              <w:left w:val="nil"/>
              <w:bottom w:val="nil"/>
              <w:right w:val="nil"/>
            </w:tcBorders>
            <w:vAlign w:val="bottom"/>
          </w:tcPr>
          <w:p w:rsidR="0060251B" w:rsidRPr="002E493E" w:rsidRDefault="0060251B" w:rsidP="00954A9A">
            <w:pPr>
              <w:pStyle w:val="a7"/>
              <w:rPr>
                <w:rFonts w:ascii="Calibri" w:hAnsi="Calibri"/>
                <w:sz w:val="14"/>
                <w:szCs w:val="14"/>
                <w:lang w:val="kk-KZ"/>
              </w:rPr>
            </w:pPr>
            <w:r w:rsidRPr="002E493E">
              <w:rPr>
                <w:rFonts w:ascii="Calibri" w:hAnsi="Calibri"/>
                <w:sz w:val="14"/>
                <w:szCs w:val="14"/>
                <w:lang w:val="kk-KZ"/>
              </w:rPr>
              <w:t>Пассажирооборот, млрд. пкм</w:t>
            </w:r>
          </w:p>
        </w:tc>
      </w:tr>
      <w:tr w:rsidR="0060251B" w:rsidRPr="00625B7F" w:rsidTr="0060251B">
        <w:trPr>
          <w:gridBefore w:val="1"/>
          <w:wBefore w:w="40" w:type="dxa"/>
          <w:trHeight w:val="94"/>
        </w:trPr>
        <w:tc>
          <w:tcPr>
            <w:tcW w:w="2778" w:type="dxa"/>
            <w:gridSpan w:val="2"/>
            <w:tcBorders>
              <w:top w:val="nil"/>
              <w:left w:val="nil"/>
              <w:bottom w:val="nil"/>
              <w:right w:val="nil"/>
            </w:tcBorders>
            <w:vAlign w:val="bottom"/>
          </w:tcPr>
          <w:p w:rsidR="0060251B" w:rsidRPr="002E493E" w:rsidRDefault="0060251B" w:rsidP="00954A9A">
            <w:pPr>
              <w:pStyle w:val="a7"/>
              <w:rPr>
                <w:rFonts w:ascii="Calibri" w:hAnsi="Calibri"/>
                <w:sz w:val="14"/>
                <w:szCs w:val="14"/>
                <w:lang w:val="kk-KZ"/>
              </w:rPr>
            </w:pPr>
            <w:r w:rsidRPr="002E493E">
              <w:rPr>
                <w:rFonts w:ascii="Calibri" w:hAnsi="Calibri"/>
                <w:sz w:val="14"/>
                <w:szCs w:val="14"/>
                <w:lang w:val="kk-KZ"/>
              </w:rPr>
              <w:t>оның  ішінде қатынас түрлері бойынша:</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p>
        </w:tc>
        <w:tc>
          <w:tcPr>
            <w:tcW w:w="845" w:type="dxa"/>
            <w:gridSpan w:val="2"/>
            <w:tcBorders>
              <w:top w:val="nil"/>
              <w:left w:val="nil"/>
              <w:bottom w:val="nil"/>
              <w:right w:val="nil"/>
            </w:tcBorders>
            <w:vAlign w:val="bottom"/>
          </w:tcPr>
          <w:p w:rsidR="0060251B" w:rsidRPr="002E493E" w:rsidRDefault="0060251B" w:rsidP="00954A9A">
            <w:pPr>
              <w:pStyle w:val="a7"/>
              <w:jc w:val="right"/>
              <w:rPr>
                <w:rFonts w:ascii="Calibri" w:hAnsi="Calibri"/>
                <w:sz w:val="14"/>
                <w:szCs w:val="14"/>
              </w:rPr>
            </w:pPr>
          </w:p>
        </w:tc>
        <w:tc>
          <w:tcPr>
            <w:tcW w:w="788" w:type="dxa"/>
            <w:tcBorders>
              <w:top w:val="nil"/>
              <w:left w:val="nil"/>
              <w:bottom w:val="nil"/>
              <w:right w:val="nil"/>
            </w:tcBorders>
            <w:vAlign w:val="bottom"/>
          </w:tcPr>
          <w:p w:rsidR="0060251B" w:rsidRPr="00D675DD" w:rsidRDefault="0060251B" w:rsidP="00954A9A">
            <w:pPr>
              <w:pStyle w:val="a7"/>
              <w:jc w:val="right"/>
              <w:rPr>
                <w:rFonts w:ascii="Calibri" w:hAnsi="Calibri"/>
                <w:sz w:val="14"/>
                <w:szCs w:val="14"/>
              </w:rPr>
            </w:pPr>
          </w:p>
        </w:tc>
        <w:tc>
          <w:tcPr>
            <w:tcW w:w="2830" w:type="dxa"/>
            <w:gridSpan w:val="2"/>
            <w:tcBorders>
              <w:top w:val="nil"/>
              <w:left w:val="nil"/>
              <w:bottom w:val="nil"/>
              <w:right w:val="nil"/>
            </w:tcBorders>
            <w:vAlign w:val="bottom"/>
          </w:tcPr>
          <w:p w:rsidR="0060251B" w:rsidRPr="00625B7F" w:rsidRDefault="0060251B" w:rsidP="00954A9A">
            <w:pPr>
              <w:rPr>
                <w:sz w:val="14"/>
                <w:szCs w:val="14"/>
                <w:lang w:val="kk-KZ"/>
              </w:rPr>
            </w:pPr>
            <w:r w:rsidRPr="00625B7F">
              <w:rPr>
                <w:sz w:val="14"/>
                <w:szCs w:val="14"/>
                <w:lang w:val="kk-KZ"/>
              </w:rPr>
              <w:t xml:space="preserve">   в том числе по видам сообщений</w:t>
            </w:r>
            <w:r w:rsidRPr="00625B7F">
              <w:rPr>
                <w:sz w:val="14"/>
                <w:szCs w:val="14"/>
              </w:rPr>
              <w:t>:</w:t>
            </w:r>
          </w:p>
        </w:tc>
      </w:tr>
      <w:tr w:rsidR="0060251B" w:rsidRPr="00625B7F" w:rsidTr="0060251B">
        <w:trPr>
          <w:gridBefore w:val="1"/>
          <w:wBefore w:w="40" w:type="dxa"/>
          <w:trHeight w:val="94"/>
        </w:trPr>
        <w:tc>
          <w:tcPr>
            <w:tcW w:w="2778" w:type="dxa"/>
            <w:gridSpan w:val="2"/>
            <w:tcBorders>
              <w:top w:val="nil"/>
              <w:left w:val="nil"/>
              <w:bottom w:val="nil"/>
              <w:right w:val="nil"/>
            </w:tcBorders>
            <w:vAlign w:val="bottom"/>
          </w:tcPr>
          <w:p w:rsidR="0060251B" w:rsidRPr="002E493E" w:rsidRDefault="00B00BDD" w:rsidP="00954A9A">
            <w:pPr>
              <w:pStyle w:val="a7"/>
              <w:rPr>
                <w:rFonts w:ascii="Calibri" w:hAnsi="Calibri"/>
                <w:sz w:val="14"/>
                <w:szCs w:val="14"/>
                <w:lang w:val="kk-KZ"/>
              </w:rPr>
            </w:pPr>
            <w:r>
              <w:rPr>
                <w:rFonts w:ascii="Calibri" w:hAnsi="Calibri"/>
                <w:sz w:val="14"/>
                <w:szCs w:val="14"/>
                <w:lang w:val="kk-KZ"/>
              </w:rPr>
              <w:t xml:space="preserve">      </w:t>
            </w:r>
            <w:r w:rsidR="0060251B" w:rsidRPr="002E493E">
              <w:rPr>
                <w:rFonts w:ascii="Calibri" w:hAnsi="Calibri"/>
                <w:sz w:val="14"/>
                <w:szCs w:val="14"/>
                <w:lang w:val="kk-KZ"/>
              </w:rPr>
              <w:t>Халықаралық</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3,3</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3,7</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x</w:t>
            </w:r>
          </w:p>
        </w:tc>
        <w:tc>
          <w:tcPr>
            <w:tcW w:w="845" w:type="dxa"/>
            <w:gridSpan w:val="2"/>
            <w:tcBorders>
              <w:top w:val="nil"/>
              <w:left w:val="nil"/>
              <w:bottom w:val="nil"/>
              <w:right w:val="nil"/>
            </w:tcBorders>
            <w:vAlign w:val="bottom"/>
          </w:tcPr>
          <w:p w:rsidR="0060251B" w:rsidRPr="002E493E" w:rsidRDefault="0060251B" w:rsidP="00954A9A">
            <w:pPr>
              <w:pStyle w:val="a7"/>
              <w:jc w:val="right"/>
              <w:rPr>
                <w:rFonts w:ascii="Calibri" w:hAnsi="Calibri"/>
                <w:sz w:val="14"/>
                <w:szCs w:val="14"/>
                <w:lang w:val="en-US"/>
              </w:rPr>
            </w:pPr>
            <w:r w:rsidRPr="002E493E">
              <w:rPr>
                <w:rFonts w:ascii="Calibri" w:hAnsi="Calibri"/>
                <w:sz w:val="14"/>
                <w:szCs w:val="14"/>
                <w:lang w:val="en-US"/>
              </w:rPr>
              <w:t>1,9</w:t>
            </w:r>
          </w:p>
        </w:tc>
        <w:tc>
          <w:tcPr>
            <w:tcW w:w="788" w:type="dxa"/>
            <w:tcBorders>
              <w:top w:val="nil"/>
              <w:left w:val="nil"/>
              <w:bottom w:val="nil"/>
              <w:right w:val="nil"/>
            </w:tcBorders>
            <w:vAlign w:val="bottom"/>
          </w:tcPr>
          <w:p w:rsidR="0060251B" w:rsidRPr="00D675DD" w:rsidRDefault="0060251B" w:rsidP="00954A9A">
            <w:pPr>
              <w:pStyle w:val="a7"/>
              <w:jc w:val="right"/>
              <w:rPr>
                <w:rFonts w:ascii="Calibri" w:hAnsi="Calibri"/>
                <w:sz w:val="14"/>
                <w:szCs w:val="14"/>
                <w:lang w:val="en-US"/>
              </w:rPr>
            </w:pPr>
            <w:r w:rsidRPr="00D675DD">
              <w:rPr>
                <w:rFonts w:ascii="Calibri" w:hAnsi="Calibri"/>
                <w:sz w:val="14"/>
                <w:szCs w:val="14"/>
                <w:lang w:val="en-US"/>
              </w:rPr>
              <w:t>х</w:t>
            </w:r>
          </w:p>
        </w:tc>
        <w:tc>
          <w:tcPr>
            <w:tcW w:w="2830" w:type="dxa"/>
            <w:gridSpan w:val="2"/>
            <w:tcBorders>
              <w:top w:val="nil"/>
              <w:left w:val="nil"/>
              <w:bottom w:val="nil"/>
              <w:right w:val="nil"/>
            </w:tcBorders>
            <w:vAlign w:val="bottom"/>
          </w:tcPr>
          <w:p w:rsidR="0060251B" w:rsidRPr="002E493E" w:rsidRDefault="0060251B" w:rsidP="00954A9A">
            <w:pPr>
              <w:pStyle w:val="a7"/>
              <w:rPr>
                <w:rFonts w:ascii="Calibri" w:hAnsi="Calibri"/>
                <w:sz w:val="14"/>
                <w:szCs w:val="14"/>
                <w:lang w:val="kk-KZ"/>
              </w:rPr>
            </w:pPr>
            <w:r>
              <w:rPr>
                <w:rFonts w:ascii="Calibri" w:hAnsi="Calibri"/>
                <w:sz w:val="14"/>
                <w:szCs w:val="14"/>
                <w:lang w:val="kk-KZ"/>
              </w:rPr>
              <w:t xml:space="preserve">   </w:t>
            </w:r>
            <w:r w:rsidR="00B00BDD">
              <w:rPr>
                <w:rFonts w:ascii="Calibri" w:hAnsi="Calibri"/>
                <w:sz w:val="14"/>
                <w:szCs w:val="14"/>
                <w:lang w:val="kk-KZ"/>
              </w:rPr>
              <w:t xml:space="preserve">   </w:t>
            </w:r>
            <w:r w:rsidRPr="002E493E">
              <w:rPr>
                <w:rFonts w:ascii="Calibri" w:hAnsi="Calibri"/>
                <w:sz w:val="14"/>
                <w:szCs w:val="14"/>
                <w:lang w:val="kk-KZ"/>
              </w:rPr>
              <w:t>Международное</w:t>
            </w:r>
          </w:p>
        </w:tc>
      </w:tr>
      <w:tr w:rsidR="0060251B" w:rsidRPr="00625B7F" w:rsidTr="0060251B">
        <w:trPr>
          <w:gridBefore w:val="1"/>
          <w:wBefore w:w="40" w:type="dxa"/>
          <w:trHeight w:val="94"/>
        </w:trPr>
        <w:tc>
          <w:tcPr>
            <w:tcW w:w="2778" w:type="dxa"/>
            <w:gridSpan w:val="2"/>
            <w:tcBorders>
              <w:top w:val="nil"/>
              <w:left w:val="nil"/>
              <w:bottom w:val="nil"/>
              <w:right w:val="nil"/>
            </w:tcBorders>
            <w:vAlign w:val="bottom"/>
          </w:tcPr>
          <w:p w:rsidR="0060251B" w:rsidRPr="002E493E" w:rsidRDefault="00B00BDD" w:rsidP="00954A9A">
            <w:pPr>
              <w:pStyle w:val="a7"/>
              <w:rPr>
                <w:rFonts w:ascii="Calibri" w:hAnsi="Calibri"/>
                <w:sz w:val="14"/>
                <w:szCs w:val="14"/>
                <w:lang w:val="kk-KZ"/>
              </w:rPr>
            </w:pPr>
            <w:r>
              <w:rPr>
                <w:rFonts w:ascii="Calibri" w:hAnsi="Calibri"/>
                <w:sz w:val="14"/>
                <w:szCs w:val="14"/>
                <w:lang w:val="kk-KZ"/>
              </w:rPr>
              <w:t xml:space="preserve">      </w:t>
            </w:r>
            <w:r w:rsidR="0060251B" w:rsidRPr="002E493E">
              <w:rPr>
                <w:rFonts w:ascii="Calibri" w:hAnsi="Calibri"/>
                <w:sz w:val="14"/>
                <w:szCs w:val="14"/>
                <w:lang w:val="kk-KZ"/>
              </w:rPr>
              <w:t>Республикаішілік</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16,6</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14,6</w:t>
            </w:r>
          </w:p>
        </w:tc>
        <w:tc>
          <w:tcPr>
            <w:tcW w:w="845" w:type="dxa"/>
            <w:gridSpan w:val="2"/>
            <w:tcBorders>
              <w:top w:val="nil"/>
              <w:left w:val="nil"/>
              <w:bottom w:val="nil"/>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 xml:space="preserve">         14,1   </w:t>
            </w:r>
          </w:p>
        </w:tc>
        <w:tc>
          <w:tcPr>
            <w:tcW w:w="845" w:type="dxa"/>
            <w:gridSpan w:val="2"/>
            <w:tcBorders>
              <w:top w:val="nil"/>
              <w:left w:val="nil"/>
              <w:bottom w:val="nil"/>
              <w:right w:val="nil"/>
            </w:tcBorders>
            <w:vAlign w:val="bottom"/>
          </w:tcPr>
          <w:p w:rsidR="0060251B" w:rsidRPr="002E493E" w:rsidRDefault="0060251B" w:rsidP="00954A9A">
            <w:pPr>
              <w:pStyle w:val="a7"/>
              <w:jc w:val="right"/>
              <w:rPr>
                <w:rFonts w:ascii="Calibri" w:hAnsi="Calibri"/>
                <w:sz w:val="14"/>
                <w:szCs w:val="14"/>
                <w:lang w:val="en-US"/>
              </w:rPr>
            </w:pPr>
            <w:r w:rsidRPr="002E493E">
              <w:rPr>
                <w:rFonts w:ascii="Calibri" w:hAnsi="Calibri"/>
                <w:sz w:val="14"/>
                <w:szCs w:val="14"/>
                <w:lang w:val="en-US"/>
              </w:rPr>
              <w:t>15,2</w:t>
            </w:r>
          </w:p>
        </w:tc>
        <w:tc>
          <w:tcPr>
            <w:tcW w:w="788" w:type="dxa"/>
            <w:tcBorders>
              <w:top w:val="nil"/>
              <w:left w:val="nil"/>
              <w:bottom w:val="nil"/>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15,5</w:t>
            </w:r>
          </w:p>
        </w:tc>
        <w:tc>
          <w:tcPr>
            <w:tcW w:w="2830" w:type="dxa"/>
            <w:gridSpan w:val="2"/>
            <w:tcBorders>
              <w:top w:val="nil"/>
              <w:left w:val="nil"/>
              <w:bottom w:val="nil"/>
              <w:right w:val="nil"/>
            </w:tcBorders>
            <w:vAlign w:val="bottom"/>
          </w:tcPr>
          <w:p w:rsidR="0060251B" w:rsidRPr="002E493E" w:rsidRDefault="0060251B" w:rsidP="00954A9A">
            <w:pPr>
              <w:pStyle w:val="a7"/>
              <w:rPr>
                <w:rFonts w:ascii="Calibri" w:hAnsi="Calibri"/>
                <w:sz w:val="14"/>
                <w:szCs w:val="14"/>
                <w:lang w:val="kk-KZ"/>
              </w:rPr>
            </w:pPr>
            <w:r>
              <w:rPr>
                <w:rFonts w:ascii="Calibri" w:hAnsi="Calibri"/>
                <w:sz w:val="14"/>
                <w:szCs w:val="14"/>
                <w:lang w:val="kk-KZ"/>
              </w:rPr>
              <w:t xml:space="preserve">    </w:t>
            </w:r>
            <w:r w:rsidR="00B00BDD">
              <w:rPr>
                <w:rFonts w:ascii="Calibri" w:hAnsi="Calibri"/>
                <w:sz w:val="14"/>
                <w:szCs w:val="14"/>
                <w:lang w:val="kk-KZ"/>
              </w:rPr>
              <w:t xml:space="preserve">  </w:t>
            </w:r>
            <w:r w:rsidRPr="002E493E">
              <w:rPr>
                <w:rFonts w:ascii="Calibri" w:hAnsi="Calibri"/>
                <w:sz w:val="14"/>
                <w:szCs w:val="14"/>
                <w:lang w:val="kk-KZ"/>
              </w:rPr>
              <w:t>Внутриреспубликанское</w:t>
            </w:r>
          </w:p>
        </w:tc>
      </w:tr>
      <w:tr w:rsidR="0060251B" w:rsidRPr="00625B7F" w:rsidTr="0060251B">
        <w:trPr>
          <w:gridBefore w:val="1"/>
          <w:wBefore w:w="40" w:type="dxa"/>
          <w:trHeight w:val="94"/>
        </w:trPr>
        <w:tc>
          <w:tcPr>
            <w:tcW w:w="2778" w:type="dxa"/>
            <w:gridSpan w:val="2"/>
            <w:tcBorders>
              <w:top w:val="nil"/>
              <w:left w:val="nil"/>
              <w:bottom w:val="single" w:sz="4" w:space="0" w:color="auto"/>
              <w:right w:val="nil"/>
            </w:tcBorders>
            <w:vAlign w:val="bottom"/>
          </w:tcPr>
          <w:p w:rsidR="0060251B" w:rsidRPr="002E493E" w:rsidRDefault="00B00BDD" w:rsidP="00954A9A">
            <w:pPr>
              <w:pStyle w:val="a7"/>
              <w:rPr>
                <w:rFonts w:ascii="Calibri" w:hAnsi="Calibri"/>
                <w:sz w:val="14"/>
                <w:szCs w:val="14"/>
                <w:lang w:val="kk-KZ"/>
              </w:rPr>
            </w:pPr>
            <w:r>
              <w:rPr>
                <w:rFonts w:ascii="Calibri" w:hAnsi="Calibri"/>
                <w:sz w:val="14"/>
                <w:szCs w:val="14"/>
                <w:lang w:val="kk-KZ"/>
              </w:rPr>
              <w:t xml:space="preserve">      </w:t>
            </w:r>
            <w:r w:rsidR="0060251B" w:rsidRPr="002E493E">
              <w:rPr>
                <w:rFonts w:ascii="Calibri" w:hAnsi="Calibri"/>
                <w:sz w:val="14"/>
                <w:szCs w:val="14"/>
                <w:lang w:val="kk-KZ"/>
              </w:rPr>
              <w:t>Қаламаңы</w:t>
            </w:r>
          </w:p>
        </w:tc>
        <w:tc>
          <w:tcPr>
            <w:tcW w:w="845" w:type="dxa"/>
            <w:gridSpan w:val="2"/>
            <w:tcBorders>
              <w:top w:val="nil"/>
              <w:left w:val="nil"/>
              <w:bottom w:val="single" w:sz="4" w:space="0" w:color="auto"/>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0,7</w:t>
            </w:r>
          </w:p>
        </w:tc>
        <w:tc>
          <w:tcPr>
            <w:tcW w:w="845" w:type="dxa"/>
            <w:gridSpan w:val="2"/>
            <w:tcBorders>
              <w:top w:val="nil"/>
              <w:left w:val="nil"/>
              <w:bottom w:val="single" w:sz="4" w:space="0" w:color="auto"/>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0,7</w:t>
            </w:r>
          </w:p>
        </w:tc>
        <w:tc>
          <w:tcPr>
            <w:tcW w:w="845" w:type="dxa"/>
            <w:gridSpan w:val="2"/>
            <w:tcBorders>
              <w:top w:val="nil"/>
              <w:left w:val="nil"/>
              <w:bottom w:val="single" w:sz="4" w:space="0" w:color="auto"/>
              <w:right w:val="nil"/>
            </w:tcBorders>
            <w:vAlign w:val="bottom"/>
          </w:tcPr>
          <w:p w:rsidR="0060251B" w:rsidRPr="002E493E" w:rsidRDefault="0060251B" w:rsidP="00954A9A">
            <w:pPr>
              <w:pStyle w:val="ac"/>
              <w:rPr>
                <w:rFonts w:ascii="Calibri" w:hAnsi="Calibri"/>
                <w:sz w:val="14"/>
                <w:szCs w:val="14"/>
              </w:rPr>
            </w:pPr>
            <w:r w:rsidRPr="002E493E">
              <w:rPr>
                <w:rFonts w:ascii="Calibri" w:hAnsi="Calibri"/>
                <w:sz w:val="14"/>
                <w:szCs w:val="14"/>
              </w:rPr>
              <w:t>x</w:t>
            </w:r>
          </w:p>
        </w:tc>
        <w:tc>
          <w:tcPr>
            <w:tcW w:w="845" w:type="dxa"/>
            <w:gridSpan w:val="2"/>
            <w:tcBorders>
              <w:top w:val="nil"/>
              <w:left w:val="nil"/>
              <w:bottom w:val="single" w:sz="4" w:space="0" w:color="auto"/>
              <w:right w:val="nil"/>
            </w:tcBorders>
            <w:vAlign w:val="bottom"/>
          </w:tcPr>
          <w:p w:rsidR="0060251B" w:rsidRPr="00D675DD" w:rsidRDefault="0060251B" w:rsidP="00954A9A">
            <w:pPr>
              <w:pStyle w:val="a7"/>
              <w:jc w:val="right"/>
              <w:rPr>
                <w:rFonts w:ascii="Calibri" w:hAnsi="Calibri"/>
                <w:sz w:val="14"/>
                <w:szCs w:val="14"/>
              </w:rPr>
            </w:pPr>
            <w:r>
              <w:rPr>
                <w:rFonts w:ascii="Calibri" w:hAnsi="Calibri"/>
                <w:sz w:val="14"/>
                <w:szCs w:val="14"/>
              </w:rPr>
              <w:t>х</w:t>
            </w:r>
          </w:p>
        </w:tc>
        <w:tc>
          <w:tcPr>
            <w:tcW w:w="788" w:type="dxa"/>
            <w:tcBorders>
              <w:top w:val="nil"/>
              <w:left w:val="nil"/>
              <w:bottom w:val="single" w:sz="4" w:space="0" w:color="auto"/>
              <w:right w:val="nil"/>
            </w:tcBorders>
            <w:vAlign w:val="bottom"/>
          </w:tcPr>
          <w:p w:rsidR="0060251B" w:rsidRPr="00625B7F" w:rsidRDefault="0060251B" w:rsidP="00954A9A">
            <w:pPr>
              <w:jc w:val="right"/>
              <w:rPr>
                <w:rFonts w:eastAsia="Times New Roman"/>
                <w:sz w:val="14"/>
                <w:szCs w:val="14"/>
                <w:lang w:val="en-US" w:eastAsia="ru-RU"/>
              </w:rPr>
            </w:pPr>
            <w:r w:rsidRPr="00625B7F">
              <w:rPr>
                <w:rFonts w:eastAsia="Times New Roman"/>
                <w:sz w:val="14"/>
                <w:szCs w:val="14"/>
                <w:lang w:val="en-US" w:eastAsia="ru-RU"/>
              </w:rPr>
              <w:t>0,6</w:t>
            </w:r>
          </w:p>
        </w:tc>
        <w:tc>
          <w:tcPr>
            <w:tcW w:w="2830" w:type="dxa"/>
            <w:gridSpan w:val="2"/>
            <w:tcBorders>
              <w:top w:val="nil"/>
              <w:left w:val="nil"/>
              <w:bottom w:val="single" w:sz="4" w:space="0" w:color="auto"/>
              <w:right w:val="nil"/>
            </w:tcBorders>
            <w:vAlign w:val="bottom"/>
          </w:tcPr>
          <w:p w:rsidR="0060251B" w:rsidRPr="002E493E" w:rsidRDefault="0060251B" w:rsidP="00954A9A">
            <w:pPr>
              <w:pStyle w:val="a7"/>
              <w:rPr>
                <w:rFonts w:ascii="Calibri" w:hAnsi="Calibri"/>
                <w:sz w:val="14"/>
                <w:szCs w:val="14"/>
                <w:lang w:val="kk-KZ"/>
              </w:rPr>
            </w:pPr>
            <w:r>
              <w:rPr>
                <w:rFonts w:ascii="Calibri" w:hAnsi="Calibri"/>
                <w:sz w:val="14"/>
                <w:szCs w:val="14"/>
                <w:lang w:val="kk-KZ"/>
              </w:rPr>
              <w:t xml:space="preserve">    </w:t>
            </w:r>
            <w:r w:rsidR="00B00BDD">
              <w:rPr>
                <w:rFonts w:ascii="Calibri" w:hAnsi="Calibri"/>
                <w:sz w:val="14"/>
                <w:szCs w:val="14"/>
                <w:lang w:val="kk-KZ"/>
              </w:rPr>
              <w:t xml:space="preserve">  </w:t>
            </w:r>
            <w:r w:rsidRPr="002E493E">
              <w:rPr>
                <w:rFonts w:ascii="Calibri" w:hAnsi="Calibri"/>
                <w:sz w:val="14"/>
                <w:szCs w:val="14"/>
                <w:lang w:val="kk-KZ"/>
              </w:rPr>
              <w:t>Пригородное</w:t>
            </w:r>
          </w:p>
        </w:tc>
      </w:tr>
      <w:bookmarkEnd w:id="52"/>
    </w:tbl>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0251B" w:rsidRDefault="0060251B" w:rsidP="00822CE9">
      <w:pPr>
        <w:pStyle w:val="a8"/>
        <w:spacing w:before="0" w:after="0"/>
        <w:outlineLvl w:val="0"/>
        <w:rPr>
          <w:rFonts w:ascii="Calibri" w:hAnsi="Calibri"/>
          <w:sz w:val="18"/>
          <w:lang w:val="kk-KZ"/>
        </w:rPr>
      </w:pPr>
    </w:p>
    <w:p w:rsidR="00626D9F" w:rsidRPr="00E87CC1" w:rsidRDefault="00054552" w:rsidP="00822CE9">
      <w:pPr>
        <w:pStyle w:val="a8"/>
        <w:spacing w:before="0" w:after="0"/>
        <w:outlineLvl w:val="0"/>
        <w:rPr>
          <w:rFonts w:ascii="Calibri" w:hAnsi="Calibri"/>
          <w:sz w:val="18"/>
          <w:lang w:val="en-US"/>
        </w:rPr>
      </w:pPr>
      <w:r w:rsidRPr="002E493E">
        <w:rPr>
          <w:rFonts w:ascii="Calibri" w:hAnsi="Calibri"/>
          <w:sz w:val="18"/>
          <w:lang w:val="kk-KZ"/>
        </w:rPr>
        <w:t>2.6 Т</w:t>
      </w:r>
      <w:r w:rsidRPr="002E493E">
        <w:rPr>
          <w:rFonts w:ascii="Calibri" w:hAnsi="Calibri"/>
          <w:sz w:val="18"/>
        </w:rPr>
        <w:t>еміржол көлігімен жөнелт</w:t>
      </w:r>
      <w:r w:rsidRPr="002E493E">
        <w:rPr>
          <w:rFonts w:ascii="Calibri" w:hAnsi="Calibri"/>
          <w:sz w:val="18"/>
          <w:lang w:val="kk-KZ"/>
        </w:rPr>
        <w:t>ілген</w:t>
      </w:r>
      <w:r w:rsidR="00E87CC1">
        <w:rPr>
          <w:rFonts w:ascii="Calibri" w:hAnsi="Calibri"/>
          <w:sz w:val="18"/>
        </w:rPr>
        <w:t xml:space="preserve"> жүк </w:t>
      </w:r>
    </w:p>
    <w:p w:rsidR="00054552" w:rsidRPr="002E493E" w:rsidRDefault="00054552" w:rsidP="00511977">
      <w:pPr>
        <w:pStyle w:val="a8"/>
        <w:spacing w:before="0" w:after="0"/>
        <w:outlineLvl w:val="0"/>
        <w:rPr>
          <w:rFonts w:ascii="Calibri" w:hAnsi="Calibri"/>
          <w:sz w:val="18"/>
        </w:rPr>
      </w:pPr>
      <w:r w:rsidRPr="002E493E">
        <w:rPr>
          <w:rFonts w:ascii="Calibri" w:hAnsi="Calibri"/>
          <w:sz w:val="18"/>
        </w:rPr>
        <w:t>Отправл</w:t>
      </w:r>
      <w:r w:rsidRPr="002E493E">
        <w:rPr>
          <w:rFonts w:ascii="Calibri" w:hAnsi="Calibri"/>
          <w:sz w:val="18"/>
          <w:lang w:val="kk-KZ"/>
        </w:rPr>
        <w:t>ено</w:t>
      </w:r>
      <w:r w:rsidRPr="002E493E">
        <w:rPr>
          <w:rFonts w:ascii="Calibri" w:hAnsi="Calibri"/>
          <w:sz w:val="18"/>
        </w:rPr>
        <w:t xml:space="preserve"> грузов железнодорожным транспортом </w:t>
      </w:r>
      <w:bookmarkEnd w:id="53"/>
    </w:p>
    <w:p w:rsidR="00054552" w:rsidRPr="002E493E" w:rsidRDefault="00054552" w:rsidP="00511977">
      <w:pPr>
        <w:pStyle w:val="a5"/>
        <w:spacing w:before="0" w:after="0"/>
        <w:jc w:val="center"/>
        <w:rPr>
          <w:rFonts w:ascii="Calibri" w:hAnsi="Calibri"/>
          <w:sz w:val="14"/>
          <w:szCs w:val="14"/>
        </w:rPr>
      </w:pPr>
      <w:r w:rsidRPr="002E493E">
        <w:rPr>
          <w:rFonts w:ascii="Calibri" w:hAnsi="Calibri"/>
          <w:sz w:val="14"/>
          <w:szCs w:val="14"/>
          <w:lang w:val="ru-MO"/>
        </w:rPr>
        <w:t>млн.</w:t>
      </w:r>
      <w:r w:rsidRPr="002E493E">
        <w:rPr>
          <w:rFonts w:ascii="Calibri" w:hAnsi="Calibri"/>
          <w:sz w:val="14"/>
          <w:szCs w:val="14"/>
        </w:rPr>
        <w:t xml:space="preserve"> тонна</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lang w:val="kk-KZ"/>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lang w:val="kk-KZ"/>
        </w:rPr>
        <w:tab/>
      </w:r>
      <w:r w:rsidR="0076735B" w:rsidRPr="002E493E">
        <w:rPr>
          <w:rFonts w:ascii="Calibri" w:hAnsi="Calibri"/>
          <w:sz w:val="14"/>
          <w:szCs w:val="14"/>
          <w:lang w:val="kk-KZ"/>
        </w:rPr>
        <w:t xml:space="preserve">                    </w:t>
      </w:r>
      <w:r w:rsidRPr="002E493E">
        <w:rPr>
          <w:rFonts w:ascii="Calibri" w:hAnsi="Calibri"/>
          <w:sz w:val="14"/>
          <w:szCs w:val="14"/>
          <w:lang w:val="kk-KZ"/>
        </w:rPr>
        <w:t xml:space="preserve">         млн.</w:t>
      </w:r>
      <w:r w:rsidRPr="002E493E">
        <w:rPr>
          <w:rFonts w:ascii="Calibri" w:hAnsi="Calibri"/>
          <w:sz w:val="14"/>
          <w:szCs w:val="14"/>
        </w:rPr>
        <w:t xml:space="preserve"> тонн</w:t>
      </w:r>
    </w:p>
    <w:tbl>
      <w:tblPr>
        <w:tblW w:w="0" w:type="auto"/>
        <w:tblInd w:w="40" w:type="dxa"/>
        <w:tblLayout w:type="fixed"/>
        <w:tblCellMar>
          <w:left w:w="40" w:type="dxa"/>
          <w:right w:w="40" w:type="dxa"/>
        </w:tblCellMar>
        <w:tblLook w:val="0000"/>
      </w:tblPr>
      <w:tblGrid>
        <w:gridCol w:w="2778"/>
        <w:gridCol w:w="1475"/>
        <w:gridCol w:w="9"/>
        <w:gridCol w:w="1466"/>
        <w:gridCol w:w="9"/>
        <w:gridCol w:w="1466"/>
        <w:gridCol w:w="9"/>
        <w:gridCol w:w="1466"/>
        <w:gridCol w:w="9"/>
        <w:gridCol w:w="1466"/>
        <w:gridCol w:w="9"/>
      </w:tblGrid>
      <w:tr w:rsidR="00E73FBB" w:rsidRPr="00625B7F" w:rsidTr="00E73FBB">
        <w:trPr>
          <w:trHeight w:val="164"/>
        </w:trPr>
        <w:tc>
          <w:tcPr>
            <w:tcW w:w="2778" w:type="dxa"/>
            <w:tcBorders>
              <w:top w:val="single" w:sz="4" w:space="0" w:color="auto"/>
              <w:bottom w:val="single" w:sz="4" w:space="0" w:color="auto"/>
              <w:right w:val="single" w:sz="4" w:space="0" w:color="auto"/>
            </w:tcBorders>
          </w:tcPr>
          <w:p w:rsidR="00E73FBB" w:rsidRPr="002E493E" w:rsidRDefault="00E73FBB">
            <w:pPr>
              <w:pStyle w:val="a6"/>
              <w:rPr>
                <w:rFonts w:ascii="Calibri" w:hAnsi="Calibri"/>
                <w:sz w:val="14"/>
                <w:szCs w:val="14"/>
              </w:rPr>
            </w:pPr>
          </w:p>
        </w:tc>
        <w:tc>
          <w:tcPr>
            <w:tcW w:w="1484" w:type="dxa"/>
            <w:gridSpan w:val="2"/>
            <w:tcBorders>
              <w:top w:val="single" w:sz="4" w:space="0" w:color="auto"/>
              <w:bottom w:val="single" w:sz="4" w:space="0" w:color="auto"/>
              <w:right w:val="single" w:sz="4" w:space="0" w:color="auto"/>
            </w:tcBorders>
            <w:vAlign w:val="center"/>
          </w:tcPr>
          <w:p w:rsidR="00E73FBB" w:rsidRPr="002E493E" w:rsidRDefault="00E73FBB" w:rsidP="00A62598">
            <w:pPr>
              <w:pStyle w:val="a6"/>
              <w:rPr>
                <w:rFonts w:ascii="Calibri" w:hAnsi="Calibri"/>
                <w:sz w:val="14"/>
                <w:szCs w:val="14"/>
                <w:lang w:val="kk-KZ"/>
              </w:rPr>
            </w:pPr>
            <w:r w:rsidRPr="002E493E">
              <w:rPr>
                <w:rFonts w:ascii="Calibri" w:hAnsi="Calibri"/>
                <w:sz w:val="14"/>
                <w:szCs w:val="14"/>
              </w:rPr>
              <w:t>201</w:t>
            </w:r>
            <w:r w:rsidR="00950337">
              <w:rPr>
                <w:rFonts w:ascii="Calibri" w:hAnsi="Calibri"/>
                <w:sz w:val="14"/>
                <w:szCs w:val="14"/>
                <w:lang w:val="kk-KZ"/>
              </w:rPr>
              <w:t>3</w:t>
            </w:r>
          </w:p>
        </w:tc>
        <w:tc>
          <w:tcPr>
            <w:tcW w:w="1475" w:type="dxa"/>
            <w:gridSpan w:val="2"/>
            <w:tcBorders>
              <w:top w:val="single" w:sz="4" w:space="0" w:color="auto"/>
              <w:left w:val="single" w:sz="4" w:space="0" w:color="auto"/>
              <w:bottom w:val="single" w:sz="4" w:space="0" w:color="auto"/>
              <w:right w:val="single" w:sz="4" w:space="0" w:color="auto"/>
            </w:tcBorders>
            <w:vAlign w:val="center"/>
          </w:tcPr>
          <w:p w:rsidR="00E73FBB" w:rsidRPr="002E493E" w:rsidRDefault="00950337" w:rsidP="0056626B">
            <w:pPr>
              <w:pStyle w:val="a6"/>
              <w:rPr>
                <w:rFonts w:ascii="Calibri" w:hAnsi="Calibri"/>
                <w:sz w:val="14"/>
                <w:szCs w:val="14"/>
                <w:lang w:val="kk-KZ"/>
              </w:rPr>
            </w:pPr>
            <w:r>
              <w:rPr>
                <w:rFonts w:ascii="Calibri" w:hAnsi="Calibri"/>
                <w:sz w:val="14"/>
                <w:szCs w:val="14"/>
                <w:lang w:val="kk-KZ"/>
              </w:rPr>
              <w:t>2014</w:t>
            </w:r>
          </w:p>
        </w:tc>
        <w:tc>
          <w:tcPr>
            <w:tcW w:w="1475" w:type="dxa"/>
            <w:gridSpan w:val="2"/>
            <w:tcBorders>
              <w:top w:val="single" w:sz="4" w:space="0" w:color="auto"/>
              <w:bottom w:val="single" w:sz="4" w:space="0" w:color="auto"/>
              <w:right w:val="single" w:sz="4" w:space="0" w:color="auto"/>
            </w:tcBorders>
            <w:vAlign w:val="center"/>
          </w:tcPr>
          <w:p w:rsidR="00E73FBB" w:rsidRPr="002E493E" w:rsidRDefault="00950337" w:rsidP="0056626B">
            <w:pPr>
              <w:pStyle w:val="a6"/>
              <w:rPr>
                <w:rFonts w:ascii="Calibri" w:hAnsi="Calibri"/>
                <w:sz w:val="14"/>
                <w:szCs w:val="14"/>
                <w:lang w:val="kk-KZ"/>
              </w:rPr>
            </w:pPr>
            <w:r>
              <w:rPr>
                <w:rFonts w:ascii="Calibri" w:hAnsi="Calibri"/>
                <w:sz w:val="14"/>
                <w:szCs w:val="14"/>
                <w:lang w:val="kk-KZ"/>
              </w:rPr>
              <w:t>2015</w:t>
            </w:r>
          </w:p>
        </w:tc>
        <w:tc>
          <w:tcPr>
            <w:tcW w:w="1475" w:type="dxa"/>
            <w:gridSpan w:val="2"/>
            <w:tcBorders>
              <w:top w:val="single" w:sz="4" w:space="0" w:color="auto"/>
              <w:bottom w:val="single" w:sz="4" w:space="0" w:color="auto"/>
              <w:right w:val="single" w:sz="4" w:space="0" w:color="auto"/>
            </w:tcBorders>
            <w:vAlign w:val="center"/>
          </w:tcPr>
          <w:p w:rsidR="00E73FBB" w:rsidRPr="002E493E" w:rsidRDefault="00950337" w:rsidP="0056626B">
            <w:pPr>
              <w:pStyle w:val="a6"/>
              <w:rPr>
                <w:rFonts w:ascii="Calibri" w:hAnsi="Calibri"/>
                <w:sz w:val="14"/>
                <w:szCs w:val="14"/>
                <w:lang w:val="kk-KZ"/>
              </w:rPr>
            </w:pPr>
            <w:r>
              <w:rPr>
                <w:rFonts w:ascii="Calibri" w:hAnsi="Calibri"/>
                <w:sz w:val="14"/>
                <w:szCs w:val="14"/>
                <w:lang w:val="kk-KZ"/>
              </w:rPr>
              <w:t>2016</w:t>
            </w:r>
          </w:p>
        </w:tc>
        <w:tc>
          <w:tcPr>
            <w:tcW w:w="1475" w:type="dxa"/>
            <w:gridSpan w:val="2"/>
            <w:tcBorders>
              <w:top w:val="single" w:sz="4" w:space="0" w:color="auto"/>
              <w:left w:val="single" w:sz="4" w:space="0" w:color="auto"/>
              <w:bottom w:val="single" w:sz="4" w:space="0" w:color="auto"/>
            </w:tcBorders>
            <w:vAlign w:val="center"/>
          </w:tcPr>
          <w:p w:rsidR="00E73FBB" w:rsidRPr="002E493E" w:rsidRDefault="00950337">
            <w:pPr>
              <w:pStyle w:val="a6"/>
              <w:rPr>
                <w:rFonts w:ascii="Calibri" w:hAnsi="Calibri"/>
                <w:sz w:val="14"/>
                <w:szCs w:val="14"/>
                <w:lang w:val="kk-KZ"/>
              </w:rPr>
            </w:pPr>
            <w:r w:rsidRPr="003E4656">
              <w:rPr>
                <w:rFonts w:ascii="Calibri" w:hAnsi="Calibri"/>
                <w:sz w:val="14"/>
                <w:szCs w:val="14"/>
                <w:lang w:val="kk-KZ"/>
              </w:rPr>
              <w:t>2017</w:t>
            </w:r>
          </w:p>
        </w:tc>
      </w:tr>
      <w:tr w:rsidR="00950337" w:rsidRPr="00625B7F" w:rsidTr="000A0FB7">
        <w:trPr>
          <w:gridAfter w:val="1"/>
          <w:wAfter w:w="9" w:type="dxa"/>
          <w:trHeight w:val="124"/>
        </w:trPr>
        <w:tc>
          <w:tcPr>
            <w:tcW w:w="2778" w:type="dxa"/>
            <w:tcBorders>
              <w:top w:val="nil"/>
              <w:left w:val="nil"/>
              <w:bottom w:val="nil"/>
              <w:right w:val="nil"/>
            </w:tcBorders>
            <w:vAlign w:val="bottom"/>
          </w:tcPr>
          <w:p w:rsidR="00950337" w:rsidRPr="00774F6E" w:rsidRDefault="00950337" w:rsidP="00822CE9">
            <w:pPr>
              <w:pStyle w:val="a7"/>
              <w:rPr>
                <w:rFonts w:ascii="Calibri" w:hAnsi="Calibri"/>
                <w:color w:val="000000"/>
                <w:sz w:val="14"/>
                <w:szCs w:val="14"/>
                <w:lang w:val="kk-KZ"/>
              </w:rPr>
            </w:pPr>
            <w:r w:rsidRPr="00774F6E">
              <w:rPr>
                <w:rFonts w:ascii="Calibri" w:hAnsi="Calibri"/>
                <w:color w:val="000000"/>
                <w:sz w:val="14"/>
                <w:szCs w:val="14"/>
                <w:lang w:val="kk-KZ"/>
              </w:rPr>
              <w:t>Барлығы</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253,1</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245,0</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218,8</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214,7</w:t>
            </w:r>
          </w:p>
        </w:tc>
        <w:tc>
          <w:tcPr>
            <w:tcW w:w="1475" w:type="dxa"/>
            <w:gridSpan w:val="2"/>
            <w:tcBorders>
              <w:top w:val="single" w:sz="4" w:space="0" w:color="auto"/>
              <w:left w:val="nil"/>
              <w:bottom w:val="nil"/>
              <w:right w:val="nil"/>
            </w:tcBorders>
            <w:vAlign w:val="bottom"/>
          </w:tcPr>
          <w:p w:rsidR="00950337" w:rsidRPr="00174B1C" w:rsidRDefault="008101A0" w:rsidP="00822CE9">
            <w:pPr>
              <w:pStyle w:val="a7"/>
              <w:jc w:val="right"/>
              <w:rPr>
                <w:rFonts w:ascii="Calibri" w:hAnsi="Calibri"/>
                <w:sz w:val="14"/>
                <w:szCs w:val="14"/>
                <w:lang w:val="kk-KZ"/>
              </w:rPr>
            </w:pPr>
            <w:r w:rsidRPr="00174B1C">
              <w:rPr>
                <w:rFonts w:ascii="Calibri" w:hAnsi="Calibri"/>
                <w:sz w:val="14"/>
                <w:szCs w:val="14"/>
                <w:lang w:val="kk-KZ"/>
              </w:rPr>
              <w:t>241,4</w:t>
            </w:r>
          </w:p>
        </w:tc>
      </w:tr>
      <w:tr w:rsidR="00950337" w:rsidRPr="00625B7F" w:rsidTr="0056626B">
        <w:trPr>
          <w:gridAfter w:val="1"/>
          <w:wAfter w:w="9" w:type="dxa"/>
          <w:trHeight w:val="173"/>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оның  ішінде - жол бөлімшелері бойынша:</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p>
        </w:tc>
        <w:tc>
          <w:tcPr>
            <w:tcW w:w="1475" w:type="dxa"/>
            <w:gridSpan w:val="2"/>
            <w:tcBorders>
              <w:top w:val="nil"/>
              <w:left w:val="nil"/>
              <w:bottom w:val="nil"/>
              <w:right w:val="nil"/>
            </w:tcBorders>
            <w:vAlign w:val="bottom"/>
          </w:tcPr>
          <w:p w:rsidR="00950337" w:rsidRPr="002E493E" w:rsidRDefault="00950337" w:rsidP="00822CE9">
            <w:pPr>
              <w:pStyle w:val="a7"/>
              <w:ind w:left="113"/>
              <w:jc w:val="right"/>
              <w:rPr>
                <w:rFonts w:ascii="Calibri" w:hAnsi="Calibri"/>
                <w:sz w:val="14"/>
                <w:szCs w:val="14"/>
                <w:lang w:val="kk-KZ"/>
              </w:rPr>
            </w:pPr>
          </w:p>
        </w:tc>
        <w:tc>
          <w:tcPr>
            <w:tcW w:w="1475" w:type="dxa"/>
            <w:gridSpan w:val="2"/>
            <w:tcBorders>
              <w:top w:val="nil"/>
              <w:left w:val="nil"/>
              <w:bottom w:val="nil"/>
              <w:right w:val="nil"/>
            </w:tcBorders>
            <w:vAlign w:val="bottom"/>
          </w:tcPr>
          <w:p w:rsidR="00950337" w:rsidRPr="00174B1C" w:rsidRDefault="00950337" w:rsidP="00822CE9">
            <w:pPr>
              <w:pStyle w:val="a7"/>
              <w:ind w:left="113"/>
              <w:jc w:val="right"/>
              <w:rPr>
                <w:rFonts w:ascii="Calibri" w:hAnsi="Calibri"/>
                <w:sz w:val="14"/>
                <w:szCs w:val="14"/>
                <w:lang w:val="kk-KZ"/>
              </w:rPr>
            </w:pPr>
          </w:p>
        </w:tc>
      </w:tr>
      <w:tr w:rsidR="00950337" w:rsidRPr="00625B7F" w:rsidTr="0056626B">
        <w:trPr>
          <w:gridAfter w:val="1"/>
          <w:wAfter w:w="9" w:type="dxa"/>
          <w:trHeight w:val="170"/>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 xml:space="preserve">Ақмола </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6,9</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6,4</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5,7</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6,4</w:t>
            </w:r>
          </w:p>
        </w:tc>
        <w:tc>
          <w:tcPr>
            <w:tcW w:w="1475" w:type="dxa"/>
            <w:gridSpan w:val="2"/>
            <w:tcBorders>
              <w:top w:val="nil"/>
              <w:left w:val="nil"/>
              <w:bottom w:val="nil"/>
              <w:right w:val="nil"/>
            </w:tcBorders>
            <w:vAlign w:val="bottom"/>
          </w:tcPr>
          <w:p w:rsidR="00950337" w:rsidRPr="00174B1C" w:rsidRDefault="003F1F19" w:rsidP="00822CE9">
            <w:pPr>
              <w:pStyle w:val="a7"/>
              <w:jc w:val="right"/>
              <w:rPr>
                <w:rFonts w:ascii="Calibri" w:hAnsi="Calibri"/>
                <w:sz w:val="14"/>
                <w:szCs w:val="14"/>
                <w:lang w:val="kk-KZ"/>
              </w:rPr>
            </w:pPr>
            <w:r w:rsidRPr="00174B1C">
              <w:rPr>
                <w:rFonts w:ascii="Calibri" w:hAnsi="Calibri"/>
                <w:sz w:val="14"/>
                <w:szCs w:val="14"/>
                <w:lang w:val="kk-KZ"/>
              </w:rPr>
              <w:t>6,3</w:t>
            </w:r>
          </w:p>
        </w:tc>
      </w:tr>
      <w:tr w:rsidR="00950337" w:rsidRPr="00625B7F" w:rsidTr="0056626B">
        <w:trPr>
          <w:gridAfter w:val="1"/>
          <w:wAfter w:w="9" w:type="dxa"/>
          <w:trHeight w:val="170"/>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 xml:space="preserve">Ақтөбе  </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14,5</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17,0</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14,3</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15,5</w:t>
            </w:r>
          </w:p>
        </w:tc>
        <w:tc>
          <w:tcPr>
            <w:tcW w:w="1475" w:type="dxa"/>
            <w:gridSpan w:val="2"/>
            <w:tcBorders>
              <w:top w:val="nil"/>
              <w:left w:val="nil"/>
              <w:bottom w:val="nil"/>
              <w:right w:val="nil"/>
            </w:tcBorders>
            <w:vAlign w:val="bottom"/>
          </w:tcPr>
          <w:p w:rsidR="00950337" w:rsidRPr="00174B1C" w:rsidRDefault="003F1F19" w:rsidP="00822CE9">
            <w:pPr>
              <w:pStyle w:val="a7"/>
              <w:jc w:val="right"/>
              <w:rPr>
                <w:rFonts w:ascii="Calibri" w:hAnsi="Calibri"/>
                <w:sz w:val="14"/>
                <w:szCs w:val="14"/>
                <w:lang w:val="kk-KZ"/>
              </w:rPr>
            </w:pPr>
            <w:r w:rsidRPr="00174B1C">
              <w:rPr>
                <w:rFonts w:ascii="Calibri" w:hAnsi="Calibri"/>
                <w:sz w:val="14"/>
                <w:szCs w:val="14"/>
                <w:lang w:val="kk-KZ"/>
              </w:rPr>
              <w:t>18,5</w:t>
            </w:r>
          </w:p>
        </w:tc>
      </w:tr>
      <w:tr w:rsidR="00950337" w:rsidRPr="00625B7F" w:rsidTr="0056626B">
        <w:trPr>
          <w:gridAfter w:val="1"/>
          <w:wAfter w:w="9" w:type="dxa"/>
          <w:trHeight w:val="170"/>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 xml:space="preserve">Алматы </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7,5</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6,9</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5,7</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5,4</w:t>
            </w:r>
          </w:p>
        </w:tc>
        <w:tc>
          <w:tcPr>
            <w:tcW w:w="1475" w:type="dxa"/>
            <w:gridSpan w:val="2"/>
            <w:tcBorders>
              <w:top w:val="nil"/>
              <w:left w:val="nil"/>
              <w:bottom w:val="nil"/>
              <w:right w:val="nil"/>
            </w:tcBorders>
            <w:vAlign w:val="bottom"/>
          </w:tcPr>
          <w:p w:rsidR="00950337" w:rsidRPr="00174B1C" w:rsidRDefault="003F1F19" w:rsidP="00822CE9">
            <w:pPr>
              <w:pStyle w:val="a7"/>
              <w:jc w:val="right"/>
              <w:rPr>
                <w:rFonts w:ascii="Calibri" w:hAnsi="Calibri"/>
                <w:sz w:val="14"/>
                <w:szCs w:val="14"/>
                <w:lang w:val="kk-KZ"/>
              </w:rPr>
            </w:pPr>
            <w:r w:rsidRPr="00174B1C">
              <w:rPr>
                <w:rFonts w:ascii="Calibri" w:hAnsi="Calibri"/>
                <w:sz w:val="14"/>
                <w:szCs w:val="14"/>
                <w:lang w:val="kk-KZ"/>
              </w:rPr>
              <w:t>8,6</w:t>
            </w:r>
          </w:p>
        </w:tc>
      </w:tr>
      <w:tr w:rsidR="00950337" w:rsidRPr="00625B7F" w:rsidTr="0056626B">
        <w:trPr>
          <w:gridAfter w:val="1"/>
          <w:wAfter w:w="9" w:type="dxa"/>
          <w:trHeight w:val="170"/>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 xml:space="preserve">Атырау  </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20,6</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14,8</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10,5</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8,8</w:t>
            </w:r>
          </w:p>
        </w:tc>
        <w:tc>
          <w:tcPr>
            <w:tcW w:w="1475" w:type="dxa"/>
            <w:gridSpan w:val="2"/>
            <w:tcBorders>
              <w:top w:val="nil"/>
              <w:left w:val="nil"/>
              <w:bottom w:val="nil"/>
              <w:right w:val="nil"/>
            </w:tcBorders>
            <w:vAlign w:val="bottom"/>
          </w:tcPr>
          <w:p w:rsidR="00950337" w:rsidRPr="00174B1C" w:rsidRDefault="003F1F19" w:rsidP="00822CE9">
            <w:pPr>
              <w:pStyle w:val="a7"/>
              <w:jc w:val="right"/>
              <w:rPr>
                <w:rFonts w:ascii="Calibri" w:hAnsi="Calibri"/>
                <w:sz w:val="14"/>
                <w:szCs w:val="14"/>
                <w:lang w:val="en-US"/>
              </w:rPr>
            </w:pPr>
            <w:r w:rsidRPr="00174B1C">
              <w:rPr>
                <w:rFonts w:ascii="Calibri" w:hAnsi="Calibri"/>
                <w:sz w:val="14"/>
                <w:szCs w:val="14"/>
                <w:lang w:val="kk-KZ"/>
              </w:rPr>
              <w:t>9,</w:t>
            </w:r>
            <w:r w:rsidR="007A2C34" w:rsidRPr="00174B1C">
              <w:rPr>
                <w:rFonts w:ascii="Calibri" w:hAnsi="Calibri"/>
                <w:sz w:val="14"/>
                <w:szCs w:val="14"/>
                <w:lang w:val="en-US"/>
              </w:rPr>
              <w:t>5</w:t>
            </w:r>
          </w:p>
        </w:tc>
      </w:tr>
      <w:tr w:rsidR="00950337" w:rsidRPr="00625B7F" w:rsidTr="0056626B">
        <w:trPr>
          <w:gridAfter w:val="1"/>
          <w:wAfter w:w="9" w:type="dxa"/>
          <w:trHeight w:val="170"/>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 xml:space="preserve">Жамбыл  </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7,2</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7,6</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7,3</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7,3</w:t>
            </w:r>
          </w:p>
        </w:tc>
        <w:tc>
          <w:tcPr>
            <w:tcW w:w="1475" w:type="dxa"/>
            <w:gridSpan w:val="2"/>
            <w:tcBorders>
              <w:top w:val="nil"/>
              <w:left w:val="nil"/>
              <w:bottom w:val="nil"/>
              <w:right w:val="nil"/>
            </w:tcBorders>
            <w:vAlign w:val="bottom"/>
          </w:tcPr>
          <w:p w:rsidR="00950337" w:rsidRPr="00174B1C" w:rsidRDefault="003F1F19" w:rsidP="00822CE9">
            <w:pPr>
              <w:pStyle w:val="a7"/>
              <w:jc w:val="right"/>
              <w:rPr>
                <w:rFonts w:ascii="Calibri" w:hAnsi="Calibri"/>
                <w:sz w:val="14"/>
                <w:szCs w:val="14"/>
                <w:lang w:val="kk-KZ"/>
              </w:rPr>
            </w:pPr>
            <w:r w:rsidRPr="00174B1C">
              <w:rPr>
                <w:rFonts w:ascii="Calibri" w:hAnsi="Calibri"/>
                <w:sz w:val="14"/>
                <w:szCs w:val="14"/>
                <w:lang w:val="kk-KZ"/>
              </w:rPr>
              <w:t>7,9</w:t>
            </w:r>
          </w:p>
        </w:tc>
      </w:tr>
      <w:tr w:rsidR="00950337" w:rsidRPr="00625B7F" w:rsidTr="0056626B">
        <w:trPr>
          <w:gridAfter w:val="1"/>
          <w:wAfter w:w="9" w:type="dxa"/>
          <w:trHeight w:val="170"/>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Шығыс Қазақстан</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8,9</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9,2</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9,2</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8,5</w:t>
            </w:r>
          </w:p>
        </w:tc>
        <w:tc>
          <w:tcPr>
            <w:tcW w:w="1475" w:type="dxa"/>
            <w:gridSpan w:val="2"/>
            <w:tcBorders>
              <w:top w:val="nil"/>
              <w:left w:val="nil"/>
              <w:bottom w:val="nil"/>
              <w:right w:val="nil"/>
            </w:tcBorders>
            <w:vAlign w:val="bottom"/>
          </w:tcPr>
          <w:p w:rsidR="00950337" w:rsidRPr="00174B1C" w:rsidRDefault="003F1F19" w:rsidP="00822CE9">
            <w:pPr>
              <w:pStyle w:val="a7"/>
              <w:jc w:val="right"/>
              <w:rPr>
                <w:rFonts w:ascii="Calibri" w:hAnsi="Calibri"/>
                <w:sz w:val="14"/>
                <w:szCs w:val="14"/>
                <w:lang w:val="kk-KZ"/>
              </w:rPr>
            </w:pPr>
            <w:r w:rsidRPr="00174B1C">
              <w:rPr>
                <w:rFonts w:ascii="Calibri" w:hAnsi="Calibri"/>
                <w:sz w:val="14"/>
                <w:szCs w:val="14"/>
                <w:lang w:val="kk-KZ"/>
              </w:rPr>
              <w:t>8,4</w:t>
            </w:r>
          </w:p>
        </w:tc>
      </w:tr>
      <w:tr w:rsidR="00950337" w:rsidRPr="00625B7F" w:rsidTr="0056626B">
        <w:trPr>
          <w:gridAfter w:val="1"/>
          <w:wAfter w:w="9" w:type="dxa"/>
          <w:trHeight w:val="170"/>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 xml:space="preserve">Қарағанды  </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44,8</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47,5</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45,6</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en-US"/>
              </w:rPr>
            </w:pPr>
            <w:r w:rsidRPr="002E493E">
              <w:rPr>
                <w:rFonts w:ascii="Calibri" w:hAnsi="Calibri"/>
                <w:sz w:val="14"/>
                <w:szCs w:val="14"/>
                <w:lang w:val="kk-KZ"/>
              </w:rPr>
              <w:t>43,</w:t>
            </w:r>
            <w:r w:rsidRPr="002E493E">
              <w:rPr>
                <w:rFonts w:ascii="Calibri" w:hAnsi="Calibri"/>
                <w:sz w:val="14"/>
                <w:szCs w:val="14"/>
                <w:lang w:val="en-US"/>
              </w:rPr>
              <w:t>1</w:t>
            </w:r>
          </w:p>
        </w:tc>
        <w:tc>
          <w:tcPr>
            <w:tcW w:w="1475" w:type="dxa"/>
            <w:gridSpan w:val="2"/>
            <w:tcBorders>
              <w:top w:val="nil"/>
              <w:left w:val="nil"/>
              <w:bottom w:val="nil"/>
              <w:right w:val="nil"/>
            </w:tcBorders>
            <w:vAlign w:val="bottom"/>
          </w:tcPr>
          <w:p w:rsidR="00950337" w:rsidRPr="00174B1C" w:rsidRDefault="003F1F19" w:rsidP="00822CE9">
            <w:pPr>
              <w:pStyle w:val="a7"/>
              <w:jc w:val="right"/>
              <w:rPr>
                <w:rFonts w:ascii="Calibri" w:hAnsi="Calibri"/>
                <w:sz w:val="14"/>
                <w:szCs w:val="14"/>
              </w:rPr>
            </w:pPr>
            <w:r w:rsidRPr="00174B1C">
              <w:rPr>
                <w:rFonts w:ascii="Calibri" w:hAnsi="Calibri"/>
                <w:sz w:val="14"/>
                <w:szCs w:val="14"/>
              </w:rPr>
              <w:t>48,3</w:t>
            </w:r>
          </w:p>
        </w:tc>
      </w:tr>
      <w:tr w:rsidR="00950337" w:rsidRPr="00625B7F" w:rsidTr="0056626B">
        <w:trPr>
          <w:gridAfter w:val="1"/>
          <w:wAfter w:w="9" w:type="dxa"/>
          <w:trHeight w:val="170"/>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 xml:space="preserve">Қостанай  </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33,2</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30,7</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23,8</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23,8</w:t>
            </w:r>
          </w:p>
        </w:tc>
        <w:tc>
          <w:tcPr>
            <w:tcW w:w="1475" w:type="dxa"/>
            <w:gridSpan w:val="2"/>
            <w:tcBorders>
              <w:top w:val="nil"/>
              <w:left w:val="nil"/>
              <w:bottom w:val="nil"/>
              <w:right w:val="nil"/>
            </w:tcBorders>
            <w:vAlign w:val="bottom"/>
          </w:tcPr>
          <w:p w:rsidR="00950337" w:rsidRPr="00174B1C" w:rsidRDefault="003F1F19" w:rsidP="00822CE9">
            <w:pPr>
              <w:pStyle w:val="a7"/>
              <w:jc w:val="right"/>
              <w:rPr>
                <w:rFonts w:ascii="Calibri" w:hAnsi="Calibri"/>
                <w:sz w:val="14"/>
                <w:szCs w:val="14"/>
                <w:lang w:val="kk-KZ"/>
              </w:rPr>
            </w:pPr>
            <w:r w:rsidRPr="00174B1C">
              <w:rPr>
                <w:rFonts w:ascii="Calibri" w:hAnsi="Calibri"/>
                <w:sz w:val="14"/>
                <w:szCs w:val="14"/>
                <w:lang w:val="kk-KZ"/>
              </w:rPr>
              <w:t>26,9</w:t>
            </w:r>
          </w:p>
        </w:tc>
      </w:tr>
      <w:tr w:rsidR="00950337" w:rsidRPr="00625B7F" w:rsidTr="0056626B">
        <w:trPr>
          <w:gridAfter w:val="1"/>
          <w:wAfter w:w="9" w:type="dxa"/>
          <w:trHeight w:val="170"/>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 xml:space="preserve">Қызылорда  </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3,3</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2,8</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1,5</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1,9</w:t>
            </w:r>
          </w:p>
        </w:tc>
        <w:tc>
          <w:tcPr>
            <w:tcW w:w="1475" w:type="dxa"/>
            <w:gridSpan w:val="2"/>
            <w:tcBorders>
              <w:top w:val="nil"/>
              <w:left w:val="nil"/>
              <w:bottom w:val="nil"/>
              <w:right w:val="nil"/>
            </w:tcBorders>
            <w:vAlign w:val="bottom"/>
          </w:tcPr>
          <w:p w:rsidR="00950337" w:rsidRPr="00174B1C" w:rsidRDefault="003F1F19" w:rsidP="00822CE9">
            <w:pPr>
              <w:pStyle w:val="a7"/>
              <w:jc w:val="right"/>
              <w:rPr>
                <w:rFonts w:ascii="Calibri" w:hAnsi="Calibri"/>
                <w:sz w:val="14"/>
                <w:szCs w:val="14"/>
                <w:lang w:val="kk-KZ"/>
              </w:rPr>
            </w:pPr>
            <w:r w:rsidRPr="00174B1C">
              <w:rPr>
                <w:rFonts w:ascii="Calibri" w:hAnsi="Calibri"/>
                <w:sz w:val="14"/>
                <w:szCs w:val="14"/>
                <w:lang w:val="kk-KZ"/>
              </w:rPr>
              <w:t>1,7</w:t>
            </w:r>
          </w:p>
        </w:tc>
      </w:tr>
      <w:tr w:rsidR="00950337" w:rsidRPr="00625B7F" w:rsidTr="0056626B">
        <w:trPr>
          <w:gridAfter w:val="1"/>
          <w:wAfter w:w="9" w:type="dxa"/>
          <w:trHeight w:val="170"/>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Орал</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2,6</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2,9</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2,3</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2,4</w:t>
            </w:r>
          </w:p>
        </w:tc>
        <w:tc>
          <w:tcPr>
            <w:tcW w:w="1475" w:type="dxa"/>
            <w:gridSpan w:val="2"/>
            <w:tcBorders>
              <w:top w:val="nil"/>
              <w:left w:val="nil"/>
              <w:bottom w:val="nil"/>
              <w:right w:val="nil"/>
            </w:tcBorders>
            <w:vAlign w:val="bottom"/>
          </w:tcPr>
          <w:p w:rsidR="00950337" w:rsidRPr="00174B1C" w:rsidRDefault="003F1F19" w:rsidP="00822CE9">
            <w:pPr>
              <w:pStyle w:val="a7"/>
              <w:jc w:val="right"/>
              <w:rPr>
                <w:rFonts w:ascii="Calibri" w:hAnsi="Calibri"/>
                <w:sz w:val="14"/>
                <w:szCs w:val="14"/>
                <w:lang w:val="kk-KZ"/>
              </w:rPr>
            </w:pPr>
            <w:r w:rsidRPr="00174B1C">
              <w:rPr>
                <w:rFonts w:ascii="Calibri" w:hAnsi="Calibri"/>
                <w:sz w:val="14"/>
                <w:szCs w:val="14"/>
                <w:lang w:val="kk-KZ"/>
              </w:rPr>
              <w:t>2,5</w:t>
            </w:r>
          </w:p>
        </w:tc>
      </w:tr>
      <w:tr w:rsidR="00950337" w:rsidRPr="00625B7F" w:rsidTr="0056626B">
        <w:trPr>
          <w:gridAfter w:val="1"/>
          <w:wAfter w:w="9" w:type="dxa"/>
          <w:trHeight w:val="170"/>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 xml:space="preserve">Павлодар </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83,6</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78,1</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72,9</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70,5</w:t>
            </w:r>
          </w:p>
        </w:tc>
        <w:tc>
          <w:tcPr>
            <w:tcW w:w="1475" w:type="dxa"/>
            <w:gridSpan w:val="2"/>
            <w:tcBorders>
              <w:top w:val="nil"/>
              <w:left w:val="nil"/>
              <w:bottom w:val="nil"/>
              <w:right w:val="nil"/>
            </w:tcBorders>
            <w:vAlign w:val="bottom"/>
          </w:tcPr>
          <w:p w:rsidR="00950337" w:rsidRPr="00174B1C" w:rsidRDefault="003F1F19" w:rsidP="00822CE9">
            <w:pPr>
              <w:pStyle w:val="a7"/>
              <w:jc w:val="right"/>
              <w:rPr>
                <w:rFonts w:ascii="Calibri" w:hAnsi="Calibri"/>
                <w:sz w:val="14"/>
                <w:szCs w:val="14"/>
                <w:lang w:val="kk-KZ"/>
              </w:rPr>
            </w:pPr>
            <w:r w:rsidRPr="00174B1C">
              <w:rPr>
                <w:rFonts w:ascii="Calibri" w:hAnsi="Calibri"/>
                <w:sz w:val="14"/>
                <w:szCs w:val="14"/>
                <w:lang w:val="kk-KZ"/>
              </w:rPr>
              <w:t>78,9</w:t>
            </w:r>
          </w:p>
        </w:tc>
      </w:tr>
      <w:tr w:rsidR="00950337" w:rsidRPr="00625B7F" w:rsidTr="0056626B">
        <w:trPr>
          <w:gridAfter w:val="1"/>
          <w:wAfter w:w="9" w:type="dxa"/>
          <w:trHeight w:val="170"/>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Семей</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8,6</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8,9</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8,9</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8,5</w:t>
            </w:r>
          </w:p>
        </w:tc>
        <w:tc>
          <w:tcPr>
            <w:tcW w:w="1475" w:type="dxa"/>
            <w:gridSpan w:val="2"/>
            <w:tcBorders>
              <w:top w:val="nil"/>
              <w:left w:val="nil"/>
              <w:bottom w:val="nil"/>
              <w:right w:val="nil"/>
            </w:tcBorders>
            <w:vAlign w:val="bottom"/>
          </w:tcPr>
          <w:p w:rsidR="00950337" w:rsidRPr="00174B1C" w:rsidRDefault="003F1F19" w:rsidP="00822CE9">
            <w:pPr>
              <w:pStyle w:val="a7"/>
              <w:jc w:val="right"/>
              <w:rPr>
                <w:rFonts w:ascii="Calibri" w:hAnsi="Calibri"/>
                <w:sz w:val="14"/>
                <w:szCs w:val="14"/>
                <w:lang w:val="kk-KZ"/>
              </w:rPr>
            </w:pPr>
            <w:r w:rsidRPr="00174B1C">
              <w:rPr>
                <w:rFonts w:ascii="Calibri" w:hAnsi="Calibri"/>
                <w:sz w:val="14"/>
                <w:szCs w:val="14"/>
                <w:lang w:val="kk-KZ"/>
              </w:rPr>
              <w:t>9,7</w:t>
            </w:r>
          </w:p>
        </w:tc>
      </w:tr>
      <w:tr w:rsidR="00950337" w:rsidRPr="00625B7F" w:rsidTr="0056626B">
        <w:trPr>
          <w:gridAfter w:val="1"/>
          <w:wAfter w:w="9" w:type="dxa"/>
          <w:trHeight w:val="170"/>
        </w:trPr>
        <w:tc>
          <w:tcPr>
            <w:tcW w:w="2778" w:type="dxa"/>
            <w:tcBorders>
              <w:top w:val="nil"/>
              <w:left w:val="nil"/>
              <w:bottom w:val="nil"/>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Шымкент</w:t>
            </w:r>
          </w:p>
        </w:tc>
        <w:tc>
          <w:tcPr>
            <w:tcW w:w="1475" w:type="dxa"/>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8,3</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8,1</w:t>
            </w:r>
          </w:p>
        </w:tc>
        <w:tc>
          <w:tcPr>
            <w:tcW w:w="1475" w:type="dxa"/>
            <w:gridSpan w:val="2"/>
            <w:tcBorders>
              <w:top w:val="nil"/>
              <w:left w:val="nil"/>
              <w:bottom w:val="nil"/>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8,2</w:t>
            </w:r>
          </w:p>
        </w:tc>
        <w:tc>
          <w:tcPr>
            <w:tcW w:w="1475" w:type="dxa"/>
            <w:gridSpan w:val="2"/>
            <w:tcBorders>
              <w:top w:val="nil"/>
              <w:left w:val="nil"/>
              <w:bottom w:val="nil"/>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9,5</w:t>
            </w:r>
          </w:p>
        </w:tc>
        <w:tc>
          <w:tcPr>
            <w:tcW w:w="1475" w:type="dxa"/>
            <w:gridSpan w:val="2"/>
            <w:tcBorders>
              <w:top w:val="nil"/>
              <w:left w:val="nil"/>
              <w:bottom w:val="nil"/>
              <w:right w:val="nil"/>
            </w:tcBorders>
            <w:vAlign w:val="bottom"/>
          </w:tcPr>
          <w:p w:rsidR="00950337" w:rsidRPr="00174B1C" w:rsidRDefault="003F1F19" w:rsidP="00822CE9">
            <w:pPr>
              <w:pStyle w:val="a7"/>
              <w:jc w:val="right"/>
              <w:rPr>
                <w:rFonts w:ascii="Calibri" w:hAnsi="Calibri"/>
                <w:sz w:val="14"/>
                <w:szCs w:val="14"/>
                <w:lang w:val="kk-KZ"/>
              </w:rPr>
            </w:pPr>
            <w:r w:rsidRPr="00174B1C">
              <w:rPr>
                <w:rFonts w:ascii="Calibri" w:hAnsi="Calibri"/>
                <w:sz w:val="14"/>
                <w:szCs w:val="14"/>
                <w:lang w:val="kk-KZ"/>
              </w:rPr>
              <w:t>10,3</w:t>
            </w:r>
          </w:p>
        </w:tc>
      </w:tr>
      <w:tr w:rsidR="00950337" w:rsidRPr="00625B7F" w:rsidTr="0056626B">
        <w:trPr>
          <w:gridAfter w:val="1"/>
          <w:wAfter w:w="9" w:type="dxa"/>
          <w:trHeight w:val="170"/>
        </w:trPr>
        <w:tc>
          <w:tcPr>
            <w:tcW w:w="2778" w:type="dxa"/>
            <w:tcBorders>
              <w:top w:val="nil"/>
              <w:left w:val="nil"/>
              <w:bottom w:val="single" w:sz="4" w:space="0" w:color="auto"/>
              <w:right w:val="nil"/>
            </w:tcBorders>
            <w:vAlign w:val="bottom"/>
          </w:tcPr>
          <w:p w:rsidR="00950337" w:rsidRPr="00774F6E" w:rsidRDefault="00950337" w:rsidP="00822CE9">
            <w:pPr>
              <w:pStyle w:val="a7"/>
              <w:ind w:left="113"/>
              <w:rPr>
                <w:rFonts w:ascii="Calibri" w:hAnsi="Calibri"/>
                <w:color w:val="000000"/>
                <w:sz w:val="14"/>
                <w:szCs w:val="14"/>
                <w:lang w:val="kk-KZ"/>
              </w:rPr>
            </w:pPr>
            <w:r w:rsidRPr="00774F6E">
              <w:rPr>
                <w:rFonts w:ascii="Calibri" w:hAnsi="Calibri"/>
                <w:color w:val="000000"/>
                <w:sz w:val="14"/>
                <w:szCs w:val="14"/>
                <w:lang w:val="kk-KZ"/>
              </w:rPr>
              <w:t>Маңғыстау</w:t>
            </w:r>
          </w:p>
        </w:tc>
        <w:tc>
          <w:tcPr>
            <w:tcW w:w="1475" w:type="dxa"/>
            <w:tcBorders>
              <w:top w:val="nil"/>
              <w:left w:val="nil"/>
              <w:bottom w:val="single" w:sz="4" w:space="0" w:color="auto"/>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3,1</w:t>
            </w:r>
          </w:p>
        </w:tc>
        <w:tc>
          <w:tcPr>
            <w:tcW w:w="1475" w:type="dxa"/>
            <w:gridSpan w:val="2"/>
            <w:tcBorders>
              <w:top w:val="nil"/>
              <w:left w:val="nil"/>
              <w:bottom w:val="single" w:sz="4" w:space="0" w:color="auto"/>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4,1</w:t>
            </w:r>
          </w:p>
        </w:tc>
        <w:tc>
          <w:tcPr>
            <w:tcW w:w="1475" w:type="dxa"/>
            <w:gridSpan w:val="2"/>
            <w:tcBorders>
              <w:top w:val="nil"/>
              <w:left w:val="nil"/>
              <w:bottom w:val="single" w:sz="4" w:space="0" w:color="auto"/>
              <w:right w:val="nil"/>
            </w:tcBorders>
            <w:vAlign w:val="bottom"/>
          </w:tcPr>
          <w:p w:rsidR="00950337" w:rsidRPr="002E493E" w:rsidRDefault="00950337" w:rsidP="00822CE9">
            <w:pPr>
              <w:pStyle w:val="ac"/>
              <w:rPr>
                <w:rFonts w:ascii="Calibri" w:hAnsi="Calibri"/>
                <w:sz w:val="14"/>
                <w:szCs w:val="14"/>
                <w:lang w:val="kk-KZ"/>
              </w:rPr>
            </w:pPr>
            <w:r w:rsidRPr="002E493E">
              <w:rPr>
                <w:rFonts w:ascii="Calibri" w:hAnsi="Calibri"/>
                <w:sz w:val="14"/>
                <w:szCs w:val="14"/>
                <w:lang w:val="kk-KZ"/>
              </w:rPr>
              <w:t>2,9</w:t>
            </w:r>
          </w:p>
        </w:tc>
        <w:tc>
          <w:tcPr>
            <w:tcW w:w="1475" w:type="dxa"/>
            <w:gridSpan w:val="2"/>
            <w:tcBorders>
              <w:top w:val="nil"/>
              <w:left w:val="nil"/>
              <w:bottom w:val="single" w:sz="4" w:space="0" w:color="auto"/>
              <w:right w:val="nil"/>
            </w:tcBorders>
            <w:vAlign w:val="bottom"/>
          </w:tcPr>
          <w:p w:rsidR="00950337" w:rsidRPr="002E493E" w:rsidRDefault="00950337" w:rsidP="00822CE9">
            <w:pPr>
              <w:pStyle w:val="a7"/>
              <w:jc w:val="right"/>
              <w:rPr>
                <w:rFonts w:ascii="Calibri" w:hAnsi="Calibri"/>
                <w:sz w:val="14"/>
                <w:szCs w:val="14"/>
                <w:lang w:val="kk-KZ"/>
              </w:rPr>
            </w:pPr>
            <w:r w:rsidRPr="002E493E">
              <w:rPr>
                <w:rFonts w:ascii="Calibri" w:hAnsi="Calibri"/>
                <w:sz w:val="14"/>
                <w:szCs w:val="14"/>
                <w:lang w:val="kk-KZ"/>
              </w:rPr>
              <w:t>3,1</w:t>
            </w:r>
          </w:p>
        </w:tc>
        <w:tc>
          <w:tcPr>
            <w:tcW w:w="1475" w:type="dxa"/>
            <w:gridSpan w:val="2"/>
            <w:tcBorders>
              <w:top w:val="nil"/>
              <w:left w:val="nil"/>
              <w:bottom w:val="single" w:sz="4" w:space="0" w:color="auto"/>
              <w:right w:val="nil"/>
            </w:tcBorders>
            <w:vAlign w:val="bottom"/>
          </w:tcPr>
          <w:p w:rsidR="00950337" w:rsidRPr="00174B1C" w:rsidRDefault="003F1F19" w:rsidP="00822CE9">
            <w:pPr>
              <w:pStyle w:val="a7"/>
              <w:jc w:val="right"/>
              <w:rPr>
                <w:rFonts w:ascii="Calibri" w:hAnsi="Calibri"/>
                <w:sz w:val="14"/>
                <w:szCs w:val="14"/>
                <w:lang w:val="kk-KZ"/>
              </w:rPr>
            </w:pPr>
            <w:r w:rsidRPr="00174B1C">
              <w:rPr>
                <w:rFonts w:ascii="Calibri" w:hAnsi="Calibri"/>
                <w:sz w:val="14"/>
                <w:szCs w:val="14"/>
                <w:lang w:val="kk-KZ"/>
              </w:rPr>
              <w:t>3,8</w:t>
            </w:r>
          </w:p>
        </w:tc>
      </w:tr>
    </w:tbl>
    <w:p w:rsidR="00054552" w:rsidRPr="002E493E" w:rsidRDefault="00054552" w:rsidP="00511977">
      <w:pPr>
        <w:pStyle w:val="a8"/>
        <w:spacing w:before="0" w:after="0"/>
        <w:outlineLvl w:val="0"/>
        <w:rPr>
          <w:rFonts w:ascii="Calibri" w:hAnsi="Calibri"/>
          <w:sz w:val="18"/>
        </w:rPr>
      </w:pPr>
      <w:bookmarkStart w:id="54" w:name="_Toc20623507"/>
      <w:r w:rsidRPr="002E493E">
        <w:rPr>
          <w:rFonts w:ascii="Calibri" w:hAnsi="Calibri"/>
          <w:sz w:val="18"/>
          <w:lang w:val="kk-KZ"/>
        </w:rPr>
        <w:t xml:space="preserve">2.7 </w:t>
      </w:r>
      <w:r w:rsidRPr="002E493E">
        <w:rPr>
          <w:rFonts w:ascii="Calibri" w:hAnsi="Calibri"/>
          <w:sz w:val="18"/>
        </w:rPr>
        <w:t>Жалпы пайдаланудағы теміржол көлігімен жөнелтілген жүктердің құрылымы</w:t>
      </w:r>
      <w:bookmarkEnd w:id="54"/>
      <w:r w:rsidRPr="002E493E">
        <w:rPr>
          <w:rFonts w:ascii="Calibri" w:hAnsi="Calibri"/>
          <w:sz w:val="18"/>
        </w:rPr>
        <w:t xml:space="preserve"> </w:t>
      </w:r>
      <w:r w:rsidRPr="002E493E">
        <w:rPr>
          <w:rFonts w:ascii="Calibri" w:hAnsi="Calibri"/>
          <w:sz w:val="18"/>
        </w:rPr>
        <w:br/>
      </w:r>
      <w:bookmarkStart w:id="55" w:name="_Toc20623508"/>
      <w:r w:rsidRPr="002E493E">
        <w:rPr>
          <w:rFonts w:ascii="Calibri" w:hAnsi="Calibri"/>
          <w:sz w:val="18"/>
        </w:rPr>
        <w:t>Структура грузов, отправленных железнодорожным транспортом общего пользования</w:t>
      </w:r>
      <w:bookmarkEnd w:id="55"/>
      <w:r w:rsidR="00AA59AE" w:rsidRPr="002E493E">
        <w:rPr>
          <w:rFonts w:ascii="Calibri" w:hAnsi="Calibri"/>
          <w:sz w:val="18"/>
        </w:rPr>
        <w:t xml:space="preserve"> </w:t>
      </w:r>
      <w:r w:rsidRPr="002E493E">
        <w:rPr>
          <w:rFonts w:ascii="Calibri" w:hAnsi="Calibri"/>
          <w:sz w:val="18"/>
        </w:rPr>
        <w:t xml:space="preserve"> </w:t>
      </w:r>
    </w:p>
    <w:tbl>
      <w:tblPr>
        <w:tblW w:w="5000" w:type="pct"/>
        <w:tblLook w:val="0400"/>
      </w:tblPr>
      <w:tblGrid>
        <w:gridCol w:w="44"/>
        <w:gridCol w:w="1351"/>
        <w:gridCol w:w="749"/>
        <w:gridCol w:w="749"/>
        <w:gridCol w:w="749"/>
        <w:gridCol w:w="749"/>
        <w:gridCol w:w="749"/>
        <w:gridCol w:w="749"/>
        <w:gridCol w:w="749"/>
        <w:gridCol w:w="749"/>
        <w:gridCol w:w="749"/>
        <w:gridCol w:w="749"/>
        <w:gridCol w:w="1508"/>
        <w:gridCol w:w="29"/>
      </w:tblGrid>
      <w:tr w:rsidR="00054552" w:rsidRPr="00625B7F" w:rsidTr="000608D6">
        <w:trPr>
          <w:gridBefore w:val="1"/>
          <w:wBefore w:w="107" w:type="dxa"/>
          <w:trHeight w:val="272"/>
        </w:trPr>
        <w:tc>
          <w:tcPr>
            <w:tcW w:w="1554" w:type="dxa"/>
            <w:vMerge w:val="restart"/>
            <w:tcBorders>
              <w:top w:val="single" w:sz="4" w:space="0" w:color="auto"/>
              <w:bottom w:val="single" w:sz="4" w:space="0" w:color="auto"/>
              <w:right w:val="single" w:sz="4" w:space="0" w:color="auto"/>
            </w:tcBorders>
          </w:tcPr>
          <w:p w:rsidR="00054552" w:rsidRPr="002E493E" w:rsidRDefault="00054552">
            <w:pPr>
              <w:pStyle w:val="a6"/>
              <w:rPr>
                <w:rFonts w:ascii="Calibri" w:hAnsi="Calibri"/>
                <w:sz w:val="14"/>
                <w:szCs w:val="14"/>
              </w:rPr>
            </w:pPr>
          </w:p>
        </w:tc>
        <w:tc>
          <w:tcPr>
            <w:tcW w:w="1554" w:type="dxa"/>
            <w:gridSpan w:val="10"/>
            <w:tcBorders>
              <w:top w:val="single" w:sz="4" w:space="0" w:color="auto"/>
              <w:bottom w:val="single" w:sz="4" w:space="0" w:color="auto"/>
              <w:right w:val="single" w:sz="4" w:space="0" w:color="auto"/>
            </w:tcBorders>
            <w:vAlign w:val="center"/>
          </w:tcPr>
          <w:p w:rsidR="00054552" w:rsidRPr="002E493E" w:rsidRDefault="00086646">
            <w:pPr>
              <w:pStyle w:val="a7"/>
              <w:jc w:val="center"/>
              <w:rPr>
                <w:rFonts w:ascii="Calibri" w:hAnsi="Calibri"/>
                <w:sz w:val="14"/>
                <w:szCs w:val="14"/>
                <w:lang w:val="kk-KZ"/>
              </w:rPr>
            </w:pPr>
            <w:r w:rsidRPr="002E493E">
              <w:rPr>
                <w:rFonts w:ascii="Calibri" w:hAnsi="Calibri"/>
                <w:sz w:val="14"/>
                <w:szCs w:val="14"/>
                <w:lang w:val="kk-KZ"/>
              </w:rPr>
              <w:t>Ж</w:t>
            </w:r>
            <w:r w:rsidR="00054552" w:rsidRPr="002E493E">
              <w:rPr>
                <w:rFonts w:ascii="Calibri" w:hAnsi="Calibri"/>
                <w:sz w:val="14"/>
                <w:szCs w:val="14"/>
                <w:lang w:val="kk-KZ"/>
              </w:rPr>
              <w:t>үктердің құрылы</w:t>
            </w:r>
          </w:p>
          <w:p w:rsidR="00305F82" w:rsidRPr="002E493E" w:rsidRDefault="00305F82">
            <w:pPr>
              <w:pStyle w:val="a7"/>
              <w:jc w:val="center"/>
              <w:rPr>
                <w:rFonts w:ascii="Calibri" w:hAnsi="Calibri"/>
                <w:sz w:val="14"/>
                <w:szCs w:val="14"/>
                <w:lang w:val="kk-KZ"/>
              </w:rPr>
            </w:pPr>
            <w:r w:rsidRPr="002E493E">
              <w:rPr>
                <w:rFonts w:ascii="Calibri" w:hAnsi="Calibri"/>
                <w:sz w:val="14"/>
                <w:szCs w:val="14"/>
                <w:lang w:val="kk-KZ"/>
              </w:rPr>
              <w:t>Структура грузов</w:t>
            </w:r>
          </w:p>
        </w:tc>
        <w:tc>
          <w:tcPr>
            <w:tcW w:w="1554" w:type="dxa"/>
            <w:gridSpan w:val="2"/>
            <w:vMerge w:val="restart"/>
            <w:tcBorders>
              <w:top w:val="single" w:sz="4" w:space="0" w:color="auto"/>
              <w:left w:val="single" w:sz="4" w:space="0" w:color="auto"/>
              <w:bottom w:val="single" w:sz="4" w:space="0" w:color="auto"/>
            </w:tcBorders>
          </w:tcPr>
          <w:p w:rsidR="00054552" w:rsidRPr="002E493E" w:rsidRDefault="00054552">
            <w:pPr>
              <w:pStyle w:val="a6"/>
              <w:ind w:left="102"/>
              <w:rPr>
                <w:rFonts w:ascii="Calibri" w:hAnsi="Calibri"/>
                <w:sz w:val="14"/>
                <w:szCs w:val="14"/>
                <w:lang w:val="kk-KZ"/>
              </w:rPr>
            </w:pPr>
          </w:p>
        </w:tc>
      </w:tr>
      <w:tr w:rsidR="00305F82" w:rsidRPr="00625B7F" w:rsidTr="000608D6">
        <w:trPr>
          <w:gridBefore w:val="1"/>
          <w:wBefore w:w="107" w:type="dxa"/>
          <w:trHeight w:val="362"/>
        </w:trPr>
        <w:tc>
          <w:tcPr>
            <w:tcW w:w="1554" w:type="dxa"/>
            <w:vMerge/>
            <w:tcBorders>
              <w:top w:val="single" w:sz="4" w:space="0" w:color="auto"/>
              <w:bottom w:val="single" w:sz="4" w:space="0" w:color="auto"/>
              <w:right w:val="single" w:sz="4" w:space="0" w:color="auto"/>
            </w:tcBorders>
          </w:tcPr>
          <w:p w:rsidR="00305F82" w:rsidRPr="002E493E" w:rsidRDefault="00305F82">
            <w:pPr>
              <w:pStyle w:val="a6"/>
              <w:rPr>
                <w:rFonts w:ascii="Calibri" w:hAnsi="Calibri"/>
                <w:sz w:val="14"/>
                <w:szCs w:val="14"/>
              </w:rPr>
            </w:pPr>
          </w:p>
        </w:tc>
        <w:tc>
          <w:tcPr>
            <w:tcW w:w="1554" w:type="dxa"/>
            <w:gridSpan w:val="5"/>
            <w:tcBorders>
              <w:top w:val="single" w:sz="4" w:space="0" w:color="auto"/>
              <w:right w:val="single" w:sz="4" w:space="0" w:color="auto"/>
            </w:tcBorders>
            <w:vAlign w:val="center"/>
          </w:tcPr>
          <w:p w:rsidR="00305F82" w:rsidRPr="002E493E" w:rsidRDefault="00305F82">
            <w:pPr>
              <w:pStyle w:val="a7"/>
              <w:jc w:val="center"/>
              <w:rPr>
                <w:rFonts w:ascii="Calibri" w:hAnsi="Calibri"/>
                <w:sz w:val="14"/>
                <w:szCs w:val="14"/>
                <w:lang w:val="kk-KZ"/>
              </w:rPr>
            </w:pPr>
            <w:r w:rsidRPr="002E493E">
              <w:rPr>
                <w:rFonts w:ascii="Calibri" w:hAnsi="Calibri"/>
                <w:sz w:val="14"/>
                <w:szCs w:val="14"/>
                <w:lang w:val="ru-MO"/>
              </w:rPr>
              <w:t>млн.</w:t>
            </w:r>
            <w:r w:rsidRPr="002E493E">
              <w:rPr>
                <w:rFonts w:ascii="Calibri" w:hAnsi="Calibri"/>
                <w:sz w:val="14"/>
                <w:szCs w:val="14"/>
              </w:rPr>
              <w:t xml:space="preserve"> тонна</w:t>
            </w:r>
            <w:r w:rsidRPr="002E493E">
              <w:rPr>
                <w:rFonts w:ascii="Calibri" w:hAnsi="Calibri"/>
                <w:sz w:val="14"/>
                <w:szCs w:val="14"/>
              </w:rPr>
              <w:tab/>
            </w:r>
          </w:p>
          <w:p w:rsidR="00305F82" w:rsidRPr="002E493E" w:rsidRDefault="00305F82">
            <w:pPr>
              <w:pStyle w:val="a7"/>
              <w:jc w:val="center"/>
              <w:rPr>
                <w:rFonts w:ascii="Calibri" w:hAnsi="Calibri"/>
                <w:sz w:val="14"/>
                <w:szCs w:val="14"/>
                <w:lang w:val="kk-KZ"/>
              </w:rPr>
            </w:pPr>
            <w:r w:rsidRPr="002E493E">
              <w:rPr>
                <w:rFonts w:ascii="Calibri" w:hAnsi="Calibri"/>
                <w:sz w:val="14"/>
                <w:szCs w:val="14"/>
                <w:lang w:val="kk-KZ"/>
              </w:rPr>
              <w:t xml:space="preserve">млн. </w:t>
            </w:r>
            <w:r w:rsidR="009C3156">
              <w:rPr>
                <w:rFonts w:ascii="Calibri" w:hAnsi="Calibri"/>
                <w:sz w:val="14"/>
                <w:szCs w:val="14"/>
                <w:lang w:val="kk-KZ"/>
              </w:rPr>
              <w:t>т</w:t>
            </w:r>
            <w:r w:rsidRPr="002E493E">
              <w:rPr>
                <w:rFonts w:ascii="Calibri" w:hAnsi="Calibri"/>
                <w:sz w:val="14"/>
                <w:szCs w:val="14"/>
                <w:lang w:val="kk-KZ"/>
              </w:rPr>
              <w:t>онн</w:t>
            </w:r>
          </w:p>
        </w:tc>
        <w:tc>
          <w:tcPr>
            <w:tcW w:w="1554" w:type="dxa"/>
            <w:gridSpan w:val="5"/>
            <w:tcBorders>
              <w:top w:val="single" w:sz="4" w:space="0" w:color="auto"/>
              <w:right w:val="single" w:sz="4" w:space="0" w:color="auto"/>
            </w:tcBorders>
            <w:vAlign w:val="center"/>
          </w:tcPr>
          <w:p w:rsidR="00305AFE" w:rsidRDefault="00305AFE">
            <w:pPr>
              <w:pStyle w:val="a7"/>
              <w:jc w:val="center"/>
              <w:rPr>
                <w:rFonts w:ascii="Calibri" w:hAnsi="Calibri"/>
                <w:sz w:val="14"/>
                <w:szCs w:val="14"/>
                <w:lang w:val="kk-KZ"/>
              </w:rPr>
            </w:pPr>
            <w:r w:rsidRPr="002E493E">
              <w:rPr>
                <w:rFonts w:ascii="Calibri" w:hAnsi="Calibri"/>
                <w:color w:val="000000"/>
                <w:sz w:val="14"/>
                <w:szCs w:val="14"/>
                <w:lang w:val="kk-KZ"/>
              </w:rPr>
              <w:t>қорытындыға пайызбен</w:t>
            </w:r>
            <w:r w:rsidRPr="002E493E">
              <w:rPr>
                <w:rFonts w:ascii="Calibri" w:hAnsi="Calibri"/>
                <w:sz w:val="14"/>
                <w:szCs w:val="14"/>
                <w:lang w:val="kk-KZ"/>
              </w:rPr>
              <w:t xml:space="preserve"> </w:t>
            </w:r>
          </w:p>
          <w:p w:rsidR="00305F82" w:rsidRPr="002E493E" w:rsidRDefault="00305F82">
            <w:pPr>
              <w:pStyle w:val="a7"/>
              <w:jc w:val="center"/>
              <w:rPr>
                <w:rFonts w:ascii="Calibri" w:hAnsi="Calibri"/>
                <w:sz w:val="14"/>
                <w:szCs w:val="14"/>
                <w:lang w:val="ru-MO"/>
              </w:rPr>
            </w:pPr>
            <w:r w:rsidRPr="002E493E">
              <w:rPr>
                <w:rFonts w:ascii="Calibri" w:hAnsi="Calibri"/>
                <w:sz w:val="14"/>
                <w:szCs w:val="14"/>
                <w:lang w:val="kk-KZ"/>
              </w:rPr>
              <w:t>в процентах к итогу</w:t>
            </w:r>
          </w:p>
        </w:tc>
        <w:tc>
          <w:tcPr>
            <w:tcW w:w="1554" w:type="dxa"/>
            <w:gridSpan w:val="2"/>
            <w:vMerge/>
            <w:tcBorders>
              <w:top w:val="single" w:sz="4" w:space="0" w:color="auto"/>
              <w:left w:val="single" w:sz="4" w:space="0" w:color="auto"/>
              <w:bottom w:val="single" w:sz="4" w:space="0" w:color="auto"/>
            </w:tcBorders>
          </w:tcPr>
          <w:p w:rsidR="00305F82" w:rsidRPr="002E493E" w:rsidRDefault="00305F82">
            <w:pPr>
              <w:pStyle w:val="a7"/>
              <w:rPr>
                <w:rFonts w:ascii="Calibri" w:hAnsi="Calibri"/>
                <w:sz w:val="14"/>
                <w:szCs w:val="14"/>
                <w:lang w:val="kk-KZ"/>
              </w:rPr>
            </w:pPr>
          </w:p>
        </w:tc>
      </w:tr>
      <w:tr w:rsidR="00D4270C" w:rsidRPr="00625B7F" w:rsidTr="000608D6">
        <w:trPr>
          <w:gridBefore w:val="1"/>
          <w:wBefore w:w="107" w:type="dxa"/>
          <w:trHeight w:val="206"/>
        </w:trPr>
        <w:tc>
          <w:tcPr>
            <w:tcW w:w="1554" w:type="dxa"/>
            <w:vMerge/>
            <w:tcBorders>
              <w:bottom w:val="single" w:sz="4" w:space="0" w:color="auto"/>
              <w:right w:val="single" w:sz="4" w:space="0" w:color="auto"/>
            </w:tcBorders>
          </w:tcPr>
          <w:p w:rsidR="00950337" w:rsidRPr="002E493E" w:rsidRDefault="00950337">
            <w:pPr>
              <w:pStyle w:val="a6"/>
              <w:rPr>
                <w:rFonts w:ascii="Calibri" w:hAnsi="Calibri"/>
                <w:sz w:val="14"/>
                <w:szCs w:val="14"/>
              </w:rPr>
            </w:pPr>
          </w:p>
        </w:tc>
        <w:tc>
          <w:tcPr>
            <w:tcW w:w="1554" w:type="dxa"/>
            <w:tcBorders>
              <w:top w:val="single" w:sz="4" w:space="0" w:color="auto"/>
              <w:bottom w:val="single" w:sz="4" w:space="0" w:color="auto"/>
              <w:right w:val="single" w:sz="4" w:space="0" w:color="auto"/>
            </w:tcBorders>
            <w:vAlign w:val="center"/>
          </w:tcPr>
          <w:p w:rsidR="00950337" w:rsidRPr="002E493E" w:rsidRDefault="00950337" w:rsidP="001B6B6F">
            <w:pPr>
              <w:pStyle w:val="a6"/>
              <w:rPr>
                <w:rFonts w:ascii="Calibri" w:hAnsi="Calibri"/>
                <w:sz w:val="14"/>
                <w:szCs w:val="14"/>
                <w:lang w:val="kk-KZ"/>
              </w:rPr>
            </w:pPr>
            <w:r w:rsidRPr="002E493E">
              <w:rPr>
                <w:rFonts w:ascii="Calibri" w:hAnsi="Calibri"/>
                <w:sz w:val="14"/>
                <w:szCs w:val="14"/>
                <w:lang w:val="kk-KZ"/>
              </w:rPr>
              <w:t>2013</w:t>
            </w:r>
          </w:p>
        </w:tc>
        <w:tc>
          <w:tcPr>
            <w:tcW w:w="1554" w:type="dxa"/>
            <w:tcBorders>
              <w:top w:val="single" w:sz="4" w:space="0" w:color="auto"/>
              <w:bottom w:val="single" w:sz="4" w:space="0" w:color="auto"/>
              <w:right w:val="single" w:sz="4" w:space="0" w:color="auto"/>
            </w:tcBorders>
            <w:vAlign w:val="center"/>
          </w:tcPr>
          <w:p w:rsidR="00950337" w:rsidRPr="002E493E" w:rsidRDefault="00950337" w:rsidP="001B6B6F">
            <w:pPr>
              <w:pStyle w:val="a6"/>
              <w:rPr>
                <w:rFonts w:ascii="Calibri" w:hAnsi="Calibri"/>
                <w:sz w:val="14"/>
                <w:szCs w:val="14"/>
                <w:lang w:val="kk-KZ"/>
              </w:rPr>
            </w:pPr>
            <w:r w:rsidRPr="002E493E">
              <w:rPr>
                <w:rFonts w:ascii="Calibri" w:hAnsi="Calibri"/>
                <w:sz w:val="14"/>
                <w:szCs w:val="14"/>
                <w:lang w:val="kk-KZ"/>
              </w:rPr>
              <w:t>2014</w:t>
            </w:r>
          </w:p>
        </w:tc>
        <w:tc>
          <w:tcPr>
            <w:tcW w:w="1554" w:type="dxa"/>
            <w:tcBorders>
              <w:top w:val="single" w:sz="4" w:space="0" w:color="auto"/>
              <w:bottom w:val="single" w:sz="4" w:space="0" w:color="auto"/>
              <w:right w:val="single" w:sz="4" w:space="0" w:color="auto"/>
            </w:tcBorders>
            <w:vAlign w:val="center"/>
          </w:tcPr>
          <w:p w:rsidR="00950337" w:rsidRPr="002E493E" w:rsidRDefault="00950337" w:rsidP="001B6B6F">
            <w:pPr>
              <w:pStyle w:val="a6"/>
              <w:rPr>
                <w:rFonts w:ascii="Calibri" w:hAnsi="Calibri"/>
                <w:sz w:val="14"/>
                <w:szCs w:val="14"/>
                <w:lang w:val="kk-KZ"/>
              </w:rPr>
            </w:pPr>
            <w:r w:rsidRPr="002E493E">
              <w:rPr>
                <w:rFonts w:ascii="Calibri" w:hAnsi="Calibri"/>
                <w:sz w:val="14"/>
                <w:szCs w:val="14"/>
                <w:lang w:val="kk-KZ"/>
              </w:rPr>
              <w:t>2015</w:t>
            </w:r>
          </w:p>
        </w:tc>
        <w:tc>
          <w:tcPr>
            <w:tcW w:w="1554" w:type="dxa"/>
            <w:tcBorders>
              <w:top w:val="single" w:sz="4" w:space="0" w:color="auto"/>
              <w:bottom w:val="single" w:sz="4" w:space="0" w:color="auto"/>
              <w:right w:val="single" w:sz="4" w:space="0" w:color="auto"/>
            </w:tcBorders>
            <w:vAlign w:val="center"/>
          </w:tcPr>
          <w:p w:rsidR="00950337" w:rsidRPr="002E493E" w:rsidRDefault="00950337" w:rsidP="001B6B6F">
            <w:pPr>
              <w:pStyle w:val="a6"/>
              <w:rPr>
                <w:rFonts w:ascii="Calibri" w:hAnsi="Calibri"/>
                <w:sz w:val="14"/>
                <w:szCs w:val="14"/>
                <w:lang w:val="kk-KZ"/>
              </w:rPr>
            </w:pPr>
            <w:r w:rsidRPr="002E493E">
              <w:rPr>
                <w:rFonts w:ascii="Calibri" w:hAnsi="Calibri"/>
                <w:sz w:val="14"/>
                <w:szCs w:val="14"/>
                <w:lang w:val="kk-KZ"/>
              </w:rPr>
              <w:t>2016</w:t>
            </w:r>
          </w:p>
        </w:tc>
        <w:tc>
          <w:tcPr>
            <w:tcW w:w="1554" w:type="dxa"/>
            <w:tcBorders>
              <w:top w:val="single" w:sz="4" w:space="0" w:color="auto"/>
              <w:bottom w:val="single" w:sz="4" w:space="0" w:color="auto"/>
              <w:right w:val="single" w:sz="4" w:space="0" w:color="auto"/>
            </w:tcBorders>
            <w:vAlign w:val="center"/>
          </w:tcPr>
          <w:p w:rsidR="00950337" w:rsidRPr="00E87CC1" w:rsidRDefault="00950337">
            <w:pPr>
              <w:pStyle w:val="a6"/>
              <w:rPr>
                <w:rFonts w:ascii="Calibri" w:hAnsi="Calibri"/>
                <w:sz w:val="14"/>
                <w:szCs w:val="14"/>
                <w:lang w:val="kk-KZ"/>
              </w:rPr>
            </w:pPr>
            <w:r w:rsidRPr="00E87CC1">
              <w:rPr>
                <w:rFonts w:ascii="Calibri" w:hAnsi="Calibri"/>
                <w:sz w:val="14"/>
                <w:szCs w:val="14"/>
                <w:lang w:val="kk-KZ"/>
              </w:rPr>
              <w:t>2017</w:t>
            </w:r>
          </w:p>
        </w:tc>
        <w:tc>
          <w:tcPr>
            <w:tcW w:w="1554" w:type="dxa"/>
            <w:tcBorders>
              <w:top w:val="single" w:sz="4" w:space="0" w:color="auto"/>
              <w:bottom w:val="single" w:sz="4" w:space="0" w:color="auto"/>
              <w:right w:val="single" w:sz="4" w:space="0" w:color="auto"/>
            </w:tcBorders>
            <w:vAlign w:val="center"/>
          </w:tcPr>
          <w:p w:rsidR="00950337" w:rsidRPr="00E87CC1" w:rsidRDefault="00950337" w:rsidP="001B6B6F">
            <w:pPr>
              <w:pStyle w:val="a6"/>
              <w:rPr>
                <w:rFonts w:ascii="Calibri" w:hAnsi="Calibri"/>
                <w:sz w:val="14"/>
                <w:szCs w:val="14"/>
                <w:lang w:val="kk-KZ"/>
              </w:rPr>
            </w:pPr>
            <w:r w:rsidRPr="00E87CC1">
              <w:rPr>
                <w:rFonts w:ascii="Calibri" w:hAnsi="Calibri"/>
                <w:sz w:val="14"/>
                <w:szCs w:val="14"/>
                <w:lang w:val="kk-KZ"/>
              </w:rPr>
              <w:t>2013</w:t>
            </w:r>
          </w:p>
        </w:tc>
        <w:tc>
          <w:tcPr>
            <w:tcW w:w="1554" w:type="dxa"/>
            <w:tcBorders>
              <w:top w:val="single" w:sz="4" w:space="0" w:color="auto"/>
              <w:bottom w:val="single" w:sz="4" w:space="0" w:color="auto"/>
              <w:right w:val="single" w:sz="4" w:space="0" w:color="auto"/>
            </w:tcBorders>
            <w:vAlign w:val="center"/>
          </w:tcPr>
          <w:p w:rsidR="00950337" w:rsidRPr="00E87CC1" w:rsidRDefault="00950337" w:rsidP="001B6B6F">
            <w:pPr>
              <w:pStyle w:val="a6"/>
              <w:rPr>
                <w:rFonts w:ascii="Calibri" w:hAnsi="Calibri"/>
                <w:sz w:val="14"/>
                <w:szCs w:val="14"/>
                <w:lang w:val="kk-KZ"/>
              </w:rPr>
            </w:pPr>
            <w:r w:rsidRPr="00E87CC1">
              <w:rPr>
                <w:rFonts w:ascii="Calibri" w:hAnsi="Calibri"/>
                <w:sz w:val="14"/>
                <w:szCs w:val="14"/>
                <w:lang w:val="kk-KZ"/>
              </w:rPr>
              <w:t>2014</w:t>
            </w:r>
          </w:p>
        </w:tc>
        <w:tc>
          <w:tcPr>
            <w:tcW w:w="1554" w:type="dxa"/>
            <w:tcBorders>
              <w:top w:val="single" w:sz="4" w:space="0" w:color="auto"/>
              <w:bottom w:val="single" w:sz="4" w:space="0" w:color="auto"/>
              <w:right w:val="single" w:sz="4" w:space="0" w:color="auto"/>
            </w:tcBorders>
            <w:vAlign w:val="center"/>
          </w:tcPr>
          <w:p w:rsidR="00950337" w:rsidRPr="00E87CC1" w:rsidRDefault="00950337" w:rsidP="001B6B6F">
            <w:pPr>
              <w:pStyle w:val="a6"/>
              <w:rPr>
                <w:rFonts w:ascii="Calibri" w:hAnsi="Calibri"/>
                <w:sz w:val="14"/>
                <w:szCs w:val="14"/>
                <w:lang w:val="kk-KZ"/>
              </w:rPr>
            </w:pPr>
            <w:r w:rsidRPr="00E87CC1">
              <w:rPr>
                <w:rFonts w:ascii="Calibri" w:hAnsi="Calibri"/>
                <w:sz w:val="14"/>
                <w:szCs w:val="14"/>
                <w:lang w:val="kk-KZ"/>
              </w:rPr>
              <w:t>2015</w:t>
            </w:r>
          </w:p>
        </w:tc>
        <w:tc>
          <w:tcPr>
            <w:tcW w:w="1554" w:type="dxa"/>
            <w:tcBorders>
              <w:top w:val="single" w:sz="4" w:space="0" w:color="auto"/>
              <w:left w:val="single" w:sz="4" w:space="0" w:color="auto"/>
              <w:bottom w:val="single" w:sz="4" w:space="0" w:color="auto"/>
              <w:right w:val="single" w:sz="4" w:space="0" w:color="auto"/>
            </w:tcBorders>
            <w:vAlign w:val="center"/>
          </w:tcPr>
          <w:p w:rsidR="00950337" w:rsidRPr="00E87CC1" w:rsidRDefault="00950337" w:rsidP="001B6B6F">
            <w:pPr>
              <w:pStyle w:val="a6"/>
              <w:rPr>
                <w:rFonts w:ascii="Calibri" w:hAnsi="Calibri"/>
                <w:sz w:val="14"/>
                <w:szCs w:val="14"/>
                <w:lang w:val="kk-KZ"/>
              </w:rPr>
            </w:pPr>
            <w:r w:rsidRPr="00E87CC1">
              <w:rPr>
                <w:rFonts w:ascii="Calibri" w:hAnsi="Calibri"/>
                <w:sz w:val="14"/>
                <w:szCs w:val="14"/>
                <w:lang w:val="kk-KZ"/>
              </w:rPr>
              <w:t>2016</w:t>
            </w:r>
          </w:p>
        </w:tc>
        <w:tc>
          <w:tcPr>
            <w:tcW w:w="1554" w:type="dxa"/>
            <w:tcBorders>
              <w:top w:val="single" w:sz="4" w:space="0" w:color="auto"/>
              <w:left w:val="single" w:sz="4" w:space="0" w:color="auto"/>
              <w:bottom w:val="single" w:sz="4" w:space="0" w:color="auto"/>
              <w:right w:val="single" w:sz="4" w:space="0" w:color="auto"/>
            </w:tcBorders>
            <w:vAlign w:val="center"/>
          </w:tcPr>
          <w:p w:rsidR="00950337" w:rsidRPr="00E87CC1" w:rsidRDefault="00950337">
            <w:pPr>
              <w:pStyle w:val="a6"/>
              <w:rPr>
                <w:rFonts w:ascii="Calibri" w:hAnsi="Calibri"/>
                <w:sz w:val="14"/>
                <w:szCs w:val="14"/>
                <w:lang w:val="kk-KZ"/>
              </w:rPr>
            </w:pPr>
            <w:r w:rsidRPr="00E87CC1">
              <w:rPr>
                <w:rFonts w:ascii="Calibri" w:hAnsi="Calibri"/>
                <w:sz w:val="14"/>
                <w:szCs w:val="14"/>
                <w:lang w:val="kk-KZ"/>
              </w:rPr>
              <w:t>2017</w:t>
            </w:r>
          </w:p>
        </w:tc>
        <w:tc>
          <w:tcPr>
            <w:tcW w:w="1554" w:type="dxa"/>
            <w:gridSpan w:val="2"/>
            <w:vMerge/>
            <w:tcBorders>
              <w:left w:val="single" w:sz="4" w:space="0" w:color="auto"/>
              <w:bottom w:val="single" w:sz="4" w:space="0" w:color="auto"/>
            </w:tcBorders>
          </w:tcPr>
          <w:p w:rsidR="00950337" w:rsidRPr="002E493E" w:rsidRDefault="00950337">
            <w:pPr>
              <w:pStyle w:val="a6"/>
              <w:ind w:left="102"/>
              <w:rPr>
                <w:rFonts w:ascii="Calibri" w:hAnsi="Calibri"/>
                <w:sz w:val="14"/>
                <w:szCs w:val="14"/>
                <w:lang w:val="kk-KZ"/>
              </w:rPr>
            </w:pPr>
          </w:p>
        </w:tc>
      </w:tr>
      <w:tr w:rsidR="00D4270C" w:rsidRPr="00625B7F" w:rsidTr="000608D6">
        <w:trPr>
          <w:gridBefore w:val="1"/>
          <w:wBefore w:w="107" w:type="dxa"/>
          <w:trHeight w:val="170"/>
        </w:trPr>
        <w:tc>
          <w:tcPr>
            <w:tcW w:w="1554" w:type="dxa"/>
            <w:tcBorders>
              <w:top w:val="single" w:sz="4" w:space="0" w:color="auto"/>
              <w:left w:val="nil"/>
              <w:bottom w:val="nil"/>
            </w:tcBorders>
            <w:vAlign w:val="bottom"/>
          </w:tcPr>
          <w:p w:rsidR="00D4270C" w:rsidRPr="002E493E" w:rsidRDefault="00D4270C" w:rsidP="00822CE9">
            <w:pPr>
              <w:pStyle w:val="ac"/>
              <w:jc w:val="left"/>
              <w:rPr>
                <w:rFonts w:ascii="Calibri" w:hAnsi="Calibri"/>
                <w:sz w:val="14"/>
                <w:szCs w:val="14"/>
                <w:lang w:val="kk-KZ"/>
              </w:rPr>
            </w:pPr>
            <w:r w:rsidRPr="002E493E">
              <w:rPr>
                <w:rFonts w:ascii="Calibri" w:hAnsi="Calibri"/>
                <w:sz w:val="14"/>
                <w:szCs w:val="14"/>
                <w:lang w:val="kk-KZ"/>
              </w:rPr>
              <w:t xml:space="preserve">Теміржол көлігімен жөнелтілген жүк </w:t>
            </w:r>
          </w:p>
        </w:tc>
        <w:tc>
          <w:tcPr>
            <w:tcW w:w="1554" w:type="dxa"/>
            <w:tcBorders>
              <w:top w:val="single" w:sz="4" w:space="0" w:color="auto"/>
            </w:tcBorders>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253,1</w:t>
            </w:r>
          </w:p>
        </w:tc>
        <w:tc>
          <w:tcPr>
            <w:tcW w:w="1554" w:type="dxa"/>
            <w:tcBorders>
              <w:top w:val="single" w:sz="4" w:space="0" w:color="auto"/>
            </w:tcBorders>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245,0</w:t>
            </w:r>
          </w:p>
        </w:tc>
        <w:tc>
          <w:tcPr>
            <w:tcW w:w="1554" w:type="dxa"/>
            <w:tcBorders>
              <w:top w:val="single" w:sz="4" w:space="0" w:color="auto"/>
            </w:tcBorders>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218,8</w:t>
            </w:r>
          </w:p>
        </w:tc>
        <w:tc>
          <w:tcPr>
            <w:tcW w:w="1554" w:type="dxa"/>
            <w:tcBorders>
              <w:top w:val="single" w:sz="4" w:space="0" w:color="auto"/>
            </w:tcBorders>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214,7</w:t>
            </w:r>
          </w:p>
        </w:tc>
        <w:tc>
          <w:tcPr>
            <w:tcW w:w="1554" w:type="dxa"/>
            <w:tcBorders>
              <w:top w:val="single" w:sz="4" w:space="0" w:color="auto"/>
            </w:tcBorders>
            <w:vAlign w:val="bottom"/>
          </w:tcPr>
          <w:p w:rsidR="00D4270C" w:rsidRPr="00D4270C" w:rsidRDefault="00D4270C" w:rsidP="00822CE9">
            <w:pPr>
              <w:pStyle w:val="ac"/>
              <w:rPr>
                <w:rFonts w:ascii="Calibri" w:hAnsi="Calibri"/>
                <w:sz w:val="14"/>
                <w:szCs w:val="14"/>
                <w:lang w:val="kk-KZ"/>
              </w:rPr>
            </w:pPr>
            <w:r w:rsidRPr="00D4270C">
              <w:rPr>
                <w:rFonts w:ascii="Calibri" w:hAnsi="Calibri"/>
                <w:sz w:val="14"/>
                <w:szCs w:val="14"/>
                <w:lang w:val="kk-KZ"/>
              </w:rPr>
              <w:t>241,4</w:t>
            </w:r>
          </w:p>
        </w:tc>
        <w:tc>
          <w:tcPr>
            <w:tcW w:w="1554" w:type="dxa"/>
            <w:tcBorders>
              <w:top w:val="single" w:sz="4" w:space="0" w:color="auto"/>
            </w:tcBorders>
            <w:vAlign w:val="bottom"/>
          </w:tcPr>
          <w:p w:rsidR="00D4270C" w:rsidRPr="00174B1C" w:rsidRDefault="00D4270C" w:rsidP="00822CE9">
            <w:pPr>
              <w:pStyle w:val="ac"/>
              <w:rPr>
                <w:rFonts w:ascii="Calibri" w:hAnsi="Calibri"/>
                <w:sz w:val="14"/>
                <w:szCs w:val="14"/>
                <w:lang w:val="kk-KZ"/>
              </w:rPr>
            </w:pPr>
            <w:r>
              <w:rPr>
                <w:rFonts w:ascii="Calibri" w:hAnsi="Calibri"/>
                <w:sz w:val="14"/>
                <w:szCs w:val="14"/>
                <w:lang w:val="kk-KZ"/>
              </w:rPr>
              <w:t xml:space="preserve">  </w:t>
            </w:r>
            <w:r w:rsidRPr="00174B1C">
              <w:rPr>
                <w:rFonts w:ascii="Calibri" w:hAnsi="Calibri"/>
                <w:sz w:val="14"/>
                <w:szCs w:val="14"/>
                <w:lang w:val="kk-KZ"/>
              </w:rPr>
              <w:t>100</w:t>
            </w:r>
            <w:r>
              <w:rPr>
                <w:rFonts w:ascii="Calibri" w:hAnsi="Calibri"/>
                <w:sz w:val="14"/>
                <w:szCs w:val="14"/>
                <w:lang w:val="kk-KZ"/>
              </w:rPr>
              <w:t>,0</w:t>
            </w:r>
          </w:p>
        </w:tc>
        <w:tc>
          <w:tcPr>
            <w:tcW w:w="1554" w:type="dxa"/>
            <w:tcBorders>
              <w:top w:val="single" w:sz="4" w:space="0" w:color="auto"/>
            </w:tcBorders>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100</w:t>
            </w:r>
            <w:r>
              <w:rPr>
                <w:rFonts w:ascii="Calibri" w:hAnsi="Calibri"/>
                <w:sz w:val="14"/>
                <w:szCs w:val="14"/>
                <w:lang w:val="kk-KZ"/>
              </w:rPr>
              <w:t>,0</w:t>
            </w:r>
          </w:p>
        </w:tc>
        <w:tc>
          <w:tcPr>
            <w:tcW w:w="1554" w:type="dxa"/>
            <w:tcBorders>
              <w:top w:val="single" w:sz="4" w:space="0" w:color="auto"/>
            </w:tcBorders>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100</w:t>
            </w:r>
            <w:r>
              <w:rPr>
                <w:rFonts w:ascii="Calibri" w:hAnsi="Calibri"/>
                <w:sz w:val="14"/>
                <w:szCs w:val="14"/>
                <w:lang w:val="kk-KZ"/>
              </w:rPr>
              <w:t>,0</w:t>
            </w:r>
          </w:p>
        </w:tc>
        <w:tc>
          <w:tcPr>
            <w:tcW w:w="1554" w:type="dxa"/>
            <w:tcBorders>
              <w:top w:val="single" w:sz="4" w:space="0" w:color="auto"/>
            </w:tcBorders>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100</w:t>
            </w:r>
            <w:r>
              <w:rPr>
                <w:rFonts w:ascii="Calibri" w:hAnsi="Calibri"/>
                <w:sz w:val="14"/>
                <w:szCs w:val="14"/>
                <w:lang w:val="kk-KZ"/>
              </w:rPr>
              <w:t>,0</w:t>
            </w:r>
          </w:p>
        </w:tc>
        <w:tc>
          <w:tcPr>
            <w:tcW w:w="1554" w:type="dxa"/>
            <w:tcBorders>
              <w:top w:val="single" w:sz="4" w:space="0" w:color="auto"/>
            </w:tcBorders>
            <w:vAlign w:val="bottom"/>
          </w:tcPr>
          <w:p w:rsidR="00D4270C" w:rsidRPr="00D4270C" w:rsidRDefault="00D4270C" w:rsidP="00822CE9">
            <w:pPr>
              <w:pStyle w:val="ac"/>
              <w:rPr>
                <w:rFonts w:ascii="Calibri" w:hAnsi="Calibri"/>
                <w:sz w:val="14"/>
                <w:szCs w:val="14"/>
                <w:lang w:val="kk-KZ"/>
              </w:rPr>
            </w:pPr>
            <w:r w:rsidRPr="00D4270C">
              <w:rPr>
                <w:rFonts w:ascii="Calibri" w:hAnsi="Calibri"/>
                <w:sz w:val="14"/>
                <w:szCs w:val="14"/>
                <w:lang w:val="kk-KZ"/>
              </w:rPr>
              <w:t>100</w:t>
            </w:r>
            <w:r>
              <w:rPr>
                <w:rFonts w:ascii="Calibri" w:hAnsi="Calibri"/>
                <w:sz w:val="14"/>
                <w:szCs w:val="14"/>
                <w:lang w:val="kk-KZ"/>
              </w:rPr>
              <w:t>,0</w:t>
            </w:r>
          </w:p>
        </w:tc>
        <w:tc>
          <w:tcPr>
            <w:tcW w:w="1554" w:type="dxa"/>
            <w:gridSpan w:val="2"/>
            <w:tcBorders>
              <w:top w:val="single" w:sz="4" w:space="0" w:color="auto"/>
              <w:left w:val="nil"/>
              <w:bottom w:val="nil"/>
              <w:right w:val="nil"/>
            </w:tcBorders>
            <w:vAlign w:val="bottom"/>
          </w:tcPr>
          <w:p w:rsidR="00D4270C" w:rsidRPr="00EF6F08" w:rsidRDefault="00D4270C" w:rsidP="00822CE9">
            <w:pPr>
              <w:pStyle w:val="a7"/>
              <w:ind w:left="113"/>
              <w:rPr>
                <w:rFonts w:ascii="Calibri" w:hAnsi="Calibri"/>
                <w:sz w:val="14"/>
                <w:szCs w:val="14"/>
                <w:lang w:val="kk-KZ"/>
              </w:rPr>
            </w:pPr>
            <w:r w:rsidRPr="00EF6F08">
              <w:rPr>
                <w:rFonts w:ascii="Calibri" w:hAnsi="Calibri"/>
                <w:sz w:val="14"/>
                <w:szCs w:val="14"/>
                <w:lang w:val="kk-KZ"/>
              </w:rPr>
              <w:t>Отправлено грузов железнодорожным транспортом</w:t>
            </w:r>
          </w:p>
        </w:tc>
      </w:tr>
      <w:tr w:rsidR="000608D6" w:rsidRPr="00625B7F" w:rsidTr="000608D6">
        <w:trPr>
          <w:gridAfter w:val="1"/>
          <w:wAfter w:w="106" w:type="dxa"/>
          <w:trHeight w:val="170"/>
        </w:trPr>
        <w:tc>
          <w:tcPr>
            <w:tcW w:w="1554" w:type="dxa"/>
            <w:gridSpan w:val="2"/>
            <w:tcBorders>
              <w:top w:val="nil"/>
              <w:left w:val="nil"/>
              <w:bottom w:val="nil"/>
            </w:tcBorders>
            <w:vAlign w:val="bottom"/>
          </w:tcPr>
          <w:p w:rsidR="00D4270C" w:rsidRPr="002E493E" w:rsidRDefault="00D4270C" w:rsidP="00822CE9">
            <w:pPr>
              <w:pStyle w:val="a7"/>
              <w:ind w:left="227"/>
              <w:rPr>
                <w:rFonts w:ascii="Calibri" w:hAnsi="Calibri"/>
                <w:sz w:val="14"/>
                <w:szCs w:val="14"/>
                <w:lang w:val="kk-KZ"/>
              </w:rPr>
            </w:pPr>
            <w:r w:rsidRPr="002E493E">
              <w:rPr>
                <w:rFonts w:ascii="Calibri" w:hAnsi="Calibri"/>
                <w:sz w:val="14"/>
                <w:szCs w:val="14"/>
                <w:lang w:val="kk-KZ"/>
              </w:rPr>
              <w:t>оның  ішінде:</w:t>
            </w:r>
          </w:p>
        </w:tc>
        <w:tc>
          <w:tcPr>
            <w:tcW w:w="1554" w:type="dxa"/>
            <w:vAlign w:val="bottom"/>
          </w:tcPr>
          <w:p w:rsidR="00D4270C" w:rsidRPr="002E493E" w:rsidRDefault="00D4270C" w:rsidP="00822CE9">
            <w:pPr>
              <w:pStyle w:val="ac"/>
              <w:rPr>
                <w:rFonts w:ascii="Calibri" w:hAnsi="Calibri"/>
                <w:sz w:val="14"/>
                <w:szCs w:val="14"/>
                <w:lang w:val="kk-KZ"/>
              </w:rPr>
            </w:pPr>
          </w:p>
        </w:tc>
        <w:tc>
          <w:tcPr>
            <w:tcW w:w="1554" w:type="dxa"/>
            <w:vAlign w:val="bottom"/>
          </w:tcPr>
          <w:p w:rsidR="00D4270C" w:rsidRPr="002E493E" w:rsidRDefault="00D4270C" w:rsidP="00822CE9">
            <w:pPr>
              <w:pStyle w:val="ac"/>
              <w:rPr>
                <w:rFonts w:ascii="Calibri" w:hAnsi="Calibri"/>
                <w:sz w:val="14"/>
                <w:szCs w:val="14"/>
                <w:lang w:val="kk-KZ"/>
              </w:rPr>
            </w:pPr>
          </w:p>
        </w:tc>
        <w:tc>
          <w:tcPr>
            <w:tcW w:w="1554" w:type="dxa"/>
            <w:vAlign w:val="bottom"/>
          </w:tcPr>
          <w:p w:rsidR="00D4270C" w:rsidRPr="002E493E" w:rsidRDefault="00D4270C" w:rsidP="00822CE9">
            <w:pPr>
              <w:pStyle w:val="ac"/>
              <w:rPr>
                <w:rFonts w:ascii="Calibri" w:hAnsi="Calibri"/>
                <w:sz w:val="14"/>
                <w:szCs w:val="14"/>
                <w:lang w:val="kk-KZ"/>
              </w:rPr>
            </w:pPr>
          </w:p>
        </w:tc>
        <w:tc>
          <w:tcPr>
            <w:tcW w:w="1554" w:type="dxa"/>
            <w:vAlign w:val="bottom"/>
          </w:tcPr>
          <w:p w:rsidR="00D4270C" w:rsidRPr="002E493E" w:rsidRDefault="00D4270C" w:rsidP="00822CE9">
            <w:pPr>
              <w:pStyle w:val="ac"/>
              <w:rPr>
                <w:rFonts w:ascii="Calibri" w:hAnsi="Calibri"/>
                <w:sz w:val="14"/>
                <w:szCs w:val="14"/>
                <w:lang w:val="kk-KZ"/>
              </w:rPr>
            </w:pPr>
          </w:p>
        </w:tc>
        <w:tc>
          <w:tcPr>
            <w:tcW w:w="1554" w:type="dxa"/>
            <w:vAlign w:val="bottom"/>
          </w:tcPr>
          <w:p w:rsidR="00D4270C" w:rsidRPr="00174B1C" w:rsidRDefault="00D4270C" w:rsidP="00822CE9">
            <w:pPr>
              <w:pStyle w:val="ac"/>
              <w:rPr>
                <w:rFonts w:ascii="Calibri" w:hAnsi="Calibri"/>
                <w:sz w:val="14"/>
                <w:szCs w:val="14"/>
                <w:lang w:val="kk-KZ"/>
              </w:rPr>
            </w:pPr>
          </w:p>
        </w:tc>
        <w:tc>
          <w:tcPr>
            <w:tcW w:w="1554" w:type="dxa"/>
            <w:vAlign w:val="bottom"/>
          </w:tcPr>
          <w:p w:rsidR="00D4270C" w:rsidRPr="00174B1C" w:rsidRDefault="00D4270C" w:rsidP="00822CE9">
            <w:pPr>
              <w:pStyle w:val="ac"/>
              <w:rPr>
                <w:rFonts w:ascii="Calibri" w:hAnsi="Calibri"/>
                <w:sz w:val="14"/>
                <w:szCs w:val="14"/>
                <w:lang w:val="kk-KZ"/>
              </w:rPr>
            </w:pPr>
          </w:p>
        </w:tc>
        <w:tc>
          <w:tcPr>
            <w:tcW w:w="1554" w:type="dxa"/>
            <w:vAlign w:val="bottom"/>
          </w:tcPr>
          <w:p w:rsidR="00D4270C" w:rsidRPr="00174B1C" w:rsidRDefault="00D4270C" w:rsidP="00822CE9">
            <w:pPr>
              <w:pStyle w:val="ac"/>
              <w:rPr>
                <w:rFonts w:ascii="Calibri" w:hAnsi="Calibri"/>
                <w:sz w:val="14"/>
                <w:szCs w:val="14"/>
                <w:lang w:val="kk-KZ"/>
              </w:rPr>
            </w:pPr>
          </w:p>
        </w:tc>
        <w:tc>
          <w:tcPr>
            <w:tcW w:w="1554" w:type="dxa"/>
            <w:vAlign w:val="bottom"/>
          </w:tcPr>
          <w:p w:rsidR="00D4270C" w:rsidRPr="00174B1C" w:rsidRDefault="00D4270C" w:rsidP="00822CE9">
            <w:pPr>
              <w:pStyle w:val="ac"/>
              <w:rPr>
                <w:rFonts w:ascii="Calibri" w:hAnsi="Calibri"/>
                <w:sz w:val="14"/>
                <w:szCs w:val="14"/>
                <w:lang w:val="kk-KZ"/>
              </w:rPr>
            </w:pPr>
          </w:p>
        </w:tc>
        <w:tc>
          <w:tcPr>
            <w:tcW w:w="1554" w:type="dxa"/>
            <w:vAlign w:val="bottom"/>
          </w:tcPr>
          <w:p w:rsidR="00D4270C" w:rsidRPr="00174B1C" w:rsidRDefault="00D4270C" w:rsidP="00822CE9">
            <w:pPr>
              <w:pStyle w:val="ac"/>
              <w:rPr>
                <w:rFonts w:ascii="Calibri" w:hAnsi="Calibri"/>
                <w:sz w:val="14"/>
                <w:szCs w:val="14"/>
                <w:lang w:val="kk-KZ"/>
              </w:rPr>
            </w:pPr>
          </w:p>
        </w:tc>
        <w:tc>
          <w:tcPr>
            <w:tcW w:w="1554" w:type="dxa"/>
            <w:vAlign w:val="bottom"/>
          </w:tcPr>
          <w:p w:rsidR="00D4270C" w:rsidRPr="00174B1C" w:rsidRDefault="00D4270C" w:rsidP="00822CE9">
            <w:pPr>
              <w:pStyle w:val="ac"/>
              <w:rPr>
                <w:rFonts w:ascii="Calibri" w:hAnsi="Calibri"/>
                <w:sz w:val="14"/>
                <w:szCs w:val="14"/>
                <w:lang w:val="kk-KZ"/>
              </w:rPr>
            </w:pPr>
          </w:p>
        </w:tc>
        <w:tc>
          <w:tcPr>
            <w:tcW w:w="1554" w:type="dxa"/>
            <w:tcBorders>
              <w:top w:val="nil"/>
              <w:left w:val="nil"/>
              <w:bottom w:val="nil"/>
              <w:right w:val="nil"/>
            </w:tcBorders>
            <w:vAlign w:val="bottom"/>
          </w:tcPr>
          <w:p w:rsidR="00D4270C" w:rsidRPr="00EF6F08" w:rsidRDefault="00D4270C" w:rsidP="00822CE9">
            <w:pPr>
              <w:pStyle w:val="a7"/>
              <w:ind w:left="227"/>
              <w:rPr>
                <w:rFonts w:ascii="Calibri" w:hAnsi="Calibri"/>
                <w:sz w:val="14"/>
                <w:szCs w:val="14"/>
                <w:lang w:val="kk-KZ"/>
              </w:rPr>
            </w:pPr>
            <w:r w:rsidRPr="00EF6F08">
              <w:rPr>
                <w:rFonts w:ascii="Calibri" w:hAnsi="Calibri"/>
                <w:sz w:val="14"/>
                <w:szCs w:val="14"/>
                <w:lang w:val="kk-KZ"/>
              </w:rPr>
              <w:t>в том числе:</w:t>
            </w:r>
          </w:p>
        </w:tc>
      </w:tr>
      <w:tr w:rsidR="000608D6" w:rsidRPr="00625B7F" w:rsidTr="000608D6">
        <w:trPr>
          <w:gridAfter w:val="1"/>
          <w:wAfter w:w="106" w:type="dxa"/>
          <w:trHeight w:val="170"/>
        </w:trPr>
        <w:tc>
          <w:tcPr>
            <w:tcW w:w="1554" w:type="dxa"/>
            <w:gridSpan w:val="2"/>
            <w:tcBorders>
              <w:top w:val="nil"/>
              <w:left w:val="nil"/>
              <w:bottom w:val="nil"/>
            </w:tcBorders>
            <w:vAlign w:val="bottom"/>
          </w:tcPr>
          <w:p w:rsidR="00D4270C" w:rsidRPr="002E493E" w:rsidRDefault="00D4270C" w:rsidP="00822CE9">
            <w:pPr>
              <w:pStyle w:val="a7"/>
              <w:ind w:left="227"/>
              <w:rPr>
                <w:rFonts w:ascii="Calibri" w:hAnsi="Calibri"/>
                <w:sz w:val="14"/>
                <w:szCs w:val="14"/>
                <w:lang w:val="kk-KZ"/>
              </w:rPr>
            </w:pPr>
            <w:r w:rsidRPr="002E493E">
              <w:rPr>
                <w:rFonts w:ascii="Calibri" w:hAnsi="Calibri"/>
                <w:sz w:val="14"/>
                <w:szCs w:val="14"/>
                <w:lang w:val="kk-KZ"/>
              </w:rPr>
              <w:t>тас көмір</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105,1</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101,2</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95,8</w:t>
            </w:r>
          </w:p>
        </w:tc>
        <w:tc>
          <w:tcPr>
            <w:tcW w:w="1554" w:type="dxa"/>
            <w:vAlign w:val="bottom"/>
          </w:tcPr>
          <w:p w:rsidR="00D4270C" w:rsidRPr="00D4270C" w:rsidRDefault="00D4270C" w:rsidP="00822CE9">
            <w:pPr>
              <w:pStyle w:val="ac"/>
              <w:rPr>
                <w:rFonts w:ascii="Calibri" w:hAnsi="Calibri"/>
                <w:sz w:val="14"/>
                <w:szCs w:val="14"/>
                <w:lang w:val="kk-KZ"/>
              </w:rPr>
            </w:pPr>
            <w:r w:rsidRPr="002E493E">
              <w:rPr>
                <w:rFonts w:ascii="Calibri" w:hAnsi="Calibri"/>
                <w:sz w:val="14"/>
                <w:szCs w:val="14"/>
                <w:lang w:val="kk-KZ"/>
              </w:rPr>
              <w:t>90,</w:t>
            </w:r>
            <w:r w:rsidRPr="00D4270C">
              <w:rPr>
                <w:rFonts w:ascii="Calibri" w:hAnsi="Calibri"/>
                <w:sz w:val="14"/>
                <w:szCs w:val="14"/>
                <w:lang w:val="kk-KZ"/>
              </w:rPr>
              <w:t>6</w:t>
            </w:r>
          </w:p>
        </w:tc>
        <w:tc>
          <w:tcPr>
            <w:tcW w:w="1554" w:type="dxa"/>
            <w:vAlign w:val="bottom"/>
          </w:tcPr>
          <w:p w:rsidR="00D4270C" w:rsidRPr="00D4270C" w:rsidRDefault="00D4270C" w:rsidP="00822CE9">
            <w:pPr>
              <w:pStyle w:val="ac"/>
              <w:rPr>
                <w:rFonts w:ascii="Calibri" w:hAnsi="Calibri"/>
                <w:sz w:val="14"/>
                <w:szCs w:val="14"/>
                <w:lang w:val="kk-KZ"/>
              </w:rPr>
            </w:pPr>
            <w:r w:rsidRPr="00D4270C">
              <w:rPr>
                <w:rFonts w:ascii="Calibri" w:hAnsi="Calibri"/>
                <w:sz w:val="14"/>
                <w:szCs w:val="14"/>
                <w:lang w:val="kk-KZ"/>
              </w:rPr>
              <w:t>102,5</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41,5</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41,3</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43,8</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42,2</w:t>
            </w:r>
          </w:p>
        </w:tc>
        <w:tc>
          <w:tcPr>
            <w:tcW w:w="1554" w:type="dxa"/>
            <w:vAlign w:val="bottom"/>
          </w:tcPr>
          <w:p w:rsidR="00D4270C" w:rsidRPr="00D4270C" w:rsidRDefault="00D4270C" w:rsidP="00822CE9">
            <w:pPr>
              <w:pStyle w:val="ac"/>
              <w:rPr>
                <w:rFonts w:ascii="Calibri" w:hAnsi="Calibri"/>
                <w:sz w:val="14"/>
                <w:szCs w:val="14"/>
                <w:lang w:val="kk-KZ"/>
              </w:rPr>
            </w:pPr>
            <w:r w:rsidRPr="00174B1C">
              <w:rPr>
                <w:rFonts w:ascii="Calibri" w:hAnsi="Calibri"/>
                <w:sz w:val="14"/>
                <w:szCs w:val="14"/>
                <w:lang w:val="kk-KZ"/>
              </w:rPr>
              <w:t>42,</w:t>
            </w:r>
            <w:r w:rsidRPr="00D4270C">
              <w:rPr>
                <w:rFonts w:ascii="Calibri" w:hAnsi="Calibri"/>
                <w:sz w:val="14"/>
                <w:szCs w:val="14"/>
                <w:lang w:val="kk-KZ"/>
              </w:rPr>
              <w:t>5</w:t>
            </w:r>
          </w:p>
        </w:tc>
        <w:tc>
          <w:tcPr>
            <w:tcW w:w="1554" w:type="dxa"/>
            <w:tcBorders>
              <w:top w:val="nil"/>
              <w:left w:val="nil"/>
              <w:bottom w:val="nil"/>
              <w:right w:val="nil"/>
            </w:tcBorders>
            <w:vAlign w:val="bottom"/>
          </w:tcPr>
          <w:p w:rsidR="00D4270C" w:rsidRPr="00EF6F08" w:rsidRDefault="00D4270C" w:rsidP="00822CE9">
            <w:pPr>
              <w:pStyle w:val="a7"/>
              <w:ind w:left="227"/>
              <w:rPr>
                <w:rFonts w:ascii="Calibri" w:hAnsi="Calibri"/>
                <w:sz w:val="14"/>
                <w:szCs w:val="14"/>
                <w:lang w:val="kk-KZ"/>
              </w:rPr>
            </w:pPr>
            <w:r w:rsidRPr="00EF6F08">
              <w:rPr>
                <w:rFonts w:ascii="Calibri" w:hAnsi="Calibri"/>
                <w:sz w:val="14"/>
                <w:szCs w:val="14"/>
                <w:lang w:val="kk-KZ"/>
              </w:rPr>
              <w:t>каменный уголь</w:t>
            </w:r>
          </w:p>
        </w:tc>
      </w:tr>
      <w:tr w:rsidR="000608D6" w:rsidRPr="00625B7F" w:rsidTr="000608D6">
        <w:trPr>
          <w:gridAfter w:val="1"/>
          <w:wAfter w:w="106" w:type="dxa"/>
          <w:trHeight w:val="170"/>
        </w:trPr>
        <w:tc>
          <w:tcPr>
            <w:tcW w:w="1554" w:type="dxa"/>
            <w:gridSpan w:val="2"/>
            <w:tcBorders>
              <w:top w:val="nil"/>
              <w:left w:val="nil"/>
              <w:bottom w:val="nil"/>
            </w:tcBorders>
            <w:vAlign w:val="bottom"/>
          </w:tcPr>
          <w:p w:rsidR="00D4270C" w:rsidRPr="002E493E" w:rsidRDefault="00D4270C" w:rsidP="00822CE9">
            <w:pPr>
              <w:pStyle w:val="a7"/>
              <w:ind w:left="227"/>
              <w:rPr>
                <w:rFonts w:ascii="Calibri" w:hAnsi="Calibri"/>
                <w:sz w:val="14"/>
                <w:szCs w:val="14"/>
                <w:lang w:val="kk-KZ"/>
              </w:rPr>
            </w:pPr>
            <w:r w:rsidRPr="002E493E">
              <w:rPr>
                <w:rFonts w:ascii="Calibri" w:hAnsi="Calibri"/>
                <w:sz w:val="14"/>
                <w:szCs w:val="14"/>
                <w:lang w:val="kk-KZ"/>
              </w:rPr>
              <w:t>кокс</w:t>
            </w:r>
          </w:p>
        </w:tc>
        <w:tc>
          <w:tcPr>
            <w:tcW w:w="1554" w:type="dxa"/>
            <w:vAlign w:val="bottom"/>
          </w:tcPr>
          <w:p w:rsidR="00D4270C" w:rsidRPr="002E493E" w:rsidRDefault="00D4270C" w:rsidP="00822CE9">
            <w:pPr>
              <w:pStyle w:val="ac"/>
              <w:rPr>
                <w:rFonts w:ascii="Calibri" w:hAnsi="Calibri"/>
                <w:sz w:val="14"/>
                <w:szCs w:val="14"/>
                <w:lang w:val="kk-KZ"/>
              </w:rPr>
            </w:pPr>
            <w:r>
              <w:rPr>
                <w:rFonts w:ascii="Calibri" w:hAnsi="Calibri"/>
                <w:sz w:val="14"/>
                <w:szCs w:val="14"/>
                <w:lang w:val="kk-KZ"/>
              </w:rPr>
              <w:t xml:space="preserve"> 0,</w:t>
            </w:r>
            <w:r w:rsidRPr="002E493E">
              <w:rPr>
                <w:rFonts w:ascii="Calibri" w:hAnsi="Calibri"/>
                <w:sz w:val="14"/>
                <w:szCs w:val="14"/>
                <w:lang w:val="kk-KZ"/>
              </w:rPr>
              <w:t>4</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0,4</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0,4</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0,4</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0,6</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0,2</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0,2</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0,2</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0,2</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0,2</w:t>
            </w:r>
          </w:p>
        </w:tc>
        <w:tc>
          <w:tcPr>
            <w:tcW w:w="1554" w:type="dxa"/>
            <w:tcBorders>
              <w:top w:val="nil"/>
              <w:left w:val="nil"/>
              <w:bottom w:val="nil"/>
              <w:right w:val="nil"/>
            </w:tcBorders>
            <w:vAlign w:val="bottom"/>
          </w:tcPr>
          <w:p w:rsidR="00D4270C" w:rsidRPr="00EF6F08" w:rsidRDefault="00D4270C" w:rsidP="00822CE9">
            <w:pPr>
              <w:pStyle w:val="a7"/>
              <w:ind w:left="227"/>
              <w:rPr>
                <w:rFonts w:ascii="Calibri" w:hAnsi="Calibri"/>
                <w:sz w:val="14"/>
                <w:szCs w:val="14"/>
                <w:lang w:val="kk-KZ"/>
              </w:rPr>
            </w:pPr>
            <w:r w:rsidRPr="00EF6F08">
              <w:rPr>
                <w:rFonts w:ascii="Calibri" w:hAnsi="Calibri"/>
                <w:sz w:val="14"/>
                <w:szCs w:val="14"/>
                <w:lang w:val="kk-KZ"/>
              </w:rPr>
              <w:t>кокс</w:t>
            </w:r>
          </w:p>
        </w:tc>
      </w:tr>
      <w:tr w:rsidR="00D4270C" w:rsidRPr="00625B7F" w:rsidTr="000608D6">
        <w:trPr>
          <w:gridAfter w:val="1"/>
          <w:wAfter w:w="144" w:type="dxa"/>
          <w:trHeight w:val="170"/>
        </w:trPr>
        <w:tc>
          <w:tcPr>
            <w:tcW w:w="1554" w:type="dxa"/>
            <w:gridSpan w:val="2"/>
            <w:tcBorders>
              <w:top w:val="nil"/>
              <w:left w:val="nil"/>
              <w:bottom w:val="nil"/>
            </w:tcBorders>
            <w:vAlign w:val="bottom"/>
          </w:tcPr>
          <w:p w:rsidR="00D4270C" w:rsidRPr="002E493E" w:rsidRDefault="00D4270C" w:rsidP="00822CE9">
            <w:pPr>
              <w:pStyle w:val="a7"/>
              <w:ind w:left="227"/>
              <w:rPr>
                <w:rFonts w:ascii="Calibri" w:hAnsi="Calibri"/>
                <w:sz w:val="14"/>
                <w:szCs w:val="14"/>
                <w:lang w:val="kk-KZ"/>
              </w:rPr>
            </w:pPr>
            <w:r w:rsidRPr="002E493E">
              <w:rPr>
                <w:rFonts w:ascii="Calibri" w:hAnsi="Calibri"/>
                <w:sz w:val="14"/>
                <w:szCs w:val="14"/>
                <w:lang w:val="kk-KZ"/>
              </w:rPr>
              <w:t>мұнай және мұнай өнімдері</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26,8</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20,3</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15,6</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13,9</w:t>
            </w:r>
          </w:p>
        </w:tc>
        <w:tc>
          <w:tcPr>
            <w:tcW w:w="1554" w:type="dxa"/>
            <w:vAlign w:val="bottom"/>
          </w:tcPr>
          <w:p w:rsidR="00D4270C" w:rsidRPr="00D4270C" w:rsidRDefault="00D4270C" w:rsidP="00822CE9">
            <w:pPr>
              <w:pStyle w:val="ac"/>
              <w:rPr>
                <w:rFonts w:ascii="Calibri" w:hAnsi="Calibri"/>
                <w:sz w:val="14"/>
                <w:szCs w:val="14"/>
                <w:lang w:val="kk-KZ"/>
              </w:rPr>
            </w:pPr>
            <w:r w:rsidRPr="00D4270C">
              <w:rPr>
                <w:rFonts w:ascii="Calibri" w:hAnsi="Calibri"/>
                <w:sz w:val="14"/>
                <w:szCs w:val="14"/>
                <w:lang w:val="kk-KZ"/>
              </w:rPr>
              <w:t>14,0</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10,6</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8,3</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7,1</w:t>
            </w:r>
          </w:p>
        </w:tc>
        <w:tc>
          <w:tcPr>
            <w:tcW w:w="1554" w:type="dxa"/>
            <w:vAlign w:val="bottom"/>
          </w:tcPr>
          <w:p w:rsidR="00D4270C" w:rsidRPr="00D4270C" w:rsidRDefault="00D4270C" w:rsidP="00822CE9">
            <w:pPr>
              <w:pStyle w:val="ac"/>
              <w:rPr>
                <w:rFonts w:ascii="Calibri" w:hAnsi="Calibri"/>
                <w:sz w:val="14"/>
                <w:szCs w:val="14"/>
                <w:lang w:val="kk-KZ"/>
              </w:rPr>
            </w:pPr>
            <w:r w:rsidRPr="00174B1C">
              <w:rPr>
                <w:rFonts w:ascii="Calibri" w:hAnsi="Calibri"/>
                <w:sz w:val="14"/>
                <w:szCs w:val="14"/>
                <w:lang w:val="kk-KZ"/>
              </w:rPr>
              <w:t>6,</w:t>
            </w:r>
            <w:r w:rsidRPr="00D4270C">
              <w:rPr>
                <w:rFonts w:ascii="Calibri" w:hAnsi="Calibri"/>
                <w:sz w:val="14"/>
                <w:szCs w:val="14"/>
                <w:lang w:val="kk-KZ"/>
              </w:rPr>
              <w:t>5</w:t>
            </w:r>
          </w:p>
        </w:tc>
        <w:tc>
          <w:tcPr>
            <w:tcW w:w="1554" w:type="dxa"/>
            <w:vAlign w:val="bottom"/>
          </w:tcPr>
          <w:p w:rsidR="00D4270C" w:rsidRPr="00D4270C" w:rsidRDefault="00D4270C" w:rsidP="00822CE9">
            <w:pPr>
              <w:pStyle w:val="ac"/>
              <w:rPr>
                <w:rFonts w:ascii="Calibri" w:hAnsi="Calibri"/>
                <w:sz w:val="14"/>
                <w:szCs w:val="14"/>
                <w:lang w:val="kk-KZ"/>
              </w:rPr>
            </w:pPr>
            <w:r w:rsidRPr="00D4270C">
              <w:rPr>
                <w:rFonts w:ascii="Calibri" w:hAnsi="Calibri"/>
                <w:sz w:val="14"/>
                <w:szCs w:val="14"/>
                <w:lang w:val="kk-KZ"/>
              </w:rPr>
              <w:t>5,8</w:t>
            </w:r>
          </w:p>
        </w:tc>
        <w:tc>
          <w:tcPr>
            <w:tcW w:w="1554" w:type="dxa"/>
            <w:tcBorders>
              <w:top w:val="nil"/>
              <w:left w:val="nil"/>
              <w:bottom w:val="nil"/>
              <w:right w:val="nil"/>
            </w:tcBorders>
            <w:vAlign w:val="bottom"/>
          </w:tcPr>
          <w:p w:rsidR="00D4270C" w:rsidRPr="00174B1C" w:rsidRDefault="00D4270C" w:rsidP="00822CE9">
            <w:pPr>
              <w:pStyle w:val="a7"/>
              <w:ind w:left="227"/>
              <w:rPr>
                <w:rFonts w:ascii="Calibri" w:hAnsi="Calibri"/>
                <w:sz w:val="14"/>
                <w:szCs w:val="14"/>
                <w:lang w:val="kk-KZ"/>
              </w:rPr>
            </w:pPr>
            <w:r w:rsidRPr="00174B1C">
              <w:rPr>
                <w:rFonts w:ascii="Calibri" w:hAnsi="Calibri"/>
                <w:sz w:val="14"/>
                <w:szCs w:val="14"/>
                <w:lang w:val="kk-KZ"/>
              </w:rPr>
              <w:t>нефть и нефтепродукты</w:t>
            </w:r>
          </w:p>
        </w:tc>
      </w:tr>
      <w:tr w:rsidR="000608D6" w:rsidRPr="00625B7F" w:rsidTr="000608D6">
        <w:trPr>
          <w:gridAfter w:val="1"/>
          <w:wAfter w:w="106" w:type="dxa"/>
          <w:trHeight w:val="170"/>
        </w:trPr>
        <w:tc>
          <w:tcPr>
            <w:tcW w:w="1554" w:type="dxa"/>
            <w:gridSpan w:val="2"/>
            <w:tcBorders>
              <w:top w:val="nil"/>
              <w:left w:val="nil"/>
              <w:bottom w:val="nil"/>
            </w:tcBorders>
            <w:vAlign w:val="bottom"/>
          </w:tcPr>
          <w:p w:rsidR="00D4270C" w:rsidRPr="002E493E" w:rsidRDefault="00D4270C" w:rsidP="00822CE9">
            <w:pPr>
              <w:pStyle w:val="a7"/>
              <w:ind w:left="227"/>
              <w:rPr>
                <w:rFonts w:ascii="Calibri" w:hAnsi="Calibri"/>
                <w:sz w:val="14"/>
                <w:szCs w:val="14"/>
                <w:lang w:val="kk-KZ"/>
              </w:rPr>
            </w:pPr>
            <w:r w:rsidRPr="002E493E">
              <w:rPr>
                <w:rFonts w:ascii="Calibri" w:hAnsi="Calibri"/>
                <w:sz w:val="14"/>
                <w:szCs w:val="14"/>
                <w:lang w:val="kk-KZ"/>
              </w:rPr>
              <w:t>әртүрлі кен</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45,9</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43,4</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37,5</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36,5</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42,0</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18,1</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17,7</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17,1</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17,0</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17,4</w:t>
            </w:r>
          </w:p>
        </w:tc>
        <w:tc>
          <w:tcPr>
            <w:tcW w:w="1554" w:type="dxa"/>
            <w:tcBorders>
              <w:top w:val="nil"/>
              <w:left w:val="nil"/>
              <w:bottom w:val="nil"/>
              <w:right w:val="nil"/>
            </w:tcBorders>
            <w:vAlign w:val="bottom"/>
          </w:tcPr>
          <w:p w:rsidR="00D4270C" w:rsidRPr="00EF6F08" w:rsidRDefault="00D4270C" w:rsidP="00822CE9">
            <w:pPr>
              <w:pStyle w:val="a7"/>
              <w:ind w:left="227"/>
              <w:rPr>
                <w:rFonts w:ascii="Calibri" w:hAnsi="Calibri"/>
                <w:sz w:val="14"/>
                <w:szCs w:val="14"/>
                <w:lang w:val="kk-KZ"/>
              </w:rPr>
            </w:pPr>
            <w:r w:rsidRPr="00EF6F08">
              <w:rPr>
                <w:rFonts w:ascii="Calibri" w:hAnsi="Calibri"/>
                <w:sz w:val="14"/>
                <w:szCs w:val="14"/>
                <w:lang w:val="kk-KZ"/>
              </w:rPr>
              <w:t>руда всякая</w:t>
            </w:r>
          </w:p>
        </w:tc>
      </w:tr>
      <w:tr w:rsidR="000608D6" w:rsidRPr="00625B7F" w:rsidTr="000608D6">
        <w:trPr>
          <w:gridAfter w:val="1"/>
          <w:wAfter w:w="106" w:type="dxa"/>
          <w:trHeight w:val="170"/>
        </w:trPr>
        <w:tc>
          <w:tcPr>
            <w:tcW w:w="1554" w:type="dxa"/>
            <w:gridSpan w:val="2"/>
            <w:tcBorders>
              <w:top w:val="nil"/>
              <w:left w:val="nil"/>
              <w:bottom w:val="nil"/>
            </w:tcBorders>
            <w:vAlign w:val="bottom"/>
          </w:tcPr>
          <w:p w:rsidR="00D4270C" w:rsidRPr="002E493E" w:rsidRDefault="00D4270C" w:rsidP="00822CE9">
            <w:pPr>
              <w:pStyle w:val="a7"/>
              <w:ind w:left="227"/>
              <w:rPr>
                <w:rFonts w:ascii="Calibri" w:hAnsi="Calibri"/>
                <w:sz w:val="14"/>
                <w:szCs w:val="14"/>
                <w:lang w:val="kk-KZ"/>
              </w:rPr>
            </w:pPr>
            <w:r w:rsidRPr="002E493E">
              <w:rPr>
                <w:rFonts w:ascii="Calibri" w:hAnsi="Calibri"/>
                <w:sz w:val="14"/>
                <w:szCs w:val="14"/>
                <w:lang w:val="kk-KZ"/>
              </w:rPr>
              <w:t>қара металдар</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5,3</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5,6</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5,1</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6,0</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6,7</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2,1</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2,3</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2,3</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2,8</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2,8</w:t>
            </w:r>
          </w:p>
        </w:tc>
        <w:tc>
          <w:tcPr>
            <w:tcW w:w="1554" w:type="dxa"/>
            <w:tcBorders>
              <w:top w:val="nil"/>
              <w:left w:val="nil"/>
              <w:bottom w:val="nil"/>
              <w:right w:val="nil"/>
            </w:tcBorders>
            <w:vAlign w:val="bottom"/>
          </w:tcPr>
          <w:p w:rsidR="00D4270C" w:rsidRPr="00EF6F08" w:rsidRDefault="00D4270C" w:rsidP="00822CE9">
            <w:pPr>
              <w:pStyle w:val="a7"/>
              <w:ind w:left="227"/>
              <w:rPr>
                <w:rFonts w:ascii="Calibri" w:hAnsi="Calibri"/>
                <w:sz w:val="14"/>
                <w:szCs w:val="14"/>
                <w:lang w:val="kk-KZ"/>
              </w:rPr>
            </w:pPr>
            <w:r w:rsidRPr="00EF6F08">
              <w:rPr>
                <w:rFonts w:ascii="Calibri" w:hAnsi="Calibri"/>
                <w:sz w:val="14"/>
                <w:szCs w:val="14"/>
                <w:lang w:val="kk-KZ"/>
              </w:rPr>
              <w:t>черные металлы</w:t>
            </w:r>
          </w:p>
        </w:tc>
      </w:tr>
      <w:tr w:rsidR="000608D6" w:rsidRPr="00625B7F" w:rsidTr="000608D6">
        <w:trPr>
          <w:gridAfter w:val="1"/>
          <w:wAfter w:w="106" w:type="dxa"/>
          <w:trHeight w:val="170"/>
        </w:trPr>
        <w:tc>
          <w:tcPr>
            <w:tcW w:w="1554" w:type="dxa"/>
            <w:gridSpan w:val="2"/>
            <w:tcBorders>
              <w:top w:val="nil"/>
              <w:left w:val="nil"/>
              <w:bottom w:val="nil"/>
            </w:tcBorders>
            <w:vAlign w:val="bottom"/>
          </w:tcPr>
          <w:p w:rsidR="00D4270C" w:rsidRPr="002E493E" w:rsidRDefault="00D4270C" w:rsidP="00822CE9">
            <w:pPr>
              <w:pStyle w:val="a7"/>
              <w:ind w:left="227"/>
              <w:rPr>
                <w:rFonts w:ascii="Calibri" w:hAnsi="Calibri"/>
                <w:sz w:val="14"/>
                <w:szCs w:val="14"/>
                <w:lang w:val="kk-KZ"/>
              </w:rPr>
            </w:pPr>
            <w:r w:rsidRPr="002E493E">
              <w:rPr>
                <w:rFonts w:ascii="Calibri" w:hAnsi="Calibri"/>
                <w:sz w:val="14"/>
                <w:szCs w:val="14"/>
                <w:lang w:val="kk-KZ"/>
              </w:rPr>
              <w:t>қара металл сынықтары</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1,5</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1,2</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1,0</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1,4</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1,8</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0,6</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0,5</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0,5</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0,7</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0,7</w:t>
            </w:r>
          </w:p>
        </w:tc>
        <w:tc>
          <w:tcPr>
            <w:tcW w:w="1554" w:type="dxa"/>
            <w:tcBorders>
              <w:top w:val="nil"/>
              <w:left w:val="nil"/>
              <w:bottom w:val="nil"/>
              <w:right w:val="nil"/>
            </w:tcBorders>
            <w:vAlign w:val="bottom"/>
          </w:tcPr>
          <w:p w:rsidR="00D4270C" w:rsidRPr="00EF6F08" w:rsidRDefault="00D4270C" w:rsidP="00822CE9">
            <w:pPr>
              <w:pStyle w:val="a7"/>
              <w:ind w:left="227"/>
              <w:rPr>
                <w:rFonts w:ascii="Calibri" w:hAnsi="Calibri"/>
                <w:sz w:val="14"/>
                <w:szCs w:val="14"/>
                <w:lang w:val="kk-KZ"/>
              </w:rPr>
            </w:pPr>
            <w:r w:rsidRPr="00EF6F08">
              <w:rPr>
                <w:rFonts w:ascii="Calibri" w:hAnsi="Calibri"/>
                <w:sz w:val="14"/>
                <w:szCs w:val="14"/>
                <w:lang w:val="kk-KZ"/>
              </w:rPr>
              <w:t>лом черных металлов</w:t>
            </w:r>
          </w:p>
        </w:tc>
      </w:tr>
      <w:tr w:rsidR="000608D6" w:rsidRPr="00625B7F" w:rsidTr="000608D6">
        <w:trPr>
          <w:gridAfter w:val="1"/>
          <w:wAfter w:w="106" w:type="dxa"/>
          <w:trHeight w:val="200"/>
        </w:trPr>
        <w:tc>
          <w:tcPr>
            <w:tcW w:w="1554" w:type="dxa"/>
            <w:gridSpan w:val="2"/>
            <w:tcBorders>
              <w:top w:val="nil"/>
              <w:left w:val="nil"/>
              <w:bottom w:val="nil"/>
            </w:tcBorders>
            <w:vAlign w:val="bottom"/>
          </w:tcPr>
          <w:p w:rsidR="00D4270C" w:rsidRPr="002E493E" w:rsidRDefault="00D4270C" w:rsidP="00822CE9">
            <w:pPr>
              <w:pStyle w:val="a7"/>
              <w:ind w:left="227"/>
              <w:rPr>
                <w:rFonts w:ascii="Calibri" w:hAnsi="Calibri"/>
                <w:sz w:val="14"/>
                <w:szCs w:val="14"/>
                <w:lang w:val="kk-KZ"/>
              </w:rPr>
            </w:pPr>
            <w:r w:rsidRPr="002E493E">
              <w:rPr>
                <w:rFonts w:ascii="Calibri" w:hAnsi="Calibri"/>
                <w:sz w:val="14"/>
                <w:szCs w:val="14"/>
                <w:lang w:val="kk-KZ"/>
              </w:rPr>
              <w:t>химиялық және минералдық тыңайтқыштар</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2,6</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2,6</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2,6</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2,2</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3,3</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1,0</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1,1</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1,2</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1,0</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1,4</w:t>
            </w:r>
          </w:p>
        </w:tc>
        <w:tc>
          <w:tcPr>
            <w:tcW w:w="1554" w:type="dxa"/>
            <w:tcBorders>
              <w:top w:val="nil"/>
              <w:left w:val="nil"/>
              <w:bottom w:val="nil"/>
              <w:right w:val="nil"/>
            </w:tcBorders>
            <w:vAlign w:val="bottom"/>
          </w:tcPr>
          <w:p w:rsidR="00D4270C" w:rsidRPr="00EF6F08" w:rsidRDefault="00D4270C" w:rsidP="00822CE9">
            <w:pPr>
              <w:pStyle w:val="a7"/>
              <w:ind w:left="227"/>
              <w:rPr>
                <w:rFonts w:ascii="Calibri" w:hAnsi="Calibri"/>
                <w:sz w:val="14"/>
                <w:szCs w:val="14"/>
                <w:lang w:val="kk-KZ"/>
              </w:rPr>
            </w:pPr>
            <w:r w:rsidRPr="00EF6F08">
              <w:rPr>
                <w:rFonts w:ascii="Calibri" w:hAnsi="Calibri"/>
                <w:sz w:val="14"/>
                <w:szCs w:val="14"/>
                <w:lang w:val="kk-KZ"/>
              </w:rPr>
              <w:t>химические и минеральные  удобрения</w:t>
            </w:r>
          </w:p>
        </w:tc>
      </w:tr>
      <w:tr w:rsidR="000608D6" w:rsidRPr="00625B7F" w:rsidTr="000608D6">
        <w:trPr>
          <w:gridAfter w:val="1"/>
          <w:wAfter w:w="106" w:type="dxa"/>
          <w:trHeight w:val="170"/>
        </w:trPr>
        <w:tc>
          <w:tcPr>
            <w:tcW w:w="1554" w:type="dxa"/>
            <w:gridSpan w:val="2"/>
            <w:tcBorders>
              <w:top w:val="nil"/>
              <w:left w:val="nil"/>
              <w:bottom w:val="nil"/>
            </w:tcBorders>
            <w:vAlign w:val="bottom"/>
          </w:tcPr>
          <w:p w:rsidR="00D4270C" w:rsidRPr="002E493E" w:rsidRDefault="00D4270C" w:rsidP="00822CE9">
            <w:pPr>
              <w:pStyle w:val="a7"/>
              <w:ind w:left="227"/>
              <w:rPr>
                <w:rFonts w:ascii="Calibri" w:hAnsi="Calibri"/>
                <w:sz w:val="14"/>
                <w:szCs w:val="14"/>
                <w:lang w:val="kk-KZ"/>
              </w:rPr>
            </w:pPr>
            <w:r w:rsidRPr="002E493E">
              <w:rPr>
                <w:rFonts w:ascii="Calibri" w:hAnsi="Calibri"/>
                <w:sz w:val="14"/>
                <w:szCs w:val="14"/>
                <w:lang w:val="kk-KZ"/>
              </w:rPr>
              <w:t>құрылыс жүктері</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30,9</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35,4</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28,7</w:t>
            </w:r>
          </w:p>
        </w:tc>
        <w:tc>
          <w:tcPr>
            <w:tcW w:w="1554" w:type="dxa"/>
            <w:vAlign w:val="bottom"/>
          </w:tcPr>
          <w:p w:rsidR="00D4270C" w:rsidRPr="00D4270C" w:rsidRDefault="00D4270C" w:rsidP="00822CE9">
            <w:pPr>
              <w:pStyle w:val="ac"/>
              <w:rPr>
                <w:rFonts w:ascii="Calibri" w:hAnsi="Calibri"/>
                <w:sz w:val="14"/>
                <w:szCs w:val="14"/>
                <w:lang w:val="kk-KZ"/>
              </w:rPr>
            </w:pPr>
            <w:r w:rsidRPr="002E493E">
              <w:rPr>
                <w:rFonts w:ascii="Calibri" w:hAnsi="Calibri"/>
                <w:sz w:val="14"/>
                <w:szCs w:val="14"/>
                <w:lang w:val="kk-KZ"/>
              </w:rPr>
              <w:t>30,</w:t>
            </w:r>
            <w:r w:rsidRPr="00D4270C">
              <w:rPr>
                <w:rFonts w:ascii="Calibri" w:hAnsi="Calibri"/>
                <w:sz w:val="14"/>
                <w:szCs w:val="14"/>
                <w:lang w:val="kk-KZ"/>
              </w:rPr>
              <w:t>9</w:t>
            </w:r>
          </w:p>
        </w:tc>
        <w:tc>
          <w:tcPr>
            <w:tcW w:w="1554" w:type="dxa"/>
            <w:vAlign w:val="bottom"/>
          </w:tcPr>
          <w:p w:rsidR="00D4270C" w:rsidRPr="00D4270C" w:rsidRDefault="00D4270C" w:rsidP="00822CE9">
            <w:pPr>
              <w:pStyle w:val="ac"/>
              <w:rPr>
                <w:rFonts w:ascii="Calibri" w:hAnsi="Calibri"/>
                <w:sz w:val="14"/>
                <w:szCs w:val="14"/>
                <w:lang w:val="kk-KZ"/>
              </w:rPr>
            </w:pPr>
            <w:r w:rsidRPr="00D4270C">
              <w:rPr>
                <w:rFonts w:ascii="Calibri" w:hAnsi="Calibri"/>
                <w:sz w:val="14"/>
                <w:szCs w:val="14"/>
                <w:lang w:val="kk-KZ"/>
              </w:rPr>
              <w:t>26,5</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12,2</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14,4</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13,1</w:t>
            </w:r>
          </w:p>
        </w:tc>
        <w:tc>
          <w:tcPr>
            <w:tcW w:w="1554" w:type="dxa"/>
            <w:vAlign w:val="bottom"/>
          </w:tcPr>
          <w:p w:rsidR="00D4270C" w:rsidRPr="00D4270C" w:rsidRDefault="00D4270C" w:rsidP="00822CE9">
            <w:pPr>
              <w:pStyle w:val="ac"/>
              <w:rPr>
                <w:rFonts w:ascii="Calibri" w:hAnsi="Calibri"/>
                <w:sz w:val="14"/>
                <w:szCs w:val="14"/>
                <w:lang w:val="kk-KZ"/>
              </w:rPr>
            </w:pPr>
            <w:r w:rsidRPr="00174B1C">
              <w:rPr>
                <w:rFonts w:ascii="Calibri" w:hAnsi="Calibri"/>
                <w:sz w:val="14"/>
                <w:szCs w:val="14"/>
                <w:lang w:val="kk-KZ"/>
              </w:rPr>
              <w:t>14,</w:t>
            </w:r>
            <w:r w:rsidRPr="00D4270C">
              <w:rPr>
                <w:rFonts w:ascii="Calibri" w:hAnsi="Calibri"/>
                <w:sz w:val="14"/>
                <w:szCs w:val="14"/>
                <w:lang w:val="kk-KZ"/>
              </w:rPr>
              <w:t>4</w:t>
            </w:r>
          </w:p>
        </w:tc>
        <w:tc>
          <w:tcPr>
            <w:tcW w:w="1554" w:type="dxa"/>
            <w:vAlign w:val="bottom"/>
          </w:tcPr>
          <w:p w:rsidR="00D4270C" w:rsidRPr="00D4270C" w:rsidRDefault="00D4270C" w:rsidP="00822CE9">
            <w:pPr>
              <w:pStyle w:val="ac"/>
              <w:rPr>
                <w:rFonts w:ascii="Calibri" w:hAnsi="Calibri"/>
                <w:sz w:val="14"/>
                <w:szCs w:val="14"/>
                <w:lang w:val="kk-KZ"/>
              </w:rPr>
            </w:pPr>
            <w:r w:rsidRPr="00D4270C">
              <w:rPr>
                <w:rFonts w:ascii="Calibri" w:hAnsi="Calibri"/>
                <w:sz w:val="14"/>
                <w:szCs w:val="14"/>
                <w:lang w:val="kk-KZ"/>
              </w:rPr>
              <w:t>11,0</w:t>
            </w:r>
          </w:p>
        </w:tc>
        <w:tc>
          <w:tcPr>
            <w:tcW w:w="1554" w:type="dxa"/>
            <w:tcBorders>
              <w:top w:val="nil"/>
              <w:left w:val="nil"/>
              <w:bottom w:val="nil"/>
              <w:right w:val="nil"/>
            </w:tcBorders>
            <w:vAlign w:val="bottom"/>
          </w:tcPr>
          <w:p w:rsidR="00D4270C" w:rsidRPr="00EF6F08" w:rsidRDefault="00D4270C" w:rsidP="00822CE9">
            <w:pPr>
              <w:pStyle w:val="a7"/>
              <w:ind w:left="227"/>
              <w:rPr>
                <w:rFonts w:ascii="Calibri" w:hAnsi="Calibri"/>
                <w:sz w:val="14"/>
                <w:szCs w:val="14"/>
                <w:lang w:val="kk-KZ"/>
              </w:rPr>
            </w:pPr>
            <w:r w:rsidRPr="00EF6F08">
              <w:rPr>
                <w:rFonts w:ascii="Calibri" w:hAnsi="Calibri"/>
                <w:sz w:val="14"/>
                <w:szCs w:val="14"/>
                <w:lang w:val="kk-KZ"/>
              </w:rPr>
              <w:t>строительные грузы</w:t>
            </w:r>
          </w:p>
        </w:tc>
      </w:tr>
      <w:tr w:rsidR="000608D6" w:rsidRPr="00625B7F" w:rsidTr="000608D6">
        <w:trPr>
          <w:gridAfter w:val="1"/>
          <w:wAfter w:w="106" w:type="dxa"/>
          <w:trHeight w:val="170"/>
        </w:trPr>
        <w:tc>
          <w:tcPr>
            <w:tcW w:w="1554" w:type="dxa"/>
            <w:gridSpan w:val="2"/>
            <w:tcBorders>
              <w:top w:val="nil"/>
              <w:left w:val="nil"/>
            </w:tcBorders>
            <w:vAlign w:val="bottom"/>
          </w:tcPr>
          <w:p w:rsidR="00D4270C" w:rsidRPr="002E493E" w:rsidRDefault="00D4270C" w:rsidP="00822CE9">
            <w:pPr>
              <w:pStyle w:val="a7"/>
              <w:ind w:left="227"/>
              <w:rPr>
                <w:rFonts w:ascii="Calibri" w:hAnsi="Calibri"/>
                <w:sz w:val="14"/>
                <w:szCs w:val="14"/>
                <w:lang w:val="kk-KZ"/>
              </w:rPr>
            </w:pPr>
            <w:r w:rsidRPr="002E493E">
              <w:rPr>
                <w:rFonts w:ascii="Calibri" w:hAnsi="Calibri"/>
                <w:sz w:val="14"/>
                <w:szCs w:val="14"/>
                <w:lang w:val="kk-KZ"/>
              </w:rPr>
              <w:t>орман жүктері</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0,7</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0,8</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0,6</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0,</w:t>
            </w:r>
            <w:r>
              <w:rPr>
                <w:rFonts w:ascii="Calibri" w:hAnsi="Calibri"/>
                <w:sz w:val="14"/>
                <w:szCs w:val="14"/>
                <w:lang w:val="kk-KZ"/>
              </w:rPr>
              <w:t>6</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0,7</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0,3</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0,3</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0,3</w:t>
            </w:r>
          </w:p>
        </w:tc>
        <w:tc>
          <w:tcPr>
            <w:tcW w:w="1554" w:type="dxa"/>
            <w:vAlign w:val="bottom"/>
          </w:tcPr>
          <w:p w:rsidR="00D4270C" w:rsidRPr="00D4270C" w:rsidRDefault="00D4270C" w:rsidP="00822CE9">
            <w:pPr>
              <w:pStyle w:val="ac"/>
              <w:rPr>
                <w:rFonts w:ascii="Calibri" w:hAnsi="Calibri"/>
                <w:sz w:val="14"/>
                <w:szCs w:val="14"/>
                <w:lang w:val="kk-KZ"/>
              </w:rPr>
            </w:pPr>
            <w:r w:rsidRPr="00174B1C">
              <w:rPr>
                <w:rFonts w:ascii="Calibri" w:hAnsi="Calibri"/>
                <w:sz w:val="14"/>
                <w:szCs w:val="14"/>
                <w:lang w:val="kk-KZ"/>
              </w:rPr>
              <w:t>0,</w:t>
            </w:r>
            <w:r w:rsidRPr="00D4270C">
              <w:rPr>
                <w:rFonts w:ascii="Calibri" w:hAnsi="Calibri"/>
                <w:sz w:val="14"/>
                <w:szCs w:val="14"/>
                <w:lang w:val="kk-KZ"/>
              </w:rPr>
              <w:t>3</w:t>
            </w:r>
          </w:p>
        </w:tc>
        <w:tc>
          <w:tcPr>
            <w:tcW w:w="1554" w:type="dxa"/>
            <w:vAlign w:val="bottom"/>
          </w:tcPr>
          <w:p w:rsidR="00D4270C" w:rsidRPr="00D4270C" w:rsidRDefault="00D4270C" w:rsidP="00822CE9">
            <w:pPr>
              <w:pStyle w:val="ac"/>
              <w:rPr>
                <w:rFonts w:ascii="Calibri" w:hAnsi="Calibri"/>
                <w:sz w:val="14"/>
                <w:szCs w:val="14"/>
                <w:lang w:val="kk-KZ"/>
              </w:rPr>
            </w:pPr>
            <w:r w:rsidRPr="00D4270C">
              <w:rPr>
                <w:rFonts w:ascii="Calibri" w:hAnsi="Calibri"/>
                <w:sz w:val="14"/>
                <w:szCs w:val="14"/>
                <w:lang w:val="kk-KZ"/>
              </w:rPr>
              <w:t>0,3</w:t>
            </w:r>
          </w:p>
        </w:tc>
        <w:tc>
          <w:tcPr>
            <w:tcW w:w="1554" w:type="dxa"/>
            <w:tcBorders>
              <w:top w:val="nil"/>
              <w:left w:val="nil"/>
              <w:right w:val="nil"/>
            </w:tcBorders>
            <w:vAlign w:val="bottom"/>
          </w:tcPr>
          <w:p w:rsidR="00D4270C" w:rsidRPr="00EF6F08" w:rsidRDefault="00D4270C" w:rsidP="00822CE9">
            <w:pPr>
              <w:pStyle w:val="a7"/>
              <w:ind w:left="227"/>
              <w:rPr>
                <w:rFonts w:ascii="Calibri" w:hAnsi="Calibri"/>
                <w:sz w:val="14"/>
                <w:szCs w:val="14"/>
                <w:lang w:val="kk-KZ"/>
              </w:rPr>
            </w:pPr>
            <w:r w:rsidRPr="00EF6F08">
              <w:rPr>
                <w:rFonts w:ascii="Calibri" w:hAnsi="Calibri"/>
                <w:sz w:val="14"/>
                <w:szCs w:val="14"/>
                <w:lang w:val="kk-KZ"/>
              </w:rPr>
              <w:t>лесные грузы</w:t>
            </w:r>
          </w:p>
        </w:tc>
      </w:tr>
      <w:tr w:rsidR="000608D6" w:rsidRPr="00625B7F" w:rsidTr="000608D6">
        <w:trPr>
          <w:gridAfter w:val="1"/>
          <w:wAfter w:w="106" w:type="dxa"/>
          <w:trHeight w:val="170"/>
        </w:trPr>
        <w:tc>
          <w:tcPr>
            <w:tcW w:w="1554" w:type="dxa"/>
            <w:gridSpan w:val="2"/>
            <w:tcBorders>
              <w:top w:val="nil"/>
              <w:left w:val="nil"/>
              <w:bottom w:val="nil"/>
            </w:tcBorders>
            <w:vAlign w:val="bottom"/>
          </w:tcPr>
          <w:p w:rsidR="00D4270C" w:rsidRPr="002E493E" w:rsidRDefault="00D4270C" w:rsidP="00822CE9">
            <w:pPr>
              <w:pStyle w:val="a7"/>
              <w:ind w:left="227"/>
              <w:rPr>
                <w:rFonts w:ascii="Calibri" w:hAnsi="Calibri"/>
                <w:sz w:val="14"/>
                <w:szCs w:val="14"/>
                <w:lang w:val="kk-KZ"/>
              </w:rPr>
            </w:pPr>
            <w:r w:rsidRPr="002E493E">
              <w:rPr>
                <w:rFonts w:ascii="Calibri" w:hAnsi="Calibri"/>
                <w:sz w:val="14"/>
                <w:szCs w:val="14"/>
                <w:lang w:val="kk-KZ"/>
              </w:rPr>
              <w:t xml:space="preserve">астық </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8,2</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8,1</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7,6</w:t>
            </w:r>
          </w:p>
        </w:tc>
        <w:tc>
          <w:tcPr>
            <w:tcW w:w="1554" w:type="dxa"/>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8,5</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8,5</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3,2</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3,3</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3,5</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4,0</w:t>
            </w:r>
          </w:p>
        </w:tc>
        <w:tc>
          <w:tcPr>
            <w:tcW w:w="1554" w:type="dxa"/>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3,5</w:t>
            </w:r>
          </w:p>
        </w:tc>
        <w:tc>
          <w:tcPr>
            <w:tcW w:w="1554" w:type="dxa"/>
            <w:tcBorders>
              <w:top w:val="nil"/>
              <w:left w:val="nil"/>
              <w:bottom w:val="nil"/>
              <w:right w:val="nil"/>
            </w:tcBorders>
            <w:vAlign w:val="bottom"/>
          </w:tcPr>
          <w:p w:rsidR="00D4270C" w:rsidRPr="00EF6F08" w:rsidRDefault="00D4270C" w:rsidP="00822CE9">
            <w:pPr>
              <w:pStyle w:val="a7"/>
              <w:ind w:left="227"/>
              <w:rPr>
                <w:rFonts w:ascii="Calibri" w:hAnsi="Calibri"/>
                <w:sz w:val="14"/>
                <w:szCs w:val="14"/>
                <w:lang w:val="kk-KZ"/>
              </w:rPr>
            </w:pPr>
            <w:r w:rsidRPr="00EF6F08">
              <w:rPr>
                <w:rFonts w:ascii="Calibri" w:hAnsi="Calibri"/>
                <w:sz w:val="14"/>
                <w:szCs w:val="14"/>
                <w:lang w:val="kk-KZ"/>
              </w:rPr>
              <w:t>зерно</w:t>
            </w:r>
          </w:p>
        </w:tc>
      </w:tr>
      <w:tr w:rsidR="000608D6" w:rsidRPr="00625B7F" w:rsidTr="000608D6">
        <w:trPr>
          <w:gridAfter w:val="1"/>
          <w:wAfter w:w="106" w:type="dxa"/>
          <w:trHeight w:val="170"/>
        </w:trPr>
        <w:tc>
          <w:tcPr>
            <w:tcW w:w="1554" w:type="dxa"/>
            <w:gridSpan w:val="2"/>
            <w:tcBorders>
              <w:top w:val="nil"/>
              <w:left w:val="nil"/>
              <w:bottom w:val="single" w:sz="4" w:space="0" w:color="auto"/>
            </w:tcBorders>
            <w:vAlign w:val="bottom"/>
          </w:tcPr>
          <w:p w:rsidR="00D4270C" w:rsidRPr="002E493E" w:rsidRDefault="00D4270C" w:rsidP="00822CE9">
            <w:pPr>
              <w:pStyle w:val="a7"/>
              <w:ind w:left="227"/>
              <w:rPr>
                <w:rFonts w:ascii="Calibri" w:hAnsi="Calibri"/>
                <w:sz w:val="14"/>
                <w:szCs w:val="14"/>
                <w:lang w:val="kk-KZ"/>
              </w:rPr>
            </w:pPr>
            <w:r w:rsidRPr="002E493E">
              <w:rPr>
                <w:rFonts w:ascii="Calibri" w:hAnsi="Calibri"/>
                <w:sz w:val="14"/>
                <w:szCs w:val="14"/>
                <w:lang w:val="kk-KZ"/>
              </w:rPr>
              <w:t>өзге де жүктер</w:t>
            </w:r>
          </w:p>
        </w:tc>
        <w:tc>
          <w:tcPr>
            <w:tcW w:w="1554" w:type="dxa"/>
            <w:tcBorders>
              <w:bottom w:val="single" w:sz="4" w:space="0" w:color="auto"/>
            </w:tcBorders>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25,7</w:t>
            </w:r>
          </w:p>
        </w:tc>
        <w:tc>
          <w:tcPr>
            <w:tcW w:w="1554" w:type="dxa"/>
            <w:tcBorders>
              <w:bottom w:val="single" w:sz="4" w:space="0" w:color="auto"/>
            </w:tcBorders>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26,0</w:t>
            </w:r>
          </w:p>
        </w:tc>
        <w:tc>
          <w:tcPr>
            <w:tcW w:w="1554" w:type="dxa"/>
            <w:tcBorders>
              <w:bottom w:val="single" w:sz="4" w:space="0" w:color="auto"/>
            </w:tcBorders>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23,8</w:t>
            </w:r>
          </w:p>
        </w:tc>
        <w:tc>
          <w:tcPr>
            <w:tcW w:w="1554" w:type="dxa"/>
            <w:tcBorders>
              <w:bottom w:val="single" w:sz="4" w:space="0" w:color="auto"/>
            </w:tcBorders>
            <w:vAlign w:val="bottom"/>
          </w:tcPr>
          <w:p w:rsidR="00D4270C" w:rsidRPr="002E493E" w:rsidRDefault="00D4270C" w:rsidP="00822CE9">
            <w:pPr>
              <w:pStyle w:val="ac"/>
              <w:rPr>
                <w:rFonts w:ascii="Calibri" w:hAnsi="Calibri"/>
                <w:sz w:val="14"/>
                <w:szCs w:val="14"/>
                <w:lang w:val="kk-KZ"/>
              </w:rPr>
            </w:pPr>
            <w:r w:rsidRPr="002E493E">
              <w:rPr>
                <w:rFonts w:ascii="Calibri" w:hAnsi="Calibri"/>
                <w:sz w:val="14"/>
                <w:szCs w:val="14"/>
                <w:lang w:val="kk-KZ"/>
              </w:rPr>
              <w:t>23,7</w:t>
            </w:r>
          </w:p>
        </w:tc>
        <w:tc>
          <w:tcPr>
            <w:tcW w:w="1554" w:type="dxa"/>
            <w:tcBorders>
              <w:bottom w:val="single" w:sz="4" w:space="0" w:color="auto"/>
            </w:tcBorders>
            <w:vAlign w:val="bottom"/>
          </w:tcPr>
          <w:p w:rsidR="00D4270C" w:rsidRPr="00D4270C" w:rsidRDefault="00D4270C" w:rsidP="00822CE9">
            <w:pPr>
              <w:pStyle w:val="ac"/>
              <w:rPr>
                <w:rFonts w:ascii="Calibri" w:hAnsi="Calibri"/>
                <w:sz w:val="14"/>
                <w:szCs w:val="14"/>
                <w:lang w:val="kk-KZ"/>
              </w:rPr>
            </w:pPr>
            <w:r w:rsidRPr="00D4270C">
              <w:rPr>
                <w:rFonts w:ascii="Calibri" w:hAnsi="Calibri"/>
                <w:sz w:val="14"/>
                <w:szCs w:val="14"/>
                <w:lang w:val="kk-KZ"/>
              </w:rPr>
              <w:t>34,9</w:t>
            </w:r>
          </w:p>
        </w:tc>
        <w:tc>
          <w:tcPr>
            <w:tcW w:w="1554" w:type="dxa"/>
            <w:tcBorders>
              <w:bottom w:val="single" w:sz="4" w:space="0" w:color="auto"/>
            </w:tcBorders>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10,2</w:t>
            </w:r>
          </w:p>
        </w:tc>
        <w:tc>
          <w:tcPr>
            <w:tcW w:w="1554" w:type="dxa"/>
            <w:tcBorders>
              <w:bottom w:val="single" w:sz="4" w:space="0" w:color="auto"/>
            </w:tcBorders>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10,6</w:t>
            </w:r>
          </w:p>
        </w:tc>
        <w:tc>
          <w:tcPr>
            <w:tcW w:w="1554" w:type="dxa"/>
            <w:tcBorders>
              <w:bottom w:val="single" w:sz="4" w:space="0" w:color="auto"/>
            </w:tcBorders>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10,9</w:t>
            </w:r>
          </w:p>
        </w:tc>
        <w:tc>
          <w:tcPr>
            <w:tcW w:w="1554" w:type="dxa"/>
            <w:tcBorders>
              <w:bottom w:val="single" w:sz="4" w:space="0" w:color="auto"/>
            </w:tcBorders>
            <w:vAlign w:val="bottom"/>
          </w:tcPr>
          <w:p w:rsidR="00D4270C" w:rsidRPr="00174B1C" w:rsidRDefault="00D4270C" w:rsidP="00822CE9">
            <w:pPr>
              <w:pStyle w:val="ac"/>
              <w:rPr>
                <w:rFonts w:ascii="Calibri" w:hAnsi="Calibri"/>
                <w:sz w:val="14"/>
                <w:szCs w:val="14"/>
                <w:lang w:val="kk-KZ"/>
              </w:rPr>
            </w:pPr>
            <w:r w:rsidRPr="00174B1C">
              <w:rPr>
                <w:rFonts w:ascii="Calibri" w:hAnsi="Calibri"/>
                <w:sz w:val="14"/>
                <w:szCs w:val="14"/>
                <w:lang w:val="kk-KZ"/>
              </w:rPr>
              <w:t>11,0</w:t>
            </w:r>
          </w:p>
        </w:tc>
        <w:tc>
          <w:tcPr>
            <w:tcW w:w="1554" w:type="dxa"/>
            <w:tcBorders>
              <w:bottom w:val="single" w:sz="4" w:space="0" w:color="auto"/>
            </w:tcBorders>
            <w:vAlign w:val="bottom"/>
          </w:tcPr>
          <w:p w:rsidR="00D4270C" w:rsidRPr="00D4270C" w:rsidRDefault="00D4270C" w:rsidP="00822CE9">
            <w:pPr>
              <w:pStyle w:val="ac"/>
              <w:rPr>
                <w:rFonts w:ascii="Calibri" w:hAnsi="Calibri"/>
                <w:sz w:val="14"/>
                <w:szCs w:val="14"/>
                <w:lang w:val="kk-KZ"/>
              </w:rPr>
            </w:pPr>
            <w:r w:rsidRPr="00174B1C">
              <w:rPr>
                <w:rFonts w:ascii="Calibri" w:hAnsi="Calibri"/>
                <w:sz w:val="14"/>
                <w:szCs w:val="14"/>
                <w:lang w:val="kk-KZ"/>
              </w:rPr>
              <w:t>1</w:t>
            </w:r>
            <w:r w:rsidRPr="00D4270C">
              <w:rPr>
                <w:rFonts w:ascii="Calibri" w:hAnsi="Calibri"/>
                <w:sz w:val="14"/>
                <w:szCs w:val="14"/>
                <w:lang w:val="kk-KZ"/>
              </w:rPr>
              <w:t>4,4</w:t>
            </w:r>
          </w:p>
        </w:tc>
        <w:tc>
          <w:tcPr>
            <w:tcW w:w="1554" w:type="dxa"/>
            <w:tcBorders>
              <w:top w:val="nil"/>
              <w:left w:val="nil"/>
              <w:bottom w:val="single" w:sz="4" w:space="0" w:color="auto"/>
              <w:right w:val="nil"/>
            </w:tcBorders>
            <w:vAlign w:val="bottom"/>
          </w:tcPr>
          <w:p w:rsidR="00D4270C" w:rsidRPr="00EF6F08" w:rsidRDefault="00D4270C" w:rsidP="00822CE9">
            <w:pPr>
              <w:pStyle w:val="a7"/>
              <w:ind w:left="227"/>
              <w:rPr>
                <w:rFonts w:ascii="Calibri" w:hAnsi="Calibri"/>
                <w:sz w:val="14"/>
                <w:szCs w:val="14"/>
                <w:lang w:val="kk-KZ"/>
              </w:rPr>
            </w:pPr>
            <w:r w:rsidRPr="00EF6F08">
              <w:rPr>
                <w:rFonts w:ascii="Calibri" w:hAnsi="Calibri"/>
                <w:sz w:val="14"/>
                <w:szCs w:val="14"/>
                <w:lang w:val="kk-KZ"/>
              </w:rPr>
              <w:t xml:space="preserve">прочие грузы </w:t>
            </w:r>
          </w:p>
        </w:tc>
      </w:tr>
    </w:tbl>
    <w:p w:rsidR="00E87CC1" w:rsidRPr="00954A9A" w:rsidRDefault="00054552" w:rsidP="00E87CC1">
      <w:pPr>
        <w:pStyle w:val="a8"/>
        <w:spacing w:before="0" w:after="0"/>
        <w:outlineLvl w:val="0"/>
        <w:rPr>
          <w:rFonts w:ascii="Calibri" w:hAnsi="Calibri"/>
          <w:sz w:val="18"/>
          <w:lang w:val="kk-KZ"/>
        </w:rPr>
      </w:pPr>
      <w:r w:rsidRPr="002E493E">
        <w:rPr>
          <w:rFonts w:ascii="Calibri" w:hAnsi="Calibri"/>
          <w:sz w:val="18"/>
          <w:lang w:val="kk-KZ"/>
        </w:rPr>
        <w:t>2.8 Теміржол жолдарының пайдаланудағы ұзындығы</w:t>
      </w:r>
      <w:r w:rsidR="00E87CC1">
        <w:rPr>
          <w:rFonts w:ascii="Calibri" w:hAnsi="Calibri"/>
          <w:sz w:val="18"/>
          <w:lang w:val="kk-KZ"/>
        </w:rPr>
        <w:t>на 1 км-ге тасымалдау тығыздығ</w:t>
      </w:r>
      <w:r w:rsidR="00B47579">
        <w:rPr>
          <w:rFonts w:ascii="Calibri" w:hAnsi="Calibri"/>
          <w:sz w:val="18"/>
          <w:lang w:val="kk-KZ"/>
        </w:rPr>
        <w:t>ы</w:t>
      </w:r>
    </w:p>
    <w:p w:rsidR="00054552" w:rsidRPr="00E87CC1" w:rsidRDefault="00054552" w:rsidP="00E87CC1">
      <w:pPr>
        <w:pStyle w:val="a8"/>
        <w:spacing w:before="0" w:after="0"/>
        <w:outlineLvl w:val="0"/>
        <w:rPr>
          <w:rFonts w:ascii="Calibri" w:hAnsi="Calibri"/>
          <w:sz w:val="18"/>
        </w:rPr>
      </w:pPr>
      <w:r w:rsidRPr="002E493E">
        <w:rPr>
          <w:rFonts w:ascii="Calibri" w:hAnsi="Calibri"/>
          <w:sz w:val="18"/>
          <w:lang w:val="kk-KZ"/>
        </w:rPr>
        <w:t>Плотность перевозок на 1 км эксплуатационной длины железнодорожных путей</w:t>
      </w:r>
    </w:p>
    <w:tbl>
      <w:tblPr>
        <w:tblW w:w="5000" w:type="pct"/>
        <w:tblCellMar>
          <w:left w:w="40" w:type="dxa"/>
          <w:right w:w="40" w:type="dxa"/>
        </w:tblCellMar>
        <w:tblLook w:val="0000"/>
      </w:tblPr>
      <w:tblGrid>
        <w:gridCol w:w="3757"/>
        <w:gridCol w:w="689"/>
        <w:gridCol w:w="689"/>
        <w:gridCol w:w="689"/>
        <w:gridCol w:w="689"/>
        <w:gridCol w:w="689"/>
        <w:gridCol w:w="3084"/>
      </w:tblGrid>
      <w:tr w:rsidR="00950337" w:rsidRPr="00625B7F" w:rsidTr="00963D06">
        <w:trPr>
          <w:trHeight w:hRule="exact" w:val="170"/>
        </w:trPr>
        <w:tc>
          <w:tcPr>
            <w:tcW w:w="1826" w:type="pct"/>
            <w:tcBorders>
              <w:top w:val="single" w:sz="4" w:space="0" w:color="auto"/>
              <w:bottom w:val="single" w:sz="4" w:space="0" w:color="auto"/>
              <w:right w:val="single" w:sz="4" w:space="0" w:color="auto"/>
            </w:tcBorders>
          </w:tcPr>
          <w:p w:rsidR="00950337" w:rsidRPr="002E493E" w:rsidRDefault="00950337">
            <w:pPr>
              <w:pStyle w:val="a6"/>
              <w:rPr>
                <w:rFonts w:ascii="Calibri" w:hAnsi="Calibri"/>
                <w:sz w:val="14"/>
                <w:szCs w:val="14"/>
                <w:lang w:val="kk-KZ"/>
              </w:rPr>
            </w:pPr>
          </w:p>
        </w:tc>
        <w:tc>
          <w:tcPr>
            <w:tcW w:w="335" w:type="pct"/>
            <w:tcBorders>
              <w:top w:val="single" w:sz="4" w:space="0" w:color="auto"/>
              <w:bottom w:val="single" w:sz="4" w:space="0" w:color="auto"/>
              <w:right w:val="single" w:sz="4" w:space="0" w:color="auto"/>
            </w:tcBorders>
            <w:vAlign w:val="center"/>
          </w:tcPr>
          <w:p w:rsidR="00950337" w:rsidRPr="002E493E" w:rsidRDefault="00950337" w:rsidP="001B6B6F">
            <w:pPr>
              <w:pStyle w:val="a6"/>
              <w:rPr>
                <w:rFonts w:ascii="Calibri" w:hAnsi="Calibri"/>
                <w:sz w:val="14"/>
                <w:szCs w:val="14"/>
                <w:lang w:val="kk-KZ"/>
              </w:rPr>
            </w:pPr>
            <w:r w:rsidRPr="002E493E">
              <w:rPr>
                <w:rFonts w:ascii="Calibri" w:hAnsi="Calibri"/>
                <w:sz w:val="14"/>
                <w:szCs w:val="14"/>
                <w:lang w:val="kk-KZ"/>
              </w:rPr>
              <w:t>2013</w:t>
            </w:r>
          </w:p>
        </w:tc>
        <w:tc>
          <w:tcPr>
            <w:tcW w:w="335" w:type="pct"/>
            <w:tcBorders>
              <w:top w:val="single" w:sz="4" w:space="0" w:color="auto"/>
              <w:left w:val="single" w:sz="4" w:space="0" w:color="auto"/>
              <w:bottom w:val="single" w:sz="4" w:space="0" w:color="auto"/>
              <w:right w:val="single" w:sz="4" w:space="0" w:color="auto"/>
            </w:tcBorders>
            <w:vAlign w:val="center"/>
          </w:tcPr>
          <w:p w:rsidR="00950337" w:rsidRPr="002E493E" w:rsidRDefault="00950337" w:rsidP="001B6B6F">
            <w:pPr>
              <w:pStyle w:val="a6"/>
              <w:rPr>
                <w:rFonts w:ascii="Calibri" w:hAnsi="Calibri"/>
                <w:sz w:val="14"/>
                <w:szCs w:val="14"/>
                <w:lang w:val="kk-KZ"/>
              </w:rPr>
            </w:pPr>
            <w:r w:rsidRPr="002E493E">
              <w:rPr>
                <w:rFonts w:ascii="Calibri" w:hAnsi="Calibri"/>
                <w:sz w:val="14"/>
                <w:szCs w:val="14"/>
                <w:lang w:val="kk-KZ"/>
              </w:rPr>
              <w:t>2014</w:t>
            </w:r>
          </w:p>
        </w:tc>
        <w:tc>
          <w:tcPr>
            <w:tcW w:w="335" w:type="pct"/>
            <w:tcBorders>
              <w:top w:val="single" w:sz="4" w:space="0" w:color="auto"/>
              <w:bottom w:val="single" w:sz="4" w:space="0" w:color="auto"/>
              <w:right w:val="single" w:sz="4" w:space="0" w:color="auto"/>
            </w:tcBorders>
            <w:vAlign w:val="center"/>
          </w:tcPr>
          <w:p w:rsidR="00950337" w:rsidRPr="002E493E" w:rsidRDefault="00950337" w:rsidP="001B6B6F">
            <w:pPr>
              <w:pStyle w:val="a6"/>
              <w:rPr>
                <w:rFonts w:ascii="Calibri" w:hAnsi="Calibri"/>
                <w:sz w:val="14"/>
                <w:szCs w:val="14"/>
                <w:lang w:val="kk-KZ"/>
              </w:rPr>
            </w:pPr>
            <w:r w:rsidRPr="002E493E">
              <w:rPr>
                <w:rFonts w:ascii="Calibri" w:hAnsi="Calibri"/>
                <w:sz w:val="14"/>
                <w:szCs w:val="14"/>
                <w:lang w:val="kk-KZ"/>
              </w:rPr>
              <w:t>2015</w:t>
            </w:r>
          </w:p>
        </w:tc>
        <w:tc>
          <w:tcPr>
            <w:tcW w:w="335" w:type="pct"/>
            <w:tcBorders>
              <w:top w:val="single" w:sz="4" w:space="0" w:color="auto"/>
              <w:bottom w:val="single" w:sz="4" w:space="0" w:color="auto"/>
              <w:right w:val="single" w:sz="4" w:space="0" w:color="auto"/>
            </w:tcBorders>
            <w:vAlign w:val="center"/>
          </w:tcPr>
          <w:p w:rsidR="00950337" w:rsidRPr="002E493E" w:rsidRDefault="00950337" w:rsidP="001B6B6F">
            <w:pPr>
              <w:pStyle w:val="a6"/>
              <w:rPr>
                <w:rFonts w:ascii="Calibri" w:hAnsi="Calibri"/>
                <w:sz w:val="14"/>
                <w:szCs w:val="14"/>
                <w:lang w:val="kk-KZ"/>
              </w:rPr>
            </w:pPr>
            <w:r w:rsidRPr="002E493E">
              <w:rPr>
                <w:rFonts w:ascii="Calibri" w:hAnsi="Calibri"/>
                <w:sz w:val="14"/>
                <w:szCs w:val="14"/>
                <w:lang w:val="kk-KZ"/>
              </w:rPr>
              <w:t>2016</w:t>
            </w:r>
          </w:p>
        </w:tc>
        <w:tc>
          <w:tcPr>
            <w:tcW w:w="335" w:type="pct"/>
            <w:tcBorders>
              <w:top w:val="single" w:sz="4" w:space="0" w:color="auto"/>
              <w:bottom w:val="single" w:sz="4" w:space="0" w:color="auto"/>
              <w:right w:val="single" w:sz="4" w:space="0" w:color="auto"/>
            </w:tcBorders>
            <w:vAlign w:val="center"/>
          </w:tcPr>
          <w:p w:rsidR="00950337" w:rsidRPr="002E493E" w:rsidRDefault="00950337">
            <w:pPr>
              <w:pStyle w:val="a6"/>
              <w:rPr>
                <w:rFonts w:ascii="Calibri" w:hAnsi="Calibri"/>
                <w:sz w:val="14"/>
                <w:szCs w:val="14"/>
                <w:lang w:val="kk-KZ"/>
              </w:rPr>
            </w:pPr>
            <w:r w:rsidRPr="00E46E3E">
              <w:rPr>
                <w:rFonts w:ascii="Calibri" w:hAnsi="Calibri"/>
                <w:sz w:val="14"/>
                <w:szCs w:val="14"/>
                <w:lang w:val="kk-KZ"/>
              </w:rPr>
              <w:t>2017</w:t>
            </w:r>
          </w:p>
        </w:tc>
        <w:tc>
          <w:tcPr>
            <w:tcW w:w="1499" w:type="pct"/>
            <w:tcBorders>
              <w:top w:val="single" w:sz="4" w:space="0" w:color="auto"/>
              <w:left w:val="single" w:sz="4" w:space="0" w:color="auto"/>
              <w:bottom w:val="single" w:sz="4" w:space="0" w:color="auto"/>
            </w:tcBorders>
          </w:tcPr>
          <w:p w:rsidR="00950337" w:rsidRPr="002E493E" w:rsidRDefault="00950337">
            <w:pPr>
              <w:pStyle w:val="a6"/>
              <w:ind w:left="102"/>
              <w:rPr>
                <w:rFonts w:ascii="Calibri" w:hAnsi="Calibri"/>
                <w:sz w:val="14"/>
                <w:szCs w:val="14"/>
              </w:rPr>
            </w:pPr>
          </w:p>
        </w:tc>
      </w:tr>
      <w:tr w:rsidR="00E87CC1" w:rsidRPr="00625B7F" w:rsidTr="00963D06">
        <w:trPr>
          <w:trHeight w:val="200"/>
        </w:trPr>
        <w:tc>
          <w:tcPr>
            <w:tcW w:w="1826" w:type="pct"/>
            <w:tcBorders>
              <w:top w:val="single" w:sz="4" w:space="0" w:color="auto"/>
              <w:left w:val="nil"/>
              <w:bottom w:val="nil"/>
              <w:right w:val="nil"/>
            </w:tcBorders>
            <w:vAlign w:val="bottom"/>
          </w:tcPr>
          <w:p w:rsidR="00E87CC1" w:rsidRPr="002E493E" w:rsidRDefault="00E87CC1" w:rsidP="00954A9A">
            <w:pPr>
              <w:pStyle w:val="a7"/>
              <w:rPr>
                <w:rFonts w:ascii="Calibri" w:hAnsi="Calibri"/>
                <w:sz w:val="14"/>
                <w:szCs w:val="14"/>
                <w:lang w:val="kk-KZ"/>
              </w:rPr>
            </w:pPr>
            <w:r w:rsidRPr="002E493E">
              <w:rPr>
                <w:rFonts w:ascii="Calibri" w:hAnsi="Calibri"/>
                <w:sz w:val="14"/>
                <w:szCs w:val="14"/>
                <w:lang w:val="kk-KZ"/>
              </w:rPr>
              <w:t>Жүк айналымы, млн. ткм</w:t>
            </w:r>
          </w:p>
        </w:tc>
        <w:tc>
          <w:tcPr>
            <w:tcW w:w="335" w:type="pct"/>
            <w:tcBorders>
              <w:top w:val="single" w:sz="4" w:space="0" w:color="auto"/>
              <w:left w:val="nil"/>
              <w:bottom w:val="nil"/>
              <w:right w:val="nil"/>
            </w:tcBorders>
            <w:vAlign w:val="bottom"/>
          </w:tcPr>
          <w:p w:rsidR="00E87CC1" w:rsidRPr="00625B7F" w:rsidRDefault="00E87CC1" w:rsidP="00954A9A">
            <w:pPr>
              <w:jc w:val="right"/>
              <w:rPr>
                <w:snapToGrid w:val="0"/>
                <w:sz w:val="14"/>
                <w:szCs w:val="14"/>
              </w:rPr>
            </w:pPr>
            <w:r w:rsidRPr="00625B7F">
              <w:rPr>
                <w:snapToGrid w:val="0"/>
                <w:sz w:val="14"/>
                <w:szCs w:val="14"/>
              </w:rPr>
              <w:t>15,08</w:t>
            </w:r>
          </w:p>
        </w:tc>
        <w:tc>
          <w:tcPr>
            <w:tcW w:w="335" w:type="pct"/>
            <w:tcBorders>
              <w:top w:val="single" w:sz="4" w:space="0" w:color="auto"/>
              <w:left w:val="nil"/>
              <w:bottom w:val="nil"/>
              <w:right w:val="nil"/>
            </w:tcBorders>
            <w:vAlign w:val="bottom"/>
          </w:tcPr>
          <w:p w:rsidR="00E87CC1" w:rsidRPr="00625B7F" w:rsidRDefault="00E87CC1" w:rsidP="00954A9A">
            <w:pPr>
              <w:jc w:val="right"/>
              <w:rPr>
                <w:snapToGrid w:val="0"/>
                <w:sz w:val="14"/>
                <w:szCs w:val="14"/>
              </w:rPr>
            </w:pPr>
            <w:r w:rsidRPr="00625B7F">
              <w:rPr>
                <w:snapToGrid w:val="0"/>
                <w:sz w:val="14"/>
                <w:szCs w:val="14"/>
              </w:rPr>
              <w:t>18,30</w:t>
            </w:r>
          </w:p>
        </w:tc>
        <w:tc>
          <w:tcPr>
            <w:tcW w:w="335" w:type="pct"/>
            <w:tcBorders>
              <w:top w:val="single" w:sz="4" w:space="0" w:color="auto"/>
              <w:left w:val="nil"/>
              <w:bottom w:val="nil"/>
              <w:right w:val="nil"/>
            </w:tcBorders>
            <w:vAlign w:val="bottom"/>
          </w:tcPr>
          <w:p w:rsidR="00E87CC1" w:rsidRPr="00625B7F" w:rsidRDefault="00E87CC1" w:rsidP="00954A9A">
            <w:pPr>
              <w:jc w:val="right"/>
              <w:rPr>
                <w:snapToGrid w:val="0"/>
                <w:sz w:val="14"/>
                <w:szCs w:val="14"/>
              </w:rPr>
            </w:pPr>
            <w:r w:rsidRPr="00625B7F">
              <w:rPr>
                <w:snapToGrid w:val="0"/>
                <w:sz w:val="14"/>
                <w:szCs w:val="14"/>
              </w:rPr>
              <w:t>17,43</w:t>
            </w:r>
          </w:p>
        </w:tc>
        <w:tc>
          <w:tcPr>
            <w:tcW w:w="335" w:type="pct"/>
            <w:tcBorders>
              <w:top w:val="single" w:sz="4" w:space="0" w:color="auto"/>
              <w:left w:val="nil"/>
              <w:bottom w:val="nil"/>
              <w:right w:val="nil"/>
            </w:tcBorders>
            <w:vAlign w:val="bottom"/>
          </w:tcPr>
          <w:p w:rsidR="00E87CC1" w:rsidRPr="002E493E" w:rsidRDefault="00E87CC1" w:rsidP="00954A9A">
            <w:pPr>
              <w:pStyle w:val="a7"/>
              <w:jc w:val="right"/>
              <w:rPr>
                <w:rFonts w:ascii="Calibri" w:hAnsi="Calibri"/>
                <w:sz w:val="14"/>
                <w:szCs w:val="14"/>
                <w:lang w:val="kk-KZ"/>
              </w:rPr>
            </w:pPr>
            <w:r w:rsidRPr="002E493E">
              <w:rPr>
                <w:rFonts w:ascii="Calibri" w:hAnsi="Calibri"/>
                <w:sz w:val="14"/>
                <w:szCs w:val="14"/>
                <w:lang w:val="kk-KZ"/>
              </w:rPr>
              <w:t>15,39</w:t>
            </w:r>
          </w:p>
        </w:tc>
        <w:tc>
          <w:tcPr>
            <w:tcW w:w="335" w:type="pct"/>
            <w:tcBorders>
              <w:top w:val="single" w:sz="4" w:space="0" w:color="auto"/>
              <w:left w:val="nil"/>
              <w:bottom w:val="nil"/>
              <w:right w:val="nil"/>
            </w:tcBorders>
            <w:vAlign w:val="bottom"/>
          </w:tcPr>
          <w:p w:rsidR="00E87CC1" w:rsidRPr="00E87CC1" w:rsidRDefault="00E87CC1" w:rsidP="00954A9A">
            <w:pPr>
              <w:pStyle w:val="a7"/>
              <w:jc w:val="right"/>
              <w:rPr>
                <w:rFonts w:ascii="Calibri" w:hAnsi="Calibri"/>
                <w:sz w:val="14"/>
                <w:szCs w:val="14"/>
                <w:lang w:val="kk-KZ"/>
              </w:rPr>
            </w:pPr>
            <w:r w:rsidRPr="00E87CC1">
              <w:rPr>
                <w:rFonts w:ascii="Calibri" w:hAnsi="Calibri"/>
                <w:sz w:val="14"/>
                <w:szCs w:val="14"/>
                <w:lang w:val="kk-KZ"/>
              </w:rPr>
              <w:t>16,62</w:t>
            </w:r>
          </w:p>
        </w:tc>
        <w:tc>
          <w:tcPr>
            <w:tcW w:w="1499" w:type="pct"/>
            <w:tcBorders>
              <w:top w:val="single" w:sz="4" w:space="0" w:color="auto"/>
              <w:left w:val="nil"/>
              <w:bottom w:val="nil"/>
              <w:right w:val="nil"/>
            </w:tcBorders>
            <w:vAlign w:val="bottom"/>
          </w:tcPr>
          <w:p w:rsidR="00E87CC1" w:rsidRPr="002E493E" w:rsidRDefault="00E87CC1" w:rsidP="00A11DC9">
            <w:pPr>
              <w:pStyle w:val="a7"/>
              <w:rPr>
                <w:rFonts w:ascii="Calibri" w:hAnsi="Calibri"/>
                <w:sz w:val="14"/>
                <w:szCs w:val="14"/>
                <w:lang w:val="kk-KZ"/>
              </w:rPr>
            </w:pPr>
            <w:r w:rsidRPr="002E493E">
              <w:rPr>
                <w:rFonts w:ascii="Calibri" w:hAnsi="Calibri"/>
                <w:sz w:val="14"/>
                <w:szCs w:val="14"/>
                <w:lang w:val="kk-KZ"/>
              </w:rPr>
              <w:t xml:space="preserve">Грузооборот, млн. </w:t>
            </w:r>
            <w:r w:rsidR="00A11DC9">
              <w:rPr>
                <w:rFonts w:ascii="Calibri" w:hAnsi="Calibri"/>
                <w:sz w:val="14"/>
                <w:szCs w:val="14"/>
                <w:lang w:val="kk-KZ"/>
              </w:rPr>
              <w:t>т</w:t>
            </w:r>
            <w:r w:rsidRPr="002E493E">
              <w:rPr>
                <w:rFonts w:ascii="Calibri" w:hAnsi="Calibri"/>
                <w:sz w:val="14"/>
                <w:szCs w:val="14"/>
                <w:lang w:val="kk-KZ"/>
              </w:rPr>
              <w:t>км</w:t>
            </w:r>
          </w:p>
        </w:tc>
      </w:tr>
      <w:tr w:rsidR="00E87CC1" w:rsidRPr="00625B7F" w:rsidTr="00963D06">
        <w:trPr>
          <w:trHeight w:val="315"/>
        </w:trPr>
        <w:tc>
          <w:tcPr>
            <w:tcW w:w="1826" w:type="pct"/>
            <w:tcBorders>
              <w:top w:val="nil"/>
              <w:left w:val="nil"/>
              <w:bottom w:val="single" w:sz="4" w:space="0" w:color="auto"/>
              <w:right w:val="nil"/>
            </w:tcBorders>
            <w:vAlign w:val="bottom"/>
          </w:tcPr>
          <w:p w:rsidR="00E87CC1" w:rsidRPr="00686B8B" w:rsidRDefault="00E87CC1" w:rsidP="001F2E9C">
            <w:pPr>
              <w:pStyle w:val="a7"/>
              <w:rPr>
                <w:rFonts w:ascii="Calibri" w:hAnsi="Calibri"/>
                <w:sz w:val="14"/>
                <w:szCs w:val="14"/>
              </w:rPr>
            </w:pPr>
            <w:r w:rsidRPr="002E493E">
              <w:rPr>
                <w:rFonts w:ascii="Calibri" w:hAnsi="Calibri"/>
                <w:sz w:val="14"/>
                <w:szCs w:val="14"/>
                <w:lang w:val="kk-KZ"/>
              </w:rPr>
              <w:t xml:space="preserve">Жолаушылар айналымы, млн. </w:t>
            </w:r>
            <w:r w:rsidR="00B47579">
              <w:rPr>
                <w:rFonts w:ascii="Calibri" w:hAnsi="Calibri"/>
                <w:sz w:val="14"/>
                <w:szCs w:val="14"/>
                <w:lang w:val="kk-KZ"/>
              </w:rPr>
              <w:t>ж</w:t>
            </w:r>
            <w:r w:rsidRPr="002E493E">
              <w:rPr>
                <w:rFonts w:ascii="Calibri" w:hAnsi="Calibri"/>
                <w:sz w:val="14"/>
                <w:szCs w:val="14"/>
                <w:lang w:val="kk-KZ"/>
              </w:rPr>
              <w:t>км</w:t>
            </w:r>
            <w:r w:rsidR="00686B8B" w:rsidRPr="00686B8B">
              <w:rPr>
                <w:rFonts w:ascii="Calibri" w:hAnsi="Calibri"/>
                <w:sz w:val="14"/>
                <w:szCs w:val="14"/>
              </w:rPr>
              <w:t xml:space="preserve"> </w:t>
            </w:r>
          </w:p>
        </w:tc>
        <w:tc>
          <w:tcPr>
            <w:tcW w:w="335" w:type="pct"/>
            <w:tcBorders>
              <w:top w:val="nil"/>
              <w:left w:val="nil"/>
              <w:bottom w:val="single" w:sz="4" w:space="0" w:color="auto"/>
              <w:right w:val="nil"/>
            </w:tcBorders>
            <w:vAlign w:val="bottom"/>
          </w:tcPr>
          <w:p w:rsidR="00E87CC1" w:rsidRPr="00625B7F" w:rsidRDefault="00E87CC1" w:rsidP="00954A9A">
            <w:pPr>
              <w:jc w:val="right"/>
              <w:rPr>
                <w:snapToGrid w:val="0"/>
                <w:sz w:val="14"/>
                <w:szCs w:val="14"/>
              </w:rPr>
            </w:pPr>
            <w:r w:rsidRPr="00625B7F">
              <w:rPr>
                <w:snapToGrid w:val="0"/>
                <w:sz w:val="14"/>
                <w:szCs w:val="14"/>
              </w:rPr>
              <w:t>1,34</w:t>
            </w:r>
          </w:p>
        </w:tc>
        <w:tc>
          <w:tcPr>
            <w:tcW w:w="335" w:type="pct"/>
            <w:tcBorders>
              <w:top w:val="nil"/>
              <w:left w:val="nil"/>
              <w:bottom w:val="single" w:sz="4" w:space="0" w:color="auto"/>
              <w:right w:val="nil"/>
            </w:tcBorders>
            <w:vAlign w:val="bottom"/>
          </w:tcPr>
          <w:p w:rsidR="00E87CC1" w:rsidRPr="00625B7F" w:rsidRDefault="00E87CC1" w:rsidP="00954A9A">
            <w:pPr>
              <w:jc w:val="right"/>
              <w:rPr>
                <w:snapToGrid w:val="0"/>
                <w:sz w:val="14"/>
                <w:szCs w:val="14"/>
              </w:rPr>
            </w:pPr>
            <w:r w:rsidRPr="00625B7F">
              <w:rPr>
                <w:snapToGrid w:val="0"/>
                <w:sz w:val="14"/>
                <w:szCs w:val="14"/>
              </w:rPr>
              <w:t>1,24</w:t>
            </w:r>
          </w:p>
        </w:tc>
        <w:tc>
          <w:tcPr>
            <w:tcW w:w="335" w:type="pct"/>
            <w:tcBorders>
              <w:top w:val="nil"/>
              <w:left w:val="nil"/>
              <w:bottom w:val="single" w:sz="4" w:space="0" w:color="auto"/>
              <w:right w:val="nil"/>
            </w:tcBorders>
            <w:vAlign w:val="bottom"/>
          </w:tcPr>
          <w:p w:rsidR="00E87CC1" w:rsidRPr="00625B7F" w:rsidRDefault="00E87CC1" w:rsidP="00954A9A">
            <w:pPr>
              <w:jc w:val="right"/>
              <w:rPr>
                <w:snapToGrid w:val="0"/>
                <w:sz w:val="14"/>
                <w:szCs w:val="14"/>
              </w:rPr>
            </w:pPr>
            <w:r w:rsidRPr="00625B7F">
              <w:rPr>
                <w:snapToGrid w:val="0"/>
                <w:sz w:val="14"/>
                <w:szCs w:val="14"/>
              </w:rPr>
              <w:t>1,11</w:t>
            </w:r>
          </w:p>
        </w:tc>
        <w:tc>
          <w:tcPr>
            <w:tcW w:w="335" w:type="pct"/>
            <w:tcBorders>
              <w:top w:val="nil"/>
              <w:left w:val="nil"/>
              <w:bottom w:val="single" w:sz="4" w:space="0" w:color="auto"/>
              <w:right w:val="nil"/>
            </w:tcBorders>
            <w:vAlign w:val="bottom"/>
          </w:tcPr>
          <w:p w:rsidR="00E87CC1" w:rsidRPr="002E493E" w:rsidRDefault="00E87CC1" w:rsidP="00954A9A">
            <w:pPr>
              <w:pStyle w:val="a7"/>
              <w:jc w:val="right"/>
              <w:rPr>
                <w:rFonts w:ascii="Calibri" w:hAnsi="Calibri"/>
                <w:sz w:val="14"/>
                <w:szCs w:val="14"/>
                <w:lang w:val="kk-KZ"/>
              </w:rPr>
            </w:pPr>
            <w:r w:rsidRPr="002E493E">
              <w:rPr>
                <w:rFonts w:ascii="Calibri" w:hAnsi="Calibri"/>
                <w:sz w:val="14"/>
                <w:szCs w:val="14"/>
                <w:lang w:val="kk-KZ"/>
              </w:rPr>
              <w:t>1,15</w:t>
            </w:r>
          </w:p>
        </w:tc>
        <w:tc>
          <w:tcPr>
            <w:tcW w:w="335" w:type="pct"/>
            <w:tcBorders>
              <w:top w:val="nil"/>
              <w:left w:val="nil"/>
              <w:bottom w:val="single" w:sz="4" w:space="0" w:color="auto"/>
              <w:right w:val="nil"/>
            </w:tcBorders>
            <w:vAlign w:val="bottom"/>
          </w:tcPr>
          <w:p w:rsidR="00E87CC1" w:rsidRPr="00E87CC1" w:rsidRDefault="00E87CC1" w:rsidP="00954A9A">
            <w:pPr>
              <w:pStyle w:val="a7"/>
              <w:jc w:val="right"/>
              <w:rPr>
                <w:rFonts w:ascii="Calibri" w:hAnsi="Calibri"/>
                <w:sz w:val="14"/>
                <w:szCs w:val="14"/>
                <w:lang w:val="kk-KZ"/>
              </w:rPr>
            </w:pPr>
            <w:r w:rsidRPr="00E87CC1">
              <w:rPr>
                <w:rFonts w:ascii="Calibri" w:hAnsi="Calibri"/>
                <w:sz w:val="14"/>
                <w:szCs w:val="14"/>
                <w:lang w:val="kk-KZ"/>
              </w:rPr>
              <w:t>1,14</w:t>
            </w:r>
          </w:p>
        </w:tc>
        <w:tc>
          <w:tcPr>
            <w:tcW w:w="1499" w:type="pct"/>
            <w:tcBorders>
              <w:top w:val="nil"/>
              <w:left w:val="nil"/>
              <w:bottom w:val="single" w:sz="4" w:space="0" w:color="auto"/>
              <w:right w:val="nil"/>
            </w:tcBorders>
            <w:vAlign w:val="bottom"/>
          </w:tcPr>
          <w:p w:rsidR="00E87CC1" w:rsidRPr="002E493E" w:rsidRDefault="00E87CC1" w:rsidP="00A11DC9">
            <w:pPr>
              <w:pStyle w:val="a7"/>
              <w:rPr>
                <w:rFonts w:ascii="Calibri" w:hAnsi="Calibri"/>
                <w:sz w:val="14"/>
                <w:szCs w:val="14"/>
                <w:lang w:val="kk-KZ"/>
              </w:rPr>
            </w:pPr>
            <w:r w:rsidRPr="002E493E">
              <w:rPr>
                <w:rFonts w:ascii="Calibri" w:hAnsi="Calibri"/>
                <w:sz w:val="14"/>
                <w:szCs w:val="14"/>
                <w:lang w:val="kk-KZ"/>
              </w:rPr>
              <w:t xml:space="preserve">Пассажирооборот, млн. </w:t>
            </w:r>
            <w:r w:rsidR="00A11DC9">
              <w:rPr>
                <w:rFonts w:ascii="Calibri" w:hAnsi="Calibri"/>
                <w:sz w:val="14"/>
                <w:szCs w:val="14"/>
                <w:lang w:val="kk-KZ"/>
              </w:rPr>
              <w:t>п</w:t>
            </w:r>
            <w:r w:rsidRPr="002E493E">
              <w:rPr>
                <w:rFonts w:ascii="Calibri" w:hAnsi="Calibri"/>
                <w:sz w:val="14"/>
                <w:szCs w:val="14"/>
                <w:lang w:val="kk-KZ"/>
              </w:rPr>
              <w:t>км</w:t>
            </w:r>
          </w:p>
        </w:tc>
      </w:tr>
    </w:tbl>
    <w:p w:rsidR="00054552" w:rsidRPr="002E493E" w:rsidRDefault="00054552" w:rsidP="00B47579">
      <w:pPr>
        <w:pStyle w:val="a8"/>
        <w:widowControl w:val="0"/>
        <w:spacing w:before="0" w:after="0"/>
        <w:rPr>
          <w:rFonts w:ascii="Calibri" w:hAnsi="Calibri"/>
          <w:sz w:val="14"/>
          <w:szCs w:val="14"/>
        </w:rPr>
      </w:pPr>
      <w:r w:rsidRPr="002E493E">
        <w:rPr>
          <w:rFonts w:ascii="Calibri" w:hAnsi="Calibri"/>
          <w:sz w:val="18"/>
          <w:szCs w:val="18"/>
          <w:lang w:val="ru-MO"/>
        </w:rPr>
        <w:t>Жалпы пайдаланудағы теміржол көлігі кәсіпорындарының жүк және жолаушылар тасымалдаудан түскен табыстарының құрылымы</w:t>
      </w:r>
      <w:r w:rsidRPr="002E493E">
        <w:rPr>
          <w:rFonts w:ascii="Calibri" w:hAnsi="Calibri"/>
          <w:sz w:val="18"/>
          <w:szCs w:val="18"/>
        </w:rPr>
        <w:br/>
        <w:t>Структура доходов предприятий железнодорожного транспорта общего пользования от перевозок грузов и пассажиров</w:t>
      </w:r>
    </w:p>
    <w:p w:rsidR="00054552" w:rsidRPr="002E493E" w:rsidRDefault="00054552" w:rsidP="00AB2FCB">
      <w:pPr>
        <w:pStyle w:val="a5"/>
        <w:spacing w:before="0" w:after="0"/>
        <w:jc w:val="both"/>
        <w:rPr>
          <w:rFonts w:ascii="Calibri" w:hAnsi="Calibri"/>
          <w:sz w:val="14"/>
          <w:szCs w:val="14"/>
        </w:rPr>
      </w:pPr>
      <w:r w:rsidRPr="002E493E">
        <w:rPr>
          <w:rFonts w:ascii="Calibri" w:hAnsi="Calibri"/>
          <w:sz w:val="14"/>
          <w:szCs w:val="14"/>
        </w:rPr>
        <w:t>пайызбен</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00AB2FCB" w:rsidRPr="002E493E">
        <w:rPr>
          <w:rFonts w:ascii="Calibri" w:hAnsi="Calibri"/>
          <w:sz w:val="14"/>
          <w:szCs w:val="14"/>
        </w:rPr>
        <w:tab/>
      </w:r>
      <w:r w:rsidR="00AB2FCB"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lang w:val="ru-MO"/>
        </w:rPr>
        <w:t>в процентах</w:t>
      </w:r>
    </w:p>
    <w:p w:rsidR="00943B27" w:rsidRPr="002E493E" w:rsidRDefault="00FF251B" w:rsidP="00111F33">
      <w:pPr>
        <w:pStyle w:val="a6"/>
        <w:rPr>
          <w:sz w:val="14"/>
          <w:szCs w:val="14"/>
        </w:rPr>
      </w:pPr>
      <w:r>
        <w:rPr>
          <w:noProof/>
          <w:sz w:val="14"/>
          <w:szCs w:val="14"/>
        </w:rPr>
        <w:drawing>
          <wp:inline distT="0" distB="0" distL="0" distR="0">
            <wp:extent cx="5800725" cy="2304415"/>
            <wp:effectExtent l="0" t="0" r="0" b="0"/>
            <wp:docPr id="109"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54552" w:rsidRPr="002E493E" w:rsidRDefault="00054552" w:rsidP="00511977">
      <w:pPr>
        <w:pStyle w:val="a8"/>
        <w:spacing w:before="0" w:after="0"/>
        <w:outlineLvl w:val="0"/>
        <w:rPr>
          <w:rFonts w:ascii="Calibri" w:hAnsi="Calibri"/>
          <w:sz w:val="18"/>
          <w:lang w:val="kk-KZ"/>
        </w:rPr>
      </w:pPr>
      <w:r w:rsidRPr="002E493E">
        <w:rPr>
          <w:rFonts w:ascii="Calibri" w:hAnsi="Calibri"/>
          <w:sz w:val="18"/>
          <w:lang w:val="kk-KZ"/>
        </w:rPr>
        <w:lastRenderedPageBreak/>
        <w:t>2.9 Теміржол көлігіндегі оқиғалар</w:t>
      </w:r>
      <w:r w:rsidRPr="00B47579">
        <w:rPr>
          <w:rFonts w:ascii="Calibri" w:hAnsi="Calibri"/>
          <w:sz w:val="18"/>
          <w:vertAlign w:val="superscript"/>
          <w:lang w:val="kk-KZ"/>
        </w:rPr>
        <w:t>*</w:t>
      </w:r>
      <w:r w:rsidRPr="002E493E">
        <w:rPr>
          <w:rFonts w:ascii="Calibri" w:hAnsi="Calibri"/>
          <w:sz w:val="18"/>
        </w:rPr>
        <w:t xml:space="preserve"> </w:t>
      </w:r>
      <w:r w:rsidRPr="002E493E">
        <w:rPr>
          <w:rFonts w:ascii="Calibri" w:hAnsi="Calibri"/>
          <w:sz w:val="18"/>
        </w:rPr>
        <w:br/>
      </w:r>
      <w:r w:rsidRPr="002E493E">
        <w:rPr>
          <w:rFonts w:ascii="Calibri" w:hAnsi="Calibri"/>
          <w:sz w:val="18"/>
          <w:lang w:val="kk-KZ"/>
        </w:rPr>
        <w:t>Происшествия на железнодорожном транспорте</w:t>
      </w:r>
      <w:r w:rsidRPr="00B47579">
        <w:rPr>
          <w:rFonts w:ascii="Calibri" w:hAnsi="Calibri"/>
          <w:sz w:val="18"/>
          <w:vertAlign w:val="superscript"/>
          <w:lang w:val="kk-KZ"/>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8"/>
        <w:gridCol w:w="993"/>
        <w:gridCol w:w="993"/>
        <w:gridCol w:w="993"/>
        <w:gridCol w:w="993"/>
        <w:gridCol w:w="993"/>
        <w:gridCol w:w="2835"/>
      </w:tblGrid>
      <w:tr w:rsidR="00950337" w:rsidRPr="00625B7F" w:rsidTr="002F6384">
        <w:tc>
          <w:tcPr>
            <w:tcW w:w="2268" w:type="dxa"/>
            <w:tcBorders>
              <w:left w:val="nil"/>
              <w:bottom w:val="single" w:sz="4" w:space="0" w:color="auto"/>
            </w:tcBorders>
          </w:tcPr>
          <w:p w:rsidR="00950337" w:rsidRPr="002E493E" w:rsidRDefault="00950337" w:rsidP="00511977">
            <w:pPr>
              <w:pStyle w:val="ac"/>
              <w:jc w:val="center"/>
              <w:rPr>
                <w:rFonts w:ascii="Calibri" w:hAnsi="Calibri"/>
                <w:sz w:val="14"/>
                <w:szCs w:val="14"/>
              </w:rPr>
            </w:pPr>
          </w:p>
        </w:tc>
        <w:tc>
          <w:tcPr>
            <w:tcW w:w="993" w:type="dxa"/>
            <w:tcBorders>
              <w:bottom w:val="single" w:sz="4" w:space="0" w:color="auto"/>
            </w:tcBorders>
            <w:vAlign w:val="bottom"/>
          </w:tcPr>
          <w:p w:rsidR="00950337" w:rsidRPr="002E493E" w:rsidRDefault="00950337" w:rsidP="001B6B6F">
            <w:pPr>
              <w:pStyle w:val="ac"/>
              <w:jc w:val="center"/>
              <w:rPr>
                <w:rFonts w:ascii="Calibri" w:hAnsi="Calibri"/>
                <w:sz w:val="14"/>
                <w:szCs w:val="14"/>
              </w:rPr>
            </w:pPr>
            <w:r w:rsidRPr="002E493E">
              <w:rPr>
                <w:rFonts w:ascii="Calibri" w:hAnsi="Calibri"/>
                <w:sz w:val="14"/>
                <w:szCs w:val="14"/>
              </w:rPr>
              <w:t>2013</w:t>
            </w:r>
          </w:p>
        </w:tc>
        <w:tc>
          <w:tcPr>
            <w:tcW w:w="993" w:type="dxa"/>
            <w:tcBorders>
              <w:bottom w:val="single" w:sz="4" w:space="0" w:color="auto"/>
            </w:tcBorders>
            <w:vAlign w:val="bottom"/>
          </w:tcPr>
          <w:p w:rsidR="00950337" w:rsidRPr="002E493E" w:rsidRDefault="00950337" w:rsidP="001B6B6F">
            <w:pPr>
              <w:pStyle w:val="ac"/>
              <w:jc w:val="center"/>
              <w:rPr>
                <w:rFonts w:ascii="Calibri" w:hAnsi="Calibri"/>
                <w:sz w:val="14"/>
                <w:szCs w:val="14"/>
              </w:rPr>
            </w:pPr>
            <w:r w:rsidRPr="002E493E">
              <w:rPr>
                <w:rFonts w:ascii="Calibri" w:hAnsi="Calibri"/>
                <w:sz w:val="14"/>
                <w:szCs w:val="14"/>
              </w:rPr>
              <w:t>2014</w:t>
            </w:r>
          </w:p>
        </w:tc>
        <w:tc>
          <w:tcPr>
            <w:tcW w:w="993" w:type="dxa"/>
            <w:tcBorders>
              <w:bottom w:val="single" w:sz="4" w:space="0" w:color="auto"/>
            </w:tcBorders>
            <w:vAlign w:val="bottom"/>
          </w:tcPr>
          <w:p w:rsidR="00950337" w:rsidRPr="002E493E" w:rsidRDefault="00950337" w:rsidP="001B6B6F">
            <w:pPr>
              <w:pStyle w:val="ac"/>
              <w:jc w:val="center"/>
              <w:rPr>
                <w:rFonts w:ascii="Calibri" w:hAnsi="Calibri"/>
                <w:sz w:val="14"/>
                <w:szCs w:val="14"/>
              </w:rPr>
            </w:pPr>
            <w:r w:rsidRPr="002E493E">
              <w:rPr>
                <w:rFonts w:ascii="Calibri" w:hAnsi="Calibri"/>
                <w:sz w:val="14"/>
                <w:szCs w:val="14"/>
              </w:rPr>
              <w:t>2015</w:t>
            </w:r>
          </w:p>
        </w:tc>
        <w:tc>
          <w:tcPr>
            <w:tcW w:w="993" w:type="dxa"/>
            <w:tcBorders>
              <w:bottom w:val="single" w:sz="4" w:space="0" w:color="auto"/>
            </w:tcBorders>
            <w:vAlign w:val="bottom"/>
          </w:tcPr>
          <w:p w:rsidR="00950337" w:rsidRPr="002E493E" w:rsidRDefault="00950337" w:rsidP="001B6B6F">
            <w:pPr>
              <w:pStyle w:val="ac"/>
              <w:jc w:val="center"/>
              <w:rPr>
                <w:rFonts w:ascii="Calibri" w:hAnsi="Calibri"/>
                <w:sz w:val="14"/>
                <w:szCs w:val="14"/>
              </w:rPr>
            </w:pPr>
            <w:r w:rsidRPr="002E493E">
              <w:rPr>
                <w:rFonts w:ascii="Calibri" w:hAnsi="Calibri"/>
                <w:sz w:val="14"/>
                <w:szCs w:val="14"/>
              </w:rPr>
              <w:t>2016</w:t>
            </w:r>
          </w:p>
        </w:tc>
        <w:tc>
          <w:tcPr>
            <w:tcW w:w="993" w:type="dxa"/>
            <w:tcBorders>
              <w:bottom w:val="single" w:sz="4" w:space="0" w:color="auto"/>
            </w:tcBorders>
            <w:vAlign w:val="bottom"/>
          </w:tcPr>
          <w:p w:rsidR="00950337" w:rsidRPr="002E493E" w:rsidRDefault="00950337">
            <w:pPr>
              <w:pStyle w:val="ac"/>
              <w:jc w:val="center"/>
              <w:rPr>
                <w:rFonts w:ascii="Calibri" w:hAnsi="Calibri"/>
                <w:sz w:val="14"/>
                <w:szCs w:val="14"/>
              </w:rPr>
            </w:pPr>
            <w:r w:rsidRPr="002757CE">
              <w:rPr>
                <w:rFonts w:ascii="Calibri" w:hAnsi="Calibri"/>
                <w:sz w:val="14"/>
                <w:szCs w:val="14"/>
              </w:rPr>
              <w:t>2017</w:t>
            </w:r>
          </w:p>
        </w:tc>
        <w:tc>
          <w:tcPr>
            <w:tcW w:w="2835" w:type="dxa"/>
            <w:tcBorders>
              <w:bottom w:val="single" w:sz="4" w:space="0" w:color="auto"/>
              <w:right w:val="nil"/>
            </w:tcBorders>
          </w:tcPr>
          <w:p w:rsidR="00950337" w:rsidRPr="002E493E" w:rsidRDefault="00950337">
            <w:pPr>
              <w:pStyle w:val="ac"/>
              <w:ind w:left="102"/>
              <w:jc w:val="center"/>
              <w:rPr>
                <w:rFonts w:ascii="Calibri" w:hAnsi="Calibri"/>
                <w:sz w:val="14"/>
                <w:szCs w:val="14"/>
              </w:rPr>
            </w:pPr>
          </w:p>
        </w:tc>
      </w:tr>
      <w:tr w:rsidR="005D6587" w:rsidRPr="00625B7F" w:rsidTr="001B6B6F">
        <w:tc>
          <w:tcPr>
            <w:tcW w:w="2268" w:type="dxa"/>
            <w:tcBorders>
              <w:top w:val="single" w:sz="4" w:space="0" w:color="auto"/>
              <w:left w:val="nil"/>
              <w:bottom w:val="nil"/>
              <w:right w:val="nil"/>
            </w:tcBorders>
            <w:vAlign w:val="center"/>
          </w:tcPr>
          <w:p w:rsidR="005D6587" w:rsidRPr="002E493E" w:rsidRDefault="005D6587">
            <w:pPr>
              <w:pStyle w:val="a7"/>
              <w:rPr>
                <w:rFonts w:ascii="Calibri" w:hAnsi="Calibri"/>
                <w:sz w:val="14"/>
                <w:szCs w:val="14"/>
                <w:lang w:val="kk-KZ"/>
              </w:rPr>
            </w:pPr>
            <w:r w:rsidRPr="002E493E">
              <w:rPr>
                <w:rFonts w:ascii="Calibri" w:hAnsi="Calibri"/>
                <w:sz w:val="14"/>
                <w:szCs w:val="14"/>
                <w:lang w:val="kk-KZ"/>
              </w:rPr>
              <w:t>Оқиғалар саны, бірлік</w:t>
            </w:r>
          </w:p>
        </w:tc>
        <w:tc>
          <w:tcPr>
            <w:tcW w:w="993" w:type="dxa"/>
            <w:tcBorders>
              <w:top w:val="single" w:sz="4" w:space="0" w:color="auto"/>
              <w:left w:val="nil"/>
              <w:bottom w:val="nil"/>
              <w:right w:val="nil"/>
            </w:tcBorders>
            <w:vAlign w:val="center"/>
          </w:tcPr>
          <w:p w:rsidR="005D6587" w:rsidRPr="002E493E" w:rsidRDefault="005D6587" w:rsidP="001B6B6F">
            <w:pPr>
              <w:pStyle w:val="ac"/>
              <w:rPr>
                <w:rFonts w:ascii="Calibri" w:hAnsi="Calibri"/>
                <w:sz w:val="14"/>
                <w:szCs w:val="14"/>
              </w:rPr>
            </w:pPr>
            <w:r w:rsidRPr="002E493E">
              <w:rPr>
                <w:rFonts w:ascii="Calibri" w:hAnsi="Calibri"/>
                <w:sz w:val="14"/>
                <w:szCs w:val="14"/>
              </w:rPr>
              <w:t>165</w:t>
            </w:r>
          </w:p>
        </w:tc>
        <w:tc>
          <w:tcPr>
            <w:tcW w:w="993" w:type="dxa"/>
            <w:tcBorders>
              <w:top w:val="single" w:sz="4" w:space="0" w:color="auto"/>
              <w:left w:val="nil"/>
              <w:bottom w:val="nil"/>
              <w:right w:val="nil"/>
            </w:tcBorders>
            <w:vAlign w:val="center"/>
          </w:tcPr>
          <w:p w:rsidR="005D6587" w:rsidRPr="002E493E" w:rsidRDefault="005D6587" w:rsidP="001B6B6F">
            <w:pPr>
              <w:pStyle w:val="ac"/>
              <w:rPr>
                <w:rFonts w:ascii="Calibri" w:hAnsi="Calibri"/>
                <w:sz w:val="14"/>
                <w:szCs w:val="14"/>
              </w:rPr>
            </w:pPr>
            <w:r w:rsidRPr="002E493E">
              <w:rPr>
                <w:rFonts w:ascii="Calibri" w:hAnsi="Calibri"/>
                <w:sz w:val="14"/>
                <w:szCs w:val="14"/>
              </w:rPr>
              <w:t>136</w:t>
            </w:r>
          </w:p>
        </w:tc>
        <w:tc>
          <w:tcPr>
            <w:tcW w:w="993" w:type="dxa"/>
            <w:tcBorders>
              <w:top w:val="single" w:sz="4" w:space="0" w:color="auto"/>
              <w:left w:val="nil"/>
              <w:bottom w:val="nil"/>
              <w:right w:val="nil"/>
            </w:tcBorders>
            <w:vAlign w:val="bottom"/>
          </w:tcPr>
          <w:p w:rsidR="005D6587" w:rsidRPr="002E493E" w:rsidRDefault="005D6587" w:rsidP="001B6B6F">
            <w:pPr>
              <w:pStyle w:val="ac"/>
              <w:rPr>
                <w:rFonts w:ascii="Calibri" w:hAnsi="Calibri"/>
                <w:sz w:val="14"/>
                <w:szCs w:val="14"/>
              </w:rPr>
            </w:pPr>
            <w:r w:rsidRPr="002E493E">
              <w:rPr>
                <w:rFonts w:ascii="Calibri" w:hAnsi="Calibri"/>
                <w:sz w:val="14"/>
                <w:szCs w:val="14"/>
              </w:rPr>
              <w:t>118</w:t>
            </w:r>
          </w:p>
        </w:tc>
        <w:tc>
          <w:tcPr>
            <w:tcW w:w="993" w:type="dxa"/>
            <w:tcBorders>
              <w:top w:val="single" w:sz="4" w:space="0" w:color="auto"/>
              <w:left w:val="nil"/>
              <w:bottom w:val="nil"/>
              <w:right w:val="nil"/>
            </w:tcBorders>
            <w:vAlign w:val="bottom"/>
          </w:tcPr>
          <w:p w:rsidR="005D6587" w:rsidRPr="002E493E" w:rsidRDefault="005D6587" w:rsidP="001B6B6F">
            <w:pPr>
              <w:pStyle w:val="ac"/>
              <w:rPr>
                <w:rFonts w:ascii="Calibri" w:hAnsi="Calibri"/>
                <w:sz w:val="14"/>
                <w:szCs w:val="14"/>
              </w:rPr>
            </w:pPr>
            <w:r w:rsidRPr="002E493E">
              <w:rPr>
                <w:rFonts w:ascii="Calibri" w:hAnsi="Calibri"/>
                <w:sz w:val="14"/>
                <w:szCs w:val="14"/>
              </w:rPr>
              <w:t>124</w:t>
            </w:r>
          </w:p>
        </w:tc>
        <w:tc>
          <w:tcPr>
            <w:tcW w:w="993" w:type="dxa"/>
            <w:tcBorders>
              <w:top w:val="single" w:sz="4" w:space="0" w:color="auto"/>
              <w:left w:val="nil"/>
              <w:bottom w:val="nil"/>
              <w:right w:val="nil"/>
            </w:tcBorders>
            <w:vAlign w:val="bottom"/>
          </w:tcPr>
          <w:p w:rsidR="005D6587" w:rsidRPr="005D6587" w:rsidRDefault="005D6587" w:rsidP="005D6587">
            <w:pPr>
              <w:pStyle w:val="ac"/>
              <w:rPr>
                <w:rFonts w:ascii="Calibri" w:hAnsi="Calibri"/>
                <w:sz w:val="14"/>
                <w:szCs w:val="14"/>
              </w:rPr>
            </w:pPr>
            <w:r w:rsidRPr="005D6587">
              <w:rPr>
                <w:rFonts w:ascii="Calibri" w:hAnsi="Calibri"/>
                <w:sz w:val="14"/>
                <w:szCs w:val="14"/>
              </w:rPr>
              <w:t>154</w:t>
            </w:r>
          </w:p>
        </w:tc>
        <w:tc>
          <w:tcPr>
            <w:tcW w:w="2835" w:type="dxa"/>
            <w:tcBorders>
              <w:top w:val="single" w:sz="4" w:space="0" w:color="auto"/>
              <w:left w:val="nil"/>
              <w:bottom w:val="nil"/>
              <w:right w:val="nil"/>
            </w:tcBorders>
            <w:vAlign w:val="center"/>
          </w:tcPr>
          <w:p w:rsidR="005D6587" w:rsidRPr="002E493E" w:rsidRDefault="005D6587">
            <w:pPr>
              <w:pStyle w:val="a7"/>
              <w:ind w:left="102"/>
              <w:rPr>
                <w:rFonts w:ascii="Calibri" w:hAnsi="Calibri"/>
                <w:sz w:val="14"/>
                <w:szCs w:val="14"/>
                <w:lang w:val="kk-KZ"/>
              </w:rPr>
            </w:pPr>
            <w:r w:rsidRPr="002E493E">
              <w:rPr>
                <w:rFonts w:ascii="Calibri" w:hAnsi="Calibri"/>
                <w:sz w:val="14"/>
                <w:szCs w:val="14"/>
                <w:lang w:val="kk-KZ"/>
              </w:rPr>
              <w:t>Число происшествий, единиц</w:t>
            </w:r>
          </w:p>
        </w:tc>
      </w:tr>
      <w:tr w:rsidR="005D6587" w:rsidRPr="00625B7F" w:rsidTr="001B6B6F">
        <w:tc>
          <w:tcPr>
            <w:tcW w:w="2268" w:type="dxa"/>
            <w:tcBorders>
              <w:top w:val="nil"/>
              <w:left w:val="nil"/>
              <w:bottom w:val="nil"/>
              <w:right w:val="nil"/>
            </w:tcBorders>
            <w:vAlign w:val="center"/>
          </w:tcPr>
          <w:p w:rsidR="005D6587" w:rsidRPr="002E493E" w:rsidRDefault="005D6587">
            <w:pPr>
              <w:pStyle w:val="a7"/>
              <w:rPr>
                <w:rFonts w:ascii="Calibri" w:hAnsi="Calibri"/>
                <w:sz w:val="14"/>
                <w:szCs w:val="14"/>
                <w:lang w:val="kk-KZ"/>
              </w:rPr>
            </w:pPr>
            <w:r w:rsidRPr="002E493E">
              <w:rPr>
                <w:rFonts w:ascii="Calibri" w:hAnsi="Calibri"/>
                <w:sz w:val="14"/>
                <w:szCs w:val="14"/>
                <w:lang w:val="kk-KZ"/>
              </w:rPr>
              <w:t>Қайтыс болғандар, адам</w:t>
            </w:r>
          </w:p>
        </w:tc>
        <w:tc>
          <w:tcPr>
            <w:tcW w:w="993" w:type="dxa"/>
            <w:tcBorders>
              <w:top w:val="nil"/>
              <w:left w:val="nil"/>
              <w:bottom w:val="nil"/>
              <w:right w:val="nil"/>
            </w:tcBorders>
            <w:vAlign w:val="center"/>
          </w:tcPr>
          <w:p w:rsidR="005D6587" w:rsidRPr="002E493E" w:rsidRDefault="005D6587" w:rsidP="001B6B6F">
            <w:pPr>
              <w:pStyle w:val="ac"/>
              <w:rPr>
                <w:rFonts w:ascii="Calibri" w:hAnsi="Calibri"/>
                <w:sz w:val="14"/>
                <w:szCs w:val="14"/>
              </w:rPr>
            </w:pPr>
            <w:r w:rsidRPr="002E493E">
              <w:rPr>
                <w:rFonts w:ascii="Calibri" w:hAnsi="Calibri"/>
                <w:sz w:val="14"/>
                <w:szCs w:val="14"/>
              </w:rPr>
              <w:t>80</w:t>
            </w:r>
          </w:p>
        </w:tc>
        <w:tc>
          <w:tcPr>
            <w:tcW w:w="993" w:type="dxa"/>
            <w:tcBorders>
              <w:top w:val="nil"/>
              <w:left w:val="nil"/>
              <w:bottom w:val="nil"/>
              <w:right w:val="nil"/>
            </w:tcBorders>
            <w:vAlign w:val="center"/>
          </w:tcPr>
          <w:p w:rsidR="005D6587" w:rsidRPr="002E493E" w:rsidRDefault="005D6587" w:rsidP="001B6B6F">
            <w:pPr>
              <w:pStyle w:val="ac"/>
              <w:rPr>
                <w:rFonts w:ascii="Calibri" w:hAnsi="Calibri"/>
                <w:sz w:val="14"/>
                <w:szCs w:val="14"/>
              </w:rPr>
            </w:pPr>
            <w:r w:rsidRPr="002E493E">
              <w:rPr>
                <w:rFonts w:ascii="Calibri" w:hAnsi="Calibri"/>
                <w:sz w:val="14"/>
                <w:szCs w:val="14"/>
              </w:rPr>
              <w:t>71</w:t>
            </w:r>
          </w:p>
        </w:tc>
        <w:tc>
          <w:tcPr>
            <w:tcW w:w="993" w:type="dxa"/>
            <w:tcBorders>
              <w:top w:val="nil"/>
              <w:left w:val="nil"/>
              <w:bottom w:val="nil"/>
              <w:right w:val="nil"/>
            </w:tcBorders>
            <w:vAlign w:val="bottom"/>
          </w:tcPr>
          <w:p w:rsidR="005D6587" w:rsidRPr="002E493E" w:rsidRDefault="005D6587" w:rsidP="001B6B6F">
            <w:pPr>
              <w:pStyle w:val="ac"/>
              <w:rPr>
                <w:rFonts w:ascii="Calibri" w:hAnsi="Calibri"/>
                <w:sz w:val="14"/>
                <w:szCs w:val="14"/>
              </w:rPr>
            </w:pPr>
            <w:r w:rsidRPr="002E493E">
              <w:rPr>
                <w:rFonts w:ascii="Calibri" w:hAnsi="Calibri"/>
                <w:sz w:val="14"/>
                <w:szCs w:val="14"/>
              </w:rPr>
              <w:t>74</w:t>
            </w:r>
          </w:p>
        </w:tc>
        <w:tc>
          <w:tcPr>
            <w:tcW w:w="993" w:type="dxa"/>
            <w:tcBorders>
              <w:top w:val="nil"/>
              <w:left w:val="nil"/>
              <w:bottom w:val="nil"/>
              <w:right w:val="nil"/>
            </w:tcBorders>
            <w:vAlign w:val="bottom"/>
          </w:tcPr>
          <w:p w:rsidR="005D6587" w:rsidRPr="002E493E" w:rsidRDefault="005D6587" w:rsidP="001B6B6F">
            <w:pPr>
              <w:pStyle w:val="ac"/>
              <w:rPr>
                <w:rFonts w:ascii="Calibri" w:hAnsi="Calibri"/>
                <w:sz w:val="14"/>
                <w:szCs w:val="14"/>
              </w:rPr>
            </w:pPr>
            <w:r w:rsidRPr="002E493E">
              <w:rPr>
                <w:rFonts w:ascii="Calibri" w:hAnsi="Calibri"/>
                <w:sz w:val="14"/>
                <w:szCs w:val="14"/>
              </w:rPr>
              <w:t>71</w:t>
            </w:r>
          </w:p>
        </w:tc>
        <w:tc>
          <w:tcPr>
            <w:tcW w:w="993" w:type="dxa"/>
            <w:tcBorders>
              <w:top w:val="nil"/>
              <w:left w:val="nil"/>
              <w:bottom w:val="nil"/>
              <w:right w:val="nil"/>
            </w:tcBorders>
            <w:vAlign w:val="bottom"/>
          </w:tcPr>
          <w:p w:rsidR="005D6587" w:rsidRPr="005D6587" w:rsidRDefault="005D6587" w:rsidP="005D6587">
            <w:pPr>
              <w:pStyle w:val="ac"/>
              <w:rPr>
                <w:rFonts w:ascii="Calibri" w:hAnsi="Calibri"/>
                <w:sz w:val="14"/>
                <w:szCs w:val="14"/>
              </w:rPr>
            </w:pPr>
            <w:r w:rsidRPr="005D6587">
              <w:rPr>
                <w:rFonts w:ascii="Calibri" w:hAnsi="Calibri"/>
                <w:sz w:val="14"/>
                <w:szCs w:val="14"/>
              </w:rPr>
              <w:t>90</w:t>
            </w:r>
          </w:p>
        </w:tc>
        <w:tc>
          <w:tcPr>
            <w:tcW w:w="2835" w:type="dxa"/>
            <w:tcBorders>
              <w:top w:val="nil"/>
              <w:left w:val="nil"/>
              <w:bottom w:val="nil"/>
              <w:right w:val="nil"/>
            </w:tcBorders>
            <w:vAlign w:val="center"/>
          </w:tcPr>
          <w:p w:rsidR="005D6587" w:rsidRPr="002E493E" w:rsidRDefault="005D6587">
            <w:pPr>
              <w:pStyle w:val="a7"/>
              <w:ind w:left="102"/>
              <w:rPr>
                <w:rFonts w:ascii="Calibri" w:hAnsi="Calibri"/>
                <w:sz w:val="14"/>
                <w:szCs w:val="14"/>
                <w:lang w:val="kk-KZ"/>
              </w:rPr>
            </w:pPr>
            <w:r w:rsidRPr="002E493E">
              <w:rPr>
                <w:rFonts w:ascii="Calibri" w:hAnsi="Calibri"/>
                <w:sz w:val="14"/>
                <w:szCs w:val="14"/>
                <w:lang w:val="kk-KZ"/>
              </w:rPr>
              <w:t>Погибло, человек</w:t>
            </w:r>
          </w:p>
        </w:tc>
      </w:tr>
      <w:tr w:rsidR="005D6587" w:rsidRPr="00625B7F" w:rsidTr="001B6B6F">
        <w:tc>
          <w:tcPr>
            <w:tcW w:w="2268" w:type="dxa"/>
            <w:tcBorders>
              <w:top w:val="nil"/>
              <w:left w:val="nil"/>
              <w:bottom w:val="single" w:sz="4" w:space="0" w:color="auto"/>
              <w:right w:val="nil"/>
            </w:tcBorders>
            <w:vAlign w:val="center"/>
          </w:tcPr>
          <w:p w:rsidR="005D6587" w:rsidRPr="002E493E" w:rsidRDefault="005D6587">
            <w:pPr>
              <w:pStyle w:val="a7"/>
              <w:rPr>
                <w:rFonts w:ascii="Calibri" w:hAnsi="Calibri"/>
                <w:sz w:val="14"/>
                <w:szCs w:val="14"/>
                <w:lang w:val="kk-KZ"/>
              </w:rPr>
            </w:pPr>
            <w:r w:rsidRPr="002E493E">
              <w:rPr>
                <w:rFonts w:ascii="Calibri" w:hAnsi="Calibri"/>
                <w:sz w:val="14"/>
                <w:szCs w:val="14"/>
                <w:lang w:val="kk-KZ"/>
              </w:rPr>
              <w:t>Жарақат алғандар, адам</w:t>
            </w:r>
          </w:p>
        </w:tc>
        <w:tc>
          <w:tcPr>
            <w:tcW w:w="993" w:type="dxa"/>
            <w:tcBorders>
              <w:top w:val="nil"/>
              <w:left w:val="nil"/>
              <w:bottom w:val="single" w:sz="4" w:space="0" w:color="auto"/>
              <w:right w:val="nil"/>
            </w:tcBorders>
            <w:vAlign w:val="center"/>
          </w:tcPr>
          <w:p w:rsidR="005D6587" w:rsidRPr="002E493E" w:rsidRDefault="005D6587" w:rsidP="001B6B6F">
            <w:pPr>
              <w:pStyle w:val="ac"/>
              <w:rPr>
                <w:rFonts w:ascii="Calibri" w:hAnsi="Calibri"/>
                <w:sz w:val="14"/>
                <w:szCs w:val="14"/>
              </w:rPr>
            </w:pPr>
            <w:r w:rsidRPr="002E493E">
              <w:rPr>
                <w:rFonts w:ascii="Calibri" w:hAnsi="Calibri"/>
                <w:sz w:val="14"/>
                <w:szCs w:val="14"/>
              </w:rPr>
              <w:t>81</w:t>
            </w:r>
          </w:p>
        </w:tc>
        <w:tc>
          <w:tcPr>
            <w:tcW w:w="993" w:type="dxa"/>
            <w:tcBorders>
              <w:top w:val="nil"/>
              <w:left w:val="nil"/>
              <w:bottom w:val="single" w:sz="4" w:space="0" w:color="auto"/>
              <w:right w:val="nil"/>
            </w:tcBorders>
            <w:vAlign w:val="center"/>
          </w:tcPr>
          <w:p w:rsidR="005D6587" w:rsidRPr="002E493E" w:rsidRDefault="005D6587" w:rsidP="001B6B6F">
            <w:pPr>
              <w:pStyle w:val="ac"/>
              <w:rPr>
                <w:rFonts w:ascii="Calibri" w:hAnsi="Calibri"/>
                <w:sz w:val="14"/>
                <w:szCs w:val="14"/>
              </w:rPr>
            </w:pPr>
            <w:r w:rsidRPr="002E493E">
              <w:rPr>
                <w:rFonts w:ascii="Calibri" w:hAnsi="Calibri"/>
                <w:sz w:val="14"/>
                <w:szCs w:val="14"/>
              </w:rPr>
              <w:t>115</w:t>
            </w:r>
          </w:p>
        </w:tc>
        <w:tc>
          <w:tcPr>
            <w:tcW w:w="993" w:type="dxa"/>
            <w:tcBorders>
              <w:top w:val="nil"/>
              <w:left w:val="nil"/>
              <w:bottom w:val="single" w:sz="4" w:space="0" w:color="auto"/>
              <w:right w:val="nil"/>
            </w:tcBorders>
            <w:vAlign w:val="bottom"/>
          </w:tcPr>
          <w:p w:rsidR="005D6587" w:rsidRPr="002E493E" w:rsidRDefault="005D6587" w:rsidP="001B6B6F">
            <w:pPr>
              <w:pStyle w:val="ac"/>
              <w:rPr>
                <w:rFonts w:ascii="Calibri" w:hAnsi="Calibri"/>
                <w:sz w:val="14"/>
                <w:szCs w:val="14"/>
              </w:rPr>
            </w:pPr>
            <w:r w:rsidRPr="002E493E">
              <w:rPr>
                <w:rFonts w:ascii="Calibri" w:hAnsi="Calibri"/>
                <w:sz w:val="14"/>
                <w:szCs w:val="14"/>
              </w:rPr>
              <w:t>45</w:t>
            </w:r>
          </w:p>
        </w:tc>
        <w:tc>
          <w:tcPr>
            <w:tcW w:w="993" w:type="dxa"/>
            <w:tcBorders>
              <w:top w:val="nil"/>
              <w:left w:val="nil"/>
              <w:bottom w:val="single" w:sz="4" w:space="0" w:color="auto"/>
              <w:right w:val="nil"/>
            </w:tcBorders>
            <w:vAlign w:val="bottom"/>
          </w:tcPr>
          <w:p w:rsidR="005D6587" w:rsidRPr="002E493E" w:rsidRDefault="005D6587" w:rsidP="001B6B6F">
            <w:pPr>
              <w:pStyle w:val="ac"/>
              <w:rPr>
                <w:rFonts w:ascii="Calibri" w:hAnsi="Calibri"/>
                <w:sz w:val="14"/>
                <w:szCs w:val="14"/>
              </w:rPr>
            </w:pPr>
            <w:r w:rsidRPr="002E493E">
              <w:rPr>
                <w:rFonts w:ascii="Calibri" w:hAnsi="Calibri"/>
                <w:sz w:val="14"/>
                <w:szCs w:val="14"/>
              </w:rPr>
              <w:t>59</w:t>
            </w:r>
          </w:p>
        </w:tc>
        <w:tc>
          <w:tcPr>
            <w:tcW w:w="993" w:type="dxa"/>
            <w:tcBorders>
              <w:top w:val="nil"/>
              <w:left w:val="nil"/>
              <w:bottom w:val="single" w:sz="4" w:space="0" w:color="auto"/>
              <w:right w:val="nil"/>
            </w:tcBorders>
            <w:vAlign w:val="bottom"/>
          </w:tcPr>
          <w:p w:rsidR="005D6587" w:rsidRPr="005D6587" w:rsidRDefault="005D6587" w:rsidP="005D6587">
            <w:pPr>
              <w:pStyle w:val="ac"/>
              <w:rPr>
                <w:rFonts w:ascii="Calibri" w:hAnsi="Calibri"/>
                <w:sz w:val="14"/>
                <w:szCs w:val="14"/>
              </w:rPr>
            </w:pPr>
            <w:r w:rsidRPr="005D6587">
              <w:rPr>
                <w:rFonts w:ascii="Calibri" w:hAnsi="Calibri"/>
                <w:sz w:val="14"/>
                <w:szCs w:val="14"/>
              </w:rPr>
              <w:t>74</w:t>
            </w:r>
          </w:p>
        </w:tc>
        <w:tc>
          <w:tcPr>
            <w:tcW w:w="2835" w:type="dxa"/>
            <w:tcBorders>
              <w:top w:val="nil"/>
              <w:left w:val="nil"/>
              <w:bottom w:val="single" w:sz="4" w:space="0" w:color="auto"/>
              <w:right w:val="nil"/>
            </w:tcBorders>
            <w:vAlign w:val="center"/>
          </w:tcPr>
          <w:p w:rsidR="005D6587" w:rsidRPr="002E493E" w:rsidRDefault="005D6587">
            <w:pPr>
              <w:pStyle w:val="a7"/>
              <w:ind w:left="102"/>
              <w:rPr>
                <w:rFonts w:ascii="Calibri" w:hAnsi="Calibri"/>
                <w:sz w:val="14"/>
                <w:szCs w:val="14"/>
                <w:lang w:val="kk-KZ"/>
              </w:rPr>
            </w:pPr>
            <w:r w:rsidRPr="002E493E">
              <w:rPr>
                <w:rFonts w:ascii="Calibri" w:hAnsi="Calibri"/>
                <w:sz w:val="14"/>
                <w:szCs w:val="14"/>
                <w:lang w:val="kk-KZ"/>
              </w:rPr>
              <w:t>Ранено, человек</w:t>
            </w:r>
          </w:p>
        </w:tc>
      </w:tr>
    </w:tbl>
    <w:p w:rsidR="00054552" w:rsidRPr="002E493E" w:rsidRDefault="00054552" w:rsidP="005A1125">
      <w:pPr>
        <w:pStyle w:val="a4"/>
        <w:spacing w:before="0"/>
        <w:ind w:right="141" w:hanging="851"/>
        <w:rPr>
          <w:rFonts w:ascii="Calibri" w:hAnsi="Calibri"/>
          <w:sz w:val="14"/>
          <w:szCs w:val="14"/>
          <w:lang w:val="kk-KZ"/>
        </w:rPr>
      </w:pPr>
      <w:r w:rsidRPr="00841332">
        <w:rPr>
          <w:rFonts w:ascii="Calibri" w:hAnsi="Calibri"/>
          <w:sz w:val="14"/>
          <w:szCs w:val="14"/>
          <w:vertAlign w:val="superscript"/>
        </w:rPr>
        <w:t>*</w:t>
      </w:r>
      <w:r w:rsidRPr="002E493E">
        <w:rPr>
          <w:rFonts w:ascii="Calibri" w:hAnsi="Calibri"/>
          <w:sz w:val="14"/>
          <w:szCs w:val="14"/>
          <w:lang w:val="kk-KZ"/>
        </w:rPr>
        <w:t xml:space="preserve"> </w:t>
      </w:r>
      <w:r w:rsidRPr="002E493E">
        <w:rPr>
          <w:rFonts w:ascii="Calibri" w:hAnsi="Calibri"/>
          <w:sz w:val="14"/>
          <w:szCs w:val="14"/>
        </w:rPr>
        <w:t>Б</w:t>
      </w:r>
      <w:r w:rsidRPr="002E493E">
        <w:rPr>
          <w:rFonts w:ascii="Calibri" w:hAnsi="Calibri"/>
          <w:sz w:val="14"/>
          <w:szCs w:val="14"/>
          <w:lang w:val="kk-KZ"/>
        </w:rPr>
        <w:t xml:space="preserve">ұл жерде және бұдан әрі Қазақстан Республикасы Инвестиция және даму министрлігінің </w:t>
      </w:r>
      <w:r w:rsidRPr="002E493E">
        <w:rPr>
          <w:rFonts w:ascii="Calibri" w:hAnsi="Calibri"/>
          <w:sz w:val="14"/>
          <w:szCs w:val="14"/>
          <w:lang w:val="ru-MO"/>
        </w:rPr>
        <w:t xml:space="preserve">деректері </w:t>
      </w:r>
      <w:r w:rsidRPr="002E493E">
        <w:rPr>
          <w:rFonts w:ascii="Calibri" w:hAnsi="Calibri"/>
          <w:sz w:val="14"/>
          <w:szCs w:val="14"/>
        </w:rPr>
        <w:t>(</w:t>
      </w:r>
      <w:r w:rsidRPr="002E493E">
        <w:rPr>
          <w:rFonts w:ascii="Calibri" w:hAnsi="Calibri"/>
          <w:sz w:val="14"/>
          <w:szCs w:val="14"/>
          <w:lang w:val="kk-KZ"/>
        </w:rPr>
        <w:t>2.9-2.12 кестелері</w:t>
      </w:r>
      <w:r w:rsidRPr="002E493E">
        <w:rPr>
          <w:rFonts w:ascii="Calibri" w:hAnsi="Calibri"/>
          <w:sz w:val="14"/>
          <w:szCs w:val="14"/>
        </w:rPr>
        <w:t>)</w:t>
      </w:r>
      <w:r w:rsidRPr="002E493E">
        <w:rPr>
          <w:rFonts w:ascii="Calibri" w:hAnsi="Calibri"/>
          <w:sz w:val="14"/>
          <w:szCs w:val="14"/>
          <w:lang w:val="kk-KZ"/>
        </w:rPr>
        <w:t>.</w:t>
      </w:r>
    </w:p>
    <w:p w:rsidR="00054552" w:rsidRPr="002E493E" w:rsidRDefault="00054552" w:rsidP="005A1125">
      <w:pPr>
        <w:pStyle w:val="a4"/>
        <w:spacing w:before="0"/>
        <w:ind w:right="141" w:hanging="851"/>
        <w:rPr>
          <w:rFonts w:ascii="Calibri" w:hAnsi="Calibri"/>
          <w:sz w:val="14"/>
          <w:szCs w:val="14"/>
          <w:lang w:val="kk-KZ"/>
        </w:rPr>
      </w:pPr>
      <w:r w:rsidRPr="002E493E">
        <w:rPr>
          <w:rFonts w:ascii="Calibri" w:hAnsi="Calibri"/>
          <w:sz w:val="14"/>
          <w:szCs w:val="14"/>
          <w:lang w:val="kk-KZ"/>
        </w:rPr>
        <w:t xml:space="preserve">  Здесь и далее данные </w:t>
      </w:r>
      <w:r w:rsidRPr="002E493E">
        <w:rPr>
          <w:rFonts w:ascii="Calibri" w:hAnsi="Calibri"/>
          <w:sz w:val="14"/>
          <w:szCs w:val="14"/>
        </w:rPr>
        <w:t>Министерства по инвестициям и развитию Республики Казахстан (</w:t>
      </w:r>
      <w:r w:rsidRPr="002E493E">
        <w:rPr>
          <w:rFonts w:ascii="Calibri" w:hAnsi="Calibri"/>
          <w:sz w:val="14"/>
          <w:szCs w:val="14"/>
          <w:lang w:val="kk-KZ"/>
        </w:rPr>
        <w:t>таблицы 2.9-2.12</w:t>
      </w:r>
      <w:r w:rsidRPr="002E493E">
        <w:rPr>
          <w:rFonts w:ascii="Calibri" w:hAnsi="Calibri"/>
          <w:sz w:val="14"/>
          <w:szCs w:val="14"/>
        </w:rPr>
        <w:t>)</w:t>
      </w:r>
      <w:r w:rsidRPr="002E493E">
        <w:rPr>
          <w:rFonts w:ascii="Calibri" w:hAnsi="Calibri"/>
          <w:sz w:val="14"/>
          <w:szCs w:val="14"/>
          <w:lang w:val="kk-KZ"/>
        </w:rPr>
        <w:t>.</w:t>
      </w:r>
    </w:p>
    <w:p w:rsidR="00054552" w:rsidRPr="002E493E" w:rsidRDefault="00054552" w:rsidP="006D65D6">
      <w:pPr>
        <w:pStyle w:val="a8"/>
        <w:spacing w:before="0" w:after="0"/>
        <w:outlineLvl w:val="0"/>
        <w:rPr>
          <w:rFonts w:ascii="Calibri" w:hAnsi="Calibri"/>
          <w:sz w:val="18"/>
          <w:lang w:val="kk-KZ"/>
        </w:rPr>
      </w:pPr>
      <w:r w:rsidRPr="002E493E">
        <w:rPr>
          <w:rFonts w:ascii="Calibri" w:hAnsi="Calibri"/>
          <w:sz w:val="18"/>
          <w:lang w:val="kk-KZ"/>
        </w:rPr>
        <w:t>2.10 Теміржол көлігіндегі оқиғалар саны</w:t>
      </w:r>
      <w:r w:rsidR="00C15376" w:rsidRPr="00B47579">
        <w:rPr>
          <w:rFonts w:ascii="Calibri" w:hAnsi="Calibri"/>
          <w:sz w:val="18"/>
          <w:vertAlign w:val="superscript"/>
          <w:lang w:val="kk-KZ"/>
        </w:rPr>
        <w:t>*</w:t>
      </w:r>
      <w:r w:rsidRPr="002E493E">
        <w:rPr>
          <w:rFonts w:ascii="Calibri" w:hAnsi="Calibri"/>
          <w:sz w:val="18"/>
        </w:rPr>
        <w:br/>
      </w:r>
      <w:r w:rsidRPr="002E493E">
        <w:rPr>
          <w:rFonts w:ascii="Calibri" w:hAnsi="Calibri"/>
          <w:sz w:val="18"/>
          <w:lang w:val="kk-KZ"/>
        </w:rPr>
        <w:t>Число происшествий на железнодорожном транспорте</w:t>
      </w:r>
      <w:r w:rsidR="00C15376" w:rsidRPr="00B47579">
        <w:rPr>
          <w:rFonts w:ascii="Calibri" w:hAnsi="Calibri"/>
          <w:sz w:val="18"/>
          <w:vertAlign w:val="superscript"/>
          <w:lang w:val="kk-KZ"/>
        </w:rPr>
        <w:t>*</w:t>
      </w:r>
    </w:p>
    <w:p w:rsidR="00054552" w:rsidRPr="002E493E" w:rsidRDefault="00054552" w:rsidP="00BB754E">
      <w:pPr>
        <w:pStyle w:val="a5"/>
        <w:spacing w:before="0" w:after="0"/>
        <w:jc w:val="both"/>
        <w:rPr>
          <w:rFonts w:ascii="Calibri" w:hAnsi="Calibri"/>
          <w:sz w:val="14"/>
          <w:szCs w:val="14"/>
        </w:rPr>
      </w:pPr>
      <w:r w:rsidRPr="002E493E">
        <w:rPr>
          <w:rFonts w:ascii="Calibri" w:hAnsi="Calibri"/>
          <w:sz w:val="14"/>
          <w:szCs w:val="14"/>
          <w:lang w:val="ru-MO"/>
        </w:rPr>
        <w:t>б</w:t>
      </w:r>
      <w:r w:rsidRPr="002E493E">
        <w:rPr>
          <w:rFonts w:ascii="Calibri" w:hAnsi="Calibri"/>
          <w:sz w:val="14"/>
          <w:szCs w:val="14"/>
        </w:rPr>
        <w:t>ірлік</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00AB2FCB" w:rsidRPr="002E493E">
        <w:rPr>
          <w:rFonts w:ascii="Calibri" w:hAnsi="Calibri"/>
          <w:sz w:val="14"/>
          <w:szCs w:val="14"/>
        </w:rPr>
        <w:tab/>
      </w:r>
      <w:r w:rsidRPr="002E493E">
        <w:rPr>
          <w:rFonts w:ascii="Calibri" w:hAnsi="Calibri"/>
          <w:sz w:val="14"/>
          <w:szCs w:val="14"/>
        </w:rPr>
        <w:tab/>
        <w:t xml:space="preserve">  </w:t>
      </w:r>
      <w:r w:rsidR="00BB754E" w:rsidRPr="002E493E">
        <w:rPr>
          <w:rFonts w:ascii="Calibri" w:hAnsi="Calibri"/>
          <w:sz w:val="14"/>
          <w:szCs w:val="14"/>
        </w:rPr>
        <w:t xml:space="preserve">  </w:t>
      </w:r>
      <w:r w:rsidRPr="002E493E">
        <w:rPr>
          <w:rFonts w:ascii="Calibri" w:hAnsi="Calibri"/>
          <w:sz w:val="14"/>
          <w:szCs w:val="14"/>
        </w:rPr>
        <w:t xml:space="preserve">       единиц</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27"/>
        <w:gridCol w:w="1559"/>
        <w:gridCol w:w="1559"/>
        <w:gridCol w:w="1559"/>
        <w:gridCol w:w="1559"/>
        <w:gridCol w:w="1702"/>
      </w:tblGrid>
      <w:tr w:rsidR="00950337" w:rsidRPr="00625B7F" w:rsidTr="00994321">
        <w:tc>
          <w:tcPr>
            <w:tcW w:w="2127" w:type="dxa"/>
            <w:tcBorders>
              <w:left w:val="nil"/>
              <w:bottom w:val="single" w:sz="4" w:space="0" w:color="auto"/>
            </w:tcBorders>
          </w:tcPr>
          <w:p w:rsidR="00950337" w:rsidRPr="002E493E" w:rsidRDefault="00950337">
            <w:pPr>
              <w:pStyle w:val="a7"/>
              <w:rPr>
                <w:rFonts w:ascii="Calibri" w:hAnsi="Calibri"/>
                <w:sz w:val="14"/>
                <w:szCs w:val="14"/>
              </w:rPr>
            </w:pPr>
          </w:p>
        </w:tc>
        <w:tc>
          <w:tcPr>
            <w:tcW w:w="1559" w:type="dxa"/>
            <w:tcBorders>
              <w:bottom w:val="single" w:sz="4" w:space="0" w:color="auto"/>
            </w:tcBorders>
            <w:vAlign w:val="center"/>
          </w:tcPr>
          <w:p w:rsidR="00950337" w:rsidRPr="002E493E" w:rsidRDefault="00950337" w:rsidP="001B6B6F">
            <w:pPr>
              <w:pStyle w:val="ac"/>
              <w:ind w:right="-108"/>
              <w:jc w:val="center"/>
              <w:rPr>
                <w:rFonts w:ascii="Calibri" w:hAnsi="Calibri"/>
                <w:sz w:val="14"/>
                <w:szCs w:val="14"/>
              </w:rPr>
            </w:pPr>
            <w:r w:rsidRPr="002E493E">
              <w:rPr>
                <w:rFonts w:ascii="Calibri" w:hAnsi="Calibri"/>
                <w:sz w:val="14"/>
                <w:szCs w:val="14"/>
              </w:rPr>
              <w:t>2013</w:t>
            </w:r>
          </w:p>
        </w:tc>
        <w:tc>
          <w:tcPr>
            <w:tcW w:w="1559" w:type="dxa"/>
            <w:tcBorders>
              <w:bottom w:val="single" w:sz="4" w:space="0" w:color="auto"/>
            </w:tcBorders>
            <w:vAlign w:val="center"/>
          </w:tcPr>
          <w:p w:rsidR="00950337" w:rsidRPr="002E493E" w:rsidRDefault="00950337" w:rsidP="001B6B6F">
            <w:pPr>
              <w:pStyle w:val="ac"/>
              <w:ind w:right="-108"/>
              <w:jc w:val="center"/>
              <w:rPr>
                <w:rFonts w:ascii="Calibri" w:hAnsi="Calibri"/>
                <w:sz w:val="14"/>
                <w:szCs w:val="14"/>
              </w:rPr>
            </w:pPr>
            <w:r w:rsidRPr="002E493E">
              <w:rPr>
                <w:rFonts w:ascii="Calibri" w:hAnsi="Calibri"/>
                <w:sz w:val="14"/>
                <w:szCs w:val="14"/>
              </w:rPr>
              <w:t>2014</w:t>
            </w:r>
          </w:p>
        </w:tc>
        <w:tc>
          <w:tcPr>
            <w:tcW w:w="1559" w:type="dxa"/>
            <w:tcBorders>
              <w:bottom w:val="single" w:sz="4" w:space="0" w:color="auto"/>
            </w:tcBorders>
            <w:vAlign w:val="center"/>
          </w:tcPr>
          <w:p w:rsidR="00950337" w:rsidRPr="002E493E" w:rsidRDefault="00950337" w:rsidP="001B6B6F">
            <w:pPr>
              <w:pStyle w:val="ac"/>
              <w:ind w:right="-108"/>
              <w:jc w:val="center"/>
              <w:rPr>
                <w:rFonts w:ascii="Calibri" w:hAnsi="Calibri"/>
                <w:sz w:val="14"/>
                <w:szCs w:val="14"/>
              </w:rPr>
            </w:pPr>
            <w:r w:rsidRPr="002E493E">
              <w:rPr>
                <w:rFonts w:ascii="Calibri" w:hAnsi="Calibri"/>
                <w:sz w:val="14"/>
                <w:szCs w:val="14"/>
              </w:rPr>
              <w:t>2015</w:t>
            </w:r>
          </w:p>
        </w:tc>
        <w:tc>
          <w:tcPr>
            <w:tcW w:w="1559" w:type="dxa"/>
            <w:tcBorders>
              <w:bottom w:val="single" w:sz="4" w:space="0" w:color="auto"/>
              <w:right w:val="single" w:sz="4" w:space="0" w:color="auto"/>
            </w:tcBorders>
            <w:vAlign w:val="center"/>
          </w:tcPr>
          <w:p w:rsidR="00950337" w:rsidRPr="002E493E" w:rsidRDefault="00950337" w:rsidP="001B6B6F">
            <w:pPr>
              <w:pStyle w:val="ac"/>
              <w:ind w:right="-108"/>
              <w:jc w:val="center"/>
              <w:rPr>
                <w:rFonts w:ascii="Calibri" w:hAnsi="Calibri"/>
                <w:sz w:val="14"/>
                <w:szCs w:val="14"/>
              </w:rPr>
            </w:pPr>
            <w:r w:rsidRPr="002E493E">
              <w:rPr>
                <w:rFonts w:ascii="Calibri" w:hAnsi="Calibri"/>
                <w:sz w:val="14"/>
                <w:szCs w:val="14"/>
              </w:rPr>
              <w:t>2016</w:t>
            </w:r>
          </w:p>
        </w:tc>
        <w:tc>
          <w:tcPr>
            <w:tcW w:w="1702" w:type="dxa"/>
            <w:tcBorders>
              <w:top w:val="single" w:sz="4" w:space="0" w:color="auto"/>
              <w:left w:val="single" w:sz="4" w:space="0" w:color="auto"/>
              <w:bottom w:val="single" w:sz="4" w:space="0" w:color="auto"/>
              <w:right w:val="nil"/>
            </w:tcBorders>
            <w:vAlign w:val="center"/>
          </w:tcPr>
          <w:p w:rsidR="00950337" w:rsidRPr="002E493E" w:rsidRDefault="00950337">
            <w:pPr>
              <w:pStyle w:val="ac"/>
              <w:ind w:right="-108"/>
              <w:jc w:val="center"/>
              <w:rPr>
                <w:rFonts w:ascii="Calibri" w:hAnsi="Calibri"/>
                <w:sz w:val="14"/>
                <w:szCs w:val="14"/>
              </w:rPr>
            </w:pPr>
            <w:r w:rsidRPr="002757CE">
              <w:rPr>
                <w:rFonts w:ascii="Calibri" w:hAnsi="Calibri"/>
                <w:sz w:val="14"/>
                <w:szCs w:val="14"/>
              </w:rPr>
              <w:t>2017</w:t>
            </w:r>
          </w:p>
        </w:tc>
      </w:tr>
      <w:tr w:rsidR="005D6587" w:rsidRPr="00625B7F" w:rsidTr="001B6B6F">
        <w:tc>
          <w:tcPr>
            <w:tcW w:w="2127" w:type="dxa"/>
            <w:tcBorders>
              <w:top w:val="single" w:sz="4" w:space="0" w:color="auto"/>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b/>
                <w:sz w:val="14"/>
                <w:szCs w:val="14"/>
              </w:rPr>
              <w:t>Қазақстан Республикасы</w:t>
            </w:r>
          </w:p>
        </w:tc>
        <w:tc>
          <w:tcPr>
            <w:tcW w:w="1559" w:type="dxa"/>
            <w:tcBorders>
              <w:top w:val="single" w:sz="4" w:space="0" w:color="auto"/>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165</w:t>
            </w:r>
          </w:p>
        </w:tc>
        <w:tc>
          <w:tcPr>
            <w:tcW w:w="1559" w:type="dxa"/>
            <w:tcBorders>
              <w:top w:val="single" w:sz="4" w:space="0" w:color="auto"/>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136</w:t>
            </w:r>
          </w:p>
        </w:tc>
        <w:tc>
          <w:tcPr>
            <w:tcW w:w="1559" w:type="dxa"/>
            <w:tcBorders>
              <w:top w:val="single" w:sz="4" w:space="0" w:color="auto"/>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118</w:t>
            </w:r>
          </w:p>
        </w:tc>
        <w:tc>
          <w:tcPr>
            <w:tcW w:w="1559" w:type="dxa"/>
            <w:tcBorders>
              <w:top w:val="single" w:sz="4" w:space="0" w:color="auto"/>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124</w:t>
            </w:r>
          </w:p>
        </w:tc>
        <w:tc>
          <w:tcPr>
            <w:tcW w:w="1702" w:type="dxa"/>
            <w:tcBorders>
              <w:top w:val="single" w:sz="4" w:space="0" w:color="auto"/>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154</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Ақмола</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15</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16</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8</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10</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12</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Ақтөбе</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12</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8</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8</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7</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7</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Алматы</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30</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17</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14</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12</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23</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Атырау</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3</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3</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2</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3</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Батыс Қазақстан</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7</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9</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5</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5</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3</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Жамбыл</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15</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9</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8</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14</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10</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Қарағанды</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14</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14</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14</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13</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14</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Қостанай</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8</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10</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6</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6</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7</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Қызылорда</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19</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11</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5</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10</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13</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Маңғыстау</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2</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3</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3</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9</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Оңтүстік Қазақстан</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14</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17</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13</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14</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22</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Павлодар</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11</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5</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2</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2</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1</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Солтүстік Қазақстан</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7</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8</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6</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Шығыс  Қазақстан</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15</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14</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9</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13</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12</w:t>
            </w:r>
          </w:p>
        </w:tc>
      </w:tr>
      <w:tr w:rsidR="005D6587" w:rsidRPr="00625B7F" w:rsidTr="001B6B6F">
        <w:tc>
          <w:tcPr>
            <w:tcW w:w="2127" w:type="dxa"/>
            <w:tcBorders>
              <w:top w:val="nil"/>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sz w:val="14"/>
                <w:szCs w:val="14"/>
                <w:lang w:val="kk-KZ"/>
              </w:rPr>
              <w:t>Астана қаласы</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w:t>
            </w:r>
          </w:p>
        </w:tc>
        <w:tc>
          <w:tcPr>
            <w:tcW w:w="1559" w:type="dxa"/>
            <w:tcBorders>
              <w:top w:val="nil"/>
              <w:left w:val="nil"/>
              <w:bottom w:val="nil"/>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2</w:t>
            </w:r>
          </w:p>
        </w:tc>
        <w:tc>
          <w:tcPr>
            <w:tcW w:w="1559" w:type="dxa"/>
            <w:tcBorders>
              <w:top w:val="nil"/>
              <w:left w:val="nil"/>
              <w:bottom w:val="nil"/>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w:t>
            </w:r>
          </w:p>
        </w:tc>
        <w:tc>
          <w:tcPr>
            <w:tcW w:w="1702" w:type="dxa"/>
            <w:tcBorders>
              <w:top w:val="nil"/>
              <w:left w:val="nil"/>
              <w:bottom w:val="nil"/>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4</w:t>
            </w:r>
          </w:p>
        </w:tc>
      </w:tr>
      <w:tr w:rsidR="005D6587" w:rsidRPr="00625B7F" w:rsidTr="001B6B6F">
        <w:tc>
          <w:tcPr>
            <w:tcW w:w="2127" w:type="dxa"/>
            <w:tcBorders>
              <w:top w:val="nil"/>
              <w:left w:val="nil"/>
              <w:bottom w:val="single" w:sz="4" w:space="0" w:color="auto"/>
              <w:right w:val="nil"/>
            </w:tcBorders>
          </w:tcPr>
          <w:p w:rsidR="005D6587" w:rsidRPr="002E493E" w:rsidRDefault="005D6587" w:rsidP="00444C6E">
            <w:pPr>
              <w:pStyle w:val="a7"/>
              <w:rPr>
                <w:rFonts w:ascii="Calibri" w:hAnsi="Calibri"/>
                <w:sz w:val="14"/>
                <w:szCs w:val="14"/>
              </w:rPr>
            </w:pPr>
            <w:r w:rsidRPr="002E493E">
              <w:rPr>
                <w:rFonts w:ascii="Calibri" w:hAnsi="Calibri"/>
                <w:sz w:val="14"/>
                <w:szCs w:val="14"/>
                <w:lang w:val="kk-KZ"/>
              </w:rPr>
              <w:t>Алматы қаласы</w:t>
            </w:r>
          </w:p>
        </w:tc>
        <w:tc>
          <w:tcPr>
            <w:tcW w:w="1559" w:type="dxa"/>
            <w:tcBorders>
              <w:top w:val="nil"/>
              <w:left w:val="nil"/>
              <w:bottom w:val="single" w:sz="4" w:space="0" w:color="auto"/>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w:t>
            </w:r>
          </w:p>
        </w:tc>
        <w:tc>
          <w:tcPr>
            <w:tcW w:w="1559" w:type="dxa"/>
            <w:tcBorders>
              <w:top w:val="nil"/>
              <w:left w:val="nil"/>
              <w:bottom w:val="single" w:sz="4" w:space="0" w:color="auto"/>
              <w:right w:val="nil"/>
            </w:tcBorders>
            <w:vAlign w:val="center"/>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w:t>
            </w:r>
          </w:p>
        </w:tc>
        <w:tc>
          <w:tcPr>
            <w:tcW w:w="1559" w:type="dxa"/>
            <w:tcBorders>
              <w:top w:val="nil"/>
              <w:left w:val="nil"/>
              <w:bottom w:val="single" w:sz="4" w:space="0" w:color="auto"/>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12</w:t>
            </w:r>
          </w:p>
        </w:tc>
        <w:tc>
          <w:tcPr>
            <w:tcW w:w="1559" w:type="dxa"/>
            <w:tcBorders>
              <w:top w:val="nil"/>
              <w:left w:val="nil"/>
              <w:bottom w:val="single" w:sz="4" w:space="0" w:color="auto"/>
              <w:right w:val="nil"/>
            </w:tcBorders>
            <w:vAlign w:val="bottom"/>
          </w:tcPr>
          <w:p w:rsidR="005D6587" w:rsidRPr="002E493E" w:rsidRDefault="005D6587" w:rsidP="00444C6E">
            <w:pPr>
              <w:pStyle w:val="a7"/>
              <w:jc w:val="right"/>
              <w:rPr>
                <w:rFonts w:ascii="Calibri" w:hAnsi="Calibri"/>
                <w:sz w:val="14"/>
                <w:szCs w:val="14"/>
                <w:lang w:val="kk-KZ"/>
              </w:rPr>
            </w:pPr>
            <w:r w:rsidRPr="002E493E">
              <w:rPr>
                <w:rFonts w:ascii="Calibri" w:hAnsi="Calibri"/>
                <w:sz w:val="14"/>
                <w:szCs w:val="14"/>
                <w:lang w:val="kk-KZ"/>
              </w:rPr>
              <w:t>8</w:t>
            </w:r>
          </w:p>
        </w:tc>
        <w:tc>
          <w:tcPr>
            <w:tcW w:w="1702" w:type="dxa"/>
            <w:tcBorders>
              <w:top w:val="nil"/>
              <w:left w:val="nil"/>
              <w:bottom w:val="single" w:sz="4" w:space="0" w:color="auto"/>
              <w:right w:val="nil"/>
            </w:tcBorders>
            <w:vAlign w:val="bottom"/>
          </w:tcPr>
          <w:p w:rsidR="005D6587" w:rsidRPr="005D6587" w:rsidRDefault="005D6587" w:rsidP="00444C6E">
            <w:pPr>
              <w:pStyle w:val="a7"/>
              <w:jc w:val="right"/>
              <w:rPr>
                <w:rFonts w:ascii="Calibri" w:hAnsi="Calibri"/>
                <w:sz w:val="14"/>
                <w:szCs w:val="14"/>
                <w:lang w:val="kk-KZ"/>
              </w:rPr>
            </w:pPr>
            <w:r w:rsidRPr="005D6587">
              <w:rPr>
                <w:rFonts w:ascii="Calibri" w:hAnsi="Calibri"/>
                <w:sz w:val="14"/>
                <w:szCs w:val="14"/>
                <w:lang w:val="kk-KZ"/>
              </w:rPr>
              <w:t>8</w:t>
            </w:r>
          </w:p>
        </w:tc>
      </w:tr>
    </w:tbl>
    <w:p w:rsidR="00054552" w:rsidRPr="002E493E" w:rsidRDefault="00054552" w:rsidP="00511977">
      <w:pPr>
        <w:pStyle w:val="a8"/>
        <w:spacing w:before="0" w:after="0"/>
        <w:outlineLvl w:val="0"/>
        <w:rPr>
          <w:rFonts w:ascii="Calibri" w:hAnsi="Calibri"/>
          <w:sz w:val="18"/>
          <w:lang w:val="kk-KZ"/>
        </w:rPr>
      </w:pPr>
      <w:r w:rsidRPr="002E493E">
        <w:rPr>
          <w:rFonts w:ascii="Calibri" w:hAnsi="Calibri"/>
          <w:sz w:val="18"/>
          <w:lang w:val="kk-KZ"/>
        </w:rPr>
        <w:t>2.11 Теміржол көлігіндегі оқиғалардан қайтыс болғандар саны</w:t>
      </w:r>
      <w:r w:rsidR="00C15376" w:rsidRPr="00B47579">
        <w:rPr>
          <w:rFonts w:ascii="Calibri" w:hAnsi="Calibri"/>
          <w:sz w:val="18"/>
          <w:vertAlign w:val="superscript"/>
          <w:lang w:val="kk-KZ"/>
        </w:rPr>
        <w:t>*</w:t>
      </w:r>
      <w:r w:rsidRPr="002E493E">
        <w:rPr>
          <w:rFonts w:ascii="Calibri" w:hAnsi="Calibri"/>
          <w:sz w:val="18"/>
          <w:lang w:val="kk-KZ"/>
        </w:rPr>
        <w:br/>
        <w:t>Число погибших в происшествиях на железнодорожном транспорте</w:t>
      </w:r>
      <w:r w:rsidR="00C15376" w:rsidRPr="00B47579">
        <w:rPr>
          <w:rFonts w:ascii="Calibri" w:hAnsi="Calibri"/>
          <w:sz w:val="18"/>
          <w:vertAlign w:val="superscript"/>
          <w:lang w:val="kk-KZ"/>
        </w:rPr>
        <w:t>*</w:t>
      </w:r>
    </w:p>
    <w:p w:rsidR="00054552" w:rsidRPr="002E493E" w:rsidRDefault="00054552" w:rsidP="00BB754E">
      <w:pPr>
        <w:pStyle w:val="a5"/>
        <w:spacing w:before="0" w:after="0"/>
        <w:jc w:val="both"/>
        <w:rPr>
          <w:rFonts w:ascii="Calibri" w:hAnsi="Calibri"/>
          <w:sz w:val="14"/>
          <w:szCs w:val="14"/>
        </w:rPr>
      </w:pPr>
      <w:r w:rsidRPr="002E493E">
        <w:rPr>
          <w:rFonts w:ascii="Calibri" w:hAnsi="Calibri"/>
          <w:sz w:val="14"/>
          <w:szCs w:val="14"/>
          <w:lang w:val="ru-MO"/>
        </w:rPr>
        <w:t>адам</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00AB2FCB" w:rsidRPr="002E493E">
        <w:rPr>
          <w:rFonts w:ascii="Calibri" w:hAnsi="Calibri"/>
          <w:sz w:val="14"/>
          <w:szCs w:val="14"/>
        </w:rPr>
        <w:tab/>
        <w:t xml:space="preserve"> </w:t>
      </w:r>
      <w:r w:rsidR="00BB754E" w:rsidRPr="002E493E">
        <w:rPr>
          <w:rFonts w:ascii="Calibri" w:hAnsi="Calibri"/>
          <w:sz w:val="14"/>
          <w:szCs w:val="14"/>
        </w:rPr>
        <w:t xml:space="preserve">     </w:t>
      </w:r>
      <w:r w:rsidRPr="002E493E">
        <w:rPr>
          <w:rFonts w:ascii="Calibri" w:hAnsi="Calibri"/>
          <w:sz w:val="14"/>
          <w:szCs w:val="14"/>
        </w:rPr>
        <w:t xml:space="preserve">     человек</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27"/>
        <w:gridCol w:w="1559"/>
        <w:gridCol w:w="1559"/>
        <w:gridCol w:w="1559"/>
        <w:gridCol w:w="1559"/>
        <w:gridCol w:w="1702"/>
      </w:tblGrid>
      <w:tr w:rsidR="00950337" w:rsidRPr="00625B7F" w:rsidTr="00994321">
        <w:tc>
          <w:tcPr>
            <w:tcW w:w="2127" w:type="dxa"/>
            <w:tcBorders>
              <w:left w:val="nil"/>
              <w:bottom w:val="single" w:sz="4" w:space="0" w:color="auto"/>
            </w:tcBorders>
          </w:tcPr>
          <w:p w:rsidR="00950337" w:rsidRPr="002E493E" w:rsidRDefault="00950337">
            <w:pPr>
              <w:pStyle w:val="a7"/>
              <w:rPr>
                <w:rFonts w:ascii="Calibri" w:hAnsi="Calibri"/>
                <w:sz w:val="14"/>
                <w:szCs w:val="14"/>
              </w:rPr>
            </w:pPr>
          </w:p>
        </w:tc>
        <w:tc>
          <w:tcPr>
            <w:tcW w:w="1559" w:type="dxa"/>
            <w:tcBorders>
              <w:bottom w:val="single" w:sz="4" w:space="0" w:color="auto"/>
            </w:tcBorders>
            <w:vAlign w:val="center"/>
          </w:tcPr>
          <w:p w:rsidR="00950337" w:rsidRPr="002E493E" w:rsidRDefault="00950337" w:rsidP="001B6B6F">
            <w:pPr>
              <w:pStyle w:val="ac"/>
              <w:ind w:right="-108"/>
              <w:jc w:val="center"/>
              <w:rPr>
                <w:rFonts w:ascii="Calibri" w:hAnsi="Calibri"/>
                <w:sz w:val="14"/>
                <w:szCs w:val="14"/>
              </w:rPr>
            </w:pPr>
            <w:r w:rsidRPr="002E493E">
              <w:rPr>
                <w:rFonts w:ascii="Calibri" w:hAnsi="Calibri"/>
                <w:sz w:val="14"/>
                <w:szCs w:val="14"/>
              </w:rPr>
              <w:t>2013</w:t>
            </w:r>
          </w:p>
        </w:tc>
        <w:tc>
          <w:tcPr>
            <w:tcW w:w="1559" w:type="dxa"/>
            <w:tcBorders>
              <w:bottom w:val="single" w:sz="4" w:space="0" w:color="auto"/>
            </w:tcBorders>
            <w:vAlign w:val="center"/>
          </w:tcPr>
          <w:p w:rsidR="00950337" w:rsidRPr="002E493E" w:rsidRDefault="00950337" w:rsidP="001B6B6F">
            <w:pPr>
              <w:pStyle w:val="ac"/>
              <w:ind w:right="-108"/>
              <w:jc w:val="center"/>
              <w:rPr>
                <w:rFonts w:ascii="Calibri" w:hAnsi="Calibri"/>
                <w:sz w:val="14"/>
                <w:szCs w:val="14"/>
              </w:rPr>
            </w:pPr>
            <w:r w:rsidRPr="002E493E">
              <w:rPr>
                <w:rFonts w:ascii="Calibri" w:hAnsi="Calibri"/>
                <w:sz w:val="14"/>
                <w:szCs w:val="14"/>
              </w:rPr>
              <w:t>2014</w:t>
            </w:r>
          </w:p>
        </w:tc>
        <w:tc>
          <w:tcPr>
            <w:tcW w:w="1559" w:type="dxa"/>
            <w:tcBorders>
              <w:bottom w:val="single" w:sz="4" w:space="0" w:color="auto"/>
            </w:tcBorders>
            <w:vAlign w:val="center"/>
          </w:tcPr>
          <w:p w:rsidR="00950337" w:rsidRPr="002E493E" w:rsidRDefault="00950337" w:rsidP="001B6B6F">
            <w:pPr>
              <w:pStyle w:val="ac"/>
              <w:ind w:right="-108"/>
              <w:jc w:val="center"/>
              <w:rPr>
                <w:rFonts w:ascii="Calibri" w:hAnsi="Calibri"/>
                <w:sz w:val="14"/>
                <w:szCs w:val="14"/>
              </w:rPr>
            </w:pPr>
            <w:r w:rsidRPr="002E493E">
              <w:rPr>
                <w:rFonts w:ascii="Calibri" w:hAnsi="Calibri"/>
                <w:sz w:val="14"/>
                <w:szCs w:val="14"/>
              </w:rPr>
              <w:t>2015</w:t>
            </w:r>
          </w:p>
        </w:tc>
        <w:tc>
          <w:tcPr>
            <w:tcW w:w="1559" w:type="dxa"/>
            <w:tcBorders>
              <w:bottom w:val="single" w:sz="4" w:space="0" w:color="auto"/>
              <w:right w:val="single" w:sz="4" w:space="0" w:color="auto"/>
            </w:tcBorders>
            <w:vAlign w:val="center"/>
          </w:tcPr>
          <w:p w:rsidR="00950337" w:rsidRPr="002E493E" w:rsidRDefault="00950337" w:rsidP="001B6B6F">
            <w:pPr>
              <w:pStyle w:val="ac"/>
              <w:ind w:right="-108"/>
              <w:jc w:val="center"/>
              <w:rPr>
                <w:rFonts w:ascii="Calibri" w:hAnsi="Calibri"/>
                <w:sz w:val="14"/>
                <w:szCs w:val="14"/>
              </w:rPr>
            </w:pPr>
            <w:r w:rsidRPr="002E493E">
              <w:rPr>
                <w:rFonts w:ascii="Calibri" w:hAnsi="Calibri"/>
                <w:sz w:val="14"/>
                <w:szCs w:val="14"/>
              </w:rPr>
              <w:t>2016</w:t>
            </w:r>
          </w:p>
        </w:tc>
        <w:tc>
          <w:tcPr>
            <w:tcW w:w="1702" w:type="dxa"/>
            <w:tcBorders>
              <w:top w:val="single" w:sz="4" w:space="0" w:color="auto"/>
              <w:left w:val="single" w:sz="4" w:space="0" w:color="auto"/>
              <w:bottom w:val="single" w:sz="4" w:space="0" w:color="auto"/>
              <w:right w:val="nil"/>
            </w:tcBorders>
            <w:vAlign w:val="center"/>
          </w:tcPr>
          <w:p w:rsidR="00950337" w:rsidRPr="002E493E" w:rsidRDefault="00950337">
            <w:pPr>
              <w:pStyle w:val="ac"/>
              <w:ind w:right="-108"/>
              <w:jc w:val="center"/>
              <w:rPr>
                <w:rFonts w:ascii="Calibri" w:hAnsi="Calibri"/>
                <w:sz w:val="14"/>
                <w:szCs w:val="14"/>
              </w:rPr>
            </w:pPr>
            <w:r w:rsidRPr="002757CE">
              <w:rPr>
                <w:rFonts w:ascii="Calibri" w:hAnsi="Calibri"/>
                <w:sz w:val="14"/>
                <w:szCs w:val="14"/>
              </w:rPr>
              <w:t>2017</w:t>
            </w:r>
          </w:p>
        </w:tc>
      </w:tr>
      <w:tr w:rsidR="005D6587" w:rsidRPr="00625B7F" w:rsidTr="00994321">
        <w:tc>
          <w:tcPr>
            <w:tcW w:w="2127" w:type="dxa"/>
            <w:tcBorders>
              <w:top w:val="single" w:sz="4" w:space="0" w:color="auto"/>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b/>
                <w:sz w:val="14"/>
                <w:szCs w:val="14"/>
              </w:rPr>
              <w:t>Қазақстан Республикасы</w:t>
            </w:r>
          </w:p>
        </w:tc>
        <w:tc>
          <w:tcPr>
            <w:tcW w:w="1559" w:type="dxa"/>
            <w:tcBorders>
              <w:top w:val="single" w:sz="4" w:space="0" w:color="auto"/>
              <w:left w:val="nil"/>
              <w:bottom w:val="nil"/>
              <w:right w:val="nil"/>
            </w:tcBorders>
            <w:vAlign w:val="bottom"/>
          </w:tcPr>
          <w:p w:rsidR="005D6587" w:rsidRPr="00625B7F" w:rsidRDefault="005D6587" w:rsidP="00954A9A">
            <w:pPr>
              <w:jc w:val="right"/>
              <w:rPr>
                <w:sz w:val="14"/>
                <w:szCs w:val="14"/>
              </w:rPr>
            </w:pPr>
            <w:r w:rsidRPr="00625B7F">
              <w:rPr>
                <w:sz w:val="14"/>
                <w:szCs w:val="14"/>
              </w:rPr>
              <w:t>80</w:t>
            </w:r>
          </w:p>
        </w:tc>
        <w:tc>
          <w:tcPr>
            <w:tcW w:w="1559" w:type="dxa"/>
            <w:tcBorders>
              <w:top w:val="single" w:sz="4" w:space="0" w:color="auto"/>
              <w:left w:val="nil"/>
              <w:bottom w:val="nil"/>
              <w:right w:val="nil"/>
            </w:tcBorders>
            <w:vAlign w:val="bottom"/>
          </w:tcPr>
          <w:p w:rsidR="005D6587" w:rsidRPr="00625B7F" w:rsidRDefault="005D6587" w:rsidP="00954A9A">
            <w:pPr>
              <w:jc w:val="right"/>
              <w:rPr>
                <w:sz w:val="14"/>
                <w:szCs w:val="14"/>
              </w:rPr>
            </w:pPr>
            <w:r w:rsidRPr="00625B7F">
              <w:rPr>
                <w:sz w:val="14"/>
                <w:szCs w:val="14"/>
              </w:rPr>
              <w:t>71</w:t>
            </w:r>
          </w:p>
        </w:tc>
        <w:tc>
          <w:tcPr>
            <w:tcW w:w="1559" w:type="dxa"/>
            <w:tcBorders>
              <w:top w:val="single" w:sz="4" w:space="0" w:color="auto"/>
              <w:left w:val="nil"/>
              <w:bottom w:val="nil"/>
              <w:right w:val="nil"/>
            </w:tcBorders>
            <w:vAlign w:val="bottom"/>
          </w:tcPr>
          <w:p w:rsidR="005D6587" w:rsidRPr="00625B7F" w:rsidRDefault="005D6587" w:rsidP="00954A9A">
            <w:pPr>
              <w:jc w:val="right"/>
              <w:rPr>
                <w:sz w:val="14"/>
                <w:szCs w:val="14"/>
              </w:rPr>
            </w:pPr>
            <w:r w:rsidRPr="00625B7F">
              <w:rPr>
                <w:sz w:val="14"/>
                <w:szCs w:val="14"/>
              </w:rPr>
              <w:t>74</w:t>
            </w:r>
          </w:p>
        </w:tc>
        <w:tc>
          <w:tcPr>
            <w:tcW w:w="1559" w:type="dxa"/>
            <w:tcBorders>
              <w:top w:val="single" w:sz="4" w:space="0" w:color="auto"/>
              <w:left w:val="nil"/>
              <w:bottom w:val="nil"/>
              <w:right w:val="nil"/>
            </w:tcBorders>
            <w:vAlign w:val="bottom"/>
          </w:tcPr>
          <w:p w:rsidR="005D6587" w:rsidRPr="00625B7F" w:rsidRDefault="005D6587" w:rsidP="00954A9A">
            <w:pPr>
              <w:jc w:val="right"/>
              <w:rPr>
                <w:sz w:val="14"/>
                <w:szCs w:val="14"/>
              </w:rPr>
            </w:pPr>
            <w:r w:rsidRPr="00625B7F">
              <w:rPr>
                <w:sz w:val="14"/>
                <w:szCs w:val="14"/>
              </w:rPr>
              <w:t>71</w:t>
            </w:r>
          </w:p>
        </w:tc>
        <w:tc>
          <w:tcPr>
            <w:tcW w:w="1702" w:type="dxa"/>
            <w:tcBorders>
              <w:top w:val="single" w:sz="4" w:space="0" w:color="auto"/>
              <w:left w:val="nil"/>
              <w:bottom w:val="nil"/>
              <w:right w:val="nil"/>
            </w:tcBorders>
            <w:vAlign w:val="bottom"/>
          </w:tcPr>
          <w:p w:rsidR="005D6587" w:rsidRPr="00625B7F" w:rsidRDefault="005D6587" w:rsidP="00954A9A">
            <w:pPr>
              <w:jc w:val="right"/>
              <w:rPr>
                <w:sz w:val="14"/>
                <w:szCs w:val="14"/>
              </w:rPr>
            </w:pPr>
            <w:r w:rsidRPr="00625B7F">
              <w:rPr>
                <w:sz w:val="14"/>
                <w:szCs w:val="14"/>
              </w:rPr>
              <w:t>90</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Ақмола</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6</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9</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6</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6</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7</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Ақтөбе</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4</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4</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4</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Алматы</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17</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7</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10</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7</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18</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Атырау</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Батыс Қазақстан</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4</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2</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3</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Жамбыл</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16</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3</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4</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14</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Қарағанды</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7</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8</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9</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6</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6</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Қостанай</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3</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6</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2</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Қызылорда</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9</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7</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3</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8</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Маңғыстау</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3</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15</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Оңтүстік Қазақстан</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7</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11</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9</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9</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10</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Павлодар</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4</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2</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Солтүстік Қазақстан</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7</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Шығыс  Қазақстан</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3</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8</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6</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r>
      <w:tr w:rsidR="005D6587" w:rsidRPr="00625B7F" w:rsidTr="00994321">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Астана қаласы</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2</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w:t>
            </w:r>
          </w:p>
        </w:tc>
        <w:tc>
          <w:tcPr>
            <w:tcW w:w="1702"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r>
      <w:tr w:rsidR="005D6587" w:rsidRPr="00625B7F" w:rsidTr="00994321">
        <w:tc>
          <w:tcPr>
            <w:tcW w:w="2127" w:type="dxa"/>
            <w:tcBorders>
              <w:top w:val="nil"/>
              <w:left w:val="nil"/>
              <w:bottom w:val="single" w:sz="4" w:space="0" w:color="auto"/>
              <w:right w:val="nil"/>
            </w:tcBorders>
          </w:tcPr>
          <w:p w:rsidR="005D6587" w:rsidRPr="002E493E" w:rsidRDefault="005D6587" w:rsidP="00954A9A">
            <w:pPr>
              <w:pStyle w:val="a7"/>
              <w:rPr>
                <w:rFonts w:ascii="Calibri" w:hAnsi="Calibri"/>
                <w:sz w:val="14"/>
                <w:szCs w:val="14"/>
              </w:rPr>
            </w:pPr>
            <w:r w:rsidRPr="002E493E">
              <w:rPr>
                <w:rFonts w:ascii="Calibri" w:hAnsi="Calibri"/>
                <w:sz w:val="14"/>
                <w:szCs w:val="14"/>
                <w:lang w:val="kk-KZ"/>
              </w:rPr>
              <w:t>Алматы қаласы</w:t>
            </w:r>
          </w:p>
        </w:tc>
        <w:tc>
          <w:tcPr>
            <w:tcW w:w="1559" w:type="dxa"/>
            <w:tcBorders>
              <w:top w:val="nil"/>
              <w:left w:val="nil"/>
              <w:bottom w:val="single" w:sz="4" w:space="0" w:color="auto"/>
              <w:right w:val="nil"/>
            </w:tcBorders>
            <w:vAlign w:val="bottom"/>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single" w:sz="4" w:space="0" w:color="auto"/>
              <w:right w:val="nil"/>
            </w:tcBorders>
            <w:vAlign w:val="bottom"/>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single" w:sz="4" w:space="0" w:color="auto"/>
              <w:right w:val="nil"/>
            </w:tcBorders>
            <w:vAlign w:val="bottom"/>
          </w:tcPr>
          <w:p w:rsidR="005D6587" w:rsidRPr="00625B7F" w:rsidRDefault="005D6587" w:rsidP="00954A9A">
            <w:pPr>
              <w:jc w:val="right"/>
              <w:rPr>
                <w:sz w:val="14"/>
                <w:szCs w:val="14"/>
              </w:rPr>
            </w:pPr>
            <w:r w:rsidRPr="00625B7F">
              <w:rPr>
                <w:sz w:val="14"/>
                <w:szCs w:val="14"/>
              </w:rPr>
              <w:t>7</w:t>
            </w:r>
          </w:p>
        </w:tc>
        <w:tc>
          <w:tcPr>
            <w:tcW w:w="1559" w:type="dxa"/>
            <w:tcBorders>
              <w:top w:val="nil"/>
              <w:left w:val="nil"/>
              <w:bottom w:val="single" w:sz="4" w:space="0" w:color="auto"/>
              <w:right w:val="nil"/>
            </w:tcBorders>
            <w:vAlign w:val="bottom"/>
          </w:tcPr>
          <w:p w:rsidR="005D6587" w:rsidRPr="00625B7F" w:rsidRDefault="005D6587" w:rsidP="00954A9A">
            <w:pPr>
              <w:jc w:val="right"/>
              <w:rPr>
                <w:sz w:val="14"/>
                <w:szCs w:val="14"/>
              </w:rPr>
            </w:pPr>
            <w:r w:rsidRPr="00625B7F">
              <w:rPr>
                <w:sz w:val="14"/>
                <w:szCs w:val="14"/>
              </w:rPr>
              <w:t>2</w:t>
            </w:r>
          </w:p>
        </w:tc>
        <w:tc>
          <w:tcPr>
            <w:tcW w:w="1702" w:type="dxa"/>
            <w:tcBorders>
              <w:top w:val="nil"/>
              <w:left w:val="nil"/>
              <w:bottom w:val="single" w:sz="4" w:space="0" w:color="auto"/>
              <w:right w:val="nil"/>
            </w:tcBorders>
            <w:vAlign w:val="bottom"/>
          </w:tcPr>
          <w:p w:rsidR="005D6587" w:rsidRPr="00625B7F" w:rsidRDefault="005D6587" w:rsidP="00954A9A">
            <w:pPr>
              <w:jc w:val="right"/>
              <w:rPr>
                <w:sz w:val="14"/>
                <w:szCs w:val="14"/>
              </w:rPr>
            </w:pPr>
            <w:r w:rsidRPr="00625B7F">
              <w:rPr>
                <w:sz w:val="14"/>
                <w:szCs w:val="14"/>
              </w:rPr>
              <w:t>3</w:t>
            </w:r>
          </w:p>
        </w:tc>
      </w:tr>
    </w:tbl>
    <w:p w:rsidR="00054552" w:rsidRPr="002E493E" w:rsidRDefault="00054552" w:rsidP="00444C6E">
      <w:pPr>
        <w:pStyle w:val="a8"/>
        <w:spacing w:before="0" w:after="0"/>
        <w:outlineLvl w:val="0"/>
        <w:rPr>
          <w:rFonts w:ascii="Calibri" w:hAnsi="Calibri"/>
          <w:sz w:val="18"/>
          <w:lang w:val="kk-KZ"/>
        </w:rPr>
      </w:pPr>
      <w:r w:rsidRPr="002E493E">
        <w:rPr>
          <w:rFonts w:ascii="Calibri" w:hAnsi="Calibri"/>
          <w:sz w:val="18"/>
          <w:lang w:val="kk-KZ"/>
        </w:rPr>
        <w:t>2.12 Теміржол көлігіндегі оқиғалардан жарақат алғандар саны</w:t>
      </w:r>
      <w:r w:rsidR="00C15376" w:rsidRPr="00B47579">
        <w:rPr>
          <w:rFonts w:ascii="Calibri" w:hAnsi="Calibri"/>
          <w:sz w:val="18"/>
          <w:vertAlign w:val="superscript"/>
          <w:lang w:val="kk-KZ"/>
        </w:rPr>
        <w:t>*</w:t>
      </w:r>
      <w:r w:rsidRPr="002E493E">
        <w:rPr>
          <w:rFonts w:ascii="Calibri" w:hAnsi="Calibri"/>
          <w:sz w:val="18"/>
        </w:rPr>
        <w:br/>
      </w:r>
      <w:r w:rsidRPr="002E493E">
        <w:rPr>
          <w:rFonts w:ascii="Calibri" w:hAnsi="Calibri"/>
          <w:sz w:val="18"/>
          <w:lang w:val="kk-KZ"/>
        </w:rPr>
        <w:t>Число раненных в происшествиях на железнодорожном транспорте</w:t>
      </w:r>
      <w:r w:rsidR="00C15376" w:rsidRPr="00B47579">
        <w:rPr>
          <w:rFonts w:ascii="Calibri" w:hAnsi="Calibri"/>
          <w:sz w:val="18"/>
          <w:vertAlign w:val="superscript"/>
          <w:lang w:val="kk-KZ"/>
        </w:rPr>
        <w:t>*</w:t>
      </w:r>
    </w:p>
    <w:p w:rsidR="00054552" w:rsidRPr="002E493E" w:rsidRDefault="00054552" w:rsidP="00BB754E">
      <w:pPr>
        <w:pStyle w:val="a5"/>
        <w:spacing w:before="0" w:after="0"/>
        <w:jc w:val="both"/>
        <w:rPr>
          <w:rFonts w:ascii="Calibri" w:hAnsi="Calibri"/>
          <w:sz w:val="14"/>
          <w:szCs w:val="14"/>
        </w:rPr>
      </w:pPr>
      <w:r w:rsidRPr="002E493E">
        <w:rPr>
          <w:rFonts w:ascii="Calibri" w:hAnsi="Calibri"/>
          <w:sz w:val="14"/>
          <w:szCs w:val="14"/>
          <w:lang w:val="ru-MO"/>
        </w:rPr>
        <w:t>адам</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00AB2FCB" w:rsidRPr="002E493E">
        <w:rPr>
          <w:rFonts w:ascii="Calibri" w:hAnsi="Calibri"/>
          <w:sz w:val="14"/>
          <w:szCs w:val="14"/>
        </w:rPr>
        <w:tab/>
        <w:t xml:space="preserve"> </w:t>
      </w:r>
      <w:r w:rsidR="00BB754E" w:rsidRPr="002E493E">
        <w:rPr>
          <w:rFonts w:ascii="Calibri" w:hAnsi="Calibri"/>
          <w:sz w:val="14"/>
          <w:szCs w:val="14"/>
        </w:rPr>
        <w:t xml:space="preserve">   </w:t>
      </w:r>
      <w:r w:rsidRPr="002E493E">
        <w:rPr>
          <w:rFonts w:ascii="Calibri" w:hAnsi="Calibri"/>
          <w:sz w:val="14"/>
          <w:szCs w:val="14"/>
        </w:rPr>
        <w:t xml:space="preserve">       человек</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27"/>
        <w:gridCol w:w="1559"/>
        <w:gridCol w:w="1559"/>
        <w:gridCol w:w="1559"/>
        <w:gridCol w:w="1559"/>
        <w:gridCol w:w="1843"/>
      </w:tblGrid>
      <w:tr w:rsidR="000C74F6" w:rsidRPr="00625B7F" w:rsidTr="00994321">
        <w:tc>
          <w:tcPr>
            <w:tcW w:w="2127" w:type="dxa"/>
            <w:tcBorders>
              <w:left w:val="nil"/>
              <w:bottom w:val="single" w:sz="4" w:space="0" w:color="auto"/>
            </w:tcBorders>
          </w:tcPr>
          <w:p w:rsidR="000C74F6" w:rsidRPr="002E493E" w:rsidRDefault="000C74F6">
            <w:pPr>
              <w:pStyle w:val="a7"/>
              <w:rPr>
                <w:rFonts w:ascii="Calibri" w:hAnsi="Calibri"/>
                <w:sz w:val="14"/>
                <w:szCs w:val="14"/>
              </w:rPr>
            </w:pPr>
          </w:p>
        </w:tc>
        <w:tc>
          <w:tcPr>
            <w:tcW w:w="1559" w:type="dxa"/>
            <w:tcBorders>
              <w:bottom w:val="single" w:sz="4" w:space="0" w:color="auto"/>
            </w:tcBorders>
            <w:vAlign w:val="center"/>
          </w:tcPr>
          <w:p w:rsidR="000C74F6" w:rsidRPr="002E493E" w:rsidRDefault="000C74F6" w:rsidP="001B6B6F">
            <w:pPr>
              <w:pStyle w:val="ac"/>
              <w:ind w:right="-108"/>
              <w:jc w:val="center"/>
              <w:rPr>
                <w:rFonts w:ascii="Calibri" w:hAnsi="Calibri"/>
                <w:sz w:val="14"/>
                <w:szCs w:val="14"/>
              </w:rPr>
            </w:pPr>
            <w:r w:rsidRPr="002E493E">
              <w:rPr>
                <w:rFonts w:ascii="Calibri" w:hAnsi="Calibri"/>
                <w:sz w:val="14"/>
                <w:szCs w:val="14"/>
              </w:rPr>
              <w:t>2013</w:t>
            </w:r>
          </w:p>
        </w:tc>
        <w:tc>
          <w:tcPr>
            <w:tcW w:w="1559" w:type="dxa"/>
            <w:tcBorders>
              <w:bottom w:val="single" w:sz="4" w:space="0" w:color="auto"/>
            </w:tcBorders>
            <w:vAlign w:val="center"/>
          </w:tcPr>
          <w:p w:rsidR="000C74F6" w:rsidRPr="002E493E" w:rsidRDefault="000C74F6" w:rsidP="001B6B6F">
            <w:pPr>
              <w:pStyle w:val="ac"/>
              <w:ind w:right="-108"/>
              <w:jc w:val="center"/>
              <w:rPr>
                <w:rFonts w:ascii="Calibri" w:hAnsi="Calibri"/>
                <w:sz w:val="14"/>
                <w:szCs w:val="14"/>
              </w:rPr>
            </w:pPr>
            <w:r w:rsidRPr="002E493E">
              <w:rPr>
                <w:rFonts w:ascii="Calibri" w:hAnsi="Calibri"/>
                <w:sz w:val="14"/>
                <w:szCs w:val="14"/>
              </w:rPr>
              <w:t>2014</w:t>
            </w:r>
          </w:p>
        </w:tc>
        <w:tc>
          <w:tcPr>
            <w:tcW w:w="1559" w:type="dxa"/>
            <w:tcBorders>
              <w:bottom w:val="single" w:sz="4" w:space="0" w:color="auto"/>
            </w:tcBorders>
            <w:vAlign w:val="center"/>
          </w:tcPr>
          <w:p w:rsidR="000C74F6" w:rsidRPr="002E493E" w:rsidRDefault="000C74F6" w:rsidP="001B6B6F">
            <w:pPr>
              <w:pStyle w:val="ac"/>
              <w:ind w:right="-108"/>
              <w:jc w:val="center"/>
              <w:rPr>
                <w:rFonts w:ascii="Calibri" w:hAnsi="Calibri"/>
                <w:sz w:val="14"/>
                <w:szCs w:val="14"/>
              </w:rPr>
            </w:pPr>
            <w:r w:rsidRPr="002E493E">
              <w:rPr>
                <w:rFonts w:ascii="Calibri" w:hAnsi="Calibri"/>
                <w:sz w:val="14"/>
                <w:szCs w:val="14"/>
              </w:rPr>
              <w:t>2015</w:t>
            </w:r>
          </w:p>
        </w:tc>
        <w:tc>
          <w:tcPr>
            <w:tcW w:w="1559" w:type="dxa"/>
            <w:tcBorders>
              <w:bottom w:val="single" w:sz="4" w:space="0" w:color="auto"/>
              <w:right w:val="single" w:sz="4" w:space="0" w:color="auto"/>
            </w:tcBorders>
            <w:vAlign w:val="center"/>
          </w:tcPr>
          <w:p w:rsidR="000C74F6" w:rsidRPr="002E493E" w:rsidRDefault="000C74F6" w:rsidP="001B6B6F">
            <w:pPr>
              <w:pStyle w:val="ac"/>
              <w:ind w:right="-108"/>
              <w:jc w:val="center"/>
              <w:rPr>
                <w:rFonts w:ascii="Calibri" w:hAnsi="Calibri"/>
                <w:sz w:val="14"/>
                <w:szCs w:val="14"/>
              </w:rPr>
            </w:pPr>
            <w:r w:rsidRPr="002E493E">
              <w:rPr>
                <w:rFonts w:ascii="Calibri" w:hAnsi="Calibri"/>
                <w:sz w:val="14"/>
                <w:szCs w:val="14"/>
              </w:rPr>
              <w:t>2016</w:t>
            </w:r>
          </w:p>
        </w:tc>
        <w:tc>
          <w:tcPr>
            <w:tcW w:w="1843" w:type="dxa"/>
            <w:tcBorders>
              <w:top w:val="single" w:sz="4" w:space="0" w:color="auto"/>
              <w:left w:val="single" w:sz="4" w:space="0" w:color="auto"/>
              <w:bottom w:val="single" w:sz="4" w:space="0" w:color="auto"/>
              <w:right w:val="nil"/>
            </w:tcBorders>
            <w:vAlign w:val="center"/>
          </w:tcPr>
          <w:p w:rsidR="000C74F6" w:rsidRPr="002E493E" w:rsidRDefault="000C74F6">
            <w:pPr>
              <w:pStyle w:val="ac"/>
              <w:ind w:right="-108"/>
              <w:jc w:val="center"/>
              <w:rPr>
                <w:rFonts w:ascii="Calibri" w:hAnsi="Calibri"/>
                <w:sz w:val="14"/>
                <w:szCs w:val="14"/>
              </w:rPr>
            </w:pPr>
            <w:r w:rsidRPr="002757CE">
              <w:rPr>
                <w:rFonts w:ascii="Calibri" w:hAnsi="Calibri"/>
                <w:sz w:val="14"/>
                <w:szCs w:val="14"/>
              </w:rPr>
              <w:t>2017</w:t>
            </w:r>
          </w:p>
        </w:tc>
      </w:tr>
      <w:tr w:rsidR="005D6587" w:rsidRPr="00625B7F" w:rsidTr="000C74F6">
        <w:trPr>
          <w:trHeight w:val="76"/>
        </w:trPr>
        <w:tc>
          <w:tcPr>
            <w:tcW w:w="2127" w:type="dxa"/>
            <w:tcBorders>
              <w:top w:val="single" w:sz="4" w:space="0" w:color="auto"/>
              <w:left w:val="nil"/>
              <w:bottom w:val="nil"/>
              <w:right w:val="nil"/>
            </w:tcBorders>
            <w:vAlign w:val="center"/>
          </w:tcPr>
          <w:p w:rsidR="005D6587" w:rsidRPr="002E493E" w:rsidRDefault="005D6587" w:rsidP="00444C6E">
            <w:pPr>
              <w:pStyle w:val="a7"/>
              <w:rPr>
                <w:rFonts w:ascii="Calibri" w:hAnsi="Calibri"/>
                <w:sz w:val="14"/>
                <w:szCs w:val="14"/>
                <w:lang w:val="kk-KZ"/>
              </w:rPr>
            </w:pPr>
            <w:r w:rsidRPr="002E493E">
              <w:rPr>
                <w:rFonts w:ascii="Calibri" w:hAnsi="Calibri"/>
                <w:b/>
                <w:sz w:val="14"/>
                <w:szCs w:val="14"/>
              </w:rPr>
              <w:t>Қазақстан Республикасы</w:t>
            </w:r>
          </w:p>
        </w:tc>
        <w:tc>
          <w:tcPr>
            <w:tcW w:w="1559" w:type="dxa"/>
            <w:tcBorders>
              <w:top w:val="single" w:sz="4" w:space="0" w:color="auto"/>
              <w:left w:val="nil"/>
              <w:bottom w:val="nil"/>
              <w:right w:val="nil"/>
            </w:tcBorders>
            <w:vAlign w:val="center"/>
          </w:tcPr>
          <w:p w:rsidR="005D6587" w:rsidRPr="00625B7F" w:rsidRDefault="005D6587" w:rsidP="00B47579">
            <w:pPr>
              <w:jc w:val="right"/>
              <w:rPr>
                <w:sz w:val="14"/>
                <w:szCs w:val="14"/>
              </w:rPr>
            </w:pPr>
            <w:r w:rsidRPr="00625B7F">
              <w:rPr>
                <w:sz w:val="14"/>
                <w:szCs w:val="14"/>
              </w:rPr>
              <w:t>81</w:t>
            </w:r>
          </w:p>
        </w:tc>
        <w:tc>
          <w:tcPr>
            <w:tcW w:w="1559" w:type="dxa"/>
            <w:tcBorders>
              <w:top w:val="single" w:sz="4" w:space="0" w:color="auto"/>
              <w:left w:val="nil"/>
              <w:bottom w:val="nil"/>
              <w:right w:val="nil"/>
            </w:tcBorders>
            <w:vAlign w:val="center"/>
          </w:tcPr>
          <w:p w:rsidR="005D6587" w:rsidRPr="00625B7F" w:rsidRDefault="005D6587" w:rsidP="00B47579">
            <w:pPr>
              <w:jc w:val="right"/>
              <w:rPr>
                <w:sz w:val="14"/>
                <w:szCs w:val="14"/>
              </w:rPr>
            </w:pPr>
            <w:r w:rsidRPr="00625B7F">
              <w:rPr>
                <w:sz w:val="14"/>
                <w:szCs w:val="14"/>
              </w:rPr>
              <w:t>115</w:t>
            </w:r>
          </w:p>
        </w:tc>
        <w:tc>
          <w:tcPr>
            <w:tcW w:w="1559" w:type="dxa"/>
            <w:tcBorders>
              <w:top w:val="single" w:sz="4" w:space="0" w:color="auto"/>
              <w:left w:val="nil"/>
              <w:bottom w:val="nil"/>
              <w:right w:val="nil"/>
            </w:tcBorders>
            <w:vAlign w:val="bottom"/>
          </w:tcPr>
          <w:p w:rsidR="005D6587" w:rsidRPr="00625B7F" w:rsidRDefault="005D6587" w:rsidP="00B47579">
            <w:pPr>
              <w:jc w:val="right"/>
              <w:rPr>
                <w:sz w:val="14"/>
                <w:szCs w:val="14"/>
              </w:rPr>
            </w:pPr>
            <w:r w:rsidRPr="00625B7F">
              <w:rPr>
                <w:sz w:val="14"/>
                <w:szCs w:val="14"/>
              </w:rPr>
              <w:t>45</w:t>
            </w:r>
          </w:p>
        </w:tc>
        <w:tc>
          <w:tcPr>
            <w:tcW w:w="1559" w:type="dxa"/>
            <w:tcBorders>
              <w:top w:val="single" w:sz="4" w:space="0" w:color="auto"/>
              <w:left w:val="nil"/>
              <w:bottom w:val="nil"/>
              <w:right w:val="nil"/>
            </w:tcBorders>
            <w:vAlign w:val="bottom"/>
          </w:tcPr>
          <w:p w:rsidR="005D6587" w:rsidRPr="00625B7F" w:rsidRDefault="005D6587" w:rsidP="00B47579">
            <w:pPr>
              <w:jc w:val="right"/>
              <w:rPr>
                <w:sz w:val="14"/>
                <w:szCs w:val="14"/>
              </w:rPr>
            </w:pPr>
            <w:r w:rsidRPr="00625B7F">
              <w:rPr>
                <w:sz w:val="14"/>
                <w:szCs w:val="14"/>
              </w:rPr>
              <w:t>59</w:t>
            </w:r>
          </w:p>
        </w:tc>
        <w:tc>
          <w:tcPr>
            <w:tcW w:w="1843" w:type="dxa"/>
            <w:tcBorders>
              <w:top w:val="single" w:sz="4" w:space="0" w:color="auto"/>
              <w:left w:val="nil"/>
              <w:bottom w:val="nil"/>
              <w:right w:val="nil"/>
            </w:tcBorders>
            <w:vAlign w:val="bottom"/>
          </w:tcPr>
          <w:p w:rsidR="005D6587" w:rsidRPr="00625B7F" w:rsidRDefault="005D6587" w:rsidP="00B47579">
            <w:pPr>
              <w:jc w:val="right"/>
              <w:rPr>
                <w:sz w:val="14"/>
                <w:szCs w:val="14"/>
              </w:rPr>
            </w:pPr>
            <w:r w:rsidRPr="00625B7F">
              <w:rPr>
                <w:sz w:val="14"/>
                <w:szCs w:val="14"/>
              </w:rPr>
              <w:t>74</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Ақмола</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8</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7</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2</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4</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3</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Ақтөбе</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10</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2</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4</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3</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2</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Алматы</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10</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11</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Атырау</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2</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48</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3</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Батыс Қазақстан</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6</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4</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3</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3</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Жамбыл</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1</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6</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4</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4</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Қарағанды</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10</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6</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9</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2</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Қостанай</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4</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5</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4</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6</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Қызылорда</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8</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4</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2</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4</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Маңғыстау</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2</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2</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24</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Оңтүстік Қазақстан</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5</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6</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4</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5</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12</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Павлодар</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5</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10</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Солтүстік Қазақстан</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2</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2</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1</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Шығыс  Қазақстан</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10</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4</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3</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8</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7</w:t>
            </w:r>
          </w:p>
        </w:tc>
      </w:tr>
      <w:tr w:rsidR="005D6587" w:rsidRPr="00625B7F" w:rsidTr="001B6B6F">
        <w:tc>
          <w:tcPr>
            <w:tcW w:w="2127" w:type="dxa"/>
            <w:tcBorders>
              <w:top w:val="nil"/>
              <w:left w:val="nil"/>
              <w:bottom w:val="nil"/>
              <w:right w:val="nil"/>
            </w:tcBorders>
            <w:vAlign w:val="center"/>
          </w:tcPr>
          <w:p w:rsidR="005D6587" w:rsidRPr="002E493E" w:rsidRDefault="005D6587" w:rsidP="00954A9A">
            <w:pPr>
              <w:pStyle w:val="a7"/>
              <w:rPr>
                <w:rFonts w:ascii="Calibri" w:hAnsi="Calibri"/>
                <w:sz w:val="14"/>
                <w:szCs w:val="14"/>
                <w:lang w:val="kk-KZ"/>
              </w:rPr>
            </w:pPr>
            <w:r w:rsidRPr="002E493E">
              <w:rPr>
                <w:rFonts w:ascii="Calibri" w:hAnsi="Calibri"/>
                <w:sz w:val="14"/>
                <w:szCs w:val="14"/>
                <w:lang w:val="kk-KZ"/>
              </w:rPr>
              <w:t>Астана қаласы</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nil"/>
              <w:right w:val="nil"/>
            </w:tcBorders>
            <w:vAlign w:val="center"/>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w:t>
            </w:r>
          </w:p>
        </w:tc>
        <w:tc>
          <w:tcPr>
            <w:tcW w:w="1843" w:type="dxa"/>
            <w:tcBorders>
              <w:top w:val="nil"/>
              <w:left w:val="nil"/>
              <w:bottom w:val="nil"/>
              <w:right w:val="nil"/>
            </w:tcBorders>
            <w:vAlign w:val="bottom"/>
          </w:tcPr>
          <w:p w:rsidR="005D6587" w:rsidRPr="00625B7F" w:rsidRDefault="005D6587" w:rsidP="00954A9A">
            <w:pPr>
              <w:jc w:val="right"/>
              <w:rPr>
                <w:sz w:val="14"/>
                <w:szCs w:val="14"/>
              </w:rPr>
            </w:pPr>
            <w:r w:rsidRPr="00625B7F">
              <w:rPr>
                <w:sz w:val="14"/>
                <w:szCs w:val="14"/>
              </w:rPr>
              <w:t>2</w:t>
            </w:r>
          </w:p>
        </w:tc>
      </w:tr>
      <w:tr w:rsidR="005D6587" w:rsidRPr="00625B7F" w:rsidTr="001B6B6F">
        <w:tc>
          <w:tcPr>
            <w:tcW w:w="2127" w:type="dxa"/>
            <w:tcBorders>
              <w:top w:val="nil"/>
              <w:left w:val="nil"/>
              <w:bottom w:val="single" w:sz="4" w:space="0" w:color="auto"/>
              <w:right w:val="nil"/>
            </w:tcBorders>
          </w:tcPr>
          <w:p w:rsidR="005D6587" w:rsidRPr="002E493E" w:rsidRDefault="005D6587" w:rsidP="00954A9A">
            <w:pPr>
              <w:pStyle w:val="a7"/>
              <w:rPr>
                <w:rFonts w:ascii="Calibri" w:hAnsi="Calibri"/>
                <w:sz w:val="14"/>
                <w:szCs w:val="14"/>
              </w:rPr>
            </w:pPr>
            <w:r w:rsidRPr="002E493E">
              <w:rPr>
                <w:rFonts w:ascii="Calibri" w:hAnsi="Calibri"/>
                <w:sz w:val="14"/>
                <w:szCs w:val="14"/>
                <w:lang w:val="kk-KZ"/>
              </w:rPr>
              <w:t>Алматы қаласы</w:t>
            </w:r>
          </w:p>
        </w:tc>
        <w:tc>
          <w:tcPr>
            <w:tcW w:w="1559" w:type="dxa"/>
            <w:tcBorders>
              <w:top w:val="nil"/>
              <w:left w:val="nil"/>
              <w:bottom w:val="single" w:sz="4" w:space="0" w:color="auto"/>
              <w:right w:val="nil"/>
            </w:tcBorders>
            <w:vAlign w:val="center"/>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single" w:sz="4" w:space="0" w:color="auto"/>
              <w:right w:val="nil"/>
            </w:tcBorders>
            <w:vAlign w:val="center"/>
          </w:tcPr>
          <w:p w:rsidR="005D6587" w:rsidRPr="00625B7F" w:rsidRDefault="005D6587" w:rsidP="00954A9A">
            <w:pPr>
              <w:jc w:val="right"/>
              <w:rPr>
                <w:sz w:val="14"/>
                <w:szCs w:val="14"/>
              </w:rPr>
            </w:pPr>
            <w:r w:rsidRPr="00625B7F">
              <w:rPr>
                <w:sz w:val="14"/>
                <w:szCs w:val="14"/>
              </w:rPr>
              <w:t>-</w:t>
            </w:r>
          </w:p>
        </w:tc>
        <w:tc>
          <w:tcPr>
            <w:tcW w:w="1559" w:type="dxa"/>
            <w:tcBorders>
              <w:top w:val="nil"/>
              <w:left w:val="nil"/>
              <w:bottom w:val="single" w:sz="4" w:space="0" w:color="auto"/>
              <w:right w:val="nil"/>
            </w:tcBorders>
            <w:vAlign w:val="bottom"/>
          </w:tcPr>
          <w:p w:rsidR="005D6587" w:rsidRPr="00625B7F" w:rsidRDefault="005D6587" w:rsidP="00954A9A">
            <w:pPr>
              <w:jc w:val="right"/>
              <w:rPr>
                <w:sz w:val="14"/>
                <w:szCs w:val="14"/>
              </w:rPr>
            </w:pPr>
            <w:r w:rsidRPr="00625B7F">
              <w:rPr>
                <w:sz w:val="14"/>
                <w:szCs w:val="14"/>
              </w:rPr>
              <w:t>5</w:t>
            </w:r>
          </w:p>
        </w:tc>
        <w:tc>
          <w:tcPr>
            <w:tcW w:w="1559" w:type="dxa"/>
            <w:tcBorders>
              <w:top w:val="nil"/>
              <w:left w:val="nil"/>
              <w:bottom w:val="single" w:sz="4" w:space="0" w:color="auto"/>
              <w:right w:val="nil"/>
            </w:tcBorders>
            <w:vAlign w:val="bottom"/>
          </w:tcPr>
          <w:p w:rsidR="005D6587" w:rsidRPr="00625B7F" w:rsidRDefault="005D6587" w:rsidP="00954A9A">
            <w:pPr>
              <w:jc w:val="right"/>
              <w:rPr>
                <w:sz w:val="14"/>
                <w:szCs w:val="14"/>
              </w:rPr>
            </w:pPr>
            <w:r w:rsidRPr="00625B7F">
              <w:rPr>
                <w:sz w:val="14"/>
                <w:szCs w:val="14"/>
              </w:rPr>
              <w:t>6</w:t>
            </w:r>
          </w:p>
        </w:tc>
        <w:tc>
          <w:tcPr>
            <w:tcW w:w="1843" w:type="dxa"/>
            <w:tcBorders>
              <w:top w:val="nil"/>
              <w:left w:val="nil"/>
              <w:bottom w:val="single" w:sz="4" w:space="0" w:color="auto"/>
              <w:right w:val="nil"/>
            </w:tcBorders>
            <w:vAlign w:val="bottom"/>
          </w:tcPr>
          <w:p w:rsidR="005D6587" w:rsidRPr="00625B7F" w:rsidRDefault="005D6587" w:rsidP="00954A9A">
            <w:pPr>
              <w:jc w:val="right"/>
              <w:rPr>
                <w:sz w:val="14"/>
                <w:szCs w:val="14"/>
              </w:rPr>
            </w:pPr>
            <w:r w:rsidRPr="00625B7F">
              <w:rPr>
                <w:sz w:val="14"/>
                <w:szCs w:val="14"/>
              </w:rPr>
              <w:t>3</w:t>
            </w:r>
          </w:p>
        </w:tc>
      </w:tr>
    </w:tbl>
    <w:p w:rsidR="00054552" w:rsidRPr="002E493E" w:rsidRDefault="00054552" w:rsidP="00B47579">
      <w:pPr>
        <w:pStyle w:val="12"/>
        <w:pBdr>
          <w:bottom w:val="none" w:sz="0" w:space="0" w:color="auto"/>
        </w:pBdr>
        <w:spacing w:before="0" w:after="0"/>
        <w:rPr>
          <w:rFonts w:ascii="Calibri" w:hAnsi="Calibri"/>
          <w:sz w:val="24"/>
          <w:szCs w:val="24"/>
        </w:rPr>
      </w:pPr>
      <w:bookmarkStart w:id="56" w:name="_Toc20623515"/>
      <w:bookmarkStart w:id="57" w:name="_Toc20888755"/>
      <w:bookmarkStart w:id="58" w:name="_Toc20988815"/>
      <w:bookmarkStart w:id="59" w:name="_Toc112058299"/>
      <w:bookmarkStart w:id="60" w:name="_Toc168287988"/>
      <w:bookmarkStart w:id="61" w:name="_Toc396817237"/>
      <w:r w:rsidRPr="002E493E">
        <w:rPr>
          <w:rFonts w:ascii="Calibri" w:hAnsi="Calibri"/>
          <w:sz w:val="24"/>
          <w:szCs w:val="24"/>
          <w:lang w:val="kk-KZ"/>
        </w:rPr>
        <w:lastRenderedPageBreak/>
        <w:t>3</w:t>
      </w:r>
      <w:r w:rsidRPr="002E493E">
        <w:rPr>
          <w:rFonts w:ascii="Calibri" w:hAnsi="Calibri"/>
          <w:sz w:val="24"/>
          <w:szCs w:val="24"/>
        </w:rPr>
        <w:t xml:space="preserve">. </w:t>
      </w:r>
      <w:r w:rsidRPr="002E493E">
        <w:rPr>
          <w:rFonts w:ascii="Calibri" w:hAnsi="Calibri"/>
          <w:sz w:val="24"/>
          <w:szCs w:val="24"/>
          <w:lang w:val="kk-KZ"/>
        </w:rPr>
        <w:t>Автомобиль және қалалық электр</w:t>
      </w:r>
      <w:r w:rsidRPr="002E493E">
        <w:rPr>
          <w:rFonts w:ascii="Calibri" w:hAnsi="Calibri"/>
          <w:sz w:val="24"/>
          <w:szCs w:val="24"/>
        </w:rPr>
        <w:t xml:space="preserve"> көлі</w:t>
      </w:r>
      <w:r w:rsidRPr="002E493E">
        <w:rPr>
          <w:rFonts w:ascii="Calibri" w:hAnsi="Calibri"/>
          <w:sz w:val="24"/>
          <w:szCs w:val="24"/>
          <w:lang w:val="kk-KZ"/>
        </w:rPr>
        <w:t>гі</w:t>
      </w:r>
      <w:r w:rsidRPr="002E493E">
        <w:rPr>
          <w:rFonts w:ascii="Calibri" w:hAnsi="Calibri"/>
          <w:caps/>
          <w:sz w:val="24"/>
          <w:szCs w:val="24"/>
        </w:rPr>
        <w:br/>
      </w:r>
      <w:bookmarkEnd w:id="56"/>
      <w:bookmarkEnd w:id="57"/>
      <w:bookmarkEnd w:id="58"/>
      <w:r w:rsidRPr="002E493E">
        <w:rPr>
          <w:rFonts w:ascii="Calibri" w:hAnsi="Calibri"/>
          <w:sz w:val="24"/>
          <w:szCs w:val="24"/>
        </w:rPr>
        <w:t>Автомобильный и городской электрический транспорт</w:t>
      </w:r>
      <w:bookmarkStart w:id="62" w:name="_Toc20888756"/>
      <w:bookmarkStart w:id="63" w:name="_Toc20988816"/>
      <w:bookmarkStart w:id="64" w:name="_Toc20623516"/>
      <w:bookmarkEnd w:id="59"/>
      <w:bookmarkEnd w:id="60"/>
      <w:bookmarkEnd w:id="61"/>
    </w:p>
    <w:bookmarkEnd w:id="62"/>
    <w:bookmarkEnd w:id="63"/>
    <w:p w:rsidR="00054552" w:rsidRPr="002E493E" w:rsidRDefault="00054552" w:rsidP="00511977">
      <w:pPr>
        <w:pStyle w:val="a8"/>
        <w:spacing w:before="0" w:after="0"/>
        <w:rPr>
          <w:rFonts w:ascii="Calibri" w:hAnsi="Calibri"/>
          <w:sz w:val="18"/>
          <w:lang w:val="kk-KZ"/>
        </w:rPr>
      </w:pPr>
      <w:r w:rsidRPr="002E493E">
        <w:rPr>
          <w:rFonts w:ascii="Calibri" w:hAnsi="Calibri"/>
          <w:sz w:val="18"/>
        </w:rPr>
        <w:t>3.1</w:t>
      </w:r>
      <w:r w:rsidRPr="002E493E">
        <w:rPr>
          <w:rFonts w:ascii="Calibri" w:hAnsi="Calibri"/>
          <w:sz w:val="18"/>
          <w:lang w:val="kk-KZ"/>
        </w:rPr>
        <w:t xml:space="preserve"> </w:t>
      </w:r>
      <w:r w:rsidRPr="002E493E">
        <w:rPr>
          <w:rFonts w:ascii="Calibri" w:hAnsi="Calibri"/>
          <w:sz w:val="18"/>
        </w:rPr>
        <w:t>Жалпы пайдаланудағы автомобиль жолдарының ұз</w:t>
      </w:r>
      <w:r w:rsidRPr="002E493E">
        <w:rPr>
          <w:rFonts w:ascii="Calibri" w:hAnsi="Calibri"/>
          <w:sz w:val="18"/>
          <w:lang w:val="kk-KZ"/>
        </w:rPr>
        <w:t>ындығы</w:t>
      </w:r>
      <w:r w:rsidRPr="00B47579">
        <w:rPr>
          <w:rFonts w:ascii="Calibri" w:hAnsi="Calibri"/>
          <w:sz w:val="18"/>
          <w:vertAlign w:val="superscript"/>
          <w:lang w:val="kk-KZ"/>
        </w:rPr>
        <w:t>*</w:t>
      </w:r>
      <w:r w:rsidRPr="002E493E">
        <w:rPr>
          <w:rFonts w:ascii="Calibri" w:hAnsi="Calibri"/>
          <w:sz w:val="18"/>
        </w:rPr>
        <w:br/>
        <w:t>Протяженность автомобильных дорог общего пользования</w:t>
      </w:r>
      <w:bookmarkEnd w:id="64"/>
      <w:r w:rsidRPr="00B47579">
        <w:rPr>
          <w:rFonts w:ascii="Calibri" w:hAnsi="Calibri"/>
          <w:sz w:val="18"/>
          <w:vertAlign w:val="superscript"/>
          <w:lang w:val="kk-KZ"/>
        </w:rPr>
        <w:t>*</w:t>
      </w:r>
    </w:p>
    <w:p w:rsidR="00054552" w:rsidRPr="002E493E" w:rsidRDefault="00054552" w:rsidP="00511977">
      <w:pPr>
        <w:pStyle w:val="a5"/>
        <w:spacing w:before="0" w:after="0"/>
        <w:rPr>
          <w:rFonts w:ascii="Calibri" w:hAnsi="Calibri"/>
          <w:sz w:val="14"/>
          <w:szCs w:val="14"/>
          <w:lang w:val="kk-KZ"/>
        </w:rPr>
      </w:pPr>
      <w:r w:rsidRPr="002E493E">
        <w:rPr>
          <w:rFonts w:ascii="Calibri" w:hAnsi="Calibri"/>
          <w:sz w:val="14"/>
          <w:szCs w:val="14"/>
          <w:lang w:val="kk-KZ"/>
        </w:rPr>
        <w:t>км</w:t>
      </w:r>
    </w:p>
    <w:tbl>
      <w:tblPr>
        <w:tblW w:w="10291" w:type="dxa"/>
        <w:tblInd w:w="40" w:type="dxa"/>
        <w:tblLayout w:type="fixed"/>
        <w:tblCellMar>
          <w:left w:w="40" w:type="dxa"/>
          <w:right w:w="40" w:type="dxa"/>
        </w:tblCellMar>
        <w:tblLook w:val="0000"/>
      </w:tblPr>
      <w:tblGrid>
        <w:gridCol w:w="2921"/>
        <w:gridCol w:w="1474"/>
        <w:gridCol w:w="1474"/>
        <w:gridCol w:w="1474"/>
        <w:gridCol w:w="1474"/>
        <w:gridCol w:w="1474"/>
      </w:tblGrid>
      <w:tr w:rsidR="001B6B6F" w:rsidRPr="00625B7F" w:rsidTr="00902F46">
        <w:trPr>
          <w:trHeight w:val="170"/>
        </w:trPr>
        <w:tc>
          <w:tcPr>
            <w:tcW w:w="2921" w:type="dxa"/>
            <w:tcBorders>
              <w:top w:val="single" w:sz="4" w:space="0" w:color="auto"/>
              <w:bottom w:val="single" w:sz="4" w:space="0" w:color="auto"/>
              <w:right w:val="single" w:sz="4" w:space="0" w:color="auto"/>
            </w:tcBorders>
          </w:tcPr>
          <w:p w:rsidR="001B6B6F" w:rsidRPr="002E493E" w:rsidRDefault="001B6B6F">
            <w:pPr>
              <w:pStyle w:val="a6"/>
              <w:rPr>
                <w:rFonts w:ascii="Calibri" w:hAnsi="Calibri"/>
                <w:sz w:val="14"/>
                <w:szCs w:val="14"/>
              </w:rPr>
            </w:pPr>
          </w:p>
        </w:tc>
        <w:tc>
          <w:tcPr>
            <w:tcW w:w="1474" w:type="dxa"/>
            <w:tcBorders>
              <w:top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2013</w:t>
            </w:r>
          </w:p>
        </w:tc>
        <w:tc>
          <w:tcPr>
            <w:tcW w:w="1474" w:type="dxa"/>
            <w:tcBorders>
              <w:top w:val="single" w:sz="4" w:space="0" w:color="auto"/>
              <w:left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2014</w:t>
            </w:r>
          </w:p>
        </w:tc>
        <w:tc>
          <w:tcPr>
            <w:tcW w:w="1474" w:type="dxa"/>
            <w:tcBorders>
              <w:top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2015</w:t>
            </w:r>
          </w:p>
        </w:tc>
        <w:tc>
          <w:tcPr>
            <w:tcW w:w="1474" w:type="dxa"/>
            <w:tcBorders>
              <w:top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2016</w:t>
            </w:r>
          </w:p>
        </w:tc>
        <w:tc>
          <w:tcPr>
            <w:tcW w:w="1474" w:type="dxa"/>
            <w:tcBorders>
              <w:top w:val="single" w:sz="4" w:space="0" w:color="auto"/>
              <w:left w:val="single" w:sz="4" w:space="0" w:color="auto"/>
              <w:bottom w:val="single" w:sz="4" w:space="0" w:color="auto"/>
            </w:tcBorders>
            <w:vAlign w:val="center"/>
          </w:tcPr>
          <w:p w:rsidR="001B6B6F" w:rsidRPr="002E493E" w:rsidRDefault="001B6B6F">
            <w:pPr>
              <w:pStyle w:val="a6"/>
              <w:rPr>
                <w:rFonts w:ascii="Calibri" w:hAnsi="Calibri"/>
                <w:sz w:val="14"/>
                <w:szCs w:val="14"/>
                <w:lang w:val="kk-KZ"/>
              </w:rPr>
            </w:pPr>
            <w:r w:rsidRPr="002757CE">
              <w:rPr>
                <w:rFonts w:ascii="Calibri" w:hAnsi="Calibri"/>
                <w:sz w:val="14"/>
                <w:szCs w:val="14"/>
                <w:lang w:val="kk-KZ"/>
              </w:rPr>
              <w:t>2017</w:t>
            </w:r>
          </w:p>
        </w:tc>
      </w:tr>
      <w:tr w:rsidR="00210A03" w:rsidRPr="00625B7F" w:rsidTr="00994321">
        <w:trPr>
          <w:trHeight w:val="170"/>
        </w:trPr>
        <w:tc>
          <w:tcPr>
            <w:tcW w:w="2921" w:type="dxa"/>
            <w:tcBorders>
              <w:top w:val="single" w:sz="4" w:space="0" w:color="auto"/>
              <w:left w:val="nil"/>
              <w:bottom w:val="nil"/>
              <w:right w:val="nil"/>
            </w:tcBorders>
            <w:vAlign w:val="bottom"/>
          </w:tcPr>
          <w:p w:rsidR="00210A03" w:rsidRPr="002E493E" w:rsidRDefault="00210A03" w:rsidP="00954A9A">
            <w:pPr>
              <w:pStyle w:val="a7"/>
              <w:rPr>
                <w:rFonts w:ascii="Calibri" w:hAnsi="Calibri"/>
                <w:b/>
                <w:sz w:val="14"/>
                <w:szCs w:val="14"/>
              </w:rPr>
            </w:pPr>
            <w:r w:rsidRPr="002E493E">
              <w:rPr>
                <w:rFonts w:ascii="Calibri" w:hAnsi="Calibri"/>
                <w:b/>
                <w:sz w:val="14"/>
                <w:szCs w:val="14"/>
              </w:rPr>
              <w:t>Қазақстан Республикасы</w:t>
            </w:r>
          </w:p>
        </w:tc>
        <w:tc>
          <w:tcPr>
            <w:tcW w:w="1474" w:type="dxa"/>
            <w:tcBorders>
              <w:top w:val="single" w:sz="4" w:space="0" w:color="auto"/>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96 873</w:t>
            </w:r>
          </w:p>
        </w:tc>
        <w:tc>
          <w:tcPr>
            <w:tcW w:w="1474" w:type="dxa"/>
            <w:tcBorders>
              <w:top w:val="single" w:sz="4" w:space="0" w:color="auto"/>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96 421</w:t>
            </w:r>
          </w:p>
        </w:tc>
        <w:tc>
          <w:tcPr>
            <w:tcW w:w="1474" w:type="dxa"/>
            <w:tcBorders>
              <w:top w:val="single" w:sz="4" w:space="0" w:color="auto"/>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96 529</w:t>
            </w:r>
          </w:p>
        </w:tc>
        <w:tc>
          <w:tcPr>
            <w:tcW w:w="1474" w:type="dxa"/>
            <w:tcBorders>
              <w:top w:val="single" w:sz="4" w:space="0" w:color="auto"/>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96 353</w:t>
            </w:r>
          </w:p>
        </w:tc>
        <w:tc>
          <w:tcPr>
            <w:tcW w:w="1474" w:type="dxa"/>
            <w:tcBorders>
              <w:top w:val="single" w:sz="4" w:space="0" w:color="auto"/>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95 409</w:t>
            </w:r>
          </w:p>
        </w:tc>
      </w:tr>
      <w:tr w:rsidR="00210A03" w:rsidRPr="00625B7F" w:rsidTr="002F6384">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Ақмола</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7 900</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7 864</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7 891</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lang w:val="kk-KZ"/>
              </w:rPr>
            </w:pPr>
            <w:r w:rsidRPr="00625B7F">
              <w:rPr>
                <w:snapToGrid w:val="0"/>
                <w:sz w:val="14"/>
                <w:szCs w:val="14"/>
                <w:lang w:val="kk-KZ"/>
              </w:rPr>
              <w:t>7 890</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7 884</w:t>
            </w:r>
          </w:p>
        </w:tc>
      </w:tr>
      <w:tr w:rsidR="00210A03" w:rsidRPr="00625B7F" w:rsidTr="002F6384">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Ақтөбе</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6 595</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6 595</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6 553</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6 958</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6 553</w:t>
            </w:r>
          </w:p>
        </w:tc>
      </w:tr>
      <w:tr w:rsidR="00210A03" w:rsidRPr="00625B7F" w:rsidTr="002F6384">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Алматы</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9 482</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9 317</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9 316</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9 334</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8 952</w:t>
            </w:r>
          </w:p>
        </w:tc>
      </w:tr>
      <w:tr w:rsidR="00210A03" w:rsidRPr="00625B7F" w:rsidTr="002F6384">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Атырау</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3 052</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3 052</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3 051</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3 052</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3 052</w:t>
            </w:r>
          </w:p>
        </w:tc>
      </w:tr>
      <w:tr w:rsidR="00210A03" w:rsidRPr="00625B7F" w:rsidTr="002F6384">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lang w:val="kk-KZ"/>
              </w:rPr>
              <w:t>Батыс</w:t>
            </w:r>
            <w:r w:rsidRPr="002E493E">
              <w:rPr>
                <w:rFonts w:ascii="Calibri" w:hAnsi="Calibri"/>
                <w:sz w:val="14"/>
                <w:szCs w:val="14"/>
              </w:rPr>
              <w:t xml:space="preserve"> Қазақстан</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6 531</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6 531</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6 428</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lang w:val="kk-KZ"/>
              </w:rPr>
            </w:pPr>
            <w:r w:rsidRPr="00625B7F">
              <w:rPr>
                <w:snapToGrid w:val="0"/>
                <w:sz w:val="14"/>
                <w:szCs w:val="14"/>
                <w:lang w:val="kk-KZ"/>
              </w:rPr>
              <w:t>6 531</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6 497</w:t>
            </w:r>
          </w:p>
        </w:tc>
      </w:tr>
      <w:tr w:rsidR="00210A03" w:rsidRPr="00625B7F" w:rsidTr="002F6384">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Жамбыл</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lang w:val="kk-KZ"/>
              </w:rPr>
            </w:pPr>
            <w:r w:rsidRPr="00625B7F">
              <w:rPr>
                <w:snapToGrid w:val="0"/>
                <w:sz w:val="14"/>
                <w:szCs w:val="14"/>
              </w:rPr>
              <w:t xml:space="preserve">5 </w:t>
            </w:r>
            <w:r w:rsidRPr="00625B7F">
              <w:rPr>
                <w:snapToGrid w:val="0"/>
                <w:sz w:val="14"/>
                <w:szCs w:val="14"/>
                <w:lang w:val="kk-KZ"/>
              </w:rPr>
              <w:t>335</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5 351</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5 351</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5 228</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5 094</w:t>
            </w:r>
          </w:p>
        </w:tc>
      </w:tr>
      <w:tr w:rsidR="00210A03" w:rsidRPr="00625B7F" w:rsidTr="002F6384">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Қарағанды</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8 844</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8 844</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8 844</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8 854</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8 856</w:t>
            </w:r>
          </w:p>
        </w:tc>
      </w:tr>
      <w:tr w:rsidR="00210A03" w:rsidRPr="00625B7F" w:rsidTr="002F6384">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Қостанай</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lang w:val="kk-KZ"/>
              </w:rPr>
            </w:pPr>
            <w:r w:rsidRPr="00625B7F">
              <w:rPr>
                <w:snapToGrid w:val="0"/>
                <w:sz w:val="14"/>
                <w:szCs w:val="14"/>
              </w:rPr>
              <w:t>9 51</w:t>
            </w:r>
            <w:r w:rsidRPr="00625B7F">
              <w:rPr>
                <w:snapToGrid w:val="0"/>
                <w:sz w:val="14"/>
                <w:szCs w:val="14"/>
                <w:lang w:val="kk-KZ"/>
              </w:rPr>
              <w:t>6</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9 290</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9 290</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lang w:val="kk-KZ"/>
              </w:rPr>
            </w:pPr>
            <w:r w:rsidRPr="00625B7F">
              <w:rPr>
                <w:snapToGrid w:val="0"/>
                <w:sz w:val="14"/>
                <w:szCs w:val="14"/>
                <w:lang w:val="kk-KZ"/>
              </w:rPr>
              <w:t>9 290</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9 289</w:t>
            </w:r>
          </w:p>
        </w:tc>
      </w:tr>
      <w:tr w:rsidR="00210A03" w:rsidRPr="00625B7F" w:rsidTr="002F6384">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Қызылорда</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lang w:val="kk-KZ"/>
              </w:rPr>
            </w:pPr>
            <w:r w:rsidRPr="00625B7F">
              <w:rPr>
                <w:snapToGrid w:val="0"/>
                <w:sz w:val="14"/>
                <w:szCs w:val="14"/>
              </w:rPr>
              <w:t>3 3</w:t>
            </w:r>
            <w:r w:rsidRPr="00625B7F">
              <w:rPr>
                <w:snapToGrid w:val="0"/>
                <w:sz w:val="14"/>
                <w:szCs w:val="14"/>
                <w:lang w:val="kk-KZ"/>
              </w:rPr>
              <w:t>59</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3 352</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3 354</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3 376</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3 446</w:t>
            </w:r>
          </w:p>
        </w:tc>
      </w:tr>
      <w:tr w:rsidR="00210A03" w:rsidRPr="00625B7F" w:rsidTr="002F6384">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Маңғыстау</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2 586</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2 586</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2 586</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2 692</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2 708</w:t>
            </w:r>
          </w:p>
        </w:tc>
      </w:tr>
      <w:tr w:rsidR="00210A03" w:rsidRPr="00625B7F" w:rsidTr="002F6384">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 xml:space="preserve">Оңтүстік Қазақстан </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lang w:val="kk-KZ"/>
              </w:rPr>
            </w:pPr>
            <w:r w:rsidRPr="00625B7F">
              <w:rPr>
                <w:snapToGrid w:val="0"/>
                <w:sz w:val="14"/>
                <w:szCs w:val="14"/>
              </w:rPr>
              <w:t>7 1</w:t>
            </w:r>
            <w:r w:rsidRPr="00625B7F">
              <w:rPr>
                <w:snapToGrid w:val="0"/>
                <w:sz w:val="14"/>
                <w:szCs w:val="14"/>
                <w:lang w:val="kk-KZ"/>
              </w:rPr>
              <w:t>81</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7 147</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7 197</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lang w:val="kk-KZ"/>
              </w:rPr>
            </w:pPr>
            <w:r w:rsidRPr="00625B7F">
              <w:rPr>
                <w:snapToGrid w:val="0"/>
                <w:sz w:val="14"/>
                <w:szCs w:val="14"/>
                <w:lang w:val="kk-KZ"/>
              </w:rPr>
              <w:t>6 810</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6 670</w:t>
            </w:r>
          </w:p>
        </w:tc>
      </w:tr>
      <w:tr w:rsidR="00210A03" w:rsidRPr="00625B7F" w:rsidTr="002F6384">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Павлодар</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5 658</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5 658</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5 659</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5 454</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5 449</w:t>
            </w:r>
          </w:p>
        </w:tc>
      </w:tr>
      <w:tr w:rsidR="00210A03" w:rsidRPr="00625B7F" w:rsidTr="002F6384">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Солтүстік Қазақстан</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8 998</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8 998</w:t>
            </w:r>
          </w:p>
        </w:tc>
        <w:tc>
          <w:tcPr>
            <w:tcW w:w="1474" w:type="dxa"/>
            <w:tcBorders>
              <w:top w:val="nil"/>
              <w:left w:val="nil"/>
              <w:bottom w:val="nil"/>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8 998</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8 998</w:t>
            </w:r>
          </w:p>
        </w:tc>
        <w:tc>
          <w:tcPr>
            <w:tcW w:w="1474"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8 998</w:t>
            </w:r>
          </w:p>
        </w:tc>
      </w:tr>
      <w:tr w:rsidR="00210A03" w:rsidRPr="00625B7F" w:rsidTr="002F6384">
        <w:trPr>
          <w:trHeight w:val="170"/>
        </w:trPr>
        <w:tc>
          <w:tcPr>
            <w:tcW w:w="2921" w:type="dxa"/>
            <w:tcBorders>
              <w:top w:val="nil"/>
              <w:left w:val="nil"/>
              <w:bottom w:val="single" w:sz="4" w:space="0" w:color="auto"/>
              <w:right w:val="nil"/>
            </w:tcBorders>
            <w:vAlign w:val="bottom"/>
          </w:tcPr>
          <w:p w:rsidR="00210A03" w:rsidRPr="002E493E" w:rsidRDefault="00210A03" w:rsidP="00954A9A">
            <w:pPr>
              <w:pStyle w:val="a7"/>
              <w:keepNext/>
              <w:rPr>
                <w:rFonts w:ascii="Calibri" w:hAnsi="Calibri"/>
                <w:sz w:val="14"/>
                <w:szCs w:val="14"/>
              </w:rPr>
            </w:pPr>
            <w:r w:rsidRPr="002E493E">
              <w:rPr>
                <w:rFonts w:ascii="Calibri" w:hAnsi="Calibri"/>
                <w:sz w:val="14"/>
                <w:szCs w:val="14"/>
              </w:rPr>
              <w:t>Шығыс Қазақстан</w:t>
            </w:r>
          </w:p>
        </w:tc>
        <w:tc>
          <w:tcPr>
            <w:tcW w:w="1474" w:type="dxa"/>
            <w:tcBorders>
              <w:top w:val="nil"/>
              <w:left w:val="nil"/>
              <w:bottom w:val="single" w:sz="4" w:space="0" w:color="auto"/>
              <w:right w:val="nil"/>
            </w:tcBorders>
            <w:vAlign w:val="bottom"/>
          </w:tcPr>
          <w:p w:rsidR="00210A03" w:rsidRPr="00625B7F" w:rsidRDefault="00210A03" w:rsidP="00954A9A">
            <w:pPr>
              <w:jc w:val="right"/>
              <w:rPr>
                <w:snapToGrid w:val="0"/>
                <w:sz w:val="14"/>
                <w:szCs w:val="14"/>
              </w:rPr>
            </w:pPr>
            <w:r w:rsidRPr="00625B7F">
              <w:rPr>
                <w:snapToGrid w:val="0"/>
                <w:sz w:val="14"/>
                <w:szCs w:val="14"/>
              </w:rPr>
              <w:t>11 836</w:t>
            </w:r>
          </w:p>
        </w:tc>
        <w:tc>
          <w:tcPr>
            <w:tcW w:w="1474" w:type="dxa"/>
            <w:tcBorders>
              <w:top w:val="nil"/>
              <w:left w:val="nil"/>
              <w:bottom w:val="single" w:sz="4" w:space="0" w:color="auto"/>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11 836</w:t>
            </w:r>
          </w:p>
        </w:tc>
        <w:tc>
          <w:tcPr>
            <w:tcW w:w="1474" w:type="dxa"/>
            <w:tcBorders>
              <w:top w:val="nil"/>
              <w:left w:val="nil"/>
              <w:bottom w:val="single" w:sz="4" w:space="0" w:color="auto"/>
              <w:right w:val="nil"/>
            </w:tcBorders>
            <w:vAlign w:val="bottom"/>
          </w:tcPr>
          <w:p w:rsidR="00210A03" w:rsidRPr="002E493E" w:rsidRDefault="00210A03" w:rsidP="00954A9A">
            <w:pPr>
              <w:pStyle w:val="ac"/>
              <w:rPr>
                <w:rFonts w:ascii="Calibri" w:hAnsi="Calibri"/>
                <w:sz w:val="14"/>
                <w:szCs w:val="14"/>
                <w:lang w:val="en-US"/>
              </w:rPr>
            </w:pPr>
            <w:r w:rsidRPr="002E493E">
              <w:rPr>
                <w:rFonts w:ascii="Calibri" w:hAnsi="Calibri"/>
                <w:sz w:val="14"/>
                <w:szCs w:val="14"/>
                <w:lang w:val="en-US"/>
              </w:rPr>
              <w:t>12 011</w:t>
            </w:r>
          </w:p>
        </w:tc>
        <w:tc>
          <w:tcPr>
            <w:tcW w:w="1474" w:type="dxa"/>
            <w:tcBorders>
              <w:top w:val="nil"/>
              <w:left w:val="nil"/>
              <w:bottom w:val="single" w:sz="4" w:space="0" w:color="auto"/>
              <w:right w:val="nil"/>
            </w:tcBorders>
            <w:vAlign w:val="bottom"/>
          </w:tcPr>
          <w:p w:rsidR="00210A03" w:rsidRPr="00625B7F" w:rsidRDefault="00210A03" w:rsidP="00954A9A">
            <w:pPr>
              <w:keepNext/>
              <w:jc w:val="right"/>
              <w:rPr>
                <w:snapToGrid w:val="0"/>
                <w:sz w:val="14"/>
                <w:szCs w:val="14"/>
              </w:rPr>
            </w:pPr>
            <w:r w:rsidRPr="00625B7F">
              <w:rPr>
                <w:snapToGrid w:val="0"/>
                <w:sz w:val="14"/>
                <w:szCs w:val="14"/>
              </w:rPr>
              <w:t>11 886</w:t>
            </w:r>
          </w:p>
        </w:tc>
        <w:tc>
          <w:tcPr>
            <w:tcW w:w="1474" w:type="dxa"/>
            <w:tcBorders>
              <w:top w:val="nil"/>
              <w:left w:val="nil"/>
              <w:bottom w:val="single" w:sz="4" w:space="0" w:color="auto"/>
              <w:right w:val="nil"/>
            </w:tcBorders>
            <w:vAlign w:val="bottom"/>
          </w:tcPr>
          <w:p w:rsidR="00210A03" w:rsidRPr="00625B7F" w:rsidRDefault="00210A03" w:rsidP="00954A9A">
            <w:pPr>
              <w:jc w:val="right"/>
              <w:rPr>
                <w:snapToGrid w:val="0"/>
                <w:sz w:val="14"/>
                <w:szCs w:val="14"/>
              </w:rPr>
            </w:pPr>
            <w:r w:rsidRPr="00625B7F">
              <w:rPr>
                <w:snapToGrid w:val="0"/>
                <w:sz w:val="14"/>
                <w:szCs w:val="14"/>
              </w:rPr>
              <w:t>11 961</w:t>
            </w:r>
          </w:p>
        </w:tc>
      </w:tr>
    </w:tbl>
    <w:p w:rsidR="00054552" w:rsidRPr="002E493E" w:rsidRDefault="00054552" w:rsidP="005B2BEB">
      <w:pPr>
        <w:pStyle w:val="a4"/>
        <w:spacing w:before="0"/>
        <w:ind w:right="141" w:hanging="851"/>
        <w:rPr>
          <w:rFonts w:ascii="Calibri" w:hAnsi="Calibri"/>
          <w:sz w:val="14"/>
          <w:szCs w:val="14"/>
          <w:lang w:val="kk-KZ"/>
        </w:rPr>
      </w:pPr>
      <w:bookmarkStart w:id="65" w:name="_Toc20623517"/>
      <w:r w:rsidRPr="00841332">
        <w:rPr>
          <w:rFonts w:ascii="Calibri" w:hAnsi="Calibri"/>
          <w:sz w:val="14"/>
          <w:szCs w:val="14"/>
          <w:vertAlign w:val="superscript"/>
        </w:rPr>
        <w:t>*</w:t>
      </w:r>
      <w:r w:rsidRPr="002E493E">
        <w:rPr>
          <w:rFonts w:ascii="Calibri" w:hAnsi="Calibri"/>
          <w:sz w:val="14"/>
          <w:szCs w:val="14"/>
          <w:lang w:val="kk-KZ"/>
        </w:rPr>
        <w:t xml:space="preserve"> </w:t>
      </w:r>
      <w:r w:rsidRPr="002E493E">
        <w:rPr>
          <w:rFonts w:ascii="Calibri" w:hAnsi="Calibri"/>
          <w:sz w:val="14"/>
          <w:szCs w:val="14"/>
        </w:rPr>
        <w:t>Б</w:t>
      </w:r>
      <w:r w:rsidRPr="002E493E">
        <w:rPr>
          <w:rFonts w:ascii="Calibri" w:hAnsi="Calibri"/>
          <w:sz w:val="14"/>
          <w:szCs w:val="14"/>
          <w:lang w:val="kk-KZ"/>
        </w:rPr>
        <w:t xml:space="preserve">ұл жерде және бұдан әрі Қазақстан Республикасы </w:t>
      </w:r>
      <w:r w:rsidR="00902F46" w:rsidRPr="002E493E">
        <w:rPr>
          <w:rFonts w:ascii="Calibri" w:hAnsi="Calibri"/>
          <w:sz w:val="14"/>
          <w:szCs w:val="14"/>
          <w:lang w:val="kk-KZ"/>
        </w:rPr>
        <w:t>и</w:t>
      </w:r>
      <w:r w:rsidRPr="002E493E">
        <w:rPr>
          <w:rFonts w:ascii="Calibri" w:hAnsi="Calibri"/>
          <w:sz w:val="14"/>
          <w:szCs w:val="14"/>
          <w:lang w:val="kk-KZ"/>
        </w:rPr>
        <w:t xml:space="preserve">нвестиция және даму министрлігінің </w:t>
      </w:r>
      <w:r w:rsidRPr="002E493E">
        <w:rPr>
          <w:rFonts w:ascii="Calibri" w:hAnsi="Calibri"/>
          <w:sz w:val="14"/>
          <w:szCs w:val="14"/>
          <w:lang w:val="ru-MO"/>
        </w:rPr>
        <w:t>деректері</w:t>
      </w:r>
      <w:r w:rsidRPr="00EA75DF">
        <w:rPr>
          <w:rFonts w:ascii="Calibri" w:hAnsi="Calibri"/>
          <w:sz w:val="14"/>
          <w:szCs w:val="14"/>
        </w:rPr>
        <w:t xml:space="preserve"> (</w:t>
      </w:r>
      <w:r w:rsidRPr="002E493E">
        <w:rPr>
          <w:rFonts w:ascii="Calibri" w:hAnsi="Calibri"/>
          <w:sz w:val="14"/>
          <w:szCs w:val="14"/>
          <w:lang w:val="kk-KZ"/>
        </w:rPr>
        <w:t>3.1-3.</w:t>
      </w:r>
      <w:r w:rsidR="00FC7775" w:rsidRPr="002E493E">
        <w:rPr>
          <w:rFonts w:ascii="Calibri" w:hAnsi="Calibri"/>
          <w:sz w:val="14"/>
          <w:szCs w:val="14"/>
          <w:lang w:val="kk-KZ"/>
        </w:rPr>
        <w:t>1</w:t>
      </w:r>
      <w:r w:rsidR="003477D8">
        <w:rPr>
          <w:rFonts w:ascii="Calibri" w:hAnsi="Calibri"/>
          <w:sz w:val="14"/>
          <w:szCs w:val="14"/>
          <w:lang w:val="kk-KZ"/>
        </w:rPr>
        <w:t>0</w:t>
      </w:r>
      <w:r w:rsidRPr="002E493E">
        <w:rPr>
          <w:rFonts w:ascii="Calibri" w:hAnsi="Calibri"/>
          <w:sz w:val="14"/>
          <w:szCs w:val="14"/>
          <w:lang w:val="kk-KZ"/>
        </w:rPr>
        <w:t xml:space="preserve"> кестелері</w:t>
      </w:r>
      <w:r w:rsidRPr="00EA75DF">
        <w:rPr>
          <w:rFonts w:ascii="Calibri" w:hAnsi="Calibri"/>
          <w:sz w:val="14"/>
          <w:szCs w:val="14"/>
        </w:rPr>
        <w:t>)</w:t>
      </w:r>
      <w:r w:rsidRPr="002E493E">
        <w:rPr>
          <w:rFonts w:ascii="Calibri" w:hAnsi="Calibri"/>
          <w:sz w:val="14"/>
          <w:szCs w:val="14"/>
          <w:lang w:val="kk-KZ"/>
        </w:rPr>
        <w:t>.</w:t>
      </w:r>
    </w:p>
    <w:p w:rsidR="00054552" w:rsidRPr="002E493E" w:rsidRDefault="00054552" w:rsidP="00A90A54">
      <w:pPr>
        <w:pStyle w:val="a4"/>
        <w:spacing w:before="0"/>
        <w:ind w:right="141" w:hanging="851"/>
        <w:rPr>
          <w:rFonts w:ascii="Calibri" w:hAnsi="Calibri"/>
          <w:sz w:val="14"/>
          <w:szCs w:val="14"/>
          <w:lang w:val="kk-KZ"/>
        </w:rPr>
      </w:pPr>
      <w:r w:rsidRPr="002E493E">
        <w:rPr>
          <w:rFonts w:ascii="Calibri" w:hAnsi="Calibri"/>
          <w:sz w:val="14"/>
          <w:szCs w:val="14"/>
          <w:lang w:val="kk-KZ"/>
        </w:rPr>
        <w:t xml:space="preserve">  Здесь и далее данные </w:t>
      </w:r>
      <w:r w:rsidRPr="002E493E">
        <w:rPr>
          <w:rFonts w:ascii="Calibri" w:hAnsi="Calibri"/>
          <w:sz w:val="14"/>
          <w:szCs w:val="14"/>
        </w:rPr>
        <w:t>Министерства по инвестициям и развитию Республики Казахстан (</w:t>
      </w:r>
      <w:r w:rsidRPr="002E493E">
        <w:rPr>
          <w:rFonts w:ascii="Calibri" w:hAnsi="Calibri"/>
          <w:sz w:val="14"/>
          <w:szCs w:val="14"/>
          <w:lang w:val="kk-KZ"/>
        </w:rPr>
        <w:t>таблицы 3.1-3.</w:t>
      </w:r>
      <w:r w:rsidR="00FC7775" w:rsidRPr="002E493E">
        <w:rPr>
          <w:rFonts w:ascii="Calibri" w:hAnsi="Calibri"/>
          <w:sz w:val="14"/>
          <w:szCs w:val="14"/>
          <w:lang w:val="kk-KZ"/>
        </w:rPr>
        <w:t>1</w:t>
      </w:r>
      <w:r w:rsidR="003477D8">
        <w:rPr>
          <w:rFonts w:ascii="Calibri" w:hAnsi="Calibri"/>
          <w:sz w:val="14"/>
          <w:szCs w:val="14"/>
          <w:lang w:val="kk-KZ"/>
        </w:rPr>
        <w:t>0</w:t>
      </w:r>
      <w:r w:rsidRPr="002E493E">
        <w:rPr>
          <w:rFonts w:ascii="Calibri" w:hAnsi="Calibri"/>
          <w:sz w:val="14"/>
          <w:szCs w:val="14"/>
        </w:rPr>
        <w:t>)</w:t>
      </w:r>
      <w:r w:rsidRPr="002E493E">
        <w:rPr>
          <w:rFonts w:ascii="Calibri" w:hAnsi="Calibri"/>
          <w:sz w:val="14"/>
          <w:szCs w:val="14"/>
          <w:lang w:val="kk-KZ"/>
        </w:rPr>
        <w:t>.</w:t>
      </w:r>
    </w:p>
    <w:p w:rsidR="00054552" w:rsidRPr="002E493E" w:rsidRDefault="00054552" w:rsidP="00A90A54">
      <w:pPr>
        <w:pStyle w:val="a8"/>
        <w:tabs>
          <w:tab w:val="left" w:pos="300"/>
        </w:tabs>
        <w:spacing w:before="0" w:after="0"/>
        <w:rPr>
          <w:rFonts w:ascii="Calibri" w:hAnsi="Calibri"/>
          <w:sz w:val="18"/>
          <w:lang w:val="kk-KZ"/>
        </w:rPr>
      </w:pPr>
      <w:r w:rsidRPr="002E493E">
        <w:rPr>
          <w:rFonts w:ascii="Calibri" w:hAnsi="Calibri"/>
          <w:sz w:val="18"/>
          <w:lang w:val="kk-KZ"/>
        </w:rPr>
        <w:t>3.2 Республикалық маңызы бар</w:t>
      </w:r>
      <w:r w:rsidRPr="002E493E">
        <w:rPr>
          <w:rFonts w:ascii="Calibri" w:hAnsi="Calibri"/>
          <w:sz w:val="18"/>
        </w:rPr>
        <w:t xml:space="preserve"> автомобиль жолдарының ұз</w:t>
      </w:r>
      <w:r w:rsidRPr="002E493E">
        <w:rPr>
          <w:rFonts w:ascii="Calibri" w:hAnsi="Calibri"/>
          <w:sz w:val="18"/>
          <w:lang w:val="kk-KZ"/>
        </w:rPr>
        <w:t>ындығы</w:t>
      </w:r>
      <w:r w:rsidR="00C15376" w:rsidRPr="00B47579">
        <w:rPr>
          <w:rFonts w:ascii="Calibri" w:hAnsi="Calibri"/>
          <w:sz w:val="18"/>
          <w:vertAlign w:val="superscript"/>
          <w:lang w:val="kk-KZ"/>
        </w:rPr>
        <w:t>*</w:t>
      </w:r>
      <w:r w:rsidRPr="002E493E">
        <w:rPr>
          <w:rFonts w:ascii="Calibri" w:hAnsi="Calibri"/>
          <w:sz w:val="18"/>
        </w:rPr>
        <w:br/>
      </w:r>
      <w:r w:rsidRPr="002E493E">
        <w:rPr>
          <w:rFonts w:ascii="Calibri" w:hAnsi="Calibri"/>
          <w:sz w:val="18"/>
          <w:lang w:val="kk-KZ"/>
        </w:rPr>
        <w:t>П</w:t>
      </w:r>
      <w:r w:rsidRPr="002E493E">
        <w:rPr>
          <w:rFonts w:ascii="Calibri" w:hAnsi="Calibri"/>
          <w:sz w:val="18"/>
        </w:rPr>
        <w:t xml:space="preserve">ротяженность автомобильных дорог </w:t>
      </w:r>
      <w:r w:rsidRPr="002E493E">
        <w:rPr>
          <w:rFonts w:ascii="Calibri" w:hAnsi="Calibri"/>
          <w:sz w:val="18"/>
          <w:lang w:val="kk-KZ"/>
        </w:rPr>
        <w:t>республиканского значения</w:t>
      </w:r>
      <w:r w:rsidR="00C15376" w:rsidRPr="00B47579">
        <w:rPr>
          <w:rFonts w:ascii="Calibri" w:hAnsi="Calibri"/>
          <w:sz w:val="18"/>
          <w:vertAlign w:val="superscript"/>
          <w:lang w:val="kk-KZ"/>
        </w:rPr>
        <w:t>*</w:t>
      </w:r>
    </w:p>
    <w:p w:rsidR="00054552" w:rsidRPr="002E493E" w:rsidRDefault="00054552" w:rsidP="00511977">
      <w:pPr>
        <w:pStyle w:val="a5"/>
        <w:spacing w:before="0" w:after="0"/>
        <w:rPr>
          <w:rFonts w:ascii="Calibri" w:hAnsi="Calibri"/>
          <w:sz w:val="14"/>
          <w:szCs w:val="14"/>
          <w:lang w:val="kk-KZ"/>
        </w:rPr>
      </w:pPr>
      <w:r w:rsidRPr="002E493E">
        <w:rPr>
          <w:rFonts w:ascii="Calibri" w:hAnsi="Calibri"/>
          <w:sz w:val="14"/>
          <w:szCs w:val="14"/>
          <w:lang w:val="kk-KZ"/>
        </w:rPr>
        <w:t>км</w:t>
      </w:r>
    </w:p>
    <w:tbl>
      <w:tblPr>
        <w:tblW w:w="0" w:type="auto"/>
        <w:tblInd w:w="40" w:type="dxa"/>
        <w:tblLayout w:type="fixed"/>
        <w:tblCellMar>
          <w:left w:w="40" w:type="dxa"/>
          <w:right w:w="40" w:type="dxa"/>
        </w:tblCellMar>
        <w:tblLook w:val="0000"/>
      </w:tblPr>
      <w:tblGrid>
        <w:gridCol w:w="2921"/>
        <w:gridCol w:w="1461"/>
        <w:gridCol w:w="1461"/>
        <w:gridCol w:w="1461"/>
        <w:gridCol w:w="1461"/>
        <w:gridCol w:w="1461"/>
      </w:tblGrid>
      <w:tr w:rsidR="001B6B6F" w:rsidRPr="00625B7F" w:rsidTr="00994321">
        <w:trPr>
          <w:trHeight w:val="170"/>
        </w:trPr>
        <w:tc>
          <w:tcPr>
            <w:tcW w:w="2921" w:type="dxa"/>
            <w:tcBorders>
              <w:top w:val="single" w:sz="4" w:space="0" w:color="auto"/>
              <w:bottom w:val="single" w:sz="4" w:space="0" w:color="auto"/>
              <w:right w:val="single" w:sz="4" w:space="0" w:color="auto"/>
            </w:tcBorders>
          </w:tcPr>
          <w:p w:rsidR="001B6B6F" w:rsidRPr="002E493E" w:rsidRDefault="001B6B6F" w:rsidP="00511977">
            <w:pPr>
              <w:pStyle w:val="a6"/>
              <w:rPr>
                <w:rFonts w:ascii="Calibri" w:hAnsi="Calibri"/>
                <w:sz w:val="14"/>
                <w:szCs w:val="14"/>
              </w:rPr>
            </w:pPr>
          </w:p>
        </w:tc>
        <w:tc>
          <w:tcPr>
            <w:tcW w:w="1461" w:type="dxa"/>
            <w:tcBorders>
              <w:top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2013</w:t>
            </w:r>
          </w:p>
        </w:tc>
        <w:tc>
          <w:tcPr>
            <w:tcW w:w="1461" w:type="dxa"/>
            <w:tcBorders>
              <w:top w:val="single" w:sz="4" w:space="0" w:color="auto"/>
              <w:left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2014</w:t>
            </w:r>
          </w:p>
        </w:tc>
        <w:tc>
          <w:tcPr>
            <w:tcW w:w="1461" w:type="dxa"/>
            <w:tcBorders>
              <w:top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2015</w:t>
            </w:r>
          </w:p>
        </w:tc>
        <w:tc>
          <w:tcPr>
            <w:tcW w:w="1461" w:type="dxa"/>
            <w:tcBorders>
              <w:top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2016</w:t>
            </w:r>
          </w:p>
        </w:tc>
        <w:tc>
          <w:tcPr>
            <w:tcW w:w="1461" w:type="dxa"/>
            <w:tcBorders>
              <w:top w:val="single" w:sz="4" w:space="0" w:color="auto"/>
              <w:left w:val="single" w:sz="4" w:space="0" w:color="auto"/>
              <w:bottom w:val="single" w:sz="4" w:space="0" w:color="auto"/>
            </w:tcBorders>
            <w:vAlign w:val="center"/>
          </w:tcPr>
          <w:p w:rsidR="001B6B6F" w:rsidRPr="002E493E" w:rsidRDefault="001B6B6F">
            <w:pPr>
              <w:pStyle w:val="a6"/>
              <w:rPr>
                <w:rFonts w:ascii="Calibri" w:hAnsi="Calibri"/>
                <w:sz w:val="14"/>
                <w:szCs w:val="14"/>
                <w:lang w:val="kk-KZ"/>
              </w:rPr>
            </w:pPr>
            <w:r w:rsidRPr="00E12B34">
              <w:rPr>
                <w:rFonts w:ascii="Calibri" w:hAnsi="Calibri"/>
                <w:sz w:val="14"/>
                <w:szCs w:val="14"/>
                <w:lang w:val="kk-KZ"/>
              </w:rPr>
              <w:t>2017</w:t>
            </w:r>
          </w:p>
        </w:tc>
      </w:tr>
      <w:tr w:rsidR="00801248" w:rsidRPr="00625B7F" w:rsidTr="00994321">
        <w:trPr>
          <w:trHeight w:val="170"/>
        </w:trPr>
        <w:tc>
          <w:tcPr>
            <w:tcW w:w="2921" w:type="dxa"/>
            <w:tcBorders>
              <w:top w:val="single" w:sz="4" w:space="0" w:color="auto"/>
              <w:left w:val="nil"/>
              <w:bottom w:val="nil"/>
              <w:right w:val="nil"/>
            </w:tcBorders>
            <w:vAlign w:val="bottom"/>
          </w:tcPr>
          <w:p w:rsidR="00801248" w:rsidRPr="002E493E" w:rsidRDefault="00801248" w:rsidP="00954A9A">
            <w:pPr>
              <w:pStyle w:val="a7"/>
              <w:rPr>
                <w:rFonts w:ascii="Calibri" w:hAnsi="Calibri"/>
                <w:b/>
                <w:sz w:val="14"/>
                <w:szCs w:val="14"/>
              </w:rPr>
            </w:pPr>
            <w:r w:rsidRPr="002E493E">
              <w:rPr>
                <w:rFonts w:ascii="Calibri" w:hAnsi="Calibri"/>
                <w:b/>
                <w:sz w:val="14"/>
                <w:szCs w:val="14"/>
              </w:rPr>
              <w:t>Қазақстан Республикасы</w:t>
            </w:r>
          </w:p>
        </w:tc>
        <w:tc>
          <w:tcPr>
            <w:tcW w:w="1461" w:type="dxa"/>
            <w:tcBorders>
              <w:top w:val="single" w:sz="4" w:space="0" w:color="auto"/>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23 657</w:t>
            </w:r>
          </w:p>
        </w:tc>
        <w:tc>
          <w:tcPr>
            <w:tcW w:w="1461" w:type="dxa"/>
            <w:tcBorders>
              <w:top w:val="single" w:sz="4" w:space="0" w:color="auto"/>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23 680</w:t>
            </w:r>
          </w:p>
        </w:tc>
        <w:tc>
          <w:tcPr>
            <w:tcW w:w="1461" w:type="dxa"/>
            <w:tcBorders>
              <w:top w:val="single" w:sz="4" w:space="0" w:color="auto"/>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23 699</w:t>
            </w:r>
          </w:p>
        </w:tc>
        <w:tc>
          <w:tcPr>
            <w:tcW w:w="1461" w:type="dxa"/>
            <w:tcBorders>
              <w:top w:val="single" w:sz="4" w:space="0" w:color="auto"/>
              <w:left w:val="nil"/>
              <w:bottom w:val="nil"/>
              <w:right w:val="nil"/>
            </w:tcBorders>
            <w:vAlign w:val="bottom"/>
          </w:tcPr>
          <w:p w:rsidR="00801248" w:rsidRPr="00625B7F" w:rsidRDefault="00801248" w:rsidP="00954A9A">
            <w:pPr>
              <w:jc w:val="right"/>
              <w:rPr>
                <w:snapToGrid w:val="0"/>
                <w:sz w:val="14"/>
                <w:szCs w:val="14"/>
                <w:lang w:val="kk-KZ"/>
              </w:rPr>
            </w:pPr>
            <w:r w:rsidRPr="00625B7F">
              <w:rPr>
                <w:snapToGrid w:val="0"/>
                <w:sz w:val="14"/>
                <w:szCs w:val="14"/>
                <w:lang w:val="kk-KZ"/>
              </w:rPr>
              <w:t>23 910</w:t>
            </w:r>
          </w:p>
        </w:tc>
        <w:tc>
          <w:tcPr>
            <w:tcW w:w="1461" w:type="dxa"/>
            <w:tcBorders>
              <w:top w:val="single" w:sz="4" w:space="0" w:color="auto"/>
              <w:left w:val="nil"/>
              <w:bottom w:val="nil"/>
              <w:right w:val="nil"/>
            </w:tcBorders>
            <w:vAlign w:val="bottom"/>
          </w:tcPr>
          <w:p w:rsidR="00801248" w:rsidRPr="00625B7F" w:rsidRDefault="00801248" w:rsidP="00954A9A">
            <w:pPr>
              <w:jc w:val="right"/>
              <w:rPr>
                <w:bCs/>
                <w:sz w:val="14"/>
                <w:szCs w:val="14"/>
              </w:rPr>
            </w:pPr>
            <w:r w:rsidRPr="00625B7F">
              <w:rPr>
                <w:bCs/>
                <w:sz w:val="14"/>
                <w:szCs w:val="14"/>
              </w:rPr>
              <w:t>24 100</w:t>
            </w:r>
          </w:p>
        </w:tc>
      </w:tr>
      <w:tr w:rsidR="00801248" w:rsidRPr="00625B7F" w:rsidTr="001B6B6F">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Ақмола</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2 278</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2 242</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2 261</w:t>
            </w:r>
          </w:p>
        </w:tc>
        <w:tc>
          <w:tcPr>
            <w:tcW w:w="1461"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2 264</w:t>
            </w:r>
          </w:p>
        </w:tc>
        <w:tc>
          <w:tcPr>
            <w:tcW w:w="1461" w:type="dxa"/>
            <w:tcBorders>
              <w:top w:val="nil"/>
              <w:left w:val="nil"/>
              <w:bottom w:val="nil"/>
              <w:right w:val="nil"/>
            </w:tcBorders>
            <w:vAlign w:val="bottom"/>
          </w:tcPr>
          <w:p w:rsidR="00801248" w:rsidRPr="00625B7F" w:rsidRDefault="00801248" w:rsidP="00954A9A">
            <w:pPr>
              <w:jc w:val="right"/>
              <w:rPr>
                <w:sz w:val="14"/>
                <w:szCs w:val="14"/>
              </w:rPr>
            </w:pPr>
            <w:r w:rsidRPr="00625B7F">
              <w:rPr>
                <w:sz w:val="14"/>
                <w:szCs w:val="14"/>
              </w:rPr>
              <w:t>2 267</w:t>
            </w:r>
          </w:p>
        </w:tc>
      </w:tr>
      <w:tr w:rsidR="00801248" w:rsidRPr="00625B7F" w:rsidTr="001B6B6F">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Ақтөбе</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1 894</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1 894</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1 894</w:t>
            </w:r>
          </w:p>
        </w:tc>
        <w:tc>
          <w:tcPr>
            <w:tcW w:w="1461"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1 893</w:t>
            </w:r>
          </w:p>
        </w:tc>
        <w:tc>
          <w:tcPr>
            <w:tcW w:w="1461" w:type="dxa"/>
            <w:tcBorders>
              <w:top w:val="nil"/>
              <w:left w:val="nil"/>
              <w:bottom w:val="nil"/>
              <w:right w:val="nil"/>
            </w:tcBorders>
            <w:vAlign w:val="bottom"/>
          </w:tcPr>
          <w:p w:rsidR="00801248" w:rsidRPr="00625B7F" w:rsidRDefault="00801248" w:rsidP="00954A9A">
            <w:pPr>
              <w:jc w:val="right"/>
              <w:rPr>
                <w:sz w:val="14"/>
                <w:szCs w:val="14"/>
              </w:rPr>
            </w:pPr>
            <w:r w:rsidRPr="00625B7F">
              <w:rPr>
                <w:sz w:val="14"/>
                <w:szCs w:val="14"/>
              </w:rPr>
              <w:t>1 894</w:t>
            </w:r>
          </w:p>
        </w:tc>
      </w:tr>
      <w:tr w:rsidR="00801248" w:rsidRPr="00625B7F" w:rsidTr="001B6B6F">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Алматы</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2 529</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2 529</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2 529</w:t>
            </w:r>
          </w:p>
        </w:tc>
        <w:tc>
          <w:tcPr>
            <w:tcW w:w="1461"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2 546</w:t>
            </w:r>
          </w:p>
        </w:tc>
        <w:tc>
          <w:tcPr>
            <w:tcW w:w="1461" w:type="dxa"/>
            <w:tcBorders>
              <w:top w:val="nil"/>
              <w:left w:val="nil"/>
              <w:bottom w:val="nil"/>
              <w:right w:val="nil"/>
            </w:tcBorders>
            <w:vAlign w:val="bottom"/>
          </w:tcPr>
          <w:p w:rsidR="00801248" w:rsidRPr="00625B7F" w:rsidRDefault="00801248" w:rsidP="00954A9A">
            <w:pPr>
              <w:jc w:val="right"/>
              <w:rPr>
                <w:sz w:val="14"/>
                <w:szCs w:val="14"/>
              </w:rPr>
            </w:pPr>
            <w:r w:rsidRPr="00625B7F">
              <w:rPr>
                <w:sz w:val="14"/>
                <w:szCs w:val="14"/>
              </w:rPr>
              <w:t>2 813</w:t>
            </w:r>
          </w:p>
        </w:tc>
      </w:tr>
      <w:tr w:rsidR="00801248" w:rsidRPr="00625B7F" w:rsidTr="001B6B6F">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Атырау</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990</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990</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990</w:t>
            </w:r>
          </w:p>
        </w:tc>
        <w:tc>
          <w:tcPr>
            <w:tcW w:w="1461"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990</w:t>
            </w:r>
          </w:p>
        </w:tc>
        <w:tc>
          <w:tcPr>
            <w:tcW w:w="1461" w:type="dxa"/>
            <w:tcBorders>
              <w:top w:val="nil"/>
              <w:left w:val="nil"/>
              <w:bottom w:val="nil"/>
              <w:right w:val="nil"/>
            </w:tcBorders>
            <w:vAlign w:val="bottom"/>
          </w:tcPr>
          <w:p w:rsidR="00801248" w:rsidRPr="00625B7F" w:rsidRDefault="00801248" w:rsidP="00954A9A">
            <w:pPr>
              <w:jc w:val="right"/>
              <w:rPr>
                <w:sz w:val="14"/>
                <w:szCs w:val="14"/>
              </w:rPr>
            </w:pPr>
            <w:r w:rsidRPr="00625B7F">
              <w:rPr>
                <w:sz w:val="14"/>
                <w:szCs w:val="14"/>
              </w:rPr>
              <w:t>990</w:t>
            </w:r>
          </w:p>
        </w:tc>
      </w:tr>
      <w:tr w:rsidR="00801248" w:rsidRPr="00625B7F" w:rsidTr="001B6B6F">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lang w:val="kk-KZ"/>
              </w:rPr>
              <w:t>Батыс</w:t>
            </w:r>
            <w:r w:rsidRPr="002E493E">
              <w:rPr>
                <w:rFonts w:ascii="Calibri" w:hAnsi="Calibri"/>
                <w:sz w:val="14"/>
                <w:szCs w:val="14"/>
              </w:rPr>
              <w:t xml:space="preserve"> Қазақстан</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1 287</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1 287</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1 287</w:t>
            </w:r>
          </w:p>
        </w:tc>
        <w:tc>
          <w:tcPr>
            <w:tcW w:w="1461"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1 393</w:t>
            </w:r>
          </w:p>
        </w:tc>
        <w:tc>
          <w:tcPr>
            <w:tcW w:w="1461" w:type="dxa"/>
            <w:tcBorders>
              <w:top w:val="nil"/>
              <w:left w:val="nil"/>
              <w:bottom w:val="nil"/>
              <w:right w:val="nil"/>
            </w:tcBorders>
            <w:vAlign w:val="bottom"/>
          </w:tcPr>
          <w:p w:rsidR="00801248" w:rsidRPr="00625B7F" w:rsidRDefault="00801248" w:rsidP="00954A9A">
            <w:pPr>
              <w:jc w:val="right"/>
              <w:rPr>
                <w:sz w:val="14"/>
                <w:szCs w:val="14"/>
              </w:rPr>
            </w:pPr>
            <w:r w:rsidRPr="00625B7F">
              <w:rPr>
                <w:sz w:val="14"/>
                <w:szCs w:val="14"/>
              </w:rPr>
              <w:t>1 393</w:t>
            </w:r>
          </w:p>
        </w:tc>
      </w:tr>
      <w:tr w:rsidR="00801248" w:rsidRPr="00625B7F" w:rsidTr="001B6B6F">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Жамбыл</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1 176</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1 237</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1 237</w:t>
            </w:r>
          </w:p>
        </w:tc>
        <w:tc>
          <w:tcPr>
            <w:tcW w:w="1461"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1 237</w:t>
            </w:r>
          </w:p>
        </w:tc>
        <w:tc>
          <w:tcPr>
            <w:tcW w:w="1461" w:type="dxa"/>
            <w:tcBorders>
              <w:top w:val="nil"/>
              <w:left w:val="nil"/>
              <w:bottom w:val="nil"/>
              <w:right w:val="nil"/>
            </w:tcBorders>
            <w:vAlign w:val="bottom"/>
          </w:tcPr>
          <w:p w:rsidR="00801248" w:rsidRPr="00625B7F" w:rsidRDefault="00801248" w:rsidP="00954A9A">
            <w:pPr>
              <w:jc w:val="right"/>
              <w:rPr>
                <w:sz w:val="14"/>
                <w:szCs w:val="14"/>
              </w:rPr>
            </w:pPr>
            <w:r w:rsidRPr="00625B7F">
              <w:rPr>
                <w:sz w:val="14"/>
                <w:szCs w:val="14"/>
              </w:rPr>
              <w:t>1 237</w:t>
            </w:r>
          </w:p>
        </w:tc>
      </w:tr>
      <w:tr w:rsidR="00801248" w:rsidRPr="00625B7F" w:rsidTr="001B6B6F">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Қарағанды</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2 773</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2 773</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2 773</w:t>
            </w:r>
          </w:p>
        </w:tc>
        <w:tc>
          <w:tcPr>
            <w:tcW w:w="1461"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2 783</w:t>
            </w:r>
          </w:p>
        </w:tc>
        <w:tc>
          <w:tcPr>
            <w:tcW w:w="1461" w:type="dxa"/>
            <w:tcBorders>
              <w:top w:val="nil"/>
              <w:left w:val="nil"/>
              <w:bottom w:val="nil"/>
              <w:right w:val="nil"/>
            </w:tcBorders>
            <w:vAlign w:val="bottom"/>
          </w:tcPr>
          <w:p w:rsidR="00801248" w:rsidRPr="00625B7F" w:rsidRDefault="00801248" w:rsidP="00954A9A">
            <w:pPr>
              <w:jc w:val="right"/>
              <w:rPr>
                <w:sz w:val="14"/>
                <w:szCs w:val="14"/>
              </w:rPr>
            </w:pPr>
            <w:r w:rsidRPr="00625B7F">
              <w:rPr>
                <w:sz w:val="14"/>
                <w:szCs w:val="14"/>
              </w:rPr>
              <w:t>2 785</w:t>
            </w:r>
          </w:p>
        </w:tc>
      </w:tr>
      <w:tr w:rsidR="00801248" w:rsidRPr="00625B7F" w:rsidTr="001B6B6F">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Қостанай</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1 410</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1 410</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1 410</w:t>
            </w:r>
          </w:p>
        </w:tc>
        <w:tc>
          <w:tcPr>
            <w:tcW w:w="1461"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1 410</w:t>
            </w:r>
          </w:p>
        </w:tc>
        <w:tc>
          <w:tcPr>
            <w:tcW w:w="1461" w:type="dxa"/>
            <w:tcBorders>
              <w:top w:val="nil"/>
              <w:left w:val="nil"/>
              <w:bottom w:val="nil"/>
              <w:right w:val="nil"/>
            </w:tcBorders>
            <w:vAlign w:val="bottom"/>
          </w:tcPr>
          <w:p w:rsidR="00801248" w:rsidRPr="00625B7F" w:rsidRDefault="00801248" w:rsidP="00954A9A">
            <w:pPr>
              <w:jc w:val="right"/>
              <w:rPr>
                <w:sz w:val="14"/>
                <w:szCs w:val="14"/>
              </w:rPr>
            </w:pPr>
            <w:r w:rsidRPr="00625B7F">
              <w:rPr>
                <w:sz w:val="14"/>
                <w:szCs w:val="14"/>
              </w:rPr>
              <w:t>1 410</w:t>
            </w:r>
          </w:p>
        </w:tc>
      </w:tr>
      <w:tr w:rsidR="00801248" w:rsidRPr="00625B7F" w:rsidTr="001B6B6F">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Қызылорда</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1 109</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1 107</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1 107</w:t>
            </w:r>
          </w:p>
        </w:tc>
        <w:tc>
          <w:tcPr>
            <w:tcW w:w="1461"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1 107</w:t>
            </w:r>
          </w:p>
        </w:tc>
        <w:tc>
          <w:tcPr>
            <w:tcW w:w="1461" w:type="dxa"/>
            <w:tcBorders>
              <w:top w:val="nil"/>
              <w:left w:val="nil"/>
              <w:bottom w:val="nil"/>
              <w:right w:val="nil"/>
            </w:tcBorders>
            <w:vAlign w:val="bottom"/>
          </w:tcPr>
          <w:p w:rsidR="00801248" w:rsidRPr="00625B7F" w:rsidRDefault="00801248" w:rsidP="00954A9A">
            <w:pPr>
              <w:jc w:val="right"/>
              <w:rPr>
                <w:sz w:val="14"/>
                <w:szCs w:val="14"/>
              </w:rPr>
            </w:pPr>
            <w:r w:rsidRPr="00625B7F">
              <w:rPr>
                <w:sz w:val="14"/>
                <w:szCs w:val="14"/>
              </w:rPr>
              <w:t>1 107</w:t>
            </w:r>
          </w:p>
        </w:tc>
      </w:tr>
      <w:tr w:rsidR="00801248" w:rsidRPr="00625B7F" w:rsidTr="001B6B6F">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Маңғыстау</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1 033</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1 033</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1 033</w:t>
            </w:r>
          </w:p>
        </w:tc>
        <w:tc>
          <w:tcPr>
            <w:tcW w:w="1461"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1 033</w:t>
            </w:r>
          </w:p>
        </w:tc>
        <w:tc>
          <w:tcPr>
            <w:tcW w:w="1461" w:type="dxa"/>
            <w:tcBorders>
              <w:top w:val="nil"/>
              <w:left w:val="nil"/>
              <w:bottom w:val="nil"/>
              <w:right w:val="nil"/>
            </w:tcBorders>
            <w:vAlign w:val="bottom"/>
          </w:tcPr>
          <w:p w:rsidR="00801248" w:rsidRPr="00625B7F" w:rsidRDefault="00801248" w:rsidP="00954A9A">
            <w:pPr>
              <w:jc w:val="right"/>
              <w:rPr>
                <w:sz w:val="14"/>
                <w:szCs w:val="14"/>
              </w:rPr>
            </w:pPr>
            <w:r w:rsidRPr="00625B7F">
              <w:rPr>
                <w:sz w:val="14"/>
                <w:szCs w:val="14"/>
              </w:rPr>
              <w:t>1 049</w:t>
            </w:r>
          </w:p>
        </w:tc>
      </w:tr>
      <w:tr w:rsidR="00801248" w:rsidRPr="00625B7F" w:rsidTr="001B6B6F">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 xml:space="preserve">Оңтүстік Қазақстан </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786</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786</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786</w:t>
            </w:r>
          </w:p>
        </w:tc>
        <w:tc>
          <w:tcPr>
            <w:tcW w:w="1461" w:type="dxa"/>
            <w:tcBorders>
              <w:top w:val="nil"/>
              <w:left w:val="nil"/>
              <w:bottom w:val="nil"/>
              <w:right w:val="nil"/>
            </w:tcBorders>
            <w:vAlign w:val="bottom"/>
          </w:tcPr>
          <w:p w:rsidR="00801248" w:rsidRPr="00625B7F" w:rsidRDefault="00801248" w:rsidP="00954A9A">
            <w:pPr>
              <w:jc w:val="right"/>
              <w:rPr>
                <w:snapToGrid w:val="0"/>
                <w:sz w:val="14"/>
                <w:szCs w:val="14"/>
                <w:lang w:val="kk-KZ"/>
              </w:rPr>
            </w:pPr>
            <w:r w:rsidRPr="00625B7F">
              <w:rPr>
                <w:snapToGrid w:val="0"/>
                <w:sz w:val="14"/>
                <w:szCs w:val="14"/>
                <w:lang w:val="kk-KZ"/>
              </w:rPr>
              <w:t>848</w:t>
            </w:r>
          </w:p>
        </w:tc>
        <w:tc>
          <w:tcPr>
            <w:tcW w:w="1461" w:type="dxa"/>
            <w:tcBorders>
              <w:top w:val="nil"/>
              <w:left w:val="nil"/>
              <w:bottom w:val="nil"/>
              <w:right w:val="nil"/>
            </w:tcBorders>
            <w:vAlign w:val="bottom"/>
          </w:tcPr>
          <w:p w:rsidR="00801248" w:rsidRPr="00625B7F" w:rsidRDefault="00801248" w:rsidP="00954A9A">
            <w:pPr>
              <w:jc w:val="right"/>
              <w:rPr>
                <w:sz w:val="14"/>
                <w:szCs w:val="14"/>
              </w:rPr>
            </w:pPr>
            <w:r w:rsidRPr="00625B7F">
              <w:rPr>
                <w:sz w:val="14"/>
                <w:szCs w:val="14"/>
              </w:rPr>
              <w:t>766</w:t>
            </w:r>
          </w:p>
        </w:tc>
      </w:tr>
      <w:tr w:rsidR="00801248" w:rsidRPr="00625B7F" w:rsidTr="001B6B6F">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Павлодар</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1 510</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1 510</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1 510</w:t>
            </w:r>
          </w:p>
        </w:tc>
        <w:tc>
          <w:tcPr>
            <w:tcW w:w="1461"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1 524</w:t>
            </w:r>
          </w:p>
        </w:tc>
        <w:tc>
          <w:tcPr>
            <w:tcW w:w="1461" w:type="dxa"/>
            <w:tcBorders>
              <w:top w:val="nil"/>
              <w:left w:val="nil"/>
              <w:bottom w:val="nil"/>
              <w:right w:val="nil"/>
            </w:tcBorders>
            <w:vAlign w:val="bottom"/>
          </w:tcPr>
          <w:p w:rsidR="00801248" w:rsidRPr="00625B7F" w:rsidRDefault="00801248" w:rsidP="00954A9A">
            <w:pPr>
              <w:jc w:val="right"/>
              <w:rPr>
                <w:sz w:val="14"/>
                <w:szCs w:val="14"/>
              </w:rPr>
            </w:pPr>
            <w:r w:rsidRPr="00625B7F">
              <w:rPr>
                <w:sz w:val="14"/>
                <w:szCs w:val="14"/>
              </w:rPr>
              <w:t>1 507</w:t>
            </w:r>
          </w:p>
        </w:tc>
      </w:tr>
      <w:tr w:rsidR="00801248" w:rsidRPr="00625B7F" w:rsidTr="001B6B6F">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Солтүстік Қазақстан</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1 468</w:t>
            </w:r>
          </w:p>
        </w:tc>
        <w:tc>
          <w:tcPr>
            <w:tcW w:w="1461"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1 468</w:t>
            </w:r>
          </w:p>
        </w:tc>
        <w:tc>
          <w:tcPr>
            <w:tcW w:w="1461" w:type="dxa"/>
            <w:tcBorders>
              <w:top w:val="nil"/>
              <w:left w:val="nil"/>
              <w:bottom w:val="nil"/>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1 468</w:t>
            </w:r>
          </w:p>
        </w:tc>
        <w:tc>
          <w:tcPr>
            <w:tcW w:w="1461"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1 468</w:t>
            </w:r>
          </w:p>
        </w:tc>
        <w:tc>
          <w:tcPr>
            <w:tcW w:w="1461" w:type="dxa"/>
            <w:tcBorders>
              <w:top w:val="nil"/>
              <w:left w:val="nil"/>
              <w:bottom w:val="nil"/>
              <w:right w:val="nil"/>
            </w:tcBorders>
            <w:vAlign w:val="bottom"/>
          </w:tcPr>
          <w:p w:rsidR="00801248" w:rsidRPr="00625B7F" w:rsidRDefault="00801248" w:rsidP="00954A9A">
            <w:pPr>
              <w:jc w:val="right"/>
              <w:rPr>
                <w:sz w:val="14"/>
                <w:szCs w:val="14"/>
              </w:rPr>
            </w:pPr>
            <w:r w:rsidRPr="00625B7F">
              <w:rPr>
                <w:sz w:val="14"/>
                <w:szCs w:val="14"/>
              </w:rPr>
              <w:t>1 468</w:t>
            </w:r>
          </w:p>
        </w:tc>
      </w:tr>
      <w:tr w:rsidR="00801248" w:rsidRPr="00625B7F" w:rsidTr="001B6B6F">
        <w:trPr>
          <w:trHeight w:val="170"/>
        </w:trPr>
        <w:tc>
          <w:tcPr>
            <w:tcW w:w="2921" w:type="dxa"/>
            <w:tcBorders>
              <w:top w:val="nil"/>
              <w:left w:val="nil"/>
              <w:bottom w:val="single" w:sz="4" w:space="0" w:color="auto"/>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Шығыс Қазақстан</w:t>
            </w:r>
          </w:p>
        </w:tc>
        <w:tc>
          <w:tcPr>
            <w:tcW w:w="1461" w:type="dxa"/>
            <w:tcBorders>
              <w:top w:val="nil"/>
              <w:left w:val="nil"/>
              <w:bottom w:val="single" w:sz="4" w:space="0" w:color="auto"/>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3 414</w:t>
            </w:r>
          </w:p>
        </w:tc>
        <w:tc>
          <w:tcPr>
            <w:tcW w:w="1461" w:type="dxa"/>
            <w:tcBorders>
              <w:top w:val="nil"/>
              <w:left w:val="nil"/>
              <w:bottom w:val="single" w:sz="4" w:space="0" w:color="auto"/>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3 414</w:t>
            </w:r>
          </w:p>
        </w:tc>
        <w:tc>
          <w:tcPr>
            <w:tcW w:w="1461" w:type="dxa"/>
            <w:tcBorders>
              <w:top w:val="nil"/>
              <w:left w:val="nil"/>
              <w:bottom w:val="single" w:sz="4" w:space="0" w:color="auto"/>
              <w:right w:val="nil"/>
            </w:tcBorders>
            <w:vAlign w:val="center"/>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3 414</w:t>
            </w:r>
          </w:p>
        </w:tc>
        <w:tc>
          <w:tcPr>
            <w:tcW w:w="1461" w:type="dxa"/>
            <w:tcBorders>
              <w:top w:val="nil"/>
              <w:left w:val="nil"/>
              <w:bottom w:val="single" w:sz="4" w:space="0" w:color="auto"/>
              <w:right w:val="nil"/>
            </w:tcBorders>
            <w:vAlign w:val="bottom"/>
          </w:tcPr>
          <w:p w:rsidR="00801248" w:rsidRPr="00625B7F" w:rsidRDefault="00801248" w:rsidP="00954A9A">
            <w:pPr>
              <w:jc w:val="right"/>
              <w:rPr>
                <w:snapToGrid w:val="0"/>
                <w:sz w:val="14"/>
                <w:szCs w:val="14"/>
              </w:rPr>
            </w:pPr>
            <w:r w:rsidRPr="00625B7F">
              <w:rPr>
                <w:snapToGrid w:val="0"/>
                <w:sz w:val="14"/>
                <w:szCs w:val="14"/>
              </w:rPr>
              <w:t>3 414</w:t>
            </w:r>
          </w:p>
        </w:tc>
        <w:tc>
          <w:tcPr>
            <w:tcW w:w="1461" w:type="dxa"/>
            <w:tcBorders>
              <w:top w:val="nil"/>
              <w:left w:val="nil"/>
              <w:bottom w:val="single" w:sz="4" w:space="0" w:color="auto"/>
              <w:right w:val="nil"/>
            </w:tcBorders>
            <w:vAlign w:val="bottom"/>
          </w:tcPr>
          <w:p w:rsidR="00801248" w:rsidRPr="00625B7F" w:rsidRDefault="00801248" w:rsidP="00954A9A">
            <w:pPr>
              <w:jc w:val="right"/>
              <w:rPr>
                <w:sz w:val="14"/>
                <w:szCs w:val="14"/>
              </w:rPr>
            </w:pPr>
            <w:r w:rsidRPr="00625B7F">
              <w:rPr>
                <w:sz w:val="14"/>
                <w:szCs w:val="14"/>
              </w:rPr>
              <w:t>3 414</w:t>
            </w:r>
          </w:p>
        </w:tc>
      </w:tr>
    </w:tbl>
    <w:p w:rsidR="00054552" w:rsidRPr="002E493E" w:rsidRDefault="00054552" w:rsidP="005B2BEB">
      <w:pPr>
        <w:pStyle w:val="a8"/>
        <w:spacing w:before="0" w:after="0"/>
        <w:rPr>
          <w:rFonts w:ascii="Calibri" w:hAnsi="Calibri"/>
          <w:sz w:val="18"/>
          <w:lang w:val="kk-KZ"/>
        </w:rPr>
      </w:pPr>
      <w:r w:rsidRPr="002E493E">
        <w:rPr>
          <w:rFonts w:ascii="Calibri" w:hAnsi="Calibri"/>
          <w:sz w:val="18"/>
          <w:lang w:val="kk-KZ"/>
        </w:rPr>
        <w:t>3.3 Облыстық маңызы бар</w:t>
      </w:r>
      <w:r w:rsidRPr="002E493E">
        <w:rPr>
          <w:rFonts w:ascii="Calibri" w:hAnsi="Calibri"/>
          <w:sz w:val="18"/>
        </w:rPr>
        <w:t xml:space="preserve"> автомобиль жолдарының ұз</w:t>
      </w:r>
      <w:r w:rsidRPr="002E493E">
        <w:rPr>
          <w:rFonts w:ascii="Calibri" w:hAnsi="Calibri"/>
          <w:sz w:val="18"/>
          <w:lang w:val="kk-KZ"/>
        </w:rPr>
        <w:t>ындығы</w:t>
      </w:r>
      <w:r w:rsidR="00C15376" w:rsidRPr="00B47579">
        <w:rPr>
          <w:rFonts w:ascii="Calibri" w:hAnsi="Calibri"/>
          <w:sz w:val="18"/>
          <w:vertAlign w:val="superscript"/>
          <w:lang w:val="kk-KZ"/>
        </w:rPr>
        <w:t>*</w:t>
      </w:r>
      <w:r w:rsidRPr="002E493E">
        <w:rPr>
          <w:rFonts w:ascii="Calibri" w:hAnsi="Calibri"/>
          <w:sz w:val="18"/>
        </w:rPr>
        <w:br/>
      </w:r>
      <w:r w:rsidRPr="002E493E">
        <w:rPr>
          <w:rFonts w:ascii="Calibri" w:hAnsi="Calibri"/>
          <w:sz w:val="18"/>
          <w:lang w:val="kk-KZ"/>
        </w:rPr>
        <w:t>П</w:t>
      </w:r>
      <w:r w:rsidRPr="002E493E">
        <w:rPr>
          <w:rFonts w:ascii="Calibri" w:hAnsi="Calibri"/>
          <w:sz w:val="18"/>
        </w:rPr>
        <w:t xml:space="preserve">ротяженность автомобильных дорог </w:t>
      </w:r>
      <w:r w:rsidRPr="002E493E">
        <w:rPr>
          <w:rFonts w:ascii="Calibri" w:hAnsi="Calibri"/>
          <w:sz w:val="18"/>
          <w:lang w:val="kk-KZ"/>
        </w:rPr>
        <w:t>областного значения</w:t>
      </w:r>
      <w:r w:rsidR="00C15376" w:rsidRPr="00B47579">
        <w:rPr>
          <w:rFonts w:ascii="Calibri" w:hAnsi="Calibri"/>
          <w:sz w:val="18"/>
          <w:vertAlign w:val="superscript"/>
          <w:lang w:val="kk-KZ"/>
        </w:rPr>
        <w:t>*</w:t>
      </w:r>
    </w:p>
    <w:p w:rsidR="00054552" w:rsidRPr="002E493E" w:rsidRDefault="00054552" w:rsidP="00511977">
      <w:pPr>
        <w:pStyle w:val="a5"/>
        <w:spacing w:before="0" w:after="0"/>
        <w:rPr>
          <w:rFonts w:ascii="Calibri" w:hAnsi="Calibri"/>
          <w:sz w:val="14"/>
          <w:szCs w:val="14"/>
          <w:lang w:val="kk-KZ"/>
        </w:rPr>
      </w:pPr>
      <w:r w:rsidRPr="002E493E">
        <w:rPr>
          <w:rFonts w:ascii="Calibri" w:hAnsi="Calibri"/>
          <w:sz w:val="14"/>
          <w:szCs w:val="14"/>
          <w:lang w:val="kk-KZ"/>
        </w:rPr>
        <w:t>км</w:t>
      </w:r>
    </w:p>
    <w:tbl>
      <w:tblPr>
        <w:tblW w:w="0" w:type="auto"/>
        <w:tblInd w:w="40" w:type="dxa"/>
        <w:tblLayout w:type="fixed"/>
        <w:tblCellMar>
          <w:left w:w="40" w:type="dxa"/>
          <w:right w:w="40" w:type="dxa"/>
        </w:tblCellMar>
        <w:tblLook w:val="0000"/>
      </w:tblPr>
      <w:tblGrid>
        <w:gridCol w:w="2921"/>
        <w:gridCol w:w="1433"/>
        <w:gridCol w:w="1433"/>
        <w:gridCol w:w="1433"/>
        <w:gridCol w:w="1433"/>
        <w:gridCol w:w="1553"/>
      </w:tblGrid>
      <w:tr w:rsidR="001B6B6F" w:rsidRPr="00625B7F" w:rsidTr="001B6B6F">
        <w:trPr>
          <w:trHeight w:val="170"/>
        </w:trPr>
        <w:tc>
          <w:tcPr>
            <w:tcW w:w="2921" w:type="dxa"/>
            <w:tcBorders>
              <w:top w:val="single" w:sz="4" w:space="0" w:color="auto"/>
              <w:bottom w:val="single" w:sz="4" w:space="0" w:color="auto"/>
              <w:right w:val="single" w:sz="4" w:space="0" w:color="auto"/>
            </w:tcBorders>
          </w:tcPr>
          <w:p w:rsidR="001B6B6F" w:rsidRPr="002E493E" w:rsidRDefault="001B6B6F" w:rsidP="00511977">
            <w:pPr>
              <w:pStyle w:val="a6"/>
              <w:rPr>
                <w:rFonts w:ascii="Calibri" w:hAnsi="Calibri"/>
                <w:sz w:val="14"/>
                <w:szCs w:val="14"/>
              </w:rPr>
            </w:pPr>
          </w:p>
        </w:tc>
        <w:tc>
          <w:tcPr>
            <w:tcW w:w="1433" w:type="dxa"/>
            <w:tcBorders>
              <w:top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2013</w:t>
            </w:r>
          </w:p>
        </w:tc>
        <w:tc>
          <w:tcPr>
            <w:tcW w:w="1433" w:type="dxa"/>
            <w:tcBorders>
              <w:top w:val="single" w:sz="4" w:space="0" w:color="auto"/>
              <w:left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2014</w:t>
            </w:r>
          </w:p>
        </w:tc>
        <w:tc>
          <w:tcPr>
            <w:tcW w:w="1433" w:type="dxa"/>
            <w:tcBorders>
              <w:top w:val="single" w:sz="4" w:space="0" w:color="auto"/>
              <w:bottom w:val="single" w:sz="4" w:space="0" w:color="auto"/>
              <w:right w:val="single" w:sz="4" w:space="0" w:color="auto"/>
            </w:tcBorders>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2015</w:t>
            </w:r>
          </w:p>
        </w:tc>
        <w:tc>
          <w:tcPr>
            <w:tcW w:w="1433" w:type="dxa"/>
            <w:tcBorders>
              <w:top w:val="single" w:sz="4" w:space="0" w:color="auto"/>
              <w:bottom w:val="single" w:sz="4" w:space="0" w:color="auto"/>
              <w:right w:val="single" w:sz="4" w:space="0" w:color="auto"/>
            </w:tcBorders>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2016</w:t>
            </w:r>
          </w:p>
        </w:tc>
        <w:tc>
          <w:tcPr>
            <w:tcW w:w="1553" w:type="dxa"/>
            <w:tcBorders>
              <w:top w:val="single" w:sz="4" w:space="0" w:color="auto"/>
              <w:left w:val="single" w:sz="4" w:space="0" w:color="auto"/>
              <w:bottom w:val="single" w:sz="4" w:space="0" w:color="auto"/>
            </w:tcBorders>
          </w:tcPr>
          <w:p w:rsidR="001B6B6F" w:rsidRPr="002E493E" w:rsidRDefault="001B6B6F">
            <w:pPr>
              <w:pStyle w:val="a6"/>
              <w:rPr>
                <w:rFonts w:ascii="Calibri" w:hAnsi="Calibri"/>
                <w:sz w:val="14"/>
                <w:szCs w:val="14"/>
                <w:lang w:val="kk-KZ"/>
              </w:rPr>
            </w:pPr>
            <w:r w:rsidRPr="00801248">
              <w:rPr>
                <w:rFonts w:ascii="Calibri" w:hAnsi="Calibri"/>
                <w:sz w:val="14"/>
                <w:szCs w:val="14"/>
                <w:lang w:val="kk-KZ"/>
              </w:rPr>
              <w:t>2017</w:t>
            </w:r>
          </w:p>
        </w:tc>
      </w:tr>
      <w:tr w:rsidR="00801248" w:rsidRPr="00625B7F" w:rsidTr="00994321">
        <w:trPr>
          <w:trHeight w:val="170"/>
        </w:trPr>
        <w:tc>
          <w:tcPr>
            <w:tcW w:w="2921" w:type="dxa"/>
            <w:tcBorders>
              <w:top w:val="single" w:sz="4" w:space="0" w:color="auto"/>
              <w:left w:val="nil"/>
              <w:bottom w:val="nil"/>
              <w:right w:val="nil"/>
            </w:tcBorders>
            <w:vAlign w:val="bottom"/>
          </w:tcPr>
          <w:p w:rsidR="00801248" w:rsidRPr="002E493E" w:rsidRDefault="00801248" w:rsidP="00954A9A">
            <w:pPr>
              <w:pStyle w:val="a7"/>
              <w:rPr>
                <w:rFonts w:ascii="Calibri" w:hAnsi="Calibri"/>
                <w:b/>
                <w:sz w:val="14"/>
                <w:szCs w:val="14"/>
              </w:rPr>
            </w:pPr>
            <w:r w:rsidRPr="002E493E">
              <w:rPr>
                <w:rFonts w:ascii="Calibri" w:hAnsi="Calibri"/>
                <w:b/>
                <w:sz w:val="14"/>
                <w:szCs w:val="14"/>
              </w:rPr>
              <w:t>Қазақстан Республикасы</w:t>
            </w:r>
          </w:p>
        </w:tc>
        <w:tc>
          <w:tcPr>
            <w:tcW w:w="1433" w:type="dxa"/>
            <w:tcBorders>
              <w:top w:val="single" w:sz="4" w:space="0" w:color="auto"/>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30 365</w:t>
            </w:r>
          </w:p>
        </w:tc>
        <w:tc>
          <w:tcPr>
            <w:tcW w:w="1433" w:type="dxa"/>
            <w:tcBorders>
              <w:top w:val="single" w:sz="4" w:space="0" w:color="auto"/>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33 961</w:t>
            </w:r>
          </w:p>
        </w:tc>
        <w:tc>
          <w:tcPr>
            <w:tcW w:w="1433" w:type="dxa"/>
            <w:tcBorders>
              <w:top w:val="single" w:sz="4" w:space="0" w:color="auto"/>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33 884</w:t>
            </w:r>
          </w:p>
        </w:tc>
        <w:tc>
          <w:tcPr>
            <w:tcW w:w="1433" w:type="dxa"/>
            <w:tcBorders>
              <w:top w:val="single" w:sz="4" w:space="0" w:color="auto"/>
              <w:left w:val="nil"/>
              <w:bottom w:val="nil"/>
              <w:right w:val="nil"/>
            </w:tcBorders>
            <w:vAlign w:val="bottom"/>
          </w:tcPr>
          <w:p w:rsidR="00801248" w:rsidRPr="00625B7F" w:rsidRDefault="00801248" w:rsidP="00954A9A">
            <w:pPr>
              <w:jc w:val="right"/>
              <w:rPr>
                <w:snapToGrid w:val="0"/>
                <w:sz w:val="14"/>
                <w:szCs w:val="14"/>
                <w:lang w:val="kk-KZ"/>
              </w:rPr>
            </w:pPr>
            <w:r w:rsidRPr="00625B7F">
              <w:rPr>
                <w:snapToGrid w:val="0"/>
                <w:sz w:val="14"/>
                <w:szCs w:val="14"/>
                <w:lang w:val="kk-KZ"/>
              </w:rPr>
              <w:t>33 507</w:t>
            </w:r>
          </w:p>
        </w:tc>
        <w:tc>
          <w:tcPr>
            <w:tcW w:w="1553" w:type="dxa"/>
            <w:tcBorders>
              <w:top w:val="single" w:sz="4" w:space="0" w:color="auto"/>
              <w:left w:val="nil"/>
              <w:bottom w:val="nil"/>
              <w:right w:val="nil"/>
            </w:tcBorders>
            <w:vAlign w:val="bottom"/>
          </w:tcPr>
          <w:p w:rsidR="00801248" w:rsidRPr="00625B7F" w:rsidRDefault="00801248" w:rsidP="00954A9A">
            <w:pPr>
              <w:jc w:val="right"/>
              <w:rPr>
                <w:snapToGrid w:val="0"/>
                <w:sz w:val="14"/>
                <w:szCs w:val="14"/>
                <w:lang w:val="kk-KZ"/>
              </w:rPr>
            </w:pPr>
            <w:r w:rsidRPr="00625B7F">
              <w:rPr>
                <w:snapToGrid w:val="0"/>
                <w:sz w:val="14"/>
                <w:szCs w:val="14"/>
                <w:lang w:val="kk-KZ"/>
              </w:rPr>
              <w:t>32 743</w:t>
            </w:r>
          </w:p>
        </w:tc>
      </w:tr>
      <w:tr w:rsidR="00801248" w:rsidRPr="00625B7F" w:rsidTr="00FE7DB1">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Ақмола</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2 657</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2 657</w:t>
            </w:r>
          </w:p>
        </w:tc>
        <w:tc>
          <w:tcPr>
            <w:tcW w:w="1433" w:type="dxa"/>
            <w:tcBorders>
              <w:top w:val="nil"/>
              <w:left w:val="nil"/>
              <w:bottom w:val="nil"/>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2 665</w:t>
            </w:r>
          </w:p>
        </w:tc>
        <w:tc>
          <w:tcPr>
            <w:tcW w:w="143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2 661</w:t>
            </w:r>
          </w:p>
        </w:tc>
        <w:tc>
          <w:tcPr>
            <w:tcW w:w="1553" w:type="dxa"/>
            <w:tcBorders>
              <w:top w:val="nil"/>
              <w:left w:val="nil"/>
              <w:bottom w:val="nil"/>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2 661</w:t>
            </w:r>
          </w:p>
        </w:tc>
      </w:tr>
      <w:tr w:rsidR="00801248" w:rsidRPr="00625B7F" w:rsidTr="00FE7DB1">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Ақтөбе</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1 099</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1 099</w:t>
            </w:r>
          </w:p>
        </w:tc>
        <w:tc>
          <w:tcPr>
            <w:tcW w:w="1433" w:type="dxa"/>
            <w:tcBorders>
              <w:top w:val="nil"/>
              <w:left w:val="nil"/>
              <w:bottom w:val="nil"/>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1 057</w:t>
            </w:r>
          </w:p>
        </w:tc>
        <w:tc>
          <w:tcPr>
            <w:tcW w:w="143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1 070</w:t>
            </w:r>
          </w:p>
        </w:tc>
        <w:tc>
          <w:tcPr>
            <w:tcW w:w="1553" w:type="dxa"/>
            <w:tcBorders>
              <w:top w:val="nil"/>
              <w:left w:val="nil"/>
              <w:bottom w:val="nil"/>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1 057</w:t>
            </w:r>
          </w:p>
        </w:tc>
      </w:tr>
      <w:tr w:rsidR="00801248" w:rsidRPr="00625B7F" w:rsidTr="00FE7DB1">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Алматы</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3 364</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6 788</w:t>
            </w:r>
          </w:p>
        </w:tc>
        <w:tc>
          <w:tcPr>
            <w:tcW w:w="1433" w:type="dxa"/>
            <w:tcBorders>
              <w:top w:val="nil"/>
              <w:left w:val="nil"/>
              <w:bottom w:val="nil"/>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6 787</w:t>
            </w:r>
          </w:p>
        </w:tc>
        <w:tc>
          <w:tcPr>
            <w:tcW w:w="143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6 788</w:t>
            </w:r>
          </w:p>
        </w:tc>
        <w:tc>
          <w:tcPr>
            <w:tcW w:w="1553" w:type="dxa"/>
            <w:tcBorders>
              <w:top w:val="nil"/>
              <w:left w:val="nil"/>
              <w:bottom w:val="nil"/>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6 139</w:t>
            </w:r>
          </w:p>
        </w:tc>
      </w:tr>
      <w:tr w:rsidR="00801248" w:rsidRPr="00625B7F" w:rsidTr="00FE7DB1">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Атырау</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973</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973</w:t>
            </w:r>
          </w:p>
        </w:tc>
        <w:tc>
          <w:tcPr>
            <w:tcW w:w="1433" w:type="dxa"/>
            <w:tcBorders>
              <w:top w:val="nil"/>
              <w:left w:val="nil"/>
              <w:bottom w:val="nil"/>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972</w:t>
            </w:r>
          </w:p>
        </w:tc>
        <w:tc>
          <w:tcPr>
            <w:tcW w:w="143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973</w:t>
            </w:r>
          </w:p>
        </w:tc>
        <w:tc>
          <w:tcPr>
            <w:tcW w:w="1553" w:type="dxa"/>
            <w:tcBorders>
              <w:top w:val="nil"/>
              <w:left w:val="nil"/>
              <w:bottom w:val="nil"/>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973</w:t>
            </w:r>
          </w:p>
        </w:tc>
      </w:tr>
      <w:tr w:rsidR="00801248" w:rsidRPr="00625B7F" w:rsidTr="00FE7DB1">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lang w:val="kk-KZ"/>
              </w:rPr>
              <w:t>Батыс</w:t>
            </w:r>
            <w:r w:rsidRPr="002E493E">
              <w:rPr>
                <w:rFonts w:ascii="Calibri" w:hAnsi="Calibri"/>
                <w:sz w:val="14"/>
                <w:szCs w:val="14"/>
              </w:rPr>
              <w:t xml:space="preserve"> Қазақстан</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1 861</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1 861</w:t>
            </w:r>
          </w:p>
        </w:tc>
        <w:tc>
          <w:tcPr>
            <w:tcW w:w="1433" w:type="dxa"/>
            <w:tcBorders>
              <w:top w:val="nil"/>
              <w:left w:val="nil"/>
              <w:bottom w:val="nil"/>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1 758</w:t>
            </w:r>
          </w:p>
        </w:tc>
        <w:tc>
          <w:tcPr>
            <w:tcW w:w="143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1 758</w:t>
            </w:r>
          </w:p>
        </w:tc>
        <w:tc>
          <w:tcPr>
            <w:tcW w:w="1553" w:type="dxa"/>
            <w:tcBorders>
              <w:top w:val="nil"/>
              <w:left w:val="nil"/>
              <w:bottom w:val="nil"/>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1 724</w:t>
            </w:r>
          </w:p>
        </w:tc>
      </w:tr>
      <w:tr w:rsidR="00801248" w:rsidRPr="00625B7F" w:rsidTr="00FE7DB1">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Жамбыл</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2 241</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2 210</w:t>
            </w:r>
          </w:p>
        </w:tc>
        <w:tc>
          <w:tcPr>
            <w:tcW w:w="1433" w:type="dxa"/>
            <w:tcBorders>
              <w:top w:val="nil"/>
              <w:left w:val="nil"/>
              <w:bottom w:val="nil"/>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2 210</w:t>
            </w:r>
          </w:p>
        </w:tc>
        <w:tc>
          <w:tcPr>
            <w:tcW w:w="143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1 943</w:t>
            </w:r>
          </w:p>
        </w:tc>
        <w:tc>
          <w:tcPr>
            <w:tcW w:w="1553" w:type="dxa"/>
            <w:tcBorders>
              <w:top w:val="nil"/>
              <w:left w:val="nil"/>
              <w:bottom w:val="nil"/>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1 944</w:t>
            </w:r>
          </w:p>
        </w:tc>
      </w:tr>
      <w:tr w:rsidR="00801248" w:rsidRPr="00625B7F" w:rsidTr="00FE7DB1">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Қарағанды</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3 549</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3 549</w:t>
            </w:r>
          </w:p>
        </w:tc>
        <w:tc>
          <w:tcPr>
            <w:tcW w:w="1433" w:type="dxa"/>
            <w:tcBorders>
              <w:top w:val="nil"/>
              <w:left w:val="nil"/>
              <w:bottom w:val="nil"/>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3 549</w:t>
            </w:r>
          </w:p>
        </w:tc>
        <w:tc>
          <w:tcPr>
            <w:tcW w:w="143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3 549</w:t>
            </w:r>
          </w:p>
        </w:tc>
        <w:tc>
          <w:tcPr>
            <w:tcW w:w="1553" w:type="dxa"/>
            <w:tcBorders>
              <w:top w:val="nil"/>
              <w:left w:val="nil"/>
              <w:bottom w:val="nil"/>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3 549</w:t>
            </w:r>
          </w:p>
        </w:tc>
      </w:tr>
      <w:tr w:rsidR="00801248" w:rsidRPr="00625B7F" w:rsidTr="00FE7DB1">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Қостанай</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2 208</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2 209</w:t>
            </w:r>
          </w:p>
        </w:tc>
        <w:tc>
          <w:tcPr>
            <w:tcW w:w="1433" w:type="dxa"/>
            <w:tcBorders>
              <w:top w:val="nil"/>
              <w:left w:val="nil"/>
              <w:bottom w:val="nil"/>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2 209</w:t>
            </w:r>
          </w:p>
        </w:tc>
        <w:tc>
          <w:tcPr>
            <w:tcW w:w="143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2 209</w:t>
            </w:r>
          </w:p>
        </w:tc>
        <w:tc>
          <w:tcPr>
            <w:tcW w:w="1553" w:type="dxa"/>
            <w:tcBorders>
              <w:top w:val="nil"/>
              <w:left w:val="nil"/>
              <w:bottom w:val="nil"/>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2 209</w:t>
            </w:r>
          </w:p>
        </w:tc>
      </w:tr>
      <w:tr w:rsidR="00801248" w:rsidRPr="00625B7F" w:rsidTr="00FE7DB1">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Қызылорда</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274</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476</w:t>
            </w:r>
          </w:p>
        </w:tc>
        <w:tc>
          <w:tcPr>
            <w:tcW w:w="1433" w:type="dxa"/>
            <w:tcBorders>
              <w:top w:val="nil"/>
              <w:left w:val="nil"/>
              <w:bottom w:val="nil"/>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477</w:t>
            </w:r>
          </w:p>
        </w:tc>
        <w:tc>
          <w:tcPr>
            <w:tcW w:w="143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472</w:t>
            </w:r>
          </w:p>
        </w:tc>
        <w:tc>
          <w:tcPr>
            <w:tcW w:w="1553" w:type="dxa"/>
            <w:tcBorders>
              <w:top w:val="nil"/>
              <w:left w:val="nil"/>
              <w:bottom w:val="nil"/>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472</w:t>
            </w:r>
          </w:p>
        </w:tc>
      </w:tr>
      <w:tr w:rsidR="00801248" w:rsidRPr="00625B7F" w:rsidTr="00FE7DB1">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Маңғыстау</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1 012</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1 012</w:t>
            </w:r>
          </w:p>
        </w:tc>
        <w:tc>
          <w:tcPr>
            <w:tcW w:w="1433" w:type="dxa"/>
            <w:tcBorders>
              <w:top w:val="nil"/>
              <w:left w:val="nil"/>
              <w:bottom w:val="nil"/>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1 012</w:t>
            </w:r>
          </w:p>
        </w:tc>
        <w:tc>
          <w:tcPr>
            <w:tcW w:w="143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942</w:t>
            </w:r>
          </w:p>
        </w:tc>
        <w:tc>
          <w:tcPr>
            <w:tcW w:w="1553" w:type="dxa"/>
            <w:tcBorders>
              <w:top w:val="nil"/>
              <w:left w:val="nil"/>
              <w:bottom w:val="nil"/>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942</w:t>
            </w:r>
          </w:p>
        </w:tc>
      </w:tr>
      <w:tr w:rsidR="00801248" w:rsidRPr="00625B7F" w:rsidTr="00FE7DB1">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 xml:space="preserve">Оңтүстік Қазақстан </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4 330</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4 330</w:t>
            </w:r>
          </w:p>
        </w:tc>
        <w:tc>
          <w:tcPr>
            <w:tcW w:w="1433" w:type="dxa"/>
            <w:tcBorders>
              <w:top w:val="nil"/>
              <w:left w:val="nil"/>
              <w:bottom w:val="nil"/>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4 331</w:t>
            </w:r>
          </w:p>
        </w:tc>
        <w:tc>
          <w:tcPr>
            <w:tcW w:w="1433" w:type="dxa"/>
            <w:tcBorders>
              <w:top w:val="nil"/>
              <w:left w:val="nil"/>
              <w:bottom w:val="nil"/>
              <w:right w:val="nil"/>
            </w:tcBorders>
            <w:vAlign w:val="bottom"/>
          </w:tcPr>
          <w:p w:rsidR="00801248" w:rsidRPr="00625B7F" w:rsidRDefault="00801248" w:rsidP="00954A9A">
            <w:pPr>
              <w:jc w:val="right"/>
              <w:rPr>
                <w:snapToGrid w:val="0"/>
                <w:sz w:val="14"/>
                <w:szCs w:val="14"/>
                <w:lang w:val="kk-KZ"/>
              </w:rPr>
            </w:pPr>
            <w:r w:rsidRPr="00625B7F">
              <w:rPr>
                <w:snapToGrid w:val="0"/>
                <w:sz w:val="14"/>
                <w:szCs w:val="14"/>
                <w:lang w:val="kk-KZ"/>
              </w:rPr>
              <w:t>4 330</w:t>
            </w:r>
          </w:p>
        </w:tc>
        <w:tc>
          <w:tcPr>
            <w:tcW w:w="1553" w:type="dxa"/>
            <w:tcBorders>
              <w:top w:val="nil"/>
              <w:left w:val="nil"/>
              <w:bottom w:val="nil"/>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4 261</w:t>
            </w:r>
          </w:p>
        </w:tc>
      </w:tr>
      <w:tr w:rsidR="00801248" w:rsidRPr="00625B7F" w:rsidTr="00FE7DB1">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Павлодар</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1 184</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1 184</w:t>
            </w:r>
          </w:p>
        </w:tc>
        <w:tc>
          <w:tcPr>
            <w:tcW w:w="1433" w:type="dxa"/>
            <w:tcBorders>
              <w:top w:val="nil"/>
              <w:left w:val="nil"/>
              <w:bottom w:val="nil"/>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1 184</w:t>
            </w:r>
          </w:p>
        </w:tc>
        <w:tc>
          <w:tcPr>
            <w:tcW w:w="143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1 139</w:t>
            </w:r>
          </w:p>
        </w:tc>
        <w:tc>
          <w:tcPr>
            <w:tcW w:w="1553" w:type="dxa"/>
            <w:tcBorders>
              <w:top w:val="nil"/>
              <w:left w:val="nil"/>
              <w:bottom w:val="nil"/>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1 139</w:t>
            </w:r>
          </w:p>
        </w:tc>
      </w:tr>
      <w:tr w:rsidR="00801248" w:rsidRPr="00625B7F" w:rsidTr="00FE7DB1">
        <w:trPr>
          <w:trHeight w:val="170"/>
        </w:trPr>
        <w:tc>
          <w:tcPr>
            <w:tcW w:w="2921" w:type="dxa"/>
            <w:tcBorders>
              <w:top w:val="nil"/>
              <w:left w:val="nil"/>
              <w:bottom w:val="nil"/>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Солтүстік Қазақстан</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2 427</w:t>
            </w:r>
          </w:p>
        </w:tc>
        <w:tc>
          <w:tcPr>
            <w:tcW w:w="1433" w:type="dxa"/>
            <w:tcBorders>
              <w:top w:val="nil"/>
              <w:left w:val="nil"/>
              <w:bottom w:val="nil"/>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2 427</w:t>
            </w:r>
          </w:p>
        </w:tc>
        <w:tc>
          <w:tcPr>
            <w:tcW w:w="1433" w:type="dxa"/>
            <w:tcBorders>
              <w:top w:val="nil"/>
              <w:left w:val="nil"/>
              <w:bottom w:val="nil"/>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2 487</w:t>
            </w:r>
          </w:p>
        </w:tc>
        <w:tc>
          <w:tcPr>
            <w:tcW w:w="143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2 487</w:t>
            </w:r>
          </w:p>
        </w:tc>
        <w:tc>
          <w:tcPr>
            <w:tcW w:w="1553" w:type="dxa"/>
            <w:tcBorders>
              <w:top w:val="nil"/>
              <w:left w:val="nil"/>
              <w:bottom w:val="nil"/>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2 487</w:t>
            </w:r>
          </w:p>
        </w:tc>
      </w:tr>
      <w:tr w:rsidR="00801248" w:rsidRPr="00625B7F" w:rsidTr="00FE7DB1">
        <w:trPr>
          <w:trHeight w:val="170"/>
        </w:trPr>
        <w:tc>
          <w:tcPr>
            <w:tcW w:w="2921" w:type="dxa"/>
            <w:tcBorders>
              <w:top w:val="nil"/>
              <w:left w:val="nil"/>
              <w:bottom w:val="single" w:sz="4" w:space="0" w:color="auto"/>
              <w:right w:val="nil"/>
            </w:tcBorders>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Шығыс Қазақстан</w:t>
            </w:r>
          </w:p>
        </w:tc>
        <w:tc>
          <w:tcPr>
            <w:tcW w:w="1433" w:type="dxa"/>
            <w:tcBorders>
              <w:top w:val="nil"/>
              <w:left w:val="nil"/>
              <w:bottom w:val="single" w:sz="4" w:space="0" w:color="auto"/>
              <w:right w:val="nil"/>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3 186</w:t>
            </w:r>
          </w:p>
        </w:tc>
        <w:tc>
          <w:tcPr>
            <w:tcW w:w="1433" w:type="dxa"/>
            <w:tcBorders>
              <w:top w:val="nil"/>
              <w:left w:val="nil"/>
              <w:bottom w:val="single" w:sz="4" w:space="0" w:color="auto"/>
              <w:right w:val="nil"/>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3 186</w:t>
            </w:r>
          </w:p>
        </w:tc>
        <w:tc>
          <w:tcPr>
            <w:tcW w:w="1433" w:type="dxa"/>
            <w:tcBorders>
              <w:top w:val="nil"/>
              <w:left w:val="nil"/>
              <w:bottom w:val="single" w:sz="4" w:space="0" w:color="auto"/>
              <w:right w:val="nil"/>
            </w:tcBorders>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3 186</w:t>
            </w:r>
          </w:p>
        </w:tc>
        <w:tc>
          <w:tcPr>
            <w:tcW w:w="1433" w:type="dxa"/>
            <w:tcBorders>
              <w:top w:val="nil"/>
              <w:left w:val="nil"/>
              <w:bottom w:val="single" w:sz="4" w:space="0" w:color="auto"/>
              <w:right w:val="nil"/>
            </w:tcBorders>
            <w:vAlign w:val="bottom"/>
          </w:tcPr>
          <w:p w:rsidR="00801248" w:rsidRPr="00625B7F" w:rsidRDefault="00801248" w:rsidP="00954A9A">
            <w:pPr>
              <w:jc w:val="right"/>
              <w:rPr>
                <w:snapToGrid w:val="0"/>
                <w:sz w:val="14"/>
                <w:szCs w:val="14"/>
              </w:rPr>
            </w:pPr>
            <w:r w:rsidRPr="00625B7F">
              <w:rPr>
                <w:snapToGrid w:val="0"/>
                <w:sz w:val="14"/>
                <w:szCs w:val="14"/>
              </w:rPr>
              <w:t>3 186</w:t>
            </w:r>
          </w:p>
        </w:tc>
        <w:tc>
          <w:tcPr>
            <w:tcW w:w="1553" w:type="dxa"/>
            <w:tcBorders>
              <w:top w:val="nil"/>
              <w:left w:val="nil"/>
              <w:bottom w:val="single" w:sz="4" w:space="0" w:color="auto"/>
              <w:right w:val="nil"/>
            </w:tcBorders>
            <w:vAlign w:val="center"/>
          </w:tcPr>
          <w:p w:rsidR="00801248" w:rsidRPr="00625B7F" w:rsidRDefault="00801248" w:rsidP="00954A9A">
            <w:pPr>
              <w:jc w:val="right"/>
              <w:rPr>
                <w:snapToGrid w:val="0"/>
                <w:sz w:val="14"/>
                <w:szCs w:val="14"/>
                <w:lang w:val="kk-KZ"/>
              </w:rPr>
            </w:pPr>
            <w:r w:rsidRPr="00625B7F">
              <w:rPr>
                <w:snapToGrid w:val="0"/>
                <w:sz w:val="14"/>
                <w:szCs w:val="14"/>
                <w:lang w:val="kk-KZ"/>
              </w:rPr>
              <w:t>3 186</w:t>
            </w:r>
          </w:p>
        </w:tc>
      </w:tr>
    </w:tbl>
    <w:p w:rsidR="00054552" w:rsidRPr="002E493E" w:rsidRDefault="00054552" w:rsidP="005B2BEB">
      <w:pPr>
        <w:pStyle w:val="a8"/>
        <w:spacing w:before="0" w:after="0"/>
        <w:rPr>
          <w:rFonts w:ascii="Calibri" w:hAnsi="Calibri"/>
          <w:sz w:val="18"/>
          <w:lang w:val="kk-KZ"/>
        </w:rPr>
      </w:pPr>
      <w:r w:rsidRPr="002E493E">
        <w:rPr>
          <w:rFonts w:ascii="Calibri" w:hAnsi="Calibri"/>
          <w:sz w:val="18"/>
          <w:lang w:val="kk-KZ"/>
        </w:rPr>
        <w:t>3.4 Аудандық маңызы бар</w:t>
      </w:r>
      <w:r w:rsidRPr="002E493E">
        <w:rPr>
          <w:rFonts w:ascii="Calibri" w:hAnsi="Calibri"/>
          <w:sz w:val="18"/>
        </w:rPr>
        <w:t xml:space="preserve"> автомобиль жолдарының ұз</w:t>
      </w:r>
      <w:r w:rsidRPr="002E493E">
        <w:rPr>
          <w:rFonts w:ascii="Calibri" w:hAnsi="Calibri"/>
          <w:sz w:val="18"/>
          <w:lang w:val="kk-KZ"/>
        </w:rPr>
        <w:t>ындығы</w:t>
      </w:r>
      <w:r w:rsidR="00C15376" w:rsidRPr="00B47579">
        <w:rPr>
          <w:rFonts w:ascii="Calibri" w:hAnsi="Calibri"/>
          <w:sz w:val="18"/>
          <w:vertAlign w:val="superscript"/>
          <w:lang w:val="kk-KZ"/>
        </w:rPr>
        <w:t>*</w:t>
      </w:r>
      <w:r w:rsidRPr="002E493E">
        <w:rPr>
          <w:rFonts w:ascii="Calibri" w:hAnsi="Calibri"/>
          <w:sz w:val="18"/>
        </w:rPr>
        <w:br/>
      </w:r>
      <w:r w:rsidRPr="002E493E">
        <w:rPr>
          <w:rFonts w:ascii="Calibri" w:hAnsi="Calibri"/>
          <w:sz w:val="18"/>
          <w:lang w:val="kk-KZ"/>
        </w:rPr>
        <w:t>П</w:t>
      </w:r>
      <w:r w:rsidRPr="002E493E">
        <w:rPr>
          <w:rFonts w:ascii="Calibri" w:hAnsi="Calibri"/>
          <w:sz w:val="18"/>
        </w:rPr>
        <w:t xml:space="preserve">ротяженность автомобильных дорог </w:t>
      </w:r>
      <w:r w:rsidRPr="002E493E">
        <w:rPr>
          <w:rFonts w:ascii="Calibri" w:hAnsi="Calibri"/>
          <w:sz w:val="18"/>
          <w:lang w:val="kk-KZ"/>
        </w:rPr>
        <w:t>районного значения</w:t>
      </w:r>
      <w:r w:rsidR="00C15376" w:rsidRPr="00B47579">
        <w:rPr>
          <w:rFonts w:ascii="Calibri" w:hAnsi="Calibri"/>
          <w:sz w:val="18"/>
          <w:vertAlign w:val="superscript"/>
          <w:lang w:val="kk-KZ"/>
        </w:rPr>
        <w:t>*</w:t>
      </w:r>
    </w:p>
    <w:p w:rsidR="00054552" w:rsidRPr="002E493E" w:rsidRDefault="00054552" w:rsidP="00511977">
      <w:pPr>
        <w:pStyle w:val="a5"/>
        <w:spacing w:before="0" w:after="0"/>
        <w:rPr>
          <w:rFonts w:ascii="Calibri" w:hAnsi="Calibri"/>
          <w:sz w:val="14"/>
          <w:szCs w:val="14"/>
          <w:lang w:val="kk-KZ"/>
        </w:rPr>
      </w:pPr>
      <w:r w:rsidRPr="002E493E">
        <w:rPr>
          <w:rFonts w:ascii="Calibri" w:hAnsi="Calibri"/>
          <w:sz w:val="14"/>
          <w:szCs w:val="14"/>
          <w:lang w:val="kk-KZ"/>
        </w:rPr>
        <w:t>км</w:t>
      </w:r>
    </w:p>
    <w:tbl>
      <w:tblPr>
        <w:tblW w:w="0" w:type="auto"/>
        <w:tblInd w:w="40" w:type="dxa"/>
        <w:tblLayout w:type="fixed"/>
        <w:tblCellMar>
          <w:left w:w="40" w:type="dxa"/>
          <w:right w:w="40" w:type="dxa"/>
        </w:tblCellMar>
        <w:tblLook w:val="0000"/>
      </w:tblPr>
      <w:tblGrid>
        <w:gridCol w:w="2921"/>
        <w:gridCol w:w="1419"/>
        <w:gridCol w:w="1419"/>
        <w:gridCol w:w="1419"/>
        <w:gridCol w:w="1419"/>
        <w:gridCol w:w="1609"/>
      </w:tblGrid>
      <w:tr w:rsidR="001B6B6F" w:rsidRPr="00625B7F" w:rsidTr="00103248">
        <w:trPr>
          <w:trHeight w:val="170"/>
        </w:trPr>
        <w:tc>
          <w:tcPr>
            <w:tcW w:w="2921" w:type="dxa"/>
            <w:tcBorders>
              <w:top w:val="single" w:sz="4" w:space="0" w:color="auto"/>
              <w:bottom w:val="single" w:sz="4" w:space="0" w:color="auto"/>
              <w:right w:val="single" w:sz="4" w:space="0" w:color="auto"/>
            </w:tcBorders>
          </w:tcPr>
          <w:p w:rsidR="001B6B6F" w:rsidRPr="002E493E" w:rsidRDefault="001B6B6F" w:rsidP="00511977">
            <w:pPr>
              <w:pStyle w:val="a6"/>
              <w:rPr>
                <w:rFonts w:ascii="Calibri" w:hAnsi="Calibri"/>
                <w:sz w:val="14"/>
                <w:szCs w:val="14"/>
              </w:rPr>
            </w:pPr>
          </w:p>
        </w:tc>
        <w:tc>
          <w:tcPr>
            <w:tcW w:w="1419" w:type="dxa"/>
            <w:tcBorders>
              <w:top w:val="single" w:sz="4" w:space="0" w:color="auto"/>
              <w:bottom w:val="single" w:sz="4" w:space="0" w:color="auto"/>
              <w:right w:val="single" w:sz="4" w:space="0" w:color="auto"/>
            </w:tcBorders>
            <w:vAlign w:val="center"/>
          </w:tcPr>
          <w:p w:rsidR="001B6B6F" w:rsidRPr="002E493E" w:rsidRDefault="001B6B6F" w:rsidP="001B6B6F">
            <w:pPr>
              <w:pStyle w:val="ac"/>
              <w:jc w:val="center"/>
              <w:rPr>
                <w:rFonts w:ascii="Calibri" w:hAnsi="Calibri"/>
                <w:sz w:val="14"/>
                <w:szCs w:val="14"/>
              </w:rPr>
            </w:pPr>
            <w:r w:rsidRPr="002E493E">
              <w:rPr>
                <w:rFonts w:ascii="Calibri" w:hAnsi="Calibri"/>
                <w:sz w:val="14"/>
                <w:szCs w:val="14"/>
              </w:rPr>
              <w:t>2013</w:t>
            </w:r>
          </w:p>
        </w:tc>
        <w:tc>
          <w:tcPr>
            <w:tcW w:w="1419" w:type="dxa"/>
            <w:tcBorders>
              <w:top w:val="single" w:sz="4" w:space="0" w:color="auto"/>
              <w:left w:val="single" w:sz="4" w:space="0" w:color="auto"/>
              <w:bottom w:val="single" w:sz="4" w:space="0" w:color="auto"/>
              <w:right w:val="single" w:sz="4" w:space="0" w:color="auto"/>
            </w:tcBorders>
            <w:vAlign w:val="center"/>
          </w:tcPr>
          <w:p w:rsidR="001B6B6F" w:rsidRPr="002E493E" w:rsidRDefault="001B6B6F" w:rsidP="001B6B6F">
            <w:pPr>
              <w:pStyle w:val="ac"/>
              <w:jc w:val="center"/>
              <w:rPr>
                <w:rFonts w:ascii="Calibri" w:hAnsi="Calibri"/>
                <w:sz w:val="14"/>
                <w:szCs w:val="14"/>
              </w:rPr>
            </w:pPr>
            <w:r w:rsidRPr="002E493E">
              <w:rPr>
                <w:rFonts w:ascii="Calibri" w:hAnsi="Calibri"/>
                <w:sz w:val="14"/>
                <w:szCs w:val="14"/>
              </w:rPr>
              <w:t>2014</w:t>
            </w:r>
          </w:p>
        </w:tc>
        <w:tc>
          <w:tcPr>
            <w:tcW w:w="1419" w:type="dxa"/>
            <w:tcBorders>
              <w:top w:val="single" w:sz="4" w:space="0" w:color="auto"/>
              <w:bottom w:val="single" w:sz="4" w:space="0" w:color="auto"/>
              <w:right w:val="single" w:sz="4" w:space="0" w:color="auto"/>
            </w:tcBorders>
            <w:vAlign w:val="center"/>
          </w:tcPr>
          <w:p w:rsidR="001B6B6F" w:rsidRPr="002E493E" w:rsidRDefault="001B6B6F" w:rsidP="001B6B6F">
            <w:pPr>
              <w:pStyle w:val="ac"/>
              <w:jc w:val="center"/>
              <w:rPr>
                <w:rFonts w:ascii="Calibri" w:hAnsi="Calibri"/>
                <w:sz w:val="14"/>
                <w:szCs w:val="14"/>
              </w:rPr>
            </w:pPr>
            <w:r w:rsidRPr="002E493E">
              <w:rPr>
                <w:rFonts w:ascii="Calibri" w:hAnsi="Calibri"/>
                <w:sz w:val="14"/>
                <w:szCs w:val="14"/>
              </w:rPr>
              <w:t>2015</w:t>
            </w:r>
          </w:p>
        </w:tc>
        <w:tc>
          <w:tcPr>
            <w:tcW w:w="1419" w:type="dxa"/>
            <w:tcBorders>
              <w:top w:val="single" w:sz="4" w:space="0" w:color="auto"/>
              <w:bottom w:val="single" w:sz="4" w:space="0" w:color="auto"/>
              <w:right w:val="single" w:sz="4" w:space="0" w:color="auto"/>
            </w:tcBorders>
            <w:vAlign w:val="center"/>
          </w:tcPr>
          <w:p w:rsidR="001B6B6F" w:rsidRPr="002E493E" w:rsidRDefault="001B6B6F" w:rsidP="001B6B6F">
            <w:pPr>
              <w:pStyle w:val="ac"/>
              <w:jc w:val="center"/>
              <w:rPr>
                <w:rFonts w:ascii="Calibri" w:hAnsi="Calibri"/>
                <w:sz w:val="14"/>
                <w:szCs w:val="14"/>
              </w:rPr>
            </w:pPr>
            <w:r w:rsidRPr="002E493E">
              <w:rPr>
                <w:rFonts w:ascii="Calibri" w:hAnsi="Calibri"/>
                <w:sz w:val="14"/>
                <w:szCs w:val="14"/>
              </w:rPr>
              <w:t>2016</w:t>
            </w:r>
          </w:p>
        </w:tc>
        <w:tc>
          <w:tcPr>
            <w:tcW w:w="1609" w:type="dxa"/>
            <w:tcBorders>
              <w:top w:val="single" w:sz="4" w:space="0" w:color="auto"/>
              <w:left w:val="single" w:sz="4" w:space="0" w:color="auto"/>
              <w:bottom w:val="single" w:sz="4" w:space="0" w:color="auto"/>
            </w:tcBorders>
            <w:vAlign w:val="center"/>
          </w:tcPr>
          <w:p w:rsidR="001B6B6F" w:rsidRPr="001B6B6F" w:rsidRDefault="001B6B6F">
            <w:pPr>
              <w:pStyle w:val="ac"/>
              <w:jc w:val="center"/>
              <w:rPr>
                <w:rFonts w:ascii="Calibri" w:hAnsi="Calibri"/>
                <w:sz w:val="14"/>
                <w:szCs w:val="14"/>
                <w:highlight w:val="yellow"/>
              </w:rPr>
            </w:pPr>
            <w:r w:rsidRPr="00801248">
              <w:rPr>
                <w:rFonts w:ascii="Calibri" w:hAnsi="Calibri"/>
                <w:sz w:val="14"/>
                <w:szCs w:val="14"/>
              </w:rPr>
              <w:t>2017</w:t>
            </w:r>
          </w:p>
        </w:tc>
      </w:tr>
      <w:tr w:rsidR="00801248" w:rsidRPr="00625B7F" w:rsidTr="00103248">
        <w:trPr>
          <w:trHeight w:val="170"/>
        </w:trPr>
        <w:tc>
          <w:tcPr>
            <w:tcW w:w="2921" w:type="dxa"/>
            <w:tcBorders>
              <w:top w:val="single" w:sz="4" w:space="0" w:color="auto"/>
            </w:tcBorders>
            <w:vAlign w:val="bottom"/>
          </w:tcPr>
          <w:p w:rsidR="00801248" w:rsidRPr="002E493E" w:rsidRDefault="00801248" w:rsidP="00954A9A">
            <w:pPr>
              <w:pStyle w:val="a7"/>
              <w:rPr>
                <w:rFonts w:ascii="Calibri" w:hAnsi="Calibri"/>
                <w:b/>
                <w:sz w:val="14"/>
                <w:szCs w:val="14"/>
              </w:rPr>
            </w:pPr>
            <w:r w:rsidRPr="002E493E">
              <w:rPr>
                <w:rFonts w:ascii="Calibri" w:hAnsi="Calibri"/>
                <w:b/>
                <w:sz w:val="14"/>
                <w:szCs w:val="14"/>
              </w:rPr>
              <w:t>Қазақстан Республикасы</w:t>
            </w:r>
          </w:p>
        </w:tc>
        <w:tc>
          <w:tcPr>
            <w:tcW w:w="1419" w:type="dxa"/>
            <w:tcBorders>
              <w:top w:val="single" w:sz="4" w:space="0" w:color="auto"/>
            </w:tcBorders>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42 851</w:t>
            </w:r>
          </w:p>
        </w:tc>
        <w:tc>
          <w:tcPr>
            <w:tcW w:w="1419" w:type="dxa"/>
            <w:tcBorders>
              <w:top w:val="single" w:sz="4" w:space="0" w:color="auto"/>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38 780</w:t>
            </w:r>
          </w:p>
        </w:tc>
        <w:tc>
          <w:tcPr>
            <w:tcW w:w="1419" w:type="dxa"/>
            <w:tcBorders>
              <w:top w:val="single" w:sz="4" w:space="0" w:color="auto"/>
            </w:tcBorders>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38 946</w:t>
            </w:r>
          </w:p>
        </w:tc>
        <w:tc>
          <w:tcPr>
            <w:tcW w:w="1419" w:type="dxa"/>
            <w:tcBorders>
              <w:top w:val="single" w:sz="4" w:space="0" w:color="auto"/>
            </w:tcBorders>
            <w:vAlign w:val="bottom"/>
          </w:tcPr>
          <w:p w:rsidR="00801248" w:rsidRPr="002E493E" w:rsidRDefault="00801248" w:rsidP="00954A9A">
            <w:pPr>
              <w:pStyle w:val="a7"/>
              <w:jc w:val="right"/>
              <w:rPr>
                <w:rFonts w:ascii="Calibri" w:hAnsi="Calibri"/>
                <w:sz w:val="14"/>
                <w:szCs w:val="14"/>
                <w:lang w:val="kk-KZ"/>
              </w:rPr>
            </w:pPr>
            <w:r w:rsidRPr="002E493E">
              <w:rPr>
                <w:rFonts w:ascii="Calibri" w:hAnsi="Calibri"/>
                <w:sz w:val="14"/>
                <w:szCs w:val="14"/>
                <w:lang w:val="kk-KZ"/>
              </w:rPr>
              <w:t>38 936</w:t>
            </w:r>
          </w:p>
        </w:tc>
        <w:tc>
          <w:tcPr>
            <w:tcW w:w="1609" w:type="dxa"/>
            <w:tcBorders>
              <w:top w:val="single" w:sz="4" w:space="0" w:color="auto"/>
            </w:tcBorders>
            <w:shd w:val="clear" w:color="auto" w:fill="auto"/>
            <w:vAlign w:val="bottom"/>
          </w:tcPr>
          <w:p w:rsidR="00801248" w:rsidRPr="00A90A54" w:rsidRDefault="00801248" w:rsidP="00954A9A">
            <w:pPr>
              <w:pStyle w:val="a7"/>
              <w:jc w:val="right"/>
              <w:rPr>
                <w:rFonts w:ascii="Calibri" w:hAnsi="Calibri"/>
                <w:sz w:val="14"/>
                <w:szCs w:val="14"/>
                <w:lang w:val="kk-KZ"/>
              </w:rPr>
            </w:pPr>
            <w:r w:rsidRPr="00A90A54">
              <w:rPr>
                <w:rFonts w:ascii="Calibri" w:hAnsi="Calibri"/>
                <w:sz w:val="14"/>
                <w:szCs w:val="14"/>
                <w:lang w:val="kk-KZ"/>
              </w:rPr>
              <w:t>38 567</w:t>
            </w:r>
          </w:p>
        </w:tc>
      </w:tr>
      <w:tr w:rsidR="00801248" w:rsidRPr="00625B7F" w:rsidTr="00103248">
        <w:trPr>
          <w:trHeight w:val="170"/>
        </w:trPr>
        <w:tc>
          <w:tcPr>
            <w:tcW w:w="2921" w:type="dxa"/>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Ақмола</w:t>
            </w:r>
          </w:p>
        </w:tc>
        <w:tc>
          <w:tcPr>
            <w:tcW w:w="1419" w:type="dxa"/>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2 965</w:t>
            </w:r>
          </w:p>
        </w:tc>
        <w:tc>
          <w:tcPr>
            <w:tcW w:w="1419" w:type="dxa"/>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2 965</w:t>
            </w:r>
          </w:p>
        </w:tc>
        <w:tc>
          <w:tcPr>
            <w:tcW w:w="1419" w:type="dxa"/>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2 965</w:t>
            </w:r>
          </w:p>
        </w:tc>
        <w:tc>
          <w:tcPr>
            <w:tcW w:w="1419" w:type="dxa"/>
            <w:vAlign w:val="bottom"/>
          </w:tcPr>
          <w:p w:rsidR="00801248" w:rsidRPr="00625B7F" w:rsidRDefault="00801248" w:rsidP="00954A9A">
            <w:pPr>
              <w:jc w:val="right"/>
              <w:rPr>
                <w:snapToGrid w:val="0"/>
                <w:sz w:val="14"/>
                <w:szCs w:val="14"/>
              </w:rPr>
            </w:pPr>
            <w:r w:rsidRPr="00625B7F">
              <w:rPr>
                <w:snapToGrid w:val="0"/>
                <w:sz w:val="14"/>
                <w:szCs w:val="14"/>
              </w:rPr>
              <w:t>2 965</w:t>
            </w:r>
          </w:p>
        </w:tc>
        <w:tc>
          <w:tcPr>
            <w:tcW w:w="1609" w:type="dxa"/>
            <w:shd w:val="clear" w:color="auto" w:fill="auto"/>
            <w:vAlign w:val="center"/>
          </w:tcPr>
          <w:p w:rsidR="00801248" w:rsidRPr="00A90A54" w:rsidRDefault="00801248" w:rsidP="00954A9A">
            <w:pPr>
              <w:pStyle w:val="a7"/>
              <w:jc w:val="right"/>
              <w:rPr>
                <w:rFonts w:ascii="Calibri" w:hAnsi="Calibri"/>
                <w:sz w:val="14"/>
                <w:szCs w:val="14"/>
                <w:lang w:val="kk-KZ"/>
              </w:rPr>
            </w:pPr>
            <w:r w:rsidRPr="00A90A54">
              <w:rPr>
                <w:rFonts w:ascii="Calibri" w:hAnsi="Calibri"/>
                <w:sz w:val="14"/>
                <w:szCs w:val="14"/>
                <w:lang w:val="kk-KZ"/>
              </w:rPr>
              <w:t>2 956</w:t>
            </w:r>
          </w:p>
        </w:tc>
      </w:tr>
      <w:tr w:rsidR="00801248" w:rsidRPr="00625B7F" w:rsidTr="00103248">
        <w:trPr>
          <w:trHeight w:val="170"/>
        </w:trPr>
        <w:tc>
          <w:tcPr>
            <w:tcW w:w="2921" w:type="dxa"/>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Ақтөбе</w:t>
            </w:r>
          </w:p>
        </w:tc>
        <w:tc>
          <w:tcPr>
            <w:tcW w:w="1419" w:type="dxa"/>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3 602</w:t>
            </w:r>
          </w:p>
        </w:tc>
        <w:tc>
          <w:tcPr>
            <w:tcW w:w="1419" w:type="dxa"/>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3 602</w:t>
            </w:r>
          </w:p>
        </w:tc>
        <w:tc>
          <w:tcPr>
            <w:tcW w:w="1419" w:type="dxa"/>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3 602</w:t>
            </w:r>
          </w:p>
        </w:tc>
        <w:tc>
          <w:tcPr>
            <w:tcW w:w="1419" w:type="dxa"/>
            <w:vAlign w:val="bottom"/>
          </w:tcPr>
          <w:p w:rsidR="00801248" w:rsidRPr="00625B7F" w:rsidRDefault="00801248" w:rsidP="00954A9A">
            <w:pPr>
              <w:jc w:val="right"/>
              <w:rPr>
                <w:snapToGrid w:val="0"/>
                <w:sz w:val="14"/>
                <w:szCs w:val="14"/>
              </w:rPr>
            </w:pPr>
            <w:r w:rsidRPr="00625B7F">
              <w:rPr>
                <w:snapToGrid w:val="0"/>
                <w:sz w:val="14"/>
                <w:szCs w:val="14"/>
              </w:rPr>
              <w:t>3 995</w:t>
            </w:r>
          </w:p>
        </w:tc>
        <w:tc>
          <w:tcPr>
            <w:tcW w:w="1609" w:type="dxa"/>
            <w:shd w:val="clear" w:color="auto" w:fill="auto"/>
            <w:vAlign w:val="center"/>
          </w:tcPr>
          <w:p w:rsidR="00801248" w:rsidRPr="00A90A54" w:rsidRDefault="00801248" w:rsidP="00954A9A">
            <w:pPr>
              <w:pStyle w:val="a7"/>
              <w:jc w:val="right"/>
              <w:rPr>
                <w:rFonts w:ascii="Calibri" w:hAnsi="Calibri"/>
                <w:sz w:val="14"/>
                <w:szCs w:val="14"/>
                <w:lang w:val="kk-KZ"/>
              </w:rPr>
            </w:pPr>
            <w:r w:rsidRPr="00A90A54">
              <w:rPr>
                <w:rFonts w:ascii="Calibri" w:hAnsi="Calibri"/>
                <w:sz w:val="14"/>
                <w:szCs w:val="14"/>
                <w:lang w:val="kk-KZ"/>
              </w:rPr>
              <w:t>3 602</w:t>
            </w:r>
          </w:p>
        </w:tc>
      </w:tr>
      <w:tr w:rsidR="00801248" w:rsidRPr="00625B7F" w:rsidTr="00103248">
        <w:trPr>
          <w:trHeight w:val="170"/>
        </w:trPr>
        <w:tc>
          <w:tcPr>
            <w:tcW w:w="2921" w:type="dxa"/>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Алматы</w:t>
            </w:r>
          </w:p>
        </w:tc>
        <w:tc>
          <w:tcPr>
            <w:tcW w:w="1419" w:type="dxa"/>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3 589</w:t>
            </w:r>
          </w:p>
        </w:tc>
        <w:tc>
          <w:tcPr>
            <w:tcW w:w="1419" w:type="dxa"/>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w:t>
            </w:r>
          </w:p>
        </w:tc>
        <w:tc>
          <w:tcPr>
            <w:tcW w:w="1419" w:type="dxa"/>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w:t>
            </w:r>
          </w:p>
        </w:tc>
        <w:tc>
          <w:tcPr>
            <w:tcW w:w="1419" w:type="dxa"/>
            <w:vAlign w:val="bottom"/>
          </w:tcPr>
          <w:p w:rsidR="00801248" w:rsidRPr="00625B7F" w:rsidRDefault="00801248" w:rsidP="00954A9A">
            <w:pPr>
              <w:jc w:val="right"/>
              <w:rPr>
                <w:snapToGrid w:val="0"/>
                <w:sz w:val="14"/>
                <w:szCs w:val="14"/>
              </w:rPr>
            </w:pPr>
            <w:r w:rsidRPr="00625B7F">
              <w:rPr>
                <w:snapToGrid w:val="0"/>
                <w:sz w:val="14"/>
                <w:szCs w:val="14"/>
              </w:rPr>
              <w:t>-</w:t>
            </w:r>
          </w:p>
        </w:tc>
        <w:tc>
          <w:tcPr>
            <w:tcW w:w="1609" w:type="dxa"/>
            <w:shd w:val="clear" w:color="auto" w:fill="auto"/>
            <w:vAlign w:val="center"/>
          </w:tcPr>
          <w:p w:rsidR="00801248" w:rsidRPr="00A90A54" w:rsidRDefault="002B2677" w:rsidP="00954A9A">
            <w:pPr>
              <w:pStyle w:val="a7"/>
              <w:jc w:val="right"/>
              <w:rPr>
                <w:rFonts w:ascii="Calibri" w:hAnsi="Calibri"/>
                <w:sz w:val="14"/>
                <w:szCs w:val="14"/>
                <w:lang w:val="kk-KZ"/>
              </w:rPr>
            </w:pPr>
            <w:r w:rsidRPr="00A90A54">
              <w:rPr>
                <w:rFonts w:ascii="Calibri" w:hAnsi="Calibri"/>
                <w:sz w:val="14"/>
                <w:szCs w:val="14"/>
                <w:lang w:val="kk-KZ"/>
              </w:rPr>
              <w:t>-</w:t>
            </w:r>
          </w:p>
        </w:tc>
      </w:tr>
      <w:tr w:rsidR="00801248" w:rsidRPr="00625B7F" w:rsidTr="00103248">
        <w:trPr>
          <w:trHeight w:val="170"/>
        </w:trPr>
        <w:tc>
          <w:tcPr>
            <w:tcW w:w="2921" w:type="dxa"/>
            <w:vAlign w:val="bottom"/>
          </w:tcPr>
          <w:p w:rsidR="00801248" w:rsidRPr="002E493E" w:rsidRDefault="00801248" w:rsidP="00954A9A">
            <w:pPr>
              <w:pStyle w:val="a7"/>
              <w:rPr>
                <w:rFonts w:ascii="Calibri" w:hAnsi="Calibri"/>
                <w:sz w:val="14"/>
                <w:szCs w:val="14"/>
                <w:lang w:val="kk-KZ"/>
              </w:rPr>
            </w:pPr>
            <w:r w:rsidRPr="002E493E">
              <w:rPr>
                <w:rFonts w:ascii="Calibri" w:hAnsi="Calibri"/>
                <w:sz w:val="14"/>
                <w:szCs w:val="14"/>
              </w:rPr>
              <w:t>Атырау</w:t>
            </w:r>
          </w:p>
        </w:tc>
        <w:tc>
          <w:tcPr>
            <w:tcW w:w="1419" w:type="dxa"/>
            <w:vAlign w:val="bottom"/>
          </w:tcPr>
          <w:p w:rsidR="00801248" w:rsidRPr="002E493E" w:rsidRDefault="00801248" w:rsidP="00954A9A">
            <w:pPr>
              <w:pStyle w:val="ac"/>
              <w:rPr>
                <w:rFonts w:ascii="Calibri" w:hAnsi="Calibri"/>
                <w:sz w:val="14"/>
                <w:szCs w:val="14"/>
                <w:lang w:val="kk-KZ"/>
              </w:rPr>
            </w:pPr>
            <w:r w:rsidRPr="002E493E">
              <w:rPr>
                <w:rFonts w:ascii="Calibri" w:hAnsi="Calibri"/>
                <w:sz w:val="14"/>
                <w:szCs w:val="14"/>
                <w:lang w:val="kk-KZ"/>
              </w:rPr>
              <w:t>1 089</w:t>
            </w:r>
          </w:p>
        </w:tc>
        <w:tc>
          <w:tcPr>
            <w:tcW w:w="1419" w:type="dxa"/>
            <w:vAlign w:val="bottom"/>
          </w:tcPr>
          <w:p w:rsidR="00801248" w:rsidRPr="002E493E" w:rsidRDefault="00801248" w:rsidP="00954A9A">
            <w:pPr>
              <w:pStyle w:val="ac"/>
              <w:rPr>
                <w:rFonts w:ascii="Calibri" w:hAnsi="Calibri"/>
                <w:sz w:val="14"/>
                <w:szCs w:val="14"/>
                <w:lang w:val="kk-KZ"/>
              </w:rPr>
            </w:pPr>
            <w:r w:rsidRPr="002E493E">
              <w:rPr>
                <w:rFonts w:ascii="Calibri" w:hAnsi="Calibri"/>
                <w:sz w:val="14"/>
                <w:szCs w:val="14"/>
                <w:lang w:val="kk-KZ"/>
              </w:rPr>
              <w:t>1 089</w:t>
            </w:r>
          </w:p>
        </w:tc>
        <w:tc>
          <w:tcPr>
            <w:tcW w:w="1419" w:type="dxa"/>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1 089</w:t>
            </w:r>
          </w:p>
        </w:tc>
        <w:tc>
          <w:tcPr>
            <w:tcW w:w="1419" w:type="dxa"/>
            <w:vAlign w:val="bottom"/>
          </w:tcPr>
          <w:p w:rsidR="00801248" w:rsidRPr="00625B7F" w:rsidRDefault="00801248" w:rsidP="00954A9A">
            <w:pPr>
              <w:jc w:val="right"/>
              <w:rPr>
                <w:snapToGrid w:val="0"/>
                <w:sz w:val="14"/>
                <w:szCs w:val="14"/>
              </w:rPr>
            </w:pPr>
            <w:r w:rsidRPr="00625B7F">
              <w:rPr>
                <w:snapToGrid w:val="0"/>
                <w:sz w:val="14"/>
                <w:szCs w:val="14"/>
              </w:rPr>
              <w:t>1 089</w:t>
            </w:r>
          </w:p>
        </w:tc>
        <w:tc>
          <w:tcPr>
            <w:tcW w:w="1609" w:type="dxa"/>
            <w:shd w:val="clear" w:color="auto" w:fill="auto"/>
            <w:vAlign w:val="center"/>
          </w:tcPr>
          <w:p w:rsidR="00801248" w:rsidRPr="00A90A54" w:rsidRDefault="00801248" w:rsidP="00954A9A">
            <w:pPr>
              <w:pStyle w:val="a7"/>
              <w:jc w:val="right"/>
              <w:rPr>
                <w:rFonts w:ascii="Calibri" w:hAnsi="Calibri"/>
                <w:sz w:val="14"/>
                <w:szCs w:val="14"/>
                <w:lang w:val="kk-KZ"/>
              </w:rPr>
            </w:pPr>
            <w:r w:rsidRPr="00A90A54">
              <w:rPr>
                <w:rFonts w:ascii="Calibri" w:hAnsi="Calibri"/>
                <w:sz w:val="14"/>
                <w:szCs w:val="14"/>
                <w:lang w:val="kk-KZ"/>
              </w:rPr>
              <w:t>1 089</w:t>
            </w:r>
          </w:p>
        </w:tc>
      </w:tr>
      <w:tr w:rsidR="00801248" w:rsidRPr="00625B7F" w:rsidTr="00103248">
        <w:trPr>
          <w:trHeight w:val="170"/>
        </w:trPr>
        <w:tc>
          <w:tcPr>
            <w:tcW w:w="2921" w:type="dxa"/>
            <w:vAlign w:val="bottom"/>
          </w:tcPr>
          <w:p w:rsidR="00801248" w:rsidRPr="002E493E" w:rsidRDefault="00801248" w:rsidP="00954A9A">
            <w:pPr>
              <w:pStyle w:val="a7"/>
              <w:rPr>
                <w:rFonts w:ascii="Calibri" w:hAnsi="Calibri"/>
                <w:sz w:val="14"/>
                <w:szCs w:val="14"/>
              </w:rPr>
            </w:pPr>
            <w:r w:rsidRPr="002E493E">
              <w:rPr>
                <w:rFonts w:ascii="Calibri" w:hAnsi="Calibri"/>
                <w:sz w:val="14"/>
                <w:szCs w:val="14"/>
                <w:lang w:val="kk-KZ"/>
              </w:rPr>
              <w:t>Батыс</w:t>
            </w:r>
            <w:r w:rsidRPr="002E493E">
              <w:rPr>
                <w:rFonts w:ascii="Calibri" w:hAnsi="Calibri"/>
                <w:sz w:val="14"/>
                <w:szCs w:val="14"/>
              </w:rPr>
              <w:t xml:space="preserve"> Қазақстан</w:t>
            </w:r>
          </w:p>
        </w:tc>
        <w:tc>
          <w:tcPr>
            <w:tcW w:w="1419" w:type="dxa"/>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3 383</w:t>
            </w:r>
          </w:p>
        </w:tc>
        <w:tc>
          <w:tcPr>
            <w:tcW w:w="1419" w:type="dxa"/>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3 383</w:t>
            </w:r>
          </w:p>
        </w:tc>
        <w:tc>
          <w:tcPr>
            <w:tcW w:w="1419" w:type="dxa"/>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3 383</w:t>
            </w:r>
          </w:p>
        </w:tc>
        <w:tc>
          <w:tcPr>
            <w:tcW w:w="1419" w:type="dxa"/>
            <w:vAlign w:val="bottom"/>
          </w:tcPr>
          <w:p w:rsidR="00801248" w:rsidRPr="00625B7F" w:rsidRDefault="00801248" w:rsidP="00954A9A">
            <w:pPr>
              <w:jc w:val="right"/>
              <w:rPr>
                <w:snapToGrid w:val="0"/>
                <w:sz w:val="14"/>
                <w:szCs w:val="14"/>
              </w:rPr>
            </w:pPr>
            <w:r w:rsidRPr="00625B7F">
              <w:rPr>
                <w:snapToGrid w:val="0"/>
                <w:sz w:val="14"/>
                <w:szCs w:val="14"/>
              </w:rPr>
              <w:t>3 380</w:t>
            </w:r>
          </w:p>
        </w:tc>
        <w:tc>
          <w:tcPr>
            <w:tcW w:w="1609" w:type="dxa"/>
            <w:shd w:val="clear" w:color="auto" w:fill="auto"/>
            <w:vAlign w:val="center"/>
          </w:tcPr>
          <w:p w:rsidR="00801248" w:rsidRPr="00A90A54" w:rsidRDefault="00801248" w:rsidP="00954A9A">
            <w:pPr>
              <w:pStyle w:val="a7"/>
              <w:jc w:val="right"/>
              <w:rPr>
                <w:rFonts w:ascii="Calibri" w:hAnsi="Calibri"/>
                <w:sz w:val="14"/>
                <w:szCs w:val="14"/>
                <w:lang w:val="kk-KZ"/>
              </w:rPr>
            </w:pPr>
            <w:r w:rsidRPr="00A90A54">
              <w:rPr>
                <w:rFonts w:ascii="Calibri" w:hAnsi="Calibri"/>
                <w:sz w:val="14"/>
                <w:szCs w:val="14"/>
                <w:lang w:val="kk-KZ"/>
              </w:rPr>
              <w:t>3 380</w:t>
            </w:r>
          </w:p>
        </w:tc>
      </w:tr>
      <w:tr w:rsidR="00801248" w:rsidRPr="00625B7F" w:rsidTr="00103248">
        <w:trPr>
          <w:trHeight w:val="170"/>
        </w:trPr>
        <w:tc>
          <w:tcPr>
            <w:tcW w:w="2921" w:type="dxa"/>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Жамбыл</w:t>
            </w:r>
          </w:p>
        </w:tc>
        <w:tc>
          <w:tcPr>
            <w:tcW w:w="1419" w:type="dxa"/>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1 918</w:t>
            </w:r>
          </w:p>
        </w:tc>
        <w:tc>
          <w:tcPr>
            <w:tcW w:w="1419" w:type="dxa"/>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1 904</w:t>
            </w:r>
          </w:p>
        </w:tc>
        <w:tc>
          <w:tcPr>
            <w:tcW w:w="1419" w:type="dxa"/>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1 904</w:t>
            </w:r>
          </w:p>
        </w:tc>
        <w:tc>
          <w:tcPr>
            <w:tcW w:w="1419" w:type="dxa"/>
            <w:vAlign w:val="bottom"/>
          </w:tcPr>
          <w:p w:rsidR="00801248" w:rsidRPr="00625B7F" w:rsidRDefault="00801248" w:rsidP="00954A9A">
            <w:pPr>
              <w:jc w:val="right"/>
              <w:rPr>
                <w:snapToGrid w:val="0"/>
                <w:sz w:val="14"/>
                <w:szCs w:val="14"/>
              </w:rPr>
            </w:pPr>
            <w:r w:rsidRPr="00625B7F">
              <w:rPr>
                <w:snapToGrid w:val="0"/>
                <w:sz w:val="14"/>
                <w:szCs w:val="14"/>
              </w:rPr>
              <w:t>2 048</w:t>
            </w:r>
          </w:p>
        </w:tc>
        <w:tc>
          <w:tcPr>
            <w:tcW w:w="1609" w:type="dxa"/>
            <w:shd w:val="clear" w:color="auto" w:fill="auto"/>
            <w:vAlign w:val="center"/>
          </w:tcPr>
          <w:p w:rsidR="00801248" w:rsidRPr="00A90A54" w:rsidRDefault="00801248" w:rsidP="00954A9A">
            <w:pPr>
              <w:pStyle w:val="a7"/>
              <w:jc w:val="right"/>
              <w:rPr>
                <w:rFonts w:ascii="Calibri" w:hAnsi="Calibri"/>
                <w:sz w:val="14"/>
                <w:szCs w:val="14"/>
                <w:lang w:val="kk-KZ"/>
              </w:rPr>
            </w:pPr>
            <w:r w:rsidRPr="00A90A54">
              <w:rPr>
                <w:rFonts w:ascii="Calibri" w:hAnsi="Calibri"/>
                <w:sz w:val="14"/>
                <w:szCs w:val="14"/>
                <w:lang w:val="kk-KZ"/>
              </w:rPr>
              <w:t>1 913</w:t>
            </w:r>
          </w:p>
        </w:tc>
      </w:tr>
      <w:tr w:rsidR="00801248" w:rsidRPr="00625B7F" w:rsidTr="00103248">
        <w:trPr>
          <w:trHeight w:val="170"/>
        </w:trPr>
        <w:tc>
          <w:tcPr>
            <w:tcW w:w="2921" w:type="dxa"/>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Қарағанды</w:t>
            </w:r>
          </w:p>
        </w:tc>
        <w:tc>
          <w:tcPr>
            <w:tcW w:w="1419" w:type="dxa"/>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2 522</w:t>
            </w:r>
          </w:p>
        </w:tc>
        <w:tc>
          <w:tcPr>
            <w:tcW w:w="1419" w:type="dxa"/>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2 522</w:t>
            </w:r>
          </w:p>
        </w:tc>
        <w:tc>
          <w:tcPr>
            <w:tcW w:w="1419" w:type="dxa"/>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2 522</w:t>
            </w:r>
          </w:p>
        </w:tc>
        <w:tc>
          <w:tcPr>
            <w:tcW w:w="1419" w:type="dxa"/>
            <w:vAlign w:val="bottom"/>
          </w:tcPr>
          <w:p w:rsidR="00801248" w:rsidRPr="00625B7F" w:rsidRDefault="00801248" w:rsidP="00954A9A">
            <w:pPr>
              <w:jc w:val="right"/>
              <w:rPr>
                <w:snapToGrid w:val="0"/>
                <w:sz w:val="14"/>
                <w:szCs w:val="14"/>
              </w:rPr>
            </w:pPr>
            <w:r w:rsidRPr="00625B7F">
              <w:rPr>
                <w:snapToGrid w:val="0"/>
                <w:sz w:val="14"/>
                <w:szCs w:val="14"/>
              </w:rPr>
              <w:t>2 522</w:t>
            </w:r>
          </w:p>
        </w:tc>
        <w:tc>
          <w:tcPr>
            <w:tcW w:w="1609" w:type="dxa"/>
            <w:shd w:val="clear" w:color="auto" w:fill="auto"/>
            <w:vAlign w:val="center"/>
          </w:tcPr>
          <w:p w:rsidR="00801248" w:rsidRPr="00A90A54" w:rsidRDefault="00801248" w:rsidP="00954A9A">
            <w:pPr>
              <w:pStyle w:val="a7"/>
              <w:jc w:val="right"/>
              <w:rPr>
                <w:rFonts w:ascii="Calibri" w:hAnsi="Calibri"/>
                <w:sz w:val="14"/>
                <w:szCs w:val="14"/>
                <w:lang w:val="kk-KZ"/>
              </w:rPr>
            </w:pPr>
            <w:r w:rsidRPr="00A90A54">
              <w:rPr>
                <w:rFonts w:ascii="Calibri" w:hAnsi="Calibri"/>
                <w:sz w:val="14"/>
                <w:szCs w:val="14"/>
                <w:lang w:val="kk-KZ"/>
              </w:rPr>
              <w:t>2 522</w:t>
            </w:r>
          </w:p>
        </w:tc>
      </w:tr>
      <w:tr w:rsidR="00801248" w:rsidRPr="00625B7F" w:rsidTr="00103248">
        <w:trPr>
          <w:trHeight w:val="170"/>
        </w:trPr>
        <w:tc>
          <w:tcPr>
            <w:tcW w:w="2921" w:type="dxa"/>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Қостанай</w:t>
            </w:r>
          </w:p>
        </w:tc>
        <w:tc>
          <w:tcPr>
            <w:tcW w:w="1419" w:type="dxa"/>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5 898</w:t>
            </w:r>
          </w:p>
        </w:tc>
        <w:tc>
          <w:tcPr>
            <w:tcW w:w="1419" w:type="dxa"/>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5 671</w:t>
            </w:r>
          </w:p>
        </w:tc>
        <w:tc>
          <w:tcPr>
            <w:tcW w:w="1419" w:type="dxa"/>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5 671</w:t>
            </w:r>
          </w:p>
        </w:tc>
        <w:tc>
          <w:tcPr>
            <w:tcW w:w="1419" w:type="dxa"/>
            <w:vAlign w:val="bottom"/>
          </w:tcPr>
          <w:p w:rsidR="00801248" w:rsidRPr="00625B7F" w:rsidRDefault="00801248" w:rsidP="00954A9A">
            <w:pPr>
              <w:jc w:val="right"/>
              <w:rPr>
                <w:snapToGrid w:val="0"/>
                <w:sz w:val="14"/>
                <w:szCs w:val="14"/>
              </w:rPr>
            </w:pPr>
            <w:r w:rsidRPr="00625B7F">
              <w:rPr>
                <w:snapToGrid w:val="0"/>
                <w:sz w:val="14"/>
                <w:szCs w:val="14"/>
              </w:rPr>
              <w:t>5 671</w:t>
            </w:r>
          </w:p>
        </w:tc>
        <w:tc>
          <w:tcPr>
            <w:tcW w:w="1609" w:type="dxa"/>
            <w:shd w:val="clear" w:color="auto" w:fill="auto"/>
            <w:vAlign w:val="center"/>
          </w:tcPr>
          <w:p w:rsidR="00801248" w:rsidRPr="00A90A54" w:rsidRDefault="00801248" w:rsidP="00954A9A">
            <w:pPr>
              <w:pStyle w:val="a7"/>
              <w:jc w:val="right"/>
              <w:rPr>
                <w:rFonts w:ascii="Calibri" w:hAnsi="Calibri"/>
                <w:sz w:val="14"/>
                <w:szCs w:val="14"/>
                <w:lang w:val="kk-KZ"/>
              </w:rPr>
            </w:pPr>
            <w:r w:rsidRPr="00A90A54">
              <w:rPr>
                <w:rFonts w:ascii="Calibri" w:hAnsi="Calibri"/>
                <w:sz w:val="14"/>
                <w:szCs w:val="14"/>
                <w:lang w:val="kk-KZ"/>
              </w:rPr>
              <w:t>5 671</w:t>
            </w:r>
          </w:p>
        </w:tc>
      </w:tr>
      <w:tr w:rsidR="00801248" w:rsidRPr="00625B7F" w:rsidTr="00103248">
        <w:trPr>
          <w:trHeight w:val="170"/>
        </w:trPr>
        <w:tc>
          <w:tcPr>
            <w:tcW w:w="2921" w:type="dxa"/>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Қызылорда</w:t>
            </w:r>
          </w:p>
        </w:tc>
        <w:tc>
          <w:tcPr>
            <w:tcW w:w="1419" w:type="dxa"/>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1 976</w:t>
            </w:r>
          </w:p>
        </w:tc>
        <w:tc>
          <w:tcPr>
            <w:tcW w:w="1419" w:type="dxa"/>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1 769</w:t>
            </w:r>
          </w:p>
        </w:tc>
        <w:tc>
          <w:tcPr>
            <w:tcW w:w="1419" w:type="dxa"/>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1 770</w:t>
            </w:r>
          </w:p>
        </w:tc>
        <w:tc>
          <w:tcPr>
            <w:tcW w:w="1419" w:type="dxa"/>
            <w:vAlign w:val="bottom"/>
          </w:tcPr>
          <w:p w:rsidR="00801248" w:rsidRPr="00625B7F" w:rsidRDefault="00801248" w:rsidP="00954A9A">
            <w:pPr>
              <w:jc w:val="right"/>
              <w:rPr>
                <w:snapToGrid w:val="0"/>
                <w:sz w:val="14"/>
                <w:szCs w:val="14"/>
              </w:rPr>
            </w:pPr>
            <w:r w:rsidRPr="00625B7F">
              <w:rPr>
                <w:snapToGrid w:val="0"/>
                <w:sz w:val="14"/>
                <w:szCs w:val="14"/>
              </w:rPr>
              <w:t>1 797</w:t>
            </w:r>
          </w:p>
        </w:tc>
        <w:tc>
          <w:tcPr>
            <w:tcW w:w="1609" w:type="dxa"/>
            <w:shd w:val="clear" w:color="auto" w:fill="auto"/>
            <w:vAlign w:val="center"/>
          </w:tcPr>
          <w:p w:rsidR="00801248" w:rsidRPr="00A90A54" w:rsidRDefault="00801248" w:rsidP="00954A9A">
            <w:pPr>
              <w:pStyle w:val="a7"/>
              <w:jc w:val="right"/>
              <w:rPr>
                <w:rFonts w:ascii="Calibri" w:hAnsi="Calibri"/>
                <w:sz w:val="14"/>
                <w:szCs w:val="14"/>
                <w:lang w:val="kk-KZ"/>
              </w:rPr>
            </w:pPr>
            <w:r w:rsidRPr="00A90A54">
              <w:rPr>
                <w:rFonts w:ascii="Calibri" w:hAnsi="Calibri"/>
                <w:sz w:val="14"/>
                <w:szCs w:val="14"/>
                <w:lang w:val="kk-KZ"/>
              </w:rPr>
              <w:t>1 867</w:t>
            </w:r>
          </w:p>
        </w:tc>
      </w:tr>
      <w:tr w:rsidR="00801248" w:rsidRPr="00625B7F" w:rsidTr="00103248">
        <w:trPr>
          <w:trHeight w:val="170"/>
        </w:trPr>
        <w:tc>
          <w:tcPr>
            <w:tcW w:w="2921" w:type="dxa"/>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Маңғыстау</w:t>
            </w:r>
          </w:p>
        </w:tc>
        <w:tc>
          <w:tcPr>
            <w:tcW w:w="1419" w:type="dxa"/>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541</w:t>
            </w:r>
          </w:p>
        </w:tc>
        <w:tc>
          <w:tcPr>
            <w:tcW w:w="1419" w:type="dxa"/>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541</w:t>
            </w:r>
          </w:p>
        </w:tc>
        <w:tc>
          <w:tcPr>
            <w:tcW w:w="1419" w:type="dxa"/>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541</w:t>
            </w:r>
          </w:p>
        </w:tc>
        <w:tc>
          <w:tcPr>
            <w:tcW w:w="1419" w:type="dxa"/>
            <w:vAlign w:val="bottom"/>
          </w:tcPr>
          <w:p w:rsidR="00801248" w:rsidRPr="00625B7F" w:rsidRDefault="00801248" w:rsidP="00954A9A">
            <w:pPr>
              <w:jc w:val="right"/>
              <w:rPr>
                <w:snapToGrid w:val="0"/>
                <w:sz w:val="14"/>
                <w:szCs w:val="14"/>
              </w:rPr>
            </w:pPr>
            <w:r w:rsidRPr="00625B7F">
              <w:rPr>
                <w:snapToGrid w:val="0"/>
                <w:sz w:val="14"/>
                <w:szCs w:val="14"/>
              </w:rPr>
              <w:t>717</w:t>
            </w:r>
          </w:p>
        </w:tc>
        <w:tc>
          <w:tcPr>
            <w:tcW w:w="1609" w:type="dxa"/>
            <w:shd w:val="clear" w:color="auto" w:fill="auto"/>
            <w:vAlign w:val="center"/>
          </w:tcPr>
          <w:p w:rsidR="00801248" w:rsidRPr="00A90A54" w:rsidRDefault="00801248" w:rsidP="00954A9A">
            <w:pPr>
              <w:pStyle w:val="a7"/>
              <w:jc w:val="right"/>
              <w:rPr>
                <w:rFonts w:ascii="Calibri" w:hAnsi="Calibri"/>
                <w:sz w:val="14"/>
                <w:szCs w:val="14"/>
                <w:lang w:val="kk-KZ"/>
              </w:rPr>
            </w:pPr>
            <w:r w:rsidRPr="00A90A54">
              <w:rPr>
                <w:rFonts w:ascii="Calibri" w:hAnsi="Calibri"/>
                <w:sz w:val="14"/>
                <w:szCs w:val="14"/>
                <w:lang w:val="kk-KZ"/>
              </w:rPr>
              <w:t>717</w:t>
            </w:r>
          </w:p>
        </w:tc>
      </w:tr>
      <w:tr w:rsidR="00801248" w:rsidRPr="00625B7F" w:rsidTr="00103248">
        <w:trPr>
          <w:trHeight w:val="170"/>
        </w:trPr>
        <w:tc>
          <w:tcPr>
            <w:tcW w:w="2921" w:type="dxa"/>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 xml:space="preserve">Оңтүстік Қазақстан </w:t>
            </w:r>
          </w:p>
        </w:tc>
        <w:tc>
          <w:tcPr>
            <w:tcW w:w="1419" w:type="dxa"/>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2 065</w:t>
            </w:r>
          </w:p>
        </w:tc>
        <w:tc>
          <w:tcPr>
            <w:tcW w:w="1419" w:type="dxa"/>
            <w:vAlign w:val="bottom"/>
          </w:tcPr>
          <w:p w:rsidR="00801248" w:rsidRPr="002E493E" w:rsidRDefault="00801248" w:rsidP="00954A9A">
            <w:pPr>
              <w:pStyle w:val="ac"/>
              <w:rPr>
                <w:rFonts w:ascii="Calibri" w:hAnsi="Calibri"/>
                <w:sz w:val="14"/>
                <w:szCs w:val="14"/>
                <w:lang w:val="kk-KZ"/>
              </w:rPr>
            </w:pPr>
            <w:r w:rsidRPr="002E493E">
              <w:rPr>
                <w:rFonts w:ascii="Calibri" w:hAnsi="Calibri"/>
                <w:sz w:val="14"/>
                <w:szCs w:val="14"/>
                <w:lang w:val="kk-KZ"/>
              </w:rPr>
              <w:t>2 031</w:t>
            </w:r>
          </w:p>
        </w:tc>
        <w:tc>
          <w:tcPr>
            <w:tcW w:w="1419" w:type="dxa"/>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2 081</w:t>
            </w:r>
          </w:p>
        </w:tc>
        <w:tc>
          <w:tcPr>
            <w:tcW w:w="1419" w:type="dxa"/>
            <w:vAlign w:val="bottom"/>
          </w:tcPr>
          <w:p w:rsidR="00801248" w:rsidRPr="00625B7F" w:rsidRDefault="00801248" w:rsidP="00954A9A">
            <w:pPr>
              <w:jc w:val="right"/>
              <w:rPr>
                <w:snapToGrid w:val="0"/>
                <w:sz w:val="14"/>
                <w:szCs w:val="14"/>
              </w:rPr>
            </w:pPr>
            <w:r w:rsidRPr="00625B7F">
              <w:rPr>
                <w:snapToGrid w:val="0"/>
                <w:sz w:val="14"/>
                <w:szCs w:val="14"/>
              </w:rPr>
              <w:t>1 632</w:t>
            </w:r>
          </w:p>
        </w:tc>
        <w:tc>
          <w:tcPr>
            <w:tcW w:w="1609" w:type="dxa"/>
            <w:shd w:val="clear" w:color="auto" w:fill="auto"/>
            <w:vAlign w:val="center"/>
          </w:tcPr>
          <w:p w:rsidR="00801248" w:rsidRPr="00A90A54" w:rsidRDefault="00801248" w:rsidP="00954A9A">
            <w:pPr>
              <w:pStyle w:val="a7"/>
              <w:jc w:val="right"/>
              <w:rPr>
                <w:rFonts w:ascii="Calibri" w:hAnsi="Calibri"/>
                <w:sz w:val="14"/>
                <w:szCs w:val="14"/>
                <w:lang w:val="kk-KZ"/>
              </w:rPr>
            </w:pPr>
            <w:r w:rsidRPr="00A90A54">
              <w:rPr>
                <w:rFonts w:ascii="Calibri" w:hAnsi="Calibri"/>
                <w:sz w:val="14"/>
                <w:szCs w:val="14"/>
                <w:lang w:val="kk-KZ"/>
              </w:rPr>
              <w:t>1 643</w:t>
            </w:r>
          </w:p>
        </w:tc>
      </w:tr>
      <w:tr w:rsidR="00801248" w:rsidRPr="00625B7F" w:rsidTr="00103248">
        <w:trPr>
          <w:trHeight w:val="170"/>
        </w:trPr>
        <w:tc>
          <w:tcPr>
            <w:tcW w:w="2921" w:type="dxa"/>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Павлодар</w:t>
            </w:r>
          </w:p>
        </w:tc>
        <w:tc>
          <w:tcPr>
            <w:tcW w:w="1419" w:type="dxa"/>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2 964</w:t>
            </w:r>
          </w:p>
        </w:tc>
        <w:tc>
          <w:tcPr>
            <w:tcW w:w="1419" w:type="dxa"/>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2 964</w:t>
            </w:r>
          </w:p>
        </w:tc>
        <w:tc>
          <w:tcPr>
            <w:tcW w:w="1419" w:type="dxa"/>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2 965</w:t>
            </w:r>
          </w:p>
        </w:tc>
        <w:tc>
          <w:tcPr>
            <w:tcW w:w="1419" w:type="dxa"/>
            <w:vAlign w:val="bottom"/>
          </w:tcPr>
          <w:p w:rsidR="00801248" w:rsidRPr="00625B7F" w:rsidRDefault="00801248" w:rsidP="00954A9A">
            <w:pPr>
              <w:jc w:val="right"/>
              <w:rPr>
                <w:snapToGrid w:val="0"/>
                <w:sz w:val="14"/>
                <w:szCs w:val="14"/>
              </w:rPr>
            </w:pPr>
            <w:r w:rsidRPr="00625B7F">
              <w:rPr>
                <w:snapToGrid w:val="0"/>
                <w:sz w:val="14"/>
                <w:szCs w:val="14"/>
              </w:rPr>
              <w:t>2 791</w:t>
            </w:r>
          </w:p>
        </w:tc>
        <w:tc>
          <w:tcPr>
            <w:tcW w:w="1609" w:type="dxa"/>
            <w:shd w:val="clear" w:color="auto" w:fill="auto"/>
            <w:vAlign w:val="center"/>
          </w:tcPr>
          <w:p w:rsidR="00801248" w:rsidRPr="00A90A54" w:rsidRDefault="00801248" w:rsidP="00954A9A">
            <w:pPr>
              <w:pStyle w:val="a7"/>
              <w:jc w:val="right"/>
              <w:rPr>
                <w:rFonts w:ascii="Calibri" w:hAnsi="Calibri"/>
                <w:sz w:val="14"/>
                <w:szCs w:val="14"/>
                <w:lang w:val="kk-KZ"/>
              </w:rPr>
            </w:pPr>
            <w:r w:rsidRPr="00A90A54">
              <w:rPr>
                <w:rFonts w:ascii="Calibri" w:hAnsi="Calibri"/>
                <w:sz w:val="14"/>
                <w:szCs w:val="14"/>
                <w:lang w:val="kk-KZ"/>
              </w:rPr>
              <w:t>2 803</w:t>
            </w:r>
          </w:p>
        </w:tc>
      </w:tr>
      <w:tr w:rsidR="00801248" w:rsidRPr="00625B7F" w:rsidTr="00103248">
        <w:trPr>
          <w:trHeight w:val="170"/>
        </w:trPr>
        <w:tc>
          <w:tcPr>
            <w:tcW w:w="2921" w:type="dxa"/>
            <w:vAlign w:val="bottom"/>
          </w:tcPr>
          <w:p w:rsidR="00801248" w:rsidRPr="002E493E" w:rsidRDefault="00801248" w:rsidP="00954A9A">
            <w:pPr>
              <w:pStyle w:val="a7"/>
              <w:rPr>
                <w:rFonts w:ascii="Calibri" w:hAnsi="Calibri"/>
                <w:sz w:val="14"/>
                <w:szCs w:val="14"/>
              </w:rPr>
            </w:pPr>
            <w:r w:rsidRPr="002E493E">
              <w:rPr>
                <w:rFonts w:ascii="Calibri" w:hAnsi="Calibri"/>
                <w:sz w:val="14"/>
                <w:szCs w:val="14"/>
              </w:rPr>
              <w:t>Солтүстік Қазақстан</w:t>
            </w:r>
          </w:p>
        </w:tc>
        <w:tc>
          <w:tcPr>
            <w:tcW w:w="1419" w:type="dxa"/>
            <w:vAlign w:val="bottom"/>
          </w:tcPr>
          <w:p w:rsidR="00801248" w:rsidRPr="002E493E" w:rsidRDefault="00801248" w:rsidP="00954A9A">
            <w:pPr>
              <w:pStyle w:val="ac"/>
              <w:rPr>
                <w:rFonts w:ascii="Calibri" w:hAnsi="Calibri"/>
                <w:snapToGrid w:val="0"/>
                <w:sz w:val="14"/>
                <w:szCs w:val="14"/>
                <w:lang w:val="kk-KZ"/>
              </w:rPr>
            </w:pPr>
            <w:r w:rsidRPr="002E493E">
              <w:rPr>
                <w:rFonts w:ascii="Calibri" w:hAnsi="Calibri"/>
                <w:snapToGrid w:val="0"/>
                <w:sz w:val="14"/>
                <w:szCs w:val="14"/>
                <w:lang w:val="kk-KZ"/>
              </w:rPr>
              <w:t>5 103</w:t>
            </w:r>
          </w:p>
        </w:tc>
        <w:tc>
          <w:tcPr>
            <w:tcW w:w="1419" w:type="dxa"/>
            <w:vAlign w:val="bottom"/>
          </w:tcPr>
          <w:p w:rsidR="00801248" w:rsidRPr="002E493E" w:rsidRDefault="00801248" w:rsidP="00954A9A">
            <w:pPr>
              <w:pStyle w:val="ac"/>
              <w:rPr>
                <w:rFonts w:ascii="Calibri" w:hAnsi="Calibri"/>
                <w:sz w:val="14"/>
                <w:szCs w:val="14"/>
              </w:rPr>
            </w:pPr>
            <w:r w:rsidRPr="002E493E">
              <w:rPr>
                <w:rFonts w:ascii="Calibri" w:hAnsi="Calibri"/>
                <w:sz w:val="14"/>
                <w:szCs w:val="14"/>
              </w:rPr>
              <w:t>5 103</w:t>
            </w:r>
          </w:p>
        </w:tc>
        <w:tc>
          <w:tcPr>
            <w:tcW w:w="1419" w:type="dxa"/>
            <w:vAlign w:val="center"/>
          </w:tcPr>
          <w:p w:rsidR="00801248" w:rsidRPr="002E493E" w:rsidRDefault="00801248" w:rsidP="00954A9A">
            <w:pPr>
              <w:pStyle w:val="ac"/>
              <w:rPr>
                <w:rFonts w:ascii="Calibri" w:hAnsi="Calibri"/>
                <w:sz w:val="14"/>
                <w:szCs w:val="14"/>
              </w:rPr>
            </w:pPr>
            <w:r w:rsidRPr="002E493E">
              <w:rPr>
                <w:rFonts w:ascii="Calibri" w:hAnsi="Calibri"/>
                <w:sz w:val="14"/>
                <w:szCs w:val="14"/>
              </w:rPr>
              <w:t>5 043</w:t>
            </w:r>
          </w:p>
        </w:tc>
        <w:tc>
          <w:tcPr>
            <w:tcW w:w="1419" w:type="dxa"/>
            <w:vAlign w:val="bottom"/>
          </w:tcPr>
          <w:p w:rsidR="00801248" w:rsidRPr="00625B7F" w:rsidRDefault="00801248" w:rsidP="00954A9A">
            <w:pPr>
              <w:jc w:val="right"/>
              <w:rPr>
                <w:snapToGrid w:val="0"/>
                <w:sz w:val="14"/>
                <w:szCs w:val="14"/>
              </w:rPr>
            </w:pPr>
            <w:r w:rsidRPr="00625B7F">
              <w:rPr>
                <w:snapToGrid w:val="0"/>
                <w:sz w:val="14"/>
                <w:szCs w:val="14"/>
              </w:rPr>
              <w:t>5 043</w:t>
            </w:r>
          </w:p>
        </w:tc>
        <w:tc>
          <w:tcPr>
            <w:tcW w:w="1609" w:type="dxa"/>
            <w:shd w:val="clear" w:color="auto" w:fill="auto"/>
            <w:vAlign w:val="center"/>
          </w:tcPr>
          <w:p w:rsidR="00801248" w:rsidRPr="00A90A54" w:rsidRDefault="00801248" w:rsidP="00954A9A">
            <w:pPr>
              <w:pStyle w:val="a7"/>
              <w:jc w:val="right"/>
              <w:rPr>
                <w:rFonts w:ascii="Calibri" w:hAnsi="Calibri"/>
                <w:sz w:val="14"/>
                <w:szCs w:val="14"/>
                <w:lang w:val="kk-KZ"/>
              </w:rPr>
            </w:pPr>
            <w:r w:rsidRPr="00A90A54">
              <w:rPr>
                <w:rFonts w:ascii="Calibri" w:hAnsi="Calibri"/>
                <w:sz w:val="14"/>
                <w:szCs w:val="14"/>
                <w:lang w:val="kk-KZ"/>
              </w:rPr>
              <w:t>5 043</w:t>
            </w:r>
          </w:p>
        </w:tc>
      </w:tr>
      <w:tr w:rsidR="002C77E7" w:rsidRPr="00625B7F" w:rsidTr="00103248">
        <w:trPr>
          <w:trHeight w:val="170"/>
        </w:trPr>
        <w:tc>
          <w:tcPr>
            <w:tcW w:w="2921" w:type="dxa"/>
            <w:tcBorders>
              <w:bottom w:val="single" w:sz="4" w:space="0" w:color="auto"/>
            </w:tcBorders>
            <w:vAlign w:val="bottom"/>
          </w:tcPr>
          <w:p w:rsidR="002C77E7" w:rsidRPr="002E493E" w:rsidRDefault="002C77E7" w:rsidP="00954A9A">
            <w:pPr>
              <w:pStyle w:val="a7"/>
              <w:rPr>
                <w:rFonts w:ascii="Calibri" w:hAnsi="Calibri"/>
                <w:sz w:val="14"/>
                <w:szCs w:val="14"/>
              </w:rPr>
            </w:pPr>
            <w:r w:rsidRPr="002E493E">
              <w:rPr>
                <w:rFonts w:ascii="Calibri" w:hAnsi="Calibri"/>
                <w:sz w:val="14"/>
                <w:szCs w:val="14"/>
              </w:rPr>
              <w:t>Шығыс Қазақстан</w:t>
            </w:r>
          </w:p>
        </w:tc>
        <w:tc>
          <w:tcPr>
            <w:tcW w:w="1419" w:type="dxa"/>
            <w:tcBorders>
              <w:bottom w:val="single" w:sz="4" w:space="0" w:color="auto"/>
            </w:tcBorders>
            <w:vAlign w:val="bottom"/>
          </w:tcPr>
          <w:p w:rsidR="002C77E7" w:rsidRPr="002E493E" w:rsidRDefault="002C77E7" w:rsidP="00954A9A">
            <w:pPr>
              <w:pStyle w:val="ac"/>
              <w:rPr>
                <w:rFonts w:ascii="Calibri" w:hAnsi="Calibri"/>
                <w:snapToGrid w:val="0"/>
                <w:sz w:val="14"/>
                <w:szCs w:val="14"/>
                <w:lang w:val="kk-KZ"/>
              </w:rPr>
            </w:pPr>
            <w:r w:rsidRPr="002E493E">
              <w:rPr>
                <w:rFonts w:ascii="Calibri" w:hAnsi="Calibri"/>
                <w:snapToGrid w:val="0"/>
                <w:sz w:val="14"/>
                <w:szCs w:val="14"/>
                <w:lang w:val="kk-KZ"/>
              </w:rPr>
              <w:t>5 236</w:t>
            </w:r>
          </w:p>
        </w:tc>
        <w:tc>
          <w:tcPr>
            <w:tcW w:w="1419" w:type="dxa"/>
            <w:tcBorders>
              <w:bottom w:val="single" w:sz="4" w:space="0" w:color="auto"/>
            </w:tcBorders>
            <w:vAlign w:val="bottom"/>
          </w:tcPr>
          <w:p w:rsidR="002C77E7" w:rsidRPr="002E493E" w:rsidRDefault="002C77E7" w:rsidP="00954A9A">
            <w:pPr>
              <w:pStyle w:val="ac"/>
              <w:rPr>
                <w:rFonts w:ascii="Calibri" w:hAnsi="Calibri"/>
                <w:sz w:val="14"/>
                <w:szCs w:val="14"/>
              </w:rPr>
            </w:pPr>
            <w:r w:rsidRPr="002E493E">
              <w:rPr>
                <w:rFonts w:ascii="Calibri" w:hAnsi="Calibri"/>
                <w:sz w:val="14"/>
                <w:szCs w:val="14"/>
              </w:rPr>
              <w:t>5 236</w:t>
            </w:r>
          </w:p>
        </w:tc>
        <w:tc>
          <w:tcPr>
            <w:tcW w:w="1419" w:type="dxa"/>
            <w:tcBorders>
              <w:bottom w:val="single" w:sz="4" w:space="0" w:color="auto"/>
            </w:tcBorders>
            <w:vAlign w:val="center"/>
          </w:tcPr>
          <w:p w:rsidR="002C77E7" w:rsidRPr="002E493E" w:rsidRDefault="002C77E7" w:rsidP="00954A9A">
            <w:pPr>
              <w:pStyle w:val="ac"/>
              <w:rPr>
                <w:rFonts w:ascii="Calibri" w:hAnsi="Calibri"/>
                <w:sz w:val="14"/>
                <w:szCs w:val="14"/>
              </w:rPr>
            </w:pPr>
            <w:r w:rsidRPr="002E493E">
              <w:rPr>
                <w:rFonts w:ascii="Calibri" w:hAnsi="Calibri"/>
                <w:sz w:val="14"/>
                <w:szCs w:val="14"/>
              </w:rPr>
              <w:t>5 411</w:t>
            </w:r>
          </w:p>
        </w:tc>
        <w:tc>
          <w:tcPr>
            <w:tcW w:w="1419" w:type="dxa"/>
            <w:tcBorders>
              <w:bottom w:val="single" w:sz="4" w:space="0" w:color="auto"/>
            </w:tcBorders>
            <w:vAlign w:val="bottom"/>
          </w:tcPr>
          <w:p w:rsidR="002C77E7" w:rsidRPr="00625B7F" w:rsidRDefault="002C77E7" w:rsidP="00954A9A">
            <w:pPr>
              <w:jc w:val="right"/>
              <w:rPr>
                <w:snapToGrid w:val="0"/>
                <w:sz w:val="14"/>
                <w:szCs w:val="14"/>
                <w:lang w:val="kk-KZ"/>
              </w:rPr>
            </w:pPr>
            <w:r w:rsidRPr="00625B7F">
              <w:rPr>
                <w:snapToGrid w:val="0"/>
                <w:sz w:val="14"/>
                <w:szCs w:val="14"/>
                <w:lang w:val="kk-KZ"/>
              </w:rPr>
              <w:t>5 286</w:t>
            </w:r>
          </w:p>
        </w:tc>
        <w:tc>
          <w:tcPr>
            <w:tcW w:w="1609" w:type="dxa"/>
            <w:tcBorders>
              <w:bottom w:val="single" w:sz="4" w:space="0" w:color="auto"/>
            </w:tcBorders>
            <w:shd w:val="clear" w:color="auto" w:fill="auto"/>
            <w:vAlign w:val="center"/>
          </w:tcPr>
          <w:p w:rsidR="002C77E7" w:rsidRPr="00A90A54" w:rsidRDefault="002C77E7" w:rsidP="00954A9A">
            <w:pPr>
              <w:pStyle w:val="a7"/>
              <w:jc w:val="right"/>
              <w:rPr>
                <w:rFonts w:ascii="Calibri" w:hAnsi="Calibri"/>
                <w:sz w:val="14"/>
                <w:szCs w:val="14"/>
                <w:lang w:val="kk-KZ"/>
              </w:rPr>
            </w:pPr>
            <w:r w:rsidRPr="00A90A54">
              <w:rPr>
                <w:rFonts w:ascii="Calibri" w:hAnsi="Calibri"/>
                <w:sz w:val="14"/>
                <w:szCs w:val="14"/>
                <w:lang w:val="kk-KZ"/>
              </w:rPr>
              <w:t>5 361</w:t>
            </w:r>
          </w:p>
        </w:tc>
      </w:tr>
    </w:tbl>
    <w:p w:rsidR="00054552" w:rsidRPr="002E493E" w:rsidRDefault="00054552" w:rsidP="005B2BEB">
      <w:pPr>
        <w:pStyle w:val="a8"/>
        <w:pageBreakBefore/>
        <w:spacing w:before="0" w:after="0"/>
        <w:rPr>
          <w:rFonts w:ascii="Calibri" w:hAnsi="Calibri"/>
          <w:sz w:val="18"/>
        </w:rPr>
      </w:pPr>
      <w:r w:rsidRPr="002E493E">
        <w:rPr>
          <w:rFonts w:ascii="Calibri" w:hAnsi="Calibri"/>
          <w:sz w:val="18"/>
        </w:rPr>
        <w:lastRenderedPageBreak/>
        <w:t>3.5 Жалпыға ортақ пайдаланылатын қатты жабынды автомобиль жолдарының ұзындығы</w:t>
      </w:r>
      <w:r w:rsidR="00C15376" w:rsidRPr="00B47579">
        <w:rPr>
          <w:rFonts w:ascii="Calibri" w:hAnsi="Calibri"/>
          <w:sz w:val="18"/>
          <w:vertAlign w:val="superscript"/>
        </w:rPr>
        <w:t>*</w:t>
      </w:r>
      <w:r w:rsidRPr="002E493E">
        <w:rPr>
          <w:rFonts w:ascii="Calibri" w:hAnsi="Calibri"/>
          <w:sz w:val="18"/>
        </w:rPr>
        <w:br/>
        <w:t>Протяженность автомобильных дорог с твердым покрытием общего пользования</w:t>
      </w:r>
      <w:bookmarkEnd w:id="65"/>
      <w:r w:rsidR="00C15376" w:rsidRPr="00B47579">
        <w:rPr>
          <w:rFonts w:ascii="Calibri" w:hAnsi="Calibri"/>
          <w:sz w:val="18"/>
          <w:vertAlign w:val="superscript"/>
        </w:rPr>
        <w:t>*</w:t>
      </w:r>
    </w:p>
    <w:p w:rsidR="00054552" w:rsidRPr="002E493E" w:rsidRDefault="00054552" w:rsidP="00511977">
      <w:pPr>
        <w:pStyle w:val="a5"/>
        <w:spacing w:before="0" w:after="0"/>
        <w:rPr>
          <w:rFonts w:ascii="Calibri" w:hAnsi="Calibri"/>
          <w:sz w:val="14"/>
          <w:szCs w:val="14"/>
          <w:lang w:val="kk-KZ"/>
        </w:rPr>
      </w:pPr>
      <w:r w:rsidRPr="002E493E">
        <w:rPr>
          <w:rFonts w:ascii="Calibri" w:hAnsi="Calibri"/>
          <w:sz w:val="14"/>
          <w:szCs w:val="14"/>
          <w:lang w:val="kk-KZ"/>
        </w:rPr>
        <w:t>км</w:t>
      </w:r>
    </w:p>
    <w:tbl>
      <w:tblPr>
        <w:tblW w:w="0" w:type="auto"/>
        <w:tblInd w:w="40" w:type="dxa"/>
        <w:tblLayout w:type="fixed"/>
        <w:tblCellMar>
          <w:left w:w="40" w:type="dxa"/>
          <w:right w:w="40" w:type="dxa"/>
        </w:tblCellMar>
        <w:tblLook w:val="0000"/>
      </w:tblPr>
      <w:tblGrid>
        <w:gridCol w:w="2921"/>
        <w:gridCol w:w="1405"/>
        <w:gridCol w:w="1405"/>
        <w:gridCol w:w="1405"/>
        <w:gridCol w:w="1405"/>
        <w:gridCol w:w="1665"/>
      </w:tblGrid>
      <w:tr w:rsidR="001B6B6F" w:rsidRPr="00625B7F" w:rsidTr="00994321">
        <w:trPr>
          <w:trHeight w:val="170"/>
        </w:trPr>
        <w:tc>
          <w:tcPr>
            <w:tcW w:w="2921" w:type="dxa"/>
            <w:tcBorders>
              <w:top w:val="single" w:sz="4" w:space="0" w:color="auto"/>
              <w:bottom w:val="single" w:sz="4" w:space="0" w:color="auto"/>
              <w:right w:val="single" w:sz="4" w:space="0" w:color="auto"/>
            </w:tcBorders>
          </w:tcPr>
          <w:p w:rsidR="001B6B6F" w:rsidRPr="002E493E" w:rsidRDefault="001B6B6F">
            <w:pPr>
              <w:pStyle w:val="a6"/>
              <w:rPr>
                <w:rFonts w:ascii="Calibri" w:hAnsi="Calibri"/>
                <w:sz w:val="14"/>
                <w:szCs w:val="14"/>
              </w:rPr>
            </w:pPr>
          </w:p>
        </w:tc>
        <w:tc>
          <w:tcPr>
            <w:tcW w:w="1405" w:type="dxa"/>
            <w:tcBorders>
              <w:top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2013</w:t>
            </w:r>
          </w:p>
        </w:tc>
        <w:tc>
          <w:tcPr>
            <w:tcW w:w="1405" w:type="dxa"/>
            <w:tcBorders>
              <w:top w:val="single" w:sz="4" w:space="0" w:color="auto"/>
              <w:left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2014</w:t>
            </w:r>
          </w:p>
        </w:tc>
        <w:tc>
          <w:tcPr>
            <w:tcW w:w="1405" w:type="dxa"/>
            <w:tcBorders>
              <w:top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2015</w:t>
            </w:r>
          </w:p>
        </w:tc>
        <w:tc>
          <w:tcPr>
            <w:tcW w:w="1405" w:type="dxa"/>
            <w:tcBorders>
              <w:top w:val="single" w:sz="4" w:space="0" w:color="auto"/>
              <w:bottom w:val="single" w:sz="4" w:space="0" w:color="auto"/>
              <w:right w:val="single" w:sz="4" w:space="0" w:color="auto"/>
            </w:tcBorders>
            <w:vAlign w:val="center"/>
          </w:tcPr>
          <w:p w:rsidR="001B6B6F" w:rsidRPr="002E493E" w:rsidRDefault="001B6B6F" w:rsidP="001B6B6F">
            <w:pPr>
              <w:pStyle w:val="a6"/>
              <w:rPr>
                <w:rFonts w:ascii="Calibri" w:hAnsi="Calibri"/>
                <w:sz w:val="14"/>
                <w:szCs w:val="14"/>
                <w:lang w:val="kk-KZ"/>
              </w:rPr>
            </w:pPr>
            <w:r w:rsidRPr="002E493E">
              <w:rPr>
                <w:rFonts w:ascii="Calibri" w:hAnsi="Calibri"/>
                <w:sz w:val="14"/>
                <w:szCs w:val="14"/>
                <w:lang w:val="kk-KZ"/>
              </w:rPr>
              <w:t>2016</w:t>
            </w:r>
          </w:p>
        </w:tc>
        <w:tc>
          <w:tcPr>
            <w:tcW w:w="1665" w:type="dxa"/>
            <w:tcBorders>
              <w:top w:val="single" w:sz="4" w:space="0" w:color="auto"/>
              <w:left w:val="single" w:sz="4" w:space="0" w:color="auto"/>
              <w:bottom w:val="single" w:sz="4" w:space="0" w:color="auto"/>
            </w:tcBorders>
            <w:vAlign w:val="center"/>
          </w:tcPr>
          <w:p w:rsidR="001B6B6F" w:rsidRPr="002E493E" w:rsidRDefault="001B6B6F">
            <w:pPr>
              <w:pStyle w:val="a6"/>
              <w:rPr>
                <w:rFonts w:ascii="Calibri" w:hAnsi="Calibri"/>
                <w:sz w:val="14"/>
                <w:szCs w:val="14"/>
                <w:lang w:val="kk-KZ"/>
              </w:rPr>
            </w:pPr>
            <w:r w:rsidRPr="00E12B34">
              <w:rPr>
                <w:rFonts w:ascii="Calibri" w:hAnsi="Calibri"/>
                <w:sz w:val="14"/>
                <w:szCs w:val="14"/>
                <w:lang w:val="kk-KZ"/>
              </w:rPr>
              <w:t>2017</w:t>
            </w:r>
          </w:p>
        </w:tc>
      </w:tr>
      <w:tr w:rsidR="00210A03" w:rsidRPr="00625B7F" w:rsidTr="00994321">
        <w:trPr>
          <w:trHeight w:val="170"/>
        </w:trPr>
        <w:tc>
          <w:tcPr>
            <w:tcW w:w="2921" w:type="dxa"/>
            <w:tcBorders>
              <w:top w:val="single" w:sz="4" w:space="0" w:color="auto"/>
              <w:left w:val="nil"/>
              <w:bottom w:val="nil"/>
              <w:right w:val="nil"/>
            </w:tcBorders>
            <w:vAlign w:val="bottom"/>
          </w:tcPr>
          <w:p w:rsidR="00210A03" w:rsidRPr="002E493E" w:rsidRDefault="00210A03" w:rsidP="00954A9A">
            <w:pPr>
              <w:pStyle w:val="a7"/>
              <w:rPr>
                <w:rFonts w:ascii="Calibri" w:hAnsi="Calibri"/>
                <w:b/>
                <w:sz w:val="14"/>
                <w:szCs w:val="14"/>
              </w:rPr>
            </w:pPr>
            <w:r w:rsidRPr="002E493E">
              <w:rPr>
                <w:rFonts w:ascii="Calibri" w:hAnsi="Calibri"/>
                <w:b/>
                <w:sz w:val="14"/>
                <w:szCs w:val="14"/>
              </w:rPr>
              <w:t>Қазақстан Республикасы</w:t>
            </w:r>
          </w:p>
        </w:tc>
        <w:tc>
          <w:tcPr>
            <w:tcW w:w="1405" w:type="dxa"/>
            <w:tcBorders>
              <w:top w:val="single" w:sz="4" w:space="0" w:color="auto"/>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86 581</w:t>
            </w:r>
          </w:p>
        </w:tc>
        <w:tc>
          <w:tcPr>
            <w:tcW w:w="1405" w:type="dxa"/>
            <w:tcBorders>
              <w:top w:val="single" w:sz="4" w:space="0" w:color="auto"/>
              <w:left w:val="nil"/>
              <w:bottom w:val="nil"/>
              <w:right w:val="nil"/>
            </w:tcBorders>
            <w:vAlign w:val="bottom"/>
          </w:tcPr>
          <w:p w:rsidR="00210A03" w:rsidRPr="00625B7F" w:rsidRDefault="00210A03" w:rsidP="00954A9A">
            <w:pPr>
              <w:jc w:val="right"/>
              <w:rPr>
                <w:sz w:val="14"/>
                <w:szCs w:val="14"/>
              </w:rPr>
            </w:pPr>
            <w:r w:rsidRPr="00625B7F">
              <w:rPr>
                <w:sz w:val="14"/>
                <w:szCs w:val="14"/>
              </w:rPr>
              <w:t>86 419</w:t>
            </w:r>
          </w:p>
        </w:tc>
        <w:tc>
          <w:tcPr>
            <w:tcW w:w="1405" w:type="dxa"/>
            <w:tcBorders>
              <w:top w:val="single" w:sz="4" w:space="0" w:color="auto"/>
              <w:left w:val="nil"/>
              <w:bottom w:val="nil"/>
              <w:right w:val="nil"/>
            </w:tcBorders>
            <w:vAlign w:val="bottom"/>
          </w:tcPr>
          <w:p w:rsidR="00210A03" w:rsidRPr="00625B7F" w:rsidRDefault="00210A03" w:rsidP="00954A9A">
            <w:pPr>
              <w:jc w:val="right"/>
              <w:rPr>
                <w:sz w:val="14"/>
                <w:szCs w:val="14"/>
              </w:rPr>
            </w:pPr>
            <w:r w:rsidRPr="00625B7F">
              <w:rPr>
                <w:sz w:val="14"/>
                <w:szCs w:val="14"/>
              </w:rPr>
              <w:t>86 244</w:t>
            </w:r>
          </w:p>
        </w:tc>
        <w:tc>
          <w:tcPr>
            <w:tcW w:w="1405" w:type="dxa"/>
            <w:tcBorders>
              <w:top w:val="single" w:sz="4" w:space="0" w:color="auto"/>
              <w:left w:val="nil"/>
              <w:bottom w:val="nil"/>
              <w:right w:val="nil"/>
            </w:tcBorders>
            <w:vAlign w:val="bottom"/>
          </w:tcPr>
          <w:p w:rsidR="00210A03" w:rsidRPr="00625B7F" w:rsidRDefault="00210A03" w:rsidP="00954A9A">
            <w:pPr>
              <w:jc w:val="right"/>
              <w:rPr>
                <w:sz w:val="14"/>
                <w:szCs w:val="14"/>
                <w:lang w:val="kk-KZ"/>
              </w:rPr>
            </w:pPr>
            <w:r w:rsidRPr="00625B7F">
              <w:rPr>
                <w:sz w:val="14"/>
                <w:szCs w:val="14"/>
              </w:rPr>
              <w:t>87 02</w:t>
            </w:r>
            <w:r w:rsidRPr="00625B7F">
              <w:rPr>
                <w:sz w:val="14"/>
                <w:szCs w:val="14"/>
                <w:lang w:val="kk-KZ"/>
              </w:rPr>
              <w:t>9</w:t>
            </w:r>
          </w:p>
        </w:tc>
        <w:tc>
          <w:tcPr>
            <w:tcW w:w="1665" w:type="dxa"/>
            <w:tcBorders>
              <w:top w:val="single" w:sz="4" w:space="0" w:color="auto"/>
              <w:left w:val="nil"/>
              <w:bottom w:val="nil"/>
              <w:right w:val="nil"/>
            </w:tcBorders>
            <w:vAlign w:val="bottom"/>
          </w:tcPr>
          <w:p w:rsidR="00210A03" w:rsidRPr="00625B7F" w:rsidRDefault="00210A03" w:rsidP="00954A9A">
            <w:pPr>
              <w:jc w:val="right"/>
              <w:rPr>
                <w:sz w:val="14"/>
                <w:szCs w:val="14"/>
              </w:rPr>
            </w:pPr>
            <w:r w:rsidRPr="00625B7F">
              <w:rPr>
                <w:sz w:val="14"/>
                <w:szCs w:val="14"/>
              </w:rPr>
              <w:t>81 814</w:t>
            </w:r>
          </w:p>
        </w:tc>
      </w:tr>
      <w:tr w:rsidR="00210A03" w:rsidRPr="00625B7F" w:rsidTr="00994321">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Ақмола</w:t>
            </w:r>
          </w:p>
        </w:tc>
        <w:tc>
          <w:tcPr>
            <w:tcW w:w="1405"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7 855</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7 819</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7 854</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7 853</w:t>
            </w:r>
          </w:p>
        </w:tc>
        <w:tc>
          <w:tcPr>
            <w:tcW w:w="166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7 798</w:t>
            </w:r>
          </w:p>
        </w:tc>
      </w:tr>
      <w:tr w:rsidR="00210A03" w:rsidRPr="00625B7F" w:rsidTr="00994321">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Ақтөбе</w:t>
            </w:r>
          </w:p>
        </w:tc>
        <w:tc>
          <w:tcPr>
            <w:tcW w:w="1405"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5 478</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5 478</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5 427</w:t>
            </w:r>
          </w:p>
        </w:tc>
        <w:tc>
          <w:tcPr>
            <w:tcW w:w="1405" w:type="dxa"/>
            <w:tcBorders>
              <w:top w:val="nil"/>
              <w:left w:val="nil"/>
              <w:bottom w:val="nil"/>
              <w:right w:val="nil"/>
            </w:tcBorders>
            <w:vAlign w:val="bottom"/>
          </w:tcPr>
          <w:p w:rsidR="00210A03" w:rsidRPr="00625B7F" w:rsidRDefault="00210A03" w:rsidP="00954A9A">
            <w:pPr>
              <w:jc w:val="right"/>
              <w:rPr>
                <w:sz w:val="14"/>
                <w:szCs w:val="14"/>
                <w:lang w:val="kk-KZ"/>
              </w:rPr>
            </w:pPr>
            <w:r w:rsidRPr="00625B7F">
              <w:rPr>
                <w:sz w:val="14"/>
                <w:szCs w:val="14"/>
              </w:rPr>
              <w:t xml:space="preserve">6 </w:t>
            </w:r>
            <w:r w:rsidRPr="00625B7F">
              <w:rPr>
                <w:sz w:val="14"/>
                <w:szCs w:val="14"/>
                <w:lang w:val="kk-KZ"/>
              </w:rPr>
              <w:t>110</w:t>
            </w:r>
          </w:p>
        </w:tc>
        <w:tc>
          <w:tcPr>
            <w:tcW w:w="166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5 454</w:t>
            </w:r>
          </w:p>
        </w:tc>
      </w:tr>
      <w:tr w:rsidR="00210A03" w:rsidRPr="00625B7F" w:rsidTr="00994321">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Алматы</w:t>
            </w:r>
          </w:p>
        </w:tc>
        <w:tc>
          <w:tcPr>
            <w:tcW w:w="1405"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9 336</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9 172</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9 176</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9 194</w:t>
            </w:r>
          </w:p>
        </w:tc>
        <w:tc>
          <w:tcPr>
            <w:tcW w:w="166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8 897</w:t>
            </w:r>
          </w:p>
        </w:tc>
      </w:tr>
      <w:tr w:rsidR="00210A03" w:rsidRPr="00625B7F" w:rsidTr="00994321">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Атырау</w:t>
            </w:r>
          </w:p>
        </w:tc>
        <w:tc>
          <w:tcPr>
            <w:tcW w:w="1405"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2 251</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2 262</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2 221</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2 237</w:t>
            </w:r>
          </w:p>
        </w:tc>
        <w:tc>
          <w:tcPr>
            <w:tcW w:w="166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2 241</w:t>
            </w:r>
          </w:p>
        </w:tc>
      </w:tr>
      <w:tr w:rsidR="00210A03" w:rsidRPr="00625B7F" w:rsidTr="00994321">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lang w:val="kk-KZ"/>
              </w:rPr>
              <w:t>Батыс</w:t>
            </w:r>
            <w:r w:rsidRPr="002E493E">
              <w:rPr>
                <w:rFonts w:ascii="Calibri" w:hAnsi="Calibri"/>
                <w:sz w:val="14"/>
                <w:szCs w:val="14"/>
              </w:rPr>
              <w:t xml:space="preserve"> Қазақстан</w:t>
            </w:r>
          </w:p>
        </w:tc>
        <w:tc>
          <w:tcPr>
            <w:tcW w:w="1405"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4 718</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4 719</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4 631</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4 73</w:t>
            </w:r>
            <w:r w:rsidRPr="00625B7F">
              <w:rPr>
                <w:sz w:val="14"/>
                <w:szCs w:val="14"/>
                <w:lang w:val="kk-KZ"/>
              </w:rPr>
              <w:t>4</w:t>
            </w:r>
          </w:p>
        </w:tc>
        <w:tc>
          <w:tcPr>
            <w:tcW w:w="166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3 291</w:t>
            </w:r>
          </w:p>
        </w:tc>
      </w:tr>
      <w:tr w:rsidR="00210A03" w:rsidRPr="00625B7F" w:rsidTr="00994321">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Жамбыл</w:t>
            </w:r>
          </w:p>
        </w:tc>
        <w:tc>
          <w:tcPr>
            <w:tcW w:w="1405"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5 220</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5 194</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5 194</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5 169</w:t>
            </w:r>
          </w:p>
        </w:tc>
        <w:tc>
          <w:tcPr>
            <w:tcW w:w="166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5 089</w:t>
            </w:r>
          </w:p>
        </w:tc>
      </w:tr>
      <w:tr w:rsidR="00210A03" w:rsidRPr="00625B7F" w:rsidTr="00994321">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Қарағанды</w:t>
            </w:r>
          </w:p>
        </w:tc>
        <w:tc>
          <w:tcPr>
            <w:tcW w:w="1405"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8 722</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8 722</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8 722</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8 73</w:t>
            </w:r>
            <w:r w:rsidRPr="00625B7F">
              <w:rPr>
                <w:sz w:val="14"/>
                <w:szCs w:val="14"/>
                <w:lang w:val="kk-KZ"/>
              </w:rPr>
              <w:t>2</w:t>
            </w:r>
          </w:p>
        </w:tc>
        <w:tc>
          <w:tcPr>
            <w:tcW w:w="166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8 393</w:t>
            </w:r>
          </w:p>
        </w:tc>
      </w:tr>
      <w:tr w:rsidR="00210A03" w:rsidRPr="00625B7F" w:rsidTr="00994321">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Қостанай</w:t>
            </w:r>
          </w:p>
        </w:tc>
        <w:tc>
          <w:tcPr>
            <w:tcW w:w="1405"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7 927</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7 874</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7 873</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7 87</w:t>
            </w:r>
            <w:r w:rsidRPr="00625B7F">
              <w:rPr>
                <w:sz w:val="14"/>
                <w:szCs w:val="14"/>
                <w:lang w:val="kk-KZ"/>
              </w:rPr>
              <w:t>4</w:t>
            </w:r>
          </w:p>
        </w:tc>
        <w:tc>
          <w:tcPr>
            <w:tcW w:w="166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6 203</w:t>
            </w:r>
          </w:p>
        </w:tc>
      </w:tr>
      <w:tr w:rsidR="00210A03" w:rsidRPr="00625B7F" w:rsidTr="00994321">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Қызылорда</w:t>
            </w:r>
          </w:p>
        </w:tc>
        <w:tc>
          <w:tcPr>
            <w:tcW w:w="1405"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2 813</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2 785</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2 804</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2 826</w:t>
            </w:r>
          </w:p>
        </w:tc>
        <w:tc>
          <w:tcPr>
            <w:tcW w:w="166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2 867</w:t>
            </w:r>
          </w:p>
        </w:tc>
      </w:tr>
      <w:tr w:rsidR="00210A03" w:rsidRPr="00625B7F" w:rsidTr="00994321">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Маңғыстау</w:t>
            </w:r>
          </w:p>
        </w:tc>
        <w:tc>
          <w:tcPr>
            <w:tcW w:w="1405"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2 409</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2 421</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2 421</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2 476</w:t>
            </w:r>
          </w:p>
        </w:tc>
        <w:tc>
          <w:tcPr>
            <w:tcW w:w="166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2 399</w:t>
            </w:r>
          </w:p>
        </w:tc>
      </w:tr>
      <w:tr w:rsidR="00210A03" w:rsidRPr="00625B7F" w:rsidTr="00994321">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Оңтүстік Қазақстан</w:t>
            </w:r>
          </w:p>
        </w:tc>
        <w:tc>
          <w:tcPr>
            <w:tcW w:w="1405"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6 803</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6 891</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6 821</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6 69</w:t>
            </w:r>
            <w:r w:rsidRPr="00625B7F">
              <w:rPr>
                <w:sz w:val="14"/>
                <w:szCs w:val="14"/>
                <w:lang w:val="kk-KZ"/>
              </w:rPr>
              <w:t>7</w:t>
            </w:r>
          </w:p>
        </w:tc>
        <w:tc>
          <w:tcPr>
            <w:tcW w:w="166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6 454</w:t>
            </w:r>
          </w:p>
        </w:tc>
      </w:tr>
      <w:tr w:rsidR="00210A03" w:rsidRPr="00625B7F" w:rsidTr="00994321">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Павлодар</w:t>
            </w:r>
          </w:p>
        </w:tc>
        <w:tc>
          <w:tcPr>
            <w:tcW w:w="1405"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4 870</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4 869</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4 870</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4 85</w:t>
            </w:r>
            <w:r w:rsidRPr="00625B7F">
              <w:rPr>
                <w:sz w:val="14"/>
                <w:szCs w:val="14"/>
                <w:lang w:val="kk-KZ"/>
              </w:rPr>
              <w:t>9</w:t>
            </w:r>
          </w:p>
        </w:tc>
        <w:tc>
          <w:tcPr>
            <w:tcW w:w="166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4 799</w:t>
            </w:r>
          </w:p>
        </w:tc>
      </w:tr>
      <w:tr w:rsidR="00210A03" w:rsidRPr="00625B7F" w:rsidTr="00994321">
        <w:trPr>
          <w:trHeight w:val="170"/>
        </w:trPr>
        <w:tc>
          <w:tcPr>
            <w:tcW w:w="2921" w:type="dxa"/>
            <w:tcBorders>
              <w:top w:val="nil"/>
              <w:left w:val="nil"/>
              <w:bottom w:val="nil"/>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Солтүстік Қазақстан</w:t>
            </w:r>
          </w:p>
        </w:tc>
        <w:tc>
          <w:tcPr>
            <w:tcW w:w="1405" w:type="dxa"/>
            <w:tcBorders>
              <w:top w:val="nil"/>
              <w:left w:val="nil"/>
              <w:bottom w:val="nil"/>
              <w:right w:val="nil"/>
            </w:tcBorders>
            <w:vAlign w:val="bottom"/>
          </w:tcPr>
          <w:p w:rsidR="00210A03" w:rsidRPr="00625B7F" w:rsidRDefault="00210A03" w:rsidP="00954A9A">
            <w:pPr>
              <w:jc w:val="right"/>
              <w:rPr>
                <w:snapToGrid w:val="0"/>
                <w:sz w:val="14"/>
                <w:szCs w:val="14"/>
              </w:rPr>
            </w:pPr>
            <w:r w:rsidRPr="00625B7F">
              <w:rPr>
                <w:snapToGrid w:val="0"/>
                <w:sz w:val="14"/>
                <w:szCs w:val="14"/>
              </w:rPr>
              <w:t>7 114</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7 114</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7 114</w:t>
            </w:r>
          </w:p>
        </w:tc>
        <w:tc>
          <w:tcPr>
            <w:tcW w:w="140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7 114</w:t>
            </w:r>
          </w:p>
        </w:tc>
        <w:tc>
          <w:tcPr>
            <w:tcW w:w="1665" w:type="dxa"/>
            <w:tcBorders>
              <w:top w:val="nil"/>
              <w:left w:val="nil"/>
              <w:bottom w:val="nil"/>
              <w:right w:val="nil"/>
            </w:tcBorders>
            <w:vAlign w:val="bottom"/>
          </w:tcPr>
          <w:p w:rsidR="00210A03" w:rsidRPr="00625B7F" w:rsidRDefault="00210A03" w:rsidP="00954A9A">
            <w:pPr>
              <w:jc w:val="right"/>
              <w:rPr>
                <w:sz w:val="14"/>
                <w:szCs w:val="14"/>
              </w:rPr>
            </w:pPr>
            <w:r w:rsidRPr="00625B7F">
              <w:rPr>
                <w:sz w:val="14"/>
                <w:szCs w:val="14"/>
              </w:rPr>
              <w:t>7 114</w:t>
            </w:r>
          </w:p>
        </w:tc>
      </w:tr>
      <w:tr w:rsidR="00210A03" w:rsidRPr="00625B7F" w:rsidTr="00994321">
        <w:trPr>
          <w:trHeight w:val="170"/>
        </w:trPr>
        <w:tc>
          <w:tcPr>
            <w:tcW w:w="2921" w:type="dxa"/>
            <w:tcBorders>
              <w:top w:val="nil"/>
              <w:left w:val="nil"/>
              <w:bottom w:val="single" w:sz="4" w:space="0" w:color="auto"/>
              <w:right w:val="nil"/>
            </w:tcBorders>
            <w:vAlign w:val="bottom"/>
          </w:tcPr>
          <w:p w:rsidR="00210A03" w:rsidRPr="002E493E" w:rsidRDefault="00210A03" w:rsidP="00954A9A">
            <w:pPr>
              <w:pStyle w:val="a7"/>
              <w:rPr>
                <w:rFonts w:ascii="Calibri" w:hAnsi="Calibri"/>
                <w:sz w:val="14"/>
                <w:szCs w:val="14"/>
              </w:rPr>
            </w:pPr>
            <w:r w:rsidRPr="002E493E">
              <w:rPr>
                <w:rFonts w:ascii="Calibri" w:hAnsi="Calibri"/>
                <w:sz w:val="14"/>
                <w:szCs w:val="14"/>
              </w:rPr>
              <w:t>Шығыс Қазақстан</w:t>
            </w:r>
          </w:p>
        </w:tc>
        <w:tc>
          <w:tcPr>
            <w:tcW w:w="1405" w:type="dxa"/>
            <w:tcBorders>
              <w:top w:val="nil"/>
              <w:left w:val="nil"/>
              <w:bottom w:val="single" w:sz="4" w:space="0" w:color="auto"/>
              <w:right w:val="nil"/>
            </w:tcBorders>
            <w:vAlign w:val="bottom"/>
          </w:tcPr>
          <w:p w:rsidR="00210A03" w:rsidRPr="00625B7F" w:rsidRDefault="00210A03" w:rsidP="00954A9A">
            <w:pPr>
              <w:jc w:val="right"/>
              <w:rPr>
                <w:snapToGrid w:val="0"/>
                <w:sz w:val="14"/>
                <w:szCs w:val="14"/>
              </w:rPr>
            </w:pPr>
            <w:r w:rsidRPr="00625B7F">
              <w:rPr>
                <w:snapToGrid w:val="0"/>
                <w:sz w:val="14"/>
                <w:szCs w:val="14"/>
              </w:rPr>
              <w:t>11 065</w:t>
            </w:r>
          </w:p>
        </w:tc>
        <w:tc>
          <w:tcPr>
            <w:tcW w:w="1405" w:type="dxa"/>
            <w:tcBorders>
              <w:top w:val="nil"/>
              <w:left w:val="nil"/>
              <w:bottom w:val="single" w:sz="4" w:space="0" w:color="auto"/>
              <w:right w:val="nil"/>
            </w:tcBorders>
            <w:vAlign w:val="bottom"/>
          </w:tcPr>
          <w:p w:rsidR="00210A03" w:rsidRPr="00625B7F" w:rsidRDefault="00210A03" w:rsidP="00954A9A">
            <w:pPr>
              <w:jc w:val="right"/>
              <w:rPr>
                <w:sz w:val="14"/>
                <w:szCs w:val="14"/>
              </w:rPr>
            </w:pPr>
            <w:r w:rsidRPr="00625B7F">
              <w:rPr>
                <w:sz w:val="14"/>
                <w:szCs w:val="14"/>
              </w:rPr>
              <w:t>11 099</w:t>
            </w:r>
          </w:p>
        </w:tc>
        <w:tc>
          <w:tcPr>
            <w:tcW w:w="1405" w:type="dxa"/>
            <w:tcBorders>
              <w:top w:val="nil"/>
              <w:left w:val="nil"/>
              <w:bottom w:val="single" w:sz="4" w:space="0" w:color="auto"/>
              <w:right w:val="nil"/>
            </w:tcBorders>
            <w:vAlign w:val="bottom"/>
          </w:tcPr>
          <w:p w:rsidR="00210A03" w:rsidRPr="00625B7F" w:rsidRDefault="00210A03" w:rsidP="00954A9A">
            <w:pPr>
              <w:jc w:val="right"/>
              <w:rPr>
                <w:sz w:val="14"/>
                <w:szCs w:val="14"/>
              </w:rPr>
            </w:pPr>
            <w:r w:rsidRPr="00625B7F">
              <w:rPr>
                <w:sz w:val="14"/>
                <w:szCs w:val="14"/>
              </w:rPr>
              <w:t>11 116</w:t>
            </w:r>
          </w:p>
        </w:tc>
        <w:tc>
          <w:tcPr>
            <w:tcW w:w="1405" w:type="dxa"/>
            <w:tcBorders>
              <w:top w:val="nil"/>
              <w:left w:val="nil"/>
              <w:bottom w:val="single" w:sz="4" w:space="0" w:color="auto"/>
              <w:right w:val="nil"/>
            </w:tcBorders>
            <w:vAlign w:val="bottom"/>
          </w:tcPr>
          <w:p w:rsidR="00210A03" w:rsidRPr="00625B7F" w:rsidRDefault="00210A03" w:rsidP="00954A9A">
            <w:pPr>
              <w:jc w:val="right"/>
              <w:rPr>
                <w:sz w:val="14"/>
                <w:szCs w:val="14"/>
              </w:rPr>
            </w:pPr>
            <w:r w:rsidRPr="00625B7F">
              <w:rPr>
                <w:sz w:val="14"/>
                <w:szCs w:val="14"/>
              </w:rPr>
              <w:t>11 155</w:t>
            </w:r>
          </w:p>
        </w:tc>
        <w:tc>
          <w:tcPr>
            <w:tcW w:w="1665" w:type="dxa"/>
            <w:tcBorders>
              <w:top w:val="nil"/>
              <w:left w:val="nil"/>
              <w:bottom w:val="single" w:sz="4" w:space="0" w:color="auto"/>
              <w:right w:val="nil"/>
            </w:tcBorders>
            <w:vAlign w:val="bottom"/>
          </w:tcPr>
          <w:p w:rsidR="00210A03" w:rsidRPr="00625B7F" w:rsidRDefault="00210A03" w:rsidP="00954A9A">
            <w:pPr>
              <w:jc w:val="right"/>
              <w:rPr>
                <w:sz w:val="14"/>
                <w:szCs w:val="14"/>
              </w:rPr>
            </w:pPr>
            <w:r w:rsidRPr="00625B7F">
              <w:rPr>
                <w:sz w:val="14"/>
                <w:szCs w:val="14"/>
              </w:rPr>
              <w:t>10 815</w:t>
            </w:r>
          </w:p>
        </w:tc>
      </w:tr>
    </w:tbl>
    <w:p w:rsidR="00054552" w:rsidRPr="002E493E" w:rsidRDefault="00054552" w:rsidP="00954A9A">
      <w:pPr>
        <w:pStyle w:val="a8"/>
        <w:spacing w:before="0" w:after="0"/>
        <w:rPr>
          <w:rFonts w:ascii="Calibri" w:hAnsi="Calibri"/>
          <w:sz w:val="18"/>
          <w:lang w:val="kk-KZ"/>
        </w:rPr>
      </w:pPr>
      <w:bookmarkStart w:id="66" w:name="_Toc20623518"/>
      <w:r w:rsidRPr="002E493E">
        <w:rPr>
          <w:rFonts w:ascii="Calibri" w:hAnsi="Calibri"/>
          <w:sz w:val="18"/>
          <w:lang w:val="kk-KZ"/>
        </w:rPr>
        <w:t xml:space="preserve">3.6 Республикалық маңыздағы </w:t>
      </w:r>
      <w:r w:rsidRPr="002E493E">
        <w:rPr>
          <w:rFonts w:ascii="Calibri" w:hAnsi="Calibri"/>
          <w:sz w:val="18"/>
        </w:rPr>
        <w:t xml:space="preserve">қатты </w:t>
      </w:r>
      <w:r w:rsidRPr="002E493E">
        <w:rPr>
          <w:rFonts w:ascii="Calibri" w:hAnsi="Calibri"/>
          <w:sz w:val="18"/>
          <w:lang w:val="kk-KZ"/>
        </w:rPr>
        <w:t>жабындысы</w:t>
      </w:r>
      <w:r w:rsidRPr="002E493E">
        <w:rPr>
          <w:rFonts w:ascii="Calibri" w:hAnsi="Calibri"/>
          <w:sz w:val="18"/>
        </w:rPr>
        <w:t xml:space="preserve"> </w:t>
      </w:r>
      <w:r w:rsidRPr="002E493E">
        <w:rPr>
          <w:rFonts w:ascii="Calibri" w:hAnsi="Calibri"/>
          <w:sz w:val="18"/>
          <w:lang w:val="kk-KZ"/>
        </w:rPr>
        <w:t xml:space="preserve">бар </w:t>
      </w:r>
      <w:r w:rsidRPr="002E493E">
        <w:rPr>
          <w:rFonts w:ascii="Calibri" w:hAnsi="Calibri"/>
          <w:sz w:val="18"/>
        </w:rPr>
        <w:t xml:space="preserve">автомобиль жолдарының </w:t>
      </w:r>
      <w:r w:rsidRPr="002E493E">
        <w:rPr>
          <w:rFonts w:ascii="Calibri" w:hAnsi="Calibri"/>
          <w:sz w:val="18"/>
          <w:lang w:val="kk-KZ"/>
        </w:rPr>
        <w:t>ұзындығы</w:t>
      </w:r>
      <w:r w:rsidR="00C15376" w:rsidRPr="00B47579">
        <w:rPr>
          <w:rFonts w:ascii="Calibri" w:hAnsi="Calibri"/>
          <w:sz w:val="18"/>
          <w:vertAlign w:val="superscript"/>
          <w:lang w:val="kk-KZ"/>
        </w:rPr>
        <w:t>*</w:t>
      </w:r>
      <w:r w:rsidRPr="002E493E">
        <w:rPr>
          <w:rFonts w:ascii="Calibri" w:hAnsi="Calibri"/>
          <w:sz w:val="18"/>
        </w:rPr>
        <w:br/>
      </w:r>
      <w:r w:rsidRPr="002E493E">
        <w:rPr>
          <w:rFonts w:ascii="Calibri" w:hAnsi="Calibri"/>
          <w:sz w:val="18"/>
          <w:lang w:val="kk-KZ"/>
        </w:rPr>
        <w:t>П</w:t>
      </w:r>
      <w:r w:rsidRPr="002E493E">
        <w:rPr>
          <w:rFonts w:ascii="Calibri" w:hAnsi="Calibri"/>
          <w:sz w:val="18"/>
        </w:rPr>
        <w:t xml:space="preserve">ротяженность автомобильных дорог </w:t>
      </w:r>
      <w:r w:rsidRPr="002E493E">
        <w:rPr>
          <w:rFonts w:ascii="Calibri" w:hAnsi="Calibri"/>
          <w:sz w:val="18"/>
          <w:lang w:val="kk-KZ"/>
        </w:rPr>
        <w:t>с твердым покрытием республиканского значения</w:t>
      </w:r>
      <w:r w:rsidR="00C15376" w:rsidRPr="00B47579">
        <w:rPr>
          <w:rFonts w:ascii="Calibri" w:hAnsi="Calibri"/>
          <w:sz w:val="18"/>
          <w:vertAlign w:val="superscript"/>
          <w:lang w:val="kk-KZ"/>
        </w:rPr>
        <w:t>*</w:t>
      </w:r>
    </w:p>
    <w:p w:rsidR="00054552" w:rsidRPr="002E493E" w:rsidRDefault="00054552" w:rsidP="00954A9A">
      <w:pPr>
        <w:pStyle w:val="a5"/>
        <w:spacing w:before="0" w:after="0"/>
        <w:rPr>
          <w:rFonts w:ascii="Calibri" w:hAnsi="Calibri"/>
          <w:sz w:val="14"/>
          <w:szCs w:val="14"/>
          <w:lang w:val="kk-KZ"/>
        </w:rPr>
      </w:pPr>
      <w:r w:rsidRPr="002E493E">
        <w:rPr>
          <w:rFonts w:ascii="Calibri" w:hAnsi="Calibri"/>
          <w:sz w:val="14"/>
          <w:szCs w:val="14"/>
          <w:lang w:val="kk-KZ"/>
        </w:rPr>
        <w:t>км</w:t>
      </w:r>
    </w:p>
    <w:tbl>
      <w:tblPr>
        <w:tblW w:w="0" w:type="auto"/>
        <w:tblInd w:w="40" w:type="dxa"/>
        <w:tblLayout w:type="fixed"/>
        <w:tblCellMar>
          <w:left w:w="40" w:type="dxa"/>
          <w:right w:w="40" w:type="dxa"/>
        </w:tblCellMar>
        <w:tblLook w:val="0000"/>
      </w:tblPr>
      <w:tblGrid>
        <w:gridCol w:w="2921"/>
        <w:gridCol w:w="1391"/>
        <w:gridCol w:w="1391"/>
        <w:gridCol w:w="1391"/>
        <w:gridCol w:w="1391"/>
        <w:gridCol w:w="1721"/>
      </w:tblGrid>
      <w:tr w:rsidR="001B6B6F" w:rsidRPr="00625B7F" w:rsidTr="00994321">
        <w:trPr>
          <w:trHeight w:val="170"/>
        </w:trPr>
        <w:tc>
          <w:tcPr>
            <w:tcW w:w="2921" w:type="dxa"/>
            <w:tcBorders>
              <w:top w:val="single" w:sz="4" w:space="0" w:color="auto"/>
              <w:bottom w:val="single" w:sz="4" w:space="0" w:color="auto"/>
              <w:right w:val="single" w:sz="4" w:space="0" w:color="auto"/>
            </w:tcBorders>
          </w:tcPr>
          <w:p w:rsidR="001B6B6F" w:rsidRPr="002E493E" w:rsidRDefault="001B6B6F" w:rsidP="00954A9A">
            <w:pPr>
              <w:pStyle w:val="a6"/>
              <w:rPr>
                <w:rFonts w:ascii="Calibri" w:hAnsi="Calibri"/>
                <w:sz w:val="14"/>
                <w:szCs w:val="14"/>
              </w:rPr>
            </w:pPr>
          </w:p>
        </w:tc>
        <w:tc>
          <w:tcPr>
            <w:tcW w:w="1391" w:type="dxa"/>
            <w:tcBorders>
              <w:top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2013</w:t>
            </w:r>
          </w:p>
        </w:tc>
        <w:tc>
          <w:tcPr>
            <w:tcW w:w="1391" w:type="dxa"/>
            <w:tcBorders>
              <w:top w:val="single" w:sz="4" w:space="0" w:color="auto"/>
              <w:left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2014</w:t>
            </w:r>
          </w:p>
        </w:tc>
        <w:tc>
          <w:tcPr>
            <w:tcW w:w="1391" w:type="dxa"/>
            <w:tcBorders>
              <w:top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2015</w:t>
            </w:r>
          </w:p>
        </w:tc>
        <w:tc>
          <w:tcPr>
            <w:tcW w:w="1391" w:type="dxa"/>
            <w:tcBorders>
              <w:top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2016</w:t>
            </w:r>
          </w:p>
        </w:tc>
        <w:tc>
          <w:tcPr>
            <w:tcW w:w="1721" w:type="dxa"/>
            <w:tcBorders>
              <w:top w:val="single" w:sz="4" w:space="0" w:color="auto"/>
              <w:left w:val="single" w:sz="4" w:space="0" w:color="auto"/>
              <w:bottom w:val="single" w:sz="4" w:space="0" w:color="auto"/>
            </w:tcBorders>
            <w:vAlign w:val="center"/>
          </w:tcPr>
          <w:p w:rsidR="001B6B6F" w:rsidRPr="002E493E" w:rsidRDefault="001B6B6F" w:rsidP="00954A9A">
            <w:pPr>
              <w:pStyle w:val="a6"/>
              <w:rPr>
                <w:rFonts w:ascii="Calibri" w:hAnsi="Calibri"/>
                <w:sz w:val="14"/>
                <w:szCs w:val="14"/>
                <w:lang w:val="kk-KZ"/>
              </w:rPr>
            </w:pPr>
            <w:r w:rsidRPr="00E12B34">
              <w:rPr>
                <w:rFonts w:ascii="Calibri" w:hAnsi="Calibri"/>
                <w:sz w:val="14"/>
                <w:szCs w:val="14"/>
                <w:lang w:val="kk-KZ"/>
              </w:rPr>
              <w:t>2017</w:t>
            </w:r>
          </w:p>
        </w:tc>
      </w:tr>
      <w:tr w:rsidR="002B2677" w:rsidRPr="00625B7F" w:rsidTr="00994321">
        <w:trPr>
          <w:trHeight w:val="170"/>
        </w:trPr>
        <w:tc>
          <w:tcPr>
            <w:tcW w:w="2921" w:type="dxa"/>
            <w:tcBorders>
              <w:top w:val="single" w:sz="4" w:space="0" w:color="auto"/>
              <w:left w:val="nil"/>
              <w:bottom w:val="nil"/>
              <w:right w:val="nil"/>
            </w:tcBorders>
            <w:vAlign w:val="bottom"/>
          </w:tcPr>
          <w:p w:rsidR="002B2677" w:rsidRPr="002E493E" w:rsidRDefault="002B2677" w:rsidP="00954A9A">
            <w:pPr>
              <w:pStyle w:val="a7"/>
              <w:rPr>
                <w:rFonts w:ascii="Calibri" w:hAnsi="Calibri"/>
                <w:b/>
                <w:sz w:val="14"/>
                <w:szCs w:val="14"/>
              </w:rPr>
            </w:pPr>
            <w:r w:rsidRPr="002E493E">
              <w:rPr>
                <w:rFonts w:ascii="Calibri" w:hAnsi="Calibri"/>
                <w:b/>
                <w:sz w:val="14"/>
                <w:szCs w:val="14"/>
              </w:rPr>
              <w:t>Қазақстан Республикасы</w:t>
            </w:r>
          </w:p>
        </w:tc>
        <w:tc>
          <w:tcPr>
            <w:tcW w:w="1391" w:type="dxa"/>
            <w:tcBorders>
              <w:top w:val="single" w:sz="4" w:space="0" w:color="auto"/>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23 534</w:t>
            </w:r>
          </w:p>
        </w:tc>
        <w:tc>
          <w:tcPr>
            <w:tcW w:w="1391" w:type="dxa"/>
            <w:tcBorders>
              <w:top w:val="single" w:sz="4" w:space="0" w:color="auto"/>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23 558</w:t>
            </w:r>
          </w:p>
        </w:tc>
        <w:tc>
          <w:tcPr>
            <w:tcW w:w="1391" w:type="dxa"/>
            <w:tcBorders>
              <w:top w:val="single" w:sz="4" w:space="0" w:color="auto"/>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23 577</w:t>
            </w:r>
          </w:p>
        </w:tc>
        <w:tc>
          <w:tcPr>
            <w:tcW w:w="1391" w:type="dxa"/>
            <w:tcBorders>
              <w:top w:val="single" w:sz="4" w:space="0" w:color="auto"/>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23 769</w:t>
            </w:r>
          </w:p>
        </w:tc>
        <w:tc>
          <w:tcPr>
            <w:tcW w:w="1721" w:type="dxa"/>
            <w:tcBorders>
              <w:top w:val="single" w:sz="4" w:space="0" w:color="auto"/>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22 532</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Ақмола</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2 241</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2 205</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2 224</w:t>
            </w:r>
          </w:p>
        </w:tc>
        <w:tc>
          <w:tcPr>
            <w:tcW w:w="1391"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2 227</w:t>
            </w:r>
          </w:p>
        </w:tc>
        <w:tc>
          <w:tcPr>
            <w:tcW w:w="172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2 172</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Ақтөбе</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1 894</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1 894</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1 894</w:t>
            </w:r>
          </w:p>
        </w:tc>
        <w:tc>
          <w:tcPr>
            <w:tcW w:w="1391"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1 893</w:t>
            </w:r>
          </w:p>
        </w:tc>
        <w:tc>
          <w:tcPr>
            <w:tcW w:w="172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1 792</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Алматы</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2 502</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2 502</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2 502</w:t>
            </w:r>
          </w:p>
        </w:tc>
        <w:tc>
          <w:tcPr>
            <w:tcW w:w="1391"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2 519</w:t>
            </w:r>
          </w:p>
        </w:tc>
        <w:tc>
          <w:tcPr>
            <w:tcW w:w="172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2 759</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Атырау</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973</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974</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974</w:t>
            </w:r>
          </w:p>
        </w:tc>
        <w:tc>
          <w:tcPr>
            <w:tcW w:w="1391"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973</w:t>
            </w:r>
          </w:p>
        </w:tc>
        <w:tc>
          <w:tcPr>
            <w:tcW w:w="172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971</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lang w:val="kk-KZ"/>
              </w:rPr>
              <w:t>Батыс</w:t>
            </w:r>
            <w:r w:rsidRPr="002E493E">
              <w:rPr>
                <w:rFonts w:ascii="Calibri" w:hAnsi="Calibri"/>
                <w:sz w:val="14"/>
                <w:szCs w:val="14"/>
              </w:rPr>
              <w:t xml:space="preserve"> Қазақстан</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1 284</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1 284</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1 284</w:t>
            </w:r>
          </w:p>
        </w:tc>
        <w:tc>
          <w:tcPr>
            <w:tcW w:w="1391"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1 390</w:t>
            </w:r>
          </w:p>
        </w:tc>
        <w:tc>
          <w:tcPr>
            <w:tcW w:w="172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1 129</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Жамбыл</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1 176</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1 237</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1 237</w:t>
            </w:r>
          </w:p>
        </w:tc>
        <w:tc>
          <w:tcPr>
            <w:tcW w:w="1391"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1 237</w:t>
            </w:r>
          </w:p>
        </w:tc>
        <w:tc>
          <w:tcPr>
            <w:tcW w:w="172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1 237</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Қарағанды</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2 773</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2 773</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2 773</w:t>
            </w:r>
          </w:p>
        </w:tc>
        <w:tc>
          <w:tcPr>
            <w:tcW w:w="1391"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2 783</w:t>
            </w:r>
          </w:p>
        </w:tc>
        <w:tc>
          <w:tcPr>
            <w:tcW w:w="172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2 444</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Қостанай</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1 410</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1 410</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1 410</w:t>
            </w:r>
          </w:p>
        </w:tc>
        <w:tc>
          <w:tcPr>
            <w:tcW w:w="1391"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1 410</w:t>
            </w:r>
          </w:p>
        </w:tc>
        <w:tc>
          <w:tcPr>
            <w:tcW w:w="172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1 318</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Қызылорда</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1 109</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1 107</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1 107</w:t>
            </w:r>
          </w:p>
        </w:tc>
        <w:tc>
          <w:tcPr>
            <w:tcW w:w="1391"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1 089</w:t>
            </w:r>
          </w:p>
        </w:tc>
        <w:tc>
          <w:tcPr>
            <w:tcW w:w="172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1 030</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Маңғыстау</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1 004</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1 004</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1 004</w:t>
            </w:r>
          </w:p>
        </w:tc>
        <w:tc>
          <w:tcPr>
            <w:tcW w:w="1391"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1 004</w:t>
            </w:r>
          </w:p>
        </w:tc>
        <w:tc>
          <w:tcPr>
            <w:tcW w:w="172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926</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 xml:space="preserve">Оңтүстік Қазақстан </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786</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786</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786</w:t>
            </w:r>
          </w:p>
        </w:tc>
        <w:tc>
          <w:tcPr>
            <w:tcW w:w="139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848</w:t>
            </w:r>
          </w:p>
        </w:tc>
        <w:tc>
          <w:tcPr>
            <w:tcW w:w="172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766</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Павлодар</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1 507</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1 507</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1 507</w:t>
            </w:r>
          </w:p>
        </w:tc>
        <w:tc>
          <w:tcPr>
            <w:tcW w:w="1391"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1 521</w:t>
            </w:r>
          </w:p>
        </w:tc>
        <w:tc>
          <w:tcPr>
            <w:tcW w:w="172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1 448</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Солтүстік Қазақстан</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1 468</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1 468</w:t>
            </w:r>
          </w:p>
        </w:tc>
        <w:tc>
          <w:tcPr>
            <w:tcW w:w="1391"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1 468</w:t>
            </w:r>
          </w:p>
        </w:tc>
        <w:tc>
          <w:tcPr>
            <w:tcW w:w="1391"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1 468</w:t>
            </w:r>
          </w:p>
        </w:tc>
        <w:tc>
          <w:tcPr>
            <w:tcW w:w="1721"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1 468</w:t>
            </w:r>
          </w:p>
        </w:tc>
      </w:tr>
      <w:tr w:rsidR="002B2677" w:rsidRPr="00625B7F" w:rsidTr="00994321">
        <w:trPr>
          <w:trHeight w:val="170"/>
        </w:trPr>
        <w:tc>
          <w:tcPr>
            <w:tcW w:w="2921" w:type="dxa"/>
            <w:tcBorders>
              <w:top w:val="nil"/>
              <w:left w:val="nil"/>
              <w:bottom w:val="single" w:sz="4" w:space="0" w:color="auto"/>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Шығыс Қазақстан</w:t>
            </w:r>
          </w:p>
        </w:tc>
        <w:tc>
          <w:tcPr>
            <w:tcW w:w="1391" w:type="dxa"/>
            <w:tcBorders>
              <w:top w:val="nil"/>
              <w:left w:val="nil"/>
              <w:bottom w:val="single" w:sz="4" w:space="0" w:color="auto"/>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3 407</w:t>
            </w:r>
          </w:p>
        </w:tc>
        <w:tc>
          <w:tcPr>
            <w:tcW w:w="1391" w:type="dxa"/>
            <w:tcBorders>
              <w:top w:val="nil"/>
              <w:left w:val="nil"/>
              <w:bottom w:val="single" w:sz="4" w:space="0" w:color="auto"/>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3 407</w:t>
            </w:r>
          </w:p>
        </w:tc>
        <w:tc>
          <w:tcPr>
            <w:tcW w:w="1391" w:type="dxa"/>
            <w:tcBorders>
              <w:top w:val="nil"/>
              <w:left w:val="nil"/>
              <w:bottom w:val="single" w:sz="4" w:space="0" w:color="auto"/>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3 407</w:t>
            </w:r>
          </w:p>
        </w:tc>
        <w:tc>
          <w:tcPr>
            <w:tcW w:w="1391" w:type="dxa"/>
            <w:tcBorders>
              <w:top w:val="nil"/>
              <w:left w:val="nil"/>
              <w:bottom w:val="single" w:sz="4" w:space="0" w:color="auto"/>
              <w:right w:val="nil"/>
            </w:tcBorders>
            <w:vAlign w:val="bottom"/>
          </w:tcPr>
          <w:p w:rsidR="002B2677" w:rsidRPr="00625B7F" w:rsidRDefault="002B2677" w:rsidP="00954A9A">
            <w:pPr>
              <w:jc w:val="right"/>
              <w:rPr>
                <w:snapToGrid w:val="0"/>
                <w:sz w:val="14"/>
                <w:szCs w:val="14"/>
              </w:rPr>
            </w:pPr>
            <w:r w:rsidRPr="00625B7F">
              <w:rPr>
                <w:snapToGrid w:val="0"/>
                <w:sz w:val="14"/>
                <w:szCs w:val="14"/>
              </w:rPr>
              <w:t>3 407</w:t>
            </w:r>
          </w:p>
        </w:tc>
        <w:tc>
          <w:tcPr>
            <w:tcW w:w="1721" w:type="dxa"/>
            <w:tcBorders>
              <w:top w:val="nil"/>
              <w:left w:val="nil"/>
              <w:bottom w:val="single" w:sz="4" w:space="0" w:color="auto"/>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3 072</w:t>
            </w:r>
          </w:p>
        </w:tc>
      </w:tr>
    </w:tbl>
    <w:p w:rsidR="00054552" w:rsidRPr="002E493E" w:rsidRDefault="00054552" w:rsidP="00954A9A">
      <w:pPr>
        <w:pStyle w:val="a8"/>
        <w:spacing w:before="0" w:after="0"/>
        <w:rPr>
          <w:rFonts w:ascii="Calibri" w:hAnsi="Calibri"/>
          <w:sz w:val="18"/>
          <w:lang w:val="kk-KZ"/>
        </w:rPr>
      </w:pPr>
      <w:r w:rsidRPr="002E493E">
        <w:rPr>
          <w:rFonts w:ascii="Calibri" w:hAnsi="Calibri"/>
          <w:sz w:val="18"/>
          <w:lang w:val="kk-KZ"/>
        </w:rPr>
        <w:t xml:space="preserve">3.7 Облыстық маңыздағы </w:t>
      </w:r>
      <w:r w:rsidRPr="002E493E">
        <w:rPr>
          <w:rFonts w:ascii="Calibri" w:hAnsi="Calibri"/>
          <w:sz w:val="18"/>
        </w:rPr>
        <w:t xml:space="preserve">қатты </w:t>
      </w:r>
      <w:r w:rsidRPr="002E493E">
        <w:rPr>
          <w:rFonts w:ascii="Calibri" w:hAnsi="Calibri"/>
          <w:sz w:val="18"/>
          <w:lang w:val="kk-KZ"/>
        </w:rPr>
        <w:t>жабындысы</w:t>
      </w:r>
      <w:r w:rsidRPr="002E493E">
        <w:rPr>
          <w:rFonts w:ascii="Calibri" w:hAnsi="Calibri"/>
          <w:sz w:val="18"/>
        </w:rPr>
        <w:t xml:space="preserve"> </w:t>
      </w:r>
      <w:r w:rsidRPr="002E493E">
        <w:rPr>
          <w:rFonts w:ascii="Calibri" w:hAnsi="Calibri"/>
          <w:sz w:val="18"/>
          <w:lang w:val="kk-KZ"/>
        </w:rPr>
        <w:t>бар</w:t>
      </w:r>
      <w:r w:rsidRPr="002E493E">
        <w:rPr>
          <w:rFonts w:ascii="Calibri" w:hAnsi="Calibri"/>
          <w:sz w:val="18"/>
        </w:rPr>
        <w:t xml:space="preserve"> автомобиль жолдарының </w:t>
      </w:r>
      <w:r w:rsidRPr="002E493E">
        <w:rPr>
          <w:rFonts w:ascii="Calibri" w:hAnsi="Calibri"/>
          <w:sz w:val="18"/>
          <w:lang w:val="kk-KZ"/>
        </w:rPr>
        <w:t>ұзындығы</w:t>
      </w:r>
      <w:r w:rsidR="00C15376" w:rsidRPr="00B47579">
        <w:rPr>
          <w:rFonts w:ascii="Calibri" w:hAnsi="Calibri"/>
          <w:sz w:val="18"/>
          <w:vertAlign w:val="superscript"/>
          <w:lang w:val="kk-KZ"/>
        </w:rPr>
        <w:t>*</w:t>
      </w:r>
      <w:r w:rsidRPr="002E493E">
        <w:rPr>
          <w:rFonts w:ascii="Calibri" w:hAnsi="Calibri"/>
          <w:sz w:val="18"/>
        </w:rPr>
        <w:br/>
      </w:r>
      <w:r w:rsidRPr="002E493E">
        <w:rPr>
          <w:rFonts w:ascii="Calibri" w:hAnsi="Calibri"/>
          <w:sz w:val="18"/>
          <w:lang w:val="kk-KZ"/>
        </w:rPr>
        <w:t>П</w:t>
      </w:r>
      <w:r w:rsidRPr="002E493E">
        <w:rPr>
          <w:rFonts w:ascii="Calibri" w:hAnsi="Calibri"/>
          <w:sz w:val="18"/>
        </w:rPr>
        <w:t xml:space="preserve">ротяженность автомобильных дорог </w:t>
      </w:r>
      <w:r w:rsidRPr="002E493E">
        <w:rPr>
          <w:rFonts w:ascii="Calibri" w:hAnsi="Calibri"/>
          <w:sz w:val="18"/>
          <w:lang w:val="kk-KZ"/>
        </w:rPr>
        <w:t>с твердым покрытием областного значения</w:t>
      </w:r>
      <w:r w:rsidR="00C15376" w:rsidRPr="00B47579">
        <w:rPr>
          <w:rFonts w:ascii="Calibri" w:hAnsi="Calibri"/>
          <w:sz w:val="18"/>
          <w:vertAlign w:val="superscript"/>
          <w:lang w:val="kk-KZ"/>
        </w:rPr>
        <w:t>*</w:t>
      </w:r>
    </w:p>
    <w:p w:rsidR="00054552" w:rsidRPr="002E493E" w:rsidRDefault="00054552" w:rsidP="00954A9A">
      <w:pPr>
        <w:pStyle w:val="a5"/>
        <w:spacing w:before="0" w:after="0"/>
        <w:rPr>
          <w:rFonts w:ascii="Calibri" w:hAnsi="Calibri"/>
          <w:sz w:val="14"/>
          <w:szCs w:val="14"/>
          <w:lang w:val="kk-KZ"/>
        </w:rPr>
      </w:pPr>
      <w:r w:rsidRPr="002E493E">
        <w:rPr>
          <w:rFonts w:ascii="Calibri" w:hAnsi="Calibri"/>
          <w:sz w:val="14"/>
          <w:szCs w:val="14"/>
          <w:lang w:val="kk-KZ"/>
        </w:rPr>
        <w:t xml:space="preserve">   км</w:t>
      </w:r>
    </w:p>
    <w:tbl>
      <w:tblPr>
        <w:tblW w:w="0" w:type="auto"/>
        <w:tblInd w:w="40" w:type="dxa"/>
        <w:tblLayout w:type="fixed"/>
        <w:tblCellMar>
          <w:left w:w="40" w:type="dxa"/>
          <w:right w:w="40" w:type="dxa"/>
        </w:tblCellMar>
        <w:tblLook w:val="0000"/>
      </w:tblPr>
      <w:tblGrid>
        <w:gridCol w:w="2928"/>
        <w:gridCol w:w="1384"/>
        <w:gridCol w:w="1384"/>
        <w:gridCol w:w="1384"/>
        <w:gridCol w:w="1384"/>
        <w:gridCol w:w="1742"/>
      </w:tblGrid>
      <w:tr w:rsidR="001B6B6F" w:rsidRPr="00625B7F" w:rsidTr="001B6B6F">
        <w:trPr>
          <w:trHeight w:val="170"/>
        </w:trPr>
        <w:tc>
          <w:tcPr>
            <w:tcW w:w="2928" w:type="dxa"/>
            <w:tcBorders>
              <w:top w:val="single" w:sz="4" w:space="0" w:color="auto"/>
              <w:bottom w:val="single" w:sz="4" w:space="0" w:color="auto"/>
              <w:right w:val="single" w:sz="4" w:space="0" w:color="auto"/>
            </w:tcBorders>
          </w:tcPr>
          <w:p w:rsidR="001B6B6F" w:rsidRPr="002E493E" w:rsidRDefault="001B6B6F" w:rsidP="00954A9A">
            <w:pPr>
              <w:pStyle w:val="a6"/>
              <w:rPr>
                <w:rFonts w:ascii="Calibri" w:hAnsi="Calibri"/>
                <w:sz w:val="14"/>
                <w:szCs w:val="14"/>
              </w:rPr>
            </w:pPr>
          </w:p>
        </w:tc>
        <w:tc>
          <w:tcPr>
            <w:tcW w:w="1384" w:type="dxa"/>
            <w:tcBorders>
              <w:top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2013</w:t>
            </w:r>
          </w:p>
        </w:tc>
        <w:tc>
          <w:tcPr>
            <w:tcW w:w="1384" w:type="dxa"/>
            <w:tcBorders>
              <w:top w:val="single" w:sz="4" w:space="0" w:color="auto"/>
              <w:left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2014</w:t>
            </w:r>
          </w:p>
        </w:tc>
        <w:tc>
          <w:tcPr>
            <w:tcW w:w="1384" w:type="dxa"/>
            <w:tcBorders>
              <w:top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2015</w:t>
            </w:r>
          </w:p>
        </w:tc>
        <w:tc>
          <w:tcPr>
            <w:tcW w:w="1384" w:type="dxa"/>
            <w:tcBorders>
              <w:top w:val="single" w:sz="4" w:space="0" w:color="auto"/>
              <w:bottom w:val="single" w:sz="4" w:space="0" w:color="auto"/>
              <w:right w:val="single" w:sz="4" w:space="0" w:color="auto"/>
            </w:tcBorders>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2016</w:t>
            </w:r>
          </w:p>
        </w:tc>
        <w:tc>
          <w:tcPr>
            <w:tcW w:w="1742" w:type="dxa"/>
            <w:tcBorders>
              <w:top w:val="single" w:sz="4" w:space="0" w:color="auto"/>
              <w:left w:val="single" w:sz="4" w:space="0" w:color="auto"/>
              <w:bottom w:val="single" w:sz="4" w:space="0" w:color="auto"/>
            </w:tcBorders>
          </w:tcPr>
          <w:p w:rsidR="001B6B6F" w:rsidRPr="00E12B34" w:rsidRDefault="001B6B6F" w:rsidP="00954A9A">
            <w:pPr>
              <w:pStyle w:val="a6"/>
              <w:rPr>
                <w:rFonts w:ascii="Calibri" w:hAnsi="Calibri"/>
                <w:sz w:val="14"/>
                <w:szCs w:val="14"/>
                <w:lang w:val="kk-KZ"/>
              </w:rPr>
            </w:pPr>
            <w:r w:rsidRPr="00E12B34">
              <w:rPr>
                <w:rFonts w:ascii="Calibri" w:hAnsi="Calibri"/>
                <w:sz w:val="14"/>
                <w:szCs w:val="14"/>
                <w:lang w:val="kk-KZ"/>
              </w:rPr>
              <w:t>2017</w:t>
            </w:r>
          </w:p>
        </w:tc>
      </w:tr>
      <w:tr w:rsidR="002B2677" w:rsidRPr="00625B7F" w:rsidTr="00A90A54">
        <w:trPr>
          <w:trHeight w:val="170"/>
        </w:trPr>
        <w:tc>
          <w:tcPr>
            <w:tcW w:w="2928" w:type="dxa"/>
            <w:tcBorders>
              <w:top w:val="single" w:sz="4" w:space="0" w:color="auto"/>
              <w:left w:val="nil"/>
              <w:bottom w:val="nil"/>
              <w:right w:val="nil"/>
            </w:tcBorders>
            <w:vAlign w:val="bottom"/>
          </w:tcPr>
          <w:p w:rsidR="002B2677" w:rsidRPr="002E493E" w:rsidRDefault="002B2677" w:rsidP="00954A9A">
            <w:pPr>
              <w:pStyle w:val="a7"/>
              <w:rPr>
                <w:rFonts w:ascii="Calibri" w:hAnsi="Calibri"/>
                <w:b/>
                <w:sz w:val="14"/>
                <w:szCs w:val="14"/>
              </w:rPr>
            </w:pPr>
            <w:r w:rsidRPr="002E493E">
              <w:rPr>
                <w:rFonts w:ascii="Calibri" w:hAnsi="Calibri"/>
                <w:b/>
                <w:sz w:val="14"/>
                <w:szCs w:val="14"/>
              </w:rPr>
              <w:t>Қазақстан Республикасы</w:t>
            </w:r>
          </w:p>
        </w:tc>
        <w:tc>
          <w:tcPr>
            <w:tcW w:w="1384" w:type="dxa"/>
            <w:tcBorders>
              <w:top w:val="single" w:sz="4" w:space="0" w:color="auto"/>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29 133</w:t>
            </w:r>
          </w:p>
        </w:tc>
        <w:tc>
          <w:tcPr>
            <w:tcW w:w="1384" w:type="dxa"/>
            <w:tcBorders>
              <w:top w:val="single" w:sz="4" w:space="0" w:color="auto"/>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32 694</w:t>
            </w:r>
          </w:p>
        </w:tc>
        <w:tc>
          <w:tcPr>
            <w:tcW w:w="1384" w:type="dxa"/>
            <w:tcBorders>
              <w:top w:val="single" w:sz="4" w:space="0" w:color="auto"/>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32 620</w:t>
            </w:r>
          </w:p>
        </w:tc>
        <w:tc>
          <w:tcPr>
            <w:tcW w:w="1384" w:type="dxa"/>
            <w:tcBorders>
              <w:top w:val="single" w:sz="4" w:space="0" w:color="auto"/>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32 242</w:t>
            </w:r>
          </w:p>
        </w:tc>
        <w:tc>
          <w:tcPr>
            <w:tcW w:w="1742" w:type="dxa"/>
            <w:tcBorders>
              <w:top w:val="single" w:sz="4" w:space="0" w:color="auto"/>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31 995</w:t>
            </w:r>
          </w:p>
        </w:tc>
      </w:tr>
      <w:tr w:rsidR="002B2677" w:rsidRPr="00625B7F" w:rsidTr="00A90A54">
        <w:trPr>
          <w:trHeight w:val="170"/>
        </w:trPr>
        <w:tc>
          <w:tcPr>
            <w:tcW w:w="2928"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Ақмола</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2 649</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2 649</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2 665</w:t>
            </w:r>
          </w:p>
        </w:tc>
        <w:tc>
          <w:tcPr>
            <w:tcW w:w="1384"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2 661</w:t>
            </w:r>
          </w:p>
        </w:tc>
        <w:tc>
          <w:tcPr>
            <w:tcW w:w="1742" w:type="dxa"/>
            <w:tcBorders>
              <w:top w:val="nil"/>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2 661</w:t>
            </w:r>
          </w:p>
        </w:tc>
      </w:tr>
      <w:tr w:rsidR="002B2677" w:rsidRPr="00625B7F" w:rsidTr="00A90A54">
        <w:trPr>
          <w:trHeight w:val="170"/>
        </w:trPr>
        <w:tc>
          <w:tcPr>
            <w:tcW w:w="2928"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Ақтөбе</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1 099</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1 099</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1 048</w:t>
            </w:r>
          </w:p>
        </w:tc>
        <w:tc>
          <w:tcPr>
            <w:tcW w:w="1384"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1 061</w:t>
            </w:r>
          </w:p>
        </w:tc>
        <w:tc>
          <w:tcPr>
            <w:tcW w:w="1742" w:type="dxa"/>
            <w:tcBorders>
              <w:top w:val="nil"/>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1 048</w:t>
            </w:r>
          </w:p>
        </w:tc>
      </w:tr>
      <w:tr w:rsidR="002B2677" w:rsidRPr="00625B7F" w:rsidTr="00A90A54">
        <w:trPr>
          <w:trHeight w:val="170"/>
        </w:trPr>
        <w:tc>
          <w:tcPr>
            <w:tcW w:w="2928"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Алматы</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3 321</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6 670</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6 674</w:t>
            </w:r>
          </w:p>
        </w:tc>
        <w:tc>
          <w:tcPr>
            <w:tcW w:w="1384"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6 675</w:t>
            </w:r>
          </w:p>
        </w:tc>
        <w:tc>
          <w:tcPr>
            <w:tcW w:w="1742" w:type="dxa"/>
            <w:tcBorders>
              <w:top w:val="nil"/>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6 138</w:t>
            </w:r>
          </w:p>
        </w:tc>
      </w:tr>
      <w:tr w:rsidR="002B2677" w:rsidRPr="00625B7F" w:rsidTr="00A90A54">
        <w:trPr>
          <w:trHeight w:val="170"/>
        </w:trPr>
        <w:tc>
          <w:tcPr>
            <w:tcW w:w="2928"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Атырау</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691</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691</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690</w:t>
            </w:r>
          </w:p>
        </w:tc>
        <w:tc>
          <w:tcPr>
            <w:tcW w:w="1384"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691</w:t>
            </w:r>
          </w:p>
        </w:tc>
        <w:tc>
          <w:tcPr>
            <w:tcW w:w="1742" w:type="dxa"/>
            <w:tcBorders>
              <w:top w:val="nil"/>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691</w:t>
            </w:r>
          </w:p>
        </w:tc>
      </w:tr>
      <w:tr w:rsidR="002B2677" w:rsidRPr="00625B7F" w:rsidTr="00A90A54">
        <w:trPr>
          <w:trHeight w:val="170"/>
        </w:trPr>
        <w:tc>
          <w:tcPr>
            <w:tcW w:w="2928"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lang w:val="kk-KZ"/>
              </w:rPr>
              <w:t>Батыс</w:t>
            </w:r>
            <w:r w:rsidRPr="002E493E">
              <w:rPr>
                <w:rFonts w:ascii="Calibri" w:hAnsi="Calibri"/>
                <w:sz w:val="14"/>
                <w:szCs w:val="14"/>
              </w:rPr>
              <w:t xml:space="preserve"> Қазақстан</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1 580</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1 581</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1 493</w:t>
            </w:r>
          </w:p>
        </w:tc>
        <w:tc>
          <w:tcPr>
            <w:tcW w:w="1384"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1 493</w:t>
            </w:r>
          </w:p>
        </w:tc>
        <w:tc>
          <w:tcPr>
            <w:tcW w:w="1742" w:type="dxa"/>
            <w:tcBorders>
              <w:top w:val="nil"/>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1 931</w:t>
            </w:r>
          </w:p>
        </w:tc>
      </w:tr>
      <w:tr w:rsidR="002B2677" w:rsidRPr="00625B7F" w:rsidTr="00A90A54">
        <w:trPr>
          <w:trHeight w:val="170"/>
        </w:trPr>
        <w:tc>
          <w:tcPr>
            <w:tcW w:w="2928"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Жамбыл</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2 241</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2 210</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2 210</w:t>
            </w:r>
          </w:p>
        </w:tc>
        <w:tc>
          <w:tcPr>
            <w:tcW w:w="1384"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1 943</w:t>
            </w:r>
          </w:p>
        </w:tc>
        <w:tc>
          <w:tcPr>
            <w:tcW w:w="1742" w:type="dxa"/>
            <w:tcBorders>
              <w:top w:val="nil"/>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1 944</w:t>
            </w:r>
          </w:p>
        </w:tc>
      </w:tr>
      <w:tr w:rsidR="002B2677" w:rsidRPr="00625B7F" w:rsidTr="00A90A54">
        <w:trPr>
          <w:trHeight w:val="170"/>
        </w:trPr>
        <w:tc>
          <w:tcPr>
            <w:tcW w:w="2928"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Қарағанды</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3 458</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3 458</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3 458</w:t>
            </w:r>
          </w:p>
        </w:tc>
        <w:tc>
          <w:tcPr>
            <w:tcW w:w="1384"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3 458</w:t>
            </w:r>
          </w:p>
        </w:tc>
        <w:tc>
          <w:tcPr>
            <w:tcW w:w="1742" w:type="dxa"/>
            <w:tcBorders>
              <w:top w:val="nil"/>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3 458</w:t>
            </w:r>
          </w:p>
        </w:tc>
      </w:tr>
      <w:tr w:rsidR="002B2677" w:rsidRPr="00625B7F" w:rsidTr="00A90A54">
        <w:trPr>
          <w:trHeight w:val="170"/>
        </w:trPr>
        <w:tc>
          <w:tcPr>
            <w:tcW w:w="2928"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Қостанай</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2 077</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2 077</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2 077</w:t>
            </w:r>
          </w:p>
        </w:tc>
        <w:tc>
          <w:tcPr>
            <w:tcW w:w="1384"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2 077</w:t>
            </w:r>
          </w:p>
        </w:tc>
        <w:tc>
          <w:tcPr>
            <w:tcW w:w="1742" w:type="dxa"/>
            <w:tcBorders>
              <w:top w:val="nil"/>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2 009</w:t>
            </w:r>
          </w:p>
        </w:tc>
      </w:tr>
      <w:tr w:rsidR="002B2677" w:rsidRPr="00625B7F" w:rsidTr="00A90A54">
        <w:trPr>
          <w:trHeight w:val="170"/>
        </w:trPr>
        <w:tc>
          <w:tcPr>
            <w:tcW w:w="2928"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Қызылорда</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268</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470</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471</w:t>
            </w:r>
          </w:p>
        </w:tc>
        <w:tc>
          <w:tcPr>
            <w:tcW w:w="1384"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466</w:t>
            </w:r>
          </w:p>
        </w:tc>
        <w:tc>
          <w:tcPr>
            <w:tcW w:w="1742" w:type="dxa"/>
            <w:tcBorders>
              <w:top w:val="nil"/>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466</w:t>
            </w:r>
          </w:p>
        </w:tc>
      </w:tr>
      <w:tr w:rsidR="002B2677" w:rsidRPr="00625B7F" w:rsidTr="00A90A54">
        <w:trPr>
          <w:trHeight w:val="170"/>
        </w:trPr>
        <w:tc>
          <w:tcPr>
            <w:tcW w:w="2928"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Маңғыстау</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883</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883</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883</w:t>
            </w:r>
          </w:p>
        </w:tc>
        <w:tc>
          <w:tcPr>
            <w:tcW w:w="1384"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831</w:t>
            </w:r>
          </w:p>
        </w:tc>
        <w:tc>
          <w:tcPr>
            <w:tcW w:w="1742" w:type="dxa"/>
            <w:tcBorders>
              <w:top w:val="nil"/>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831</w:t>
            </w:r>
          </w:p>
        </w:tc>
      </w:tr>
      <w:tr w:rsidR="002B2677" w:rsidRPr="00625B7F" w:rsidTr="00A90A54">
        <w:trPr>
          <w:trHeight w:val="170"/>
        </w:trPr>
        <w:tc>
          <w:tcPr>
            <w:tcW w:w="2928"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 xml:space="preserve">Оңтүстік Қазақстан </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4 291</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4 330</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4 315</w:t>
            </w:r>
          </w:p>
        </w:tc>
        <w:tc>
          <w:tcPr>
            <w:tcW w:w="1384"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4 291</w:t>
            </w:r>
          </w:p>
        </w:tc>
        <w:tc>
          <w:tcPr>
            <w:tcW w:w="1742" w:type="dxa"/>
            <w:tcBorders>
              <w:top w:val="nil"/>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4 222</w:t>
            </w:r>
          </w:p>
        </w:tc>
      </w:tr>
      <w:tr w:rsidR="002B2677" w:rsidRPr="00625B7F" w:rsidTr="00A90A54">
        <w:trPr>
          <w:trHeight w:val="170"/>
        </w:trPr>
        <w:tc>
          <w:tcPr>
            <w:tcW w:w="2928"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Павлодар</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1 173</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1 173</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1 173</w:t>
            </w:r>
          </w:p>
        </w:tc>
        <w:tc>
          <w:tcPr>
            <w:tcW w:w="1384"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1 133</w:t>
            </w:r>
          </w:p>
        </w:tc>
        <w:tc>
          <w:tcPr>
            <w:tcW w:w="1742" w:type="dxa"/>
            <w:tcBorders>
              <w:top w:val="nil"/>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1 133</w:t>
            </w:r>
          </w:p>
        </w:tc>
      </w:tr>
      <w:tr w:rsidR="002B2677" w:rsidRPr="00625B7F" w:rsidTr="00A90A54">
        <w:trPr>
          <w:trHeight w:val="170"/>
        </w:trPr>
        <w:tc>
          <w:tcPr>
            <w:tcW w:w="2928"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Солтүстік Қазақстан</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2 356</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2 356</w:t>
            </w:r>
          </w:p>
        </w:tc>
        <w:tc>
          <w:tcPr>
            <w:tcW w:w="1384"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2 416</w:t>
            </w:r>
          </w:p>
        </w:tc>
        <w:tc>
          <w:tcPr>
            <w:tcW w:w="1384"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2 416</w:t>
            </w:r>
          </w:p>
        </w:tc>
        <w:tc>
          <w:tcPr>
            <w:tcW w:w="1742" w:type="dxa"/>
            <w:tcBorders>
              <w:top w:val="nil"/>
              <w:left w:val="nil"/>
              <w:bottom w:val="nil"/>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2 416</w:t>
            </w:r>
          </w:p>
        </w:tc>
      </w:tr>
      <w:tr w:rsidR="002B2677" w:rsidRPr="00625B7F" w:rsidTr="00A90A54">
        <w:trPr>
          <w:trHeight w:val="170"/>
        </w:trPr>
        <w:tc>
          <w:tcPr>
            <w:tcW w:w="2928" w:type="dxa"/>
            <w:tcBorders>
              <w:top w:val="nil"/>
              <w:left w:val="nil"/>
              <w:bottom w:val="single" w:sz="4" w:space="0" w:color="auto"/>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Шығыс Қазақстан</w:t>
            </w:r>
          </w:p>
        </w:tc>
        <w:tc>
          <w:tcPr>
            <w:tcW w:w="1384" w:type="dxa"/>
            <w:tcBorders>
              <w:top w:val="nil"/>
              <w:left w:val="nil"/>
              <w:bottom w:val="single" w:sz="4" w:space="0" w:color="auto"/>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3 046</w:t>
            </w:r>
          </w:p>
        </w:tc>
        <w:tc>
          <w:tcPr>
            <w:tcW w:w="1384" w:type="dxa"/>
            <w:tcBorders>
              <w:top w:val="nil"/>
              <w:left w:val="nil"/>
              <w:bottom w:val="single" w:sz="4" w:space="0" w:color="auto"/>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3 047</w:t>
            </w:r>
          </w:p>
        </w:tc>
        <w:tc>
          <w:tcPr>
            <w:tcW w:w="1384" w:type="dxa"/>
            <w:tcBorders>
              <w:top w:val="nil"/>
              <w:left w:val="nil"/>
              <w:bottom w:val="single" w:sz="4" w:space="0" w:color="auto"/>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3 047</w:t>
            </w:r>
          </w:p>
        </w:tc>
        <w:tc>
          <w:tcPr>
            <w:tcW w:w="1384" w:type="dxa"/>
            <w:tcBorders>
              <w:top w:val="nil"/>
              <w:left w:val="nil"/>
              <w:bottom w:val="single" w:sz="4" w:space="0" w:color="auto"/>
              <w:right w:val="nil"/>
            </w:tcBorders>
            <w:vAlign w:val="bottom"/>
          </w:tcPr>
          <w:p w:rsidR="002B2677" w:rsidRPr="00625B7F" w:rsidRDefault="002B2677" w:rsidP="00954A9A">
            <w:pPr>
              <w:jc w:val="right"/>
              <w:rPr>
                <w:snapToGrid w:val="0"/>
                <w:sz w:val="14"/>
                <w:szCs w:val="14"/>
              </w:rPr>
            </w:pPr>
            <w:r w:rsidRPr="00625B7F">
              <w:rPr>
                <w:snapToGrid w:val="0"/>
                <w:sz w:val="14"/>
                <w:szCs w:val="14"/>
              </w:rPr>
              <w:t>3 046</w:t>
            </w:r>
          </w:p>
        </w:tc>
        <w:tc>
          <w:tcPr>
            <w:tcW w:w="1742" w:type="dxa"/>
            <w:tcBorders>
              <w:top w:val="nil"/>
              <w:left w:val="nil"/>
              <w:bottom w:val="single" w:sz="4" w:space="0" w:color="auto"/>
              <w:right w:val="nil"/>
            </w:tcBorders>
            <w:shd w:val="clear" w:color="auto" w:fill="auto"/>
            <w:vAlign w:val="bottom"/>
          </w:tcPr>
          <w:p w:rsidR="002B2677" w:rsidRPr="00625B7F" w:rsidRDefault="002B2677" w:rsidP="00954A9A">
            <w:pPr>
              <w:jc w:val="right"/>
              <w:rPr>
                <w:snapToGrid w:val="0"/>
                <w:sz w:val="14"/>
                <w:szCs w:val="14"/>
                <w:lang w:val="kk-KZ"/>
              </w:rPr>
            </w:pPr>
            <w:r w:rsidRPr="00625B7F">
              <w:rPr>
                <w:snapToGrid w:val="0"/>
                <w:sz w:val="14"/>
                <w:szCs w:val="14"/>
                <w:lang w:val="kk-KZ"/>
              </w:rPr>
              <w:t>3 047</w:t>
            </w:r>
          </w:p>
        </w:tc>
      </w:tr>
    </w:tbl>
    <w:p w:rsidR="00054552" w:rsidRPr="002E493E" w:rsidRDefault="00054552" w:rsidP="00954A9A">
      <w:pPr>
        <w:pStyle w:val="a8"/>
        <w:spacing w:before="0" w:after="0"/>
        <w:rPr>
          <w:rFonts w:ascii="Calibri" w:hAnsi="Calibri"/>
          <w:sz w:val="18"/>
          <w:lang w:val="kk-KZ"/>
        </w:rPr>
      </w:pPr>
      <w:r w:rsidRPr="002E493E">
        <w:rPr>
          <w:rFonts w:ascii="Calibri" w:hAnsi="Calibri"/>
          <w:sz w:val="18"/>
          <w:lang w:val="kk-KZ"/>
        </w:rPr>
        <w:t xml:space="preserve">3.8 Аудандық маңыздағы </w:t>
      </w:r>
      <w:r w:rsidRPr="002E493E">
        <w:rPr>
          <w:rFonts w:ascii="Calibri" w:hAnsi="Calibri"/>
          <w:sz w:val="18"/>
        </w:rPr>
        <w:t xml:space="preserve">қатты </w:t>
      </w:r>
      <w:r w:rsidRPr="002E493E">
        <w:rPr>
          <w:rFonts w:ascii="Calibri" w:hAnsi="Calibri"/>
          <w:sz w:val="18"/>
          <w:lang w:val="kk-KZ"/>
        </w:rPr>
        <w:t>жабындысы бар</w:t>
      </w:r>
      <w:r w:rsidRPr="002E493E">
        <w:rPr>
          <w:rFonts w:ascii="Calibri" w:hAnsi="Calibri"/>
          <w:sz w:val="18"/>
        </w:rPr>
        <w:t xml:space="preserve"> автомобиль жолдарының ұз</w:t>
      </w:r>
      <w:r w:rsidRPr="002E493E">
        <w:rPr>
          <w:rFonts w:ascii="Calibri" w:hAnsi="Calibri"/>
          <w:sz w:val="18"/>
          <w:lang w:val="kk-KZ"/>
        </w:rPr>
        <w:t>ындығы</w:t>
      </w:r>
      <w:r w:rsidR="00C15376" w:rsidRPr="00B47579">
        <w:rPr>
          <w:rFonts w:ascii="Calibri" w:hAnsi="Calibri"/>
          <w:sz w:val="18"/>
          <w:vertAlign w:val="superscript"/>
          <w:lang w:val="kk-KZ"/>
        </w:rPr>
        <w:t>*</w:t>
      </w:r>
      <w:r w:rsidRPr="002E493E">
        <w:rPr>
          <w:rFonts w:ascii="Calibri" w:hAnsi="Calibri"/>
          <w:sz w:val="18"/>
        </w:rPr>
        <w:br/>
      </w:r>
      <w:r w:rsidRPr="002E493E">
        <w:rPr>
          <w:rFonts w:ascii="Calibri" w:hAnsi="Calibri"/>
          <w:sz w:val="18"/>
          <w:lang w:val="kk-KZ"/>
        </w:rPr>
        <w:t>П</w:t>
      </w:r>
      <w:r w:rsidRPr="002E493E">
        <w:rPr>
          <w:rFonts w:ascii="Calibri" w:hAnsi="Calibri"/>
          <w:sz w:val="18"/>
        </w:rPr>
        <w:t xml:space="preserve">ротяженность автомобильных дорог </w:t>
      </w:r>
      <w:r w:rsidRPr="002E493E">
        <w:rPr>
          <w:rFonts w:ascii="Calibri" w:hAnsi="Calibri"/>
          <w:sz w:val="18"/>
          <w:lang w:val="kk-KZ"/>
        </w:rPr>
        <w:t>с твердым покрытием районного значения</w:t>
      </w:r>
      <w:r w:rsidR="00C15376" w:rsidRPr="00B47579">
        <w:rPr>
          <w:rFonts w:ascii="Calibri" w:hAnsi="Calibri"/>
          <w:sz w:val="18"/>
          <w:vertAlign w:val="superscript"/>
          <w:lang w:val="kk-KZ"/>
        </w:rPr>
        <w:t>*</w:t>
      </w:r>
    </w:p>
    <w:p w:rsidR="00054552" w:rsidRPr="002E493E" w:rsidRDefault="00054552" w:rsidP="00954A9A">
      <w:pPr>
        <w:pStyle w:val="a5"/>
        <w:spacing w:before="0" w:after="0"/>
        <w:rPr>
          <w:rFonts w:ascii="Calibri" w:hAnsi="Calibri"/>
          <w:sz w:val="14"/>
          <w:szCs w:val="14"/>
          <w:lang w:val="kk-KZ"/>
        </w:rPr>
      </w:pPr>
      <w:r w:rsidRPr="002E493E">
        <w:rPr>
          <w:rFonts w:ascii="Calibri" w:hAnsi="Calibri"/>
          <w:sz w:val="14"/>
          <w:szCs w:val="14"/>
          <w:lang w:val="kk-KZ"/>
        </w:rPr>
        <w:t>км</w:t>
      </w:r>
    </w:p>
    <w:tbl>
      <w:tblPr>
        <w:tblW w:w="0" w:type="auto"/>
        <w:tblInd w:w="40" w:type="dxa"/>
        <w:tblLayout w:type="fixed"/>
        <w:tblCellMar>
          <w:left w:w="40" w:type="dxa"/>
          <w:right w:w="40" w:type="dxa"/>
        </w:tblCellMar>
        <w:tblLook w:val="0000"/>
      </w:tblPr>
      <w:tblGrid>
        <w:gridCol w:w="2921"/>
        <w:gridCol w:w="1377"/>
        <w:gridCol w:w="1377"/>
        <w:gridCol w:w="1377"/>
        <w:gridCol w:w="1377"/>
        <w:gridCol w:w="1777"/>
      </w:tblGrid>
      <w:tr w:rsidR="001B6B6F" w:rsidRPr="00625B7F" w:rsidTr="001B6B6F">
        <w:trPr>
          <w:trHeight w:val="170"/>
        </w:trPr>
        <w:tc>
          <w:tcPr>
            <w:tcW w:w="2921" w:type="dxa"/>
            <w:tcBorders>
              <w:top w:val="single" w:sz="4" w:space="0" w:color="auto"/>
              <w:bottom w:val="single" w:sz="4" w:space="0" w:color="auto"/>
              <w:right w:val="single" w:sz="4" w:space="0" w:color="auto"/>
            </w:tcBorders>
          </w:tcPr>
          <w:p w:rsidR="001B6B6F" w:rsidRPr="002E493E" w:rsidRDefault="001B6B6F" w:rsidP="00954A9A">
            <w:pPr>
              <w:pStyle w:val="a6"/>
              <w:rPr>
                <w:rFonts w:ascii="Calibri" w:hAnsi="Calibri"/>
                <w:sz w:val="14"/>
                <w:szCs w:val="14"/>
              </w:rPr>
            </w:pPr>
          </w:p>
        </w:tc>
        <w:tc>
          <w:tcPr>
            <w:tcW w:w="1377" w:type="dxa"/>
            <w:tcBorders>
              <w:top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2013</w:t>
            </w:r>
          </w:p>
        </w:tc>
        <w:tc>
          <w:tcPr>
            <w:tcW w:w="1377" w:type="dxa"/>
            <w:tcBorders>
              <w:top w:val="single" w:sz="4" w:space="0" w:color="auto"/>
              <w:left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2014</w:t>
            </w:r>
          </w:p>
        </w:tc>
        <w:tc>
          <w:tcPr>
            <w:tcW w:w="1377" w:type="dxa"/>
            <w:tcBorders>
              <w:top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2015</w:t>
            </w:r>
          </w:p>
        </w:tc>
        <w:tc>
          <w:tcPr>
            <w:tcW w:w="1377" w:type="dxa"/>
            <w:tcBorders>
              <w:top w:val="single" w:sz="4" w:space="0" w:color="auto"/>
              <w:bottom w:val="single" w:sz="4" w:space="0" w:color="auto"/>
              <w:right w:val="single" w:sz="4" w:space="0" w:color="auto"/>
            </w:tcBorders>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2016</w:t>
            </w:r>
          </w:p>
        </w:tc>
        <w:tc>
          <w:tcPr>
            <w:tcW w:w="1777" w:type="dxa"/>
            <w:tcBorders>
              <w:top w:val="single" w:sz="4" w:space="0" w:color="auto"/>
              <w:left w:val="single" w:sz="4" w:space="0" w:color="auto"/>
              <w:bottom w:val="single" w:sz="4" w:space="0" w:color="auto"/>
            </w:tcBorders>
          </w:tcPr>
          <w:p w:rsidR="001B6B6F" w:rsidRPr="00E12B34" w:rsidRDefault="001B6B6F" w:rsidP="00954A9A">
            <w:pPr>
              <w:pStyle w:val="a6"/>
              <w:rPr>
                <w:rFonts w:ascii="Calibri" w:hAnsi="Calibri"/>
                <w:sz w:val="14"/>
                <w:szCs w:val="14"/>
                <w:lang w:val="kk-KZ"/>
              </w:rPr>
            </w:pPr>
            <w:r w:rsidRPr="00E12B34">
              <w:rPr>
                <w:rFonts w:ascii="Calibri" w:hAnsi="Calibri"/>
                <w:sz w:val="14"/>
                <w:szCs w:val="14"/>
                <w:lang w:val="kk-KZ"/>
              </w:rPr>
              <w:t>2017</w:t>
            </w:r>
          </w:p>
        </w:tc>
      </w:tr>
      <w:tr w:rsidR="002B2677" w:rsidRPr="00625B7F" w:rsidTr="00994321">
        <w:trPr>
          <w:trHeight w:val="170"/>
        </w:trPr>
        <w:tc>
          <w:tcPr>
            <w:tcW w:w="2921" w:type="dxa"/>
            <w:tcBorders>
              <w:top w:val="single" w:sz="4" w:space="0" w:color="auto"/>
              <w:left w:val="nil"/>
              <w:bottom w:val="nil"/>
              <w:right w:val="nil"/>
            </w:tcBorders>
            <w:vAlign w:val="bottom"/>
          </w:tcPr>
          <w:p w:rsidR="002B2677" w:rsidRPr="002E493E" w:rsidRDefault="002B2677" w:rsidP="00954A9A">
            <w:pPr>
              <w:pStyle w:val="a7"/>
              <w:rPr>
                <w:rFonts w:ascii="Calibri" w:hAnsi="Calibri"/>
                <w:b/>
                <w:sz w:val="14"/>
                <w:szCs w:val="14"/>
              </w:rPr>
            </w:pPr>
            <w:r w:rsidRPr="002E493E">
              <w:rPr>
                <w:rFonts w:ascii="Calibri" w:hAnsi="Calibri"/>
                <w:b/>
                <w:sz w:val="14"/>
                <w:szCs w:val="14"/>
              </w:rPr>
              <w:t>Қазақстан Республикасы</w:t>
            </w:r>
          </w:p>
        </w:tc>
        <w:tc>
          <w:tcPr>
            <w:tcW w:w="1377" w:type="dxa"/>
            <w:tcBorders>
              <w:top w:val="single" w:sz="4" w:space="0" w:color="auto"/>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33 914</w:t>
            </w:r>
          </w:p>
        </w:tc>
        <w:tc>
          <w:tcPr>
            <w:tcW w:w="1377" w:type="dxa"/>
            <w:tcBorders>
              <w:top w:val="single" w:sz="4" w:space="0" w:color="auto"/>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30 167</w:t>
            </w:r>
          </w:p>
        </w:tc>
        <w:tc>
          <w:tcPr>
            <w:tcW w:w="1377" w:type="dxa"/>
            <w:tcBorders>
              <w:top w:val="single" w:sz="4" w:space="0" w:color="auto"/>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30 047</w:t>
            </w:r>
          </w:p>
        </w:tc>
        <w:tc>
          <w:tcPr>
            <w:tcW w:w="1377" w:type="dxa"/>
            <w:tcBorders>
              <w:top w:val="single" w:sz="4" w:space="0" w:color="auto"/>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30 984</w:t>
            </w:r>
          </w:p>
        </w:tc>
        <w:tc>
          <w:tcPr>
            <w:tcW w:w="1777" w:type="dxa"/>
            <w:tcBorders>
              <w:top w:val="single" w:sz="4" w:space="0" w:color="auto"/>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27 287</w:t>
            </w:r>
          </w:p>
        </w:tc>
      </w:tr>
      <w:tr w:rsidR="002B2677" w:rsidRPr="00625B7F" w:rsidTr="00FE7DB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Ақмола</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2 965</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2 965</w:t>
            </w:r>
          </w:p>
        </w:tc>
        <w:tc>
          <w:tcPr>
            <w:tcW w:w="1377" w:type="dxa"/>
            <w:tcBorders>
              <w:top w:val="nil"/>
              <w:left w:val="nil"/>
              <w:bottom w:val="nil"/>
              <w:right w:val="nil"/>
            </w:tcBorders>
            <w:vAlign w:val="center"/>
          </w:tcPr>
          <w:p w:rsidR="002B2677" w:rsidRPr="002E493E" w:rsidRDefault="002B2677" w:rsidP="00954A9A">
            <w:pPr>
              <w:pStyle w:val="ac"/>
              <w:rPr>
                <w:rFonts w:ascii="Calibri" w:hAnsi="Calibri"/>
                <w:sz w:val="14"/>
                <w:szCs w:val="14"/>
              </w:rPr>
            </w:pPr>
            <w:r w:rsidRPr="002E493E">
              <w:rPr>
                <w:rFonts w:ascii="Calibri" w:hAnsi="Calibri"/>
                <w:sz w:val="14"/>
                <w:szCs w:val="14"/>
              </w:rPr>
              <w:t>2 965</w:t>
            </w:r>
          </w:p>
        </w:tc>
        <w:tc>
          <w:tcPr>
            <w:tcW w:w="1377"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2 965</w:t>
            </w:r>
          </w:p>
        </w:tc>
        <w:tc>
          <w:tcPr>
            <w:tcW w:w="1777" w:type="dxa"/>
            <w:tcBorders>
              <w:top w:val="nil"/>
              <w:left w:val="nil"/>
              <w:bottom w:val="nil"/>
              <w:right w:val="nil"/>
            </w:tcBorders>
            <w:vAlign w:val="center"/>
          </w:tcPr>
          <w:p w:rsidR="002B2677" w:rsidRPr="00625B7F" w:rsidRDefault="002B2677" w:rsidP="00954A9A">
            <w:pPr>
              <w:jc w:val="right"/>
              <w:rPr>
                <w:snapToGrid w:val="0"/>
                <w:sz w:val="14"/>
                <w:szCs w:val="14"/>
                <w:lang w:val="kk-KZ"/>
              </w:rPr>
            </w:pPr>
            <w:r w:rsidRPr="00625B7F">
              <w:rPr>
                <w:snapToGrid w:val="0"/>
                <w:sz w:val="14"/>
                <w:szCs w:val="14"/>
                <w:lang w:val="kk-KZ"/>
              </w:rPr>
              <w:t>2 965</w:t>
            </w:r>
          </w:p>
        </w:tc>
      </w:tr>
      <w:tr w:rsidR="002B2677" w:rsidRPr="00625B7F" w:rsidTr="00FE7DB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Ақтөбе</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2 485</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2 485</w:t>
            </w:r>
          </w:p>
        </w:tc>
        <w:tc>
          <w:tcPr>
            <w:tcW w:w="1377" w:type="dxa"/>
            <w:tcBorders>
              <w:top w:val="nil"/>
              <w:left w:val="nil"/>
              <w:bottom w:val="nil"/>
              <w:right w:val="nil"/>
            </w:tcBorders>
            <w:vAlign w:val="center"/>
          </w:tcPr>
          <w:p w:rsidR="002B2677" w:rsidRPr="002E493E" w:rsidRDefault="002B2677" w:rsidP="00954A9A">
            <w:pPr>
              <w:pStyle w:val="ac"/>
              <w:rPr>
                <w:rFonts w:ascii="Calibri" w:hAnsi="Calibri"/>
                <w:sz w:val="14"/>
                <w:szCs w:val="14"/>
              </w:rPr>
            </w:pPr>
            <w:r w:rsidRPr="002E493E">
              <w:rPr>
                <w:rFonts w:ascii="Calibri" w:hAnsi="Calibri"/>
                <w:sz w:val="14"/>
                <w:szCs w:val="14"/>
              </w:rPr>
              <w:t>2 485</w:t>
            </w:r>
          </w:p>
        </w:tc>
        <w:tc>
          <w:tcPr>
            <w:tcW w:w="1377"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3 155</w:t>
            </w:r>
          </w:p>
        </w:tc>
        <w:tc>
          <w:tcPr>
            <w:tcW w:w="1777" w:type="dxa"/>
            <w:tcBorders>
              <w:top w:val="nil"/>
              <w:left w:val="nil"/>
              <w:bottom w:val="nil"/>
              <w:right w:val="nil"/>
            </w:tcBorders>
            <w:vAlign w:val="center"/>
          </w:tcPr>
          <w:p w:rsidR="002B2677" w:rsidRPr="00625B7F" w:rsidRDefault="002B2677" w:rsidP="00954A9A">
            <w:pPr>
              <w:jc w:val="right"/>
              <w:rPr>
                <w:snapToGrid w:val="0"/>
                <w:sz w:val="14"/>
                <w:szCs w:val="14"/>
                <w:lang w:val="kk-KZ"/>
              </w:rPr>
            </w:pPr>
            <w:r w:rsidRPr="00625B7F">
              <w:rPr>
                <w:snapToGrid w:val="0"/>
                <w:sz w:val="14"/>
                <w:szCs w:val="14"/>
                <w:lang w:val="kk-KZ"/>
              </w:rPr>
              <w:t>2 614</w:t>
            </w:r>
          </w:p>
        </w:tc>
      </w:tr>
      <w:tr w:rsidR="002B2677" w:rsidRPr="00625B7F" w:rsidTr="0099432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Алматы</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3 513</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w:t>
            </w:r>
          </w:p>
        </w:tc>
        <w:tc>
          <w:tcPr>
            <w:tcW w:w="1377"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w:t>
            </w:r>
          </w:p>
        </w:tc>
        <w:tc>
          <w:tcPr>
            <w:tcW w:w="1777"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w:t>
            </w:r>
          </w:p>
        </w:tc>
      </w:tr>
      <w:tr w:rsidR="002B2677" w:rsidRPr="00625B7F" w:rsidTr="00FE7DB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lang w:val="kk-KZ"/>
              </w:rPr>
            </w:pPr>
            <w:r w:rsidRPr="002E493E">
              <w:rPr>
                <w:rFonts w:ascii="Calibri" w:hAnsi="Calibri"/>
                <w:sz w:val="14"/>
                <w:szCs w:val="14"/>
                <w:lang w:val="kk-KZ"/>
              </w:rPr>
              <w:t>Атырау</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lang w:val="kk-KZ"/>
              </w:rPr>
            </w:pPr>
            <w:r w:rsidRPr="002E493E">
              <w:rPr>
                <w:rFonts w:ascii="Calibri" w:hAnsi="Calibri"/>
                <w:sz w:val="14"/>
                <w:szCs w:val="14"/>
                <w:lang w:val="kk-KZ"/>
              </w:rPr>
              <w:t>587</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lang w:val="kk-KZ"/>
              </w:rPr>
            </w:pPr>
            <w:r w:rsidRPr="002E493E">
              <w:rPr>
                <w:rFonts w:ascii="Calibri" w:hAnsi="Calibri"/>
                <w:sz w:val="14"/>
                <w:szCs w:val="14"/>
                <w:lang w:val="kk-KZ"/>
              </w:rPr>
              <w:t>597</w:t>
            </w:r>
          </w:p>
        </w:tc>
        <w:tc>
          <w:tcPr>
            <w:tcW w:w="1377" w:type="dxa"/>
            <w:tcBorders>
              <w:top w:val="nil"/>
              <w:left w:val="nil"/>
              <w:bottom w:val="nil"/>
              <w:right w:val="nil"/>
            </w:tcBorders>
            <w:vAlign w:val="center"/>
          </w:tcPr>
          <w:p w:rsidR="002B2677" w:rsidRPr="002E493E" w:rsidRDefault="002B2677" w:rsidP="00954A9A">
            <w:pPr>
              <w:pStyle w:val="ac"/>
              <w:rPr>
                <w:rFonts w:ascii="Calibri" w:hAnsi="Calibri"/>
                <w:sz w:val="14"/>
                <w:szCs w:val="14"/>
              </w:rPr>
            </w:pPr>
            <w:r w:rsidRPr="002E493E">
              <w:rPr>
                <w:rFonts w:ascii="Calibri" w:hAnsi="Calibri"/>
                <w:sz w:val="14"/>
                <w:szCs w:val="14"/>
              </w:rPr>
              <w:t>557</w:t>
            </w:r>
          </w:p>
        </w:tc>
        <w:tc>
          <w:tcPr>
            <w:tcW w:w="1377"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557</w:t>
            </w:r>
          </w:p>
        </w:tc>
        <w:tc>
          <w:tcPr>
            <w:tcW w:w="1777" w:type="dxa"/>
            <w:tcBorders>
              <w:top w:val="nil"/>
              <w:left w:val="nil"/>
              <w:bottom w:val="nil"/>
              <w:right w:val="nil"/>
            </w:tcBorders>
            <w:vAlign w:val="center"/>
          </w:tcPr>
          <w:p w:rsidR="002B2677" w:rsidRPr="00625B7F" w:rsidRDefault="002B2677" w:rsidP="00954A9A">
            <w:pPr>
              <w:jc w:val="right"/>
              <w:rPr>
                <w:snapToGrid w:val="0"/>
                <w:sz w:val="14"/>
                <w:szCs w:val="14"/>
                <w:lang w:val="kk-KZ"/>
              </w:rPr>
            </w:pPr>
            <w:r w:rsidRPr="00625B7F">
              <w:rPr>
                <w:snapToGrid w:val="0"/>
                <w:sz w:val="14"/>
                <w:szCs w:val="14"/>
                <w:lang w:val="kk-KZ"/>
              </w:rPr>
              <w:t>579</w:t>
            </w:r>
          </w:p>
        </w:tc>
      </w:tr>
      <w:tr w:rsidR="002B2677" w:rsidRPr="00625B7F" w:rsidTr="00FE7DB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lang w:val="kk-KZ"/>
              </w:rPr>
              <w:t>Батыс</w:t>
            </w:r>
            <w:r w:rsidRPr="002E493E">
              <w:rPr>
                <w:rFonts w:ascii="Calibri" w:hAnsi="Calibri"/>
                <w:sz w:val="14"/>
                <w:szCs w:val="14"/>
              </w:rPr>
              <w:t xml:space="preserve"> Қазақстан</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1 854</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1 854</w:t>
            </w:r>
          </w:p>
        </w:tc>
        <w:tc>
          <w:tcPr>
            <w:tcW w:w="1377" w:type="dxa"/>
            <w:tcBorders>
              <w:top w:val="nil"/>
              <w:left w:val="nil"/>
              <w:bottom w:val="nil"/>
              <w:right w:val="nil"/>
            </w:tcBorders>
            <w:vAlign w:val="center"/>
          </w:tcPr>
          <w:p w:rsidR="002B2677" w:rsidRPr="002E493E" w:rsidRDefault="002B2677" w:rsidP="00954A9A">
            <w:pPr>
              <w:pStyle w:val="ac"/>
              <w:rPr>
                <w:rFonts w:ascii="Calibri" w:hAnsi="Calibri"/>
                <w:sz w:val="14"/>
                <w:szCs w:val="14"/>
              </w:rPr>
            </w:pPr>
            <w:r w:rsidRPr="002E493E">
              <w:rPr>
                <w:rFonts w:ascii="Calibri" w:hAnsi="Calibri"/>
                <w:sz w:val="14"/>
                <w:szCs w:val="14"/>
              </w:rPr>
              <w:t>1 854</w:t>
            </w:r>
          </w:p>
        </w:tc>
        <w:tc>
          <w:tcPr>
            <w:tcW w:w="1377"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1 851</w:t>
            </w:r>
          </w:p>
        </w:tc>
        <w:tc>
          <w:tcPr>
            <w:tcW w:w="1777" w:type="dxa"/>
            <w:tcBorders>
              <w:top w:val="nil"/>
              <w:left w:val="nil"/>
              <w:bottom w:val="nil"/>
              <w:right w:val="nil"/>
            </w:tcBorders>
            <w:vAlign w:val="center"/>
          </w:tcPr>
          <w:p w:rsidR="002B2677" w:rsidRPr="00625B7F" w:rsidRDefault="002B2677" w:rsidP="00954A9A">
            <w:pPr>
              <w:jc w:val="right"/>
              <w:rPr>
                <w:snapToGrid w:val="0"/>
                <w:sz w:val="14"/>
                <w:szCs w:val="14"/>
                <w:lang w:val="kk-KZ"/>
              </w:rPr>
            </w:pPr>
            <w:r w:rsidRPr="00625B7F">
              <w:rPr>
                <w:snapToGrid w:val="0"/>
                <w:sz w:val="14"/>
                <w:szCs w:val="14"/>
                <w:lang w:val="kk-KZ"/>
              </w:rPr>
              <w:t>231</w:t>
            </w:r>
          </w:p>
        </w:tc>
      </w:tr>
      <w:tr w:rsidR="002B2677" w:rsidRPr="00625B7F" w:rsidTr="00FE7DB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Жамбыл</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1 803</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1 747</w:t>
            </w:r>
          </w:p>
        </w:tc>
        <w:tc>
          <w:tcPr>
            <w:tcW w:w="1377" w:type="dxa"/>
            <w:tcBorders>
              <w:top w:val="nil"/>
              <w:left w:val="nil"/>
              <w:bottom w:val="nil"/>
              <w:right w:val="nil"/>
            </w:tcBorders>
            <w:vAlign w:val="center"/>
          </w:tcPr>
          <w:p w:rsidR="002B2677" w:rsidRPr="002E493E" w:rsidRDefault="002B2677" w:rsidP="00954A9A">
            <w:pPr>
              <w:pStyle w:val="ac"/>
              <w:rPr>
                <w:rFonts w:ascii="Calibri" w:hAnsi="Calibri"/>
                <w:sz w:val="14"/>
                <w:szCs w:val="14"/>
              </w:rPr>
            </w:pPr>
            <w:r w:rsidRPr="002E493E">
              <w:rPr>
                <w:rFonts w:ascii="Calibri" w:hAnsi="Calibri"/>
                <w:sz w:val="14"/>
                <w:szCs w:val="14"/>
              </w:rPr>
              <w:t>1 747</w:t>
            </w:r>
          </w:p>
        </w:tc>
        <w:tc>
          <w:tcPr>
            <w:tcW w:w="1377"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1 989</w:t>
            </w:r>
          </w:p>
        </w:tc>
        <w:tc>
          <w:tcPr>
            <w:tcW w:w="1777" w:type="dxa"/>
            <w:tcBorders>
              <w:top w:val="nil"/>
              <w:left w:val="nil"/>
              <w:bottom w:val="nil"/>
              <w:right w:val="nil"/>
            </w:tcBorders>
            <w:vAlign w:val="center"/>
          </w:tcPr>
          <w:p w:rsidR="002B2677" w:rsidRPr="00625B7F" w:rsidRDefault="002B2677" w:rsidP="00954A9A">
            <w:pPr>
              <w:jc w:val="right"/>
              <w:rPr>
                <w:snapToGrid w:val="0"/>
                <w:sz w:val="14"/>
                <w:szCs w:val="14"/>
                <w:lang w:val="kk-KZ"/>
              </w:rPr>
            </w:pPr>
            <w:r w:rsidRPr="00625B7F">
              <w:rPr>
                <w:snapToGrid w:val="0"/>
                <w:sz w:val="14"/>
                <w:szCs w:val="14"/>
                <w:lang w:val="kk-KZ"/>
              </w:rPr>
              <w:t>1 908</w:t>
            </w:r>
          </w:p>
        </w:tc>
      </w:tr>
      <w:tr w:rsidR="002B2677" w:rsidRPr="00625B7F" w:rsidTr="00FE7DB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Қарағанды</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2 491</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2 491</w:t>
            </w:r>
          </w:p>
        </w:tc>
        <w:tc>
          <w:tcPr>
            <w:tcW w:w="1377" w:type="dxa"/>
            <w:tcBorders>
              <w:top w:val="nil"/>
              <w:left w:val="nil"/>
              <w:bottom w:val="nil"/>
              <w:right w:val="nil"/>
            </w:tcBorders>
            <w:vAlign w:val="center"/>
          </w:tcPr>
          <w:p w:rsidR="002B2677" w:rsidRPr="002E493E" w:rsidRDefault="002B2677" w:rsidP="00954A9A">
            <w:pPr>
              <w:pStyle w:val="ac"/>
              <w:rPr>
                <w:rFonts w:ascii="Calibri" w:hAnsi="Calibri"/>
                <w:sz w:val="14"/>
                <w:szCs w:val="14"/>
              </w:rPr>
            </w:pPr>
            <w:r w:rsidRPr="002E493E">
              <w:rPr>
                <w:rFonts w:ascii="Calibri" w:hAnsi="Calibri"/>
                <w:sz w:val="14"/>
                <w:szCs w:val="14"/>
              </w:rPr>
              <w:t>2 491</w:t>
            </w:r>
          </w:p>
        </w:tc>
        <w:tc>
          <w:tcPr>
            <w:tcW w:w="1377"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2 491</w:t>
            </w:r>
          </w:p>
        </w:tc>
        <w:tc>
          <w:tcPr>
            <w:tcW w:w="1777" w:type="dxa"/>
            <w:tcBorders>
              <w:top w:val="nil"/>
              <w:left w:val="nil"/>
              <w:bottom w:val="nil"/>
              <w:right w:val="nil"/>
            </w:tcBorders>
            <w:vAlign w:val="center"/>
          </w:tcPr>
          <w:p w:rsidR="002B2677" w:rsidRPr="00625B7F" w:rsidRDefault="002B2677" w:rsidP="00954A9A">
            <w:pPr>
              <w:jc w:val="right"/>
              <w:rPr>
                <w:snapToGrid w:val="0"/>
                <w:sz w:val="14"/>
                <w:szCs w:val="14"/>
                <w:lang w:val="kk-KZ"/>
              </w:rPr>
            </w:pPr>
            <w:r w:rsidRPr="00625B7F">
              <w:rPr>
                <w:snapToGrid w:val="0"/>
                <w:sz w:val="14"/>
                <w:szCs w:val="14"/>
                <w:lang w:val="kk-KZ"/>
              </w:rPr>
              <w:t>2 491</w:t>
            </w:r>
          </w:p>
        </w:tc>
      </w:tr>
      <w:tr w:rsidR="002B2677" w:rsidRPr="00625B7F" w:rsidTr="00FE7DB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Қостанай</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4 440</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4 387</w:t>
            </w:r>
          </w:p>
        </w:tc>
        <w:tc>
          <w:tcPr>
            <w:tcW w:w="1377" w:type="dxa"/>
            <w:tcBorders>
              <w:top w:val="nil"/>
              <w:left w:val="nil"/>
              <w:bottom w:val="nil"/>
              <w:right w:val="nil"/>
            </w:tcBorders>
            <w:vAlign w:val="center"/>
          </w:tcPr>
          <w:p w:rsidR="002B2677" w:rsidRPr="002E493E" w:rsidRDefault="002B2677" w:rsidP="00954A9A">
            <w:pPr>
              <w:pStyle w:val="ac"/>
              <w:rPr>
                <w:rFonts w:ascii="Calibri" w:hAnsi="Calibri"/>
                <w:sz w:val="14"/>
                <w:szCs w:val="14"/>
              </w:rPr>
            </w:pPr>
            <w:r w:rsidRPr="002E493E">
              <w:rPr>
                <w:rFonts w:ascii="Calibri" w:hAnsi="Calibri"/>
                <w:sz w:val="14"/>
                <w:szCs w:val="14"/>
              </w:rPr>
              <w:t>4 386</w:t>
            </w:r>
          </w:p>
        </w:tc>
        <w:tc>
          <w:tcPr>
            <w:tcW w:w="1377"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4 387</w:t>
            </w:r>
          </w:p>
        </w:tc>
        <w:tc>
          <w:tcPr>
            <w:tcW w:w="1777" w:type="dxa"/>
            <w:tcBorders>
              <w:top w:val="nil"/>
              <w:left w:val="nil"/>
              <w:bottom w:val="nil"/>
              <w:right w:val="nil"/>
            </w:tcBorders>
            <w:vAlign w:val="center"/>
          </w:tcPr>
          <w:p w:rsidR="002B2677" w:rsidRPr="00625B7F" w:rsidRDefault="002B2677" w:rsidP="00954A9A">
            <w:pPr>
              <w:jc w:val="right"/>
              <w:rPr>
                <w:snapToGrid w:val="0"/>
                <w:sz w:val="14"/>
                <w:szCs w:val="14"/>
                <w:lang w:val="kk-KZ"/>
              </w:rPr>
            </w:pPr>
            <w:r w:rsidRPr="00625B7F">
              <w:rPr>
                <w:snapToGrid w:val="0"/>
                <w:sz w:val="14"/>
                <w:szCs w:val="14"/>
                <w:lang w:val="kk-KZ"/>
              </w:rPr>
              <w:t>2 876</w:t>
            </w:r>
          </w:p>
        </w:tc>
      </w:tr>
      <w:tr w:rsidR="002B2677" w:rsidRPr="00625B7F" w:rsidTr="00FE7DB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Қызылорда</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1 436</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1 208</w:t>
            </w:r>
          </w:p>
        </w:tc>
        <w:tc>
          <w:tcPr>
            <w:tcW w:w="1377" w:type="dxa"/>
            <w:tcBorders>
              <w:top w:val="nil"/>
              <w:left w:val="nil"/>
              <w:bottom w:val="nil"/>
              <w:right w:val="nil"/>
            </w:tcBorders>
            <w:vAlign w:val="center"/>
          </w:tcPr>
          <w:p w:rsidR="002B2677" w:rsidRPr="002E493E" w:rsidRDefault="002B2677" w:rsidP="00954A9A">
            <w:pPr>
              <w:pStyle w:val="ac"/>
              <w:rPr>
                <w:rFonts w:ascii="Calibri" w:hAnsi="Calibri"/>
                <w:sz w:val="14"/>
                <w:szCs w:val="14"/>
              </w:rPr>
            </w:pPr>
            <w:r w:rsidRPr="002E493E">
              <w:rPr>
                <w:rFonts w:ascii="Calibri" w:hAnsi="Calibri"/>
                <w:sz w:val="14"/>
                <w:szCs w:val="14"/>
              </w:rPr>
              <w:t>1 226</w:t>
            </w:r>
          </w:p>
        </w:tc>
        <w:tc>
          <w:tcPr>
            <w:tcW w:w="1377"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1 253</w:t>
            </w:r>
          </w:p>
        </w:tc>
        <w:tc>
          <w:tcPr>
            <w:tcW w:w="1777" w:type="dxa"/>
            <w:tcBorders>
              <w:top w:val="nil"/>
              <w:left w:val="nil"/>
              <w:bottom w:val="nil"/>
              <w:right w:val="nil"/>
            </w:tcBorders>
            <w:vAlign w:val="center"/>
          </w:tcPr>
          <w:p w:rsidR="002B2677" w:rsidRPr="00625B7F" w:rsidRDefault="002B2677" w:rsidP="00954A9A">
            <w:pPr>
              <w:jc w:val="right"/>
              <w:rPr>
                <w:snapToGrid w:val="0"/>
                <w:sz w:val="14"/>
                <w:szCs w:val="14"/>
                <w:lang w:val="kk-KZ"/>
              </w:rPr>
            </w:pPr>
            <w:r w:rsidRPr="00625B7F">
              <w:rPr>
                <w:snapToGrid w:val="0"/>
                <w:sz w:val="14"/>
                <w:szCs w:val="14"/>
                <w:lang w:val="kk-KZ"/>
              </w:rPr>
              <w:t>1 371</w:t>
            </w:r>
          </w:p>
        </w:tc>
      </w:tr>
      <w:tr w:rsidR="002B2677" w:rsidRPr="00625B7F" w:rsidTr="00FE7DB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Маңғыстау</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522</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534</w:t>
            </w:r>
          </w:p>
        </w:tc>
        <w:tc>
          <w:tcPr>
            <w:tcW w:w="1377" w:type="dxa"/>
            <w:tcBorders>
              <w:top w:val="nil"/>
              <w:left w:val="nil"/>
              <w:bottom w:val="nil"/>
              <w:right w:val="nil"/>
            </w:tcBorders>
            <w:vAlign w:val="center"/>
          </w:tcPr>
          <w:p w:rsidR="002B2677" w:rsidRPr="002E493E" w:rsidRDefault="002B2677" w:rsidP="00954A9A">
            <w:pPr>
              <w:pStyle w:val="ac"/>
              <w:rPr>
                <w:rFonts w:ascii="Calibri" w:hAnsi="Calibri"/>
                <w:sz w:val="14"/>
                <w:szCs w:val="14"/>
              </w:rPr>
            </w:pPr>
            <w:r w:rsidRPr="002E493E">
              <w:rPr>
                <w:rFonts w:ascii="Calibri" w:hAnsi="Calibri"/>
                <w:sz w:val="14"/>
                <w:szCs w:val="14"/>
              </w:rPr>
              <w:t>534</w:t>
            </w:r>
          </w:p>
        </w:tc>
        <w:tc>
          <w:tcPr>
            <w:tcW w:w="1377"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641</w:t>
            </w:r>
          </w:p>
        </w:tc>
        <w:tc>
          <w:tcPr>
            <w:tcW w:w="1777" w:type="dxa"/>
            <w:tcBorders>
              <w:top w:val="nil"/>
              <w:left w:val="nil"/>
              <w:bottom w:val="nil"/>
              <w:right w:val="nil"/>
            </w:tcBorders>
            <w:vAlign w:val="center"/>
          </w:tcPr>
          <w:p w:rsidR="002B2677" w:rsidRPr="00625B7F" w:rsidRDefault="002B2677" w:rsidP="00954A9A">
            <w:pPr>
              <w:jc w:val="right"/>
              <w:rPr>
                <w:snapToGrid w:val="0"/>
                <w:sz w:val="14"/>
                <w:szCs w:val="14"/>
                <w:lang w:val="kk-KZ"/>
              </w:rPr>
            </w:pPr>
            <w:r w:rsidRPr="00625B7F">
              <w:rPr>
                <w:snapToGrid w:val="0"/>
                <w:sz w:val="14"/>
                <w:szCs w:val="14"/>
                <w:lang w:val="kk-KZ"/>
              </w:rPr>
              <w:t>642</w:t>
            </w:r>
          </w:p>
        </w:tc>
      </w:tr>
      <w:tr w:rsidR="002B2677" w:rsidRPr="00625B7F" w:rsidTr="00FE7DB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 xml:space="preserve">Оңтүстік Қазақстан </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1 726</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lang w:val="kk-KZ"/>
              </w:rPr>
            </w:pPr>
            <w:r w:rsidRPr="002E493E">
              <w:rPr>
                <w:rFonts w:ascii="Calibri" w:hAnsi="Calibri"/>
                <w:sz w:val="14"/>
                <w:szCs w:val="14"/>
                <w:lang w:val="kk-KZ"/>
              </w:rPr>
              <w:t>1 775</w:t>
            </w:r>
          </w:p>
        </w:tc>
        <w:tc>
          <w:tcPr>
            <w:tcW w:w="1377" w:type="dxa"/>
            <w:tcBorders>
              <w:top w:val="nil"/>
              <w:left w:val="nil"/>
              <w:bottom w:val="nil"/>
              <w:right w:val="nil"/>
            </w:tcBorders>
            <w:vAlign w:val="center"/>
          </w:tcPr>
          <w:p w:rsidR="002B2677" w:rsidRPr="002E493E" w:rsidRDefault="002B2677" w:rsidP="00954A9A">
            <w:pPr>
              <w:pStyle w:val="ac"/>
              <w:rPr>
                <w:rFonts w:ascii="Calibri" w:hAnsi="Calibri"/>
                <w:sz w:val="14"/>
                <w:szCs w:val="14"/>
              </w:rPr>
            </w:pPr>
            <w:r w:rsidRPr="002E493E">
              <w:rPr>
                <w:rFonts w:ascii="Calibri" w:hAnsi="Calibri"/>
                <w:sz w:val="14"/>
                <w:szCs w:val="14"/>
              </w:rPr>
              <w:t>1 720</w:t>
            </w:r>
          </w:p>
        </w:tc>
        <w:tc>
          <w:tcPr>
            <w:tcW w:w="1377"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1 558</w:t>
            </w:r>
          </w:p>
        </w:tc>
        <w:tc>
          <w:tcPr>
            <w:tcW w:w="1777" w:type="dxa"/>
            <w:tcBorders>
              <w:top w:val="nil"/>
              <w:left w:val="nil"/>
              <w:bottom w:val="nil"/>
              <w:right w:val="nil"/>
            </w:tcBorders>
            <w:vAlign w:val="center"/>
          </w:tcPr>
          <w:p w:rsidR="002B2677" w:rsidRPr="00625B7F" w:rsidRDefault="002B2677" w:rsidP="00954A9A">
            <w:pPr>
              <w:jc w:val="right"/>
              <w:rPr>
                <w:snapToGrid w:val="0"/>
                <w:sz w:val="14"/>
                <w:szCs w:val="14"/>
                <w:lang w:val="kk-KZ"/>
              </w:rPr>
            </w:pPr>
            <w:r w:rsidRPr="00625B7F">
              <w:rPr>
                <w:snapToGrid w:val="0"/>
                <w:sz w:val="14"/>
                <w:szCs w:val="14"/>
                <w:lang w:val="kk-KZ"/>
              </w:rPr>
              <w:t>1 466</w:t>
            </w:r>
          </w:p>
        </w:tc>
      </w:tr>
      <w:tr w:rsidR="002B2677" w:rsidRPr="00625B7F" w:rsidTr="00FE7DB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Павлодар</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2 190</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2 189</w:t>
            </w:r>
          </w:p>
        </w:tc>
        <w:tc>
          <w:tcPr>
            <w:tcW w:w="1377" w:type="dxa"/>
            <w:tcBorders>
              <w:top w:val="nil"/>
              <w:left w:val="nil"/>
              <w:bottom w:val="nil"/>
              <w:right w:val="nil"/>
            </w:tcBorders>
            <w:vAlign w:val="center"/>
          </w:tcPr>
          <w:p w:rsidR="002B2677" w:rsidRPr="002E493E" w:rsidRDefault="002B2677" w:rsidP="00954A9A">
            <w:pPr>
              <w:pStyle w:val="ac"/>
              <w:rPr>
                <w:rFonts w:ascii="Calibri" w:hAnsi="Calibri"/>
                <w:sz w:val="14"/>
                <w:szCs w:val="14"/>
              </w:rPr>
            </w:pPr>
            <w:r w:rsidRPr="002E493E">
              <w:rPr>
                <w:rFonts w:ascii="Calibri" w:hAnsi="Calibri"/>
                <w:sz w:val="14"/>
                <w:szCs w:val="14"/>
              </w:rPr>
              <w:t>2 190</w:t>
            </w:r>
          </w:p>
        </w:tc>
        <w:tc>
          <w:tcPr>
            <w:tcW w:w="1377" w:type="dxa"/>
            <w:tcBorders>
              <w:top w:val="nil"/>
              <w:left w:val="nil"/>
              <w:bottom w:val="nil"/>
              <w:right w:val="nil"/>
            </w:tcBorders>
            <w:vAlign w:val="bottom"/>
          </w:tcPr>
          <w:p w:rsidR="002B2677" w:rsidRPr="00625B7F" w:rsidRDefault="002B2677" w:rsidP="00954A9A">
            <w:pPr>
              <w:jc w:val="right"/>
              <w:rPr>
                <w:snapToGrid w:val="0"/>
                <w:sz w:val="14"/>
                <w:szCs w:val="14"/>
              </w:rPr>
            </w:pPr>
            <w:r w:rsidRPr="00625B7F">
              <w:rPr>
                <w:snapToGrid w:val="0"/>
                <w:sz w:val="14"/>
                <w:szCs w:val="14"/>
              </w:rPr>
              <w:t>2 205</w:t>
            </w:r>
          </w:p>
        </w:tc>
        <w:tc>
          <w:tcPr>
            <w:tcW w:w="1777" w:type="dxa"/>
            <w:tcBorders>
              <w:top w:val="nil"/>
              <w:left w:val="nil"/>
              <w:bottom w:val="nil"/>
              <w:right w:val="nil"/>
            </w:tcBorders>
            <w:vAlign w:val="center"/>
          </w:tcPr>
          <w:p w:rsidR="002B2677" w:rsidRPr="00625B7F" w:rsidRDefault="002B2677" w:rsidP="00954A9A">
            <w:pPr>
              <w:jc w:val="right"/>
              <w:rPr>
                <w:snapToGrid w:val="0"/>
                <w:sz w:val="14"/>
                <w:szCs w:val="14"/>
                <w:lang w:val="kk-KZ"/>
              </w:rPr>
            </w:pPr>
            <w:r w:rsidRPr="00625B7F">
              <w:rPr>
                <w:snapToGrid w:val="0"/>
                <w:sz w:val="14"/>
                <w:szCs w:val="14"/>
                <w:lang w:val="kk-KZ"/>
              </w:rPr>
              <w:t>2 218</w:t>
            </w:r>
          </w:p>
        </w:tc>
      </w:tr>
      <w:tr w:rsidR="002B2677" w:rsidRPr="00625B7F" w:rsidTr="00FE7DB1">
        <w:trPr>
          <w:trHeight w:val="170"/>
        </w:trPr>
        <w:tc>
          <w:tcPr>
            <w:tcW w:w="2921" w:type="dxa"/>
            <w:tcBorders>
              <w:top w:val="nil"/>
              <w:left w:val="nil"/>
              <w:bottom w:val="nil"/>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Солтүстік Қазақстан</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3 290</w:t>
            </w:r>
          </w:p>
        </w:tc>
        <w:tc>
          <w:tcPr>
            <w:tcW w:w="1377" w:type="dxa"/>
            <w:tcBorders>
              <w:top w:val="nil"/>
              <w:left w:val="nil"/>
              <w:bottom w:val="nil"/>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3 290</w:t>
            </w:r>
          </w:p>
        </w:tc>
        <w:tc>
          <w:tcPr>
            <w:tcW w:w="1377" w:type="dxa"/>
            <w:tcBorders>
              <w:top w:val="nil"/>
              <w:left w:val="nil"/>
              <w:bottom w:val="nil"/>
              <w:right w:val="nil"/>
            </w:tcBorders>
            <w:vAlign w:val="center"/>
          </w:tcPr>
          <w:p w:rsidR="002B2677" w:rsidRPr="002E493E" w:rsidRDefault="002B2677" w:rsidP="00954A9A">
            <w:pPr>
              <w:pStyle w:val="ac"/>
              <w:rPr>
                <w:rFonts w:ascii="Calibri" w:hAnsi="Calibri"/>
                <w:sz w:val="14"/>
                <w:szCs w:val="14"/>
              </w:rPr>
            </w:pPr>
            <w:r w:rsidRPr="002E493E">
              <w:rPr>
                <w:rFonts w:ascii="Calibri" w:hAnsi="Calibri"/>
                <w:sz w:val="14"/>
                <w:szCs w:val="14"/>
              </w:rPr>
              <w:t>3 230</w:t>
            </w:r>
          </w:p>
        </w:tc>
        <w:tc>
          <w:tcPr>
            <w:tcW w:w="1377" w:type="dxa"/>
            <w:tcBorders>
              <w:top w:val="nil"/>
              <w:left w:val="nil"/>
              <w:bottom w:val="nil"/>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3 230</w:t>
            </w:r>
          </w:p>
        </w:tc>
        <w:tc>
          <w:tcPr>
            <w:tcW w:w="1777" w:type="dxa"/>
            <w:tcBorders>
              <w:top w:val="nil"/>
              <w:left w:val="nil"/>
              <w:bottom w:val="nil"/>
              <w:right w:val="nil"/>
            </w:tcBorders>
            <w:vAlign w:val="center"/>
          </w:tcPr>
          <w:p w:rsidR="002B2677" w:rsidRPr="00625B7F" w:rsidRDefault="002B2677" w:rsidP="00954A9A">
            <w:pPr>
              <w:jc w:val="right"/>
              <w:rPr>
                <w:snapToGrid w:val="0"/>
                <w:sz w:val="14"/>
                <w:szCs w:val="14"/>
                <w:lang w:val="kk-KZ"/>
              </w:rPr>
            </w:pPr>
            <w:r w:rsidRPr="00625B7F">
              <w:rPr>
                <w:snapToGrid w:val="0"/>
                <w:sz w:val="14"/>
                <w:szCs w:val="14"/>
                <w:lang w:val="kk-KZ"/>
              </w:rPr>
              <w:t>3 230</w:t>
            </w:r>
          </w:p>
        </w:tc>
      </w:tr>
      <w:tr w:rsidR="002B2677" w:rsidRPr="00625B7F" w:rsidTr="00FE7DB1">
        <w:trPr>
          <w:trHeight w:val="170"/>
        </w:trPr>
        <w:tc>
          <w:tcPr>
            <w:tcW w:w="2921" w:type="dxa"/>
            <w:tcBorders>
              <w:top w:val="nil"/>
              <w:left w:val="nil"/>
              <w:bottom w:val="single" w:sz="4" w:space="0" w:color="auto"/>
              <w:right w:val="nil"/>
            </w:tcBorders>
            <w:vAlign w:val="bottom"/>
          </w:tcPr>
          <w:p w:rsidR="002B2677" w:rsidRPr="002E493E" w:rsidRDefault="002B2677" w:rsidP="00954A9A">
            <w:pPr>
              <w:pStyle w:val="a7"/>
              <w:rPr>
                <w:rFonts w:ascii="Calibri" w:hAnsi="Calibri"/>
                <w:sz w:val="14"/>
                <w:szCs w:val="14"/>
              </w:rPr>
            </w:pPr>
            <w:r w:rsidRPr="002E493E">
              <w:rPr>
                <w:rFonts w:ascii="Calibri" w:hAnsi="Calibri"/>
                <w:sz w:val="14"/>
                <w:szCs w:val="14"/>
              </w:rPr>
              <w:t>Шығыс Қазақстан</w:t>
            </w:r>
          </w:p>
        </w:tc>
        <w:tc>
          <w:tcPr>
            <w:tcW w:w="1377" w:type="dxa"/>
            <w:tcBorders>
              <w:top w:val="nil"/>
              <w:left w:val="nil"/>
              <w:bottom w:val="single" w:sz="4" w:space="0" w:color="auto"/>
              <w:right w:val="nil"/>
            </w:tcBorders>
            <w:vAlign w:val="bottom"/>
          </w:tcPr>
          <w:p w:rsidR="002B2677" w:rsidRPr="002E493E" w:rsidRDefault="002B2677" w:rsidP="00954A9A">
            <w:pPr>
              <w:pStyle w:val="ac"/>
              <w:rPr>
                <w:rFonts w:ascii="Calibri" w:hAnsi="Calibri"/>
                <w:snapToGrid w:val="0"/>
                <w:sz w:val="14"/>
                <w:szCs w:val="14"/>
                <w:lang w:val="kk-KZ"/>
              </w:rPr>
            </w:pPr>
            <w:r w:rsidRPr="002E493E">
              <w:rPr>
                <w:rFonts w:ascii="Calibri" w:hAnsi="Calibri"/>
                <w:snapToGrid w:val="0"/>
                <w:sz w:val="14"/>
                <w:szCs w:val="14"/>
                <w:lang w:val="kk-KZ"/>
              </w:rPr>
              <w:t>4 612</w:t>
            </w:r>
          </w:p>
        </w:tc>
        <w:tc>
          <w:tcPr>
            <w:tcW w:w="1377" w:type="dxa"/>
            <w:tcBorders>
              <w:top w:val="nil"/>
              <w:left w:val="nil"/>
              <w:bottom w:val="single" w:sz="4" w:space="0" w:color="auto"/>
              <w:right w:val="nil"/>
            </w:tcBorders>
            <w:vAlign w:val="bottom"/>
          </w:tcPr>
          <w:p w:rsidR="002B2677" w:rsidRPr="002E493E" w:rsidRDefault="002B2677" w:rsidP="00954A9A">
            <w:pPr>
              <w:pStyle w:val="ac"/>
              <w:rPr>
                <w:rFonts w:ascii="Calibri" w:hAnsi="Calibri"/>
                <w:sz w:val="14"/>
                <w:szCs w:val="14"/>
              </w:rPr>
            </w:pPr>
            <w:r w:rsidRPr="002E493E">
              <w:rPr>
                <w:rFonts w:ascii="Calibri" w:hAnsi="Calibri"/>
                <w:sz w:val="14"/>
                <w:szCs w:val="14"/>
              </w:rPr>
              <w:t>4 645</w:t>
            </w:r>
          </w:p>
        </w:tc>
        <w:tc>
          <w:tcPr>
            <w:tcW w:w="1377" w:type="dxa"/>
            <w:tcBorders>
              <w:top w:val="nil"/>
              <w:left w:val="nil"/>
              <w:bottom w:val="single" w:sz="4" w:space="0" w:color="auto"/>
              <w:right w:val="nil"/>
            </w:tcBorders>
            <w:vAlign w:val="center"/>
          </w:tcPr>
          <w:p w:rsidR="002B2677" w:rsidRPr="002E493E" w:rsidRDefault="002B2677" w:rsidP="00954A9A">
            <w:pPr>
              <w:pStyle w:val="ac"/>
              <w:rPr>
                <w:rFonts w:ascii="Calibri" w:hAnsi="Calibri"/>
                <w:sz w:val="14"/>
                <w:szCs w:val="14"/>
              </w:rPr>
            </w:pPr>
            <w:r w:rsidRPr="002E493E">
              <w:rPr>
                <w:rFonts w:ascii="Calibri" w:hAnsi="Calibri"/>
                <w:sz w:val="14"/>
                <w:szCs w:val="14"/>
              </w:rPr>
              <w:t>4 662</w:t>
            </w:r>
          </w:p>
        </w:tc>
        <w:tc>
          <w:tcPr>
            <w:tcW w:w="1377" w:type="dxa"/>
            <w:tcBorders>
              <w:top w:val="nil"/>
              <w:left w:val="nil"/>
              <w:bottom w:val="single" w:sz="4" w:space="0" w:color="auto"/>
              <w:right w:val="nil"/>
            </w:tcBorders>
            <w:vAlign w:val="bottom"/>
          </w:tcPr>
          <w:p w:rsidR="002B2677" w:rsidRPr="00625B7F" w:rsidRDefault="002B2677" w:rsidP="00954A9A">
            <w:pPr>
              <w:jc w:val="right"/>
              <w:rPr>
                <w:snapToGrid w:val="0"/>
                <w:sz w:val="14"/>
                <w:szCs w:val="14"/>
                <w:lang w:val="kk-KZ"/>
              </w:rPr>
            </w:pPr>
            <w:r w:rsidRPr="00625B7F">
              <w:rPr>
                <w:snapToGrid w:val="0"/>
                <w:sz w:val="14"/>
                <w:szCs w:val="14"/>
                <w:lang w:val="kk-KZ"/>
              </w:rPr>
              <w:t>4 702</w:t>
            </w:r>
          </w:p>
        </w:tc>
        <w:tc>
          <w:tcPr>
            <w:tcW w:w="1777" w:type="dxa"/>
            <w:tcBorders>
              <w:top w:val="nil"/>
              <w:left w:val="nil"/>
              <w:bottom w:val="single" w:sz="4" w:space="0" w:color="auto"/>
              <w:right w:val="nil"/>
            </w:tcBorders>
            <w:vAlign w:val="center"/>
          </w:tcPr>
          <w:p w:rsidR="002B2677" w:rsidRPr="00625B7F" w:rsidRDefault="002B2677" w:rsidP="00954A9A">
            <w:pPr>
              <w:jc w:val="right"/>
              <w:rPr>
                <w:snapToGrid w:val="0"/>
                <w:sz w:val="14"/>
                <w:szCs w:val="14"/>
                <w:lang w:val="kk-KZ"/>
              </w:rPr>
            </w:pPr>
            <w:r w:rsidRPr="00625B7F">
              <w:rPr>
                <w:snapToGrid w:val="0"/>
                <w:sz w:val="14"/>
                <w:szCs w:val="14"/>
                <w:lang w:val="kk-KZ"/>
              </w:rPr>
              <w:t>4 696</w:t>
            </w:r>
          </w:p>
        </w:tc>
      </w:tr>
    </w:tbl>
    <w:p w:rsidR="00054552" w:rsidRPr="002E493E" w:rsidRDefault="00054552" w:rsidP="00954A9A">
      <w:pPr>
        <w:pStyle w:val="a8"/>
        <w:spacing w:before="0" w:after="0"/>
        <w:rPr>
          <w:rFonts w:ascii="Calibri" w:hAnsi="Calibri"/>
          <w:sz w:val="18"/>
        </w:rPr>
      </w:pPr>
      <w:r w:rsidRPr="002E493E">
        <w:rPr>
          <w:rFonts w:ascii="Calibri" w:hAnsi="Calibri"/>
          <w:sz w:val="18"/>
        </w:rPr>
        <w:t xml:space="preserve">3.9 Жалпы пайдаланудағы қатты </w:t>
      </w:r>
      <w:r w:rsidRPr="002E493E">
        <w:rPr>
          <w:rFonts w:ascii="Calibri" w:hAnsi="Calibri"/>
          <w:sz w:val="18"/>
          <w:lang w:val="kk-KZ"/>
        </w:rPr>
        <w:t xml:space="preserve">жабындысы бар </w:t>
      </w:r>
      <w:r w:rsidRPr="002E493E">
        <w:rPr>
          <w:rFonts w:ascii="Calibri" w:hAnsi="Calibri"/>
          <w:sz w:val="18"/>
        </w:rPr>
        <w:t>автомобиль жолдарының олардың жалпы ұз</w:t>
      </w:r>
      <w:r w:rsidRPr="002E493E">
        <w:rPr>
          <w:rFonts w:ascii="Calibri" w:hAnsi="Calibri"/>
          <w:sz w:val="18"/>
          <w:lang w:val="kk-KZ"/>
        </w:rPr>
        <w:t>ындығын</w:t>
      </w:r>
      <w:r w:rsidRPr="002E493E">
        <w:rPr>
          <w:rFonts w:ascii="Calibri" w:hAnsi="Calibri"/>
          <w:sz w:val="18"/>
        </w:rPr>
        <w:t>дағы үлес салмағы</w:t>
      </w:r>
      <w:r w:rsidR="00C15376" w:rsidRPr="00B47579">
        <w:rPr>
          <w:rFonts w:ascii="Calibri" w:hAnsi="Calibri"/>
          <w:sz w:val="18"/>
          <w:vertAlign w:val="superscript"/>
        </w:rPr>
        <w:t>*</w:t>
      </w:r>
      <w:r w:rsidRPr="002E493E">
        <w:rPr>
          <w:rFonts w:ascii="Calibri" w:hAnsi="Calibri"/>
          <w:sz w:val="18"/>
        </w:rPr>
        <w:br/>
        <w:t>Удельный вес автодорог с твердым покрытием общего пользования в общей их протяженности</w:t>
      </w:r>
      <w:bookmarkEnd w:id="66"/>
      <w:r w:rsidR="00C15376" w:rsidRPr="00B47579">
        <w:rPr>
          <w:rFonts w:ascii="Calibri" w:hAnsi="Calibri"/>
          <w:sz w:val="18"/>
          <w:vertAlign w:val="superscript"/>
        </w:rPr>
        <w:t>*</w:t>
      </w:r>
    </w:p>
    <w:p w:rsidR="00054552" w:rsidRPr="002E493E" w:rsidRDefault="00054552" w:rsidP="00954A9A">
      <w:pPr>
        <w:pStyle w:val="a5"/>
        <w:spacing w:before="0" w:after="0"/>
        <w:jc w:val="both"/>
        <w:rPr>
          <w:rFonts w:ascii="Calibri" w:hAnsi="Calibri"/>
          <w:sz w:val="14"/>
          <w:szCs w:val="14"/>
        </w:rPr>
      </w:pPr>
      <w:r w:rsidRPr="002E493E">
        <w:rPr>
          <w:rFonts w:ascii="Calibri" w:hAnsi="Calibri"/>
          <w:sz w:val="14"/>
          <w:szCs w:val="14"/>
        </w:rPr>
        <w:t>пайызбен</w:t>
      </w:r>
      <w:r w:rsidRPr="002E493E">
        <w:rPr>
          <w:rFonts w:ascii="Calibri" w:hAnsi="Calibri"/>
          <w:sz w:val="14"/>
          <w:szCs w:val="14"/>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007B3C5B" w:rsidRPr="002E493E">
        <w:rPr>
          <w:rFonts w:ascii="Calibri" w:hAnsi="Calibri"/>
          <w:sz w:val="14"/>
          <w:szCs w:val="14"/>
          <w:lang w:val="kk-KZ"/>
        </w:rPr>
        <w:tab/>
      </w:r>
      <w:r w:rsidRPr="002E493E">
        <w:rPr>
          <w:rFonts w:ascii="Calibri" w:hAnsi="Calibri"/>
          <w:sz w:val="14"/>
          <w:szCs w:val="14"/>
          <w:lang w:val="kk-KZ"/>
        </w:rPr>
        <w:tab/>
      </w:r>
      <w:r w:rsidR="00BB754E" w:rsidRPr="002E493E">
        <w:rPr>
          <w:rFonts w:ascii="Calibri" w:hAnsi="Calibri"/>
          <w:sz w:val="14"/>
          <w:szCs w:val="14"/>
          <w:lang w:val="kk-KZ"/>
        </w:rPr>
        <w:t xml:space="preserve"> </w:t>
      </w:r>
      <w:r w:rsidRPr="002E493E">
        <w:rPr>
          <w:rFonts w:ascii="Calibri" w:hAnsi="Calibri"/>
          <w:sz w:val="14"/>
          <w:szCs w:val="14"/>
          <w:lang w:val="kk-KZ"/>
        </w:rPr>
        <w:t xml:space="preserve">  </w:t>
      </w:r>
      <w:r w:rsidRPr="002E493E">
        <w:rPr>
          <w:rFonts w:ascii="Calibri" w:hAnsi="Calibri"/>
          <w:sz w:val="14"/>
          <w:szCs w:val="14"/>
          <w:lang w:val="ru-MO"/>
        </w:rPr>
        <w:t>в процентах</w:t>
      </w:r>
    </w:p>
    <w:tbl>
      <w:tblPr>
        <w:tblW w:w="0" w:type="auto"/>
        <w:tblInd w:w="40" w:type="dxa"/>
        <w:tblLayout w:type="fixed"/>
        <w:tblCellMar>
          <w:left w:w="40" w:type="dxa"/>
          <w:right w:w="40" w:type="dxa"/>
        </w:tblCellMar>
        <w:tblLook w:val="0000"/>
      </w:tblPr>
      <w:tblGrid>
        <w:gridCol w:w="2964"/>
        <w:gridCol w:w="1343"/>
        <w:gridCol w:w="1343"/>
        <w:gridCol w:w="1343"/>
        <w:gridCol w:w="1343"/>
        <w:gridCol w:w="1870"/>
      </w:tblGrid>
      <w:tr w:rsidR="001B6B6F" w:rsidRPr="00625B7F" w:rsidTr="00994321">
        <w:trPr>
          <w:trHeight w:val="170"/>
        </w:trPr>
        <w:tc>
          <w:tcPr>
            <w:tcW w:w="2964" w:type="dxa"/>
            <w:tcBorders>
              <w:top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rPr>
            </w:pPr>
          </w:p>
        </w:tc>
        <w:tc>
          <w:tcPr>
            <w:tcW w:w="1343" w:type="dxa"/>
            <w:tcBorders>
              <w:top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2013</w:t>
            </w:r>
          </w:p>
        </w:tc>
        <w:tc>
          <w:tcPr>
            <w:tcW w:w="1343" w:type="dxa"/>
            <w:tcBorders>
              <w:top w:val="single" w:sz="4" w:space="0" w:color="auto"/>
              <w:left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2014</w:t>
            </w:r>
          </w:p>
        </w:tc>
        <w:tc>
          <w:tcPr>
            <w:tcW w:w="1343" w:type="dxa"/>
            <w:tcBorders>
              <w:top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2015</w:t>
            </w:r>
          </w:p>
        </w:tc>
        <w:tc>
          <w:tcPr>
            <w:tcW w:w="1343" w:type="dxa"/>
            <w:tcBorders>
              <w:top w:val="single" w:sz="4" w:space="0" w:color="auto"/>
              <w:bottom w:val="single" w:sz="4" w:space="0" w:color="auto"/>
              <w:right w:val="single" w:sz="4" w:space="0" w:color="auto"/>
            </w:tcBorders>
            <w:vAlign w:val="center"/>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2016</w:t>
            </w:r>
          </w:p>
        </w:tc>
        <w:tc>
          <w:tcPr>
            <w:tcW w:w="1870" w:type="dxa"/>
            <w:tcBorders>
              <w:top w:val="single" w:sz="4" w:space="0" w:color="auto"/>
              <w:left w:val="single" w:sz="4" w:space="0" w:color="auto"/>
              <w:bottom w:val="single" w:sz="4" w:space="0" w:color="auto"/>
            </w:tcBorders>
            <w:vAlign w:val="center"/>
          </w:tcPr>
          <w:p w:rsidR="001B6B6F" w:rsidRPr="002E493E" w:rsidRDefault="001B6B6F" w:rsidP="00954A9A">
            <w:pPr>
              <w:pStyle w:val="a6"/>
              <w:rPr>
                <w:rFonts w:ascii="Calibri" w:hAnsi="Calibri"/>
                <w:sz w:val="14"/>
                <w:szCs w:val="14"/>
                <w:lang w:val="kk-KZ"/>
              </w:rPr>
            </w:pPr>
            <w:r w:rsidRPr="00A50AAE">
              <w:rPr>
                <w:rFonts w:ascii="Calibri" w:hAnsi="Calibri"/>
                <w:sz w:val="14"/>
                <w:szCs w:val="14"/>
                <w:lang w:val="kk-KZ"/>
              </w:rPr>
              <w:t>2017</w:t>
            </w:r>
          </w:p>
        </w:tc>
      </w:tr>
      <w:tr w:rsidR="004C2806" w:rsidRPr="00625B7F" w:rsidTr="00994321">
        <w:trPr>
          <w:trHeight w:val="170"/>
        </w:trPr>
        <w:tc>
          <w:tcPr>
            <w:tcW w:w="2964" w:type="dxa"/>
            <w:tcBorders>
              <w:top w:val="nil"/>
              <w:left w:val="nil"/>
              <w:bottom w:val="nil"/>
              <w:right w:val="nil"/>
            </w:tcBorders>
            <w:vAlign w:val="bottom"/>
          </w:tcPr>
          <w:p w:rsidR="004C2806" w:rsidRPr="002E493E" w:rsidRDefault="004C2806" w:rsidP="00954A9A">
            <w:pPr>
              <w:pStyle w:val="a7"/>
              <w:rPr>
                <w:rFonts w:ascii="Calibri" w:hAnsi="Calibri"/>
                <w:b/>
                <w:sz w:val="14"/>
                <w:szCs w:val="14"/>
              </w:rPr>
            </w:pPr>
            <w:r w:rsidRPr="002E493E">
              <w:rPr>
                <w:rFonts w:ascii="Calibri" w:hAnsi="Calibri"/>
                <w:b/>
                <w:sz w:val="14"/>
                <w:szCs w:val="14"/>
              </w:rPr>
              <w:t>Қазақстан Республикасы</w:t>
            </w:r>
          </w:p>
        </w:tc>
        <w:tc>
          <w:tcPr>
            <w:tcW w:w="1343" w:type="dxa"/>
            <w:tcBorders>
              <w:top w:val="nil"/>
              <w:left w:val="nil"/>
              <w:bottom w:val="nil"/>
              <w:right w:val="nil"/>
            </w:tcBorders>
            <w:vAlign w:val="bottom"/>
          </w:tcPr>
          <w:p w:rsidR="004C2806" w:rsidRPr="002E493E" w:rsidRDefault="004C2806" w:rsidP="00954A9A">
            <w:pPr>
              <w:pStyle w:val="ac"/>
              <w:rPr>
                <w:rFonts w:ascii="Calibri" w:hAnsi="Calibri"/>
                <w:snapToGrid w:val="0"/>
                <w:sz w:val="14"/>
                <w:szCs w:val="14"/>
                <w:lang w:val="kk-KZ"/>
              </w:rPr>
            </w:pPr>
            <w:r w:rsidRPr="002E493E">
              <w:rPr>
                <w:rFonts w:ascii="Calibri" w:hAnsi="Calibri"/>
                <w:snapToGrid w:val="0"/>
                <w:sz w:val="14"/>
                <w:szCs w:val="14"/>
                <w:lang w:val="kk-KZ"/>
              </w:rPr>
              <w:t>89,4</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89,6</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89,3</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90,3</w:t>
            </w:r>
          </w:p>
        </w:tc>
        <w:tc>
          <w:tcPr>
            <w:tcW w:w="1870" w:type="dxa"/>
            <w:tcBorders>
              <w:top w:val="single" w:sz="4" w:space="0" w:color="auto"/>
              <w:left w:val="nil"/>
              <w:bottom w:val="nil"/>
              <w:right w:val="nil"/>
            </w:tcBorders>
            <w:vAlign w:val="bottom"/>
          </w:tcPr>
          <w:p w:rsidR="004C2806" w:rsidRPr="00625B7F" w:rsidRDefault="004C2806" w:rsidP="00954A9A">
            <w:pPr>
              <w:jc w:val="right"/>
              <w:rPr>
                <w:color w:val="000000"/>
                <w:sz w:val="14"/>
              </w:rPr>
            </w:pPr>
            <w:r w:rsidRPr="00625B7F">
              <w:rPr>
                <w:color w:val="000000"/>
                <w:sz w:val="14"/>
              </w:rPr>
              <w:t>90,3</w:t>
            </w:r>
          </w:p>
        </w:tc>
      </w:tr>
      <w:tr w:rsidR="004C2806" w:rsidRPr="00625B7F" w:rsidTr="00994321">
        <w:trPr>
          <w:trHeight w:val="170"/>
        </w:trPr>
        <w:tc>
          <w:tcPr>
            <w:tcW w:w="2964" w:type="dxa"/>
            <w:tcBorders>
              <w:top w:val="nil"/>
              <w:left w:val="nil"/>
              <w:bottom w:val="nil"/>
              <w:right w:val="nil"/>
            </w:tcBorders>
            <w:vAlign w:val="bottom"/>
          </w:tcPr>
          <w:p w:rsidR="004C2806" w:rsidRPr="002E493E" w:rsidRDefault="004C2806" w:rsidP="00954A9A">
            <w:pPr>
              <w:pStyle w:val="a7"/>
              <w:rPr>
                <w:rFonts w:ascii="Calibri" w:hAnsi="Calibri"/>
                <w:sz w:val="14"/>
                <w:szCs w:val="14"/>
              </w:rPr>
            </w:pPr>
            <w:r w:rsidRPr="002E493E">
              <w:rPr>
                <w:rFonts w:ascii="Calibri" w:hAnsi="Calibri"/>
                <w:sz w:val="14"/>
                <w:szCs w:val="14"/>
              </w:rPr>
              <w:t>Ақмола</w:t>
            </w:r>
          </w:p>
        </w:tc>
        <w:tc>
          <w:tcPr>
            <w:tcW w:w="1343" w:type="dxa"/>
            <w:tcBorders>
              <w:top w:val="nil"/>
              <w:left w:val="nil"/>
              <w:bottom w:val="nil"/>
              <w:right w:val="nil"/>
            </w:tcBorders>
            <w:vAlign w:val="bottom"/>
          </w:tcPr>
          <w:p w:rsidR="004C2806" w:rsidRPr="002E493E" w:rsidRDefault="004C2806" w:rsidP="00954A9A">
            <w:pPr>
              <w:pStyle w:val="ac"/>
              <w:rPr>
                <w:rFonts w:ascii="Calibri" w:hAnsi="Calibri"/>
                <w:snapToGrid w:val="0"/>
                <w:sz w:val="14"/>
                <w:szCs w:val="14"/>
                <w:lang w:val="kk-KZ"/>
              </w:rPr>
            </w:pPr>
            <w:r w:rsidRPr="002E493E">
              <w:rPr>
                <w:rFonts w:ascii="Calibri" w:hAnsi="Calibri"/>
                <w:snapToGrid w:val="0"/>
                <w:sz w:val="14"/>
                <w:szCs w:val="14"/>
                <w:lang w:val="kk-KZ"/>
              </w:rPr>
              <w:t>99,4</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99,4</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99,5</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99,5</w:t>
            </w:r>
          </w:p>
        </w:tc>
        <w:tc>
          <w:tcPr>
            <w:tcW w:w="1870" w:type="dxa"/>
            <w:tcBorders>
              <w:top w:val="nil"/>
              <w:left w:val="nil"/>
              <w:bottom w:val="nil"/>
              <w:right w:val="nil"/>
            </w:tcBorders>
            <w:vAlign w:val="bottom"/>
          </w:tcPr>
          <w:p w:rsidR="004C2806" w:rsidRPr="00625B7F" w:rsidRDefault="004C2806" w:rsidP="00954A9A">
            <w:pPr>
              <w:jc w:val="right"/>
              <w:rPr>
                <w:color w:val="000000"/>
                <w:sz w:val="14"/>
              </w:rPr>
            </w:pPr>
            <w:r w:rsidRPr="00625B7F">
              <w:rPr>
                <w:color w:val="000000"/>
                <w:sz w:val="14"/>
              </w:rPr>
              <w:t>98,9</w:t>
            </w:r>
          </w:p>
        </w:tc>
      </w:tr>
      <w:tr w:rsidR="004C2806" w:rsidRPr="00625B7F" w:rsidTr="00994321">
        <w:trPr>
          <w:trHeight w:val="170"/>
        </w:trPr>
        <w:tc>
          <w:tcPr>
            <w:tcW w:w="2964" w:type="dxa"/>
            <w:tcBorders>
              <w:top w:val="nil"/>
              <w:left w:val="nil"/>
              <w:bottom w:val="nil"/>
              <w:right w:val="nil"/>
            </w:tcBorders>
            <w:vAlign w:val="bottom"/>
          </w:tcPr>
          <w:p w:rsidR="004C2806" w:rsidRPr="002E493E" w:rsidRDefault="004C2806" w:rsidP="00954A9A">
            <w:pPr>
              <w:pStyle w:val="a7"/>
              <w:rPr>
                <w:rFonts w:ascii="Calibri" w:hAnsi="Calibri"/>
                <w:sz w:val="14"/>
                <w:szCs w:val="14"/>
              </w:rPr>
            </w:pPr>
            <w:r w:rsidRPr="002E493E">
              <w:rPr>
                <w:rFonts w:ascii="Calibri" w:hAnsi="Calibri"/>
                <w:sz w:val="14"/>
                <w:szCs w:val="14"/>
              </w:rPr>
              <w:lastRenderedPageBreak/>
              <w:t>Ақтөбе</w:t>
            </w:r>
          </w:p>
        </w:tc>
        <w:tc>
          <w:tcPr>
            <w:tcW w:w="1343" w:type="dxa"/>
            <w:tcBorders>
              <w:top w:val="nil"/>
              <w:left w:val="nil"/>
              <w:bottom w:val="nil"/>
              <w:right w:val="nil"/>
            </w:tcBorders>
            <w:vAlign w:val="bottom"/>
          </w:tcPr>
          <w:p w:rsidR="004C2806" w:rsidRPr="002E493E" w:rsidRDefault="004C2806" w:rsidP="00954A9A">
            <w:pPr>
              <w:pStyle w:val="ac"/>
              <w:rPr>
                <w:rFonts w:ascii="Calibri" w:hAnsi="Calibri"/>
                <w:snapToGrid w:val="0"/>
                <w:sz w:val="14"/>
                <w:szCs w:val="14"/>
                <w:lang w:val="kk-KZ"/>
              </w:rPr>
            </w:pPr>
            <w:r w:rsidRPr="002E493E">
              <w:rPr>
                <w:rFonts w:ascii="Calibri" w:hAnsi="Calibri"/>
                <w:snapToGrid w:val="0"/>
                <w:sz w:val="14"/>
                <w:szCs w:val="14"/>
                <w:lang w:val="kk-KZ"/>
              </w:rPr>
              <w:t>83,1</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83,1</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82,8</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87,8</w:t>
            </w:r>
          </w:p>
        </w:tc>
        <w:tc>
          <w:tcPr>
            <w:tcW w:w="1870" w:type="dxa"/>
            <w:tcBorders>
              <w:top w:val="nil"/>
              <w:left w:val="nil"/>
              <w:bottom w:val="nil"/>
              <w:right w:val="nil"/>
            </w:tcBorders>
            <w:vAlign w:val="bottom"/>
          </w:tcPr>
          <w:p w:rsidR="004C2806" w:rsidRPr="00625B7F" w:rsidRDefault="004C2806" w:rsidP="00954A9A">
            <w:pPr>
              <w:jc w:val="right"/>
              <w:rPr>
                <w:color w:val="000000"/>
                <w:sz w:val="14"/>
              </w:rPr>
            </w:pPr>
            <w:r w:rsidRPr="00625B7F">
              <w:rPr>
                <w:color w:val="000000"/>
                <w:sz w:val="14"/>
              </w:rPr>
              <w:t>83,2</w:t>
            </w:r>
          </w:p>
        </w:tc>
      </w:tr>
      <w:tr w:rsidR="004C2806" w:rsidRPr="00625B7F" w:rsidTr="00994321">
        <w:trPr>
          <w:trHeight w:val="170"/>
        </w:trPr>
        <w:tc>
          <w:tcPr>
            <w:tcW w:w="2964" w:type="dxa"/>
            <w:tcBorders>
              <w:top w:val="nil"/>
              <w:left w:val="nil"/>
              <w:bottom w:val="nil"/>
              <w:right w:val="nil"/>
            </w:tcBorders>
            <w:vAlign w:val="bottom"/>
          </w:tcPr>
          <w:p w:rsidR="004C2806" w:rsidRPr="002E493E" w:rsidRDefault="004C2806" w:rsidP="00954A9A">
            <w:pPr>
              <w:pStyle w:val="a7"/>
              <w:rPr>
                <w:rFonts w:ascii="Calibri" w:hAnsi="Calibri"/>
                <w:sz w:val="14"/>
                <w:szCs w:val="14"/>
              </w:rPr>
            </w:pPr>
            <w:r w:rsidRPr="002E493E">
              <w:rPr>
                <w:rFonts w:ascii="Calibri" w:hAnsi="Calibri"/>
                <w:sz w:val="14"/>
                <w:szCs w:val="14"/>
              </w:rPr>
              <w:t>Алматы</w:t>
            </w:r>
          </w:p>
        </w:tc>
        <w:tc>
          <w:tcPr>
            <w:tcW w:w="1343" w:type="dxa"/>
            <w:tcBorders>
              <w:top w:val="nil"/>
              <w:left w:val="nil"/>
              <w:bottom w:val="nil"/>
              <w:right w:val="nil"/>
            </w:tcBorders>
            <w:vAlign w:val="bottom"/>
          </w:tcPr>
          <w:p w:rsidR="004C2806" w:rsidRPr="002E493E" w:rsidRDefault="004C2806" w:rsidP="00954A9A">
            <w:pPr>
              <w:pStyle w:val="ac"/>
              <w:rPr>
                <w:rFonts w:ascii="Calibri" w:hAnsi="Calibri"/>
                <w:snapToGrid w:val="0"/>
                <w:sz w:val="14"/>
                <w:szCs w:val="14"/>
                <w:lang w:val="kk-KZ"/>
              </w:rPr>
            </w:pPr>
            <w:r w:rsidRPr="002E493E">
              <w:rPr>
                <w:rFonts w:ascii="Calibri" w:hAnsi="Calibri"/>
                <w:snapToGrid w:val="0"/>
                <w:sz w:val="14"/>
                <w:szCs w:val="14"/>
                <w:lang w:val="kk-KZ"/>
              </w:rPr>
              <w:t>98,5</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98,4</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98,5</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98,5</w:t>
            </w:r>
          </w:p>
        </w:tc>
        <w:tc>
          <w:tcPr>
            <w:tcW w:w="1870" w:type="dxa"/>
            <w:tcBorders>
              <w:top w:val="nil"/>
              <w:left w:val="nil"/>
              <w:bottom w:val="nil"/>
              <w:right w:val="nil"/>
            </w:tcBorders>
            <w:vAlign w:val="bottom"/>
          </w:tcPr>
          <w:p w:rsidR="004C2806" w:rsidRPr="00625B7F" w:rsidRDefault="004C2806" w:rsidP="00954A9A">
            <w:pPr>
              <w:jc w:val="right"/>
              <w:rPr>
                <w:color w:val="000000"/>
                <w:sz w:val="14"/>
              </w:rPr>
            </w:pPr>
            <w:r w:rsidRPr="00625B7F">
              <w:rPr>
                <w:color w:val="000000"/>
                <w:sz w:val="14"/>
              </w:rPr>
              <w:t>99,4</w:t>
            </w:r>
          </w:p>
        </w:tc>
      </w:tr>
      <w:tr w:rsidR="004C2806" w:rsidRPr="00625B7F" w:rsidTr="00994321">
        <w:trPr>
          <w:trHeight w:val="170"/>
        </w:trPr>
        <w:tc>
          <w:tcPr>
            <w:tcW w:w="2964" w:type="dxa"/>
            <w:tcBorders>
              <w:top w:val="nil"/>
              <w:left w:val="nil"/>
              <w:bottom w:val="nil"/>
              <w:right w:val="nil"/>
            </w:tcBorders>
            <w:vAlign w:val="bottom"/>
          </w:tcPr>
          <w:p w:rsidR="004C2806" w:rsidRPr="002E493E" w:rsidRDefault="004C2806" w:rsidP="00954A9A">
            <w:pPr>
              <w:pStyle w:val="a7"/>
              <w:rPr>
                <w:rFonts w:ascii="Calibri" w:hAnsi="Calibri"/>
                <w:sz w:val="14"/>
                <w:szCs w:val="14"/>
              </w:rPr>
            </w:pPr>
            <w:r w:rsidRPr="002E493E">
              <w:rPr>
                <w:rFonts w:ascii="Calibri" w:hAnsi="Calibri"/>
                <w:sz w:val="14"/>
                <w:szCs w:val="14"/>
              </w:rPr>
              <w:t>Атырау</w:t>
            </w:r>
          </w:p>
        </w:tc>
        <w:tc>
          <w:tcPr>
            <w:tcW w:w="1343" w:type="dxa"/>
            <w:tcBorders>
              <w:top w:val="nil"/>
              <w:left w:val="nil"/>
              <w:bottom w:val="nil"/>
              <w:right w:val="nil"/>
            </w:tcBorders>
            <w:vAlign w:val="bottom"/>
          </w:tcPr>
          <w:p w:rsidR="004C2806" w:rsidRPr="002E493E" w:rsidRDefault="004C2806" w:rsidP="00954A9A">
            <w:pPr>
              <w:pStyle w:val="ac"/>
              <w:rPr>
                <w:rFonts w:ascii="Calibri" w:hAnsi="Calibri"/>
                <w:snapToGrid w:val="0"/>
                <w:sz w:val="14"/>
                <w:szCs w:val="14"/>
                <w:lang w:val="kk-KZ"/>
              </w:rPr>
            </w:pPr>
            <w:r w:rsidRPr="002E493E">
              <w:rPr>
                <w:rFonts w:ascii="Calibri" w:hAnsi="Calibri"/>
                <w:snapToGrid w:val="0"/>
                <w:sz w:val="14"/>
                <w:szCs w:val="14"/>
                <w:lang w:val="kk-KZ"/>
              </w:rPr>
              <w:t>73,8</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74,1</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72,8</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73,3</w:t>
            </w:r>
          </w:p>
        </w:tc>
        <w:tc>
          <w:tcPr>
            <w:tcW w:w="1870" w:type="dxa"/>
            <w:tcBorders>
              <w:top w:val="nil"/>
              <w:left w:val="nil"/>
              <w:bottom w:val="nil"/>
              <w:right w:val="nil"/>
            </w:tcBorders>
            <w:vAlign w:val="bottom"/>
          </w:tcPr>
          <w:p w:rsidR="004C2806" w:rsidRPr="00625B7F" w:rsidRDefault="004C2806" w:rsidP="00954A9A">
            <w:pPr>
              <w:jc w:val="right"/>
              <w:rPr>
                <w:color w:val="000000"/>
                <w:sz w:val="14"/>
              </w:rPr>
            </w:pPr>
            <w:r w:rsidRPr="00625B7F">
              <w:rPr>
                <w:color w:val="000000"/>
                <w:sz w:val="14"/>
              </w:rPr>
              <w:t>73,4</w:t>
            </w:r>
          </w:p>
        </w:tc>
      </w:tr>
      <w:tr w:rsidR="004C2806" w:rsidRPr="00625B7F" w:rsidTr="00994321">
        <w:trPr>
          <w:trHeight w:val="170"/>
        </w:trPr>
        <w:tc>
          <w:tcPr>
            <w:tcW w:w="2964" w:type="dxa"/>
            <w:tcBorders>
              <w:top w:val="nil"/>
              <w:left w:val="nil"/>
              <w:bottom w:val="nil"/>
              <w:right w:val="nil"/>
            </w:tcBorders>
            <w:vAlign w:val="bottom"/>
          </w:tcPr>
          <w:p w:rsidR="004C2806" w:rsidRPr="002E493E" w:rsidRDefault="004C2806" w:rsidP="00954A9A">
            <w:pPr>
              <w:pStyle w:val="a7"/>
              <w:rPr>
                <w:rFonts w:ascii="Calibri" w:hAnsi="Calibri"/>
                <w:sz w:val="14"/>
                <w:szCs w:val="14"/>
              </w:rPr>
            </w:pPr>
            <w:r w:rsidRPr="002E493E">
              <w:rPr>
                <w:rFonts w:ascii="Calibri" w:hAnsi="Calibri"/>
                <w:sz w:val="14"/>
                <w:szCs w:val="14"/>
                <w:lang w:val="kk-KZ"/>
              </w:rPr>
              <w:t>Батыс</w:t>
            </w:r>
            <w:r w:rsidRPr="002E493E">
              <w:rPr>
                <w:rFonts w:ascii="Calibri" w:hAnsi="Calibri"/>
                <w:sz w:val="14"/>
                <w:szCs w:val="14"/>
              </w:rPr>
              <w:t xml:space="preserve"> Қазақстан</w:t>
            </w:r>
          </w:p>
        </w:tc>
        <w:tc>
          <w:tcPr>
            <w:tcW w:w="1343" w:type="dxa"/>
            <w:tcBorders>
              <w:top w:val="nil"/>
              <w:left w:val="nil"/>
              <w:bottom w:val="nil"/>
              <w:right w:val="nil"/>
            </w:tcBorders>
            <w:vAlign w:val="bottom"/>
          </w:tcPr>
          <w:p w:rsidR="004C2806" w:rsidRPr="002E493E" w:rsidRDefault="004C2806" w:rsidP="00954A9A">
            <w:pPr>
              <w:pStyle w:val="ac"/>
              <w:rPr>
                <w:rFonts w:ascii="Calibri" w:hAnsi="Calibri"/>
                <w:snapToGrid w:val="0"/>
                <w:sz w:val="14"/>
                <w:szCs w:val="14"/>
                <w:lang w:val="kk-KZ"/>
              </w:rPr>
            </w:pPr>
            <w:r w:rsidRPr="002E493E">
              <w:rPr>
                <w:rFonts w:ascii="Calibri" w:hAnsi="Calibri"/>
                <w:snapToGrid w:val="0"/>
                <w:sz w:val="14"/>
                <w:szCs w:val="14"/>
                <w:lang w:val="kk-KZ"/>
              </w:rPr>
              <w:t>72,2</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72,3</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72,0</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72,5</w:t>
            </w:r>
          </w:p>
        </w:tc>
        <w:tc>
          <w:tcPr>
            <w:tcW w:w="1870" w:type="dxa"/>
            <w:tcBorders>
              <w:top w:val="nil"/>
              <w:left w:val="nil"/>
              <w:bottom w:val="nil"/>
              <w:right w:val="nil"/>
            </w:tcBorders>
            <w:vAlign w:val="bottom"/>
          </w:tcPr>
          <w:p w:rsidR="004C2806" w:rsidRPr="00625B7F" w:rsidRDefault="004C2806" w:rsidP="00954A9A">
            <w:pPr>
              <w:jc w:val="right"/>
              <w:rPr>
                <w:color w:val="000000"/>
                <w:sz w:val="14"/>
              </w:rPr>
            </w:pPr>
            <w:r w:rsidRPr="00625B7F">
              <w:rPr>
                <w:color w:val="000000"/>
                <w:sz w:val="14"/>
              </w:rPr>
              <w:t>50,7</w:t>
            </w:r>
          </w:p>
        </w:tc>
      </w:tr>
      <w:tr w:rsidR="004C2806" w:rsidRPr="00625B7F" w:rsidTr="00994321">
        <w:trPr>
          <w:trHeight w:val="170"/>
        </w:trPr>
        <w:tc>
          <w:tcPr>
            <w:tcW w:w="2964" w:type="dxa"/>
            <w:tcBorders>
              <w:top w:val="nil"/>
              <w:left w:val="nil"/>
              <w:bottom w:val="nil"/>
              <w:right w:val="nil"/>
            </w:tcBorders>
            <w:vAlign w:val="bottom"/>
          </w:tcPr>
          <w:p w:rsidR="004C2806" w:rsidRPr="002E493E" w:rsidRDefault="004C2806" w:rsidP="00954A9A">
            <w:pPr>
              <w:pStyle w:val="a7"/>
              <w:rPr>
                <w:rFonts w:ascii="Calibri" w:hAnsi="Calibri"/>
                <w:sz w:val="14"/>
                <w:szCs w:val="14"/>
              </w:rPr>
            </w:pPr>
            <w:r w:rsidRPr="002E493E">
              <w:rPr>
                <w:rFonts w:ascii="Calibri" w:hAnsi="Calibri"/>
                <w:sz w:val="14"/>
                <w:szCs w:val="14"/>
              </w:rPr>
              <w:t>Жамбыл</w:t>
            </w:r>
          </w:p>
        </w:tc>
        <w:tc>
          <w:tcPr>
            <w:tcW w:w="1343" w:type="dxa"/>
            <w:tcBorders>
              <w:top w:val="nil"/>
              <w:left w:val="nil"/>
              <w:bottom w:val="nil"/>
              <w:right w:val="nil"/>
            </w:tcBorders>
            <w:vAlign w:val="bottom"/>
          </w:tcPr>
          <w:p w:rsidR="004C2806" w:rsidRPr="002E493E" w:rsidRDefault="004C2806" w:rsidP="00954A9A">
            <w:pPr>
              <w:pStyle w:val="ac"/>
              <w:rPr>
                <w:rFonts w:ascii="Calibri" w:hAnsi="Calibri"/>
                <w:snapToGrid w:val="0"/>
                <w:sz w:val="14"/>
                <w:szCs w:val="14"/>
                <w:lang w:val="kk-KZ"/>
              </w:rPr>
            </w:pPr>
            <w:r w:rsidRPr="002E493E">
              <w:rPr>
                <w:rFonts w:ascii="Calibri" w:hAnsi="Calibri"/>
                <w:snapToGrid w:val="0"/>
                <w:sz w:val="14"/>
                <w:szCs w:val="14"/>
                <w:lang w:val="kk-KZ"/>
              </w:rPr>
              <w:t>97,8</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97,1</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97,1</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98,9</w:t>
            </w:r>
          </w:p>
        </w:tc>
        <w:tc>
          <w:tcPr>
            <w:tcW w:w="1870" w:type="dxa"/>
            <w:tcBorders>
              <w:top w:val="nil"/>
              <w:left w:val="nil"/>
              <w:bottom w:val="nil"/>
              <w:right w:val="nil"/>
            </w:tcBorders>
            <w:vAlign w:val="bottom"/>
          </w:tcPr>
          <w:p w:rsidR="004C2806" w:rsidRPr="00625B7F" w:rsidRDefault="004C2806" w:rsidP="00954A9A">
            <w:pPr>
              <w:jc w:val="right"/>
              <w:rPr>
                <w:color w:val="000000"/>
                <w:sz w:val="14"/>
              </w:rPr>
            </w:pPr>
            <w:r w:rsidRPr="00625B7F">
              <w:rPr>
                <w:color w:val="000000"/>
                <w:sz w:val="14"/>
              </w:rPr>
              <w:t>99,9</w:t>
            </w:r>
          </w:p>
        </w:tc>
      </w:tr>
      <w:tr w:rsidR="004C2806" w:rsidRPr="00625B7F" w:rsidTr="00994321">
        <w:trPr>
          <w:trHeight w:val="170"/>
        </w:trPr>
        <w:tc>
          <w:tcPr>
            <w:tcW w:w="2964" w:type="dxa"/>
            <w:tcBorders>
              <w:top w:val="nil"/>
              <w:left w:val="nil"/>
              <w:bottom w:val="nil"/>
              <w:right w:val="nil"/>
            </w:tcBorders>
            <w:vAlign w:val="bottom"/>
          </w:tcPr>
          <w:p w:rsidR="004C2806" w:rsidRPr="002E493E" w:rsidRDefault="004C2806" w:rsidP="00954A9A">
            <w:pPr>
              <w:pStyle w:val="a7"/>
              <w:rPr>
                <w:rFonts w:ascii="Calibri" w:hAnsi="Calibri"/>
                <w:sz w:val="14"/>
                <w:szCs w:val="14"/>
              </w:rPr>
            </w:pPr>
            <w:r w:rsidRPr="002E493E">
              <w:rPr>
                <w:rFonts w:ascii="Calibri" w:hAnsi="Calibri"/>
                <w:sz w:val="14"/>
                <w:szCs w:val="14"/>
              </w:rPr>
              <w:t>Қарағанды</w:t>
            </w:r>
          </w:p>
        </w:tc>
        <w:tc>
          <w:tcPr>
            <w:tcW w:w="1343" w:type="dxa"/>
            <w:tcBorders>
              <w:top w:val="nil"/>
              <w:left w:val="nil"/>
              <w:bottom w:val="nil"/>
              <w:right w:val="nil"/>
            </w:tcBorders>
            <w:vAlign w:val="bottom"/>
          </w:tcPr>
          <w:p w:rsidR="004C2806" w:rsidRPr="002E493E" w:rsidRDefault="004C2806" w:rsidP="00954A9A">
            <w:pPr>
              <w:pStyle w:val="ac"/>
              <w:rPr>
                <w:rFonts w:ascii="Calibri" w:hAnsi="Calibri"/>
                <w:snapToGrid w:val="0"/>
                <w:sz w:val="14"/>
                <w:szCs w:val="14"/>
                <w:lang w:val="kk-KZ"/>
              </w:rPr>
            </w:pPr>
            <w:r w:rsidRPr="002E493E">
              <w:rPr>
                <w:rFonts w:ascii="Calibri" w:hAnsi="Calibri"/>
                <w:snapToGrid w:val="0"/>
                <w:sz w:val="14"/>
                <w:szCs w:val="14"/>
                <w:lang w:val="kk-KZ"/>
              </w:rPr>
              <w:t>98,6</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98,6</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98,6</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98,6</w:t>
            </w:r>
          </w:p>
        </w:tc>
        <w:tc>
          <w:tcPr>
            <w:tcW w:w="1870" w:type="dxa"/>
            <w:tcBorders>
              <w:top w:val="nil"/>
              <w:left w:val="nil"/>
              <w:bottom w:val="nil"/>
              <w:right w:val="nil"/>
            </w:tcBorders>
            <w:vAlign w:val="bottom"/>
          </w:tcPr>
          <w:p w:rsidR="004C2806" w:rsidRPr="00625B7F" w:rsidRDefault="004C2806" w:rsidP="00954A9A">
            <w:pPr>
              <w:jc w:val="right"/>
              <w:rPr>
                <w:color w:val="000000"/>
                <w:sz w:val="14"/>
              </w:rPr>
            </w:pPr>
            <w:r w:rsidRPr="00625B7F">
              <w:rPr>
                <w:color w:val="000000"/>
                <w:sz w:val="14"/>
              </w:rPr>
              <w:t>94,8</w:t>
            </w:r>
          </w:p>
        </w:tc>
      </w:tr>
      <w:tr w:rsidR="004C2806" w:rsidRPr="00625B7F" w:rsidTr="00994321">
        <w:trPr>
          <w:trHeight w:val="170"/>
        </w:trPr>
        <w:tc>
          <w:tcPr>
            <w:tcW w:w="2964" w:type="dxa"/>
            <w:tcBorders>
              <w:top w:val="nil"/>
              <w:left w:val="nil"/>
              <w:bottom w:val="nil"/>
              <w:right w:val="nil"/>
            </w:tcBorders>
            <w:vAlign w:val="bottom"/>
          </w:tcPr>
          <w:p w:rsidR="004C2806" w:rsidRPr="002E493E" w:rsidRDefault="004C2806" w:rsidP="00954A9A">
            <w:pPr>
              <w:pStyle w:val="a7"/>
              <w:rPr>
                <w:rFonts w:ascii="Calibri" w:hAnsi="Calibri"/>
                <w:sz w:val="14"/>
                <w:szCs w:val="14"/>
              </w:rPr>
            </w:pPr>
            <w:r w:rsidRPr="002E493E">
              <w:rPr>
                <w:rFonts w:ascii="Calibri" w:hAnsi="Calibri"/>
                <w:sz w:val="14"/>
                <w:szCs w:val="14"/>
              </w:rPr>
              <w:t>Қостанай</w:t>
            </w:r>
          </w:p>
        </w:tc>
        <w:tc>
          <w:tcPr>
            <w:tcW w:w="1343" w:type="dxa"/>
            <w:tcBorders>
              <w:top w:val="nil"/>
              <w:left w:val="nil"/>
              <w:bottom w:val="nil"/>
              <w:right w:val="nil"/>
            </w:tcBorders>
            <w:vAlign w:val="bottom"/>
          </w:tcPr>
          <w:p w:rsidR="004C2806" w:rsidRPr="002E493E" w:rsidRDefault="004C2806" w:rsidP="00954A9A">
            <w:pPr>
              <w:pStyle w:val="ac"/>
              <w:rPr>
                <w:rFonts w:ascii="Calibri" w:hAnsi="Calibri"/>
                <w:snapToGrid w:val="0"/>
                <w:sz w:val="14"/>
                <w:szCs w:val="14"/>
                <w:lang w:val="kk-KZ"/>
              </w:rPr>
            </w:pPr>
            <w:r w:rsidRPr="002E493E">
              <w:rPr>
                <w:rFonts w:ascii="Calibri" w:hAnsi="Calibri"/>
                <w:snapToGrid w:val="0"/>
                <w:sz w:val="14"/>
                <w:szCs w:val="14"/>
                <w:lang w:val="kk-KZ"/>
              </w:rPr>
              <w:t>83,3</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84,8</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84,7</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84,8</w:t>
            </w:r>
          </w:p>
        </w:tc>
        <w:tc>
          <w:tcPr>
            <w:tcW w:w="1870" w:type="dxa"/>
            <w:tcBorders>
              <w:top w:val="nil"/>
              <w:left w:val="nil"/>
              <w:bottom w:val="nil"/>
              <w:right w:val="nil"/>
            </w:tcBorders>
            <w:vAlign w:val="bottom"/>
          </w:tcPr>
          <w:p w:rsidR="004C2806" w:rsidRPr="00625B7F" w:rsidRDefault="004C2806" w:rsidP="00954A9A">
            <w:pPr>
              <w:jc w:val="right"/>
              <w:rPr>
                <w:color w:val="000000"/>
                <w:sz w:val="14"/>
              </w:rPr>
            </w:pPr>
            <w:r w:rsidRPr="00625B7F">
              <w:rPr>
                <w:color w:val="000000"/>
                <w:sz w:val="14"/>
              </w:rPr>
              <w:t>66,8</w:t>
            </w:r>
          </w:p>
        </w:tc>
      </w:tr>
      <w:tr w:rsidR="004C2806" w:rsidRPr="00625B7F" w:rsidTr="00994321">
        <w:trPr>
          <w:trHeight w:val="170"/>
        </w:trPr>
        <w:tc>
          <w:tcPr>
            <w:tcW w:w="2964" w:type="dxa"/>
            <w:tcBorders>
              <w:top w:val="nil"/>
              <w:left w:val="nil"/>
              <w:bottom w:val="nil"/>
              <w:right w:val="nil"/>
            </w:tcBorders>
            <w:vAlign w:val="bottom"/>
          </w:tcPr>
          <w:p w:rsidR="004C2806" w:rsidRPr="002E493E" w:rsidRDefault="004C2806" w:rsidP="00954A9A">
            <w:pPr>
              <w:pStyle w:val="a7"/>
              <w:rPr>
                <w:rFonts w:ascii="Calibri" w:hAnsi="Calibri"/>
                <w:sz w:val="14"/>
                <w:szCs w:val="14"/>
              </w:rPr>
            </w:pPr>
            <w:r w:rsidRPr="002E493E">
              <w:rPr>
                <w:rFonts w:ascii="Calibri" w:hAnsi="Calibri"/>
                <w:sz w:val="14"/>
                <w:szCs w:val="14"/>
              </w:rPr>
              <w:t>Қызылорда</w:t>
            </w:r>
          </w:p>
        </w:tc>
        <w:tc>
          <w:tcPr>
            <w:tcW w:w="1343" w:type="dxa"/>
            <w:tcBorders>
              <w:top w:val="nil"/>
              <w:left w:val="nil"/>
              <w:bottom w:val="nil"/>
              <w:right w:val="nil"/>
            </w:tcBorders>
            <w:vAlign w:val="bottom"/>
          </w:tcPr>
          <w:p w:rsidR="004C2806" w:rsidRPr="002E493E" w:rsidRDefault="004C2806" w:rsidP="00954A9A">
            <w:pPr>
              <w:pStyle w:val="ac"/>
              <w:rPr>
                <w:rFonts w:ascii="Calibri" w:hAnsi="Calibri"/>
                <w:snapToGrid w:val="0"/>
                <w:sz w:val="14"/>
                <w:szCs w:val="14"/>
                <w:lang w:val="kk-KZ"/>
              </w:rPr>
            </w:pPr>
            <w:r w:rsidRPr="002E493E">
              <w:rPr>
                <w:rFonts w:ascii="Calibri" w:hAnsi="Calibri"/>
                <w:snapToGrid w:val="0"/>
                <w:sz w:val="14"/>
                <w:szCs w:val="14"/>
                <w:lang w:val="kk-KZ"/>
              </w:rPr>
              <w:t>83,7</w:t>
            </w:r>
          </w:p>
        </w:tc>
        <w:tc>
          <w:tcPr>
            <w:tcW w:w="1343" w:type="dxa"/>
            <w:tcBorders>
              <w:top w:val="nil"/>
              <w:left w:val="nil"/>
              <w:bottom w:val="nil"/>
              <w:right w:val="nil"/>
            </w:tcBorders>
            <w:vAlign w:val="bottom"/>
          </w:tcPr>
          <w:p w:rsidR="004C2806" w:rsidRPr="00625B7F" w:rsidRDefault="004C2806" w:rsidP="00954A9A">
            <w:pPr>
              <w:jc w:val="right"/>
              <w:rPr>
                <w:sz w:val="14"/>
                <w:szCs w:val="14"/>
                <w:lang w:val="kk-KZ"/>
              </w:rPr>
            </w:pPr>
            <w:r w:rsidRPr="00625B7F">
              <w:rPr>
                <w:sz w:val="14"/>
                <w:szCs w:val="14"/>
                <w:lang w:val="kk-KZ"/>
              </w:rPr>
              <w:t>83,1</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83,6</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83,7</w:t>
            </w:r>
          </w:p>
        </w:tc>
        <w:tc>
          <w:tcPr>
            <w:tcW w:w="1870" w:type="dxa"/>
            <w:tcBorders>
              <w:top w:val="nil"/>
              <w:left w:val="nil"/>
              <w:bottom w:val="nil"/>
              <w:right w:val="nil"/>
            </w:tcBorders>
            <w:vAlign w:val="bottom"/>
          </w:tcPr>
          <w:p w:rsidR="004C2806" w:rsidRPr="00625B7F" w:rsidRDefault="004C2806" w:rsidP="00954A9A">
            <w:pPr>
              <w:jc w:val="right"/>
              <w:rPr>
                <w:color w:val="000000"/>
                <w:sz w:val="14"/>
              </w:rPr>
            </w:pPr>
            <w:r w:rsidRPr="00625B7F">
              <w:rPr>
                <w:color w:val="000000"/>
                <w:sz w:val="14"/>
              </w:rPr>
              <w:t>83,2</w:t>
            </w:r>
          </w:p>
        </w:tc>
      </w:tr>
      <w:tr w:rsidR="004C2806" w:rsidRPr="00625B7F" w:rsidTr="00994321">
        <w:trPr>
          <w:trHeight w:val="170"/>
        </w:trPr>
        <w:tc>
          <w:tcPr>
            <w:tcW w:w="2964" w:type="dxa"/>
            <w:tcBorders>
              <w:top w:val="nil"/>
              <w:left w:val="nil"/>
              <w:bottom w:val="nil"/>
              <w:right w:val="nil"/>
            </w:tcBorders>
            <w:vAlign w:val="bottom"/>
          </w:tcPr>
          <w:p w:rsidR="004C2806" w:rsidRPr="002E493E" w:rsidRDefault="004C2806" w:rsidP="00954A9A">
            <w:pPr>
              <w:pStyle w:val="a7"/>
              <w:rPr>
                <w:rFonts w:ascii="Calibri" w:hAnsi="Calibri"/>
                <w:sz w:val="14"/>
                <w:szCs w:val="14"/>
              </w:rPr>
            </w:pPr>
            <w:r w:rsidRPr="002E493E">
              <w:rPr>
                <w:rFonts w:ascii="Calibri" w:hAnsi="Calibri"/>
                <w:sz w:val="14"/>
                <w:szCs w:val="14"/>
              </w:rPr>
              <w:t>Маңғыстау</w:t>
            </w:r>
          </w:p>
        </w:tc>
        <w:tc>
          <w:tcPr>
            <w:tcW w:w="1343" w:type="dxa"/>
            <w:tcBorders>
              <w:top w:val="nil"/>
              <w:left w:val="nil"/>
              <w:bottom w:val="nil"/>
              <w:right w:val="nil"/>
            </w:tcBorders>
            <w:vAlign w:val="bottom"/>
          </w:tcPr>
          <w:p w:rsidR="004C2806" w:rsidRPr="002E493E" w:rsidRDefault="004C2806" w:rsidP="00954A9A">
            <w:pPr>
              <w:pStyle w:val="ac"/>
              <w:rPr>
                <w:rFonts w:ascii="Calibri" w:hAnsi="Calibri"/>
                <w:snapToGrid w:val="0"/>
                <w:sz w:val="14"/>
                <w:szCs w:val="14"/>
                <w:lang w:val="kk-KZ"/>
              </w:rPr>
            </w:pPr>
            <w:r w:rsidRPr="002E493E">
              <w:rPr>
                <w:rFonts w:ascii="Calibri" w:hAnsi="Calibri"/>
                <w:snapToGrid w:val="0"/>
                <w:sz w:val="14"/>
                <w:szCs w:val="14"/>
                <w:lang w:val="kk-KZ"/>
              </w:rPr>
              <w:t>93,2</w:t>
            </w:r>
          </w:p>
        </w:tc>
        <w:tc>
          <w:tcPr>
            <w:tcW w:w="1343" w:type="dxa"/>
            <w:tcBorders>
              <w:top w:val="nil"/>
              <w:left w:val="nil"/>
              <w:bottom w:val="nil"/>
              <w:right w:val="nil"/>
            </w:tcBorders>
            <w:vAlign w:val="bottom"/>
          </w:tcPr>
          <w:p w:rsidR="004C2806" w:rsidRPr="00625B7F" w:rsidRDefault="004C2806" w:rsidP="00954A9A">
            <w:pPr>
              <w:jc w:val="right"/>
              <w:rPr>
                <w:sz w:val="14"/>
                <w:szCs w:val="14"/>
                <w:lang w:val="kk-KZ"/>
              </w:rPr>
            </w:pPr>
            <w:r w:rsidRPr="00625B7F">
              <w:rPr>
                <w:sz w:val="14"/>
                <w:szCs w:val="14"/>
                <w:lang w:val="kk-KZ"/>
              </w:rPr>
              <w:t>93,6</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93,6</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92,0</w:t>
            </w:r>
          </w:p>
        </w:tc>
        <w:tc>
          <w:tcPr>
            <w:tcW w:w="1870" w:type="dxa"/>
            <w:tcBorders>
              <w:top w:val="nil"/>
              <w:left w:val="nil"/>
              <w:bottom w:val="nil"/>
              <w:right w:val="nil"/>
            </w:tcBorders>
            <w:vAlign w:val="bottom"/>
          </w:tcPr>
          <w:p w:rsidR="004C2806" w:rsidRPr="00625B7F" w:rsidRDefault="004C2806" w:rsidP="00954A9A">
            <w:pPr>
              <w:jc w:val="right"/>
              <w:rPr>
                <w:color w:val="000000"/>
                <w:sz w:val="14"/>
              </w:rPr>
            </w:pPr>
            <w:r w:rsidRPr="00625B7F">
              <w:rPr>
                <w:color w:val="000000"/>
                <w:sz w:val="14"/>
              </w:rPr>
              <w:t>88,6</w:t>
            </w:r>
          </w:p>
        </w:tc>
      </w:tr>
      <w:tr w:rsidR="004C2806" w:rsidRPr="00625B7F" w:rsidTr="00994321">
        <w:trPr>
          <w:trHeight w:val="170"/>
        </w:trPr>
        <w:tc>
          <w:tcPr>
            <w:tcW w:w="2964" w:type="dxa"/>
            <w:tcBorders>
              <w:top w:val="nil"/>
              <w:left w:val="nil"/>
              <w:bottom w:val="nil"/>
              <w:right w:val="nil"/>
            </w:tcBorders>
            <w:vAlign w:val="bottom"/>
          </w:tcPr>
          <w:p w:rsidR="004C2806" w:rsidRPr="00A90A54" w:rsidRDefault="004C2806" w:rsidP="00954A9A">
            <w:pPr>
              <w:pStyle w:val="a7"/>
              <w:rPr>
                <w:rFonts w:ascii="Calibri" w:hAnsi="Calibri"/>
                <w:sz w:val="14"/>
                <w:szCs w:val="14"/>
              </w:rPr>
            </w:pPr>
            <w:r w:rsidRPr="00A90A54">
              <w:rPr>
                <w:rFonts w:ascii="Calibri" w:hAnsi="Calibri"/>
                <w:sz w:val="14"/>
                <w:szCs w:val="14"/>
              </w:rPr>
              <w:t>Оңтүстік Қазақстан</w:t>
            </w:r>
          </w:p>
        </w:tc>
        <w:tc>
          <w:tcPr>
            <w:tcW w:w="1343" w:type="dxa"/>
            <w:tcBorders>
              <w:top w:val="nil"/>
              <w:left w:val="nil"/>
              <w:bottom w:val="nil"/>
              <w:right w:val="nil"/>
            </w:tcBorders>
            <w:vAlign w:val="bottom"/>
          </w:tcPr>
          <w:p w:rsidR="004C2806" w:rsidRPr="00A90A54" w:rsidRDefault="004C2806" w:rsidP="00954A9A">
            <w:pPr>
              <w:pStyle w:val="ac"/>
              <w:rPr>
                <w:rFonts w:ascii="Calibri" w:hAnsi="Calibri"/>
                <w:snapToGrid w:val="0"/>
                <w:sz w:val="14"/>
                <w:szCs w:val="14"/>
                <w:lang w:val="kk-KZ"/>
              </w:rPr>
            </w:pPr>
            <w:r w:rsidRPr="00A90A54">
              <w:rPr>
                <w:rFonts w:ascii="Calibri" w:hAnsi="Calibri"/>
                <w:snapToGrid w:val="0"/>
                <w:sz w:val="14"/>
                <w:szCs w:val="14"/>
                <w:lang w:val="kk-KZ"/>
              </w:rPr>
              <w:t>94,7</w:t>
            </w:r>
          </w:p>
        </w:tc>
        <w:tc>
          <w:tcPr>
            <w:tcW w:w="1343" w:type="dxa"/>
            <w:tcBorders>
              <w:top w:val="nil"/>
              <w:left w:val="nil"/>
              <w:bottom w:val="nil"/>
              <w:right w:val="nil"/>
            </w:tcBorders>
            <w:vAlign w:val="bottom"/>
          </w:tcPr>
          <w:p w:rsidR="004C2806" w:rsidRPr="00625B7F" w:rsidRDefault="004C2806" w:rsidP="00954A9A">
            <w:pPr>
              <w:jc w:val="right"/>
              <w:rPr>
                <w:sz w:val="14"/>
                <w:szCs w:val="14"/>
                <w:lang w:val="kk-KZ"/>
              </w:rPr>
            </w:pPr>
            <w:r w:rsidRPr="00625B7F">
              <w:rPr>
                <w:sz w:val="14"/>
                <w:szCs w:val="14"/>
                <w:lang w:val="kk-KZ"/>
              </w:rPr>
              <w:t>96,4</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94,8</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98,3</w:t>
            </w:r>
          </w:p>
        </w:tc>
        <w:tc>
          <w:tcPr>
            <w:tcW w:w="1870" w:type="dxa"/>
            <w:tcBorders>
              <w:top w:val="nil"/>
              <w:left w:val="nil"/>
              <w:bottom w:val="nil"/>
              <w:right w:val="nil"/>
            </w:tcBorders>
            <w:vAlign w:val="bottom"/>
          </w:tcPr>
          <w:p w:rsidR="004C2806" w:rsidRPr="00625B7F" w:rsidRDefault="004C2806" w:rsidP="00954A9A">
            <w:pPr>
              <w:jc w:val="right"/>
              <w:rPr>
                <w:color w:val="000000"/>
                <w:sz w:val="14"/>
              </w:rPr>
            </w:pPr>
            <w:r w:rsidRPr="00625B7F">
              <w:rPr>
                <w:color w:val="000000"/>
                <w:sz w:val="14"/>
              </w:rPr>
              <w:t>96,8</w:t>
            </w:r>
          </w:p>
        </w:tc>
      </w:tr>
      <w:tr w:rsidR="004C2806" w:rsidRPr="00625B7F" w:rsidTr="00994321">
        <w:trPr>
          <w:trHeight w:val="170"/>
        </w:trPr>
        <w:tc>
          <w:tcPr>
            <w:tcW w:w="2964" w:type="dxa"/>
            <w:tcBorders>
              <w:top w:val="nil"/>
              <w:left w:val="nil"/>
              <w:bottom w:val="nil"/>
              <w:right w:val="nil"/>
            </w:tcBorders>
            <w:vAlign w:val="bottom"/>
          </w:tcPr>
          <w:p w:rsidR="004C2806" w:rsidRPr="00A90A54" w:rsidRDefault="004C2806" w:rsidP="00954A9A">
            <w:pPr>
              <w:pStyle w:val="a7"/>
              <w:rPr>
                <w:rFonts w:ascii="Calibri" w:hAnsi="Calibri"/>
                <w:sz w:val="14"/>
                <w:szCs w:val="14"/>
              </w:rPr>
            </w:pPr>
            <w:r w:rsidRPr="00A90A54">
              <w:rPr>
                <w:rFonts w:ascii="Calibri" w:hAnsi="Calibri"/>
                <w:sz w:val="14"/>
                <w:szCs w:val="14"/>
              </w:rPr>
              <w:t>Павлодар</w:t>
            </w:r>
          </w:p>
        </w:tc>
        <w:tc>
          <w:tcPr>
            <w:tcW w:w="1343" w:type="dxa"/>
            <w:tcBorders>
              <w:top w:val="nil"/>
              <w:left w:val="nil"/>
              <w:bottom w:val="nil"/>
              <w:right w:val="nil"/>
            </w:tcBorders>
            <w:vAlign w:val="bottom"/>
          </w:tcPr>
          <w:p w:rsidR="004C2806" w:rsidRPr="00A90A54" w:rsidRDefault="004C2806" w:rsidP="00954A9A">
            <w:pPr>
              <w:pStyle w:val="ac"/>
              <w:rPr>
                <w:rFonts w:ascii="Calibri" w:hAnsi="Calibri"/>
                <w:snapToGrid w:val="0"/>
                <w:sz w:val="14"/>
                <w:szCs w:val="14"/>
                <w:lang w:val="kk-KZ"/>
              </w:rPr>
            </w:pPr>
            <w:r w:rsidRPr="00A90A54">
              <w:rPr>
                <w:rFonts w:ascii="Calibri" w:hAnsi="Calibri"/>
                <w:snapToGrid w:val="0"/>
                <w:sz w:val="14"/>
                <w:szCs w:val="14"/>
                <w:lang w:val="kk-KZ"/>
              </w:rPr>
              <w:t>86,1</w:t>
            </w:r>
          </w:p>
        </w:tc>
        <w:tc>
          <w:tcPr>
            <w:tcW w:w="1343" w:type="dxa"/>
            <w:tcBorders>
              <w:top w:val="nil"/>
              <w:left w:val="nil"/>
              <w:bottom w:val="nil"/>
              <w:right w:val="nil"/>
            </w:tcBorders>
            <w:vAlign w:val="bottom"/>
          </w:tcPr>
          <w:p w:rsidR="004C2806" w:rsidRPr="00625B7F" w:rsidRDefault="004C2806" w:rsidP="00954A9A">
            <w:pPr>
              <w:jc w:val="right"/>
              <w:rPr>
                <w:sz w:val="14"/>
                <w:szCs w:val="14"/>
                <w:lang w:val="kk-KZ"/>
              </w:rPr>
            </w:pPr>
            <w:r w:rsidRPr="00625B7F">
              <w:rPr>
                <w:sz w:val="14"/>
                <w:szCs w:val="14"/>
                <w:lang w:val="kk-KZ"/>
              </w:rPr>
              <w:t>86,1</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86,1</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89,1</w:t>
            </w:r>
          </w:p>
        </w:tc>
        <w:tc>
          <w:tcPr>
            <w:tcW w:w="1870" w:type="dxa"/>
            <w:tcBorders>
              <w:top w:val="nil"/>
              <w:left w:val="nil"/>
              <w:bottom w:val="nil"/>
              <w:right w:val="nil"/>
            </w:tcBorders>
            <w:vAlign w:val="bottom"/>
          </w:tcPr>
          <w:p w:rsidR="004C2806" w:rsidRPr="00625B7F" w:rsidRDefault="004C2806" w:rsidP="00954A9A">
            <w:pPr>
              <w:jc w:val="right"/>
              <w:rPr>
                <w:color w:val="000000"/>
                <w:sz w:val="14"/>
              </w:rPr>
            </w:pPr>
            <w:r w:rsidRPr="00625B7F">
              <w:rPr>
                <w:color w:val="000000"/>
                <w:sz w:val="14"/>
              </w:rPr>
              <w:t>88,1</w:t>
            </w:r>
          </w:p>
        </w:tc>
      </w:tr>
      <w:tr w:rsidR="004C2806" w:rsidRPr="00625B7F" w:rsidTr="00994321">
        <w:trPr>
          <w:trHeight w:val="170"/>
        </w:trPr>
        <w:tc>
          <w:tcPr>
            <w:tcW w:w="2964" w:type="dxa"/>
            <w:tcBorders>
              <w:top w:val="nil"/>
              <w:left w:val="nil"/>
              <w:bottom w:val="nil"/>
              <w:right w:val="nil"/>
            </w:tcBorders>
            <w:vAlign w:val="bottom"/>
          </w:tcPr>
          <w:p w:rsidR="004C2806" w:rsidRPr="00A90A54" w:rsidRDefault="004C2806" w:rsidP="00954A9A">
            <w:pPr>
              <w:pStyle w:val="a7"/>
              <w:rPr>
                <w:rFonts w:ascii="Calibri" w:hAnsi="Calibri"/>
                <w:sz w:val="14"/>
                <w:szCs w:val="14"/>
              </w:rPr>
            </w:pPr>
            <w:r w:rsidRPr="00A90A54">
              <w:rPr>
                <w:rFonts w:ascii="Calibri" w:hAnsi="Calibri"/>
                <w:sz w:val="14"/>
                <w:szCs w:val="14"/>
              </w:rPr>
              <w:t>Солтүстік Қазақстан</w:t>
            </w:r>
          </w:p>
        </w:tc>
        <w:tc>
          <w:tcPr>
            <w:tcW w:w="1343" w:type="dxa"/>
            <w:tcBorders>
              <w:top w:val="nil"/>
              <w:left w:val="nil"/>
              <w:bottom w:val="nil"/>
              <w:right w:val="nil"/>
            </w:tcBorders>
            <w:vAlign w:val="bottom"/>
          </w:tcPr>
          <w:p w:rsidR="004C2806" w:rsidRPr="00A90A54" w:rsidRDefault="004C2806" w:rsidP="00954A9A">
            <w:pPr>
              <w:pStyle w:val="ac"/>
              <w:rPr>
                <w:rFonts w:ascii="Calibri" w:hAnsi="Calibri"/>
                <w:snapToGrid w:val="0"/>
                <w:sz w:val="14"/>
                <w:szCs w:val="14"/>
                <w:lang w:val="kk-KZ"/>
              </w:rPr>
            </w:pPr>
            <w:r w:rsidRPr="00A90A54">
              <w:rPr>
                <w:rFonts w:ascii="Calibri" w:hAnsi="Calibri"/>
                <w:snapToGrid w:val="0"/>
                <w:sz w:val="14"/>
                <w:szCs w:val="14"/>
                <w:lang w:val="kk-KZ"/>
              </w:rPr>
              <w:t>79,1</w:t>
            </w:r>
          </w:p>
        </w:tc>
        <w:tc>
          <w:tcPr>
            <w:tcW w:w="1343" w:type="dxa"/>
            <w:tcBorders>
              <w:top w:val="nil"/>
              <w:left w:val="nil"/>
              <w:bottom w:val="nil"/>
              <w:right w:val="nil"/>
            </w:tcBorders>
            <w:vAlign w:val="bottom"/>
          </w:tcPr>
          <w:p w:rsidR="004C2806" w:rsidRPr="00625B7F" w:rsidRDefault="004C2806" w:rsidP="00954A9A">
            <w:pPr>
              <w:jc w:val="right"/>
              <w:rPr>
                <w:sz w:val="14"/>
                <w:szCs w:val="14"/>
                <w:lang w:val="kk-KZ"/>
              </w:rPr>
            </w:pPr>
            <w:r w:rsidRPr="00625B7F">
              <w:rPr>
                <w:sz w:val="14"/>
                <w:szCs w:val="14"/>
                <w:lang w:val="kk-KZ"/>
              </w:rPr>
              <w:t>79,1</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79,1</w:t>
            </w:r>
          </w:p>
        </w:tc>
        <w:tc>
          <w:tcPr>
            <w:tcW w:w="1343" w:type="dxa"/>
            <w:tcBorders>
              <w:top w:val="nil"/>
              <w:left w:val="nil"/>
              <w:bottom w:val="nil"/>
              <w:right w:val="nil"/>
            </w:tcBorders>
            <w:vAlign w:val="bottom"/>
          </w:tcPr>
          <w:p w:rsidR="004C2806" w:rsidRPr="00625B7F" w:rsidRDefault="004C2806" w:rsidP="00954A9A">
            <w:pPr>
              <w:jc w:val="right"/>
              <w:rPr>
                <w:snapToGrid w:val="0"/>
                <w:sz w:val="14"/>
                <w:szCs w:val="14"/>
              </w:rPr>
            </w:pPr>
            <w:r w:rsidRPr="00625B7F">
              <w:rPr>
                <w:snapToGrid w:val="0"/>
                <w:sz w:val="14"/>
                <w:szCs w:val="14"/>
              </w:rPr>
              <w:t>79,1</w:t>
            </w:r>
          </w:p>
        </w:tc>
        <w:tc>
          <w:tcPr>
            <w:tcW w:w="1870" w:type="dxa"/>
            <w:tcBorders>
              <w:top w:val="nil"/>
              <w:left w:val="nil"/>
              <w:bottom w:val="nil"/>
              <w:right w:val="nil"/>
            </w:tcBorders>
            <w:vAlign w:val="bottom"/>
          </w:tcPr>
          <w:p w:rsidR="004C2806" w:rsidRPr="00625B7F" w:rsidRDefault="004C2806" w:rsidP="00954A9A">
            <w:pPr>
              <w:jc w:val="right"/>
              <w:rPr>
                <w:color w:val="000000"/>
                <w:sz w:val="14"/>
              </w:rPr>
            </w:pPr>
            <w:r w:rsidRPr="00625B7F">
              <w:rPr>
                <w:color w:val="000000"/>
                <w:sz w:val="14"/>
              </w:rPr>
              <w:t>79,1</w:t>
            </w:r>
          </w:p>
        </w:tc>
      </w:tr>
      <w:tr w:rsidR="004C2806" w:rsidRPr="00625B7F" w:rsidTr="00994321">
        <w:trPr>
          <w:trHeight w:val="170"/>
        </w:trPr>
        <w:tc>
          <w:tcPr>
            <w:tcW w:w="2964" w:type="dxa"/>
            <w:tcBorders>
              <w:top w:val="nil"/>
              <w:left w:val="nil"/>
              <w:bottom w:val="single" w:sz="4" w:space="0" w:color="auto"/>
              <w:right w:val="nil"/>
            </w:tcBorders>
            <w:vAlign w:val="bottom"/>
          </w:tcPr>
          <w:p w:rsidR="004C2806" w:rsidRPr="00A90A54" w:rsidRDefault="004C2806" w:rsidP="00954A9A">
            <w:pPr>
              <w:pStyle w:val="a7"/>
              <w:rPr>
                <w:rFonts w:ascii="Calibri" w:hAnsi="Calibri"/>
                <w:sz w:val="14"/>
                <w:szCs w:val="14"/>
              </w:rPr>
            </w:pPr>
            <w:r w:rsidRPr="00A90A54">
              <w:rPr>
                <w:rFonts w:ascii="Calibri" w:hAnsi="Calibri"/>
                <w:sz w:val="14"/>
                <w:szCs w:val="14"/>
              </w:rPr>
              <w:t>Шығыс Қазақстан</w:t>
            </w:r>
          </w:p>
        </w:tc>
        <w:tc>
          <w:tcPr>
            <w:tcW w:w="1343" w:type="dxa"/>
            <w:tcBorders>
              <w:top w:val="nil"/>
              <w:left w:val="nil"/>
              <w:bottom w:val="single" w:sz="4" w:space="0" w:color="auto"/>
              <w:right w:val="nil"/>
            </w:tcBorders>
            <w:vAlign w:val="bottom"/>
          </w:tcPr>
          <w:p w:rsidR="004C2806" w:rsidRPr="00A90A54" w:rsidRDefault="004C2806" w:rsidP="00954A9A">
            <w:pPr>
              <w:pStyle w:val="ac"/>
              <w:rPr>
                <w:rFonts w:ascii="Calibri" w:hAnsi="Calibri"/>
                <w:snapToGrid w:val="0"/>
                <w:sz w:val="14"/>
                <w:szCs w:val="14"/>
                <w:lang w:val="kk-KZ"/>
              </w:rPr>
            </w:pPr>
            <w:r w:rsidRPr="00A90A54">
              <w:rPr>
                <w:rFonts w:ascii="Calibri" w:hAnsi="Calibri"/>
                <w:snapToGrid w:val="0"/>
                <w:sz w:val="14"/>
                <w:szCs w:val="14"/>
                <w:lang w:val="kk-KZ"/>
              </w:rPr>
              <w:t>93,5</w:t>
            </w:r>
          </w:p>
        </w:tc>
        <w:tc>
          <w:tcPr>
            <w:tcW w:w="1343" w:type="dxa"/>
            <w:tcBorders>
              <w:top w:val="nil"/>
              <w:left w:val="nil"/>
              <w:bottom w:val="single" w:sz="4" w:space="0" w:color="auto"/>
              <w:right w:val="nil"/>
            </w:tcBorders>
            <w:vAlign w:val="bottom"/>
          </w:tcPr>
          <w:p w:rsidR="004C2806" w:rsidRPr="00625B7F" w:rsidRDefault="004C2806" w:rsidP="00954A9A">
            <w:pPr>
              <w:jc w:val="right"/>
              <w:rPr>
                <w:sz w:val="14"/>
                <w:szCs w:val="14"/>
                <w:lang w:val="kk-KZ"/>
              </w:rPr>
            </w:pPr>
            <w:r w:rsidRPr="00625B7F">
              <w:rPr>
                <w:sz w:val="14"/>
                <w:szCs w:val="14"/>
                <w:lang w:val="kk-KZ"/>
              </w:rPr>
              <w:t>93,8</w:t>
            </w:r>
          </w:p>
        </w:tc>
        <w:tc>
          <w:tcPr>
            <w:tcW w:w="1343" w:type="dxa"/>
            <w:tcBorders>
              <w:top w:val="nil"/>
              <w:left w:val="nil"/>
              <w:bottom w:val="single" w:sz="4" w:space="0" w:color="auto"/>
              <w:right w:val="nil"/>
            </w:tcBorders>
            <w:vAlign w:val="bottom"/>
          </w:tcPr>
          <w:p w:rsidR="004C2806" w:rsidRPr="00625B7F" w:rsidRDefault="004C2806" w:rsidP="00954A9A">
            <w:pPr>
              <w:jc w:val="right"/>
              <w:rPr>
                <w:snapToGrid w:val="0"/>
                <w:sz w:val="14"/>
                <w:szCs w:val="14"/>
              </w:rPr>
            </w:pPr>
            <w:r w:rsidRPr="00625B7F">
              <w:rPr>
                <w:snapToGrid w:val="0"/>
                <w:sz w:val="14"/>
                <w:szCs w:val="14"/>
              </w:rPr>
              <w:t>92,6</w:t>
            </w:r>
          </w:p>
        </w:tc>
        <w:tc>
          <w:tcPr>
            <w:tcW w:w="1343" w:type="dxa"/>
            <w:tcBorders>
              <w:top w:val="nil"/>
              <w:left w:val="nil"/>
              <w:bottom w:val="single" w:sz="4" w:space="0" w:color="auto"/>
              <w:right w:val="nil"/>
            </w:tcBorders>
            <w:vAlign w:val="bottom"/>
          </w:tcPr>
          <w:p w:rsidR="004C2806" w:rsidRPr="00625B7F" w:rsidRDefault="004C2806" w:rsidP="00954A9A">
            <w:pPr>
              <w:jc w:val="right"/>
              <w:rPr>
                <w:snapToGrid w:val="0"/>
                <w:sz w:val="14"/>
                <w:szCs w:val="14"/>
              </w:rPr>
            </w:pPr>
            <w:r w:rsidRPr="00625B7F">
              <w:rPr>
                <w:snapToGrid w:val="0"/>
                <w:sz w:val="14"/>
                <w:szCs w:val="14"/>
              </w:rPr>
              <w:t>93,9</w:t>
            </w:r>
          </w:p>
        </w:tc>
        <w:tc>
          <w:tcPr>
            <w:tcW w:w="1870" w:type="dxa"/>
            <w:tcBorders>
              <w:top w:val="nil"/>
              <w:left w:val="nil"/>
              <w:bottom w:val="single" w:sz="4" w:space="0" w:color="auto"/>
              <w:right w:val="nil"/>
            </w:tcBorders>
            <w:vAlign w:val="bottom"/>
          </w:tcPr>
          <w:p w:rsidR="004C2806" w:rsidRPr="00625B7F" w:rsidRDefault="004C2806" w:rsidP="00954A9A">
            <w:pPr>
              <w:jc w:val="right"/>
              <w:rPr>
                <w:color w:val="000000"/>
                <w:sz w:val="14"/>
              </w:rPr>
            </w:pPr>
            <w:r w:rsidRPr="00625B7F">
              <w:rPr>
                <w:color w:val="000000"/>
                <w:sz w:val="14"/>
              </w:rPr>
              <w:t>90,4</w:t>
            </w:r>
          </w:p>
        </w:tc>
      </w:tr>
    </w:tbl>
    <w:p w:rsidR="00054552" w:rsidRPr="00A90A54" w:rsidRDefault="00054552" w:rsidP="00954A9A">
      <w:pPr>
        <w:pStyle w:val="a8"/>
        <w:spacing w:before="0" w:after="0"/>
        <w:rPr>
          <w:rFonts w:ascii="Calibri" w:hAnsi="Calibri"/>
          <w:sz w:val="18"/>
        </w:rPr>
      </w:pPr>
      <w:bookmarkStart w:id="67" w:name="_Toc20623519"/>
      <w:r w:rsidRPr="00A90A54">
        <w:rPr>
          <w:rFonts w:ascii="Calibri" w:hAnsi="Calibri"/>
          <w:sz w:val="18"/>
        </w:rPr>
        <w:t xml:space="preserve">3.10 Жалпы пайдаланудағы қатты </w:t>
      </w:r>
      <w:r w:rsidRPr="00A90A54">
        <w:rPr>
          <w:rFonts w:ascii="Calibri" w:hAnsi="Calibri"/>
          <w:sz w:val="18"/>
          <w:lang w:val="kk-KZ"/>
        </w:rPr>
        <w:t>жабындысы бар</w:t>
      </w:r>
      <w:r w:rsidRPr="00A90A54">
        <w:rPr>
          <w:rFonts w:ascii="Calibri" w:hAnsi="Calibri"/>
          <w:sz w:val="18"/>
        </w:rPr>
        <w:t xml:space="preserve"> автомобиль жолдарының </w:t>
      </w:r>
      <w:r w:rsidRPr="00A90A54">
        <w:rPr>
          <w:rFonts w:ascii="Calibri" w:hAnsi="Calibri"/>
          <w:sz w:val="18"/>
          <w:lang w:val="kk-KZ"/>
        </w:rPr>
        <w:t>тығыздығы</w:t>
      </w:r>
      <w:r w:rsidR="00C15376" w:rsidRPr="00926F8E">
        <w:rPr>
          <w:rFonts w:ascii="Calibri" w:hAnsi="Calibri"/>
          <w:sz w:val="18"/>
          <w:vertAlign w:val="superscript"/>
          <w:lang w:val="kk-KZ"/>
        </w:rPr>
        <w:t>*</w:t>
      </w:r>
      <w:r w:rsidRPr="00A90A54">
        <w:rPr>
          <w:rFonts w:ascii="Calibri" w:hAnsi="Calibri"/>
          <w:sz w:val="18"/>
        </w:rPr>
        <w:br/>
      </w:r>
      <w:r w:rsidRPr="00A90A54">
        <w:rPr>
          <w:rFonts w:ascii="Calibri" w:hAnsi="Calibri"/>
          <w:sz w:val="18"/>
          <w:lang w:val="kk-KZ"/>
        </w:rPr>
        <w:t xml:space="preserve">Плотность </w:t>
      </w:r>
      <w:r w:rsidRPr="00A90A54">
        <w:rPr>
          <w:rFonts w:ascii="Calibri" w:hAnsi="Calibri"/>
          <w:sz w:val="18"/>
        </w:rPr>
        <w:t>автомобильных дорог с твердым покрытием общего пользования</w:t>
      </w:r>
      <w:bookmarkEnd w:id="67"/>
      <w:r w:rsidR="00C15376" w:rsidRPr="00926F8E">
        <w:rPr>
          <w:rFonts w:ascii="Calibri" w:hAnsi="Calibri"/>
          <w:sz w:val="18"/>
          <w:vertAlign w:val="superscript"/>
        </w:rPr>
        <w:t>*</w:t>
      </w:r>
    </w:p>
    <w:p w:rsidR="00054552" w:rsidRPr="00A90A54" w:rsidRDefault="00054552" w:rsidP="00954A9A">
      <w:pPr>
        <w:pStyle w:val="a5"/>
        <w:spacing w:before="0" w:after="0"/>
        <w:jc w:val="left"/>
        <w:rPr>
          <w:rFonts w:ascii="Calibri" w:hAnsi="Calibri"/>
          <w:sz w:val="14"/>
          <w:szCs w:val="14"/>
          <w:lang w:val="kk-KZ"/>
        </w:rPr>
      </w:pPr>
      <w:r w:rsidRPr="00A90A54">
        <w:rPr>
          <w:rFonts w:ascii="Calibri" w:hAnsi="Calibri"/>
          <w:sz w:val="14"/>
          <w:szCs w:val="14"/>
        </w:rPr>
        <w:t xml:space="preserve">1000 шаршы км-ге </w:t>
      </w:r>
      <w:r w:rsidRPr="00A90A54">
        <w:rPr>
          <w:rFonts w:ascii="Calibri" w:hAnsi="Calibri"/>
          <w:sz w:val="14"/>
          <w:szCs w:val="14"/>
          <w:lang w:val="kk-KZ"/>
        </w:rPr>
        <w:t>км</w:t>
      </w:r>
      <w:r w:rsidRPr="00A90A54">
        <w:rPr>
          <w:rFonts w:ascii="Calibri" w:hAnsi="Calibri"/>
          <w:sz w:val="14"/>
          <w:szCs w:val="14"/>
          <w:lang w:val="kk-KZ"/>
        </w:rPr>
        <w:tab/>
      </w:r>
      <w:r w:rsidRPr="00A90A54">
        <w:rPr>
          <w:rFonts w:ascii="Calibri" w:hAnsi="Calibri"/>
          <w:sz w:val="14"/>
          <w:szCs w:val="14"/>
          <w:lang w:val="kk-KZ"/>
        </w:rPr>
        <w:tab/>
      </w:r>
      <w:r w:rsidRPr="00A90A54">
        <w:rPr>
          <w:rFonts w:ascii="Calibri" w:hAnsi="Calibri"/>
          <w:sz w:val="14"/>
          <w:szCs w:val="14"/>
        </w:rPr>
        <w:tab/>
      </w:r>
      <w:r w:rsidRPr="00A90A54">
        <w:rPr>
          <w:rFonts w:ascii="Calibri" w:hAnsi="Calibri"/>
          <w:sz w:val="14"/>
          <w:szCs w:val="14"/>
          <w:lang w:val="kk-KZ"/>
        </w:rPr>
        <w:tab/>
      </w:r>
      <w:r w:rsidRPr="00A90A54">
        <w:rPr>
          <w:rFonts w:ascii="Calibri" w:hAnsi="Calibri"/>
          <w:sz w:val="14"/>
          <w:szCs w:val="14"/>
          <w:lang w:val="kk-KZ"/>
        </w:rPr>
        <w:tab/>
      </w:r>
      <w:r w:rsidRPr="00A90A54">
        <w:rPr>
          <w:rFonts w:ascii="Calibri" w:hAnsi="Calibri"/>
          <w:sz w:val="14"/>
          <w:szCs w:val="14"/>
          <w:lang w:val="kk-KZ"/>
        </w:rPr>
        <w:tab/>
      </w:r>
      <w:r w:rsidRPr="00A90A54">
        <w:rPr>
          <w:rFonts w:ascii="Calibri" w:hAnsi="Calibri"/>
          <w:sz w:val="14"/>
          <w:szCs w:val="14"/>
          <w:lang w:val="kk-KZ"/>
        </w:rPr>
        <w:tab/>
      </w:r>
      <w:r w:rsidRPr="00A90A54">
        <w:rPr>
          <w:rFonts w:ascii="Calibri" w:hAnsi="Calibri"/>
          <w:sz w:val="14"/>
          <w:szCs w:val="14"/>
          <w:lang w:val="kk-KZ"/>
        </w:rPr>
        <w:tab/>
      </w:r>
      <w:r w:rsidRPr="00A90A54">
        <w:rPr>
          <w:rFonts w:ascii="Calibri" w:hAnsi="Calibri"/>
          <w:sz w:val="14"/>
          <w:szCs w:val="14"/>
          <w:lang w:val="kk-KZ"/>
        </w:rPr>
        <w:tab/>
      </w:r>
      <w:r w:rsidR="007B3C5B" w:rsidRPr="00A90A54">
        <w:rPr>
          <w:rFonts w:ascii="Calibri" w:hAnsi="Calibri"/>
          <w:sz w:val="14"/>
          <w:szCs w:val="14"/>
          <w:lang w:val="kk-KZ"/>
        </w:rPr>
        <w:tab/>
      </w:r>
      <w:r w:rsidR="00926F8E">
        <w:rPr>
          <w:rFonts w:ascii="Calibri" w:hAnsi="Calibri"/>
          <w:sz w:val="14"/>
          <w:szCs w:val="14"/>
          <w:lang w:val="kk-KZ"/>
        </w:rPr>
        <w:t xml:space="preserve">                  </w:t>
      </w:r>
      <w:r w:rsidRPr="00A90A54">
        <w:rPr>
          <w:rFonts w:ascii="Calibri" w:hAnsi="Calibri"/>
          <w:sz w:val="14"/>
          <w:szCs w:val="14"/>
        </w:rPr>
        <w:t xml:space="preserve">км на 1000 квадратных </w:t>
      </w:r>
      <w:r w:rsidRPr="00A90A54">
        <w:rPr>
          <w:rFonts w:ascii="Calibri" w:hAnsi="Calibri"/>
          <w:sz w:val="14"/>
          <w:szCs w:val="14"/>
          <w:lang w:val="kk-KZ"/>
        </w:rPr>
        <w:t>км</w:t>
      </w:r>
    </w:p>
    <w:tbl>
      <w:tblPr>
        <w:tblW w:w="0" w:type="auto"/>
        <w:tblInd w:w="40" w:type="dxa"/>
        <w:tblLayout w:type="fixed"/>
        <w:tblCellMar>
          <w:left w:w="40" w:type="dxa"/>
          <w:right w:w="40" w:type="dxa"/>
        </w:tblCellMar>
        <w:tblLook w:val="0000"/>
      </w:tblPr>
      <w:tblGrid>
        <w:gridCol w:w="2923"/>
        <w:gridCol w:w="1375"/>
        <w:gridCol w:w="1375"/>
        <w:gridCol w:w="1375"/>
        <w:gridCol w:w="1375"/>
        <w:gridCol w:w="1783"/>
      </w:tblGrid>
      <w:tr w:rsidR="001B6B6F" w:rsidRPr="00625B7F" w:rsidTr="00994321">
        <w:trPr>
          <w:trHeight w:val="170"/>
        </w:trPr>
        <w:tc>
          <w:tcPr>
            <w:tcW w:w="2923" w:type="dxa"/>
            <w:tcBorders>
              <w:top w:val="single" w:sz="4" w:space="0" w:color="auto"/>
              <w:bottom w:val="single" w:sz="4" w:space="0" w:color="auto"/>
              <w:right w:val="single" w:sz="4" w:space="0" w:color="auto"/>
            </w:tcBorders>
            <w:vAlign w:val="center"/>
          </w:tcPr>
          <w:p w:rsidR="001B6B6F" w:rsidRPr="00A90A54" w:rsidRDefault="001B6B6F" w:rsidP="00954A9A">
            <w:pPr>
              <w:pStyle w:val="a6"/>
              <w:rPr>
                <w:rFonts w:ascii="Calibri" w:hAnsi="Calibri"/>
                <w:sz w:val="14"/>
                <w:szCs w:val="14"/>
              </w:rPr>
            </w:pPr>
          </w:p>
        </w:tc>
        <w:tc>
          <w:tcPr>
            <w:tcW w:w="1375" w:type="dxa"/>
            <w:tcBorders>
              <w:top w:val="single" w:sz="4" w:space="0" w:color="auto"/>
              <w:bottom w:val="single" w:sz="4" w:space="0" w:color="auto"/>
              <w:right w:val="single" w:sz="4" w:space="0" w:color="auto"/>
            </w:tcBorders>
            <w:vAlign w:val="center"/>
          </w:tcPr>
          <w:p w:rsidR="001B6B6F" w:rsidRPr="00A90A54" w:rsidRDefault="001B6B6F" w:rsidP="00954A9A">
            <w:pPr>
              <w:pStyle w:val="a6"/>
              <w:rPr>
                <w:rFonts w:ascii="Calibri" w:hAnsi="Calibri"/>
                <w:sz w:val="14"/>
                <w:szCs w:val="14"/>
                <w:lang w:val="kk-KZ"/>
              </w:rPr>
            </w:pPr>
            <w:r w:rsidRPr="00A90A54">
              <w:rPr>
                <w:rFonts w:ascii="Calibri" w:hAnsi="Calibri"/>
                <w:sz w:val="14"/>
                <w:szCs w:val="14"/>
                <w:lang w:val="kk-KZ"/>
              </w:rPr>
              <w:t>2013</w:t>
            </w:r>
          </w:p>
        </w:tc>
        <w:tc>
          <w:tcPr>
            <w:tcW w:w="1375" w:type="dxa"/>
            <w:tcBorders>
              <w:top w:val="single" w:sz="4" w:space="0" w:color="auto"/>
              <w:left w:val="single" w:sz="4" w:space="0" w:color="auto"/>
              <w:bottom w:val="single" w:sz="4" w:space="0" w:color="auto"/>
              <w:right w:val="single" w:sz="4" w:space="0" w:color="auto"/>
            </w:tcBorders>
            <w:vAlign w:val="center"/>
          </w:tcPr>
          <w:p w:rsidR="001B6B6F" w:rsidRPr="00A90A54" w:rsidRDefault="001B6B6F" w:rsidP="00954A9A">
            <w:pPr>
              <w:pStyle w:val="a6"/>
              <w:rPr>
                <w:rFonts w:ascii="Calibri" w:hAnsi="Calibri"/>
                <w:sz w:val="14"/>
                <w:szCs w:val="14"/>
                <w:lang w:val="kk-KZ"/>
              </w:rPr>
            </w:pPr>
            <w:r w:rsidRPr="00A90A54">
              <w:rPr>
                <w:rFonts w:ascii="Calibri" w:hAnsi="Calibri"/>
                <w:sz w:val="14"/>
                <w:szCs w:val="14"/>
                <w:lang w:val="kk-KZ"/>
              </w:rPr>
              <w:t>2014</w:t>
            </w:r>
          </w:p>
        </w:tc>
        <w:tc>
          <w:tcPr>
            <w:tcW w:w="1375" w:type="dxa"/>
            <w:tcBorders>
              <w:top w:val="single" w:sz="4" w:space="0" w:color="auto"/>
              <w:bottom w:val="single" w:sz="4" w:space="0" w:color="auto"/>
              <w:right w:val="single" w:sz="4" w:space="0" w:color="auto"/>
            </w:tcBorders>
            <w:vAlign w:val="center"/>
          </w:tcPr>
          <w:p w:rsidR="001B6B6F" w:rsidRPr="00A90A54" w:rsidRDefault="001B6B6F" w:rsidP="00954A9A">
            <w:pPr>
              <w:pStyle w:val="a6"/>
              <w:rPr>
                <w:rFonts w:ascii="Calibri" w:hAnsi="Calibri"/>
                <w:sz w:val="14"/>
                <w:szCs w:val="14"/>
                <w:lang w:val="kk-KZ"/>
              </w:rPr>
            </w:pPr>
            <w:r w:rsidRPr="00A90A54">
              <w:rPr>
                <w:rFonts w:ascii="Calibri" w:hAnsi="Calibri"/>
                <w:sz w:val="14"/>
                <w:szCs w:val="14"/>
                <w:lang w:val="kk-KZ"/>
              </w:rPr>
              <w:t>2015</w:t>
            </w:r>
          </w:p>
        </w:tc>
        <w:tc>
          <w:tcPr>
            <w:tcW w:w="1375" w:type="dxa"/>
            <w:tcBorders>
              <w:top w:val="single" w:sz="4" w:space="0" w:color="auto"/>
              <w:bottom w:val="single" w:sz="4" w:space="0" w:color="auto"/>
              <w:right w:val="single" w:sz="4" w:space="0" w:color="auto"/>
            </w:tcBorders>
            <w:vAlign w:val="center"/>
          </w:tcPr>
          <w:p w:rsidR="001B6B6F" w:rsidRPr="00A90A54" w:rsidRDefault="001B6B6F" w:rsidP="00954A9A">
            <w:pPr>
              <w:pStyle w:val="a6"/>
              <w:rPr>
                <w:rFonts w:ascii="Calibri" w:hAnsi="Calibri"/>
                <w:sz w:val="14"/>
                <w:szCs w:val="14"/>
                <w:lang w:val="kk-KZ"/>
              </w:rPr>
            </w:pPr>
            <w:r w:rsidRPr="00A90A54">
              <w:rPr>
                <w:rFonts w:ascii="Calibri" w:hAnsi="Calibri"/>
                <w:sz w:val="14"/>
                <w:szCs w:val="14"/>
                <w:lang w:val="kk-KZ"/>
              </w:rPr>
              <w:t>2016</w:t>
            </w:r>
          </w:p>
        </w:tc>
        <w:tc>
          <w:tcPr>
            <w:tcW w:w="1783" w:type="dxa"/>
            <w:tcBorders>
              <w:top w:val="single" w:sz="4" w:space="0" w:color="auto"/>
              <w:left w:val="single" w:sz="4" w:space="0" w:color="auto"/>
              <w:bottom w:val="single" w:sz="4" w:space="0" w:color="auto"/>
            </w:tcBorders>
            <w:vAlign w:val="center"/>
          </w:tcPr>
          <w:p w:rsidR="001B6B6F" w:rsidRPr="00A90A54" w:rsidRDefault="001B6B6F" w:rsidP="00954A9A">
            <w:pPr>
              <w:pStyle w:val="a6"/>
              <w:rPr>
                <w:rFonts w:ascii="Calibri" w:hAnsi="Calibri"/>
                <w:sz w:val="14"/>
                <w:szCs w:val="14"/>
                <w:lang w:val="kk-KZ"/>
              </w:rPr>
            </w:pPr>
            <w:r w:rsidRPr="00A90A54">
              <w:rPr>
                <w:rFonts w:ascii="Calibri" w:hAnsi="Calibri"/>
                <w:sz w:val="14"/>
                <w:szCs w:val="14"/>
                <w:lang w:val="kk-KZ"/>
              </w:rPr>
              <w:t>2017</w:t>
            </w:r>
          </w:p>
        </w:tc>
      </w:tr>
      <w:tr w:rsidR="00801248" w:rsidRPr="00625B7F" w:rsidTr="00994321">
        <w:trPr>
          <w:trHeight w:val="170"/>
        </w:trPr>
        <w:tc>
          <w:tcPr>
            <w:tcW w:w="2923" w:type="dxa"/>
            <w:tcBorders>
              <w:top w:val="single" w:sz="4" w:space="0" w:color="auto"/>
              <w:left w:val="nil"/>
              <w:bottom w:val="nil"/>
              <w:right w:val="nil"/>
            </w:tcBorders>
            <w:vAlign w:val="bottom"/>
          </w:tcPr>
          <w:p w:rsidR="00801248" w:rsidRPr="00A90A54" w:rsidRDefault="00801248" w:rsidP="00954A9A">
            <w:pPr>
              <w:pStyle w:val="a7"/>
              <w:rPr>
                <w:rFonts w:ascii="Calibri" w:hAnsi="Calibri"/>
                <w:b/>
                <w:sz w:val="14"/>
                <w:szCs w:val="14"/>
              </w:rPr>
            </w:pPr>
            <w:r w:rsidRPr="00A90A54">
              <w:rPr>
                <w:rFonts w:ascii="Calibri" w:hAnsi="Calibri"/>
                <w:b/>
                <w:sz w:val="14"/>
                <w:szCs w:val="14"/>
              </w:rPr>
              <w:t>Қазақстан Республикасы</w:t>
            </w:r>
          </w:p>
        </w:tc>
        <w:tc>
          <w:tcPr>
            <w:tcW w:w="1375" w:type="dxa"/>
            <w:tcBorders>
              <w:top w:val="single" w:sz="4" w:space="0" w:color="auto"/>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31,8</w:t>
            </w:r>
          </w:p>
        </w:tc>
        <w:tc>
          <w:tcPr>
            <w:tcW w:w="1375" w:type="dxa"/>
            <w:tcBorders>
              <w:top w:val="single" w:sz="4" w:space="0" w:color="auto"/>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31,7</w:t>
            </w:r>
          </w:p>
        </w:tc>
        <w:tc>
          <w:tcPr>
            <w:tcW w:w="1375" w:type="dxa"/>
            <w:tcBorders>
              <w:top w:val="single" w:sz="4" w:space="0" w:color="auto"/>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31,7</w:t>
            </w:r>
          </w:p>
        </w:tc>
        <w:tc>
          <w:tcPr>
            <w:tcW w:w="1375" w:type="dxa"/>
            <w:tcBorders>
              <w:top w:val="single" w:sz="4" w:space="0" w:color="auto"/>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31,9</w:t>
            </w:r>
          </w:p>
        </w:tc>
        <w:tc>
          <w:tcPr>
            <w:tcW w:w="1783" w:type="dxa"/>
            <w:tcBorders>
              <w:top w:val="single" w:sz="4" w:space="0" w:color="auto"/>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30,0</w:t>
            </w:r>
          </w:p>
        </w:tc>
      </w:tr>
      <w:tr w:rsidR="00801248" w:rsidRPr="00625B7F" w:rsidTr="00994321">
        <w:trPr>
          <w:trHeight w:val="170"/>
        </w:trPr>
        <w:tc>
          <w:tcPr>
            <w:tcW w:w="2923" w:type="dxa"/>
            <w:tcBorders>
              <w:top w:val="nil"/>
              <w:left w:val="nil"/>
              <w:bottom w:val="nil"/>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rPr>
              <w:t>Ақмола</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53,7</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53,5</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53,7</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53,7</w:t>
            </w:r>
          </w:p>
        </w:tc>
        <w:tc>
          <w:tcPr>
            <w:tcW w:w="178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53,3</w:t>
            </w:r>
          </w:p>
        </w:tc>
      </w:tr>
      <w:tr w:rsidR="00801248" w:rsidRPr="00625B7F" w:rsidTr="00994321">
        <w:trPr>
          <w:trHeight w:val="170"/>
        </w:trPr>
        <w:tc>
          <w:tcPr>
            <w:tcW w:w="2923" w:type="dxa"/>
            <w:tcBorders>
              <w:top w:val="nil"/>
              <w:left w:val="nil"/>
              <w:bottom w:val="nil"/>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rPr>
              <w:t>Ақтөбе</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18,2</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18,2</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18,1</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20,3</w:t>
            </w:r>
          </w:p>
        </w:tc>
        <w:tc>
          <w:tcPr>
            <w:tcW w:w="178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18,1</w:t>
            </w:r>
          </w:p>
        </w:tc>
      </w:tr>
      <w:tr w:rsidR="00801248" w:rsidRPr="00625B7F" w:rsidTr="00994321">
        <w:trPr>
          <w:trHeight w:val="170"/>
        </w:trPr>
        <w:tc>
          <w:tcPr>
            <w:tcW w:w="2923" w:type="dxa"/>
            <w:tcBorders>
              <w:top w:val="nil"/>
              <w:left w:val="nil"/>
              <w:bottom w:val="nil"/>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rPr>
              <w:t>Алматы</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41,7</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40,9</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41,0</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41,1</w:t>
            </w:r>
          </w:p>
        </w:tc>
        <w:tc>
          <w:tcPr>
            <w:tcW w:w="178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39,7</w:t>
            </w:r>
          </w:p>
        </w:tc>
      </w:tr>
      <w:tr w:rsidR="00801248" w:rsidRPr="00625B7F" w:rsidTr="00994321">
        <w:trPr>
          <w:trHeight w:val="170"/>
        </w:trPr>
        <w:tc>
          <w:tcPr>
            <w:tcW w:w="2923" w:type="dxa"/>
            <w:tcBorders>
              <w:top w:val="nil"/>
              <w:left w:val="nil"/>
              <w:bottom w:val="nil"/>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rPr>
              <w:t>Атырау</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19,0</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19,1</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18,7</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18,9</w:t>
            </w:r>
          </w:p>
        </w:tc>
        <w:tc>
          <w:tcPr>
            <w:tcW w:w="178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18,9</w:t>
            </w:r>
          </w:p>
        </w:tc>
      </w:tr>
      <w:tr w:rsidR="00801248" w:rsidRPr="00625B7F" w:rsidTr="00994321">
        <w:trPr>
          <w:trHeight w:val="170"/>
        </w:trPr>
        <w:tc>
          <w:tcPr>
            <w:tcW w:w="2923" w:type="dxa"/>
            <w:tcBorders>
              <w:top w:val="nil"/>
              <w:left w:val="nil"/>
              <w:bottom w:val="nil"/>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lang w:val="kk-KZ"/>
              </w:rPr>
              <w:t>Батыс</w:t>
            </w:r>
            <w:r w:rsidRPr="00A90A54">
              <w:rPr>
                <w:rFonts w:ascii="Calibri" w:hAnsi="Calibri"/>
                <w:sz w:val="14"/>
                <w:szCs w:val="14"/>
              </w:rPr>
              <w:t xml:space="preserve"> Қазақстан</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31,2</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31,2</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30,6</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31,3</w:t>
            </w:r>
          </w:p>
        </w:tc>
        <w:tc>
          <w:tcPr>
            <w:tcW w:w="178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21,8</w:t>
            </w:r>
          </w:p>
        </w:tc>
      </w:tr>
      <w:tr w:rsidR="00801248" w:rsidRPr="00625B7F" w:rsidTr="00994321">
        <w:trPr>
          <w:trHeight w:val="170"/>
        </w:trPr>
        <w:tc>
          <w:tcPr>
            <w:tcW w:w="2923" w:type="dxa"/>
            <w:tcBorders>
              <w:top w:val="nil"/>
              <w:left w:val="nil"/>
              <w:bottom w:val="nil"/>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rPr>
              <w:t>Жамбыл</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36,2</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36,0</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36,0</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35,8</w:t>
            </w:r>
          </w:p>
        </w:tc>
        <w:tc>
          <w:tcPr>
            <w:tcW w:w="178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35,3</w:t>
            </w:r>
          </w:p>
        </w:tc>
      </w:tr>
      <w:tr w:rsidR="00801248" w:rsidRPr="00625B7F" w:rsidTr="00994321">
        <w:trPr>
          <w:trHeight w:val="170"/>
        </w:trPr>
        <w:tc>
          <w:tcPr>
            <w:tcW w:w="2923" w:type="dxa"/>
            <w:tcBorders>
              <w:top w:val="nil"/>
              <w:left w:val="nil"/>
              <w:bottom w:val="nil"/>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rPr>
              <w:t>Қарағанды</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20,4</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20,4</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20,4</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20,4</w:t>
            </w:r>
          </w:p>
        </w:tc>
        <w:tc>
          <w:tcPr>
            <w:tcW w:w="178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19,6</w:t>
            </w:r>
          </w:p>
        </w:tc>
      </w:tr>
      <w:tr w:rsidR="00801248" w:rsidRPr="00625B7F" w:rsidTr="00994321">
        <w:trPr>
          <w:trHeight w:val="170"/>
        </w:trPr>
        <w:tc>
          <w:tcPr>
            <w:tcW w:w="2923" w:type="dxa"/>
            <w:tcBorders>
              <w:top w:val="nil"/>
              <w:left w:val="nil"/>
              <w:bottom w:val="nil"/>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rPr>
              <w:t>Қостанай</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40,4</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40,2</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40,2</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40,2</w:t>
            </w:r>
          </w:p>
        </w:tc>
        <w:tc>
          <w:tcPr>
            <w:tcW w:w="178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31,6</w:t>
            </w:r>
          </w:p>
        </w:tc>
      </w:tr>
      <w:tr w:rsidR="00801248" w:rsidRPr="00625B7F" w:rsidTr="00994321">
        <w:trPr>
          <w:trHeight w:val="170"/>
        </w:trPr>
        <w:tc>
          <w:tcPr>
            <w:tcW w:w="2923" w:type="dxa"/>
            <w:tcBorders>
              <w:top w:val="nil"/>
              <w:left w:val="nil"/>
              <w:bottom w:val="nil"/>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rPr>
              <w:t>Қызылорда</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12,4</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12,3</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12,4</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12,5</w:t>
            </w:r>
          </w:p>
        </w:tc>
        <w:tc>
          <w:tcPr>
            <w:tcW w:w="178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12,7</w:t>
            </w:r>
          </w:p>
        </w:tc>
      </w:tr>
      <w:tr w:rsidR="00801248" w:rsidRPr="00625B7F" w:rsidTr="00994321">
        <w:trPr>
          <w:trHeight w:val="170"/>
        </w:trPr>
        <w:tc>
          <w:tcPr>
            <w:tcW w:w="2923" w:type="dxa"/>
            <w:tcBorders>
              <w:top w:val="nil"/>
              <w:left w:val="nil"/>
              <w:bottom w:val="nil"/>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rPr>
              <w:t>Маңғыстау</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14,5</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14,6</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14,6</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15,0</w:t>
            </w:r>
          </w:p>
        </w:tc>
        <w:tc>
          <w:tcPr>
            <w:tcW w:w="178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14,5</w:t>
            </w:r>
          </w:p>
        </w:tc>
      </w:tr>
      <w:tr w:rsidR="00801248" w:rsidRPr="00625B7F" w:rsidTr="00994321">
        <w:trPr>
          <w:trHeight w:val="170"/>
        </w:trPr>
        <w:tc>
          <w:tcPr>
            <w:tcW w:w="2923" w:type="dxa"/>
            <w:tcBorders>
              <w:top w:val="nil"/>
              <w:left w:val="nil"/>
              <w:bottom w:val="nil"/>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rPr>
              <w:t>Оңтүстік Қазақстан</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58,0</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58,7</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58,2</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57,1</w:t>
            </w:r>
          </w:p>
        </w:tc>
        <w:tc>
          <w:tcPr>
            <w:tcW w:w="178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55,0</w:t>
            </w:r>
          </w:p>
        </w:tc>
      </w:tr>
      <w:tr w:rsidR="00801248" w:rsidRPr="00625B7F" w:rsidTr="00994321">
        <w:trPr>
          <w:trHeight w:val="170"/>
        </w:trPr>
        <w:tc>
          <w:tcPr>
            <w:tcW w:w="2923" w:type="dxa"/>
            <w:tcBorders>
              <w:top w:val="nil"/>
              <w:left w:val="nil"/>
              <w:bottom w:val="nil"/>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rPr>
              <w:t>Павлодар</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39,0</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39,0</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39,0</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38,9</w:t>
            </w:r>
          </w:p>
        </w:tc>
        <w:tc>
          <w:tcPr>
            <w:tcW w:w="178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38,5</w:t>
            </w:r>
          </w:p>
        </w:tc>
      </w:tr>
      <w:tr w:rsidR="00801248" w:rsidRPr="00625B7F" w:rsidTr="00994321">
        <w:trPr>
          <w:trHeight w:val="170"/>
        </w:trPr>
        <w:tc>
          <w:tcPr>
            <w:tcW w:w="2923" w:type="dxa"/>
            <w:tcBorders>
              <w:top w:val="nil"/>
              <w:left w:val="nil"/>
              <w:bottom w:val="nil"/>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rPr>
              <w:t>Солтүстік Қазақстан</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72,6</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72,6</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72,6</w:t>
            </w:r>
          </w:p>
        </w:tc>
        <w:tc>
          <w:tcPr>
            <w:tcW w:w="1375"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72,6</w:t>
            </w:r>
          </w:p>
        </w:tc>
        <w:tc>
          <w:tcPr>
            <w:tcW w:w="1783" w:type="dxa"/>
            <w:tcBorders>
              <w:top w:val="nil"/>
              <w:left w:val="nil"/>
              <w:bottom w:val="nil"/>
              <w:right w:val="nil"/>
            </w:tcBorders>
            <w:vAlign w:val="bottom"/>
          </w:tcPr>
          <w:p w:rsidR="00801248" w:rsidRPr="00625B7F" w:rsidRDefault="00801248" w:rsidP="00954A9A">
            <w:pPr>
              <w:jc w:val="right"/>
              <w:rPr>
                <w:snapToGrid w:val="0"/>
                <w:sz w:val="14"/>
                <w:szCs w:val="14"/>
              </w:rPr>
            </w:pPr>
            <w:r w:rsidRPr="00625B7F">
              <w:rPr>
                <w:snapToGrid w:val="0"/>
                <w:sz w:val="14"/>
                <w:szCs w:val="14"/>
              </w:rPr>
              <w:t>72,6</w:t>
            </w:r>
          </w:p>
        </w:tc>
      </w:tr>
      <w:tr w:rsidR="00801248" w:rsidRPr="00625B7F" w:rsidTr="00994321">
        <w:trPr>
          <w:trHeight w:val="170"/>
        </w:trPr>
        <w:tc>
          <w:tcPr>
            <w:tcW w:w="2923" w:type="dxa"/>
            <w:tcBorders>
              <w:top w:val="nil"/>
              <w:left w:val="nil"/>
              <w:bottom w:val="single" w:sz="4" w:space="0" w:color="auto"/>
              <w:right w:val="nil"/>
            </w:tcBorders>
            <w:vAlign w:val="bottom"/>
          </w:tcPr>
          <w:p w:rsidR="00801248" w:rsidRPr="00A90A54" w:rsidRDefault="00801248" w:rsidP="00954A9A">
            <w:pPr>
              <w:pStyle w:val="a7"/>
              <w:rPr>
                <w:rFonts w:ascii="Calibri" w:hAnsi="Calibri"/>
                <w:sz w:val="14"/>
                <w:szCs w:val="14"/>
              </w:rPr>
            </w:pPr>
            <w:r w:rsidRPr="00A90A54">
              <w:rPr>
                <w:rFonts w:ascii="Calibri" w:hAnsi="Calibri"/>
                <w:sz w:val="14"/>
                <w:szCs w:val="14"/>
              </w:rPr>
              <w:t>Шығыс Қазақстан</w:t>
            </w:r>
          </w:p>
        </w:tc>
        <w:tc>
          <w:tcPr>
            <w:tcW w:w="1375" w:type="dxa"/>
            <w:tcBorders>
              <w:top w:val="nil"/>
              <w:left w:val="nil"/>
              <w:bottom w:val="single" w:sz="4" w:space="0" w:color="auto"/>
              <w:right w:val="nil"/>
            </w:tcBorders>
            <w:vAlign w:val="bottom"/>
          </w:tcPr>
          <w:p w:rsidR="00801248" w:rsidRPr="00625B7F" w:rsidRDefault="00801248" w:rsidP="00954A9A">
            <w:pPr>
              <w:jc w:val="right"/>
              <w:rPr>
                <w:snapToGrid w:val="0"/>
                <w:sz w:val="14"/>
                <w:szCs w:val="14"/>
              </w:rPr>
            </w:pPr>
            <w:r w:rsidRPr="00625B7F">
              <w:rPr>
                <w:snapToGrid w:val="0"/>
                <w:sz w:val="14"/>
                <w:szCs w:val="14"/>
              </w:rPr>
              <w:t>39,1</w:t>
            </w:r>
          </w:p>
        </w:tc>
        <w:tc>
          <w:tcPr>
            <w:tcW w:w="1375" w:type="dxa"/>
            <w:tcBorders>
              <w:top w:val="nil"/>
              <w:left w:val="nil"/>
              <w:bottom w:val="single" w:sz="4" w:space="0" w:color="auto"/>
              <w:right w:val="nil"/>
            </w:tcBorders>
            <w:vAlign w:val="bottom"/>
          </w:tcPr>
          <w:p w:rsidR="00801248" w:rsidRPr="00625B7F" w:rsidRDefault="00801248" w:rsidP="00954A9A">
            <w:pPr>
              <w:jc w:val="right"/>
              <w:rPr>
                <w:snapToGrid w:val="0"/>
                <w:sz w:val="14"/>
                <w:szCs w:val="14"/>
              </w:rPr>
            </w:pPr>
            <w:r w:rsidRPr="00625B7F">
              <w:rPr>
                <w:snapToGrid w:val="0"/>
                <w:sz w:val="14"/>
                <w:szCs w:val="14"/>
              </w:rPr>
              <w:t>39,2</w:t>
            </w:r>
          </w:p>
        </w:tc>
        <w:tc>
          <w:tcPr>
            <w:tcW w:w="1375" w:type="dxa"/>
            <w:tcBorders>
              <w:top w:val="nil"/>
              <w:left w:val="nil"/>
              <w:bottom w:val="single" w:sz="4" w:space="0" w:color="auto"/>
              <w:right w:val="nil"/>
            </w:tcBorders>
            <w:vAlign w:val="bottom"/>
          </w:tcPr>
          <w:p w:rsidR="00801248" w:rsidRPr="00625B7F" w:rsidRDefault="00801248" w:rsidP="00954A9A">
            <w:pPr>
              <w:jc w:val="right"/>
              <w:rPr>
                <w:snapToGrid w:val="0"/>
                <w:sz w:val="14"/>
                <w:szCs w:val="14"/>
              </w:rPr>
            </w:pPr>
            <w:r w:rsidRPr="00625B7F">
              <w:rPr>
                <w:snapToGrid w:val="0"/>
                <w:sz w:val="14"/>
                <w:szCs w:val="14"/>
              </w:rPr>
              <w:t>39,3</w:t>
            </w:r>
          </w:p>
        </w:tc>
        <w:tc>
          <w:tcPr>
            <w:tcW w:w="1375" w:type="dxa"/>
            <w:tcBorders>
              <w:top w:val="nil"/>
              <w:left w:val="nil"/>
              <w:bottom w:val="single" w:sz="4" w:space="0" w:color="auto"/>
              <w:right w:val="nil"/>
            </w:tcBorders>
            <w:vAlign w:val="bottom"/>
          </w:tcPr>
          <w:p w:rsidR="00801248" w:rsidRPr="00625B7F" w:rsidRDefault="00801248" w:rsidP="00954A9A">
            <w:pPr>
              <w:jc w:val="right"/>
              <w:rPr>
                <w:snapToGrid w:val="0"/>
                <w:sz w:val="14"/>
                <w:szCs w:val="14"/>
              </w:rPr>
            </w:pPr>
            <w:r w:rsidRPr="00625B7F">
              <w:rPr>
                <w:snapToGrid w:val="0"/>
                <w:sz w:val="14"/>
                <w:szCs w:val="14"/>
              </w:rPr>
              <w:t>39,4</w:t>
            </w:r>
          </w:p>
        </w:tc>
        <w:tc>
          <w:tcPr>
            <w:tcW w:w="1783" w:type="dxa"/>
            <w:tcBorders>
              <w:top w:val="nil"/>
              <w:left w:val="nil"/>
              <w:bottom w:val="single" w:sz="4" w:space="0" w:color="auto"/>
              <w:right w:val="nil"/>
            </w:tcBorders>
            <w:vAlign w:val="bottom"/>
          </w:tcPr>
          <w:p w:rsidR="00801248" w:rsidRPr="00625B7F" w:rsidRDefault="00801248" w:rsidP="00954A9A">
            <w:pPr>
              <w:jc w:val="right"/>
              <w:rPr>
                <w:snapToGrid w:val="0"/>
                <w:sz w:val="14"/>
                <w:szCs w:val="14"/>
              </w:rPr>
            </w:pPr>
            <w:r w:rsidRPr="00625B7F">
              <w:rPr>
                <w:snapToGrid w:val="0"/>
                <w:sz w:val="14"/>
                <w:szCs w:val="14"/>
              </w:rPr>
              <w:t>38,2</w:t>
            </w:r>
          </w:p>
        </w:tc>
      </w:tr>
    </w:tbl>
    <w:p w:rsidR="00054552" w:rsidRPr="002E493E" w:rsidRDefault="00054552" w:rsidP="00954A9A">
      <w:pPr>
        <w:pStyle w:val="a8"/>
        <w:spacing w:before="0" w:after="0"/>
        <w:rPr>
          <w:rFonts w:ascii="Calibri" w:hAnsi="Calibri"/>
          <w:sz w:val="18"/>
        </w:rPr>
      </w:pPr>
      <w:bookmarkStart w:id="68" w:name="_Toc20623520"/>
      <w:r w:rsidRPr="002E493E">
        <w:rPr>
          <w:rFonts w:ascii="Calibri" w:hAnsi="Calibri"/>
          <w:sz w:val="18"/>
        </w:rPr>
        <w:t>3.11 Республикадағы автокөлік</w:t>
      </w:r>
      <w:r w:rsidR="00B51404" w:rsidRPr="002E493E">
        <w:rPr>
          <w:rFonts w:ascii="Calibri" w:hAnsi="Calibri"/>
          <w:sz w:val="18"/>
        </w:rPr>
        <w:t xml:space="preserve"> құралдарының нақты бары</w:t>
      </w:r>
      <w:r w:rsidRPr="002E493E">
        <w:rPr>
          <w:rFonts w:ascii="Calibri" w:hAnsi="Calibri"/>
          <w:sz w:val="18"/>
        </w:rPr>
        <w:br/>
        <w:t>Наличие автотранспортных средств в республике</w:t>
      </w:r>
      <w:bookmarkEnd w:id="68"/>
    </w:p>
    <w:p w:rsidR="00054552" w:rsidRPr="002E493E" w:rsidRDefault="00054552" w:rsidP="00954A9A">
      <w:pPr>
        <w:pStyle w:val="a5"/>
        <w:spacing w:before="0" w:after="0"/>
        <w:jc w:val="left"/>
        <w:rPr>
          <w:rFonts w:ascii="Calibri" w:hAnsi="Calibri"/>
          <w:sz w:val="14"/>
          <w:szCs w:val="14"/>
        </w:rPr>
      </w:pPr>
      <w:r w:rsidRPr="002E493E">
        <w:rPr>
          <w:rFonts w:ascii="Calibri" w:hAnsi="Calibri"/>
          <w:sz w:val="14"/>
          <w:szCs w:val="14"/>
          <w:lang w:val="ru-MO"/>
        </w:rPr>
        <w:t xml:space="preserve">мың </w:t>
      </w:r>
      <w:r w:rsidRPr="002E493E">
        <w:rPr>
          <w:rFonts w:ascii="Calibri" w:hAnsi="Calibri"/>
          <w:sz w:val="14"/>
          <w:szCs w:val="14"/>
        </w:rPr>
        <w:t>бірлік</w:t>
      </w:r>
      <w:r w:rsidRPr="002E493E">
        <w:rPr>
          <w:rFonts w:ascii="Calibri" w:hAnsi="Calibri"/>
          <w:sz w:val="14"/>
          <w:szCs w:val="14"/>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007B3C5B" w:rsidRPr="002E493E">
        <w:rPr>
          <w:rFonts w:ascii="Calibri" w:hAnsi="Calibri"/>
          <w:sz w:val="14"/>
          <w:szCs w:val="14"/>
          <w:lang w:val="kk-KZ"/>
        </w:rPr>
        <w:tab/>
      </w:r>
      <w:r w:rsidRPr="002E493E">
        <w:rPr>
          <w:rFonts w:ascii="Calibri" w:hAnsi="Calibri"/>
          <w:sz w:val="14"/>
          <w:szCs w:val="14"/>
          <w:lang w:val="kk-KZ"/>
        </w:rPr>
        <w:tab/>
        <w:t xml:space="preserve">  тыс.</w:t>
      </w:r>
      <w:r w:rsidRPr="002E493E">
        <w:rPr>
          <w:rFonts w:ascii="Calibri" w:hAnsi="Calibri"/>
          <w:sz w:val="14"/>
          <w:szCs w:val="14"/>
          <w:lang w:val="ru-MO"/>
        </w:rPr>
        <w:t xml:space="preserve"> </w:t>
      </w:r>
      <w:r w:rsidRPr="002E493E">
        <w:rPr>
          <w:rFonts w:ascii="Calibri" w:hAnsi="Calibri"/>
          <w:sz w:val="14"/>
          <w:szCs w:val="14"/>
        </w:rPr>
        <w:t>единиц</w:t>
      </w:r>
    </w:p>
    <w:tbl>
      <w:tblPr>
        <w:tblW w:w="0" w:type="auto"/>
        <w:tblInd w:w="40" w:type="dxa"/>
        <w:tblLayout w:type="fixed"/>
        <w:tblCellMar>
          <w:left w:w="40" w:type="dxa"/>
          <w:right w:w="40" w:type="dxa"/>
        </w:tblCellMar>
        <w:tblLook w:val="0000"/>
      </w:tblPr>
      <w:tblGrid>
        <w:gridCol w:w="2923"/>
        <w:gridCol w:w="1353"/>
        <w:gridCol w:w="1353"/>
        <w:gridCol w:w="1353"/>
        <w:gridCol w:w="1353"/>
        <w:gridCol w:w="1871"/>
      </w:tblGrid>
      <w:tr w:rsidR="001B6B6F" w:rsidRPr="00625B7F" w:rsidTr="001B6B6F">
        <w:trPr>
          <w:trHeight w:hRule="exact" w:val="197"/>
        </w:trPr>
        <w:tc>
          <w:tcPr>
            <w:tcW w:w="2923" w:type="dxa"/>
            <w:tcBorders>
              <w:top w:val="single" w:sz="4" w:space="0" w:color="auto"/>
              <w:bottom w:val="single" w:sz="4" w:space="0" w:color="auto"/>
              <w:right w:val="single" w:sz="4" w:space="0" w:color="auto"/>
            </w:tcBorders>
          </w:tcPr>
          <w:p w:rsidR="001B6B6F" w:rsidRPr="002E493E" w:rsidRDefault="001B6B6F" w:rsidP="00954A9A">
            <w:pPr>
              <w:pStyle w:val="a6"/>
              <w:rPr>
                <w:rFonts w:ascii="Calibri" w:hAnsi="Calibri"/>
                <w:sz w:val="14"/>
                <w:szCs w:val="14"/>
              </w:rPr>
            </w:pPr>
          </w:p>
        </w:tc>
        <w:tc>
          <w:tcPr>
            <w:tcW w:w="1353" w:type="dxa"/>
            <w:tcBorders>
              <w:top w:val="single" w:sz="4" w:space="0" w:color="auto"/>
              <w:bottom w:val="single" w:sz="4" w:space="0" w:color="auto"/>
              <w:right w:val="single" w:sz="4" w:space="0" w:color="auto"/>
            </w:tcBorders>
            <w:vAlign w:val="bottom"/>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2013</w:t>
            </w:r>
            <w:r w:rsidRPr="002E493E">
              <w:rPr>
                <w:rFonts w:ascii="Calibri" w:hAnsi="Calibri" w:cs="Arial CYR"/>
                <w:bCs/>
                <w:sz w:val="14"/>
                <w:szCs w:val="14"/>
                <w:vertAlign w:val="superscript"/>
              </w:rPr>
              <w:t>1)</w:t>
            </w:r>
          </w:p>
        </w:tc>
        <w:tc>
          <w:tcPr>
            <w:tcW w:w="1353" w:type="dxa"/>
            <w:tcBorders>
              <w:top w:val="single" w:sz="4" w:space="0" w:color="auto"/>
              <w:left w:val="single" w:sz="4" w:space="0" w:color="auto"/>
              <w:bottom w:val="single" w:sz="4" w:space="0" w:color="auto"/>
              <w:right w:val="single" w:sz="4" w:space="0" w:color="auto"/>
            </w:tcBorders>
            <w:vAlign w:val="bottom"/>
          </w:tcPr>
          <w:p w:rsidR="001B6B6F" w:rsidRPr="002E493E" w:rsidRDefault="001B6B6F" w:rsidP="00954A9A">
            <w:pPr>
              <w:pStyle w:val="a6"/>
              <w:rPr>
                <w:rFonts w:ascii="Calibri" w:hAnsi="Calibri"/>
                <w:sz w:val="14"/>
                <w:szCs w:val="14"/>
                <w:lang w:val="kk-KZ"/>
              </w:rPr>
            </w:pPr>
            <w:r w:rsidRPr="002E493E">
              <w:rPr>
                <w:rFonts w:ascii="Calibri" w:hAnsi="Calibri"/>
                <w:sz w:val="14"/>
                <w:szCs w:val="14"/>
                <w:lang w:val="kk-KZ"/>
              </w:rPr>
              <w:t>2014</w:t>
            </w:r>
            <w:r w:rsidRPr="002E493E">
              <w:rPr>
                <w:rFonts w:ascii="Calibri" w:hAnsi="Calibri" w:cs="Arial CYR"/>
                <w:bCs/>
                <w:sz w:val="14"/>
                <w:szCs w:val="14"/>
                <w:vertAlign w:val="superscript"/>
              </w:rPr>
              <w:t>1)</w:t>
            </w:r>
          </w:p>
        </w:tc>
        <w:tc>
          <w:tcPr>
            <w:tcW w:w="1353" w:type="dxa"/>
            <w:tcBorders>
              <w:top w:val="single" w:sz="4" w:space="0" w:color="auto"/>
              <w:bottom w:val="single" w:sz="4" w:space="0" w:color="auto"/>
              <w:right w:val="single" w:sz="4" w:space="0" w:color="auto"/>
            </w:tcBorders>
          </w:tcPr>
          <w:p w:rsidR="001B6B6F" w:rsidRPr="00625B7F" w:rsidRDefault="001B6B6F" w:rsidP="00954A9A">
            <w:pPr>
              <w:jc w:val="center"/>
              <w:rPr>
                <w:sz w:val="14"/>
                <w:szCs w:val="14"/>
                <w:lang w:val="kk-KZ"/>
              </w:rPr>
            </w:pPr>
            <w:r w:rsidRPr="00625B7F">
              <w:rPr>
                <w:rFonts w:cs="Arial CYR"/>
                <w:bCs/>
                <w:sz w:val="14"/>
                <w:szCs w:val="14"/>
              </w:rPr>
              <w:t>2015</w:t>
            </w:r>
            <w:r w:rsidRPr="00625B7F">
              <w:rPr>
                <w:rFonts w:cs="Arial CYR"/>
                <w:bCs/>
                <w:sz w:val="14"/>
                <w:szCs w:val="14"/>
                <w:vertAlign w:val="superscript"/>
              </w:rPr>
              <w:t>1)2)</w:t>
            </w:r>
          </w:p>
        </w:tc>
        <w:tc>
          <w:tcPr>
            <w:tcW w:w="1353" w:type="dxa"/>
            <w:tcBorders>
              <w:top w:val="single" w:sz="4" w:space="0" w:color="auto"/>
              <w:bottom w:val="single" w:sz="4" w:space="0" w:color="auto"/>
              <w:right w:val="single" w:sz="4" w:space="0" w:color="auto"/>
            </w:tcBorders>
          </w:tcPr>
          <w:p w:rsidR="001B6B6F" w:rsidRPr="00625B7F" w:rsidRDefault="001B6B6F" w:rsidP="00954A9A">
            <w:pPr>
              <w:jc w:val="center"/>
              <w:rPr>
                <w:sz w:val="14"/>
                <w:szCs w:val="14"/>
              </w:rPr>
            </w:pPr>
            <w:r w:rsidRPr="00625B7F">
              <w:rPr>
                <w:rFonts w:cs="Arial CYR"/>
                <w:bCs/>
                <w:sz w:val="14"/>
                <w:szCs w:val="14"/>
              </w:rPr>
              <w:t>2016</w:t>
            </w:r>
            <w:r w:rsidRPr="00625B7F">
              <w:rPr>
                <w:rFonts w:cs="Arial CYR"/>
                <w:bCs/>
                <w:sz w:val="14"/>
                <w:szCs w:val="14"/>
                <w:vertAlign w:val="superscript"/>
              </w:rPr>
              <w:t>1)2)</w:t>
            </w:r>
          </w:p>
        </w:tc>
        <w:tc>
          <w:tcPr>
            <w:tcW w:w="1871" w:type="dxa"/>
            <w:tcBorders>
              <w:top w:val="single" w:sz="4" w:space="0" w:color="auto"/>
              <w:left w:val="single" w:sz="4" w:space="0" w:color="auto"/>
              <w:bottom w:val="single" w:sz="4" w:space="0" w:color="auto"/>
            </w:tcBorders>
          </w:tcPr>
          <w:p w:rsidR="001B6B6F" w:rsidRPr="00625B7F" w:rsidRDefault="001B6B6F" w:rsidP="00954A9A">
            <w:pPr>
              <w:jc w:val="center"/>
              <w:rPr>
                <w:sz w:val="14"/>
                <w:szCs w:val="14"/>
              </w:rPr>
            </w:pPr>
            <w:r w:rsidRPr="00625B7F">
              <w:rPr>
                <w:rFonts w:cs="Arial CYR"/>
                <w:bCs/>
                <w:sz w:val="14"/>
                <w:szCs w:val="14"/>
              </w:rPr>
              <w:t>2017</w:t>
            </w:r>
            <w:r w:rsidRPr="00625B7F">
              <w:rPr>
                <w:rFonts w:cs="Arial CYR"/>
                <w:bCs/>
                <w:sz w:val="14"/>
                <w:szCs w:val="14"/>
                <w:vertAlign w:val="superscript"/>
              </w:rPr>
              <w:t>1)2)</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b/>
                <w:sz w:val="14"/>
                <w:szCs w:val="14"/>
              </w:rPr>
            </w:pPr>
            <w:r w:rsidRPr="002E493E">
              <w:rPr>
                <w:rFonts w:ascii="Calibri" w:hAnsi="Calibri"/>
                <w:b/>
                <w:sz w:val="14"/>
                <w:szCs w:val="14"/>
              </w:rPr>
              <w:t xml:space="preserve">Қазақстан Республикасы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4 229,4</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4 533,7</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4 397,3</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4 383,1</w:t>
            </w:r>
          </w:p>
        </w:tc>
        <w:tc>
          <w:tcPr>
            <w:tcW w:w="1871" w:type="dxa"/>
            <w:tcBorders>
              <w:top w:val="single" w:sz="4" w:space="0" w:color="auto"/>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4 382,6</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rPr>
              <w:t xml:space="preserve">Ақмола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172,4</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213,4</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208,2</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208,1</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208,2</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rPr>
              <w:t xml:space="preserve">Ақтөбе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156,7</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190,7</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184,4</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175,5</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173,6</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rPr>
              <w:t xml:space="preserve">Алматы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534,3</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559,7</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519,7</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530,8</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534,1</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rPr>
              <w:t xml:space="preserve">Атырау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154,2</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140,1</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140,9</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137,6</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137,4</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rPr>
              <w:t xml:space="preserve">Батыс Қазақстан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123,9</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136,6</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138,6</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135,5</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134,6</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rPr>
              <w:t xml:space="preserve">Жамбыл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264,6</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222,8</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216,1</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232,5</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222,0</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 xml:space="preserve">арағанды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360,0</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385,6</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318,7</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319,4</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319,5</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rPr>
              <w:t xml:space="preserve">Қостанай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199,0</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243,6</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206,5</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205,1</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203,3</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 xml:space="preserve">ызылорда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141,5</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138,0</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136,4</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136,0</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135,4</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rPr>
              <w:t xml:space="preserve">Маңғыстау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118,1</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172,1</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168,7</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164,6</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162,7</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rPr>
              <w:t xml:space="preserve">Оңтүстік Қазақстан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454,2</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545,9</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538,7</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544,0</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550,1</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rPr>
              <w:t xml:space="preserve">Павлодар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183,8</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198,2</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189,2</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183,3</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180,8</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rPr>
              <w:t xml:space="preserve">Солтүстік Қазақстан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180,3</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193,2</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177,0</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173,9</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170,0</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z w:val="14"/>
                <w:szCs w:val="14"/>
              </w:rPr>
            </w:pPr>
            <w:r w:rsidRPr="002E493E">
              <w:rPr>
                <w:rFonts w:ascii="Calibri" w:hAnsi="Calibri"/>
                <w:sz w:val="14"/>
                <w:szCs w:val="14"/>
                <w:lang w:val="kk-KZ"/>
              </w:rPr>
              <w:t>Шығыс</w:t>
            </w:r>
            <w:r w:rsidRPr="002E493E">
              <w:rPr>
                <w:rFonts w:ascii="Calibri" w:hAnsi="Calibri"/>
                <w:sz w:val="14"/>
                <w:szCs w:val="14"/>
              </w:rPr>
              <w:t xml:space="preserve"> Қазақстан </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370,0</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358,4</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352,2</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348,5</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342,0</w:t>
            </w:r>
          </w:p>
        </w:tc>
      </w:tr>
      <w:tr w:rsidR="00717BD0" w:rsidRPr="00625B7F" w:rsidTr="00994321">
        <w:trPr>
          <w:trHeight w:val="170"/>
        </w:trPr>
        <w:tc>
          <w:tcPr>
            <w:tcW w:w="2923" w:type="dxa"/>
            <w:tcBorders>
              <w:top w:val="nil"/>
              <w:left w:val="nil"/>
              <w:bottom w:val="nil"/>
              <w:right w:val="nil"/>
            </w:tcBorders>
            <w:vAlign w:val="bottom"/>
          </w:tcPr>
          <w:p w:rsidR="00717BD0" w:rsidRPr="002E493E" w:rsidRDefault="00717BD0" w:rsidP="00954A9A">
            <w:pPr>
              <w:pStyle w:val="a7"/>
              <w:rPr>
                <w:rFonts w:ascii="Calibri" w:hAnsi="Calibri"/>
                <w:spacing w:val="-10"/>
                <w:sz w:val="14"/>
                <w:szCs w:val="14"/>
              </w:rPr>
            </w:pPr>
            <w:r w:rsidRPr="002E493E">
              <w:rPr>
                <w:rFonts w:ascii="Calibri" w:hAnsi="Calibri"/>
                <w:spacing w:val="-10"/>
                <w:sz w:val="14"/>
                <w:szCs w:val="14"/>
              </w:rPr>
              <w:t>Астана қаласы</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264,9</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279,2</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275,5</w:t>
            </w:r>
          </w:p>
        </w:tc>
        <w:tc>
          <w:tcPr>
            <w:tcW w:w="1353" w:type="dxa"/>
            <w:tcBorders>
              <w:top w:val="nil"/>
              <w:left w:val="nil"/>
              <w:bottom w:val="nil"/>
              <w:right w:val="nil"/>
            </w:tcBorders>
            <w:vAlign w:val="bottom"/>
          </w:tcPr>
          <w:p w:rsidR="00717BD0" w:rsidRPr="00625B7F" w:rsidRDefault="00717BD0" w:rsidP="00954A9A">
            <w:pPr>
              <w:jc w:val="right"/>
              <w:rPr>
                <w:snapToGrid w:val="0"/>
                <w:sz w:val="14"/>
                <w:szCs w:val="14"/>
              </w:rPr>
            </w:pPr>
            <w:r w:rsidRPr="00625B7F">
              <w:rPr>
                <w:snapToGrid w:val="0"/>
                <w:sz w:val="14"/>
                <w:szCs w:val="14"/>
              </w:rPr>
              <w:t>273,0</w:t>
            </w:r>
          </w:p>
        </w:tc>
        <w:tc>
          <w:tcPr>
            <w:tcW w:w="1871" w:type="dxa"/>
            <w:tcBorders>
              <w:top w:val="nil"/>
              <w:left w:val="nil"/>
              <w:bottom w:val="nil"/>
              <w:right w:val="nil"/>
            </w:tcBorders>
            <w:vAlign w:val="bottom"/>
          </w:tcPr>
          <w:p w:rsidR="00717BD0" w:rsidRPr="00625B7F" w:rsidRDefault="00717BD0" w:rsidP="00954A9A">
            <w:pPr>
              <w:jc w:val="right"/>
              <w:rPr>
                <w:rFonts w:cs="Arial CYR"/>
                <w:sz w:val="14"/>
                <w:szCs w:val="20"/>
              </w:rPr>
            </w:pPr>
            <w:r w:rsidRPr="00625B7F">
              <w:rPr>
                <w:rFonts w:cs="Arial CYR"/>
                <w:sz w:val="14"/>
                <w:szCs w:val="20"/>
              </w:rPr>
              <w:t>280,5</w:t>
            </w:r>
          </w:p>
        </w:tc>
      </w:tr>
      <w:tr w:rsidR="00717BD0" w:rsidRPr="00625B7F" w:rsidTr="00994321">
        <w:trPr>
          <w:trHeight w:val="170"/>
        </w:trPr>
        <w:tc>
          <w:tcPr>
            <w:tcW w:w="2923" w:type="dxa"/>
            <w:tcBorders>
              <w:top w:val="nil"/>
              <w:left w:val="nil"/>
              <w:bottom w:val="single" w:sz="4" w:space="0" w:color="auto"/>
              <w:right w:val="nil"/>
            </w:tcBorders>
            <w:vAlign w:val="bottom"/>
          </w:tcPr>
          <w:p w:rsidR="00717BD0" w:rsidRPr="002E493E" w:rsidRDefault="00717BD0" w:rsidP="00954A9A">
            <w:pPr>
              <w:pStyle w:val="a7"/>
              <w:rPr>
                <w:rFonts w:ascii="Calibri" w:hAnsi="Calibri"/>
                <w:spacing w:val="-10"/>
                <w:sz w:val="14"/>
                <w:szCs w:val="14"/>
              </w:rPr>
            </w:pPr>
            <w:r w:rsidRPr="002E493E">
              <w:rPr>
                <w:rFonts w:ascii="Calibri" w:hAnsi="Calibri"/>
                <w:spacing w:val="-10"/>
                <w:sz w:val="14"/>
                <w:szCs w:val="14"/>
              </w:rPr>
              <w:t>Алматы қаласы</w:t>
            </w:r>
          </w:p>
        </w:tc>
        <w:tc>
          <w:tcPr>
            <w:tcW w:w="1353" w:type="dxa"/>
            <w:tcBorders>
              <w:top w:val="nil"/>
              <w:left w:val="nil"/>
              <w:bottom w:val="single" w:sz="4" w:space="0" w:color="auto"/>
              <w:right w:val="nil"/>
            </w:tcBorders>
            <w:vAlign w:val="bottom"/>
          </w:tcPr>
          <w:p w:rsidR="00717BD0" w:rsidRPr="00625B7F" w:rsidRDefault="00717BD0" w:rsidP="00954A9A">
            <w:pPr>
              <w:jc w:val="right"/>
              <w:rPr>
                <w:snapToGrid w:val="0"/>
                <w:sz w:val="14"/>
                <w:szCs w:val="14"/>
              </w:rPr>
            </w:pPr>
            <w:r w:rsidRPr="00625B7F">
              <w:rPr>
                <w:snapToGrid w:val="0"/>
                <w:sz w:val="14"/>
                <w:szCs w:val="14"/>
              </w:rPr>
              <w:t>551,5</w:t>
            </w:r>
          </w:p>
        </w:tc>
        <w:tc>
          <w:tcPr>
            <w:tcW w:w="1353" w:type="dxa"/>
            <w:tcBorders>
              <w:top w:val="nil"/>
              <w:left w:val="nil"/>
              <w:bottom w:val="single" w:sz="4" w:space="0" w:color="auto"/>
              <w:right w:val="nil"/>
            </w:tcBorders>
            <w:vAlign w:val="bottom"/>
          </w:tcPr>
          <w:p w:rsidR="00717BD0" w:rsidRPr="00625B7F" w:rsidRDefault="00717BD0" w:rsidP="00954A9A">
            <w:pPr>
              <w:jc w:val="right"/>
              <w:rPr>
                <w:snapToGrid w:val="0"/>
                <w:sz w:val="14"/>
                <w:szCs w:val="14"/>
              </w:rPr>
            </w:pPr>
            <w:r w:rsidRPr="00625B7F">
              <w:rPr>
                <w:snapToGrid w:val="0"/>
                <w:sz w:val="14"/>
                <w:szCs w:val="14"/>
              </w:rPr>
              <w:t>556,2</w:t>
            </w:r>
          </w:p>
        </w:tc>
        <w:tc>
          <w:tcPr>
            <w:tcW w:w="1353" w:type="dxa"/>
            <w:tcBorders>
              <w:top w:val="nil"/>
              <w:left w:val="nil"/>
              <w:bottom w:val="single" w:sz="4" w:space="0" w:color="auto"/>
              <w:right w:val="nil"/>
            </w:tcBorders>
            <w:vAlign w:val="bottom"/>
          </w:tcPr>
          <w:p w:rsidR="00717BD0" w:rsidRPr="00625B7F" w:rsidRDefault="00717BD0" w:rsidP="00954A9A">
            <w:pPr>
              <w:jc w:val="right"/>
              <w:rPr>
                <w:snapToGrid w:val="0"/>
                <w:sz w:val="14"/>
                <w:szCs w:val="14"/>
              </w:rPr>
            </w:pPr>
            <w:r w:rsidRPr="00625B7F">
              <w:rPr>
                <w:snapToGrid w:val="0"/>
                <w:sz w:val="14"/>
                <w:szCs w:val="14"/>
              </w:rPr>
              <w:t>511,2</w:t>
            </w:r>
          </w:p>
        </w:tc>
        <w:tc>
          <w:tcPr>
            <w:tcW w:w="1353" w:type="dxa"/>
            <w:tcBorders>
              <w:top w:val="nil"/>
              <w:left w:val="nil"/>
              <w:bottom w:val="single" w:sz="4" w:space="0" w:color="auto"/>
              <w:right w:val="nil"/>
            </w:tcBorders>
            <w:vAlign w:val="bottom"/>
          </w:tcPr>
          <w:p w:rsidR="00717BD0" w:rsidRPr="00625B7F" w:rsidRDefault="00717BD0" w:rsidP="00954A9A">
            <w:pPr>
              <w:jc w:val="right"/>
              <w:rPr>
                <w:snapToGrid w:val="0"/>
                <w:sz w:val="14"/>
                <w:szCs w:val="14"/>
              </w:rPr>
            </w:pPr>
            <w:r w:rsidRPr="00625B7F">
              <w:rPr>
                <w:snapToGrid w:val="0"/>
                <w:sz w:val="14"/>
                <w:szCs w:val="14"/>
              </w:rPr>
              <w:t>500,3</w:t>
            </w:r>
          </w:p>
        </w:tc>
        <w:tc>
          <w:tcPr>
            <w:tcW w:w="1871" w:type="dxa"/>
            <w:tcBorders>
              <w:top w:val="nil"/>
              <w:left w:val="nil"/>
              <w:bottom w:val="single" w:sz="4" w:space="0" w:color="auto"/>
              <w:right w:val="nil"/>
            </w:tcBorders>
            <w:vAlign w:val="bottom"/>
          </w:tcPr>
          <w:p w:rsidR="00717BD0" w:rsidRPr="00625B7F" w:rsidRDefault="00717BD0" w:rsidP="00954A9A">
            <w:pPr>
              <w:jc w:val="right"/>
              <w:rPr>
                <w:rFonts w:cs="Arial CYR"/>
                <w:sz w:val="20"/>
                <w:szCs w:val="20"/>
              </w:rPr>
            </w:pPr>
            <w:r w:rsidRPr="00625B7F">
              <w:rPr>
                <w:rFonts w:cs="Arial CYR"/>
                <w:sz w:val="14"/>
                <w:szCs w:val="20"/>
              </w:rPr>
              <w:t>504,4</w:t>
            </w:r>
          </w:p>
        </w:tc>
      </w:tr>
    </w:tbl>
    <w:p w:rsidR="008A2944" w:rsidRPr="002E493E" w:rsidRDefault="008A2944" w:rsidP="00444C6E">
      <w:pPr>
        <w:pStyle w:val="a4"/>
        <w:spacing w:before="0"/>
        <w:ind w:left="0"/>
        <w:rPr>
          <w:rFonts w:ascii="Calibri" w:hAnsi="Calibri"/>
          <w:sz w:val="14"/>
          <w:szCs w:val="14"/>
          <w:lang w:val="kk-KZ"/>
        </w:rPr>
      </w:pPr>
      <w:bookmarkStart w:id="69" w:name="_Toc20623523"/>
      <w:r w:rsidRPr="002E493E">
        <w:rPr>
          <w:rFonts w:ascii="Calibri" w:hAnsi="Calibri"/>
          <w:sz w:val="12"/>
          <w:szCs w:val="14"/>
          <w:vertAlign w:val="superscript"/>
          <w:lang w:val="kk-KZ"/>
        </w:rPr>
        <w:t>1)</w:t>
      </w:r>
      <w:r w:rsidRPr="002E493E">
        <w:rPr>
          <w:rFonts w:ascii="Calibri" w:hAnsi="Calibri"/>
          <w:sz w:val="14"/>
          <w:szCs w:val="14"/>
          <w:lang w:val="kk-KZ"/>
        </w:rPr>
        <w:t xml:space="preserve"> ҚР Ішкі істер минстрлігінің </w:t>
      </w:r>
      <w:r w:rsidR="001E4BC6">
        <w:rPr>
          <w:rFonts w:ascii="Calibri" w:hAnsi="Calibri"/>
          <w:sz w:val="14"/>
          <w:szCs w:val="14"/>
          <w:lang w:val="kk-KZ"/>
        </w:rPr>
        <w:t>дер</w:t>
      </w:r>
      <w:r w:rsidRPr="002E493E">
        <w:rPr>
          <w:rFonts w:ascii="Calibri" w:hAnsi="Calibri"/>
          <w:sz w:val="14"/>
          <w:szCs w:val="14"/>
          <w:lang w:val="kk-KZ"/>
        </w:rPr>
        <w:t>е</w:t>
      </w:r>
      <w:r w:rsidR="001E4BC6">
        <w:rPr>
          <w:rFonts w:ascii="Calibri" w:hAnsi="Calibri"/>
          <w:sz w:val="14"/>
          <w:szCs w:val="14"/>
          <w:lang w:val="kk-KZ"/>
        </w:rPr>
        <w:t>к</w:t>
      </w:r>
      <w:r w:rsidRPr="002E493E">
        <w:rPr>
          <w:rFonts w:ascii="Calibri" w:hAnsi="Calibri"/>
          <w:sz w:val="14"/>
          <w:szCs w:val="14"/>
          <w:lang w:val="kk-KZ"/>
        </w:rPr>
        <w:t>тері бойынша</w:t>
      </w:r>
      <w:r w:rsidR="006978E7" w:rsidRPr="002E493E">
        <w:rPr>
          <w:rFonts w:ascii="Calibri" w:hAnsi="Calibri"/>
          <w:sz w:val="14"/>
          <w:szCs w:val="14"/>
          <w:lang w:val="kk-KZ"/>
        </w:rPr>
        <w:t xml:space="preserve">, </w:t>
      </w:r>
      <w:r w:rsidRPr="002E493E">
        <w:rPr>
          <w:rFonts w:ascii="Calibri" w:hAnsi="Calibri"/>
          <w:sz w:val="14"/>
          <w:szCs w:val="14"/>
          <w:lang w:val="kk-KZ"/>
        </w:rPr>
        <w:t>201</w:t>
      </w:r>
      <w:r w:rsidR="00B3728E">
        <w:rPr>
          <w:rFonts w:ascii="Calibri" w:hAnsi="Calibri"/>
          <w:sz w:val="14"/>
          <w:szCs w:val="14"/>
          <w:lang w:val="kk-KZ"/>
        </w:rPr>
        <w:t>3</w:t>
      </w:r>
      <w:r w:rsidRPr="002E493E">
        <w:rPr>
          <w:rFonts w:ascii="Calibri" w:hAnsi="Calibri"/>
          <w:sz w:val="14"/>
          <w:szCs w:val="14"/>
          <w:lang w:val="kk-KZ"/>
        </w:rPr>
        <w:t>-2014 жылдар ҚР ІІМ автокөлік құрылғыларының қоры бойынша тіркелген және есептен алынған жеңіл автокөліктерді қоса алғанда;</w:t>
      </w:r>
      <w:r w:rsidR="001E68AF">
        <w:rPr>
          <w:rFonts w:ascii="Calibri" w:hAnsi="Calibri"/>
          <w:sz w:val="14"/>
          <w:szCs w:val="14"/>
          <w:lang w:val="kk-KZ"/>
        </w:rPr>
        <w:t xml:space="preserve"> </w:t>
      </w:r>
      <w:r w:rsidRPr="002E493E">
        <w:rPr>
          <w:rFonts w:ascii="Calibri" w:hAnsi="Calibri"/>
          <w:sz w:val="14"/>
          <w:szCs w:val="14"/>
          <w:lang w:val="kk-KZ"/>
        </w:rPr>
        <w:t>2015</w:t>
      </w:r>
      <w:r w:rsidR="00B3728E">
        <w:rPr>
          <w:rFonts w:ascii="Calibri" w:hAnsi="Calibri"/>
          <w:sz w:val="14"/>
          <w:szCs w:val="14"/>
          <w:lang w:val="kk-KZ"/>
        </w:rPr>
        <w:t>-2017</w:t>
      </w:r>
      <w:r w:rsidRPr="002E493E">
        <w:rPr>
          <w:rFonts w:ascii="Calibri" w:hAnsi="Calibri"/>
          <w:sz w:val="14"/>
          <w:szCs w:val="14"/>
          <w:lang w:val="kk-KZ"/>
        </w:rPr>
        <w:t xml:space="preserve"> жылға тек тіркелген жеңіл автомобилдер бойынша мәлімет келтірілген.   </w:t>
      </w:r>
    </w:p>
    <w:p w:rsidR="00054552" w:rsidRPr="002E493E" w:rsidRDefault="008A2944" w:rsidP="008A2944">
      <w:pPr>
        <w:pStyle w:val="a4"/>
        <w:spacing w:before="0"/>
        <w:ind w:left="0"/>
        <w:rPr>
          <w:rFonts w:ascii="Calibri" w:hAnsi="Calibri"/>
          <w:sz w:val="14"/>
          <w:szCs w:val="14"/>
          <w:lang w:val="kk-KZ"/>
        </w:rPr>
      </w:pPr>
      <w:r w:rsidRPr="002E493E">
        <w:rPr>
          <w:rFonts w:ascii="Calibri" w:hAnsi="Calibri"/>
          <w:sz w:val="14"/>
          <w:szCs w:val="14"/>
          <w:lang w:val="kk-KZ"/>
        </w:rPr>
        <w:t xml:space="preserve">   По данным Министерства внутренних дел Республики Казахстан. Наличие легковых автомобилей</w:t>
      </w:r>
      <w:r w:rsidR="00327582" w:rsidRPr="002E493E">
        <w:rPr>
          <w:rFonts w:ascii="Calibri" w:hAnsi="Calibri"/>
          <w:sz w:val="14"/>
          <w:szCs w:val="14"/>
          <w:lang w:val="kk-KZ"/>
        </w:rPr>
        <w:t xml:space="preserve"> </w:t>
      </w:r>
      <w:r w:rsidRPr="002E493E">
        <w:rPr>
          <w:rFonts w:ascii="Calibri" w:hAnsi="Calibri"/>
          <w:sz w:val="14"/>
          <w:szCs w:val="14"/>
          <w:lang w:val="kk-KZ"/>
        </w:rPr>
        <w:t>за 201</w:t>
      </w:r>
      <w:r w:rsidR="00B3728E">
        <w:rPr>
          <w:rFonts w:ascii="Calibri" w:hAnsi="Calibri"/>
          <w:sz w:val="14"/>
          <w:szCs w:val="14"/>
          <w:lang w:val="kk-KZ"/>
        </w:rPr>
        <w:t>3</w:t>
      </w:r>
      <w:r w:rsidRPr="002E493E">
        <w:rPr>
          <w:rFonts w:ascii="Calibri" w:hAnsi="Calibri"/>
          <w:sz w:val="14"/>
          <w:szCs w:val="14"/>
          <w:lang w:val="kk-KZ"/>
        </w:rPr>
        <w:t>-2014 годы по базе автотранспортных средств МВД РК с учетом зарегистрированных и снятых с учета легковых автомобилей;</w:t>
      </w:r>
      <w:r w:rsidR="001E68AF">
        <w:rPr>
          <w:rFonts w:ascii="Calibri" w:hAnsi="Calibri"/>
          <w:sz w:val="14"/>
          <w:szCs w:val="14"/>
          <w:lang w:val="kk-KZ"/>
        </w:rPr>
        <w:t xml:space="preserve"> </w:t>
      </w:r>
      <w:r w:rsidR="00B3728E">
        <w:rPr>
          <w:rFonts w:ascii="Calibri" w:hAnsi="Calibri"/>
          <w:sz w:val="14"/>
          <w:szCs w:val="14"/>
          <w:lang w:val="kk-KZ"/>
        </w:rPr>
        <w:t>за 201</w:t>
      </w:r>
      <w:r w:rsidR="001E4BC6">
        <w:rPr>
          <w:rFonts w:ascii="Calibri" w:hAnsi="Calibri"/>
          <w:sz w:val="14"/>
          <w:szCs w:val="14"/>
          <w:lang w:val="kk-KZ"/>
        </w:rPr>
        <w:t>5</w:t>
      </w:r>
      <w:r w:rsidR="00B3728E">
        <w:rPr>
          <w:rFonts w:ascii="Calibri" w:hAnsi="Calibri"/>
          <w:sz w:val="14"/>
          <w:szCs w:val="14"/>
          <w:lang w:val="kk-KZ"/>
        </w:rPr>
        <w:t>-2017</w:t>
      </w:r>
      <w:r w:rsidRPr="002E493E">
        <w:rPr>
          <w:rFonts w:ascii="Calibri" w:hAnsi="Calibri"/>
          <w:sz w:val="14"/>
          <w:szCs w:val="14"/>
          <w:lang w:val="kk-KZ"/>
        </w:rPr>
        <w:t xml:space="preserve"> год</w:t>
      </w:r>
      <w:r w:rsidR="00994321" w:rsidRPr="002E493E">
        <w:rPr>
          <w:rFonts w:ascii="Calibri" w:hAnsi="Calibri"/>
          <w:sz w:val="14"/>
          <w:szCs w:val="14"/>
          <w:lang w:val="kk-KZ"/>
        </w:rPr>
        <w:t>ы</w:t>
      </w:r>
      <w:r w:rsidRPr="002E493E">
        <w:rPr>
          <w:rFonts w:ascii="Calibri" w:hAnsi="Calibri"/>
          <w:sz w:val="14"/>
          <w:szCs w:val="14"/>
          <w:lang w:val="kk-KZ"/>
        </w:rPr>
        <w:t xml:space="preserve"> приведены данные только по зарегистрированным легковым автомобилям.</w:t>
      </w:r>
    </w:p>
    <w:p w:rsidR="008A2944" w:rsidRPr="002E493E" w:rsidRDefault="008A2944" w:rsidP="008A2944">
      <w:pPr>
        <w:pStyle w:val="First"/>
        <w:spacing w:before="0"/>
        <w:rPr>
          <w:rFonts w:ascii="Calibri" w:hAnsi="Calibri"/>
          <w:i/>
          <w:iCs/>
          <w:sz w:val="14"/>
          <w:szCs w:val="14"/>
          <w:lang w:val="kk-KZ"/>
        </w:rPr>
      </w:pPr>
      <w:r w:rsidRPr="002E493E">
        <w:rPr>
          <w:rFonts w:ascii="Calibri" w:hAnsi="Calibri"/>
          <w:i/>
          <w:iCs/>
          <w:sz w:val="14"/>
          <w:szCs w:val="14"/>
          <w:vertAlign w:val="superscript"/>
          <w:lang w:val="kk-KZ"/>
        </w:rPr>
        <w:t>2 )</w:t>
      </w:r>
      <w:r w:rsidRPr="002E493E">
        <w:rPr>
          <w:rFonts w:ascii="Calibri" w:hAnsi="Calibri"/>
          <w:i/>
          <w:iCs/>
          <w:sz w:val="14"/>
          <w:szCs w:val="14"/>
          <w:lang w:val="kk-KZ"/>
        </w:rPr>
        <w:t xml:space="preserve"> Жеңіл автомобильдер саны дипломатиялық нөмірлерді және өңірі көрсетілмеген нөмірлерді қоса алғанда.</w:t>
      </w:r>
    </w:p>
    <w:p w:rsidR="008A2944" w:rsidRPr="002E493E" w:rsidRDefault="008A2944" w:rsidP="008A2944">
      <w:pPr>
        <w:pStyle w:val="First"/>
        <w:spacing w:before="0"/>
        <w:rPr>
          <w:rFonts w:ascii="Calibri" w:hAnsi="Calibri"/>
          <w:i/>
          <w:iCs/>
          <w:sz w:val="14"/>
          <w:szCs w:val="14"/>
          <w:lang w:val="kk-KZ"/>
        </w:rPr>
      </w:pPr>
      <w:r w:rsidRPr="002E493E">
        <w:rPr>
          <w:rFonts w:ascii="Calibri" w:hAnsi="Calibri"/>
          <w:i/>
          <w:iCs/>
          <w:sz w:val="14"/>
          <w:szCs w:val="14"/>
          <w:lang w:val="kk-KZ"/>
        </w:rPr>
        <w:t xml:space="preserve">   Количество легковых автомобилей с учетом дипломатических номеров и номеров без указания региона.</w:t>
      </w:r>
    </w:p>
    <w:p w:rsidR="00054552" w:rsidRPr="002E493E" w:rsidRDefault="00054552" w:rsidP="00954A9A">
      <w:pPr>
        <w:pStyle w:val="a8"/>
        <w:spacing w:before="0" w:after="0"/>
        <w:rPr>
          <w:rFonts w:ascii="Calibri" w:hAnsi="Calibri"/>
          <w:sz w:val="18"/>
          <w:lang w:val="kk-KZ"/>
        </w:rPr>
      </w:pPr>
      <w:r w:rsidRPr="002E493E">
        <w:rPr>
          <w:rFonts w:ascii="Calibri" w:hAnsi="Calibri"/>
          <w:sz w:val="18"/>
          <w:lang w:val="kk-KZ"/>
        </w:rPr>
        <w:t>3.12 Ж</w:t>
      </w:r>
      <w:r w:rsidRPr="002E493E">
        <w:rPr>
          <w:rFonts w:ascii="Calibri" w:hAnsi="Calibri"/>
          <w:sz w:val="18"/>
        </w:rPr>
        <w:t>еке иеленушілерд</w:t>
      </w:r>
      <w:r w:rsidRPr="002E493E">
        <w:rPr>
          <w:rFonts w:ascii="Calibri" w:hAnsi="Calibri"/>
          <w:sz w:val="18"/>
          <w:lang w:val="kk-KZ"/>
        </w:rPr>
        <w:t>егіні</w:t>
      </w:r>
      <w:r w:rsidRPr="002E493E">
        <w:rPr>
          <w:rFonts w:ascii="Calibri" w:hAnsi="Calibri"/>
          <w:sz w:val="18"/>
        </w:rPr>
        <w:t xml:space="preserve"> қоса</w:t>
      </w:r>
      <w:r w:rsidRPr="002E493E">
        <w:rPr>
          <w:rFonts w:ascii="Calibri" w:hAnsi="Calibri"/>
          <w:sz w:val="18"/>
          <w:lang w:val="kk-KZ"/>
        </w:rPr>
        <w:t xml:space="preserve"> алғандағы</w:t>
      </w:r>
      <w:r w:rsidRPr="002E493E">
        <w:rPr>
          <w:rFonts w:ascii="Calibri" w:hAnsi="Calibri"/>
          <w:sz w:val="18"/>
        </w:rPr>
        <w:t xml:space="preserve"> </w:t>
      </w:r>
      <w:r w:rsidRPr="002E493E">
        <w:rPr>
          <w:rFonts w:ascii="Calibri" w:hAnsi="Calibri"/>
          <w:sz w:val="18"/>
          <w:lang w:val="kk-KZ"/>
        </w:rPr>
        <w:t>ж</w:t>
      </w:r>
      <w:r w:rsidRPr="002E493E">
        <w:rPr>
          <w:rFonts w:ascii="Calibri" w:hAnsi="Calibri"/>
          <w:sz w:val="18"/>
        </w:rPr>
        <w:t xml:space="preserve">еңіл автомобильдердің </w:t>
      </w:r>
      <w:r w:rsidRPr="002E493E">
        <w:rPr>
          <w:rFonts w:ascii="Calibri" w:hAnsi="Calibri"/>
          <w:sz w:val="18"/>
          <w:lang w:val="ru-MO"/>
        </w:rPr>
        <w:t xml:space="preserve">нақты </w:t>
      </w:r>
      <w:r w:rsidRPr="002E493E">
        <w:rPr>
          <w:rFonts w:ascii="Calibri" w:hAnsi="Calibri"/>
          <w:sz w:val="18"/>
        </w:rPr>
        <w:t>бары</w:t>
      </w:r>
      <w:r w:rsidRPr="002E493E">
        <w:rPr>
          <w:rFonts w:ascii="Calibri" w:hAnsi="Calibri"/>
          <w:sz w:val="18"/>
        </w:rPr>
        <w:br/>
        <w:t>Наличие легковых автомобилей, включая у индивидуальных владельцев</w:t>
      </w:r>
      <w:bookmarkEnd w:id="69"/>
    </w:p>
    <w:p w:rsidR="00054552" w:rsidRPr="002E493E" w:rsidRDefault="00054552" w:rsidP="00954A9A">
      <w:pPr>
        <w:pStyle w:val="a5"/>
        <w:spacing w:before="0" w:after="0"/>
        <w:ind w:right="-142"/>
        <w:jc w:val="both"/>
        <w:rPr>
          <w:rFonts w:ascii="Calibri" w:hAnsi="Calibri"/>
          <w:sz w:val="14"/>
          <w:szCs w:val="14"/>
        </w:rPr>
      </w:pPr>
      <w:r w:rsidRPr="002E493E">
        <w:rPr>
          <w:rFonts w:ascii="Calibri" w:hAnsi="Calibri"/>
          <w:sz w:val="14"/>
          <w:szCs w:val="14"/>
        </w:rPr>
        <w:t>мың бірлік</w:t>
      </w:r>
      <w:r w:rsidRPr="002E493E">
        <w:rPr>
          <w:rFonts w:ascii="Calibri" w:hAnsi="Calibri"/>
          <w:sz w:val="14"/>
          <w:szCs w:val="14"/>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Pr="002E493E">
        <w:rPr>
          <w:rFonts w:ascii="Calibri" w:hAnsi="Calibri"/>
          <w:sz w:val="14"/>
          <w:szCs w:val="14"/>
          <w:lang w:val="kk-KZ"/>
        </w:rPr>
        <w:tab/>
      </w:r>
      <w:r w:rsidR="008D392C" w:rsidRPr="002E493E">
        <w:rPr>
          <w:rFonts w:ascii="Calibri" w:hAnsi="Calibri"/>
          <w:sz w:val="14"/>
          <w:szCs w:val="14"/>
          <w:lang w:val="kk-KZ"/>
        </w:rPr>
        <w:tab/>
      </w:r>
      <w:r w:rsidRPr="002E493E">
        <w:rPr>
          <w:rFonts w:ascii="Calibri" w:hAnsi="Calibri"/>
          <w:sz w:val="14"/>
          <w:szCs w:val="14"/>
          <w:lang w:val="kk-KZ"/>
        </w:rPr>
        <w:tab/>
      </w:r>
      <w:r w:rsidR="00BB754E" w:rsidRPr="002E493E">
        <w:rPr>
          <w:rFonts w:ascii="Calibri" w:hAnsi="Calibri"/>
          <w:sz w:val="14"/>
          <w:szCs w:val="14"/>
          <w:lang w:val="kk-KZ"/>
        </w:rPr>
        <w:t xml:space="preserve">    </w:t>
      </w:r>
      <w:r w:rsidRPr="002E493E">
        <w:rPr>
          <w:rFonts w:ascii="Calibri" w:hAnsi="Calibri"/>
          <w:sz w:val="14"/>
          <w:szCs w:val="14"/>
          <w:lang w:val="kk-KZ"/>
        </w:rPr>
        <w:t>тыс.</w:t>
      </w:r>
      <w:r w:rsidRPr="002E493E">
        <w:rPr>
          <w:rFonts w:ascii="Calibri" w:hAnsi="Calibri"/>
          <w:sz w:val="14"/>
          <w:szCs w:val="14"/>
          <w:lang w:val="ru-MO"/>
        </w:rPr>
        <w:t xml:space="preserve"> </w:t>
      </w:r>
      <w:r w:rsidRPr="002E493E">
        <w:rPr>
          <w:rFonts w:ascii="Calibri" w:hAnsi="Calibri"/>
          <w:sz w:val="14"/>
          <w:szCs w:val="14"/>
        </w:rPr>
        <w:t>единиц</w:t>
      </w:r>
    </w:p>
    <w:tbl>
      <w:tblPr>
        <w:tblW w:w="0" w:type="auto"/>
        <w:tblInd w:w="40" w:type="dxa"/>
        <w:tblLayout w:type="fixed"/>
        <w:tblCellMar>
          <w:left w:w="40" w:type="dxa"/>
          <w:right w:w="40" w:type="dxa"/>
        </w:tblCellMar>
        <w:tblLook w:val="0000"/>
      </w:tblPr>
      <w:tblGrid>
        <w:gridCol w:w="2919"/>
        <w:gridCol w:w="1691"/>
        <w:gridCol w:w="1911"/>
        <w:gridCol w:w="1701"/>
        <w:gridCol w:w="1984"/>
      </w:tblGrid>
      <w:tr w:rsidR="00054552" w:rsidRPr="00625B7F" w:rsidTr="008D392C">
        <w:trPr>
          <w:cantSplit/>
          <w:trHeight w:val="170"/>
        </w:trPr>
        <w:tc>
          <w:tcPr>
            <w:tcW w:w="2919" w:type="dxa"/>
            <w:vMerge w:val="restart"/>
            <w:tcBorders>
              <w:top w:val="single" w:sz="4" w:space="0" w:color="auto"/>
              <w:bottom w:val="single" w:sz="4" w:space="0" w:color="auto"/>
              <w:right w:val="single" w:sz="4" w:space="0" w:color="auto"/>
            </w:tcBorders>
          </w:tcPr>
          <w:p w:rsidR="00054552" w:rsidRPr="002E493E" w:rsidRDefault="00054552" w:rsidP="00954A9A">
            <w:pPr>
              <w:pStyle w:val="a6"/>
              <w:rPr>
                <w:rFonts w:ascii="Calibri" w:hAnsi="Calibri"/>
                <w:sz w:val="14"/>
                <w:szCs w:val="14"/>
              </w:rPr>
            </w:pPr>
          </w:p>
        </w:tc>
        <w:tc>
          <w:tcPr>
            <w:tcW w:w="3602" w:type="dxa"/>
            <w:gridSpan w:val="2"/>
            <w:tcBorders>
              <w:top w:val="single" w:sz="4" w:space="0" w:color="auto"/>
              <w:left w:val="single" w:sz="4" w:space="0" w:color="auto"/>
              <w:bottom w:val="single" w:sz="4" w:space="0" w:color="auto"/>
              <w:right w:val="single" w:sz="4" w:space="0" w:color="auto"/>
            </w:tcBorders>
            <w:vAlign w:val="center"/>
          </w:tcPr>
          <w:p w:rsidR="00054552" w:rsidRPr="002E493E" w:rsidRDefault="002F6384" w:rsidP="00954A9A">
            <w:pPr>
              <w:pStyle w:val="a6"/>
              <w:rPr>
                <w:rFonts w:ascii="Calibri" w:hAnsi="Calibri"/>
                <w:sz w:val="14"/>
                <w:szCs w:val="14"/>
                <w:lang w:val="kk-KZ"/>
              </w:rPr>
            </w:pPr>
            <w:r w:rsidRPr="002E493E">
              <w:rPr>
                <w:rFonts w:ascii="Calibri" w:hAnsi="Calibri"/>
                <w:sz w:val="14"/>
                <w:szCs w:val="14"/>
              </w:rPr>
              <w:t>20</w:t>
            </w:r>
            <w:r w:rsidRPr="002E493E">
              <w:rPr>
                <w:rFonts w:ascii="Calibri" w:hAnsi="Calibri"/>
                <w:sz w:val="14"/>
                <w:szCs w:val="14"/>
                <w:lang w:val="kk-KZ"/>
              </w:rPr>
              <w:t>1</w:t>
            </w:r>
            <w:r w:rsidR="005D3961">
              <w:rPr>
                <w:rFonts w:ascii="Calibri" w:hAnsi="Calibri"/>
                <w:sz w:val="14"/>
                <w:szCs w:val="14"/>
                <w:lang w:val="kk-KZ"/>
              </w:rPr>
              <w:t>3</w:t>
            </w:r>
            <w:r w:rsidR="006C3D13" w:rsidRPr="002E493E">
              <w:rPr>
                <w:rFonts w:ascii="Calibri" w:hAnsi="Calibri" w:cs="Arial CYR"/>
                <w:bCs/>
                <w:sz w:val="14"/>
                <w:szCs w:val="14"/>
                <w:vertAlign w:val="superscript"/>
              </w:rPr>
              <w:t>1)</w:t>
            </w:r>
          </w:p>
        </w:tc>
        <w:tc>
          <w:tcPr>
            <w:tcW w:w="3685" w:type="dxa"/>
            <w:gridSpan w:val="2"/>
            <w:tcBorders>
              <w:top w:val="single" w:sz="4" w:space="0" w:color="auto"/>
              <w:left w:val="single" w:sz="4" w:space="0" w:color="auto"/>
              <w:bottom w:val="single" w:sz="4" w:space="0" w:color="auto"/>
            </w:tcBorders>
            <w:vAlign w:val="center"/>
          </w:tcPr>
          <w:p w:rsidR="00054552" w:rsidRPr="002E493E" w:rsidRDefault="002F6384" w:rsidP="00954A9A">
            <w:pPr>
              <w:pStyle w:val="a6"/>
              <w:rPr>
                <w:rFonts w:ascii="Calibri" w:hAnsi="Calibri"/>
                <w:sz w:val="14"/>
                <w:szCs w:val="14"/>
                <w:lang w:val="kk-KZ"/>
              </w:rPr>
            </w:pPr>
            <w:r w:rsidRPr="002E493E">
              <w:rPr>
                <w:rFonts w:ascii="Calibri" w:hAnsi="Calibri"/>
                <w:sz w:val="14"/>
                <w:szCs w:val="14"/>
              </w:rPr>
              <w:t>201</w:t>
            </w:r>
            <w:r w:rsidR="005D3961">
              <w:rPr>
                <w:rFonts w:ascii="Calibri" w:hAnsi="Calibri"/>
                <w:sz w:val="14"/>
                <w:szCs w:val="14"/>
                <w:lang w:val="kk-KZ"/>
              </w:rPr>
              <w:t>4</w:t>
            </w:r>
            <w:r w:rsidR="006C3D13" w:rsidRPr="002E493E">
              <w:rPr>
                <w:rFonts w:ascii="Calibri" w:hAnsi="Calibri" w:cs="Arial CYR"/>
                <w:bCs/>
                <w:sz w:val="14"/>
                <w:szCs w:val="14"/>
                <w:vertAlign w:val="superscript"/>
              </w:rPr>
              <w:t>1)</w:t>
            </w:r>
          </w:p>
        </w:tc>
      </w:tr>
      <w:tr w:rsidR="00054552" w:rsidRPr="00625B7F" w:rsidTr="00A90A54">
        <w:trPr>
          <w:cantSplit/>
          <w:trHeight w:val="679"/>
        </w:trPr>
        <w:tc>
          <w:tcPr>
            <w:tcW w:w="2919" w:type="dxa"/>
            <w:vMerge/>
            <w:tcBorders>
              <w:top w:val="single" w:sz="4" w:space="0" w:color="auto"/>
              <w:bottom w:val="single" w:sz="4" w:space="0" w:color="auto"/>
              <w:right w:val="single" w:sz="4" w:space="0" w:color="auto"/>
            </w:tcBorders>
          </w:tcPr>
          <w:p w:rsidR="00054552" w:rsidRPr="002E493E" w:rsidRDefault="00054552" w:rsidP="00954A9A">
            <w:pPr>
              <w:pStyle w:val="a6"/>
              <w:rPr>
                <w:rFonts w:ascii="Calibri" w:hAnsi="Calibri"/>
                <w:sz w:val="14"/>
                <w:szCs w:val="14"/>
              </w:rPr>
            </w:pPr>
          </w:p>
        </w:tc>
        <w:tc>
          <w:tcPr>
            <w:tcW w:w="1691" w:type="dxa"/>
            <w:tcBorders>
              <w:top w:val="single" w:sz="4" w:space="0" w:color="auto"/>
              <w:left w:val="single" w:sz="4" w:space="0" w:color="auto"/>
              <w:bottom w:val="single" w:sz="4" w:space="0" w:color="auto"/>
              <w:right w:val="single" w:sz="4" w:space="0" w:color="auto"/>
            </w:tcBorders>
            <w:vAlign w:val="center"/>
          </w:tcPr>
          <w:p w:rsidR="00054552" w:rsidRPr="002E493E" w:rsidRDefault="00086646" w:rsidP="00954A9A">
            <w:pPr>
              <w:pStyle w:val="a6"/>
              <w:rPr>
                <w:rFonts w:ascii="Calibri" w:hAnsi="Calibri"/>
                <w:sz w:val="14"/>
                <w:szCs w:val="14"/>
                <w:lang w:val="ru-MO"/>
              </w:rPr>
            </w:pPr>
            <w:r w:rsidRPr="002E493E">
              <w:rPr>
                <w:rFonts w:ascii="Calibri" w:hAnsi="Calibri"/>
                <w:sz w:val="14"/>
                <w:szCs w:val="14"/>
                <w:lang w:val="ru-MO"/>
              </w:rPr>
              <w:t>б</w:t>
            </w:r>
            <w:r w:rsidR="002F5A21" w:rsidRPr="002E493E">
              <w:rPr>
                <w:rFonts w:ascii="Calibri" w:hAnsi="Calibri"/>
                <w:sz w:val="14"/>
                <w:szCs w:val="14"/>
                <w:lang w:val="ru-MO"/>
              </w:rPr>
              <w:t>арлығы</w:t>
            </w:r>
            <w:r w:rsidR="00054552" w:rsidRPr="002E493E">
              <w:rPr>
                <w:rFonts w:ascii="Calibri" w:hAnsi="Calibri"/>
                <w:sz w:val="14"/>
                <w:szCs w:val="14"/>
                <w:lang w:val="ru-MO"/>
              </w:rPr>
              <w:br/>
            </w:r>
            <w:r w:rsidRPr="002E493E">
              <w:rPr>
                <w:rFonts w:ascii="Calibri" w:hAnsi="Calibri"/>
                <w:sz w:val="14"/>
                <w:szCs w:val="14"/>
                <w:lang w:val="ru-MO"/>
              </w:rPr>
              <w:t>в</w:t>
            </w:r>
            <w:r w:rsidR="002F5A21" w:rsidRPr="002E493E">
              <w:rPr>
                <w:rFonts w:ascii="Calibri" w:hAnsi="Calibri"/>
                <w:sz w:val="14"/>
                <w:szCs w:val="14"/>
                <w:lang w:val="ru-MO"/>
              </w:rPr>
              <w:t>сего</w:t>
            </w:r>
          </w:p>
        </w:tc>
        <w:tc>
          <w:tcPr>
            <w:tcW w:w="1911" w:type="dxa"/>
            <w:tcBorders>
              <w:top w:val="single" w:sz="4" w:space="0" w:color="auto"/>
              <w:left w:val="single" w:sz="4" w:space="0" w:color="auto"/>
              <w:bottom w:val="single" w:sz="4" w:space="0" w:color="auto"/>
              <w:right w:val="single" w:sz="4" w:space="0" w:color="auto"/>
            </w:tcBorders>
            <w:vAlign w:val="center"/>
          </w:tcPr>
          <w:p w:rsidR="00054552" w:rsidRPr="002E493E" w:rsidRDefault="00086646" w:rsidP="00954A9A">
            <w:pPr>
              <w:pStyle w:val="a6"/>
              <w:rPr>
                <w:rFonts w:ascii="Calibri" w:hAnsi="Calibri"/>
                <w:sz w:val="14"/>
                <w:szCs w:val="14"/>
                <w:lang w:val="ru-MO"/>
              </w:rPr>
            </w:pPr>
            <w:r w:rsidRPr="002E493E">
              <w:rPr>
                <w:rFonts w:ascii="Calibri" w:hAnsi="Calibri"/>
                <w:sz w:val="14"/>
                <w:szCs w:val="14"/>
                <w:lang w:val="ru-MO"/>
              </w:rPr>
              <w:t>о</w:t>
            </w:r>
            <w:r w:rsidR="002F5A21" w:rsidRPr="002E493E">
              <w:rPr>
                <w:rFonts w:ascii="Calibri" w:hAnsi="Calibri"/>
                <w:sz w:val="14"/>
                <w:szCs w:val="14"/>
                <w:lang w:val="ru-MO"/>
              </w:rPr>
              <w:t xml:space="preserve">дан </w:t>
            </w:r>
            <w:r w:rsidR="00054552" w:rsidRPr="002E493E">
              <w:rPr>
                <w:rFonts w:ascii="Calibri" w:hAnsi="Calibri"/>
                <w:sz w:val="14"/>
                <w:szCs w:val="14"/>
                <w:lang w:val="ru-MO"/>
              </w:rPr>
              <w:t>жеке иеліктегілерге қарайтындар</w:t>
            </w:r>
            <w:r w:rsidR="00054552" w:rsidRPr="002E493E">
              <w:rPr>
                <w:rFonts w:ascii="Calibri" w:hAnsi="Calibri"/>
                <w:sz w:val="14"/>
                <w:szCs w:val="14"/>
                <w:lang w:val="ru-MO"/>
              </w:rPr>
              <w:br/>
            </w:r>
            <w:r w:rsidRPr="002E493E">
              <w:rPr>
                <w:rFonts w:ascii="Calibri" w:hAnsi="Calibri"/>
                <w:sz w:val="14"/>
                <w:szCs w:val="14"/>
                <w:lang w:val="ru-MO"/>
              </w:rPr>
              <w:t>и</w:t>
            </w:r>
            <w:r w:rsidR="002F5A21" w:rsidRPr="002E493E">
              <w:rPr>
                <w:rFonts w:ascii="Calibri" w:hAnsi="Calibri"/>
                <w:sz w:val="14"/>
                <w:szCs w:val="14"/>
                <w:lang w:val="ru-MO"/>
              </w:rPr>
              <w:t xml:space="preserve">з </w:t>
            </w:r>
            <w:r w:rsidR="00054552" w:rsidRPr="002E493E">
              <w:rPr>
                <w:rFonts w:ascii="Calibri" w:hAnsi="Calibri"/>
                <w:sz w:val="14"/>
                <w:szCs w:val="14"/>
                <w:lang w:val="ru-MO"/>
              </w:rPr>
              <w:t>них принадлежащие инд</w:t>
            </w:r>
            <w:r w:rsidR="00054552" w:rsidRPr="002E493E">
              <w:rPr>
                <w:rFonts w:ascii="Calibri" w:hAnsi="Calibri"/>
                <w:sz w:val="14"/>
                <w:szCs w:val="14"/>
                <w:lang w:val="ru-MO"/>
              </w:rPr>
              <w:t>и</w:t>
            </w:r>
            <w:r w:rsidR="00054552" w:rsidRPr="002E493E">
              <w:rPr>
                <w:rFonts w:ascii="Calibri" w:hAnsi="Calibri"/>
                <w:sz w:val="14"/>
                <w:szCs w:val="14"/>
                <w:lang w:val="ru-MO"/>
              </w:rPr>
              <w:t>видуальным владельцам</w:t>
            </w:r>
          </w:p>
        </w:tc>
        <w:tc>
          <w:tcPr>
            <w:tcW w:w="1701" w:type="dxa"/>
            <w:tcBorders>
              <w:top w:val="single" w:sz="4" w:space="0" w:color="auto"/>
              <w:left w:val="single" w:sz="4" w:space="0" w:color="auto"/>
              <w:bottom w:val="single" w:sz="4" w:space="0" w:color="auto"/>
              <w:right w:val="single" w:sz="4" w:space="0" w:color="auto"/>
            </w:tcBorders>
            <w:vAlign w:val="center"/>
          </w:tcPr>
          <w:p w:rsidR="00054552" w:rsidRPr="002E493E" w:rsidRDefault="00086646" w:rsidP="00954A9A">
            <w:pPr>
              <w:pStyle w:val="a6"/>
              <w:rPr>
                <w:rFonts w:ascii="Calibri" w:hAnsi="Calibri"/>
                <w:sz w:val="14"/>
                <w:szCs w:val="14"/>
                <w:lang w:val="ru-MO"/>
              </w:rPr>
            </w:pPr>
            <w:r w:rsidRPr="002E493E">
              <w:rPr>
                <w:rFonts w:ascii="Calibri" w:hAnsi="Calibri"/>
                <w:sz w:val="14"/>
                <w:szCs w:val="14"/>
                <w:lang w:val="ru-MO"/>
              </w:rPr>
              <w:t>б</w:t>
            </w:r>
            <w:r w:rsidR="002F5A21" w:rsidRPr="002E493E">
              <w:rPr>
                <w:rFonts w:ascii="Calibri" w:hAnsi="Calibri"/>
                <w:sz w:val="14"/>
                <w:szCs w:val="14"/>
                <w:lang w:val="ru-MO"/>
              </w:rPr>
              <w:t>арлығы</w:t>
            </w:r>
            <w:r w:rsidR="00054552" w:rsidRPr="002E493E">
              <w:rPr>
                <w:rFonts w:ascii="Calibri" w:hAnsi="Calibri"/>
                <w:sz w:val="14"/>
                <w:szCs w:val="14"/>
                <w:lang w:val="ru-MO"/>
              </w:rPr>
              <w:br/>
            </w:r>
            <w:r w:rsidRPr="002E493E">
              <w:rPr>
                <w:rFonts w:ascii="Calibri" w:hAnsi="Calibri"/>
                <w:sz w:val="14"/>
                <w:szCs w:val="14"/>
                <w:lang w:val="ru-MO"/>
              </w:rPr>
              <w:t>в</w:t>
            </w:r>
            <w:r w:rsidR="002F5A21" w:rsidRPr="002E493E">
              <w:rPr>
                <w:rFonts w:ascii="Calibri" w:hAnsi="Calibri"/>
                <w:sz w:val="14"/>
                <w:szCs w:val="14"/>
                <w:lang w:val="ru-MO"/>
              </w:rPr>
              <w:t>сего</w:t>
            </w:r>
          </w:p>
        </w:tc>
        <w:tc>
          <w:tcPr>
            <w:tcW w:w="1984" w:type="dxa"/>
            <w:tcBorders>
              <w:top w:val="single" w:sz="4" w:space="0" w:color="auto"/>
              <w:left w:val="single" w:sz="4" w:space="0" w:color="auto"/>
              <w:bottom w:val="single" w:sz="4" w:space="0" w:color="auto"/>
            </w:tcBorders>
            <w:vAlign w:val="center"/>
          </w:tcPr>
          <w:p w:rsidR="00054552" w:rsidRPr="002E493E" w:rsidRDefault="00086646" w:rsidP="00954A9A">
            <w:pPr>
              <w:pStyle w:val="a6"/>
              <w:rPr>
                <w:rFonts w:ascii="Calibri" w:hAnsi="Calibri"/>
                <w:sz w:val="14"/>
                <w:szCs w:val="14"/>
                <w:lang w:val="ru-MO"/>
              </w:rPr>
            </w:pPr>
            <w:r w:rsidRPr="002E493E">
              <w:rPr>
                <w:rFonts w:ascii="Calibri" w:hAnsi="Calibri"/>
                <w:sz w:val="14"/>
                <w:szCs w:val="14"/>
                <w:lang w:val="ru-MO"/>
              </w:rPr>
              <w:t>о</w:t>
            </w:r>
            <w:r w:rsidR="002F5A21" w:rsidRPr="002E493E">
              <w:rPr>
                <w:rFonts w:ascii="Calibri" w:hAnsi="Calibri"/>
                <w:sz w:val="14"/>
                <w:szCs w:val="14"/>
                <w:lang w:val="ru-MO"/>
              </w:rPr>
              <w:t xml:space="preserve">дан </w:t>
            </w:r>
            <w:r w:rsidR="00054552" w:rsidRPr="002E493E">
              <w:rPr>
                <w:rFonts w:ascii="Calibri" w:hAnsi="Calibri"/>
                <w:sz w:val="14"/>
                <w:szCs w:val="14"/>
                <w:lang w:val="ru-MO"/>
              </w:rPr>
              <w:t>жеке иеліктегілерге қарайтындар</w:t>
            </w:r>
            <w:r w:rsidR="00054552" w:rsidRPr="002E493E">
              <w:rPr>
                <w:rFonts w:ascii="Calibri" w:hAnsi="Calibri"/>
                <w:sz w:val="14"/>
                <w:szCs w:val="14"/>
                <w:lang w:val="ru-MO"/>
              </w:rPr>
              <w:br/>
            </w:r>
            <w:r w:rsidRPr="002E493E">
              <w:rPr>
                <w:rFonts w:ascii="Calibri" w:hAnsi="Calibri"/>
                <w:sz w:val="14"/>
                <w:szCs w:val="14"/>
                <w:lang w:val="ru-MO"/>
              </w:rPr>
              <w:t>и</w:t>
            </w:r>
            <w:r w:rsidR="002F5A21" w:rsidRPr="002E493E">
              <w:rPr>
                <w:rFonts w:ascii="Calibri" w:hAnsi="Calibri"/>
                <w:sz w:val="14"/>
                <w:szCs w:val="14"/>
                <w:lang w:val="ru-MO"/>
              </w:rPr>
              <w:t xml:space="preserve">з </w:t>
            </w:r>
            <w:r w:rsidR="00054552" w:rsidRPr="002E493E">
              <w:rPr>
                <w:rFonts w:ascii="Calibri" w:hAnsi="Calibri"/>
                <w:sz w:val="14"/>
                <w:szCs w:val="14"/>
                <w:lang w:val="ru-MO"/>
              </w:rPr>
              <w:t>них принадлежащие инд</w:t>
            </w:r>
            <w:r w:rsidR="00054552" w:rsidRPr="002E493E">
              <w:rPr>
                <w:rFonts w:ascii="Calibri" w:hAnsi="Calibri"/>
                <w:sz w:val="14"/>
                <w:szCs w:val="14"/>
                <w:lang w:val="ru-MO"/>
              </w:rPr>
              <w:t>и</w:t>
            </w:r>
            <w:r w:rsidR="00054552" w:rsidRPr="002E493E">
              <w:rPr>
                <w:rFonts w:ascii="Calibri" w:hAnsi="Calibri"/>
                <w:sz w:val="14"/>
                <w:szCs w:val="14"/>
                <w:lang w:val="ru-MO"/>
              </w:rPr>
              <w:t>видуальным владельцам</w:t>
            </w:r>
          </w:p>
        </w:tc>
      </w:tr>
      <w:tr w:rsidR="005D3961" w:rsidRPr="00625B7F" w:rsidTr="008D392C">
        <w:trPr>
          <w:trHeight w:val="60"/>
        </w:trPr>
        <w:tc>
          <w:tcPr>
            <w:tcW w:w="2919" w:type="dxa"/>
            <w:tcBorders>
              <w:top w:val="nil"/>
              <w:left w:val="nil"/>
              <w:bottom w:val="nil"/>
              <w:right w:val="nil"/>
            </w:tcBorders>
            <w:vAlign w:val="bottom"/>
          </w:tcPr>
          <w:p w:rsidR="005D3961" w:rsidRPr="002E493E" w:rsidRDefault="005D3961" w:rsidP="00954A9A">
            <w:pPr>
              <w:pStyle w:val="a7"/>
              <w:rPr>
                <w:rFonts w:ascii="Calibri" w:hAnsi="Calibri"/>
                <w:b/>
                <w:sz w:val="14"/>
                <w:szCs w:val="14"/>
                <w:lang w:val="kk-KZ"/>
              </w:rPr>
            </w:pPr>
            <w:r w:rsidRPr="002E493E">
              <w:rPr>
                <w:rFonts w:ascii="Calibri" w:hAnsi="Calibri"/>
                <w:b/>
                <w:sz w:val="14"/>
                <w:szCs w:val="14"/>
              </w:rPr>
              <w:t>Қазақстан Республикасы</w:t>
            </w:r>
          </w:p>
        </w:tc>
        <w:tc>
          <w:tcPr>
            <w:tcW w:w="1691" w:type="dxa"/>
            <w:tcBorders>
              <w:top w:val="single" w:sz="4" w:space="0" w:color="auto"/>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3 678,3</w:t>
            </w:r>
          </w:p>
        </w:tc>
        <w:tc>
          <w:tcPr>
            <w:tcW w:w="1911" w:type="dxa"/>
            <w:tcBorders>
              <w:top w:val="single" w:sz="4" w:space="0" w:color="auto"/>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3 567,8</w:t>
            </w:r>
          </w:p>
        </w:tc>
        <w:tc>
          <w:tcPr>
            <w:tcW w:w="1701" w:type="dxa"/>
            <w:tcBorders>
              <w:top w:val="single" w:sz="4" w:space="0" w:color="auto"/>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4 000,1 </w:t>
            </w:r>
          </w:p>
        </w:tc>
        <w:tc>
          <w:tcPr>
            <w:tcW w:w="1984" w:type="dxa"/>
            <w:tcBorders>
              <w:top w:val="single" w:sz="4" w:space="0" w:color="auto"/>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3 797,1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rPr>
              <w:t xml:space="preserve">Ақмола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144,5</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138,5</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183,1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171,3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rPr>
              <w:t xml:space="preserve">Ақтөбе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132,2</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125,3</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165,4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155,9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rPr>
              <w:t xml:space="preserve">Алматы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463,1</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456,6</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501,1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488,2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rPr>
              <w:t xml:space="preserve">Атырау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132,7</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126,2</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117,6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109,7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rPr>
              <w:t xml:space="preserve">Батыс Қазақстан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98,8</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96,9</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118,4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110,9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rPr>
              <w:t xml:space="preserve">Жамбыл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236,0</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228,9</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193,8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187,6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 xml:space="preserve">арағанды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322,2</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315,8</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352,8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338,5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rPr>
              <w:t xml:space="preserve">Қостанай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168,2</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166,8</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216,3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201,4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 xml:space="preserve">ызылорда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115,8</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110,3</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111,8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105,0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rPr>
              <w:t xml:space="preserve">Маңғыстау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93,1</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90,4</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145,9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137,4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rPr>
              <w:t xml:space="preserve">Оңтүстік Қазақстан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383,6</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375,6</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477,7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464,8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rPr>
              <w:t xml:space="preserve">Павлодар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153,7</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149,1</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170,6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161,2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rPr>
              <w:t xml:space="preserve">Солтүстік Қазақстан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163,2</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156,0</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167,5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158,7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z w:val="14"/>
                <w:szCs w:val="14"/>
              </w:rPr>
            </w:pPr>
            <w:r w:rsidRPr="002E493E">
              <w:rPr>
                <w:rFonts w:ascii="Calibri" w:hAnsi="Calibri"/>
                <w:sz w:val="14"/>
                <w:szCs w:val="14"/>
                <w:lang w:val="kk-KZ"/>
              </w:rPr>
              <w:t>Шығыс</w:t>
            </w:r>
            <w:r w:rsidRPr="002E493E">
              <w:rPr>
                <w:rFonts w:ascii="Calibri" w:hAnsi="Calibri"/>
                <w:sz w:val="14"/>
                <w:szCs w:val="14"/>
              </w:rPr>
              <w:t xml:space="preserve"> Қазақстан  </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329,5</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315,8</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315,0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300,5 </w:t>
            </w:r>
          </w:p>
        </w:tc>
      </w:tr>
      <w:tr w:rsidR="005D3961" w:rsidRPr="00625B7F" w:rsidTr="008D392C">
        <w:trPr>
          <w:trHeight w:val="170"/>
        </w:trPr>
        <w:tc>
          <w:tcPr>
            <w:tcW w:w="2919" w:type="dxa"/>
            <w:tcBorders>
              <w:top w:val="nil"/>
              <w:left w:val="nil"/>
              <w:bottom w:val="nil"/>
              <w:right w:val="nil"/>
            </w:tcBorders>
            <w:vAlign w:val="bottom"/>
          </w:tcPr>
          <w:p w:rsidR="005D3961" w:rsidRPr="002E493E" w:rsidRDefault="005D3961" w:rsidP="00954A9A">
            <w:pPr>
              <w:pStyle w:val="a7"/>
              <w:rPr>
                <w:rFonts w:ascii="Calibri" w:hAnsi="Calibri"/>
                <w:spacing w:val="-10"/>
                <w:sz w:val="14"/>
                <w:szCs w:val="14"/>
              </w:rPr>
            </w:pPr>
            <w:r w:rsidRPr="002E493E">
              <w:rPr>
                <w:rFonts w:ascii="Calibri" w:hAnsi="Calibri"/>
                <w:spacing w:val="-10"/>
                <w:sz w:val="14"/>
                <w:szCs w:val="14"/>
              </w:rPr>
              <w:lastRenderedPageBreak/>
              <w:t>Астана қаласы</w:t>
            </w:r>
          </w:p>
        </w:tc>
        <w:tc>
          <w:tcPr>
            <w:tcW w:w="169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236,5</w:t>
            </w:r>
          </w:p>
        </w:tc>
        <w:tc>
          <w:tcPr>
            <w:tcW w:w="191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221,3</w:t>
            </w:r>
          </w:p>
        </w:tc>
        <w:tc>
          <w:tcPr>
            <w:tcW w:w="1701"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248,9 </w:t>
            </w:r>
          </w:p>
        </w:tc>
        <w:tc>
          <w:tcPr>
            <w:tcW w:w="1984" w:type="dxa"/>
            <w:tcBorders>
              <w:top w:val="nil"/>
              <w:left w:val="nil"/>
              <w:bottom w:val="nil"/>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230,1 </w:t>
            </w:r>
          </w:p>
        </w:tc>
      </w:tr>
      <w:tr w:rsidR="005D3961" w:rsidRPr="00625B7F" w:rsidTr="008D392C">
        <w:trPr>
          <w:trHeight w:val="170"/>
        </w:trPr>
        <w:tc>
          <w:tcPr>
            <w:tcW w:w="2919" w:type="dxa"/>
            <w:tcBorders>
              <w:top w:val="nil"/>
              <w:left w:val="nil"/>
              <w:bottom w:val="single" w:sz="4" w:space="0" w:color="auto"/>
              <w:right w:val="nil"/>
            </w:tcBorders>
            <w:vAlign w:val="bottom"/>
          </w:tcPr>
          <w:p w:rsidR="005D3961" w:rsidRPr="002E493E" w:rsidRDefault="005D3961" w:rsidP="00954A9A">
            <w:pPr>
              <w:pStyle w:val="a7"/>
              <w:rPr>
                <w:rFonts w:ascii="Calibri" w:hAnsi="Calibri"/>
                <w:spacing w:val="-10"/>
                <w:sz w:val="14"/>
                <w:szCs w:val="14"/>
              </w:rPr>
            </w:pPr>
            <w:r w:rsidRPr="002E493E">
              <w:rPr>
                <w:rFonts w:ascii="Calibri" w:hAnsi="Calibri"/>
                <w:spacing w:val="-10"/>
                <w:sz w:val="14"/>
                <w:szCs w:val="14"/>
              </w:rPr>
              <w:t>Алматы қаласы</w:t>
            </w:r>
          </w:p>
        </w:tc>
        <w:tc>
          <w:tcPr>
            <w:tcW w:w="1691" w:type="dxa"/>
            <w:tcBorders>
              <w:top w:val="nil"/>
              <w:left w:val="nil"/>
              <w:bottom w:val="single" w:sz="4" w:space="0" w:color="auto"/>
              <w:right w:val="nil"/>
            </w:tcBorders>
            <w:vAlign w:val="bottom"/>
          </w:tcPr>
          <w:p w:rsidR="005D3961" w:rsidRPr="00625B7F" w:rsidRDefault="005D3961" w:rsidP="00954A9A">
            <w:pPr>
              <w:jc w:val="right"/>
              <w:rPr>
                <w:snapToGrid w:val="0"/>
                <w:sz w:val="14"/>
                <w:szCs w:val="14"/>
              </w:rPr>
            </w:pPr>
            <w:r w:rsidRPr="00625B7F">
              <w:rPr>
                <w:snapToGrid w:val="0"/>
                <w:sz w:val="14"/>
                <w:szCs w:val="14"/>
              </w:rPr>
              <w:t>505,2</w:t>
            </w:r>
          </w:p>
        </w:tc>
        <w:tc>
          <w:tcPr>
            <w:tcW w:w="1911" w:type="dxa"/>
            <w:tcBorders>
              <w:top w:val="nil"/>
              <w:left w:val="nil"/>
              <w:bottom w:val="single" w:sz="4" w:space="0" w:color="auto"/>
              <w:right w:val="nil"/>
            </w:tcBorders>
            <w:vAlign w:val="bottom"/>
          </w:tcPr>
          <w:p w:rsidR="005D3961" w:rsidRPr="00625B7F" w:rsidRDefault="005D3961" w:rsidP="00954A9A">
            <w:pPr>
              <w:jc w:val="right"/>
              <w:rPr>
                <w:snapToGrid w:val="0"/>
                <w:sz w:val="14"/>
                <w:szCs w:val="14"/>
              </w:rPr>
            </w:pPr>
            <w:r w:rsidRPr="00625B7F">
              <w:rPr>
                <w:snapToGrid w:val="0"/>
                <w:sz w:val="14"/>
                <w:szCs w:val="14"/>
              </w:rPr>
              <w:t>494,3</w:t>
            </w:r>
          </w:p>
        </w:tc>
        <w:tc>
          <w:tcPr>
            <w:tcW w:w="1701" w:type="dxa"/>
            <w:tcBorders>
              <w:top w:val="nil"/>
              <w:left w:val="nil"/>
              <w:bottom w:val="single" w:sz="4" w:space="0" w:color="auto"/>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514,3 </w:t>
            </w:r>
          </w:p>
        </w:tc>
        <w:tc>
          <w:tcPr>
            <w:tcW w:w="1984" w:type="dxa"/>
            <w:tcBorders>
              <w:top w:val="nil"/>
              <w:left w:val="nil"/>
              <w:bottom w:val="single" w:sz="4" w:space="0" w:color="auto"/>
              <w:right w:val="nil"/>
            </w:tcBorders>
            <w:vAlign w:val="bottom"/>
          </w:tcPr>
          <w:p w:rsidR="005D3961" w:rsidRPr="00625B7F" w:rsidRDefault="005D3961" w:rsidP="00954A9A">
            <w:pPr>
              <w:jc w:val="right"/>
              <w:rPr>
                <w:snapToGrid w:val="0"/>
                <w:sz w:val="14"/>
                <w:szCs w:val="14"/>
              </w:rPr>
            </w:pPr>
            <w:r w:rsidRPr="00625B7F">
              <w:rPr>
                <w:snapToGrid w:val="0"/>
                <w:sz w:val="14"/>
                <w:szCs w:val="14"/>
              </w:rPr>
              <w:t xml:space="preserve">        475,7 </w:t>
            </w:r>
          </w:p>
        </w:tc>
      </w:tr>
    </w:tbl>
    <w:p w:rsidR="00054552" w:rsidRDefault="00054552" w:rsidP="00954A9A">
      <w:pPr>
        <w:pStyle w:val="a5"/>
        <w:spacing w:before="0" w:after="0"/>
        <w:jc w:val="both"/>
        <w:rPr>
          <w:rFonts w:ascii="Calibri" w:hAnsi="Calibri"/>
          <w:sz w:val="14"/>
          <w:szCs w:val="14"/>
        </w:rPr>
      </w:pPr>
      <w:r w:rsidRPr="002E493E">
        <w:rPr>
          <w:rFonts w:ascii="Calibri" w:hAnsi="Calibri"/>
          <w:sz w:val="14"/>
          <w:szCs w:val="14"/>
          <w:lang w:val="ru-MO"/>
        </w:rPr>
        <w:t>Жалғасы</w:t>
      </w:r>
      <w:r w:rsidRPr="002E493E">
        <w:rPr>
          <w:rFonts w:ascii="Calibri" w:hAnsi="Calibri"/>
          <w:i/>
          <w:sz w:val="14"/>
          <w:szCs w:val="14"/>
          <w:lang w:val="kk-KZ"/>
        </w:rPr>
        <w:tab/>
      </w:r>
      <w:r w:rsidRPr="002E493E">
        <w:rPr>
          <w:rFonts w:ascii="Calibri" w:hAnsi="Calibri"/>
          <w:i/>
          <w:sz w:val="14"/>
          <w:szCs w:val="14"/>
          <w:lang w:val="kk-KZ"/>
        </w:rPr>
        <w:tab/>
      </w:r>
      <w:r w:rsidRPr="002E493E">
        <w:rPr>
          <w:rFonts w:ascii="Calibri" w:hAnsi="Calibri"/>
          <w:i/>
          <w:sz w:val="14"/>
          <w:szCs w:val="14"/>
          <w:lang w:val="kk-KZ"/>
        </w:rPr>
        <w:tab/>
      </w:r>
      <w:r w:rsidRPr="002E493E">
        <w:rPr>
          <w:rFonts w:ascii="Calibri" w:hAnsi="Calibri"/>
          <w:i/>
          <w:sz w:val="14"/>
          <w:szCs w:val="14"/>
          <w:lang w:val="kk-KZ"/>
        </w:rPr>
        <w:tab/>
      </w:r>
      <w:r w:rsidRPr="002E493E">
        <w:rPr>
          <w:rFonts w:ascii="Calibri" w:hAnsi="Calibri"/>
          <w:i/>
          <w:sz w:val="14"/>
          <w:szCs w:val="14"/>
          <w:lang w:val="kk-KZ"/>
        </w:rPr>
        <w:tab/>
      </w:r>
      <w:r w:rsidRPr="002E493E">
        <w:rPr>
          <w:rFonts w:ascii="Calibri" w:hAnsi="Calibri"/>
          <w:i/>
          <w:sz w:val="14"/>
          <w:szCs w:val="14"/>
          <w:lang w:val="kk-KZ"/>
        </w:rPr>
        <w:tab/>
      </w:r>
      <w:r w:rsidRPr="002E493E">
        <w:rPr>
          <w:rFonts w:ascii="Calibri" w:hAnsi="Calibri"/>
          <w:i/>
          <w:sz w:val="14"/>
          <w:szCs w:val="14"/>
          <w:lang w:val="kk-KZ"/>
        </w:rPr>
        <w:tab/>
      </w:r>
      <w:r w:rsidRPr="002E493E">
        <w:rPr>
          <w:rFonts w:ascii="Calibri" w:hAnsi="Calibri"/>
          <w:i/>
          <w:sz w:val="14"/>
          <w:szCs w:val="14"/>
          <w:lang w:val="kk-KZ"/>
        </w:rPr>
        <w:tab/>
      </w:r>
      <w:r w:rsidRPr="002E493E">
        <w:rPr>
          <w:rFonts w:ascii="Calibri" w:hAnsi="Calibri"/>
          <w:i/>
          <w:sz w:val="14"/>
          <w:szCs w:val="14"/>
          <w:lang w:val="kk-KZ"/>
        </w:rPr>
        <w:tab/>
      </w:r>
      <w:r w:rsidRPr="002E493E">
        <w:rPr>
          <w:rFonts w:ascii="Calibri" w:hAnsi="Calibri"/>
          <w:i/>
          <w:sz w:val="14"/>
          <w:szCs w:val="14"/>
          <w:lang w:val="kk-KZ"/>
        </w:rPr>
        <w:tab/>
      </w:r>
      <w:r w:rsidR="00F035ED">
        <w:rPr>
          <w:rFonts w:ascii="Calibri" w:hAnsi="Calibri"/>
          <w:i/>
          <w:sz w:val="14"/>
          <w:szCs w:val="14"/>
          <w:lang w:val="kk-KZ"/>
        </w:rPr>
        <w:t xml:space="preserve">           </w:t>
      </w:r>
      <w:r w:rsidR="008D392C" w:rsidRPr="002E493E">
        <w:rPr>
          <w:rFonts w:ascii="Calibri" w:hAnsi="Calibri"/>
          <w:i/>
          <w:sz w:val="14"/>
          <w:szCs w:val="14"/>
          <w:lang w:val="kk-KZ"/>
        </w:rPr>
        <w:t xml:space="preserve">       </w:t>
      </w:r>
      <w:r w:rsidR="00174DAB">
        <w:rPr>
          <w:rFonts w:ascii="Calibri" w:hAnsi="Calibri"/>
          <w:i/>
          <w:sz w:val="14"/>
          <w:szCs w:val="14"/>
          <w:lang w:val="kk-KZ"/>
        </w:rPr>
        <w:tab/>
      </w:r>
      <w:r w:rsidR="00174DAB">
        <w:rPr>
          <w:rFonts w:ascii="Calibri" w:hAnsi="Calibri"/>
          <w:i/>
          <w:sz w:val="14"/>
          <w:szCs w:val="14"/>
          <w:lang w:val="kk-KZ"/>
        </w:rPr>
        <w:tab/>
      </w:r>
      <w:r w:rsidR="008D392C" w:rsidRPr="002E493E">
        <w:rPr>
          <w:rFonts w:ascii="Calibri" w:hAnsi="Calibri"/>
          <w:i/>
          <w:sz w:val="14"/>
          <w:szCs w:val="14"/>
          <w:lang w:val="kk-KZ"/>
        </w:rPr>
        <w:t xml:space="preserve">   </w:t>
      </w:r>
      <w:r w:rsidR="00174DAB">
        <w:rPr>
          <w:rFonts w:ascii="Calibri" w:hAnsi="Calibri"/>
          <w:i/>
          <w:sz w:val="14"/>
          <w:szCs w:val="14"/>
          <w:lang w:val="kk-KZ"/>
        </w:rPr>
        <w:tab/>
      </w:r>
      <w:r w:rsidRPr="002E493E">
        <w:rPr>
          <w:rFonts w:ascii="Calibri" w:hAnsi="Calibri"/>
          <w:sz w:val="14"/>
          <w:szCs w:val="14"/>
          <w:lang w:val="kk-KZ"/>
        </w:rPr>
        <w:t>П</w:t>
      </w:r>
      <w:r w:rsidRPr="002E493E">
        <w:rPr>
          <w:rFonts w:ascii="Calibri" w:hAnsi="Calibri"/>
          <w:sz w:val="14"/>
          <w:szCs w:val="14"/>
        </w:rPr>
        <w:t>родолжение</w:t>
      </w:r>
    </w:p>
    <w:p w:rsidR="00174DAB" w:rsidRPr="00174DAB" w:rsidRDefault="006B749D" w:rsidP="00954A9A">
      <w:pPr>
        <w:pStyle w:val="a6"/>
        <w:jc w:val="left"/>
      </w:pPr>
      <w:r>
        <w:rPr>
          <w:rFonts w:ascii="Calibri" w:hAnsi="Calibri"/>
          <w:sz w:val="14"/>
          <w:szCs w:val="14"/>
          <w:lang w:val="kk-KZ"/>
        </w:rPr>
        <w:t>б</w:t>
      </w:r>
      <w:r w:rsidR="00174DAB">
        <w:rPr>
          <w:rFonts w:ascii="Calibri" w:hAnsi="Calibri"/>
          <w:sz w:val="14"/>
          <w:szCs w:val="14"/>
          <w:lang w:val="kk-KZ"/>
        </w:rPr>
        <w:t>ірлік</w:t>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t xml:space="preserve">                        </w:t>
      </w:r>
      <w:r w:rsidR="00174DAB">
        <w:rPr>
          <w:rFonts w:ascii="Calibri" w:hAnsi="Calibri"/>
          <w:sz w:val="14"/>
          <w:szCs w:val="14"/>
        </w:rPr>
        <w:t>единиц</w:t>
      </w:r>
    </w:p>
    <w:tbl>
      <w:tblPr>
        <w:tblW w:w="0" w:type="auto"/>
        <w:tblInd w:w="40" w:type="dxa"/>
        <w:tblLayout w:type="fixed"/>
        <w:tblCellMar>
          <w:left w:w="40" w:type="dxa"/>
          <w:right w:w="40" w:type="dxa"/>
        </w:tblCellMar>
        <w:tblLook w:val="0000"/>
      </w:tblPr>
      <w:tblGrid>
        <w:gridCol w:w="3261"/>
        <w:gridCol w:w="1349"/>
        <w:gridCol w:w="1911"/>
        <w:gridCol w:w="1701"/>
        <w:gridCol w:w="1984"/>
      </w:tblGrid>
      <w:tr w:rsidR="00054552" w:rsidRPr="00625B7F" w:rsidTr="006C3D13">
        <w:trPr>
          <w:cantSplit/>
          <w:trHeight w:val="170"/>
        </w:trPr>
        <w:tc>
          <w:tcPr>
            <w:tcW w:w="3261" w:type="dxa"/>
            <w:vMerge w:val="restart"/>
            <w:tcBorders>
              <w:top w:val="single" w:sz="4" w:space="0" w:color="auto"/>
              <w:bottom w:val="single" w:sz="4" w:space="0" w:color="auto"/>
              <w:right w:val="single" w:sz="4" w:space="0" w:color="auto"/>
            </w:tcBorders>
          </w:tcPr>
          <w:p w:rsidR="00054552" w:rsidRPr="002E493E" w:rsidRDefault="00054552" w:rsidP="00954A9A">
            <w:pPr>
              <w:pStyle w:val="a6"/>
              <w:rPr>
                <w:rFonts w:ascii="Calibri" w:hAnsi="Calibri"/>
                <w:sz w:val="14"/>
                <w:szCs w:val="14"/>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54552" w:rsidRPr="002E493E" w:rsidRDefault="002F6384" w:rsidP="006F558E">
            <w:pPr>
              <w:pStyle w:val="a6"/>
              <w:rPr>
                <w:rFonts w:ascii="Calibri" w:hAnsi="Calibri"/>
                <w:sz w:val="14"/>
                <w:szCs w:val="14"/>
              </w:rPr>
            </w:pPr>
            <w:r w:rsidRPr="002E493E">
              <w:rPr>
                <w:rFonts w:ascii="Calibri" w:hAnsi="Calibri"/>
                <w:sz w:val="14"/>
                <w:szCs w:val="14"/>
                <w:lang w:val="kk-KZ"/>
              </w:rPr>
              <w:t>201</w:t>
            </w:r>
            <w:r w:rsidR="00BF20DA">
              <w:rPr>
                <w:rFonts w:ascii="Calibri" w:hAnsi="Calibri"/>
                <w:sz w:val="14"/>
                <w:szCs w:val="14"/>
                <w:lang w:val="kk-KZ"/>
              </w:rPr>
              <w:t>5</w:t>
            </w:r>
            <w:r w:rsidR="006C3D13" w:rsidRPr="002E493E">
              <w:rPr>
                <w:rFonts w:ascii="Calibri" w:hAnsi="Calibri" w:cs="Arial CYR"/>
                <w:bCs/>
                <w:sz w:val="14"/>
                <w:szCs w:val="14"/>
                <w:vertAlign w:val="superscript"/>
              </w:rPr>
              <w:t>1)</w:t>
            </w:r>
            <w:r w:rsidR="00BF20DA" w:rsidRPr="00A50AAE">
              <w:rPr>
                <w:rFonts w:ascii="Calibri" w:hAnsi="Calibri"/>
                <w:sz w:val="14"/>
                <w:szCs w:val="14"/>
                <w:vertAlign w:val="superscript"/>
                <w:lang w:val="kk-KZ"/>
              </w:rPr>
              <w:t>)2)</w:t>
            </w:r>
          </w:p>
        </w:tc>
        <w:tc>
          <w:tcPr>
            <w:tcW w:w="3685" w:type="dxa"/>
            <w:gridSpan w:val="2"/>
            <w:tcBorders>
              <w:top w:val="single" w:sz="4" w:space="0" w:color="auto"/>
              <w:left w:val="single" w:sz="4" w:space="0" w:color="auto"/>
              <w:bottom w:val="single" w:sz="4" w:space="0" w:color="auto"/>
            </w:tcBorders>
            <w:vAlign w:val="center"/>
          </w:tcPr>
          <w:p w:rsidR="00054552" w:rsidRPr="002E493E" w:rsidRDefault="006C3D13" w:rsidP="00954A9A">
            <w:pPr>
              <w:pStyle w:val="a6"/>
              <w:rPr>
                <w:rFonts w:ascii="Calibri" w:hAnsi="Calibri"/>
                <w:sz w:val="14"/>
                <w:szCs w:val="14"/>
                <w:lang w:val="kk-KZ"/>
              </w:rPr>
            </w:pPr>
            <w:r w:rsidRPr="002E493E">
              <w:rPr>
                <w:rFonts w:ascii="Calibri" w:hAnsi="Calibri"/>
                <w:sz w:val="14"/>
                <w:szCs w:val="14"/>
                <w:lang w:val="kk-KZ"/>
              </w:rPr>
              <w:t>201</w:t>
            </w:r>
            <w:r w:rsidR="00BF20DA">
              <w:rPr>
                <w:rFonts w:ascii="Calibri" w:hAnsi="Calibri"/>
                <w:sz w:val="14"/>
                <w:szCs w:val="14"/>
                <w:lang w:val="kk-KZ"/>
              </w:rPr>
              <w:t>6</w:t>
            </w:r>
            <w:r w:rsidRPr="002E493E">
              <w:rPr>
                <w:rFonts w:ascii="Calibri" w:hAnsi="Calibri"/>
                <w:sz w:val="14"/>
                <w:szCs w:val="14"/>
                <w:vertAlign w:val="superscript"/>
                <w:lang w:val="kk-KZ"/>
              </w:rPr>
              <w:t>1)2)</w:t>
            </w:r>
          </w:p>
        </w:tc>
      </w:tr>
      <w:tr w:rsidR="00054552" w:rsidRPr="00625B7F" w:rsidTr="006C3D13">
        <w:trPr>
          <w:cantSplit/>
          <w:trHeight w:val="806"/>
        </w:trPr>
        <w:tc>
          <w:tcPr>
            <w:tcW w:w="3261" w:type="dxa"/>
            <w:vMerge/>
            <w:tcBorders>
              <w:top w:val="single" w:sz="4" w:space="0" w:color="auto"/>
              <w:bottom w:val="single" w:sz="4" w:space="0" w:color="auto"/>
              <w:right w:val="single" w:sz="4" w:space="0" w:color="auto"/>
            </w:tcBorders>
          </w:tcPr>
          <w:p w:rsidR="00054552" w:rsidRPr="002E493E" w:rsidRDefault="00054552" w:rsidP="00954A9A">
            <w:pPr>
              <w:pStyle w:val="a6"/>
              <w:rPr>
                <w:rFonts w:ascii="Calibri" w:hAnsi="Calibri"/>
                <w:sz w:val="14"/>
                <w:szCs w:val="14"/>
              </w:rPr>
            </w:pPr>
          </w:p>
        </w:tc>
        <w:tc>
          <w:tcPr>
            <w:tcW w:w="1349" w:type="dxa"/>
            <w:tcBorders>
              <w:top w:val="single" w:sz="4" w:space="0" w:color="auto"/>
              <w:left w:val="single" w:sz="4" w:space="0" w:color="auto"/>
              <w:bottom w:val="single" w:sz="4" w:space="0" w:color="auto"/>
              <w:right w:val="single" w:sz="4" w:space="0" w:color="auto"/>
            </w:tcBorders>
            <w:vAlign w:val="center"/>
          </w:tcPr>
          <w:p w:rsidR="00054552" w:rsidRPr="002E493E" w:rsidRDefault="00054552" w:rsidP="00954A9A">
            <w:pPr>
              <w:pStyle w:val="a6"/>
              <w:rPr>
                <w:rFonts w:ascii="Calibri" w:hAnsi="Calibri"/>
                <w:sz w:val="14"/>
                <w:szCs w:val="14"/>
                <w:lang w:val="ru-MO"/>
              </w:rPr>
            </w:pPr>
            <w:r w:rsidRPr="002E493E">
              <w:rPr>
                <w:rFonts w:ascii="Calibri" w:hAnsi="Calibri"/>
                <w:sz w:val="14"/>
                <w:szCs w:val="14"/>
                <w:lang w:val="ru-MO"/>
              </w:rPr>
              <w:t>барлығы</w:t>
            </w:r>
            <w:r w:rsidRPr="002E493E">
              <w:rPr>
                <w:rFonts w:ascii="Calibri" w:hAnsi="Calibri"/>
                <w:sz w:val="14"/>
                <w:szCs w:val="14"/>
                <w:lang w:val="ru-MO"/>
              </w:rPr>
              <w:br/>
              <w:t>всего</w:t>
            </w:r>
          </w:p>
        </w:tc>
        <w:tc>
          <w:tcPr>
            <w:tcW w:w="1911" w:type="dxa"/>
            <w:tcBorders>
              <w:top w:val="single" w:sz="4" w:space="0" w:color="auto"/>
              <w:left w:val="single" w:sz="4" w:space="0" w:color="auto"/>
              <w:bottom w:val="single" w:sz="4" w:space="0" w:color="auto"/>
              <w:right w:val="single" w:sz="4" w:space="0" w:color="auto"/>
            </w:tcBorders>
            <w:vAlign w:val="center"/>
          </w:tcPr>
          <w:p w:rsidR="00054552" w:rsidRPr="002E493E" w:rsidRDefault="00054552" w:rsidP="00954A9A">
            <w:pPr>
              <w:pStyle w:val="a6"/>
              <w:rPr>
                <w:rFonts w:ascii="Calibri" w:hAnsi="Calibri"/>
                <w:sz w:val="14"/>
                <w:szCs w:val="14"/>
                <w:lang w:val="ru-MO"/>
              </w:rPr>
            </w:pPr>
            <w:r w:rsidRPr="002E493E">
              <w:rPr>
                <w:rFonts w:ascii="Calibri" w:hAnsi="Calibri"/>
                <w:sz w:val="14"/>
                <w:szCs w:val="14"/>
                <w:lang w:val="ru-MO"/>
              </w:rPr>
              <w:t>одан жеке иеліктегілерге қарайтындар</w:t>
            </w:r>
            <w:r w:rsidRPr="002E493E">
              <w:rPr>
                <w:rFonts w:ascii="Calibri" w:hAnsi="Calibri"/>
                <w:sz w:val="14"/>
                <w:szCs w:val="14"/>
                <w:lang w:val="ru-MO"/>
              </w:rPr>
              <w:br/>
              <w:t>из них принадлежащие инд</w:t>
            </w:r>
            <w:r w:rsidRPr="002E493E">
              <w:rPr>
                <w:rFonts w:ascii="Calibri" w:hAnsi="Calibri"/>
                <w:sz w:val="14"/>
                <w:szCs w:val="14"/>
                <w:lang w:val="ru-MO"/>
              </w:rPr>
              <w:t>и</w:t>
            </w:r>
            <w:r w:rsidRPr="002E493E">
              <w:rPr>
                <w:rFonts w:ascii="Calibri" w:hAnsi="Calibri"/>
                <w:sz w:val="14"/>
                <w:szCs w:val="14"/>
                <w:lang w:val="ru-MO"/>
              </w:rPr>
              <w:t>видуальным владельцам</w:t>
            </w:r>
          </w:p>
        </w:tc>
        <w:tc>
          <w:tcPr>
            <w:tcW w:w="1701" w:type="dxa"/>
            <w:tcBorders>
              <w:top w:val="single" w:sz="4" w:space="0" w:color="auto"/>
              <w:left w:val="single" w:sz="4" w:space="0" w:color="auto"/>
              <w:bottom w:val="single" w:sz="4" w:space="0" w:color="auto"/>
              <w:right w:val="single" w:sz="4" w:space="0" w:color="auto"/>
            </w:tcBorders>
            <w:vAlign w:val="center"/>
          </w:tcPr>
          <w:p w:rsidR="00054552" w:rsidRPr="002E493E" w:rsidRDefault="00054552" w:rsidP="00954A9A">
            <w:pPr>
              <w:pStyle w:val="a6"/>
              <w:rPr>
                <w:rFonts w:ascii="Calibri" w:hAnsi="Calibri"/>
                <w:sz w:val="14"/>
                <w:szCs w:val="14"/>
                <w:lang w:val="ru-MO"/>
              </w:rPr>
            </w:pPr>
            <w:r w:rsidRPr="002E493E">
              <w:rPr>
                <w:rFonts w:ascii="Calibri" w:hAnsi="Calibri"/>
                <w:sz w:val="14"/>
                <w:szCs w:val="14"/>
                <w:lang w:val="ru-MO"/>
              </w:rPr>
              <w:t>барлығы</w:t>
            </w:r>
            <w:r w:rsidRPr="002E493E">
              <w:rPr>
                <w:rFonts w:ascii="Calibri" w:hAnsi="Calibri"/>
                <w:sz w:val="14"/>
                <w:szCs w:val="14"/>
                <w:lang w:val="ru-MO"/>
              </w:rPr>
              <w:br/>
              <w:t>всего</w:t>
            </w:r>
          </w:p>
        </w:tc>
        <w:tc>
          <w:tcPr>
            <w:tcW w:w="1984" w:type="dxa"/>
            <w:tcBorders>
              <w:top w:val="single" w:sz="4" w:space="0" w:color="auto"/>
              <w:left w:val="single" w:sz="4" w:space="0" w:color="auto"/>
              <w:bottom w:val="single" w:sz="4" w:space="0" w:color="auto"/>
            </w:tcBorders>
            <w:vAlign w:val="center"/>
          </w:tcPr>
          <w:p w:rsidR="00054552" w:rsidRPr="002E493E" w:rsidRDefault="00054552" w:rsidP="00954A9A">
            <w:pPr>
              <w:pStyle w:val="a6"/>
              <w:rPr>
                <w:rFonts w:ascii="Calibri" w:hAnsi="Calibri"/>
                <w:sz w:val="14"/>
                <w:szCs w:val="14"/>
                <w:lang w:val="ru-MO"/>
              </w:rPr>
            </w:pPr>
            <w:r w:rsidRPr="002E493E">
              <w:rPr>
                <w:rFonts w:ascii="Calibri" w:hAnsi="Calibri"/>
                <w:sz w:val="14"/>
                <w:szCs w:val="14"/>
                <w:lang w:val="ru-MO"/>
              </w:rPr>
              <w:t>одан жеке иеліктегілерге қарайтындар</w:t>
            </w:r>
            <w:r w:rsidRPr="002E493E">
              <w:rPr>
                <w:rFonts w:ascii="Calibri" w:hAnsi="Calibri"/>
                <w:sz w:val="14"/>
                <w:szCs w:val="14"/>
                <w:lang w:val="ru-MO"/>
              </w:rPr>
              <w:br/>
              <w:t>из них принадлежащие инд</w:t>
            </w:r>
            <w:r w:rsidRPr="002E493E">
              <w:rPr>
                <w:rFonts w:ascii="Calibri" w:hAnsi="Calibri"/>
                <w:sz w:val="14"/>
                <w:szCs w:val="14"/>
                <w:lang w:val="ru-MO"/>
              </w:rPr>
              <w:t>и</w:t>
            </w:r>
            <w:r w:rsidRPr="002E493E">
              <w:rPr>
                <w:rFonts w:ascii="Calibri" w:hAnsi="Calibri"/>
                <w:sz w:val="14"/>
                <w:szCs w:val="14"/>
                <w:lang w:val="ru-MO"/>
              </w:rPr>
              <w:t>видуальным владельцам</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b/>
                <w:sz w:val="14"/>
                <w:szCs w:val="14"/>
              </w:rPr>
            </w:pPr>
            <w:r w:rsidRPr="002E493E">
              <w:rPr>
                <w:rFonts w:ascii="Calibri" w:hAnsi="Calibri"/>
                <w:b/>
                <w:sz w:val="14"/>
                <w:szCs w:val="14"/>
              </w:rPr>
              <w:t xml:space="preserve">Қазақстан Республикасы  </w:t>
            </w:r>
          </w:p>
        </w:tc>
        <w:tc>
          <w:tcPr>
            <w:tcW w:w="1349" w:type="dxa"/>
            <w:tcBorders>
              <w:top w:val="single" w:sz="4" w:space="0" w:color="auto"/>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3 856,5</w:t>
            </w:r>
          </w:p>
        </w:tc>
        <w:tc>
          <w:tcPr>
            <w:tcW w:w="1911" w:type="dxa"/>
            <w:tcBorders>
              <w:top w:val="single" w:sz="4" w:space="0" w:color="auto"/>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3 641,1</w:t>
            </w:r>
          </w:p>
        </w:tc>
        <w:tc>
          <w:tcPr>
            <w:tcW w:w="1701" w:type="dxa"/>
            <w:tcBorders>
              <w:top w:val="single" w:sz="4" w:space="0" w:color="auto"/>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3 845,3</w:t>
            </w:r>
          </w:p>
        </w:tc>
        <w:tc>
          <w:tcPr>
            <w:tcW w:w="1984" w:type="dxa"/>
            <w:tcBorders>
              <w:top w:val="single" w:sz="4" w:space="0" w:color="auto"/>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3 635,0</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rPr>
              <w:t xml:space="preserve">Ақмола </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177,4</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166,3</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177,8</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166,9</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rPr>
              <w:t>Ақтөбе</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158,6</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150,0</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152,4</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144,1</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rPr>
              <w:t xml:space="preserve">Алматы </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459,5</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447,9</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471,0</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459,8</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rPr>
              <w:t xml:space="preserve">Атырау </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118,3</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110,9</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115,8</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108,4</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rPr>
              <w:t xml:space="preserve">Батыс Қазақстан </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120,2</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113,2</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118,2</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111,3</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rPr>
              <w:t xml:space="preserve">Жамбыл </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186,8</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181,2</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190,9</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185,2</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арағанды</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285,1</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273,1</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283,4</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271,8</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rPr>
              <w:t xml:space="preserve">Қостанай </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179,0</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168,0</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175,1</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164,3</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ызылорда</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109,8</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103,6</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110,1</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104,1</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rPr>
              <w:t xml:space="preserve">Маңғыстау </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142,2</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134,7</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139,1</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131,8</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rPr>
              <w:t xml:space="preserve">Оңтүстік Қазақстан </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470,0</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456,8</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476,9</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464,5</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rPr>
              <w:t xml:space="preserve">Павлодар </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161,9</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153,6</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157,7</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149,5</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rPr>
              <w:t xml:space="preserve">Солтүстік Қазақстан </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151,1</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143,0</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149,0</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140,9</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z w:val="14"/>
                <w:szCs w:val="14"/>
              </w:rPr>
            </w:pPr>
            <w:r w:rsidRPr="002E493E">
              <w:rPr>
                <w:rFonts w:ascii="Calibri" w:hAnsi="Calibri"/>
                <w:sz w:val="14"/>
                <w:szCs w:val="14"/>
              </w:rPr>
              <w:t xml:space="preserve">Шығыс Қазақстан </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308,2</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294,9</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306,3</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293,1</w:t>
            </w:r>
          </w:p>
        </w:tc>
      </w:tr>
      <w:tr w:rsidR="00DD51FB" w:rsidRPr="00625B7F" w:rsidTr="00C2523D">
        <w:tc>
          <w:tcPr>
            <w:tcW w:w="3261" w:type="dxa"/>
            <w:tcBorders>
              <w:top w:val="nil"/>
              <w:left w:val="nil"/>
              <w:bottom w:val="nil"/>
              <w:right w:val="nil"/>
            </w:tcBorders>
            <w:vAlign w:val="bottom"/>
          </w:tcPr>
          <w:p w:rsidR="00DD51FB" w:rsidRPr="002E493E" w:rsidRDefault="00DD51FB" w:rsidP="00954A9A">
            <w:pPr>
              <w:pStyle w:val="a7"/>
              <w:rPr>
                <w:rFonts w:ascii="Calibri" w:hAnsi="Calibri"/>
                <w:spacing w:val="-10"/>
                <w:sz w:val="14"/>
                <w:szCs w:val="14"/>
              </w:rPr>
            </w:pPr>
            <w:r w:rsidRPr="002E493E">
              <w:rPr>
                <w:rFonts w:ascii="Calibri" w:hAnsi="Calibri"/>
                <w:spacing w:val="-10"/>
                <w:sz w:val="14"/>
                <w:szCs w:val="14"/>
              </w:rPr>
              <w:t>Астана қаласы</w:t>
            </w:r>
          </w:p>
        </w:tc>
        <w:tc>
          <w:tcPr>
            <w:tcW w:w="1349"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244,5</w:t>
            </w:r>
          </w:p>
        </w:tc>
        <w:tc>
          <w:tcPr>
            <w:tcW w:w="191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227,3</w:t>
            </w:r>
          </w:p>
        </w:tc>
        <w:tc>
          <w:tcPr>
            <w:tcW w:w="1701"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246,9</w:t>
            </w:r>
          </w:p>
        </w:tc>
        <w:tc>
          <w:tcPr>
            <w:tcW w:w="1984" w:type="dxa"/>
            <w:tcBorders>
              <w:top w:val="nil"/>
              <w:left w:val="nil"/>
              <w:bottom w:val="nil"/>
              <w:right w:val="nil"/>
            </w:tcBorders>
          </w:tcPr>
          <w:p w:rsidR="00DD51FB" w:rsidRPr="00625B7F" w:rsidRDefault="00DD51FB" w:rsidP="00954A9A">
            <w:pPr>
              <w:jc w:val="right"/>
              <w:rPr>
                <w:color w:val="000000"/>
                <w:sz w:val="14"/>
                <w:szCs w:val="14"/>
              </w:rPr>
            </w:pPr>
            <w:r w:rsidRPr="00625B7F">
              <w:rPr>
                <w:color w:val="000000"/>
                <w:sz w:val="14"/>
                <w:szCs w:val="14"/>
              </w:rPr>
              <w:t>229,7</w:t>
            </w:r>
          </w:p>
        </w:tc>
      </w:tr>
      <w:tr w:rsidR="00DD51FB" w:rsidRPr="00625B7F" w:rsidTr="00C2523D">
        <w:tc>
          <w:tcPr>
            <w:tcW w:w="3261" w:type="dxa"/>
            <w:tcBorders>
              <w:top w:val="nil"/>
              <w:left w:val="nil"/>
              <w:bottom w:val="single" w:sz="4" w:space="0" w:color="auto"/>
              <w:right w:val="nil"/>
            </w:tcBorders>
            <w:vAlign w:val="bottom"/>
          </w:tcPr>
          <w:p w:rsidR="00DD51FB" w:rsidRPr="002E493E" w:rsidRDefault="00DD51FB" w:rsidP="00954A9A">
            <w:pPr>
              <w:pStyle w:val="a7"/>
              <w:rPr>
                <w:rFonts w:ascii="Calibri" w:hAnsi="Calibri"/>
                <w:spacing w:val="-10"/>
                <w:sz w:val="14"/>
                <w:szCs w:val="14"/>
              </w:rPr>
            </w:pPr>
            <w:r w:rsidRPr="002E493E">
              <w:rPr>
                <w:rFonts w:ascii="Calibri" w:hAnsi="Calibri"/>
                <w:spacing w:val="-10"/>
                <w:sz w:val="14"/>
                <w:szCs w:val="14"/>
              </w:rPr>
              <w:t>Алматы қаласы</w:t>
            </w:r>
          </w:p>
        </w:tc>
        <w:tc>
          <w:tcPr>
            <w:tcW w:w="1349" w:type="dxa"/>
            <w:tcBorders>
              <w:top w:val="nil"/>
              <w:left w:val="nil"/>
              <w:bottom w:val="single" w:sz="4" w:space="0" w:color="auto"/>
              <w:right w:val="nil"/>
            </w:tcBorders>
          </w:tcPr>
          <w:p w:rsidR="00DD51FB" w:rsidRPr="00625B7F" w:rsidRDefault="00DD51FB" w:rsidP="00954A9A">
            <w:pPr>
              <w:jc w:val="right"/>
              <w:rPr>
                <w:color w:val="000000"/>
                <w:sz w:val="14"/>
                <w:szCs w:val="14"/>
              </w:rPr>
            </w:pPr>
            <w:r w:rsidRPr="00625B7F">
              <w:rPr>
                <w:color w:val="000000"/>
                <w:sz w:val="14"/>
                <w:szCs w:val="14"/>
              </w:rPr>
              <w:t>468,3</w:t>
            </w:r>
          </w:p>
        </w:tc>
        <w:tc>
          <w:tcPr>
            <w:tcW w:w="1911" w:type="dxa"/>
            <w:tcBorders>
              <w:top w:val="nil"/>
              <w:left w:val="nil"/>
              <w:bottom w:val="single" w:sz="4" w:space="0" w:color="auto"/>
              <w:right w:val="nil"/>
            </w:tcBorders>
          </w:tcPr>
          <w:p w:rsidR="00DD51FB" w:rsidRPr="00625B7F" w:rsidRDefault="00DD51FB" w:rsidP="00954A9A">
            <w:pPr>
              <w:jc w:val="right"/>
              <w:rPr>
                <w:color w:val="000000"/>
                <w:sz w:val="14"/>
                <w:szCs w:val="14"/>
              </w:rPr>
            </w:pPr>
            <w:r w:rsidRPr="00625B7F">
              <w:rPr>
                <w:color w:val="000000"/>
                <w:sz w:val="14"/>
                <w:szCs w:val="14"/>
              </w:rPr>
              <w:t>432,7</w:t>
            </w:r>
          </w:p>
        </w:tc>
        <w:tc>
          <w:tcPr>
            <w:tcW w:w="1701" w:type="dxa"/>
            <w:tcBorders>
              <w:top w:val="nil"/>
              <w:left w:val="nil"/>
              <w:bottom w:val="single" w:sz="4" w:space="0" w:color="auto"/>
              <w:right w:val="nil"/>
            </w:tcBorders>
          </w:tcPr>
          <w:p w:rsidR="00DD51FB" w:rsidRPr="00625B7F" w:rsidRDefault="00DD51FB" w:rsidP="00954A9A">
            <w:pPr>
              <w:jc w:val="right"/>
              <w:rPr>
                <w:color w:val="000000"/>
                <w:sz w:val="14"/>
                <w:szCs w:val="14"/>
              </w:rPr>
            </w:pPr>
            <w:r w:rsidRPr="00625B7F">
              <w:rPr>
                <w:color w:val="000000"/>
                <w:sz w:val="14"/>
                <w:szCs w:val="14"/>
              </w:rPr>
              <w:t>459,5</w:t>
            </w:r>
          </w:p>
        </w:tc>
        <w:tc>
          <w:tcPr>
            <w:tcW w:w="1984" w:type="dxa"/>
            <w:tcBorders>
              <w:top w:val="nil"/>
              <w:left w:val="nil"/>
              <w:bottom w:val="single" w:sz="4" w:space="0" w:color="auto"/>
              <w:right w:val="nil"/>
            </w:tcBorders>
          </w:tcPr>
          <w:p w:rsidR="00DD51FB" w:rsidRPr="00625B7F" w:rsidRDefault="00DD51FB" w:rsidP="00954A9A">
            <w:pPr>
              <w:jc w:val="right"/>
              <w:rPr>
                <w:color w:val="000000"/>
                <w:sz w:val="14"/>
                <w:szCs w:val="14"/>
              </w:rPr>
            </w:pPr>
            <w:r w:rsidRPr="00625B7F">
              <w:rPr>
                <w:color w:val="000000"/>
                <w:sz w:val="14"/>
                <w:szCs w:val="14"/>
              </w:rPr>
              <w:t>425,1</w:t>
            </w:r>
          </w:p>
        </w:tc>
      </w:tr>
    </w:tbl>
    <w:p w:rsidR="00054552" w:rsidRDefault="004367AE" w:rsidP="00954A9A">
      <w:pPr>
        <w:pStyle w:val="a5"/>
        <w:spacing w:before="0" w:after="0"/>
        <w:jc w:val="both"/>
        <w:rPr>
          <w:rFonts w:ascii="Calibri" w:hAnsi="Calibri"/>
          <w:sz w:val="14"/>
          <w:szCs w:val="14"/>
        </w:rPr>
      </w:pPr>
      <w:r w:rsidRPr="002E493E">
        <w:rPr>
          <w:rFonts w:ascii="Calibri" w:hAnsi="Calibri"/>
          <w:sz w:val="14"/>
          <w:szCs w:val="14"/>
          <w:lang w:val="ru-MO"/>
        </w:rPr>
        <w:t>Жалғасы</w:t>
      </w:r>
      <w:r w:rsidR="00054552" w:rsidRPr="002E493E">
        <w:rPr>
          <w:rFonts w:ascii="Calibri" w:hAnsi="Calibri"/>
          <w:i/>
          <w:sz w:val="14"/>
          <w:szCs w:val="14"/>
          <w:lang w:val="ru-MO"/>
        </w:rPr>
        <w:tab/>
      </w:r>
      <w:r w:rsidR="00054552" w:rsidRPr="002E493E">
        <w:rPr>
          <w:rFonts w:ascii="Calibri" w:hAnsi="Calibri"/>
          <w:i/>
          <w:sz w:val="14"/>
          <w:szCs w:val="14"/>
          <w:lang w:val="ru-MO"/>
        </w:rPr>
        <w:tab/>
      </w:r>
      <w:r w:rsidR="00054552" w:rsidRPr="002E493E">
        <w:rPr>
          <w:rFonts w:ascii="Calibri" w:hAnsi="Calibri"/>
          <w:i/>
          <w:sz w:val="14"/>
          <w:szCs w:val="14"/>
          <w:lang w:val="ru-MO"/>
        </w:rPr>
        <w:tab/>
      </w:r>
      <w:r w:rsidR="00054552" w:rsidRPr="002E493E">
        <w:rPr>
          <w:rFonts w:ascii="Calibri" w:hAnsi="Calibri"/>
          <w:i/>
          <w:sz w:val="14"/>
          <w:szCs w:val="14"/>
          <w:lang w:val="ru-MO"/>
        </w:rPr>
        <w:tab/>
      </w:r>
      <w:r w:rsidR="00054552" w:rsidRPr="002E493E">
        <w:rPr>
          <w:rFonts w:ascii="Calibri" w:hAnsi="Calibri"/>
          <w:i/>
          <w:sz w:val="14"/>
          <w:szCs w:val="14"/>
          <w:lang w:val="ru-MO"/>
        </w:rPr>
        <w:tab/>
      </w:r>
      <w:r w:rsidR="00054552" w:rsidRPr="002E493E">
        <w:rPr>
          <w:rFonts w:ascii="Calibri" w:hAnsi="Calibri"/>
          <w:i/>
          <w:sz w:val="14"/>
          <w:szCs w:val="14"/>
          <w:lang w:val="ru-MO"/>
        </w:rPr>
        <w:tab/>
      </w:r>
      <w:r w:rsidR="00054552" w:rsidRPr="002E493E">
        <w:rPr>
          <w:rFonts w:ascii="Calibri" w:hAnsi="Calibri"/>
          <w:i/>
          <w:sz w:val="14"/>
          <w:szCs w:val="14"/>
          <w:lang w:val="ru-MO"/>
        </w:rPr>
        <w:tab/>
      </w:r>
      <w:r w:rsidR="00054552" w:rsidRPr="002E493E">
        <w:rPr>
          <w:rFonts w:ascii="Calibri" w:hAnsi="Calibri"/>
          <w:i/>
          <w:sz w:val="14"/>
          <w:szCs w:val="14"/>
          <w:lang w:val="ru-MO"/>
        </w:rPr>
        <w:tab/>
      </w:r>
      <w:r w:rsidR="00054552" w:rsidRPr="002E493E">
        <w:rPr>
          <w:rFonts w:ascii="Calibri" w:hAnsi="Calibri"/>
          <w:i/>
          <w:sz w:val="14"/>
          <w:szCs w:val="14"/>
          <w:lang w:val="ru-MO"/>
        </w:rPr>
        <w:tab/>
      </w:r>
      <w:r w:rsidR="00054552" w:rsidRPr="002E493E">
        <w:rPr>
          <w:rFonts w:ascii="Calibri" w:hAnsi="Calibri"/>
          <w:i/>
          <w:sz w:val="14"/>
          <w:szCs w:val="14"/>
          <w:lang w:val="ru-MO"/>
        </w:rPr>
        <w:tab/>
      </w:r>
      <w:r w:rsidR="008D392C" w:rsidRPr="002E493E">
        <w:rPr>
          <w:rFonts w:ascii="Calibri" w:hAnsi="Calibri"/>
          <w:i/>
          <w:sz w:val="14"/>
          <w:szCs w:val="14"/>
          <w:lang w:val="ru-MO"/>
        </w:rPr>
        <w:tab/>
      </w:r>
      <w:r w:rsidR="00F035ED">
        <w:rPr>
          <w:rFonts w:ascii="Calibri" w:hAnsi="Calibri"/>
          <w:i/>
          <w:sz w:val="14"/>
          <w:szCs w:val="14"/>
          <w:lang w:val="ru-MO"/>
        </w:rPr>
        <w:t xml:space="preserve"> </w:t>
      </w:r>
      <w:r w:rsidR="00174DAB">
        <w:rPr>
          <w:rFonts w:ascii="Calibri" w:hAnsi="Calibri"/>
          <w:i/>
          <w:sz w:val="14"/>
          <w:szCs w:val="14"/>
          <w:lang w:val="ru-MO"/>
        </w:rPr>
        <w:tab/>
        <w:t xml:space="preserve">                </w:t>
      </w:r>
      <w:r w:rsidR="00F035ED">
        <w:rPr>
          <w:rFonts w:ascii="Calibri" w:hAnsi="Calibri"/>
          <w:i/>
          <w:sz w:val="14"/>
          <w:szCs w:val="14"/>
          <w:lang w:val="ru-MO"/>
        </w:rPr>
        <w:t xml:space="preserve">    </w:t>
      </w:r>
      <w:r w:rsidR="00BB754E" w:rsidRPr="002E493E">
        <w:rPr>
          <w:rFonts w:ascii="Calibri" w:hAnsi="Calibri"/>
          <w:i/>
          <w:sz w:val="14"/>
          <w:szCs w:val="14"/>
          <w:lang w:val="ru-MO"/>
        </w:rPr>
        <w:t xml:space="preserve"> </w:t>
      </w:r>
      <w:r w:rsidRPr="002E493E">
        <w:rPr>
          <w:rFonts w:ascii="Calibri" w:hAnsi="Calibri"/>
          <w:sz w:val="14"/>
          <w:szCs w:val="14"/>
          <w:lang w:val="ru-MO"/>
        </w:rPr>
        <w:t>Продолжение</w:t>
      </w:r>
      <w:r w:rsidR="00F035ED">
        <w:rPr>
          <w:rFonts w:ascii="Calibri" w:hAnsi="Calibri"/>
          <w:sz w:val="14"/>
          <w:szCs w:val="14"/>
          <w:lang w:val="en-US"/>
        </w:rPr>
        <w:t xml:space="preserve"> </w:t>
      </w:r>
    </w:p>
    <w:p w:rsidR="00174DAB" w:rsidRPr="00174DAB" w:rsidRDefault="006B749D" w:rsidP="00954A9A">
      <w:pPr>
        <w:pStyle w:val="a6"/>
        <w:jc w:val="left"/>
      </w:pPr>
      <w:r>
        <w:rPr>
          <w:rFonts w:ascii="Calibri" w:hAnsi="Calibri"/>
          <w:sz w:val="14"/>
          <w:szCs w:val="14"/>
          <w:lang w:val="kk-KZ"/>
        </w:rPr>
        <w:t>б</w:t>
      </w:r>
      <w:r w:rsidR="00174DAB">
        <w:rPr>
          <w:rFonts w:ascii="Calibri" w:hAnsi="Calibri"/>
          <w:sz w:val="14"/>
          <w:szCs w:val="14"/>
          <w:lang w:val="kk-KZ"/>
        </w:rPr>
        <w:t>ірлік</w:t>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lang w:val="kk-KZ"/>
        </w:rPr>
        <w:tab/>
      </w:r>
      <w:r w:rsidR="00174DAB">
        <w:rPr>
          <w:rFonts w:ascii="Calibri" w:hAnsi="Calibri"/>
          <w:sz w:val="14"/>
          <w:szCs w:val="14"/>
        </w:rPr>
        <w:t>единиц</w:t>
      </w:r>
    </w:p>
    <w:tbl>
      <w:tblPr>
        <w:tblW w:w="0" w:type="auto"/>
        <w:tblInd w:w="40" w:type="dxa"/>
        <w:tblLayout w:type="fixed"/>
        <w:tblCellMar>
          <w:left w:w="40" w:type="dxa"/>
          <w:right w:w="40" w:type="dxa"/>
        </w:tblCellMar>
        <w:tblLook w:val="0000"/>
      </w:tblPr>
      <w:tblGrid>
        <w:gridCol w:w="2937"/>
        <w:gridCol w:w="3402"/>
        <w:gridCol w:w="3867"/>
      </w:tblGrid>
      <w:tr w:rsidR="00054552" w:rsidRPr="00625B7F" w:rsidTr="008D392C">
        <w:trPr>
          <w:cantSplit/>
          <w:trHeight w:val="170"/>
        </w:trPr>
        <w:tc>
          <w:tcPr>
            <w:tcW w:w="2937" w:type="dxa"/>
            <w:vMerge w:val="restart"/>
            <w:tcBorders>
              <w:top w:val="single" w:sz="4" w:space="0" w:color="auto"/>
              <w:bottom w:val="single" w:sz="4" w:space="0" w:color="auto"/>
              <w:right w:val="single" w:sz="4" w:space="0" w:color="auto"/>
            </w:tcBorders>
          </w:tcPr>
          <w:p w:rsidR="00054552" w:rsidRPr="002E493E" w:rsidRDefault="00054552" w:rsidP="00954A9A">
            <w:pPr>
              <w:pStyle w:val="a6"/>
              <w:rPr>
                <w:rFonts w:ascii="Calibri" w:hAnsi="Calibri"/>
                <w:sz w:val="14"/>
                <w:szCs w:val="14"/>
              </w:rPr>
            </w:pPr>
          </w:p>
        </w:tc>
        <w:tc>
          <w:tcPr>
            <w:tcW w:w="7269" w:type="dxa"/>
            <w:gridSpan w:val="2"/>
            <w:tcBorders>
              <w:top w:val="single" w:sz="4" w:space="0" w:color="auto"/>
              <w:left w:val="single" w:sz="4" w:space="0" w:color="auto"/>
              <w:bottom w:val="single" w:sz="4" w:space="0" w:color="auto"/>
            </w:tcBorders>
            <w:vAlign w:val="center"/>
          </w:tcPr>
          <w:p w:rsidR="00054552" w:rsidRPr="002E493E" w:rsidRDefault="002F6384" w:rsidP="00954A9A">
            <w:pPr>
              <w:pStyle w:val="a6"/>
              <w:rPr>
                <w:rFonts w:ascii="Calibri" w:hAnsi="Calibri"/>
                <w:sz w:val="14"/>
                <w:szCs w:val="14"/>
                <w:lang w:val="kk-KZ"/>
              </w:rPr>
            </w:pPr>
            <w:r w:rsidRPr="00A50AAE">
              <w:rPr>
                <w:rFonts w:ascii="Calibri" w:hAnsi="Calibri"/>
                <w:sz w:val="14"/>
                <w:szCs w:val="14"/>
                <w:lang w:val="kk-KZ"/>
              </w:rPr>
              <w:t>201</w:t>
            </w:r>
            <w:r w:rsidR="005D3961" w:rsidRPr="00A50AAE">
              <w:rPr>
                <w:rFonts w:ascii="Calibri" w:hAnsi="Calibri"/>
                <w:sz w:val="14"/>
                <w:szCs w:val="14"/>
                <w:lang w:val="kk-KZ"/>
              </w:rPr>
              <w:t>7</w:t>
            </w:r>
            <w:r w:rsidR="006C3D13" w:rsidRPr="00A50AAE">
              <w:rPr>
                <w:rFonts w:ascii="Calibri" w:hAnsi="Calibri"/>
                <w:sz w:val="14"/>
                <w:szCs w:val="14"/>
                <w:vertAlign w:val="superscript"/>
                <w:lang w:val="kk-KZ"/>
              </w:rPr>
              <w:t>1)2)</w:t>
            </w:r>
          </w:p>
        </w:tc>
      </w:tr>
      <w:tr w:rsidR="00054552" w:rsidRPr="00625B7F" w:rsidTr="008D392C">
        <w:trPr>
          <w:cantSplit/>
          <w:trHeight w:val="284"/>
        </w:trPr>
        <w:tc>
          <w:tcPr>
            <w:tcW w:w="2937" w:type="dxa"/>
            <w:vMerge/>
            <w:tcBorders>
              <w:top w:val="single" w:sz="4" w:space="0" w:color="auto"/>
              <w:bottom w:val="single" w:sz="4" w:space="0" w:color="auto"/>
              <w:right w:val="single" w:sz="4" w:space="0" w:color="auto"/>
            </w:tcBorders>
          </w:tcPr>
          <w:p w:rsidR="00054552" w:rsidRPr="002E493E" w:rsidRDefault="00054552" w:rsidP="00954A9A">
            <w:pPr>
              <w:pStyle w:val="a6"/>
              <w:rPr>
                <w:rFonts w:ascii="Calibri" w:hAnsi="Calibri"/>
                <w:sz w:val="14"/>
                <w:szCs w:val="14"/>
              </w:rPr>
            </w:pPr>
          </w:p>
        </w:tc>
        <w:tc>
          <w:tcPr>
            <w:tcW w:w="3402" w:type="dxa"/>
            <w:tcBorders>
              <w:top w:val="single" w:sz="4" w:space="0" w:color="auto"/>
              <w:left w:val="single" w:sz="4" w:space="0" w:color="auto"/>
              <w:bottom w:val="single" w:sz="4" w:space="0" w:color="auto"/>
              <w:right w:val="single" w:sz="4" w:space="0" w:color="auto"/>
            </w:tcBorders>
            <w:vAlign w:val="center"/>
          </w:tcPr>
          <w:p w:rsidR="00054552" w:rsidRPr="002E493E" w:rsidRDefault="00054552" w:rsidP="00954A9A">
            <w:pPr>
              <w:pStyle w:val="a6"/>
              <w:rPr>
                <w:rFonts w:ascii="Calibri" w:hAnsi="Calibri"/>
                <w:sz w:val="14"/>
                <w:szCs w:val="14"/>
                <w:lang w:val="ru-MO"/>
              </w:rPr>
            </w:pPr>
            <w:r w:rsidRPr="002E493E">
              <w:rPr>
                <w:rFonts w:ascii="Calibri" w:hAnsi="Calibri"/>
                <w:sz w:val="14"/>
                <w:szCs w:val="14"/>
                <w:lang w:val="ru-MO"/>
              </w:rPr>
              <w:t>барлығы</w:t>
            </w:r>
            <w:r w:rsidRPr="002E493E">
              <w:rPr>
                <w:rFonts w:ascii="Calibri" w:hAnsi="Calibri"/>
                <w:sz w:val="14"/>
                <w:szCs w:val="14"/>
                <w:lang w:val="ru-MO"/>
              </w:rPr>
              <w:br/>
              <w:t>всего</w:t>
            </w:r>
          </w:p>
        </w:tc>
        <w:tc>
          <w:tcPr>
            <w:tcW w:w="3867" w:type="dxa"/>
            <w:tcBorders>
              <w:top w:val="single" w:sz="4" w:space="0" w:color="auto"/>
              <w:left w:val="single" w:sz="4" w:space="0" w:color="auto"/>
              <w:bottom w:val="single" w:sz="4" w:space="0" w:color="auto"/>
            </w:tcBorders>
            <w:vAlign w:val="center"/>
          </w:tcPr>
          <w:p w:rsidR="00054552" w:rsidRPr="002E493E" w:rsidRDefault="00054552" w:rsidP="00954A9A">
            <w:pPr>
              <w:pStyle w:val="a6"/>
              <w:rPr>
                <w:rFonts w:ascii="Calibri" w:hAnsi="Calibri"/>
                <w:sz w:val="14"/>
                <w:szCs w:val="14"/>
                <w:lang w:val="ru-MO"/>
              </w:rPr>
            </w:pPr>
            <w:r w:rsidRPr="002E493E">
              <w:rPr>
                <w:rFonts w:ascii="Calibri" w:hAnsi="Calibri"/>
                <w:sz w:val="14"/>
                <w:szCs w:val="14"/>
                <w:lang w:val="ru-MO"/>
              </w:rPr>
              <w:t>одан жеке иеліктегілерге қарайтындар</w:t>
            </w:r>
            <w:r w:rsidRPr="002E493E">
              <w:rPr>
                <w:rFonts w:ascii="Calibri" w:hAnsi="Calibri"/>
                <w:sz w:val="14"/>
                <w:szCs w:val="14"/>
                <w:lang w:val="ru-MO"/>
              </w:rPr>
              <w:br/>
              <w:t>из них принадлежащие индивидуальным владельцам</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b/>
                <w:sz w:val="14"/>
                <w:szCs w:val="14"/>
              </w:rPr>
            </w:pPr>
            <w:r w:rsidRPr="002E493E">
              <w:rPr>
                <w:rFonts w:ascii="Calibri" w:hAnsi="Calibri"/>
                <w:b/>
                <w:sz w:val="14"/>
                <w:szCs w:val="14"/>
              </w:rPr>
              <w:t xml:space="preserve">Қазақстан Республикасы  </w:t>
            </w:r>
          </w:p>
        </w:tc>
        <w:tc>
          <w:tcPr>
            <w:tcW w:w="3402" w:type="dxa"/>
            <w:tcBorders>
              <w:top w:val="single" w:sz="4" w:space="0" w:color="auto"/>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3 851,6</w:t>
            </w:r>
            <w:r w:rsidRPr="00625B7F">
              <w:rPr>
                <w:rFonts w:cs="Arial CYR"/>
                <w:sz w:val="14"/>
                <w:szCs w:val="20"/>
                <w:vertAlign w:val="superscript"/>
              </w:rPr>
              <w:t>2)</w:t>
            </w:r>
          </w:p>
        </w:tc>
        <w:tc>
          <w:tcPr>
            <w:tcW w:w="3867" w:type="dxa"/>
            <w:tcBorders>
              <w:top w:val="single" w:sz="4" w:space="0" w:color="auto"/>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3 639,1</w:t>
            </w:r>
            <w:r w:rsidRPr="00625B7F">
              <w:rPr>
                <w:rFonts w:cs="Arial CYR"/>
                <w:sz w:val="14"/>
                <w:szCs w:val="20"/>
                <w:vertAlign w:val="superscript"/>
              </w:rPr>
              <w:t>2)</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rPr>
              <w:t xml:space="preserve">Ақмола </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178,0</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166,9</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rPr>
              <w:t>Ақтөбе</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148,6</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140,1</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rPr>
              <w:t xml:space="preserve">Алматы </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474,3</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463,0</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rPr>
              <w:t xml:space="preserve">Атырау </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114,3</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106,7</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rPr>
              <w:t xml:space="preserve">Батыс Қазақстан </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116,7</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109,8</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rPr>
              <w:t xml:space="preserve">Жамбыл </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194,0</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188,2</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арағанды</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283,3</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271,4</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rPr>
              <w:t xml:space="preserve">Қостанай </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172,1</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161,2</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lang w:val="kk-KZ"/>
              </w:rPr>
              <w:t>Қ</w:t>
            </w:r>
            <w:r w:rsidRPr="002E493E">
              <w:rPr>
                <w:rFonts w:ascii="Calibri" w:hAnsi="Calibri"/>
                <w:sz w:val="14"/>
                <w:szCs w:val="14"/>
              </w:rPr>
              <w:t>ызылорда</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110,1</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104,0</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rPr>
              <w:t xml:space="preserve">Маңғыстау </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137,5</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130,3</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rPr>
              <w:t xml:space="preserve">Оңтүстік Қазақстан </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481,6</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469,2</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rPr>
              <w:t xml:space="preserve">Павлодар </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155,7</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147,4</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rPr>
              <w:t xml:space="preserve">Солтүстік Қазақстан </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146,6</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138,3</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z w:val="14"/>
                <w:szCs w:val="14"/>
              </w:rPr>
            </w:pPr>
            <w:r w:rsidRPr="002E493E">
              <w:rPr>
                <w:rFonts w:ascii="Calibri" w:hAnsi="Calibri"/>
                <w:sz w:val="14"/>
                <w:szCs w:val="14"/>
              </w:rPr>
              <w:t xml:space="preserve">Шығыс Қазақстан </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301,2</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288,5</w:t>
            </w:r>
          </w:p>
        </w:tc>
      </w:tr>
      <w:tr w:rsidR="00494B56" w:rsidRPr="00625B7F" w:rsidTr="00E26202">
        <w:tc>
          <w:tcPr>
            <w:tcW w:w="2937" w:type="dxa"/>
            <w:tcBorders>
              <w:top w:val="nil"/>
              <w:left w:val="nil"/>
              <w:bottom w:val="nil"/>
              <w:right w:val="nil"/>
            </w:tcBorders>
            <w:vAlign w:val="bottom"/>
          </w:tcPr>
          <w:p w:rsidR="00494B56" w:rsidRPr="002E493E" w:rsidRDefault="00494B56" w:rsidP="00954A9A">
            <w:pPr>
              <w:pStyle w:val="a7"/>
              <w:rPr>
                <w:rFonts w:ascii="Calibri" w:hAnsi="Calibri"/>
                <w:spacing w:val="-10"/>
                <w:sz w:val="14"/>
                <w:szCs w:val="14"/>
              </w:rPr>
            </w:pPr>
            <w:r w:rsidRPr="002E493E">
              <w:rPr>
                <w:rFonts w:ascii="Calibri" w:hAnsi="Calibri"/>
                <w:spacing w:val="-10"/>
                <w:sz w:val="14"/>
                <w:szCs w:val="14"/>
              </w:rPr>
              <w:t>Астана қаласы</w:t>
            </w:r>
          </w:p>
        </w:tc>
        <w:tc>
          <w:tcPr>
            <w:tcW w:w="3402"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250,9</w:t>
            </w:r>
          </w:p>
        </w:tc>
        <w:tc>
          <w:tcPr>
            <w:tcW w:w="3867" w:type="dxa"/>
            <w:tcBorders>
              <w:top w:val="nil"/>
              <w:left w:val="nil"/>
              <w:bottom w:val="nil"/>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233,3</w:t>
            </w:r>
          </w:p>
        </w:tc>
      </w:tr>
      <w:tr w:rsidR="00494B56" w:rsidRPr="00625B7F" w:rsidTr="00E26202">
        <w:tc>
          <w:tcPr>
            <w:tcW w:w="2937" w:type="dxa"/>
            <w:tcBorders>
              <w:top w:val="nil"/>
              <w:left w:val="nil"/>
              <w:bottom w:val="single" w:sz="4" w:space="0" w:color="auto"/>
              <w:right w:val="nil"/>
            </w:tcBorders>
            <w:vAlign w:val="bottom"/>
          </w:tcPr>
          <w:p w:rsidR="00494B56" w:rsidRPr="002E493E" w:rsidRDefault="00494B56" w:rsidP="00954A9A">
            <w:pPr>
              <w:pStyle w:val="a7"/>
              <w:rPr>
                <w:rFonts w:ascii="Calibri" w:hAnsi="Calibri"/>
                <w:spacing w:val="-10"/>
                <w:sz w:val="14"/>
                <w:szCs w:val="14"/>
              </w:rPr>
            </w:pPr>
            <w:r w:rsidRPr="002E493E">
              <w:rPr>
                <w:rFonts w:ascii="Calibri" w:hAnsi="Calibri"/>
                <w:spacing w:val="-10"/>
                <w:sz w:val="14"/>
                <w:szCs w:val="14"/>
              </w:rPr>
              <w:t>Алматы қаласы</w:t>
            </w:r>
          </w:p>
        </w:tc>
        <w:tc>
          <w:tcPr>
            <w:tcW w:w="3402" w:type="dxa"/>
            <w:tcBorders>
              <w:top w:val="nil"/>
              <w:left w:val="nil"/>
              <w:bottom w:val="single" w:sz="4" w:space="0" w:color="auto"/>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462,5</w:t>
            </w:r>
          </w:p>
        </w:tc>
        <w:tc>
          <w:tcPr>
            <w:tcW w:w="3867" w:type="dxa"/>
            <w:tcBorders>
              <w:top w:val="nil"/>
              <w:left w:val="nil"/>
              <w:bottom w:val="single" w:sz="4" w:space="0" w:color="auto"/>
              <w:right w:val="nil"/>
            </w:tcBorders>
            <w:vAlign w:val="bottom"/>
          </w:tcPr>
          <w:p w:rsidR="00494B56" w:rsidRPr="00625B7F" w:rsidRDefault="00494B56" w:rsidP="00954A9A">
            <w:pPr>
              <w:jc w:val="right"/>
              <w:rPr>
                <w:rFonts w:cs="Arial CYR"/>
                <w:sz w:val="14"/>
                <w:szCs w:val="20"/>
              </w:rPr>
            </w:pPr>
            <w:r w:rsidRPr="00625B7F">
              <w:rPr>
                <w:rFonts w:cs="Arial CYR"/>
                <w:sz w:val="14"/>
                <w:szCs w:val="20"/>
              </w:rPr>
              <w:t>428,5</w:t>
            </w:r>
          </w:p>
        </w:tc>
      </w:tr>
    </w:tbl>
    <w:p w:rsidR="006C3D13" w:rsidRPr="002E493E" w:rsidRDefault="006C3D13" w:rsidP="00444C6E">
      <w:pPr>
        <w:pStyle w:val="a4"/>
        <w:spacing w:before="0"/>
        <w:ind w:left="0"/>
        <w:rPr>
          <w:rFonts w:ascii="Calibri" w:hAnsi="Calibri"/>
          <w:sz w:val="14"/>
          <w:szCs w:val="14"/>
          <w:lang w:val="kk-KZ"/>
        </w:rPr>
      </w:pPr>
      <w:bookmarkStart w:id="70" w:name="_Toc20623532"/>
      <w:bookmarkStart w:id="71" w:name="_Toc20623524"/>
      <w:r w:rsidRPr="002E493E">
        <w:rPr>
          <w:rFonts w:ascii="Calibri" w:hAnsi="Calibri"/>
          <w:sz w:val="14"/>
          <w:szCs w:val="14"/>
          <w:vertAlign w:val="superscript"/>
          <w:lang w:val="kk-KZ"/>
        </w:rPr>
        <w:t>1)</w:t>
      </w:r>
      <w:r w:rsidRPr="002E493E">
        <w:rPr>
          <w:rFonts w:ascii="Calibri" w:hAnsi="Calibri"/>
          <w:sz w:val="14"/>
          <w:szCs w:val="14"/>
          <w:lang w:val="kk-KZ"/>
        </w:rPr>
        <w:t xml:space="preserve">  ҚР Ішкі істер минстрл</w:t>
      </w:r>
      <w:r w:rsidR="00B3728E">
        <w:rPr>
          <w:rFonts w:ascii="Calibri" w:hAnsi="Calibri"/>
          <w:sz w:val="14"/>
          <w:szCs w:val="14"/>
          <w:lang w:val="kk-KZ"/>
        </w:rPr>
        <w:t xml:space="preserve">ігінің </w:t>
      </w:r>
      <w:r w:rsidR="006F558E">
        <w:rPr>
          <w:rFonts w:ascii="Calibri" w:hAnsi="Calibri"/>
          <w:sz w:val="14"/>
          <w:szCs w:val="14"/>
          <w:lang w:val="kk-KZ"/>
        </w:rPr>
        <w:t>дерек</w:t>
      </w:r>
      <w:r w:rsidR="00B3728E">
        <w:rPr>
          <w:rFonts w:ascii="Calibri" w:hAnsi="Calibri"/>
          <w:sz w:val="14"/>
          <w:szCs w:val="14"/>
          <w:lang w:val="kk-KZ"/>
        </w:rPr>
        <w:t>тері бойынша, 2013</w:t>
      </w:r>
      <w:r w:rsidRPr="002E493E">
        <w:rPr>
          <w:rFonts w:ascii="Calibri" w:hAnsi="Calibri"/>
          <w:sz w:val="14"/>
          <w:szCs w:val="14"/>
          <w:lang w:val="kk-KZ"/>
        </w:rPr>
        <w:t>-2014 жылдар ҚР ІІМ автокөлік құрылғыларының қоры бойынша тіркелген және есептен алынған жеңіл автокөліктерді қоса алғанда;</w:t>
      </w:r>
      <w:r w:rsidR="004D2873">
        <w:rPr>
          <w:rFonts w:ascii="Calibri" w:hAnsi="Calibri"/>
          <w:sz w:val="14"/>
          <w:szCs w:val="14"/>
          <w:lang w:val="kk-KZ"/>
        </w:rPr>
        <w:t xml:space="preserve"> </w:t>
      </w:r>
      <w:r w:rsidR="00B3728E">
        <w:rPr>
          <w:rFonts w:ascii="Calibri" w:hAnsi="Calibri"/>
          <w:sz w:val="14"/>
          <w:szCs w:val="14"/>
          <w:lang w:val="kk-KZ"/>
        </w:rPr>
        <w:t>2015-2017</w:t>
      </w:r>
      <w:r w:rsidRPr="002E493E">
        <w:rPr>
          <w:rFonts w:ascii="Calibri" w:hAnsi="Calibri"/>
          <w:sz w:val="14"/>
          <w:szCs w:val="14"/>
          <w:lang w:val="kk-KZ"/>
        </w:rPr>
        <w:t xml:space="preserve"> жылға тек тіркелген жеңіл автомобилдер бойынша мәлімет келтірілген.   </w:t>
      </w:r>
    </w:p>
    <w:p w:rsidR="006C3D13" w:rsidRPr="002E493E" w:rsidRDefault="006C3D13" w:rsidP="006C3D13">
      <w:pPr>
        <w:pStyle w:val="a4"/>
        <w:spacing w:before="0"/>
        <w:ind w:left="0"/>
        <w:rPr>
          <w:rFonts w:ascii="Calibri" w:hAnsi="Calibri"/>
          <w:sz w:val="14"/>
          <w:szCs w:val="14"/>
          <w:lang w:val="kk-KZ"/>
        </w:rPr>
      </w:pPr>
      <w:r w:rsidRPr="002E493E">
        <w:rPr>
          <w:rFonts w:ascii="Calibri" w:hAnsi="Calibri"/>
          <w:sz w:val="14"/>
          <w:szCs w:val="14"/>
          <w:lang w:val="kk-KZ"/>
        </w:rPr>
        <w:t xml:space="preserve">   По данным Министерства внутренних дел Республики Казахстан. Нали</w:t>
      </w:r>
      <w:r w:rsidR="00B3728E">
        <w:rPr>
          <w:rFonts w:ascii="Calibri" w:hAnsi="Calibri"/>
          <w:sz w:val="14"/>
          <w:szCs w:val="14"/>
          <w:lang w:val="kk-KZ"/>
        </w:rPr>
        <w:t>чие легковых автомобилей за 2013</w:t>
      </w:r>
      <w:r w:rsidRPr="002E493E">
        <w:rPr>
          <w:rFonts w:ascii="Calibri" w:hAnsi="Calibri"/>
          <w:sz w:val="14"/>
          <w:szCs w:val="14"/>
          <w:lang w:val="kk-KZ"/>
        </w:rPr>
        <w:t>-2014 годы по базе автотранспортных средств МВД РК с учетом зарегистрированных и снятых с учета легковых автомобилей;</w:t>
      </w:r>
      <w:r w:rsidR="004D2873">
        <w:rPr>
          <w:rFonts w:ascii="Calibri" w:hAnsi="Calibri"/>
          <w:sz w:val="14"/>
          <w:szCs w:val="14"/>
          <w:lang w:val="kk-KZ"/>
        </w:rPr>
        <w:t xml:space="preserve"> </w:t>
      </w:r>
      <w:r w:rsidR="00B3728E">
        <w:rPr>
          <w:rFonts w:ascii="Calibri" w:hAnsi="Calibri"/>
          <w:sz w:val="14"/>
          <w:szCs w:val="14"/>
          <w:lang w:val="kk-KZ"/>
        </w:rPr>
        <w:t>за 2015-2017</w:t>
      </w:r>
      <w:r w:rsidRPr="002E493E">
        <w:rPr>
          <w:rFonts w:ascii="Calibri" w:hAnsi="Calibri"/>
          <w:sz w:val="14"/>
          <w:szCs w:val="14"/>
          <w:lang w:val="kk-KZ"/>
        </w:rPr>
        <w:t xml:space="preserve"> годы приведены данные только по зарегистрированным легковым автомобилям.</w:t>
      </w:r>
    </w:p>
    <w:p w:rsidR="006C3D13" w:rsidRPr="002E493E" w:rsidRDefault="006C3D13" w:rsidP="006F558E">
      <w:pPr>
        <w:pStyle w:val="First"/>
        <w:spacing w:before="0"/>
        <w:rPr>
          <w:rFonts w:ascii="Calibri" w:hAnsi="Calibri"/>
          <w:i/>
          <w:iCs/>
          <w:sz w:val="14"/>
          <w:szCs w:val="14"/>
          <w:lang w:val="kk-KZ"/>
        </w:rPr>
      </w:pPr>
      <w:r w:rsidRPr="002E493E">
        <w:rPr>
          <w:rFonts w:ascii="Calibri" w:hAnsi="Calibri"/>
          <w:i/>
          <w:iCs/>
          <w:sz w:val="14"/>
          <w:szCs w:val="14"/>
          <w:vertAlign w:val="superscript"/>
          <w:lang w:val="kk-KZ"/>
        </w:rPr>
        <w:t>2 )</w:t>
      </w:r>
      <w:r w:rsidRPr="002E493E">
        <w:rPr>
          <w:rFonts w:ascii="Calibri" w:hAnsi="Calibri"/>
          <w:i/>
          <w:iCs/>
          <w:sz w:val="14"/>
          <w:szCs w:val="14"/>
          <w:lang w:val="kk-KZ"/>
        </w:rPr>
        <w:t xml:space="preserve"> Жеңіл автомобильдер саны дипломатиялық нөмірлерді және өңірі көрсетілмеген нөмірлерді қоса алғанда.</w:t>
      </w:r>
    </w:p>
    <w:p w:rsidR="006C3D13" w:rsidRPr="002E493E" w:rsidRDefault="006C3D13" w:rsidP="006F558E">
      <w:pPr>
        <w:pStyle w:val="First"/>
        <w:spacing w:before="0"/>
        <w:rPr>
          <w:rFonts w:ascii="Calibri" w:hAnsi="Calibri"/>
          <w:i/>
          <w:iCs/>
          <w:sz w:val="14"/>
          <w:szCs w:val="14"/>
          <w:lang w:val="kk-KZ"/>
        </w:rPr>
      </w:pPr>
      <w:r w:rsidRPr="002E493E">
        <w:rPr>
          <w:rFonts w:ascii="Calibri" w:hAnsi="Calibri"/>
          <w:i/>
          <w:iCs/>
          <w:sz w:val="14"/>
          <w:szCs w:val="14"/>
          <w:lang w:val="kk-KZ"/>
        </w:rPr>
        <w:t xml:space="preserve">   Количество легковых автомобилей с учетом дипломатических номеров и номеров без указания региона.</w:t>
      </w:r>
    </w:p>
    <w:p w:rsidR="00054552" w:rsidRPr="002E493E" w:rsidRDefault="00054552" w:rsidP="006F558E">
      <w:pPr>
        <w:pStyle w:val="a8"/>
        <w:spacing w:before="0" w:after="0"/>
        <w:rPr>
          <w:rFonts w:ascii="Calibri" w:hAnsi="Calibri"/>
          <w:color w:val="000000"/>
          <w:sz w:val="18"/>
          <w:lang w:val="kk-KZ"/>
        </w:rPr>
      </w:pPr>
      <w:r w:rsidRPr="002E493E">
        <w:rPr>
          <w:rFonts w:ascii="Calibri" w:hAnsi="Calibri"/>
          <w:color w:val="000000"/>
          <w:sz w:val="18"/>
          <w:lang w:val="kk-KZ"/>
        </w:rPr>
        <w:t xml:space="preserve">3.13 </w:t>
      </w:r>
      <w:r w:rsidR="00C54FC1" w:rsidRPr="002E493E">
        <w:rPr>
          <w:rFonts w:ascii="Calibri" w:hAnsi="Calibri"/>
          <w:color w:val="000000"/>
          <w:sz w:val="18"/>
          <w:lang w:val="kk-KZ"/>
        </w:rPr>
        <w:t>П</w:t>
      </w:r>
      <w:r w:rsidRPr="002E493E">
        <w:rPr>
          <w:rFonts w:ascii="Calibri" w:hAnsi="Calibri"/>
          <w:color w:val="000000"/>
          <w:sz w:val="18"/>
          <w:lang w:val="kk-KZ"/>
        </w:rPr>
        <w:t>айдаланатын отын типтері бойынша тіркелген жеңіл автокөлік құралдарының қолда бары</w:t>
      </w:r>
      <w:r w:rsidR="008263DE" w:rsidRPr="002E493E">
        <w:rPr>
          <w:rFonts w:ascii="Calibri" w:hAnsi="Calibri"/>
          <w:color w:val="000000"/>
          <w:sz w:val="18"/>
          <w:vertAlign w:val="superscript"/>
          <w:lang w:val="kk-KZ"/>
        </w:rPr>
        <w:t>1)</w:t>
      </w:r>
      <w:r w:rsidRPr="002E493E">
        <w:rPr>
          <w:rFonts w:ascii="Calibri" w:hAnsi="Calibri"/>
          <w:color w:val="000000"/>
          <w:sz w:val="18"/>
          <w:lang w:val="kk-KZ"/>
        </w:rPr>
        <w:br/>
        <w:t>Наличие зарегистрированных легковых автотранспортных средств по типу используемого то</w:t>
      </w:r>
      <w:r w:rsidR="00086646" w:rsidRPr="002E493E">
        <w:rPr>
          <w:rFonts w:ascii="Calibri" w:hAnsi="Calibri"/>
          <w:color w:val="000000"/>
          <w:sz w:val="18"/>
          <w:lang w:val="kk-KZ"/>
        </w:rPr>
        <w:t>плива</w:t>
      </w:r>
      <w:r w:rsidR="008263DE" w:rsidRPr="002E493E">
        <w:rPr>
          <w:rFonts w:ascii="Calibri" w:hAnsi="Calibri"/>
          <w:color w:val="000000"/>
          <w:sz w:val="18"/>
          <w:vertAlign w:val="superscript"/>
          <w:lang w:val="kk-KZ"/>
        </w:rPr>
        <w:t>1)</w:t>
      </w:r>
    </w:p>
    <w:p w:rsidR="00054552" w:rsidRPr="002E493E" w:rsidRDefault="00086646" w:rsidP="00BB754E">
      <w:pPr>
        <w:pStyle w:val="a5"/>
        <w:spacing w:before="0" w:after="0"/>
        <w:ind w:right="-142"/>
        <w:jc w:val="both"/>
        <w:rPr>
          <w:rFonts w:ascii="Calibri" w:hAnsi="Calibri"/>
          <w:color w:val="000000"/>
          <w:sz w:val="14"/>
          <w:szCs w:val="14"/>
          <w:lang w:val="kk-KZ"/>
        </w:rPr>
      </w:pPr>
      <w:r w:rsidRPr="00E12B34">
        <w:rPr>
          <w:rFonts w:ascii="Calibri" w:hAnsi="Calibri"/>
          <w:color w:val="000000"/>
          <w:sz w:val="14"/>
          <w:szCs w:val="14"/>
          <w:lang w:val="kk-KZ"/>
        </w:rPr>
        <w:t>201</w:t>
      </w:r>
      <w:r w:rsidR="00CA149F" w:rsidRPr="00E12B34">
        <w:rPr>
          <w:rFonts w:ascii="Calibri" w:hAnsi="Calibri"/>
          <w:color w:val="000000"/>
          <w:sz w:val="14"/>
          <w:szCs w:val="14"/>
          <w:lang w:val="kk-KZ"/>
        </w:rPr>
        <w:t>8</w:t>
      </w:r>
      <w:r w:rsidR="007F010B" w:rsidRPr="00E12B34">
        <w:rPr>
          <w:rFonts w:ascii="Calibri" w:hAnsi="Calibri"/>
          <w:color w:val="000000"/>
          <w:sz w:val="14"/>
          <w:szCs w:val="14"/>
          <w:lang w:val="kk-KZ"/>
        </w:rPr>
        <w:t xml:space="preserve"> </w:t>
      </w:r>
      <w:r w:rsidRPr="00E12B34">
        <w:rPr>
          <w:rFonts w:ascii="Calibri" w:hAnsi="Calibri"/>
          <w:color w:val="000000"/>
          <w:sz w:val="14"/>
          <w:szCs w:val="14"/>
          <w:lang w:val="kk-KZ"/>
        </w:rPr>
        <w:t xml:space="preserve">жылғы 1 қаңтарға, </w:t>
      </w:r>
      <w:r w:rsidR="00054552" w:rsidRPr="00E12B34">
        <w:rPr>
          <w:rFonts w:ascii="Calibri" w:hAnsi="Calibri"/>
          <w:color w:val="000000"/>
          <w:sz w:val="14"/>
          <w:szCs w:val="14"/>
        </w:rPr>
        <w:t>бірлік</w:t>
      </w:r>
      <w:r w:rsidR="00054552" w:rsidRPr="00E12B34">
        <w:rPr>
          <w:rFonts w:ascii="Calibri" w:hAnsi="Calibri"/>
          <w:color w:val="000000"/>
          <w:sz w:val="14"/>
          <w:szCs w:val="14"/>
          <w:lang w:val="kk-KZ"/>
        </w:rPr>
        <w:tab/>
      </w:r>
      <w:r w:rsidR="00054552" w:rsidRPr="00E12B34">
        <w:rPr>
          <w:rFonts w:ascii="Calibri" w:hAnsi="Calibri"/>
          <w:color w:val="000000"/>
          <w:sz w:val="14"/>
          <w:szCs w:val="14"/>
          <w:lang w:val="kk-KZ"/>
        </w:rPr>
        <w:tab/>
      </w:r>
      <w:r w:rsidR="00054552" w:rsidRPr="00E12B34">
        <w:rPr>
          <w:rFonts w:ascii="Calibri" w:hAnsi="Calibri"/>
          <w:color w:val="000000"/>
          <w:sz w:val="14"/>
          <w:szCs w:val="14"/>
          <w:lang w:val="kk-KZ"/>
        </w:rPr>
        <w:tab/>
      </w:r>
      <w:r w:rsidR="00054552" w:rsidRPr="00E12B34">
        <w:rPr>
          <w:rFonts w:ascii="Calibri" w:hAnsi="Calibri"/>
          <w:color w:val="000000"/>
          <w:sz w:val="14"/>
          <w:szCs w:val="14"/>
          <w:lang w:val="kk-KZ"/>
        </w:rPr>
        <w:tab/>
      </w:r>
      <w:r w:rsidR="00054552" w:rsidRPr="00E12B34">
        <w:rPr>
          <w:rFonts w:ascii="Calibri" w:hAnsi="Calibri"/>
          <w:color w:val="000000"/>
          <w:sz w:val="14"/>
          <w:szCs w:val="14"/>
          <w:lang w:val="kk-KZ"/>
        </w:rPr>
        <w:tab/>
      </w:r>
      <w:r w:rsidR="00054552" w:rsidRPr="00E12B34">
        <w:rPr>
          <w:rFonts w:ascii="Calibri" w:hAnsi="Calibri"/>
          <w:color w:val="000000"/>
          <w:sz w:val="14"/>
          <w:szCs w:val="14"/>
          <w:lang w:val="kk-KZ"/>
        </w:rPr>
        <w:tab/>
      </w:r>
      <w:r w:rsidRPr="00E12B34">
        <w:rPr>
          <w:rFonts w:ascii="Calibri" w:hAnsi="Calibri"/>
          <w:color w:val="000000"/>
          <w:sz w:val="14"/>
          <w:szCs w:val="14"/>
          <w:lang w:val="kk-KZ"/>
        </w:rPr>
        <w:tab/>
      </w:r>
      <w:r w:rsidR="00054552" w:rsidRPr="00E12B34">
        <w:rPr>
          <w:rFonts w:ascii="Calibri" w:hAnsi="Calibri"/>
          <w:color w:val="000000"/>
          <w:sz w:val="14"/>
          <w:szCs w:val="14"/>
          <w:lang w:val="kk-KZ"/>
        </w:rPr>
        <w:tab/>
      </w:r>
      <w:r w:rsidR="008D392C" w:rsidRPr="00E12B34">
        <w:rPr>
          <w:rFonts w:ascii="Calibri" w:hAnsi="Calibri"/>
          <w:color w:val="000000"/>
          <w:sz w:val="14"/>
          <w:szCs w:val="14"/>
          <w:lang w:val="kk-KZ"/>
        </w:rPr>
        <w:tab/>
        <w:t xml:space="preserve">                     </w:t>
      </w:r>
      <w:r w:rsidRPr="00E12B34">
        <w:rPr>
          <w:rFonts w:ascii="Calibri" w:hAnsi="Calibri"/>
          <w:color w:val="000000"/>
          <w:sz w:val="14"/>
          <w:szCs w:val="14"/>
          <w:lang w:val="kk-KZ"/>
        </w:rPr>
        <w:t>на 1 января 201</w:t>
      </w:r>
      <w:r w:rsidR="00CA149F" w:rsidRPr="00E12B34">
        <w:rPr>
          <w:rFonts w:ascii="Calibri" w:hAnsi="Calibri"/>
          <w:color w:val="000000"/>
          <w:sz w:val="14"/>
          <w:szCs w:val="14"/>
          <w:lang w:val="kk-KZ"/>
        </w:rPr>
        <w:t>8</w:t>
      </w:r>
      <w:r w:rsidRPr="00E12B34">
        <w:rPr>
          <w:rFonts w:ascii="Calibri" w:hAnsi="Calibri"/>
          <w:color w:val="000000"/>
          <w:sz w:val="14"/>
          <w:szCs w:val="14"/>
          <w:lang w:val="kk-KZ"/>
        </w:rPr>
        <w:t>г.,</w:t>
      </w:r>
      <w:r w:rsidR="008D392C" w:rsidRPr="00E12B34">
        <w:rPr>
          <w:rFonts w:ascii="Calibri" w:hAnsi="Calibri"/>
          <w:color w:val="000000"/>
          <w:sz w:val="14"/>
          <w:szCs w:val="14"/>
          <w:lang w:val="kk-KZ"/>
        </w:rPr>
        <w:t xml:space="preserve"> </w:t>
      </w:r>
      <w:r w:rsidR="00054552" w:rsidRPr="00E12B34">
        <w:rPr>
          <w:rFonts w:ascii="Calibri" w:hAnsi="Calibri"/>
          <w:color w:val="000000"/>
          <w:sz w:val="14"/>
          <w:szCs w:val="14"/>
        </w:rPr>
        <w:t>единиц</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355"/>
        <w:gridCol w:w="1063"/>
        <w:gridCol w:w="987"/>
        <w:gridCol w:w="1265"/>
        <w:gridCol w:w="1134"/>
        <w:gridCol w:w="1134"/>
        <w:gridCol w:w="993"/>
        <w:gridCol w:w="1275"/>
      </w:tblGrid>
      <w:tr w:rsidR="00054552" w:rsidRPr="00625B7F" w:rsidTr="008D392C">
        <w:trPr>
          <w:cantSplit/>
          <w:trHeight w:val="381"/>
        </w:trPr>
        <w:tc>
          <w:tcPr>
            <w:tcW w:w="2355" w:type="dxa"/>
            <w:vMerge w:val="restart"/>
            <w:tcBorders>
              <w:left w:val="nil"/>
            </w:tcBorders>
          </w:tcPr>
          <w:p w:rsidR="00054552" w:rsidRPr="002E493E" w:rsidRDefault="00054552" w:rsidP="00511977">
            <w:pPr>
              <w:pStyle w:val="a6"/>
              <w:rPr>
                <w:rFonts w:ascii="Calibri" w:hAnsi="Calibri"/>
                <w:color w:val="000000"/>
                <w:sz w:val="14"/>
                <w:szCs w:val="14"/>
              </w:rPr>
            </w:pPr>
          </w:p>
        </w:tc>
        <w:tc>
          <w:tcPr>
            <w:tcW w:w="1063" w:type="dxa"/>
            <w:vMerge w:val="restart"/>
            <w:vAlign w:val="center"/>
          </w:tcPr>
          <w:p w:rsidR="00054552" w:rsidRPr="002E493E" w:rsidRDefault="00054552">
            <w:pPr>
              <w:pStyle w:val="a6"/>
              <w:rPr>
                <w:rFonts w:ascii="Calibri" w:hAnsi="Calibri"/>
                <w:color w:val="000000"/>
                <w:sz w:val="14"/>
                <w:szCs w:val="14"/>
                <w:lang w:val="kk-KZ"/>
              </w:rPr>
            </w:pPr>
            <w:r w:rsidRPr="002E493E">
              <w:rPr>
                <w:rFonts w:ascii="Calibri" w:hAnsi="Calibri"/>
                <w:color w:val="000000"/>
                <w:sz w:val="14"/>
                <w:szCs w:val="14"/>
                <w:lang w:val="kk-KZ"/>
              </w:rPr>
              <w:t>Барлығы</w:t>
            </w:r>
            <w:r w:rsidRPr="002E493E">
              <w:rPr>
                <w:rFonts w:ascii="Calibri" w:hAnsi="Calibri"/>
                <w:color w:val="000000"/>
                <w:sz w:val="14"/>
                <w:szCs w:val="14"/>
                <w:lang w:val="kk-KZ"/>
              </w:rPr>
              <w:br/>
            </w:r>
            <w:r w:rsidRPr="002E493E">
              <w:rPr>
                <w:rFonts w:ascii="Calibri" w:hAnsi="Calibri"/>
                <w:color w:val="000000"/>
                <w:sz w:val="14"/>
                <w:szCs w:val="14"/>
                <w:lang w:val="ru-MO"/>
              </w:rPr>
              <w:t>Всего</w:t>
            </w:r>
          </w:p>
        </w:tc>
        <w:tc>
          <w:tcPr>
            <w:tcW w:w="6788" w:type="dxa"/>
            <w:gridSpan w:val="6"/>
            <w:tcBorders>
              <w:right w:val="nil"/>
            </w:tcBorders>
            <w:vAlign w:val="center"/>
          </w:tcPr>
          <w:p w:rsidR="00054552" w:rsidRPr="002E493E" w:rsidRDefault="00086646" w:rsidP="006F558E">
            <w:pPr>
              <w:pStyle w:val="a6"/>
              <w:rPr>
                <w:rFonts w:ascii="Calibri" w:hAnsi="Calibri"/>
                <w:color w:val="000000"/>
                <w:sz w:val="14"/>
                <w:szCs w:val="14"/>
                <w:lang w:val="kk-KZ"/>
              </w:rPr>
            </w:pPr>
            <w:r w:rsidRPr="002E493E">
              <w:rPr>
                <w:rFonts w:ascii="Calibri" w:hAnsi="Calibri"/>
                <w:color w:val="000000"/>
                <w:sz w:val="14"/>
                <w:szCs w:val="14"/>
                <w:lang w:val="kk-KZ"/>
              </w:rPr>
              <w:t>О</w:t>
            </w:r>
            <w:r w:rsidR="00960510" w:rsidRPr="002E493E">
              <w:rPr>
                <w:rFonts w:ascii="Calibri" w:hAnsi="Calibri"/>
                <w:color w:val="000000"/>
                <w:sz w:val="14"/>
                <w:szCs w:val="14"/>
                <w:lang w:val="kk-KZ"/>
              </w:rPr>
              <w:t xml:space="preserve">ның </w:t>
            </w:r>
            <w:r w:rsidR="00054552" w:rsidRPr="002E493E">
              <w:rPr>
                <w:rFonts w:ascii="Calibri" w:hAnsi="Calibri"/>
                <w:color w:val="000000"/>
                <w:sz w:val="14"/>
                <w:szCs w:val="14"/>
                <w:lang w:val="kk-KZ"/>
              </w:rPr>
              <w:t>ішінде пайдаланатын жанармай типтері бойынша</w:t>
            </w:r>
            <w:r w:rsidR="00054552" w:rsidRPr="002E493E">
              <w:rPr>
                <w:rFonts w:ascii="Calibri" w:hAnsi="Calibri"/>
                <w:color w:val="000000"/>
                <w:sz w:val="14"/>
                <w:szCs w:val="14"/>
                <w:lang w:val="kk-KZ"/>
              </w:rPr>
              <w:br/>
            </w:r>
            <w:r w:rsidRPr="002E493E">
              <w:rPr>
                <w:rFonts w:ascii="Calibri" w:hAnsi="Calibri"/>
                <w:color w:val="000000"/>
                <w:sz w:val="14"/>
                <w:szCs w:val="14"/>
                <w:lang w:val="ru-MO"/>
              </w:rPr>
              <w:t>В</w:t>
            </w:r>
            <w:r w:rsidR="00054552" w:rsidRPr="002E493E">
              <w:rPr>
                <w:rFonts w:ascii="Calibri" w:hAnsi="Calibri"/>
                <w:color w:val="000000"/>
                <w:sz w:val="14"/>
                <w:szCs w:val="14"/>
                <w:lang w:val="ru-MO"/>
              </w:rPr>
              <w:t xml:space="preserve"> том числе</w:t>
            </w:r>
            <w:r w:rsidR="00054552" w:rsidRPr="002E493E">
              <w:rPr>
                <w:rFonts w:ascii="Calibri" w:hAnsi="Calibri"/>
                <w:color w:val="000000"/>
                <w:sz w:val="14"/>
                <w:szCs w:val="14"/>
                <w:lang w:val="kk-KZ"/>
              </w:rPr>
              <w:t xml:space="preserve"> по типу и</w:t>
            </w:r>
            <w:r w:rsidR="006F558E">
              <w:rPr>
                <w:rFonts w:ascii="Calibri" w:hAnsi="Calibri"/>
                <w:color w:val="000000"/>
                <w:sz w:val="14"/>
                <w:szCs w:val="14"/>
                <w:lang w:val="kk-KZ"/>
              </w:rPr>
              <w:t>с</w:t>
            </w:r>
            <w:r w:rsidR="00054552" w:rsidRPr="002E493E">
              <w:rPr>
                <w:rFonts w:ascii="Calibri" w:hAnsi="Calibri"/>
                <w:color w:val="000000"/>
                <w:sz w:val="14"/>
                <w:szCs w:val="14"/>
                <w:lang w:val="kk-KZ"/>
              </w:rPr>
              <w:t>пользуемого топлив</w:t>
            </w:r>
            <w:r w:rsidR="006F558E">
              <w:rPr>
                <w:rFonts w:ascii="Calibri" w:hAnsi="Calibri"/>
                <w:color w:val="000000"/>
                <w:sz w:val="14"/>
                <w:szCs w:val="14"/>
                <w:lang w:val="kk-KZ"/>
              </w:rPr>
              <w:t>а</w:t>
            </w:r>
            <w:r w:rsidR="00054552" w:rsidRPr="002E493E">
              <w:rPr>
                <w:rFonts w:ascii="Calibri" w:hAnsi="Calibri"/>
                <w:color w:val="000000"/>
                <w:sz w:val="14"/>
                <w:szCs w:val="14"/>
                <w:lang w:val="kk-KZ"/>
              </w:rPr>
              <w:t xml:space="preserve"> </w:t>
            </w:r>
          </w:p>
        </w:tc>
      </w:tr>
      <w:tr w:rsidR="00054552" w:rsidRPr="00625B7F" w:rsidTr="000053BB">
        <w:trPr>
          <w:cantSplit/>
          <w:trHeight w:val="473"/>
        </w:trPr>
        <w:tc>
          <w:tcPr>
            <w:tcW w:w="2355" w:type="dxa"/>
            <w:vMerge/>
            <w:tcBorders>
              <w:left w:val="nil"/>
            </w:tcBorders>
          </w:tcPr>
          <w:p w:rsidR="00054552" w:rsidRPr="002E493E" w:rsidRDefault="00054552">
            <w:pPr>
              <w:pStyle w:val="a6"/>
              <w:rPr>
                <w:rFonts w:ascii="Calibri" w:hAnsi="Calibri"/>
                <w:color w:val="000000"/>
                <w:sz w:val="14"/>
                <w:szCs w:val="14"/>
              </w:rPr>
            </w:pPr>
          </w:p>
        </w:tc>
        <w:tc>
          <w:tcPr>
            <w:tcW w:w="1063" w:type="dxa"/>
            <w:vMerge/>
            <w:vAlign w:val="center"/>
          </w:tcPr>
          <w:p w:rsidR="00054552" w:rsidRPr="002E493E" w:rsidRDefault="00054552">
            <w:pPr>
              <w:pStyle w:val="a6"/>
              <w:rPr>
                <w:rFonts w:ascii="Calibri" w:hAnsi="Calibri"/>
                <w:color w:val="000000"/>
                <w:sz w:val="14"/>
                <w:szCs w:val="14"/>
                <w:lang w:val="ru-MO"/>
              </w:rPr>
            </w:pPr>
          </w:p>
        </w:tc>
        <w:tc>
          <w:tcPr>
            <w:tcW w:w="987" w:type="dxa"/>
            <w:vAlign w:val="center"/>
          </w:tcPr>
          <w:p w:rsidR="00054552" w:rsidRPr="002E493E" w:rsidRDefault="00054552">
            <w:pPr>
              <w:pStyle w:val="a6"/>
              <w:rPr>
                <w:rFonts w:ascii="Calibri" w:hAnsi="Calibri"/>
                <w:color w:val="000000"/>
                <w:sz w:val="14"/>
                <w:szCs w:val="14"/>
                <w:lang w:val="ru-MO"/>
              </w:rPr>
            </w:pPr>
            <w:r w:rsidRPr="002E493E">
              <w:rPr>
                <w:rFonts w:ascii="Calibri" w:hAnsi="Calibri"/>
                <w:color w:val="000000"/>
                <w:sz w:val="14"/>
                <w:szCs w:val="14"/>
                <w:lang w:val="ru-MO"/>
              </w:rPr>
              <w:t>бензин</w:t>
            </w:r>
            <w:r w:rsidRPr="002E493E">
              <w:rPr>
                <w:rFonts w:ascii="Calibri" w:hAnsi="Calibri"/>
                <w:color w:val="000000"/>
                <w:sz w:val="14"/>
                <w:szCs w:val="14"/>
                <w:lang w:val="ru-MO"/>
              </w:rPr>
              <w:br/>
            </w:r>
            <w:r w:rsidRPr="002E493E">
              <w:rPr>
                <w:rFonts w:ascii="Calibri" w:hAnsi="Calibri"/>
                <w:color w:val="000000"/>
                <w:sz w:val="14"/>
                <w:szCs w:val="14"/>
                <w:lang w:val="kk-KZ"/>
              </w:rPr>
              <w:t>бензин</w:t>
            </w:r>
          </w:p>
        </w:tc>
        <w:tc>
          <w:tcPr>
            <w:tcW w:w="1265" w:type="dxa"/>
            <w:vAlign w:val="center"/>
          </w:tcPr>
          <w:p w:rsidR="00054552" w:rsidRPr="002E493E" w:rsidRDefault="00054552">
            <w:pPr>
              <w:pStyle w:val="a6"/>
              <w:rPr>
                <w:rFonts w:ascii="Calibri" w:hAnsi="Calibri"/>
                <w:color w:val="000000"/>
                <w:sz w:val="14"/>
                <w:szCs w:val="14"/>
                <w:lang w:val="ru-MO"/>
              </w:rPr>
            </w:pPr>
            <w:r w:rsidRPr="002E493E">
              <w:rPr>
                <w:rFonts w:ascii="Calibri" w:hAnsi="Calibri"/>
                <w:color w:val="000000"/>
                <w:sz w:val="14"/>
                <w:szCs w:val="14"/>
                <w:lang w:val="ru-MO"/>
              </w:rPr>
              <w:t>дизель отыны</w:t>
            </w:r>
            <w:r w:rsidRPr="002E493E">
              <w:rPr>
                <w:rFonts w:ascii="Calibri" w:hAnsi="Calibri"/>
                <w:color w:val="000000"/>
                <w:sz w:val="14"/>
                <w:szCs w:val="14"/>
                <w:lang w:val="ru-MO"/>
              </w:rPr>
              <w:br/>
            </w:r>
            <w:r w:rsidRPr="002E493E">
              <w:rPr>
                <w:rFonts w:ascii="Calibri" w:hAnsi="Calibri"/>
                <w:color w:val="000000"/>
                <w:sz w:val="14"/>
                <w:szCs w:val="14"/>
                <w:lang w:val="kk-KZ"/>
              </w:rPr>
              <w:t>дизельное топливо</w:t>
            </w:r>
          </w:p>
        </w:tc>
        <w:tc>
          <w:tcPr>
            <w:tcW w:w="1134" w:type="dxa"/>
            <w:vAlign w:val="center"/>
          </w:tcPr>
          <w:p w:rsidR="00054552" w:rsidRPr="002E493E" w:rsidRDefault="00054552">
            <w:pPr>
              <w:pStyle w:val="a6"/>
              <w:rPr>
                <w:rFonts w:ascii="Calibri" w:hAnsi="Calibri"/>
                <w:color w:val="000000"/>
                <w:sz w:val="14"/>
                <w:szCs w:val="14"/>
                <w:lang w:val="ru-MO"/>
              </w:rPr>
            </w:pPr>
            <w:r w:rsidRPr="002E493E">
              <w:rPr>
                <w:rFonts w:ascii="Calibri" w:hAnsi="Calibri"/>
                <w:color w:val="000000"/>
                <w:sz w:val="14"/>
                <w:szCs w:val="14"/>
                <w:lang w:val="ru-MO"/>
              </w:rPr>
              <w:t>газбалонды</w:t>
            </w:r>
            <w:r w:rsidRPr="002E493E">
              <w:rPr>
                <w:rFonts w:ascii="Calibri" w:hAnsi="Calibri"/>
                <w:color w:val="000000"/>
                <w:sz w:val="14"/>
                <w:szCs w:val="14"/>
                <w:lang w:val="ru-MO"/>
              </w:rPr>
              <w:br/>
            </w:r>
            <w:r w:rsidRPr="002E493E">
              <w:rPr>
                <w:rFonts w:ascii="Calibri" w:hAnsi="Calibri"/>
                <w:color w:val="000000"/>
                <w:sz w:val="14"/>
                <w:szCs w:val="14"/>
                <w:lang w:val="kk-KZ"/>
              </w:rPr>
              <w:t>газобалонное</w:t>
            </w:r>
          </w:p>
        </w:tc>
        <w:tc>
          <w:tcPr>
            <w:tcW w:w="1134" w:type="dxa"/>
            <w:vAlign w:val="center"/>
          </w:tcPr>
          <w:p w:rsidR="00054552" w:rsidRPr="002E493E" w:rsidRDefault="00054552">
            <w:pPr>
              <w:pStyle w:val="a6"/>
              <w:rPr>
                <w:rFonts w:ascii="Calibri" w:hAnsi="Calibri"/>
                <w:color w:val="000000"/>
                <w:sz w:val="14"/>
                <w:szCs w:val="14"/>
                <w:lang w:val="ru-MO"/>
              </w:rPr>
            </w:pPr>
            <w:r w:rsidRPr="002E493E">
              <w:rPr>
                <w:rFonts w:ascii="Calibri" w:hAnsi="Calibri"/>
                <w:color w:val="000000"/>
                <w:sz w:val="14"/>
                <w:szCs w:val="14"/>
                <w:lang w:val="ru-MO"/>
              </w:rPr>
              <w:t>аралас</w:t>
            </w:r>
            <w:r w:rsidRPr="002E493E">
              <w:rPr>
                <w:rFonts w:ascii="Calibri" w:hAnsi="Calibri"/>
                <w:color w:val="000000"/>
                <w:sz w:val="14"/>
                <w:szCs w:val="14"/>
                <w:lang w:val="ru-MO"/>
              </w:rPr>
              <w:br/>
            </w:r>
            <w:r w:rsidRPr="002E493E">
              <w:rPr>
                <w:rFonts w:ascii="Calibri" w:hAnsi="Calibri"/>
                <w:color w:val="000000"/>
                <w:sz w:val="14"/>
                <w:szCs w:val="14"/>
                <w:lang w:val="kk-KZ"/>
              </w:rPr>
              <w:t>смешанное</w:t>
            </w:r>
          </w:p>
        </w:tc>
        <w:tc>
          <w:tcPr>
            <w:tcW w:w="993" w:type="dxa"/>
            <w:tcBorders>
              <w:bottom w:val="single" w:sz="4" w:space="0" w:color="auto"/>
            </w:tcBorders>
            <w:vAlign w:val="center"/>
          </w:tcPr>
          <w:p w:rsidR="00054552" w:rsidRPr="002E493E" w:rsidRDefault="00054552">
            <w:pPr>
              <w:pStyle w:val="a6"/>
              <w:rPr>
                <w:rFonts w:ascii="Calibri" w:hAnsi="Calibri"/>
                <w:color w:val="000000"/>
                <w:sz w:val="14"/>
                <w:szCs w:val="14"/>
                <w:lang w:val="ru-MO"/>
              </w:rPr>
            </w:pPr>
            <w:r w:rsidRPr="002E493E">
              <w:rPr>
                <w:rFonts w:ascii="Calibri" w:hAnsi="Calibri"/>
                <w:color w:val="000000"/>
                <w:sz w:val="14"/>
                <w:szCs w:val="14"/>
                <w:lang w:val="ru-MO"/>
              </w:rPr>
              <w:t>электрлі</w:t>
            </w:r>
            <w:r w:rsidRPr="002E493E">
              <w:rPr>
                <w:rFonts w:ascii="Calibri" w:hAnsi="Calibri"/>
                <w:color w:val="000000"/>
                <w:sz w:val="14"/>
                <w:szCs w:val="14"/>
                <w:lang w:val="ru-MO"/>
              </w:rPr>
              <w:br/>
            </w:r>
            <w:r w:rsidRPr="002E493E">
              <w:rPr>
                <w:rFonts w:ascii="Calibri" w:hAnsi="Calibri"/>
                <w:color w:val="000000"/>
                <w:sz w:val="14"/>
                <w:szCs w:val="14"/>
                <w:lang w:val="kk-KZ"/>
              </w:rPr>
              <w:t>электрическое</w:t>
            </w:r>
          </w:p>
        </w:tc>
        <w:tc>
          <w:tcPr>
            <w:tcW w:w="1275" w:type="dxa"/>
            <w:tcBorders>
              <w:bottom w:val="single" w:sz="4" w:space="0" w:color="auto"/>
              <w:right w:val="nil"/>
            </w:tcBorders>
            <w:vAlign w:val="center"/>
          </w:tcPr>
          <w:p w:rsidR="00054552" w:rsidRPr="002E493E" w:rsidRDefault="005D3961">
            <w:pPr>
              <w:pStyle w:val="a6"/>
              <w:rPr>
                <w:rFonts w:ascii="Calibri" w:hAnsi="Calibri"/>
                <w:color w:val="000000"/>
                <w:sz w:val="14"/>
                <w:szCs w:val="14"/>
                <w:lang w:val="ru-MO"/>
              </w:rPr>
            </w:pPr>
            <w:r w:rsidRPr="002E493E">
              <w:rPr>
                <w:rFonts w:ascii="Calibri" w:hAnsi="Calibri"/>
                <w:color w:val="000000"/>
                <w:sz w:val="14"/>
                <w:szCs w:val="14"/>
                <w:lang w:val="ru-MO"/>
              </w:rPr>
              <w:t>К</w:t>
            </w:r>
            <w:r w:rsidR="00054552" w:rsidRPr="002E493E">
              <w:rPr>
                <w:rFonts w:ascii="Calibri" w:hAnsi="Calibri"/>
                <w:color w:val="000000"/>
                <w:sz w:val="14"/>
                <w:szCs w:val="14"/>
                <w:lang w:val="ru-MO"/>
              </w:rPr>
              <w:t>өрсетілмеген</w:t>
            </w:r>
          </w:p>
          <w:p w:rsidR="00054552" w:rsidRPr="002E493E" w:rsidRDefault="00054552">
            <w:pPr>
              <w:pStyle w:val="a6"/>
              <w:rPr>
                <w:rFonts w:ascii="Calibri" w:hAnsi="Calibri"/>
                <w:color w:val="000000"/>
                <w:sz w:val="14"/>
                <w:szCs w:val="14"/>
                <w:lang w:val="kk-KZ"/>
              </w:rPr>
            </w:pPr>
            <w:r w:rsidRPr="002E493E">
              <w:rPr>
                <w:rFonts w:ascii="Calibri" w:hAnsi="Calibri"/>
                <w:color w:val="000000"/>
                <w:sz w:val="14"/>
                <w:szCs w:val="14"/>
                <w:lang w:val="ru-MO"/>
              </w:rPr>
              <w:t>не указано</w:t>
            </w:r>
          </w:p>
        </w:tc>
      </w:tr>
      <w:tr w:rsidR="006F5F08" w:rsidRPr="00625B7F" w:rsidTr="000053BB">
        <w:trPr>
          <w:trHeight w:val="170"/>
        </w:trPr>
        <w:tc>
          <w:tcPr>
            <w:tcW w:w="2355" w:type="dxa"/>
            <w:tcBorders>
              <w:left w:val="nil"/>
              <w:bottom w:val="nil"/>
              <w:right w:val="nil"/>
            </w:tcBorders>
            <w:vAlign w:val="bottom"/>
          </w:tcPr>
          <w:p w:rsidR="006F5F08" w:rsidRPr="002E493E" w:rsidRDefault="006F5F08" w:rsidP="00954A9A">
            <w:pPr>
              <w:pStyle w:val="a7"/>
              <w:rPr>
                <w:rFonts w:ascii="Calibri" w:hAnsi="Calibri"/>
                <w:b/>
                <w:color w:val="000000"/>
                <w:sz w:val="14"/>
                <w:szCs w:val="14"/>
                <w:lang w:val="kk-KZ"/>
              </w:rPr>
            </w:pPr>
            <w:r w:rsidRPr="002E493E">
              <w:rPr>
                <w:rFonts w:ascii="Calibri" w:hAnsi="Calibri"/>
                <w:b/>
                <w:color w:val="000000"/>
                <w:sz w:val="14"/>
                <w:szCs w:val="14"/>
              </w:rPr>
              <w:t>Қазақстан Республикасы</w:t>
            </w:r>
            <w:r w:rsidRPr="002E493E">
              <w:rPr>
                <w:rFonts w:ascii="Calibri" w:hAnsi="Calibri"/>
                <w:b/>
                <w:color w:val="000000"/>
                <w:sz w:val="14"/>
                <w:szCs w:val="14"/>
                <w:vertAlign w:val="superscript"/>
              </w:rPr>
              <w:t>2)</w:t>
            </w:r>
          </w:p>
        </w:tc>
        <w:tc>
          <w:tcPr>
            <w:tcW w:w="1063" w:type="dxa"/>
            <w:tcBorders>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3 851 583</w:t>
            </w:r>
          </w:p>
        </w:tc>
        <w:tc>
          <w:tcPr>
            <w:tcW w:w="987" w:type="dxa"/>
            <w:tcBorders>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3 555 485</w:t>
            </w:r>
          </w:p>
        </w:tc>
        <w:tc>
          <w:tcPr>
            <w:tcW w:w="1265" w:type="dxa"/>
            <w:tcBorders>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58 273</w:t>
            </w:r>
          </w:p>
        </w:tc>
        <w:tc>
          <w:tcPr>
            <w:tcW w:w="1134" w:type="dxa"/>
            <w:tcBorders>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3 639</w:t>
            </w:r>
          </w:p>
        </w:tc>
        <w:tc>
          <w:tcPr>
            <w:tcW w:w="1134" w:type="dxa"/>
            <w:tcBorders>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169 221</w:t>
            </w:r>
          </w:p>
        </w:tc>
        <w:tc>
          <w:tcPr>
            <w:tcW w:w="993" w:type="dxa"/>
            <w:tcBorders>
              <w:top w:val="single" w:sz="4" w:space="0" w:color="auto"/>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723</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64 242</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Ақмола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178 034</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166 927</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1 642</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58</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1 880</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7 526</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148 613</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121 038</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859</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358</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24 592</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4</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1 762</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474 298</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463 035</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6 536</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328</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3 502</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892</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114 317</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103 747</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2 694</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194</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7 095</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587</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116 716</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106 275</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2 467</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24</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7 145</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804</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194 015</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183 241</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3 232</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97</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3 748</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3 694</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283 260</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267 495</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5 009</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114</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4 048</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6 591</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Қостанай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172 145</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161 974</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3 951</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32</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5 497</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686</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ызылорда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110 085</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102 624</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839</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182</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6 202</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237</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137 501</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74 724</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1 836</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55</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58 389</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12</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2 485</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Оңтүстік Қазақстан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481 571</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462 500</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3 244</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438</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11 488</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3 899</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155 655</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148 412</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829</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16</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3 236</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3 161</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Солтүстік Қазақстан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146 574</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131 281</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1 410</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262</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10 237</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3 383</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lang w:val="kk-KZ"/>
              </w:rPr>
              <w:t>Шығыс</w:t>
            </w:r>
            <w:r w:rsidRPr="002E493E">
              <w:rPr>
                <w:rFonts w:ascii="Calibri" w:hAnsi="Calibri"/>
                <w:color w:val="000000"/>
                <w:sz w:val="14"/>
                <w:szCs w:val="14"/>
              </w:rPr>
              <w:t xml:space="preserve"> Қазақстан  </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301 247</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296 540</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1 639</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33</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935</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2 097</w:t>
            </w:r>
          </w:p>
        </w:tc>
      </w:tr>
      <w:tr w:rsidR="006F5F08" w:rsidRPr="00625B7F" w:rsidTr="000053BB">
        <w:trPr>
          <w:trHeight w:val="170"/>
        </w:trPr>
        <w:tc>
          <w:tcPr>
            <w:tcW w:w="2355" w:type="dxa"/>
            <w:tcBorders>
              <w:top w:val="nil"/>
              <w:left w:val="nil"/>
              <w:bottom w:val="nil"/>
              <w:right w:val="nil"/>
            </w:tcBorders>
            <w:vAlign w:val="bottom"/>
          </w:tcPr>
          <w:p w:rsidR="006F5F08" w:rsidRPr="002E493E" w:rsidRDefault="006F5F08" w:rsidP="00954A9A">
            <w:pPr>
              <w:pStyle w:val="a7"/>
              <w:rPr>
                <w:rFonts w:ascii="Calibri" w:hAnsi="Calibri"/>
                <w:color w:val="000000"/>
                <w:spacing w:val="-10"/>
                <w:sz w:val="14"/>
                <w:szCs w:val="14"/>
              </w:rPr>
            </w:pPr>
            <w:r w:rsidRPr="002E493E">
              <w:rPr>
                <w:rFonts w:ascii="Calibri" w:hAnsi="Calibri"/>
                <w:color w:val="000000"/>
                <w:spacing w:val="-10"/>
                <w:sz w:val="14"/>
                <w:szCs w:val="14"/>
              </w:rPr>
              <w:t>Астана қаласы</w:t>
            </w:r>
          </w:p>
        </w:tc>
        <w:tc>
          <w:tcPr>
            <w:tcW w:w="1063" w:type="dxa"/>
            <w:tcBorders>
              <w:top w:val="nil"/>
              <w:left w:val="nil"/>
              <w:bottom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250 878</w:t>
            </w:r>
          </w:p>
        </w:tc>
        <w:tc>
          <w:tcPr>
            <w:tcW w:w="987"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237 687</w:t>
            </w:r>
          </w:p>
        </w:tc>
        <w:tc>
          <w:tcPr>
            <w:tcW w:w="126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2 456</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413</w:t>
            </w:r>
          </w:p>
        </w:tc>
        <w:tc>
          <w:tcPr>
            <w:tcW w:w="1134"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10 282</w:t>
            </w:r>
          </w:p>
        </w:tc>
        <w:tc>
          <w:tcPr>
            <w:tcW w:w="993"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26</w:t>
            </w:r>
          </w:p>
        </w:tc>
        <w:tc>
          <w:tcPr>
            <w:tcW w:w="1275" w:type="dxa"/>
            <w:tcBorders>
              <w:top w:val="nil"/>
              <w:left w:val="nil"/>
              <w:bottom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14</w:t>
            </w:r>
          </w:p>
        </w:tc>
      </w:tr>
      <w:tr w:rsidR="006F5F08" w:rsidRPr="00625B7F" w:rsidTr="000053BB">
        <w:trPr>
          <w:trHeight w:val="170"/>
        </w:trPr>
        <w:tc>
          <w:tcPr>
            <w:tcW w:w="2355" w:type="dxa"/>
            <w:tcBorders>
              <w:top w:val="nil"/>
              <w:left w:val="nil"/>
              <w:right w:val="nil"/>
            </w:tcBorders>
            <w:vAlign w:val="bottom"/>
          </w:tcPr>
          <w:p w:rsidR="006F5F08" w:rsidRPr="002E493E" w:rsidRDefault="006F5F08" w:rsidP="00954A9A">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1063" w:type="dxa"/>
            <w:tcBorders>
              <w:top w:val="nil"/>
              <w:left w:val="nil"/>
              <w:right w:val="nil"/>
            </w:tcBorders>
          </w:tcPr>
          <w:p w:rsidR="006F5F08" w:rsidRPr="00625B7F" w:rsidRDefault="006F5F08" w:rsidP="00954A9A">
            <w:pPr>
              <w:jc w:val="right"/>
              <w:rPr>
                <w:rFonts w:cs="Arial CYR"/>
                <w:color w:val="000000"/>
                <w:sz w:val="14"/>
                <w:szCs w:val="14"/>
              </w:rPr>
            </w:pPr>
            <w:r w:rsidRPr="00625B7F">
              <w:rPr>
                <w:rFonts w:cs="Arial CYR"/>
                <w:color w:val="000000"/>
                <w:sz w:val="14"/>
                <w:szCs w:val="14"/>
              </w:rPr>
              <w:t>462 494</w:t>
            </w:r>
          </w:p>
        </w:tc>
        <w:tc>
          <w:tcPr>
            <w:tcW w:w="987" w:type="dxa"/>
            <w:tcBorders>
              <w:top w:val="nil"/>
              <w:left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431 548</w:t>
            </w:r>
          </w:p>
        </w:tc>
        <w:tc>
          <w:tcPr>
            <w:tcW w:w="1265" w:type="dxa"/>
            <w:tcBorders>
              <w:top w:val="nil"/>
              <w:left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17 277</w:t>
            </w:r>
          </w:p>
        </w:tc>
        <w:tc>
          <w:tcPr>
            <w:tcW w:w="1134" w:type="dxa"/>
            <w:tcBorders>
              <w:top w:val="nil"/>
              <w:left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648</w:t>
            </w:r>
          </w:p>
        </w:tc>
        <w:tc>
          <w:tcPr>
            <w:tcW w:w="1134" w:type="dxa"/>
            <w:tcBorders>
              <w:top w:val="nil"/>
              <w:left w:val="nil"/>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9 378</w:t>
            </w:r>
          </w:p>
        </w:tc>
        <w:tc>
          <w:tcPr>
            <w:tcW w:w="993" w:type="dxa"/>
            <w:tcBorders>
              <w:top w:val="nil"/>
              <w:left w:val="nil"/>
              <w:bottom w:val="single" w:sz="4" w:space="0" w:color="auto"/>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78</w:t>
            </w:r>
          </w:p>
        </w:tc>
        <w:tc>
          <w:tcPr>
            <w:tcW w:w="1275" w:type="dxa"/>
            <w:tcBorders>
              <w:top w:val="nil"/>
              <w:left w:val="nil"/>
              <w:bottom w:val="single" w:sz="4" w:space="0" w:color="auto"/>
              <w:right w:val="nil"/>
            </w:tcBorders>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3 565</w:t>
            </w:r>
          </w:p>
        </w:tc>
      </w:tr>
    </w:tbl>
    <w:p w:rsidR="00054552" w:rsidRPr="002E493E" w:rsidRDefault="008263DE" w:rsidP="00444C6E">
      <w:pPr>
        <w:pStyle w:val="a4"/>
        <w:spacing w:before="0"/>
        <w:ind w:left="0"/>
        <w:rPr>
          <w:rFonts w:ascii="Calibri" w:hAnsi="Calibri"/>
          <w:sz w:val="14"/>
          <w:lang w:val="ru-MO"/>
        </w:rPr>
      </w:pPr>
      <w:r w:rsidRPr="002E493E">
        <w:rPr>
          <w:rFonts w:ascii="Calibri" w:hAnsi="Calibri"/>
          <w:color w:val="000000"/>
          <w:sz w:val="14"/>
          <w:vertAlign w:val="superscript"/>
          <w:lang w:val="ru-MO"/>
        </w:rPr>
        <w:t>1)</w:t>
      </w:r>
      <w:r w:rsidR="00054552" w:rsidRPr="002E493E">
        <w:rPr>
          <w:rFonts w:ascii="Calibri" w:hAnsi="Calibri"/>
          <w:color w:val="000000"/>
          <w:sz w:val="14"/>
          <w:lang w:val="ru-MO"/>
        </w:rPr>
        <w:t xml:space="preserve"> </w:t>
      </w:r>
      <w:r w:rsidR="00054552" w:rsidRPr="002E493E">
        <w:rPr>
          <w:rFonts w:ascii="Calibri" w:hAnsi="Calibri"/>
          <w:sz w:val="14"/>
          <w:lang w:val="ru-MO"/>
        </w:rPr>
        <w:t xml:space="preserve">Қазақстан Республикасы Ішкі істер министрлігінің </w:t>
      </w:r>
      <w:r w:rsidR="00054552" w:rsidRPr="002E493E">
        <w:rPr>
          <w:rFonts w:ascii="Calibri" w:hAnsi="Calibri"/>
          <w:sz w:val="14"/>
          <w:lang w:val="kk-KZ"/>
        </w:rPr>
        <w:t>автокөлік құралдар қоры бойынш</w:t>
      </w:r>
      <w:r w:rsidR="00826243" w:rsidRPr="002E493E">
        <w:rPr>
          <w:rFonts w:ascii="Calibri" w:hAnsi="Calibri"/>
          <w:sz w:val="14"/>
          <w:lang w:val="kk-KZ"/>
        </w:rPr>
        <w:t>а</w:t>
      </w:r>
      <w:r w:rsidR="00826243" w:rsidRPr="002E493E">
        <w:rPr>
          <w:rFonts w:ascii="Calibri" w:hAnsi="Calibri"/>
          <w:sz w:val="14"/>
        </w:rPr>
        <w:t>.</w:t>
      </w:r>
      <w:r w:rsidR="00054552" w:rsidRPr="002E493E">
        <w:rPr>
          <w:rFonts w:ascii="Calibri" w:hAnsi="Calibri"/>
          <w:color w:val="000000"/>
          <w:sz w:val="14"/>
          <w:lang w:val="ru-MO"/>
        </w:rPr>
        <w:br/>
      </w:r>
      <w:r w:rsidR="00054552" w:rsidRPr="002E493E">
        <w:rPr>
          <w:rFonts w:ascii="Calibri" w:hAnsi="Calibri"/>
          <w:sz w:val="14"/>
          <w:lang w:val="kk-KZ"/>
        </w:rPr>
        <w:t xml:space="preserve">   По базе автотранспортных средств </w:t>
      </w:r>
      <w:r w:rsidR="00054552" w:rsidRPr="002E493E">
        <w:rPr>
          <w:rFonts w:ascii="Calibri" w:hAnsi="Calibri"/>
          <w:sz w:val="14"/>
          <w:lang w:val="ru-MO"/>
        </w:rPr>
        <w:t xml:space="preserve">Министерства внутренних дел Республики Казахстан. </w:t>
      </w:r>
    </w:p>
    <w:p w:rsidR="00AA5343" w:rsidRPr="002E493E" w:rsidRDefault="008263DE" w:rsidP="00692468">
      <w:pPr>
        <w:pStyle w:val="a4"/>
        <w:spacing w:before="0"/>
        <w:ind w:left="0"/>
        <w:rPr>
          <w:rFonts w:ascii="Calibri" w:hAnsi="Calibri"/>
          <w:i w:val="0"/>
          <w:iCs w:val="0"/>
          <w:color w:val="000000"/>
          <w:sz w:val="14"/>
          <w:lang w:val="ru-MO"/>
        </w:rPr>
      </w:pPr>
      <w:r w:rsidRPr="002E493E">
        <w:rPr>
          <w:rFonts w:ascii="Calibri" w:hAnsi="Calibri"/>
          <w:color w:val="000000"/>
          <w:sz w:val="14"/>
          <w:vertAlign w:val="superscript"/>
          <w:lang w:val="ru-MO"/>
        </w:rPr>
        <w:t>2)</w:t>
      </w:r>
      <w:r w:rsidRPr="002E493E">
        <w:rPr>
          <w:rFonts w:ascii="Calibri" w:hAnsi="Calibri"/>
          <w:color w:val="000000"/>
          <w:sz w:val="14"/>
          <w:lang w:val="ru-MO"/>
        </w:rPr>
        <w:t xml:space="preserve"> </w:t>
      </w:r>
      <w:r w:rsidR="00AA5343" w:rsidRPr="002E493E">
        <w:rPr>
          <w:rFonts w:ascii="Calibri" w:hAnsi="Calibri"/>
          <w:iCs w:val="0"/>
          <w:color w:val="000000"/>
          <w:sz w:val="14"/>
          <w:lang w:val="kk-KZ"/>
        </w:rPr>
        <w:t>Дипломатиялық нөмірлерді және өңірі көрсетілмеген нөмірлерді қоса алғанда</w:t>
      </w:r>
      <w:r w:rsidR="00826243" w:rsidRPr="002E493E">
        <w:rPr>
          <w:rFonts w:ascii="Calibri" w:hAnsi="Calibri"/>
          <w:iCs w:val="0"/>
          <w:color w:val="000000"/>
          <w:sz w:val="14"/>
          <w:lang w:val="ru-MO"/>
        </w:rPr>
        <w:t>.</w:t>
      </w:r>
    </w:p>
    <w:p w:rsidR="00692468" w:rsidRPr="002E493E" w:rsidRDefault="00AA5343" w:rsidP="00692468">
      <w:pPr>
        <w:pStyle w:val="a4"/>
        <w:spacing w:before="0"/>
        <w:ind w:left="0"/>
        <w:rPr>
          <w:rFonts w:ascii="Calibri" w:hAnsi="Calibri"/>
          <w:sz w:val="14"/>
          <w:lang w:val="ru-MO"/>
        </w:rPr>
      </w:pPr>
      <w:r w:rsidRPr="002E493E">
        <w:rPr>
          <w:rFonts w:ascii="Calibri" w:hAnsi="Calibri"/>
          <w:i w:val="0"/>
          <w:iCs w:val="0"/>
          <w:color w:val="000000"/>
          <w:sz w:val="14"/>
          <w:lang w:val="kk-KZ"/>
        </w:rPr>
        <w:t xml:space="preserve"> </w:t>
      </w:r>
      <w:r w:rsidR="00692468" w:rsidRPr="002E493E">
        <w:rPr>
          <w:rFonts w:ascii="Calibri" w:hAnsi="Calibri"/>
          <w:sz w:val="14"/>
          <w:lang w:val="kk-KZ"/>
        </w:rPr>
        <w:t xml:space="preserve"> </w:t>
      </w:r>
      <w:r w:rsidRPr="002E493E">
        <w:rPr>
          <w:rFonts w:ascii="Calibri" w:hAnsi="Calibri"/>
          <w:sz w:val="14"/>
          <w:lang w:val="ru-MO"/>
        </w:rPr>
        <w:t>С учетом дипломатических номеров и номеров без указания региона.</w:t>
      </w:r>
    </w:p>
    <w:p w:rsidR="00F5467F" w:rsidRPr="0045453C" w:rsidRDefault="00692468" w:rsidP="0045453C">
      <w:pPr>
        <w:pStyle w:val="a4"/>
        <w:spacing w:before="0"/>
        <w:ind w:left="0"/>
        <w:rPr>
          <w:rFonts w:ascii="Calibri" w:hAnsi="Calibri"/>
          <w:sz w:val="14"/>
          <w:lang w:val="ru-MO"/>
        </w:rPr>
      </w:pPr>
      <w:r w:rsidRPr="002E493E">
        <w:rPr>
          <w:rFonts w:ascii="Calibri" w:hAnsi="Calibri"/>
          <w:sz w:val="14"/>
          <w:lang w:val="ru-MO"/>
        </w:rPr>
        <w:lastRenderedPageBreak/>
        <w:t xml:space="preserve">  Ескерту: «электрлі» - электрлі аккумуляторды пайдаланумен; «аралас» - бензинді және электрлі отында</w:t>
      </w:r>
      <w:r w:rsidR="005551BB" w:rsidRPr="002E493E">
        <w:rPr>
          <w:rFonts w:ascii="Calibri" w:hAnsi="Calibri"/>
          <w:sz w:val="14"/>
          <w:lang w:val="ru-MO"/>
        </w:rPr>
        <w:t>.</w:t>
      </w:r>
      <w:r w:rsidRPr="002E493E">
        <w:rPr>
          <w:rFonts w:ascii="Calibri" w:hAnsi="Calibri"/>
          <w:sz w:val="14"/>
          <w:lang w:val="ru-MO"/>
        </w:rPr>
        <w:br/>
        <w:t xml:space="preserve">  Примечание: «электрическое» - с использованием электрического аккумулятора;«смешанное» - на бензине и на электрическом топливе.</w:t>
      </w:r>
    </w:p>
    <w:p w:rsidR="00054552" w:rsidRPr="002E493E" w:rsidRDefault="00054552" w:rsidP="00954A9A">
      <w:pPr>
        <w:pStyle w:val="a8"/>
        <w:spacing w:before="0" w:after="0"/>
        <w:rPr>
          <w:rFonts w:ascii="Calibri" w:hAnsi="Calibri"/>
          <w:color w:val="000000"/>
          <w:sz w:val="18"/>
        </w:rPr>
      </w:pPr>
      <w:r w:rsidRPr="002E493E">
        <w:rPr>
          <w:rFonts w:ascii="Calibri" w:hAnsi="Calibri"/>
          <w:color w:val="000000"/>
          <w:sz w:val="18"/>
          <w:lang w:val="kk-KZ"/>
        </w:rPr>
        <w:t xml:space="preserve">3.14 </w:t>
      </w:r>
      <w:r w:rsidR="00086646" w:rsidRPr="002E493E">
        <w:rPr>
          <w:rFonts w:ascii="Calibri" w:hAnsi="Calibri"/>
          <w:color w:val="000000"/>
          <w:sz w:val="18"/>
          <w:lang w:val="kk-KZ"/>
        </w:rPr>
        <w:t>Ш</w:t>
      </w:r>
      <w:r w:rsidRPr="002E493E">
        <w:rPr>
          <w:rFonts w:ascii="Calibri" w:hAnsi="Calibri"/>
          <w:color w:val="000000"/>
          <w:sz w:val="18"/>
          <w:lang w:val="kk-KZ"/>
        </w:rPr>
        <w:t>ығарылған жылы бойынша тіркелген жеңіл автокөлік құралдарының қолда бары</w:t>
      </w:r>
      <w:r w:rsidR="008263DE" w:rsidRPr="002E493E">
        <w:rPr>
          <w:rFonts w:ascii="Calibri" w:hAnsi="Calibri"/>
          <w:color w:val="000000"/>
          <w:sz w:val="18"/>
          <w:vertAlign w:val="superscript"/>
          <w:lang w:val="kk-KZ"/>
        </w:rPr>
        <w:t>1)</w:t>
      </w:r>
      <w:r w:rsidRPr="002E493E">
        <w:rPr>
          <w:rFonts w:ascii="Calibri" w:hAnsi="Calibri"/>
          <w:color w:val="000000"/>
          <w:sz w:val="18"/>
          <w:lang w:val="kk-KZ"/>
        </w:rPr>
        <w:br/>
        <w:t xml:space="preserve">Наличие зарегистрированных легковых автотранспортных средств </w:t>
      </w:r>
      <w:r w:rsidRPr="002E493E">
        <w:rPr>
          <w:rFonts w:ascii="Calibri" w:hAnsi="Calibri"/>
          <w:color w:val="000000"/>
          <w:sz w:val="18"/>
        </w:rPr>
        <w:t xml:space="preserve">по </w:t>
      </w:r>
      <w:r w:rsidRPr="002E493E">
        <w:rPr>
          <w:rFonts w:ascii="Calibri" w:hAnsi="Calibri"/>
          <w:color w:val="000000"/>
          <w:sz w:val="18"/>
          <w:lang w:val="kk-KZ"/>
        </w:rPr>
        <w:t>году выпуска</w:t>
      </w:r>
      <w:r w:rsidR="008263DE" w:rsidRPr="002E493E">
        <w:rPr>
          <w:rFonts w:ascii="Calibri" w:hAnsi="Calibri"/>
          <w:color w:val="000000"/>
          <w:sz w:val="18"/>
          <w:vertAlign w:val="superscript"/>
          <w:lang w:val="kk-KZ"/>
        </w:rPr>
        <w:t>1)</w:t>
      </w:r>
    </w:p>
    <w:p w:rsidR="00086646" w:rsidRPr="002E493E" w:rsidRDefault="00086646" w:rsidP="00954A9A">
      <w:pPr>
        <w:pStyle w:val="a5"/>
        <w:spacing w:before="0" w:after="0"/>
        <w:jc w:val="left"/>
        <w:rPr>
          <w:rFonts w:ascii="Calibri" w:hAnsi="Calibri"/>
          <w:color w:val="000000"/>
          <w:sz w:val="14"/>
          <w:szCs w:val="14"/>
          <w:lang w:val="kk-KZ"/>
        </w:rPr>
      </w:pPr>
      <w:r w:rsidRPr="00D76F46">
        <w:rPr>
          <w:rFonts w:ascii="Calibri" w:hAnsi="Calibri"/>
          <w:color w:val="000000"/>
          <w:sz w:val="14"/>
          <w:szCs w:val="14"/>
          <w:lang w:val="kk-KZ"/>
        </w:rPr>
        <w:t>201</w:t>
      </w:r>
      <w:r w:rsidR="00CA149F" w:rsidRPr="00D76F46">
        <w:rPr>
          <w:rFonts w:ascii="Calibri" w:hAnsi="Calibri"/>
          <w:color w:val="000000"/>
          <w:sz w:val="14"/>
          <w:szCs w:val="14"/>
          <w:lang w:val="kk-KZ"/>
        </w:rPr>
        <w:t>8</w:t>
      </w:r>
      <w:r w:rsidRPr="00D76F46">
        <w:rPr>
          <w:rFonts w:ascii="Calibri" w:hAnsi="Calibri"/>
          <w:color w:val="000000"/>
          <w:sz w:val="14"/>
          <w:szCs w:val="14"/>
          <w:lang w:val="kk-KZ"/>
        </w:rPr>
        <w:t xml:space="preserve"> жылғы 1 қаңтарға, </w:t>
      </w:r>
      <w:r w:rsidRPr="00D76F46">
        <w:rPr>
          <w:rFonts w:ascii="Calibri" w:hAnsi="Calibri"/>
          <w:color w:val="000000"/>
          <w:sz w:val="14"/>
          <w:szCs w:val="14"/>
        </w:rPr>
        <w:t>бірлік</w:t>
      </w:r>
      <w:r w:rsidRPr="00D76F46">
        <w:rPr>
          <w:rFonts w:ascii="Calibri" w:hAnsi="Calibri"/>
          <w:color w:val="000000"/>
          <w:sz w:val="14"/>
          <w:szCs w:val="14"/>
          <w:lang w:val="kk-KZ"/>
        </w:rPr>
        <w:tab/>
      </w:r>
      <w:r w:rsidRPr="00D76F46">
        <w:rPr>
          <w:rFonts w:ascii="Calibri" w:hAnsi="Calibri"/>
          <w:color w:val="000000"/>
          <w:sz w:val="14"/>
          <w:szCs w:val="14"/>
          <w:lang w:val="kk-KZ"/>
        </w:rPr>
        <w:tab/>
      </w:r>
      <w:r w:rsidRPr="00D76F46">
        <w:rPr>
          <w:rFonts w:ascii="Calibri" w:hAnsi="Calibri"/>
          <w:color w:val="000000"/>
          <w:sz w:val="14"/>
          <w:szCs w:val="14"/>
          <w:lang w:val="kk-KZ"/>
        </w:rPr>
        <w:tab/>
      </w:r>
      <w:r w:rsidRPr="00D76F46">
        <w:rPr>
          <w:rFonts w:ascii="Calibri" w:hAnsi="Calibri"/>
          <w:color w:val="000000"/>
          <w:sz w:val="14"/>
          <w:szCs w:val="14"/>
          <w:lang w:val="kk-KZ"/>
        </w:rPr>
        <w:tab/>
      </w:r>
      <w:r w:rsidRPr="00D76F46">
        <w:rPr>
          <w:rFonts w:ascii="Calibri" w:hAnsi="Calibri"/>
          <w:color w:val="000000"/>
          <w:sz w:val="14"/>
          <w:szCs w:val="14"/>
          <w:lang w:val="kk-KZ"/>
        </w:rPr>
        <w:tab/>
      </w:r>
      <w:r w:rsidRPr="00D76F46">
        <w:rPr>
          <w:rFonts w:ascii="Calibri" w:hAnsi="Calibri"/>
          <w:color w:val="000000"/>
          <w:sz w:val="14"/>
          <w:szCs w:val="14"/>
          <w:lang w:val="kk-KZ"/>
        </w:rPr>
        <w:tab/>
      </w:r>
      <w:r w:rsidRPr="00D76F46">
        <w:rPr>
          <w:rFonts w:ascii="Calibri" w:hAnsi="Calibri"/>
          <w:color w:val="000000"/>
          <w:sz w:val="14"/>
          <w:szCs w:val="14"/>
          <w:lang w:val="kk-KZ"/>
        </w:rPr>
        <w:tab/>
      </w:r>
      <w:r w:rsidR="008D392C" w:rsidRPr="00D76F46">
        <w:rPr>
          <w:rFonts w:ascii="Calibri" w:hAnsi="Calibri"/>
          <w:color w:val="000000"/>
          <w:sz w:val="14"/>
          <w:szCs w:val="14"/>
          <w:lang w:val="kk-KZ"/>
        </w:rPr>
        <w:tab/>
      </w:r>
      <w:r w:rsidRPr="00D76F46">
        <w:rPr>
          <w:rFonts w:ascii="Calibri" w:hAnsi="Calibri"/>
          <w:color w:val="000000"/>
          <w:sz w:val="14"/>
          <w:szCs w:val="14"/>
          <w:lang w:val="kk-KZ"/>
        </w:rPr>
        <w:tab/>
      </w:r>
      <w:r w:rsidR="008D392C" w:rsidRPr="00D76F46">
        <w:rPr>
          <w:rFonts w:ascii="Calibri" w:hAnsi="Calibri"/>
          <w:color w:val="000000"/>
          <w:sz w:val="14"/>
          <w:szCs w:val="14"/>
          <w:lang w:val="kk-KZ"/>
        </w:rPr>
        <w:t xml:space="preserve">                    </w:t>
      </w:r>
      <w:r w:rsidRPr="00D76F46">
        <w:rPr>
          <w:rFonts w:ascii="Calibri" w:hAnsi="Calibri"/>
          <w:color w:val="000000"/>
          <w:sz w:val="14"/>
          <w:szCs w:val="14"/>
          <w:lang w:val="kk-KZ"/>
        </w:rPr>
        <w:t>на 1 января 201</w:t>
      </w:r>
      <w:r w:rsidR="00CA149F" w:rsidRPr="00D76F46">
        <w:rPr>
          <w:rFonts w:ascii="Calibri" w:hAnsi="Calibri"/>
          <w:color w:val="000000"/>
          <w:sz w:val="14"/>
          <w:szCs w:val="14"/>
          <w:lang w:val="kk-KZ"/>
        </w:rPr>
        <w:t>8</w:t>
      </w:r>
      <w:r w:rsidRPr="00D76F46">
        <w:rPr>
          <w:rFonts w:ascii="Calibri" w:hAnsi="Calibri"/>
          <w:color w:val="000000"/>
          <w:sz w:val="14"/>
          <w:szCs w:val="14"/>
          <w:lang w:val="kk-KZ"/>
        </w:rPr>
        <w:t xml:space="preserve">г.,  </w:t>
      </w:r>
      <w:r w:rsidRPr="00D76F46">
        <w:rPr>
          <w:rFonts w:ascii="Calibri" w:hAnsi="Calibri"/>
          <w:color w:val="000000"/>
          <w:sz w:val="14"/>
          <w:szCs w:val="14"/>
        </w:rPr>
        <w:t>единиц</w:t>
      </w:r>
    </w:p>
    <w:tbl>
      <w:tblPr>
        <w:tblW w:w="1020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474"/>
        <w:gridCol w:w="1354"/>
        <w:gridCol w:w="1339"/>
        <w:gridCol w:w="1354"/>
        <w:gridCol w:w="1276"/>
        <w:gridCol w:w="1134"/>
        <w:gridCol w:w="1275"/>
      </w:tblGrid>
      <w:tr w:rsidR="00054552" w:rsidRPr="00625B7F" w:rsidTr="008D392C">
        <w:trPr>
          <w:cantSplit/>
          <w:trHeight w:val="355"/>
        </w:trPr>
        <w:tc>
          <w:tcPr>
            <w:tcW w:w="2474" w:type="dxa"/>
            <w:vMerge w:val="restart"/>
            <w:tcBorders>
              <w:left w:val="nil"/>
            </w:tcBorders>
          </w:tcPr>
          <w:p w:rsidR="00054552" w:rsidRPr="002E493E" w:rsidRDefault="00054552" w:rsidP="00954A9A">
            <w:pPr>
              <w:pStyle w:val="a6"/>
              <w:rPr>
                <w:rFonts w:ascii="Calibri" w:hAnsi="Calibri"/>
                <w:color w:val="000000"/>
                <w:sz w:val="14"/>
                <w:szCs w:val="14"/>
              </w:rPr>
            </w:pPr>
          </w:p>
        </w:tc>
        <w:tc>
          <w:tcPr>
            <w:tcW w:w="1354" w:type="dxa"/>
            <w:vMerge w:val="restart"/>
            <w:vAlign w:val="center"/>
          </w:tcPr>
          <w:p w:rsidR="00054552" w:rsidRPr="002E493E" w:rsidRDefault="00054552" w:rsidP="00954A9A">
            <w:pPr>
              <w:pStyle w:val="a6"/>
              <w:rPr>
                <w:rFonts w:ascii="Calibri" w:hAnsi="Calibri"/>
                <w:color w:val="000000"/>
                <w:sz w:val="14"/>
                <w:szCs w:val="14"/>
                <w:lang w:val="kk-KZ"/>
              </w:rPr>
            </w:pPr>
            <w:r w:rsidRPr="002E493E">
              <w:rPr>
                <w:rFonts w:ascii="Calibri" w:hAnsi="Calibri"/>
                <w:color w:val="000000"/>
                <w:sz w:val="14"/>
                <w:szCs w:val="14"/>
                <w:lang w:val="kk-KZ"/>
              </w:rPr>
              <w:t>Барлығы</w:t>
            </w:r>
            <w:r w:rsidRPr="002E493E">
              <w:rPr>
                <w:rFonts w:ascii="Calibri" w:hAnsi="Calibri"/>
                <w:color w:val="000000"/>
                <w:sz w:val="14"/>
                <w:szCs w:val="14"/>
                <w:lang w:val="kk-KZ"/>
              </w:rPr>
              <w:br/>
            </w:r>
            <w:r w:rsidRPr="002E493E">
              <w:rPr>
                <w:rFonts w:ascii="Calibri" w:hAnsi="Calibri"/>
                <w:color w:val="000000"/>
                <w:sz w:val="14"/>
                <w:szCs w:val="14"/>
                <w:lang w:val="ru-MO"/>
              </w:rPr>
              <w:t>Всего</w:t>
            </w:r>
          </w:p>
        </w:tc>
        <w:tc>
          <w:tcPr>
            <w:tcW w:w="6378" w:type="dxa"/>
            <w:gridSpan w:val="5"/>
            <w:tcBorders>
              <w:right w:val="nil"/>
            </w:tcBorders>
            <w:vAlign w:val="center"/>
          </w:tcPr>
          <w:p w:rsidR="00054552" w:rsidRPr="002E493E" w:rsidRDefault="00960510" w:rsidP="006F558E">
            <w:pPr>
              <w:pStyle w:val="a6"/>
              <w:rPr>
                <w:rFonts w:ascii="Calibri" w:hAnsi="Calibri"/>
                <w:color w:val="000000"/>
                <w:sz w:val="14"/>
                <w:szCs w:val="14"/>
                <w:lang w:val="kk-KZ"/>
              </w:rPr>
            </w:pPr>
            <w:r w:rsidRPr="002E493E">
              <w:rPr>
                <w:rFonts w:ascii="Calibri" w:hAnsi="Calibri"/>
                <w:color w:val="000000"/>
                <w:sz w:val="14"/>
                <w:szCs w:val="14"/>
                <w:lang w:val="kk-KZ"/>
              </w:rPr>
              <w:t xml:space="preserve">Оның </w:t>
            </w:r>
            <w:r w:rsidR="00054552" w:rsidRPr="002E493E">
              <w:rPr>
                <w:rFonts w:ascii="Calibri" w:hAnsi="Calibri"/>
                <w:color w:val="000000"/>
                <w:sz w:val="14"/>
                <w:szCs w:val="14"/>
                <w:lang w:val="kk-KZ"/>
              </w:rPr>
              <w:t>ішінде шығарылған жылы бойынша</w:t>
            </w:r>
            <w:r w:rsidR="00054552" w:rsidRPr="002E493E">
              <w:rPr>
                <w:rFonts w:ascii="Calibri" w:hAnsi="Calibri"/>
                <w:color w:val="000000"/>
                <w:sz w:val="14"/>
                <w:szCs w:val="14"/>
                <w:lang w:val="kk-KZ"/>
              </w:rPr>
              <w:br/>
            </w:r>
            <w:r w:rsidR="00054552" w:rsidRPr="002E493E">
              <w:rPr>
                <w:rFonts w:ascii="Calibri" w:hAnsi="Calibri"/>
                <w:color w:val="000000"/>
                <w:sz w:val="14"/>
                <w:szCs w:val="14"/>
                <w:lang w:val="ru-MO"/>
              </w:rPr>
              <w:t>В том числе</w:t>
            </w:r>
            <w:r w:rsidR="00054552" w:rsidRPr="002E493E">
              <w:rPr>
                <w:rFonts w:ascii="Calibri" w:hAnsi="Calibri"/>
                <w:color w:val="000000"/>
                <w:sz w:val="14"/>
                <w:szCs w:val="14"/>
                <w:lang w:val="kk-KZ"/>
              </w:rPr>
              <w:t xml:space="preserve"> по году выпуска</w:t>
            </w:r>
          </w:p>
        </w:tc>
      </w:tr>
      <w:tr w:rsidR="00054552" w:rsidRPr="00625B7F" w:rsidTr="009762F1">
        <w:trPr>
          <w:cantSplit/>
          <w:trHeight w:hRule="exact" w:val="841"/>
        </w:trPr>
        <w:tc>
          <w:tcPr>
            <w:tcW w:w="2474" w:type="dxa"/>
            <w:vMerge/>
            <w:tcBorders>
              <w:left w:val="nil"/>
            </w:tcBorders>
          </w:tcPr>
          <w:p w:rsidR="00054552" w:rsidRPr="002E493E" w:rsidRDefault="00054552" w:rsidP="00954A9A">
            <w:pPr>
              <w:pStyle w:val="a6"/>
              <w:rPr>
                <w:rFonts w:ascii="Calibri" w:hAnsi="Calibri"/>
                <w:color w:val="000000"/>
                <w:sz w:val="14"/>
                <w:szCs w:val="14"/>
              </w:rPr>
            </w:pPr>
          </w:p>
        </w:tc>
        <w:tc>
          <w:tcPr>
            <w:tcW w:w="1354" w:type="dxa"/>
            <w:vMerge/>
            <w:vAlign w:val="center"/>
          </w:tcPr>
          <w:p w:rsidR="00054552" w:rsidRPr="002E493E" w:rsidRDefault="00054552" w:rsidP="00954A9A">
            <w:pPr>
              <w:pStyle w:val="a6"/>
              <w:rPr>
                <w:rFonts w:ascii="Calibri" w:hAnsi="Calibri"/>
                <w:color w:val="000000"/>
                <w:sz w:val="14"/>
                <w:szCs w:val="14"/>
                <w:lang w:val="ru-MO"/>
              </w:rPr>
            </w:pPr>
          </w:p>
        </w:tc>
        <w:tc>
          <w:tcPr>
            <w:tcW w:w="1339" w:type="dxa"/>
            <w:vAlign w:val="center"/>
          </w:tcPr>
          <w:p w:rsidR="00054552" w:rsidRPr="00625B7F" w:rsidRDefault="00054552" w:rsidP="00954A9A">
            <w:pPr>
              <w:jc w:val="center"/>
              <w:rPr>
                <w:color w:val="000000"/>
                <w:sz w:val="14"/>
                <w:szCs w:val="14"/>
                <w:lang w:val="ru-MO"/>
              </w:rPr>
            </w:pPr>
            <w:r w:rsidRPr="00625B7F">
              <w:rPr>
                <w:color w:val="000000"/>
                <w:sz w:val="14"/>
                <w:szCs w:val="14"/>
              </w:rPr>
              <w:t>3 жылдан кем емес</w:t>
            </w:r>
            <w:r w:rsidRPr="00625B7F">
              <w:rPr>
                <w:color w:val="000000"/>
                <w:sz w:val="14"/>
                <w:szCs w:val="14"/>
              </w:rPr>
              <w:br/>
              <w:t>не более 3 лет</w:t>
            </w:r>
          </w:p>
        </w:tc>
        <w:tc>
          <w:tcPr>
            <w:tcW w:w="1354" w:type="dxa"/>
            <w:vAlign w:val="center"/>
          </w:tcPr>
          <w:p w:rsidR="00054552" w:rsidRPr="00625B7F" w:rsidRDefault="00054552" w:rsidP="00954A9A">
            <w:pPr>
              <w:jc w:val="center"/>
              <w:rPr>
                <w:color w:val="000000"/>
                <w:sz w:val="14"/>
                <w:szCs w:val="14"/>
              </w:rPr>
            </w:pPr>
            <w:r w:rsidRPr="00625B7F">
              <w:rPr>
                <w:color w:val="000000"/>
                <w:sz w:val="14"/>
                <w:szCs w:val="14"/>
              </w:rPr>
              <w:t>3 жылдан аса, бірақ 7 жылдан кем</w:t>
            </w:r>
            <w:r w:rsidRPr="00625B7F">
              <w:rPr>
                <w:color w:val="000000"/>
                <w:sz w:val="14"/>
                <w:szCs w:val="14"/>
              </w:rPr>
              <w:br/>
              <w:t>более 3 лет, но не более 7 лет</w:t>
            </w:r>
          </w:p>
        </w:tc>
        <w:tc>
          <w:tcPr>
            <w:tcW w:w="1276" w:type="dxa"/>
            <w:vAlign w:val="center"/>
          </w:tcPr>
          <w:p w:rsidR="00054552" w:rsidRPr="00625B7F" w:rsidRDefault="00054552" w:rsidP="00954A9A">
            <w:pPr>
              <w:jc w:val="center"/>
              <w:rPr>
                <w:color w:val="000000"/>
                <w:sz w:val="14"/>
                <w:szCs w:val="14"/>
              </w:rPr>
            </w:pPr>
            <w:r w:rsidRPr="00625B7F">
              <w:rPr>
                <w:color w:val="000000"/>
                <w:sz w:val="14"/>
                <w:szCs w:val="14"/>
              </w:rPr>
              <w:t>7 жылдан аса, бірақ 10 жылдан кем</w:t>
            </w:r>
            <w:r w:rsidRPr="00625B7F">
              <w:rPr>
                <w:color w:val="000000"/>
                <w:sz w:val="14"/>
                <w:szCs w:val="14"/>
              </w:rPr>
              <w:br/>
              <w:t>более 7 лет, но не более 10 лет</w:t>
            </w:r>
          </w:p>
        </w:tc>
        <w:tc>
          <w:tcPr>
            <w:tcW w:w="1134" w:type="dxa"/>
            <w:vAlign w:val="center"/>
          </w:tcPr>
          <w:p w:rsidR="00054552" w:rsidRPr="00625B7F" w:rsidRDefault="00054552" w:rsidP="00954A9A">
            <w:pPr>
              <w:jc w:val="center"/>
              <w:rPr>
                <w:color w:val="000000"/>
                <w:sz w:val="14"/>
                <w:szCs w:val="14"/>
              </w:rPr>
            </w:pPr>
            <w:r w:rsidRPr="00625B7F">
              <w:rPr>
                <w:color w:val="000000"/>
                <w:sz w:val="14"/>
                <w:szCs w:val="14"/>
              </w:rPr>
              <w:t>10 жылдан аса</w:t>
            </w:r>
            <w:r w:rsidRPr="00625B7F">
              <w:rPr>
                <w:color w:val="000000"/>
                <w:sz w:val="14"/>
                <w:szCs w:val="14"/>
              </w:rPr>
              <w:br/>
              <w:t>более 10 лет</w:t>
            </w:r>
          </w:p>
        </w:tc>
        <w:tc>
          <w:tcPr>
            <w:tcW w:w="1275" w:type="dxa"/>
            <w:tcBorders>
              <w:right w:val="nil"/>
            </w:tcBorders>
            <w:vAlign w:val="center"/>
          </w:tcPr>
          <w:p w:rsidR="00054552" w:rsidRPr="00625B7F" w:rsidRDefault="00054552" w:rsidP="00954A9A">
            <w:pPr>
              <w:jc w:val="center"/>
              <w:rPr>
                <w:color w:val="000000"/>
                <w:sz w:val="14"/>
                <w:szCs w:val="14"/>
              </w:rPr>
            </w:pPr>
            <w:r w:rsidRPr="00625B7F">
              <w:rPr>
                <w:color w:val="000000"/>
                <w:sz w:val="14"/>
                <w:szCs w:val="14"/>
              </w:rPr>
              <w:t>өзге де</w:t>
            </w:r>
            <w:r w:rsidRPr="00625B7F">
              <w:rPr>
                <w:color w:val="000000"/>
                <w:sz w:val="14"/>
                <w:szCs w:val="14"/>
              </w:rPr>
              <w:br/>
              <w:t>прочие</w:t>
            </w:r>
          </w:p>
        </w:tc>
      </w:tr>
      <w:tr w:rsidR="006F5F08" w:rsidRPr="00625B7F" w:rsidTr="00A90A54">
        <w:trPr>
          <w:trHeight w:val="170"/>
        </w:trPr>
        <w:tc>
          <w:tcPr>
            <w:tcW w:w="2474" w:type="dxa"/>
            <w:tcBorders>
              <w:left w:val="nil"/>
              <w:bottom w:val="nil"/>
              <w:right w:val="nil"/>
            </w:tcBorders>
            <w:vAlign w:val="bottom"/>
          </w:tcPr>
          <w:p w:rsidR="006F5F08" w:rsidRPr="002E493E" w:rsidRDefault="006F5F08" w:rsidP="00954A9A">
            <w:pPr>
              <w:pStyle w:val="a7"/>
              <w:rPr>
                <w:rFonts w:ascii="Calibri" w:hAnsi="Calibri"/>
                <w:b/>
                <w:color w:val="000000"/>
                <w:sz w:val="14"/>
                <w:szCs w:val="14"/>
                <w:lang w:val="kk-KZ"/>
              </w:rPr>
            </w:pPr>
            <w:r w:rsidRPr="002E493E">
              <w:rPr>
                <w:rFonts w:ascii="Calibri" w:hAnsi="Calibri"/>
                <w:b/>
                <w:color w:val="000000"/>
                <w:sz w:val="14"/>
                <w:szCs w:val="14"/>
              </w:rPr>
              <w:t>Қазақстан Республикасы</w:t>
            </w:r>
            <w:r w:rsidRPr="002E493E">
              <w:rPr>
                <w:rFonts w:ascii="Calibri" w:hAnsi="Calibri"/>
                <w:b/>
                <w:color w:val="000000"/>
                <w:sz w:val="14"/>
                <w:szCs w:val="14"/>
                <w:vertAlign w:val="superscript"/>
              </w:rPr>
              <w:t>2)</w:t>
            </w:r>
          </w:p>
        </w:tc>
        <w:tc>
          <w:tcPr>
            <w:tcW w:w="1354" w:type="dxa"/>
            <w:tcBorders>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3 851 583</w:t>
            </w:r>
          </w:p>
        </w:tc>
        <w:tc>
          <w:tcPr>
            <w:tcW w:w="1339" w:type="dxa"/>
            <w:tcBorders>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571 415</w:t>
            </w:r>
          </w:p>
        </w:tc>
        <w:tc>
          <w:tcPr>
            <w:tcW w:w="1354" w:type="dxa"/>
            <w:tcBorders>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444 410</w:t>
            </w:r>
          </w:p>
        </w:tc>
        <w:tc>
          <w:tcPr>
            <w:tcW w:w="1276" w:type="dxa"/>
            <w:tcBorders>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308 803</w:t>
            </w:r>
          </w:p>
        </w:tc>
        <w:tc>
          <w:tcPr>
            <w:tcW w:w="1134" w:type="dxa"/>
            <w:tcBorders>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2 349 923</w:t>
            </w:r>
          </w:p>
        </w:tc>
        <w:tc>
          <w:tcPr>
            <w:tcW w:w="1275" w:type="dxa"/>
            <w:tcBorders>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177 032</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Ақмола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178 034</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20 696</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18 792</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13 523</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118 671</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6 352</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148 613</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30 291</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23 106</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13 042</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73 839</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8 335</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474 298</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35 237</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32 216</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30 407</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364 422</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12 016</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114 317</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41 621</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20 519</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10 125</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31 420</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10 632</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116 716</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26 601</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15 534</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10 031</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57 496</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7 054</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194 015</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9 838</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12 903</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10 986</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157 106</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3 182</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283 260</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32 447</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28 803</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21 794</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189 984</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10 232</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Қостанай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172 145</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31 146</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17 971</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12 993</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100 966</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9 069</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ызылорда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110 085</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12 163</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10 271</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8 251</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75 259</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4 141</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137 501</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29 216</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22 843</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13 728</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61 672</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10 042</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Оңтүстік Қазақстан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481 571</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44 245</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54 457</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34 108</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333 360</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15 401</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155 655</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15 162</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12 383</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9 549</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113 172</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5 389</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rPr>
              <w:t xml:space="preserve">Солтүстік Қазақстан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146 574</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18 431</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13 639</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12 775</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95 825</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5 904</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z w:val="14"/>
                <w:szCs w:val="14"/>
              </w:rPr>
            </w:pPr>
            <w:r w:rsidRPr="002E493E">
              <w:rPr>
                <w:rFonts w:ascii="Calibri" w:hAnsi="Calibri"/>
                <w:color w:val="000000"/>
                <w:sz w:val="14"/>
                <w:szCs w:val="14"/>
                <w:lang w:val="kk-KZ"/>
              </w:rPr>
              <w:t>Шығыс</w:t>
            </w:r>
            <w:r w:rsidRPr="002E493E">
              <w:rPr>
                <w:rFonts w:ascii="Calibri" w:hAnsi="Calibri"/>
                <w:color w:val="000000"/>
                <w:sz w:val="14"/>
                <w:szCs w:val="14"/>
              </w:rPr>
              <w:t xml:space="preserve"> Қазақстан  </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301 247</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39 395</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29 569</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22 300</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197 358</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12 625</w:t>
            </w:r>
          </w:p>
        </w:tc>
      </w:tr>
      <w:tr w:rsidR="006F5F08" w:rsidRPr="00625B7F" w:rsidTr="00A90A54">
        <w:trPr>
          <w:trHeight w:val="170"/>
        </w:trPr>
        <w:tc>
          <w:tcPr>
            <w:tcW w:w="2474" w:type="dxa"/>
            <w:tcBorders>
              <w:top w:val="nil"/>
              <w:left w:val="nil"/>
              <w:bottom w:val="nil"/>
              <w:right w:val="nil"/>
            </w:tcBorders>
            <w:vAlign w:val="bottom"/>
          </w:tcPr>
          <w:p w:rsidR="006F5F08" w:rsidRPr="002E493E" w:rsidRDefault="006F5F08" w:rsidP="00954A9A">
            <w:pPr>
              <w:pStyle w:val="a7"/>
              <w:rPr>
                <w:rFonts w:ascii="Calibri" w:hAnsi="Calibri"/>
                <w:color w:val="000000"/>
                <w:spacing w:val="-10"/>
                <w:sz w:val="14"/>
                <w:szCs w:val="14"/>
              </w:rPr>
            </w:pPr>
            <w:r w:rsidRPr="002E493E">
              <w:rPr>
                <w:rFonts w:ascii="Calibri" w:hAnsi="Calibri"/>
                <w:color w:val="000000"/>
                <w:spacing w:val="-10"/>
                <w:sz w:val="14"/>
                <w:szCs w:val="14"/>
              </w:rPr>
              <w:t>Астана қаласы</w:t>
            </w:r>
          </w:p>
        </w:tc>
        <w:tc>
          <w:tcPr>
            <w:tcW w:w="1354" w:type="dxa"/>
            <w:tcBorders>
              <w:top w:val="nil"/>
              <w:left w:val="nil"/>
              <w:bottom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250 878</w:t>
            </w:r>
          </w:p>
        </w:tc>
        <w:tc>
          <w:tcPr>
            <w:tcW w:w="1339"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70 133</w:t>
            </w:r>
          </w:p>
        </w:tc>
        <w:tc>
          <w:tcPr>
            <w:tcW w:w="135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41 047</w:t>
            </w:r>
          </w:p>
        </w:tc>
        <w:tc>
          <w:tcPr>
            <w:tcW w:w="1276"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21 815</w:t>
            </w:r>
          </w:p>
        </w:tc>
        <w:tc>
          <w:tcPr>
            <w:tcW w:w="1134"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98 628</w:t>
            </w:r>
          </w:p>
        </w:tc>
        <w:tc>
          <w:tcPr>
            <w:tcW w:w="1275" w:type="dxa"/>
            <w:tcBorders>
              <w:top w:val="nil"/>
              <w:left w:val="nil"/>
              <w:bottom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19 255</w:t>
            </w:r>
          </w:p>
        </w:tc>
      </w:tr>
      <w:tr w:rsidR="006F5F08" w:rsidRPr="00625B7F" w:rsidTr="00A90A54">
        <w:trPr>
          <w:trHeight w:val="170"/>
        </w:trPr>
        <w:tc>
          <w:tcPr>
            <w:tcW w:w="2474" w:type="dxa"/>
            <w:tcBorders>
              <w:top w:val="nil"/>
              <w:left w:val="nil"/>
              <w:right w:val="nil"/>
            </w:tcBorders>
            <w:vAlign w:val="bottom"/>
          </w:tcPr>
          <w:p w:rsidR="006F5F08" w:rsidRPr="002E493E" w:rsidRDefault="006F5F08" w:rsidP="00954A9A">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1354" w:type="dxa"/>
            <w:tcBorders>
              <w:top w:val="nil"/>
              <w:left w:val="nil"/>
              <w:right w:val="nil"/>
            </w:tcBorders>
            <w:shd w:val="clear" w:color="auto" w:fill="auto"/>
          </w:tcPr>
          <w:p w:rsidR="006F5F08" w:rsidRPr="00625B7F" w:rsidRDefault="006F5F08" w:rsidP="00954A9A">
            <w:pPr>
              <w:jc w:val="right"/>
              <w:rPr>
                <w:rFonts w:cs="Arial CYR"/>
                <w:color w:val="000000"/>
                <w:sz w:val="14"/>
                <w:szCs w:val="14"/>
              </w:rPr>
            </w:pPr>
            <w:r w:rsidRPr="00625B7F">
              <w:rPr>
                <w:rFonts w:cs="Arial CYR"/>
                <w:color w:val="000000"/>
                <w:sz w:val="14"/>
                <w:szCs w:val="14"/>
              </w:rPr>
              <w:t>462 494</w:t>
            </w:r>
          </w:p>
        </w:tc>
        <w:tc>
          <w:tcPr>
            <w:tcW w:w="1339" w:type="dxa"/>
            <w:tcBorders>
              <w:top w:val="nil"/>
              <w:left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84 892</w:t>
            </w:r>
          </w:p>
        </w:tc>
        <w:tc>
          <w:tcPr>
            <w:tcW w:w="1354" w:type="dxa"/>
            <w:tcBorders>
              <w:top w:val="nil"/>
              <w:left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74 325</w:t>
            </w:r>
          </w:p>
        </w:tc>
        <w:tc>
          <w:tcPr>
            <w:tcW w:w="1276" w:type="dxa"/>
            <w:tcBorders>
              <w:top w:val="nil"/>
              <w:left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53 078</w:t>
            </w:r>
          </w:p>
        </w:tc>
        <w:tc>
          <w:tcPr>
            <w:tcW w:w="1134" w:type="dxa"/>
            <w:tcBorders>
              <w:top w:val="nil"/>
              <w:left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223 995</w:t>
            </w:r>
          </w:p>
        </w:tc>
        <w:tc>
          <w:tcPr>
            <w:tcW w:w="1275" w:type="dxa"/>
            <w:tcBorders>
              <w:top w:val="nil"/>
              <w:left w:val="nil"/>
              <w:right w:val="nil"/>
            </w:tcBorders>
            <w:shd w:val="clear" w:color="auto" w:fill="auto"/>
            <w:vAlign w:val="bottom"/>
          </w:tcPr>
          <w:p w:rsidR="006F5F08" w:rsidRPr="00625B7F" w:rsidRDefault="006F5F08" w:rsidP="00954A9A">
            <w:pPr>
              <w:jc w:val="right"/>
              <w:rPr>
                <w:rFonts w:cs="Arial CYR"/>
                <w:color w:val="000000"/>
                <w:sz w:val="14"/>
                <w:szCs w:val="14"/>
              </w:rPr>
            </w:pPr>
            <w:r w:rsidRPr="00625B7F">
              <w:rPr>
                <w:rFonts w:cs="Arial CYR"/>
                <w:color w:val="000000"/>
                <w:sz w:val="14"/>
                <w:szCs w:val="14"/>
              </w:rPr>
              <w:t>26 204</w:t>
            </w:r>
          </w:p>
        </w:tc>
      </w:tr>
    </w:tbl>
    <w:p w:rsidR="008263DE" w:rsidRPr="002E493E" w:rsidRDefault="008263DE" w:rsidP="00954A9A">
      <w:pPr>
        <w:pStyle w:val="a4"/>
        <w:spacing w:before="0"/>
        <w:ind w:left="0"/>
        <w:rPr>
          <w:rFonts w:ascii="Calibri" w:hAnsi="Calibri"/>
          <w:sz w:val="14"/>
          <w:szCs w:val="14"/>
          <w:lang w:val="ru-MO"/>
        </w:rPr>
      </w:pPr>
      <w:r w:rsidRPr="002E493E">
        <w:rPr>
          <w:rFonts w:ascii="Calibri" w:hAnsi="Calibri"/>
          <w:color w:val="000000"/>
          <w:sz w:val="14"/>
          <w:szCs w:val="14"/>
          <w:vertAlign w:val="superscript"/>
          <w:lang w:val="ru-MO"/>
        </w:rPr>
        <w:t>1)</w:t>
      </w:r>
      <w:r w:rsidRPr="002E493E">
        <w:rPr>
          <w:rFonts w:ascii="Calibri" w:hAnsi="Calibri"/>
          <w:color w:val="000000"/>
          <w:sz w:val="14"/>
          <w:szCs w:val="14"/>
          <w:lang w:val="ru-MO"/>
        </w:rPr>
        <w:t xml:space="preserve"> </w:t>
      </w:r>
      <w:r w:rsidRPr="002E493E">
        <w:rPr>
          <w:rFonts w:ascii="Calibri" w:hAnsi="Calibri"/>
          <w:sz w:val="14"/>
          <w:szCs w:val="14"/>
          <w:lang w:val="ru-MO"/>
        </w:rPr>
        <w:t xml:space="preserve">Қазақстан Республикасы Ішкі істер министрлігінің </w:t>
      </w:r>
      <w:r w:rsidRPr="002E493E">
        <w:rPr>
          <w:rFonts w:ascii="Calibri" w:hAnsi="Calibri"/>
          <w:sz w:val="14"/>
          <w:szCs w:val="14"/>
          <w:lang w:val="kk-KZ"/>
        </w:rPr>
        <w:t>автокөлік құралдар қоры бойынша</w:t>
      </w:r>
      <w:r w:rsidR="00A4165D" w:rsidRPr="002E493E">
        <w:rPr>
          <w:rFonts w:ascii="Calibri" w:hAnsi="Calibri"/>
          <w:sz w:val="14"/>
          <w:szCs w:val="14"/>
        </w:rPr>
        <w:t>.</w:t>
      </w:r>
      <w:r w:rsidRPr="002E493E">
        <w:rPr>
          <w:rFonts w:ascii="Calibri" w:hAnsi="Calibri"/>
          <w:color w:val="000000"/>
          <w:sz w:val="14"/>
          <w:szCs w:val="14"/>
          <w:lang w:val="ru-MO"/>
        </w:rPr>
        <w:br/>
      </w:r>
      <w:r w:rsidRPr="002E493E">
        <w:rPr>
          <w:rFonts w:ascii="Calibri" w:hAnsi="Calibri"/>
          <w:sz w:val="14"/>
          <w:szCs w:val="14"/>
          <w:lang w:val="kk-KZ"/>
        </w:rPr>
        <w:t xml:space="preserve">   По базе автотранспортных средств </w:t>
      </w:r>
      <w:r w:rsidRPr="002E493E">
        <w:rPr>
          <w:rFonts w:ascii="Calibri" w:hAnsi="Calibri"/>
          <w:sz w:val="14"/>
          <w:szCs w:val="14"/>
          <w:lang w:val="ru-MO"/>
        </w:rPr>
        <w:t xml:space="preserve">Министерства внутренних дел Республики Казахстан. </w:t>
      </w:r>
    </w:p>
    <w:p w:rsidR="008263DE" w:rsidRPr="002E493E" w:rsidRDefault="008263DE" w:rsidP="00954A9A">
      <w:pPr>
        <w:pStyle w:val="a4"/>
        <w:spacing w:before="0"/>
        <w:ind w:left="0"/>
        <w:rPr>
          <w:rFonts w:ascii="Calibri" w:hAnsi="Calibri"/>
          <w:iCs w:val="0"/>
          <w:color w:val="000000"/>
          <w:sz w:val="14"/>
          <w:szCs w:val="14"/>
          <w:lang w:val="ru-MO"/>
        </w:rPr>
      </w:pPr>
      <w:r w:rsidRPr="002E493E">
        <w:rPr>
          <w:rFonts w:ascii="Calibri" w:hAnsi="Calibri"/>
          <w:color w:val="000000"/>
          <w:sz w:val="14"/>
          <w:szCs w:val="14"/>
          <w:vertAlign w:val="superscript"/>
          <w:lang w:val="ru-MO"/>
        </w:rPr>
        <w:t>2)</w:t>
      </w:r>
      <w:r w:rsidRPr="002E493E">
        <w:rPr>
          <w:rFonts w:ascii="Calibri" w:hAnsi="Calibri"/>
          <w:color w:val="000000"/>
          <w:sz w:val="14"/>
          <w:szCs w:val="14"/>
          <w:lang w:val="ru-MO"/>
        </w:rPr>
        <w:t xml:space="preserve"> </w:t>
      </w:r>
      <w:r w:rsidRPr="002E493E">
        <w:rPr>
          <w:rFonts w:ascii="Calibri" w:hAnsi="Calibri"/>
          <w:iCs w:val="0"/>
          <w:color w:val="000000"/>
          <w:sz w:val="14"/>
          <w:szCs w:val="14"/>
          <w:lang w:val="kk-KZ"/>
        </w:rPr>
        <w:t>Дипломатиялық нөмірлерді және өңірі көрсетілмеген нөмірлерді қоса алғанда</w:t>
      </w:r>
      <w:r w:rsidR="00A4165D" w:rsidRPr="002E493E">
        <w:rPr>
          <w:rFonts w:ascii="Calibri" w:hAnsi="Calibri"/>
          <w:iCs w:val="0"/>
          <w:color w:val="000000"/>
          <w:sz w:val="14"/>
          <w:szCs w:val="14"/>
          <w:lang w:val="ru-MO"/>
        </w:rPr>
        <w:t>.</w:t>
      </w:r>
    </w:p>
    <w:p w:rsidR="008263DE" w:rsidRPr="002E493E" w:rsidRDefault="008263DE" w:rsidP="00954A9A">
      <w:pPr>
        <w:pStyle w:val="a4"/>
        <w:spacing w:before="0"/>
        <w:ind w:left="0"/>
        <w:rPr>
          <w:rFonts w:ascii="Calibri" w:hAnsi="Calibri"/>
          <w:sz w:val="14"/>
          <w:szCs w:val="14"/>
          <w:lang w:val="ru-MO"/>
        </w:rPr>
      </w:pPr>
      <w:r w:rsidRPr="002E493E">
        <w:rPr>
          <w:rFonts w:ascii="Calibri" w:hAnsi="Calibri"/>
          <w:i w:val="0"/>
          <w:iCs w:val="0"/>
          <w:color w:val="000000"/>
          <w:sz w:val="14"/>
          <w:szCs w:val="14"/>
          <w:lang w:val="kk-KZ"/>
        </w:rPr>
        <w:t xml:space="preserve"> </w:t>
      </w:r>
      <w:r w:rsidRPr="002E493E">
        <w:rPr>
          <w:rFonts w:ascii="Calibri" w:hAnsi="Calibri"/>
          <w:sz w:val="14"/>
          <w:szCs w:val="14"/>
          <w:lang w:val="kk-KZ"/>
        </w:rPr>
        <w:t xml:space="preserve"> </w:t>
      </w:r>
      <w:r w:rsidRPr="002E493E">
        <w:rPr>
          <w:rFonts w:ascii="Calibri" w:hAnsi="Calibri"/>
          <w:sz w:val="14"/>
          <w:szCs w:val="14"/>
          <w:lang w:val="ru-MO"/>
        </w:rPr>
        <w:t>С учетом дипломатических номеров и номеров без указания региона.</w:t>
      </w:r>
    </w:p>
    <w:p w:rsidR="00814DDA" w:rsidRPr="002E493E" w:rsidRDefault="00814DDA" w:rsidP="00954A9A">
      <w:pPr>
        <w:pStyle w:val="a4"/>
        <w:spacing w:before="0"/>
        <w:ind w:left="0"/>
        <w:rPr>
          <w:rFonts w:ascii="Calibri" w:hAnsi="Calibri"/>
          <w:color w:val="000000"/>
          <w:sz w:val="14"/>
          <w:szCs w:val="14"/>
          <w:lang w:val="kk-KZ"/>
        </w:rPr>
      </w:pPr>
      <w:r w:rsidRPr="002E493E">
        <w:rPr>
          <w:rFonts w:ascii="Calibri" w:hAnsi="Calibri"/>
          <w:color w:val="000000"/>
          <w:sz w:val="14"/>
          <w:szCs w:val="14"/>
          <w:lang w:val="kk-KZ"/>
        </w:rPr>
        <w:t xml:space="preserve">   </w:t>
      </w:r>
      <w:r w:rsidR="00692468" w:rsidRPr="002E493E">
        <w:rPr>
          <w:rFonts w:ascii="Calibri" w:hAnsi="Calibri"/>
          <w:color w:val="000000"/>
          <w:sz w:val="14"/>
          <w:szCs w:val="14"/>
          <w:lang w:val="kk-KZ"/>
        </w:rPr>
        <w:t xml:space="preserve">Ескерту: «өзге </w:t>
      </w:r>
      <w:r w:rsidRPr="002E493E">
        <w:rPr>
          <w:rFonts w:ascii="Calibri" w:hAnsi="Calibri"/>
          <w:color w:val="000000"/>
          <w:sz w:val="14"/>
          <w:szCs w:val="14"/>
          <w:lang w:val="kk-KZ"/>
        </w:rPr>
        <w:t>де» - шығу жылы анықталмаған.</w:t>
      </w:r>
    </w:p>
    <w:p w:rsidR="00692468" w:rsidRPr="002E493E" w:rsidRDefault="00814DDA" w:rsidP="00954A9A">
      <w:pPr>
        <w:pStyle w:val="a4"/>
        <w:spacing w:before="0"/>
        <w:ind w:left="0"/>
        <w:rPr>
          <w:rFonts w:ascii="Calibri" w:hAnsi="Calibri"/>
          <w:color w:val="000000"/>
          <w:sz w:val="14"/>
          <w:szCs w:val="14"/>
          <w:lang w:val="kk-KZ"/>
        </w:rPr>
      </w:pPr>
      <w:r w:rsidRPr="002E493E">
        <w:rPr>
          <w:rFonts w:ascii="Calibri" w:hAnsi="Calibri"/>
          <w:color w:val="000000"/>
          <w:sz w:val="14"/>
          <w:szCs w:val="14"/>
          <w:lang w:val="kk-KZ"/>
        </w:rPr>
        <w:t xml:space="preserve">  </w:t>
      </w:r>
      <w:r w:rsidR="00692468" w:rsidRPr="002E493E">
        <w:rPr>
          <w:rFonts w:ascii="Calibri" w:hAnsi="Calibri"/>
          <w:color w:val="000000"/>
          <w:sz w:val="14"/>
          <w:szCs w:val="14"/>
          <w:lang w:val="kk-KZ"/>
        </w:rPr>
        <w:t>Примечание: «прочие» - не определен год выпуска.</w:t>
      </w:r>
    </w:p>
    <w:p w:rsidR="00054552" w:rsidRPr="002E493E" w:rsidRDefault="00054552" w:rsidP="00954A9A">
      <w:pPr>
        <w:pStyle w:val="a8"/>
        <w:spacing w:before="0" w:after="0"/>
        <w:rPr>
          <w:rFonts w:ascii="Calibri" w:hAnsi="Calibri"/>
          <w:color w:val="000000"/>
          <w:sz w:val="18"/>
        </w:rPr>
      </w:pPr>
      <w:r w:rsidRPr="002E493E">
        <w:rPr>
          <w:rFonts w:ascii="Calibri" w:hAnsi="Calibri"/>
          <w:color w:val="000000"/>
          <w:sz w:val="18"/>
        </w:rPr>
        <w:t>3.15 Халықтың жеке меншік жеңіл автомобильдермен қамтамасыз етілуі</w:t>
      </w:r>
      <w:r w:rsidRPr="002E493E">
        <w:rPr>
          <w:rFonts w:ascii="Calibri" w:hAnsi="Calibri"/>
          <w:color w:val="000000"/>
          <w:sz w:val="18"/>
        </w:rPr>
        <w:br/>
        <w:t>Обеспеченность населения легковыми автомобилями в личной собственности</w:t>
      </w:r>
      <w:bookmarkEnd w:id="70"/>
    </w:p>
    <w:p w:rsidR="00054552" w:rsidRPr="002E493E" w:rsidRDefault="00054552" w:rsidP="00954A9A">
      <w:pPr>
        <w:pStyle w:val="a5"/>
        <w:spacing w:before="0" w:after="0"/>
        <w:jc w:val="both"/>
        <w:rPr>
          <w:rFonts w:ascii="Calibri" w:hAnsi="Calibri"/>
          <w:color w:val="000000"/>
          <w:sz w:val="14"/>
          <w:szCs w:val="14"/>
        </w:rPr>
      </w:pPr>
      <w:r w:rsidRPr="002E493E">
        <w:rPr>
          <w:rFonts w:ascii="Calibri" w:hAnsi="Calibri"/>
          <w:color w:val="000000"/>
          <w:sz w:val="14"/>
          <w:szCs w:val="14"/>
        </w:rPr>
        <w:t>тұрақты халықтың 100 адамына шаққанда бірлікпен</w:t>
      </w:r>
      <w:r w:rsidRPr="002E493E">
        <w:rPr>
          <w:rFonts w:ascii="Calibri" w:hAnsi="Calibri"/>
          <w:color w:val="000000"/>
          <w:sz w:val="14"/>
          <w:szCs w:val="14"/>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008D392C" w:rsidRPr="002E493E">
        <w:rPr>
          <w:rFonts w:ascii="Calibri" w:hAnsi="Calibri"/>
          <w:color w:val="000000"/>
          <w:sz w:val="14"/>
          <w:szCs w:val="14"/>
          <w:lang w:val="kk-KZ"/>
        </w:rPr>
        <w:tab/>
      </w:r>
      <w:r w:rsidR="00BB754E" w:rsidRPr="002E493E">
        <w:rPr>
          <w:rFonts w:ascii="Calibri" w:hAnsi="Calibri"/>
          <w:color w:val="000000"/>
          <w:sz w:val="14"/>
          <w:szCs w:val="14"/>
          <w:lang w:val="kk-KZ"/>
        </w:rPr>
        <w:t xml:space="preserve">    </w:t>
      </w:r>
      <w:r w:rsidRPr="002E493E">
        <w:rPr>
          <w:rFonts w:ascii="Calibri" w:hAnsi="Calibri"/>
          <w:color w:val="000000"/>
          <w:sz w:val="14"/>
          <w:szCs w:val="14"/>
          <w:lang w:val="kk-KZ"/>
        </w:rPr>
        <w:t xml:space="preserve"> </w:t>
      </w:r>
      <w:r w:rsidRPr="002E493E">
        <w:rPr>
          <w:rFonts w:ascii="Calibri" w:hAnsi="Calibri"/>
          <w:color w:val="000000"/>
          <w:sz w:val="14"/>
          <w:szCs w:val="14"/>
        </w:rPr>
        <w:t>единиц на 100 человек постоянного населения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8"/>
        <w:gridCol w:w="1485"/>
        <w:gridCol w:w="1485"/>
        <w:gridCol w:w="1485"/>
        <w:gridCol w:w="1485"/>
        <w:gridCol w:w="1938"/>
      </w:tblGrid>
      <w:tr w:rsidR="005D3961" w:rsidRPr="00625B7F" w:rsidTr="00994321">
        <w:trPr>
          <w:trHeight w:val="170"/>
        </w:trPr>
        <w:tc>
          <w:tcPr>
            <w:tcW w:w="2328" w:type="dxa"/>
            <w:tcBorders>
              <w:left w:val="nil"/>
              <w:bottom w:val="single" w:sz="4" w:space="0" w:color="auto"/>
            </w:tcBorders>
          </w:tcPr>
          <w:p w:rsidR="005D3961" w:rsidRPr="002E493E" w:rsidRDefault="005D3961" w:rsidP="00954A9A">
            <w:pPr>
              <w:pStyle w:val="a6"/>
              <w:rPr>
                <w:rFonts w:ascii="Calibri" w:hAnsi="Calibri"/>
                <w:color w:val="000000"/>
                <w:sz w:val="14"/>
                <w:szCs w:val="14"/>
              </w:rPr>
            </w:pPr>
          </w:p>
        </w:tc>
        <w:tc>
          <w:tcPr>
            <w:tcW w:w="1485" w:type="dxa"/>
            <w:tcBorders>
              <w:bottom w:val="single" w:sz="4" w:space="0" w:color="auto"/>
            </w:tcBorders>
            <w:vAlign w:val="center"/>
          </w:tcPr>
          <w:p w:rsidR="005D3961" w:rsidRPr="002E493E" w:rsidRDefault="005D3961" w:rsidP="00954A9A">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485" w:type="dxa"/>
            <w:tcBorders>
              <w:bottom w:val="single" w:sz="4" w:space="0" w:color="auto"/>
            </w:tcBorders>
            <w:vAlign w:val="center"/>
          </w:tcPr>
          <w:p w:rsidR="005D3961" w:rsidRPr="002E493E" w:rsidRDefault="005D3961" w:rsidP="00954A9A">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485" w:type="dxa"/>
            <w:tcBorders>
              <w:bottom w:val="single" w:sz="4" w:space="0" w:color="auto"/>
            </w:tcBorders>
            <w:vAlign w:val="center"/>
          </w:tcPr>
          <w:p w:rsidR="005D3961" w:rsidRPr="002E493E" w:rsidRDefault="005D3961" w:rsidP="00954A9A">
            <w:pPr>
              <w:pStyle w:val="a6"/>
              <w:rPr>
                <w:rFonts w:ascii="Calibri" w:hAnsi="Calibri"/>
                <w:color w:val="000000"/>
                <w:sz w:val="14"/>
                <w:szCs w:val="14"/>
                <w:lang w:val="kk-KZ"/>
              </w:rPr>
            </w:pPr>
            <w:r w:rsidRPr="002E493E">
              <w:rPr>
                <w:rFonts w:ascii="Calibri" w:hAnsi="Calibri"/>
                <w:sz w:val="14"/>
                <w:szCs w:val="14"/>
                <w:lang w:val="kk-KZ"/>
              </w:rPr>
              <w:t>2015</w:t>
            </w:r>
          </w:p>
        </w:tc>
        <w:tc>
          <w:tcPr>
            <w:tcW w:w="1485" w:type="dxa"/>
            <w:tcBorders>
              <w:bottom w:val="single" w:sz="4" w:space="0" w:color="auto"/>
              <w:right w:val="single" w:sz="4" w:space="0" w:color="auto"/>
            </w:tcBorders>
            <w:vAlign w:val="center"/>
          </w:tcPr>
          <w:p w:rsidR="005D3961" w:rsidRPr="002E493E" w:rsidRDefault="005D3961" w:rsidP="00954A9A">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938" w:type="dxa"/>
            <w:tcBorders>
              <w:top w:val="single" w:sz="4" w:space="0" w:color="auto"/>
              <w:left w:val="single" w:sz="4" w:space="0" w:color="auto"/>
              <w:bottom w:val="single" w:sz="4" w:space="0" w:color="auto"/>
              <w:right w:val="nil"/>
            </w:tcBorders>
            <w:vAlign w:val="center"/>
          </w:tcPr>
          <w:p w:rsidR="005D3961" w:rsidRPr="002E493E" w:rsidRDefault="005D3961" w:rsidP="00954A9A">
            <w:pPr>
              <w:pStyle w:val="a6"/>
              <w:rPr>
                <w:rFonts w:ascii="Calibri" w:hAnsi="Calibri"/>
                <w:color w:val="000000"/>
                <w:sz w:val="14"/>
                <w:szCs w:val="14"/>
                <w:lang w:val="kk-KZ"/>
              </w:rPr>
            </w:pPr>
            <w:r w:rsidRPr="00D76F46">
              <w:rPr>
                <w:rFonts w:ascii="Calibri" w:hAnsi="Calibri"/>
                <w:color w:val="000000"/>
                <w:sz w:val="14"/>
                <w:szCs w:val="14"/>
                <w:lang w:val="kk-KZ"/>
              </w:rPr>
              <w:t>2017</w:t>
            </w:r>
          </w:p>
        </w:tc>
      </w:tr>
      <w:tr w:rsidR="00D76F46" w:rsidRPr="00625B7F" w:rsidTr="00994321">
        <w:trPr>
          <w:trHeight w:val="170"/>
        </w:trPr>
        <w:tc>
          <w:tcPr>
            <w:tcW w:w="2328" w:type="dxa"/>
            <w:tcBorders>
              <w:top w:val="single" w:sz="4" w:space="0" w:color="auto"/>
              <w:left w:val="nil"/>
              <w:bottom w:val="nil"/>
              <w:right w:val="nil"/>
            </w:tcBorders>
            <w:vAlign w:val="bottom"/>
          </w:tcPr>
          <w:p w:rsidR="00D76F46" w:rsidRPr="002E493E" w:rsidRDefault="00D76F46" w:rsidP="00954A9A">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1485" w:type="dxa"/>
            <w:tcBorders>
              <w:top w:val="single" w:sz="4" w:space="0" w:color="auto"/>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21</w:t>
            </w:r>
          </w:p>
        </w:tc>
        <w:tc>
          <w:tcPr>
            <w:tcW w:w="1485" w:type="dxa"/>
            <w:tcBorders>
              <w:top w:val="single" w:sz="4" w:space="0" w:color="auto"/>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22</w:t>
            </w:r>
          </w:p>
        </w:tc>
        <w:tc>
          <w:tcPr>
            <w:tcW w:w="1485" w:type="dxa"/>
            <w:tcBorders>
              <w:top w:val="single" w:sz="4" w:space="0" w:color="auto"/>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21</w:t>
            </w:r>
          </w:p>
        </w:tc>
        <w:tc>
          <w:tcPr>
            <w:tcW w:w="1485" w:type="dxa"/>
            <w:tcBorders>
              <w:top w:val="single" w:sz="4" w:space="0" w:color="auto"/>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20</w:t>
            </w:r>
          </w:p>
        </w:tc>
        <w:tc>
          <w:tcPr>
            <w:tcW w:w="1938" w:type="dxa"/>
            <w:tcBorders>
              <w:top w:val="single" w:sz="4" w:space="0" w:color="auto"/>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20</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rPr>
              <w:t xml:space="preserve">Ақмола  </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19</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23</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22</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23</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23</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16</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19</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18</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17</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16</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23</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26</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23</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23</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23</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23</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19</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19</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18</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17</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16</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18</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18</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17</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17</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21</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17</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16</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17</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17</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23</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25</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20</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20</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20</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rPr>
              <w:t xml:space="preserve">Қостанай  </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19</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23</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19</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19</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18</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ызылорда  </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15</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14</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14</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14</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13</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16</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23</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22</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21</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20</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rPr>
              <w:t>Оңтүстік Қазақстан</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14</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17</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16</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16</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16</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20</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21</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20</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20</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19</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rPr>
              <w:t>Солтүстік Қазақстан</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27</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28</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25</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25</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25</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z w:val="14"/>
                <w:szCs w:val="14"/>
              </w:rPr>
            </w:pPr>
            <w:r w:rsidRPr="002E493E">
              <w:rPr>
                <w:rFonts w:ascii="Calibri" w:hAnsi="Calibri"/>
                <w:color w:val="000000"/>
                <w:sz w:val="14"/>
                <w:szCs w:val="14"/>
                <w:lang w:val="kk-KZ"/>
              </w:rPr>
              <w:t>Шығыс</w:t>
            </w:r>
            <w:r w:rsidRPr="002E493E">
              <w:rPr>
                <w:rFonts w:ascii="Calibri" w:hAnsi="Calibri"/>
                <w:color w:val="000000"/>
                <w:sz w:val="14"/>
                <w:szCs w:val="14"/>
              </w:rPr>
              <w:t xml:space="preserve"> Қазақстан</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23</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22</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21</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21</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21</w:t>
            </w:r>
          </w:p>
        </w:tc>
      </w:tr>
      <w:tr w:rsidR="00D76F46" w:rsidRPr="00625B7F" w:rsidTr="00994321">
        <w:trPr>
          <w:trHeight w:val="170"/>
        </w:trPr>
        <w:tc>
          <w:tcPr>
            <w:tcW w:w="2328" w:type="dxa"/>
            <w:tcBorders>
              <w:top w:val="nil"/>
              <w:left w:val="nil"/>
              <w:bottom w:val="nil"/>
              <w:right w:val="nil"/>
            </w:tcBorders>
            <w:vAlign w:val="bottom"/>
          </w:tcPr>
          <w:p w:rsidR="00D76F46" w:rsidRPr="002E493E" w:rsidRDefault="00D76F46" w:rsidP="00954A9A">
            <w:pPr>
              <w:pStyle w:val="a7"/>
              <w:rPr>
                <w:rFonts w:ascii="Calibri" w:hAnsi="Calibri"/>
                <w:color w:val="000000"/>
                <w:spacing w:val="-10"/>
                <w:sz w:val="14"/>
                <w:szCs w:val="14"/>
              </w:rPr>
            </w:pPr>
            <w:r w:rsidRPr="002E493E">
              <w:rPr>
                <w:rFonts w:ascii="Calibri" w:hAnsi="Calibri"/>
                <w:color w:val="000000"/>
                <w:spacing w:val="-10"/>
                <w:sz w:val="14"/>
                <w:szCs w:val="14"/>
              </w:rPr>
              <w:t>Астана қаласы</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28</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28</w:t>
            </w:r>
          </w:p>
        </w:tc>
        <w:tc>
          <w:tcPr>
            <w:tcW w:w="1485" w:type="dxa"/>
            <w:tcBorders>
              <w:top w:val="nil"/>
              <w:left w:val="nil"/>
              <w:bottom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26</w:t>
            </w:r>
          </w:p>
        </w:tc>
        <w:tc>
          <w:tcPr>
            <w:tcW w:w="1485" w:type="dxa"/>
            <w:tcBorders>
              <w:top w:val="nil"/>
              <w:left w:val="nil"/>
              <w:bottom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25</w:t>
            </w:r>
          </w:p>
        </w:tc>
        <w:tc>
          <w:tcPr>
            <w:tcW w:w="1938" w:type="dxa"/>
            <w:tcBorders>
              <w:top w:val="nil"/>
              <w:left w:val="nil"/>
              <w:bottom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23</w:t>
            </w:r>
          </w:p>
        </w:tc>
      </w:tr>
      <w:tr w:rsidR="00D76F46" w:rsidRPr="00625B7F" w:rsidTr="00994321">
        <w:trPr>
          <w:trHeight w:val="170"/>
        </w:trPr>
        <w:tc>
          <w:tcPr>
            <w:tcW w:w="2328" w:type="dxa"/>
            <w:tcBorders>
              <w:top w:val="nil"/>
              <w:left w:val="nil"/>
              <w:right w:val="nil"/>
            </w:tcBorders>
            <w:vAlign w:val="bottom"/>
          </w:tcPr>
          <w:p w:rsidR="00D76F46" w:rsidRPr="002E493E" w:rsidRDefault="00D76F46" w:rsidP="00954A9A">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1485" w:type="dxa"/>
            <w:tcBorders>
              <w:top w:val="nil"/>
              <w:left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33</w:t>
            </w:r>
          </w:p>
        </w:tc>
        <w:tc>
          <w:tcPr>
            <w:tcW w:w="1485" w:type="dxa"/>
            <w:tcBorders>
              <w:top w:val="nil"/>
              <w:left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29</w:t>
            </w:r>
          </w:p>
        </w:tc>
        <w:tc>
          <w:tcPr>
            <w:tcW w:w="1485" w:type="dxa"/>
            <w:tcBorders>
              <w:top w:val="nil"/>
              <w:left w:val="nil"/>
              <w:right w:val="nil"/>
            </w:tcBorders>
            <w:vAlign w:val="bottom"/>
          </w:tcPr>
          <w:p w:rsidR="00D76F46" w:rsidRPr="002E493E" w:rsidRDefault="00D76F46" w:rsidP="00954A9A">
            <w:pPr>
              <w:pStyle w:val="ac"/>
              <w:rPr>
                <w:rFonts w:ascii="Calibri" w:hAnsi="Calibri"/>
                <w:snapToGrid w:val="0"/>
                <w:sz w:val="14"/>
                <w:szCs w:val="14"/>
              </w:rPr>
            </w:pPr>
            <w:r w:rsidRPr="002E493E">
              <w:rPr>
                <w:rFonts w:ascii="Calibri" w:hAnsi="Calibri"/>
                <w:snapToGrid w:val="0"/>
                <w:sz w:val="14"/>
                <w:szCs w:val="14"/>
              </w:rPr>
              <w:t>26</w:t>
            </w:r>
          </w:p>
        </w:tc>
        <w:tc>
          <w:tcPr>
            <w:tcW w:w="1485" w:type="dxa"/>
            <w:tcBorders>
              <w:top w:val="nil"/>
              <w:left w:val="nil"/>
              <w:right w:val="nil"/>
            </w:tcBorders>
            <w:vAlign w:val="bottom"/>
          </w:tcPr>
          <w:p w:rsidR="00D76F46" w:rsidRPr="00625B7F" w:rsidRDefault="00D76F46" w:rsidP="00954A9A">
            <w:pPr>
              <w:jc w:val="right"/>
              <w:rPr>
                <w:snapToGrid w:val="0"/>
                <w:color w:val="000000"/>
                <w:sz w:val="14"/>
                <w:szCs w:val="14"/>
                <w:lang w:val="kk-KZ"/>
              </w:rPr>
            </w:pPr>
            <w:r w:rsidRPr="00625B7F">
              <w:rPr>
                <w:snapToGrid w:val="0"/>
                <w:color w:val="000000"/>
                <w:sz w:val="14"/>
                <w:szCs w:val="14"/>
                <w:lang w:val="kk-KZ"/>
              </w:rPr>
              <w:t>25</w:t>
            </w:r>
          </w:p>
        </w:tc>
        <w:tc>
          <w:tcPr>
            <w:tcW w:w="1938" w:type="dxa"/>
            <w:tcBorders>
              <w:top w:val="nil"/>
              <w:left w:val="nil"/>
              <w:right w:val="nil"/>
            </w:tcBorders>
            <w:vAlign w:val="bottom"/>
          </w:tcPr>
          <w:p w:rsidR="00D76F46" w:rsidRPr="00625B7F" w:rsidRDefault="00D76F46" w:rsidP="00954A9A">
            <w:pPr>
              <w:jc w:val="right"/>
              <w:rPr>
                <w:rFonts w:cs="Arial CYR"/>
                <w:sz w:val="14"/>
                <w:szCs w:val="20"/>
              </w:rPr>
            </w:pPr>
            <w:r w:rsidRPr="00625B7F">
              <w:rPr>
                <w:rFonts w:cs="Arial CYR"/>
                <w:sz w:val="14"/>
                <w:szCs w:val="20"/>
              </w:rPr>
              <w:t>24</w:t>
            </w:r>
          </w:p>
        </w:tc>
      </w:tr>
    </w:tbl>
    <w:p w:rsidR="00054552" w:rsidRPr="002E493E" w:rsidRDefault="00054552" w:rsidP="00954A9A">
      <w:pPr>
        <w:pStyle w:val="a8"/>
        <w:spacing w:before="0" w:after="0"/>
        <w:rPr>
          <w:rFonts w:ascii="Calibri" w:hAnsi="Calibri"/>
          <w:color w:val="000000"/>
          <w:sz w:val="18"/>
          <w:lang w:val="kk-KZ"/>
        </w:rPr>
      </w:pPr>
      <w:r w:rsidRPr="002E493E">
        <w:rPr>
          <w:rFonts w:ascii="Calibri" w:hAnsi="Calibri"/>
          <w:color w:val="000000"/>
          <w:sz w:val="18"/>
          <w:lang w:val="kk-KZ"/>
        </w:rPr>
        <w:t>3.16 Ж</w:t>
      </w:r>
      <w:r w:rsidRPr="002E493E">
        <w:rPr>
          <w:rFonts w:ascii="Calibri" w:hAnsi="Calibri"/>
          <w:color w:val="000000"/>
          <w:sz w:val="18"/>
        </w:rPr>
        <w:t>еке иеленушілердегін</w:t>
      </w:r>
      <w:r w:rsidRPr="002E493E">
        <w:rPr>
          <w:rFonts w:ascii="Calibri" w:hAnsi="Calibri"/>
          <w:color w:val="000000"/>
          <w:sz w:val="18"/>
          <w:lang w:val="kk-KZ"/>
        </w:rPr>
        <w:t>і</w:t>
      </w:r>
      <w:r w:rsidRPr="002E493E">
        <w:rPr>
          <w:rFonts w:ascii="Calibri" w:hAnsi="Calibri"/>
          <w:color w:val="000000"/>
          <w:sz w:val="18"/>
        </w:rPr>
        <w:t xml:space="preserve"> қоса</w:t>
      </w:r>
      <w:r w:rsidRPr="002E493E">
        <w:rPr>
          <w:rFonts w:ascii="Calibri" w:hAnsi="Calibri"/>
          <w:color w:val="000000"/>
          <w:sz w:val="18"/>
          <w:lang w:val="kk-KZ"/>
        </w:rPr>
        <w:t xml:space="preserve"> алғандағы а</w:t>
      </w:r>
      <w:r w:rsidRPr="002E493E">
        <w:rPr>
          <w:rFonts w:ascii="Calibri" w:hAnsi="Calibri"/>
          <w:color w:val="000000"/>
          <w:sz w:val="18"/>
        </w:rPr>
        <w:t>втобустардың</w:t>
      </w:r>
      <w:r w:rsidRPr="002E493E">
        <w:rPr>
          <w:rFonts w:ascii="Calibri" w:hAnsi="Calibri"/>
          <w:color w:val="000000"/>
          <w:sz w:val="18"/>
          <w:lang w:val="kk-KZ"/>
        </w:rPr>
        <w:t xml:space="preserve"> </w:t>
      </w:r>
      <w:r w:rsidRPr="002E493E">
        <w:rPr>
          <w:rFonts w:ascii="Calibri" w:hAnsi="Calibri"/>
          <w:color w:val="000000"/>
          <w:sz w:val="18"/>
        </w:rPr>
        <w:t>нақты бары</w:t>
      </w:r>
      <w:r w:rsidRPr="001E4BC6">
        <w:rPr>
          <w:rFonts w:ascii="Calibri" w:hAnsi="Calibri"/>
          <w:color w:val="000000"/>
          <w:sz w:val="18"/>
          <w:vertAlign w:val="superscript"/>
          <w:lang w:val="kk-KZ"/>
        </w:rPr>
        <w:t>*</w:t>
      </w:r>
      <w:r w:rsidRPr="002E493E">
        <w:rPr>
          <w:rFonts w:ascii="Calibri" w:hAnsi="Calibri"/>
          <w:color w:val="000000"/>
          <w:sz w:val="18"/>
        </w:rPr>
        <w:br/>
        <w:t>Наличие автобусов, включая у индивидуальных</w:t>
      </w:r>
      <w:r w:rsidR="006229B5" w:rsidRPr="002E493E">
        <w:rPr>
          <w:rFonts w:ascii="Calibri" w:hAnsi="Calibri"/>
          <w:color w:val="000000"/>
          <w:sz w:val="18"/>
        </w:rPr>
        <w:t xml:space="preserve"> </w:t>
      </w:r>
      <w:r w:rsidRPr="002E493E">
        <w:rPr>
          <w:rFonts w:ascii="Calibri" w:hAnsi="Calibri"/>
          <w:color w:val="000000"/>
          <w:sz w:val="18"/>
        </w:rPr>
        <w:t>владельцев</w:t>
      </w:r>
      <w:bookmarkEnd w:id="71"/>
      <w:r w:rsidRPr="001E4BC6">
        <w:rPr>
          <w:rFonts w:ascii="Calibri" w:hAnsi="Calibri"/>
          <w:color w:val="000000"/>
          <w:sz w:val="18"/>
          <w:vertAlign w:val="superscript"/>
          <w:lang w:val="kk-KZ"/>
        </w:rPr>
        <w:t>*</w:t>
      </w:r>
    </w:p>
    <w:p w:rsidR="00054552" w:rsidRPr="002E493E" w:rsidRDefault="00054552" w:rsidP="00954A9A">
      <w:pPr>
        <w:pStyle w:val="a5"/>
        <w:spacing w:before="0" w:after="0"/>
        <w:jc w:val="both"/>
        <w:rPr>
          <w:rFonts w:ascii="Calibri" w:hAnsi="Calibri"/>
          <w:color w:val="000000"/>
          <w:sz w:val="14"/>
          <w:szCs w:val="14"/>
          <w:lang w:val="kk-KZ"/>
        </w:rPr>
      </w:pPr>
      <w:r w:rsidRPr="002E493E">
        <w:rPr>
          <w:rFonts w:ascii="Calibri" w:hAnsi="Calibri"/>
          <w:color w:val="000000"/>
          <w:sz w:val="14"/>
          <w:szCs w:val="14"/>
          <w:lang w:val="kk-KZ"/>
        </w:rPr>
        <w:t>бірлік</w:t>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008D392C" w:rsidRPr="002E493E">
        <w:rPr>
          <w:rFonts w:ascii="Calibri" w:hAnsi="Calibri"/>
          <w:color w:val="000000"/>
          <w:sz w:val="14"/>
          <w:szCs w:val="14"/>
          <w:lang w:val="kk-KZ"/>
        </w:rPr>
        <w:tab/>
      </w:r>
      <w:r w:rsidRPr="002E493E">
        <w:rPr>
          <w:rFonts w:ascii="Calibri" w:hAnsi="Calibri"/>
          <w:color w:val="000000"/>
          <w:sz w:val="14"/>
          <w:szCs w:val="14"/>
          <w:lang w:val="kk-KZ"/>
        </w:rPr>
        <w:tab/>
      </w:r>
      <w:r w:rsidR="00BB754E" w:rsidRPr="002E493E">
        <w:rPr>
          <w:rFonts w:ascii="Calibri" w:hAnsi="Calibri"/>
          <w:color w:val="000000"/>
          <w:sz w:val="14"/>
          <w:szCs w:val="14"/>
          <w:lang w:val="kk-KZ"/>
        </w:rPr>
        <w:t xml:space="preserve">            </w:t>
      </w:r>
      <w:r w:rsidRPr="002E493E">
        <w:rPr>
          <w:rFonts w:ascii="Calibri" w:hAnsi="Calibri"/>
          <w:color w:val="000000"/>
          <w:sz w:val="14"/>
          <w:szCs w:val="14"/>
          <w:lang w:val="kk-KZ"/>
        </w:rPr>
        <w:t>единиц</w:t>
      </w:r>
    </w:p>
    <w:tbl>
      <w:tblPr>
        <w:tblW w:w="0" w:type="auto"/>
        <w:tblInd w:w="40" w:type="dxa"/>
        <w:tblLayout w:type="fixed"/>
        <w:tblCellMar>
          <w:left w:w="40" w:type="dxa"/>
          <w:right w:w="40" w:type="dxa"/>
        </w:tblCellMar>
        <w:tblLook w:val="0000"/>
      </w:tblPr>
      <w:tblGrid>
        <w:gridCol w:w="2127"/>
        <w:gridCol w:w="1134"/>
        <w:gridCol w:w="1558"/>
        <w:gridCol w:w="1277"/>
        <w:gridCol w:w="1153"/>
        <w:gridCol w:w="1398"/>
        <w:gridCol w:w="1559"/>
      </w:tblGrid>
      <w:tr w:rsidR="00DE5706" w:rsidRPr="00625B7F" w:rsidTr="004439C7">
        <w:trPr>
          <w:cantSplit/>
          <w:trHeight w:val="170"/>
        </w:trPr>
        <w:tc>
          <w:tcPr>
            <w:tcW w:w="2127" w:type="dxa"/>
            <w:vMerge w:val="restart"/>
            <w:tcBorders>
              <w:top w:val="single" w:sz="4" w:space="0" w:color="auto"/>
              <w:bottom w:val="single" w:sz="4" w:space="0" w:color="auto"/>
              <w:right w:val="single" w:sz="4" w:space="0" w:color="auto"/>
            </w:tcBorders>
          </w:tcPr>
          <w:p w:rsidR="00DE5706" w:rsidRPr="002E493E" w:rsidRDefault="00DE5706" w:rsidP="00954A9A">
            <w:pPr>
              <w:pStyle w:val="a6"/>
              <w:rPr>
                <w:rFonts w:ascii="Calibri" w:hAnsi="Calibri"/>
                <w:color w:val="000000"/>
                <w:sz w:val="14"/>
                <w:szCs w:val="14"/>
                <w:lang w:val="kk-KZ"/>
              </w:rPr>
            </w:pPr>
          </w:p>
        </w:tc>
        <w:tc>
          <w:tcPr>
            <w:tcW w:w="2692" w:type="dxa"/>
            <w:gridSpan w:val="2"/>
            <w:tcBorders>
              <w:top w:val="single" w:sz="4" w:space="0" w:color="auto"/>
              <w:left w:val="single" w:sz="4" w:space="0" w:color="auto"/>
              <w:bottom w:val="single" w:sz="4" w:space="0" w:color="auto"/>
              <w:right w:val="single" w:sz="4" w:space="0" w:color="auto"/>
            </w:tcBorders>
            <w:vAlign w:val="center"/>
          </w:tcPr>
          <w:p w:rsidR="00DE5706" w:rsidRPr="002E493E" w:rsidRDefault="00DE5706" w:rsidP="00954A9A">
            <w:pPr>
              <w:pStyle w:val="a6"/>
              <w:rPr>
                <w:rFonts w:ascii="Calibri" w:hAnsi="Calibri"/>
                <w:color w:val="000000"/>
                <w:sz w:val="14"/>
                <w:szCs w:val="14"/>
              </w:rPr>
            </w:pPr>
            <w:r w:rsidRPr="002E493E">
              <w:rPr>
                <w:rFonts w:ascii="Calibri" w:hAnsi="Calibri"/>
                <w:color w:val="000000"/>
                <w:sz w:val="14"/>
                <w:szCs w:val="14"/>
              </w:rPr>
              <w:t>201</w:t>
            </w:r>
            <w:r w:rsidR="00B10134">
              <w:rPr>
                <w:rFonts w:ascii="Calibri" w:hAnsi="Calibri"/>
                <w:color w:val="000000"/>
                <w:sz w:val="14"/>
                <w:szCs w:val="14"/>
                <w:lang w:val="kk-KZ"/>
              </w:rPr>
              <w:t>3</w:t>
            </w:r>
          </w:p>
        </w:tc>
        <w:tc>
          <w:tcPr>
            <w:tcW w:w="2430" w:type="dxa"/>
            <w:gridSpan w:val="2"/>
            <w:tcBorders>
              <w:top w:val="single" w:sz="4" w:space="0" w:color="auto"/>
              <w:left w:val="single" w:sz="4" w:space="0" w:color="auto"/>
              <w:bottom w:val="single" w:sz="4" w:space="0" w:color="auto"/>
            </w:tcBorders>
            <w:vAlign w:val="center"/>
          </w:tcPr>
          <w:p w:rsidR="00DE5706" w:rsidRPr="002E493E" w:rsidRDefault="00B10134" w:rsidP="00954A9A">
            <w:pPr>
              <w:pStyle w:val="a6"/>
              <w:rPr>
                <w:rFonts w:ascii="Calibri" w:hAnsi="Calibri"/>
                <w:color w:val="000000"/>
                <w:sz w:val="14"/>
                <w:szCs w:val="14"/>
              </w:rPr>
            </w:pPr>
            <w:r>
              <w:rPr>
                <w:rFonts w:ascii="Calibri" w:hAnsi="Calibri"/>
                <w:color w:val="000000"/>
                <w:sz w:val="14"/>
                <w:szCs w:val="14"/>
              </w:rPr>
              <w:t>2014</w:t>
            </w:r>
          </w:p>
        </w:tc>
        <w:tc>
          <w:tcPr>
            <w:tcW w:w="2957" w:type="dxa"/>
            <w:gridSpan w:val="2"/>
            <w:tcBorders>
              <w:top w:val="single" w:sz="4" w:space="0" w:color="auto"/>
              <w:left w:val="single" w:sz="4" w:space="0" w:color="auto"/>
              <w:bottom w:val="single" w:sz="4" w:space="0" w:color="auto"/>
            </w:tcBorders>
            <w:vAlign w:val="center"/>
          </w:tcPr>
          <w:p w:rsidR="00DE5706" w:rsidRPr="002E493E" w:rsidRDefault="00DE5706" w:rsidP="00954A9A">
            <w:pPr>
              <w:pStyle w:val="a6"/>
              <w:rPr>
                <w:rFonts w:ascii="Calibri" w:hAnsi="Calibri"/>
                <w:color w:val="000000"/>
                <w:sz w:val="14"/>
                <w:szCs w:val="14"/>
              </w:rPr>
            </w:pPr>
            <w:r w:rsidRPr="002E493E">
              <w:rPr>
                <w:rFonts w:ascii="Calibri" w:hAnsi="Calibri"/>
                <w:color w:val="000000"/>
                <w:sz w:val="14"/>
                <w:szCs w:val="14"/>
              </w:rPr>
              <w:t>201</w:t>
            </w:r>
            <w:r w:rsidR="00B10134">
              <w:rPr>
                <w:rFonts w:ascii="Calibri" w:hAnsi="Calibri"/>
                <w:color w:val="000000"/>
                <w:sz w:val="14"/>
                <w:szCs w:val="14"/>
                <w:lang w:val="kk-KZ"/>
              </w:rPr>
              <w:t>5</w:t>
            </w:r>
          </w:p>
        </w:tc>
      </w:tr>
      <w:tr w:rsidR="00DE5706" w:rsidRPr="00625B7F" w:rsidTr="004439C7">
        <w:trPr>
          <w:cantSplit/>
          <w:trHeight w:val="568"/>
        </w:trPr>
        <w:tc>
          <w:tcPr>
            <w:tcW w:w="2127" w:type="dxa"/>
            <w:vMerge/>
            <w:tcBorders>
              <w:top w:val="single" w:sz="4" w:space="0" w:color="auto"/>
              <w:bottom w:val="single" w:sz="4" w:space="0" w:color="auto"/>
              <w:right w:val="single" w:sz="4" w:space="0" w:color="auto"/>
            </w:tcBorders>
          </w:tcPr>
          <w:p w:rsidR="00DE5706" w:rsidRPr="002E493E" w:rsidRDefault="00DE5706" w:rsidP="00954A9A">
            <w:pPr>
              <w:pStyle w:val="a6"/>
              <w:rPr>
                <w:rFonts w:ascii="Calibri" w:hAnsi="Calibri"/>
                <w:color w:val="000000"/>
                <w:sz w:val="14"/>
                <w:szCs w:val="14"/>
                <w:lang w:val="kk-KZ"/>
              </w:rPr>
            </w:pPr>
          </w:p>
        </w:tc>
        <w:tc>
          <w:tcPr>
            <w:tcW w:w="1134" w:type="dxa"/>
            <w:tcBorders>
              <w:top w:val="single" w:sz="4" w:space="0" w:color="auto"/>
              <w:left w:val="single" w:sz="4" w:space="0" w:color="auto"/>
              <w:bottom w:val="single" w:sz="4" w:space="0" w:color="auto"/>
              <w:right w:val="single" w:sz="4" w:space="0" w:color="auto"/>
            </w:tcBorders>
            <w:vAlign w:val="center"/>
          </w:tcPr>
          <w:p w:rsidR="00DE5706" w:rsidRPr="002E493E" w:rsidRDefault="00DE5706" w:rsidP="00954A9A">
            <w:pPr>
              <w:pStyle w:val="a6"/>
              <w:rPr>
                <w:rFonts w:ascii="Calibri" w:hAnsi="Calibri"/>
                <w:color w:val="000000"/>
                <w:sz w:val="14"/>
                <w:szCs w:val="14"/>
                <w:lang w:val="kk-KZ"/>
              </w:rPr>
            </w:pPr>
            <w:r w:rsidRPr="002E493E">
              <w:rPr>
                <w:rFonts w:ascii="Calibri" w:hAnsi="Calibri"/>
                <w:color w:val="000000"/>
                <w:sz w:val="14"/>
                <w:szCs w:val="14"/>
                <w:lang w:val="kk-KZ"/>
              </w:rPr>
              <w:t>барлығы</w:t>
            </w:r>
            <w:r w:rsidRPr="002E493E">
              <w:rPr>
                <w:rFonts w:ascii="Calibri" w:hAnsi="Calibri"/>
                <w:color w:val="000000"/>
                <w:sz w:val="14"/>
                <w:szCs w:val="14"/>
                <w:lang w:val="kk-KZ"/>
              </w:rPr>
              <w:br/>
              <w:t>все</w:t>
            </w:r>
            <w:r w:rsidRPr="002E493E">
              <w:rPr>
                <w:rFonts w:ascii="Calibri" w:hAnsi="Calibri"/>
                <w:color w:val="000000"/>
                <w:sz w:val="14"/>
                <w:szCs w:val="14"/>
                <w:lang w:val="ru-MO"/>
              </w:rPr>
              <w:t>го</w:t>
            </w:r>
          </w:p>
        </w:tc>
        <w:tc>
          <w:tcPr>
            <w:tcW w:w="1558" w:type="dxa"/>
            <w:tcBorders>
              <w:top w:val="single" w:sz="4" w:space="0" w:color="auto"/>
              <w:left w:val="single" w:sz="4" w:space="0" w:color="auto"/>
              <w:bottom w:val="single" w:sz="4" w:space="0" w:color="auto"/>
              <w:right w:val="single" w:sz="4" w:space="0" w:color="auto"/>
            </w:tcBorders>
            <w:vAlign w:val="center"/>
          </w:tcPr>
          <w:p w:rsidR="004439C7" w:rsidRDefault="00DE5706" w:rsidP="00954A9A">
            <w:pPr>
              <w:pStyle w:val="a6"/>
              <w:rPr>
                <w:rFonts w:ascii="Calibri" w:hAnsi="Calibri"/>
                <w:color w:val="000000"/>
                <w:sz w:val="14"/>
                <w:szCs w:val="14"/>
                <w:lang w:val="ru-MO"/>
              </w:rPr>
            </w:pPr>
            <w:r w:rsidRPr="002E493E">
              <w:rPr>
                <w:rFonts w:ascii="Calibri" w:hAnsi="Calibri"/>
                <w:color w:val="000000"/>
                <w:sz w:val="14"/>
                <w:szCs w:val="14"/>
                <w:lang w:val="kk-KZ"/>
              </w:rPr>
              <w:t>одан жеке иеліктегілерге қарайтындар</w:t>
            </w:r>
            <w:r w:rsidRPr="002E493E">
              <w:rPr>
                <w:rFonts w:ascii="Calibri" w:hAnsi="Calibri"/>
                <w:color w:val="000000"/>
                <w:sz w:val="14"/>
                <w:szCs w:val="14"/>
                <w:lang w:val="kk-KZ"/>
              </w:rPr>
              <w:br/>
            </w:r>
            <w:r w:rsidRPr="002E493E">
              <w:rPr>
                <w:rFonts w:ascii="Calibri" w:hAnsi="Calibri"/>
                <w:color w:val="000000"/>
                <w:sz w:val="14"/>
                <w:szCs w:val="14"/>
                <w:lang w:val="ru-MO"/>
              </w:rPr>
              <w:t xml:space="preserve">из них принадлежащие </w:t>
            </w:r>
          </w:p>
          <w:p w:rsidR="00DE5706" w:rsidRPr="002E493E" w:rsidRDefault="00DE5706" w:rsidP="00954A9A">
            <w:pPr>
              <w:pStyle w:val="a6"/>
              <w:rPr>
                <w:rFonts w:ascii="Calibri" w:hAnsi="Calibri"/>
                <w:color w:val="000000"/>
                <w:sz w:val="14"/>
                <w:szCs w:val="14"/>
                <w:lang w:val="kk-KZ"/>
              </w:rPr>
            </w:pPr>
            <w:r w:rsidRPr="002E493E">
              <w:rPr>
                <w:rFonts w:ascii="Calibri" w:hAnsi="Calibri"/>
                <w:color w:val="000000"/>
                <w:sz w:val="14"/>
                <w:szCs w:val="14"/>
                <w:lang w:val="ru-MO"/>
              </w:rPr>
              <w:t>индивидуальным вл</w:t>
            </w:r>
            <w:r w:rsidRPr="002E493E">
              <w:rPr>
                <w:rFonts w:ascii="Calibri" w:hAnsi="Calibri"/>
                <w:color w:val="000000"/>
                <w:sz w:val="14"/>
                <w:szCs w:val="14"/>
                <w:lang w:val="ru-MO"/>
              </w:rPr>
              <w:t>а</w:t>
            </w:r>
            <w:r w:rsidRPr="002E493E">
              <w:rPr>
                <w:rFonts w:ascii="Calibri" w:hAnsi="Calibri"/>
                <w:color w:val="000000"/>
                <w:sz w:val="14"/>
                <w:szCs w:val="14"/>
                <w:lang w:val="ru-MO"/>
              </w:rPr>
              <w:t>дельцам</w:t>
            </w:r>
          </w:p>
        </w:tc>
        <w:tc>
          <w:tcPr>
            <w:tcW w:w="1277" w:type="dxa"/>
            <w:tcBorders>
              <w:top w:val="single" w:sz="4" w:space="0" w:color="auto"/>
              <w:left w:val="single" w:sz="4" w:space="0" w:color="auto"/>
              <w:bottom w:val="single" w:sz="4" w:space="0" w:color="auto"/>
              <w:right w:val="single" w:sz="4" w:space="0" w:color="auto"/>
            </w:tcBorders>
            <w:vAlign w:val="center"/>
          </w:tcPr>
          <w:p w:rsidR="00DE5706" w:rsidRPr="002E493E" w:rsidRDefault="00DE5706" w:rsidP="00954A9A">
            <w:pPr>
              <w:pStyle w:val="a6"/>
              <w:rPr>
                <w:rFonts w:ascii="Calibri" w:hAnsi="Calibri"/>
                <w:color w:val="000000"/>
                <w:sz w:val="14"/>
                <w:szCs w:val="14"/>
                <w:lang w:val="kk-KZ"/>
              </w:rPr>
            </w:pPr>
            <w:r w:rsidRPr="002E493E">
              <w:rPr>
                <w:rFonts w:ascii="Calibri" w:hAnsi="Calibri"/>
                <w:color w:val="000000"/>
                <w:sz w:val="14"/>
                <w:szCs w:val="14"/>
                <w:lang w:val="kk-KZ"/>
              </w:rPr>
              <w:t>барлығы</w:t>
            </w:r>
            <w:r w:rsidRPr="002E493E">
              <w:rPr>
                <w:rFonts w:ascii="Calibri" w:hAnsi="Calibri"/>
                <w:color w:val="000000"/>
                <w:sz w:val="14"/>
                <w:szCs w:val="14"/>
                <w:lang w:val="kk-KZ"/>
              </w:rPr>
              <w:br/>
            </w:r>
            <w:r w:rsidRPr="002E493E">
              <w:rPr>
                <w:rFonts w:ascii="Calibri" w:hAnsi="Calibri"/>
                <w:color w:val="000000"/>
                <w:sz w:val="14"/>
                <w:szCs w:val="14"/>
                <w:lang w:val="ru-MO"/>
              </w:rPr>
              <w:t>всего</w:t>
            </w:r>
          </w:p>
        </w:tc>
        <w:tc>
          <w:tcPr>
            <w:tcW w:w="1153" w:type="dxa"/>
            <w:tcBorders>
              <w:top w:val="single" w:sz="4" w:space="0" w:color="auto"/>
              <w:left w:val="single" w:sz="4" w:space="0" w:color="auto"/>
              <w:bottom w:val="single" w:sz="4" w:space="0" w:color="auto"/>
              <w:right w:val="single" w:sz="4" w:space="0" w:color="auto"/>
            </w:tcBorders>
            <w:vAlign w:val="center"/>
          </w:tcPr>
          <w:p w:rsidR="00DE5706" w:rsidRPr="002E493E" w:rsidRDefault="00DE5706" w:rsidP="00954A9A">
            <w:pPr>
              <w:pStyle w:val="a6"/>
              <w:rPr>
                <w:rFonts w:ascii="Calibri" w:hAnsi="Calibri"/>
                <w:color w:val="000000"/>
                <w:sz w:val="14"/>
                <w:szCs w:val="14"/>
                <w:lang w:val="kk-KZ"/>
              </w:rPr>
            </w:pPr>
            <w:r w:rsidRPr="002E493E">
              <w:rPr>
                <w:rFonts w:ascii="Calibri" w:hAnsi="Calibri"/>
                <w:color w:val="000000"/>
                <w:sz w:val="14"/>
                <w:szCs w:val="14"/>
                <w:lang w:val="kk-KZ"/>
              </w:rPr>
              <w:t xml:space="preserve">одан жеке иеліктегілерге қарайтындар </w:t>
            </w:r>
            <w:r w:rsidRPr="002E493E">
              <w:rPr>
                <w:rFonts w:ascii="Calibri" w:hAnsi="Calibri"/>
                <w:color w:val="000000"/>
                <w:sz w:val="14"/>
                <w:szCs w:val="14"/>
                <w:lang w:val="kk-KZ"/>
              </w:rPr>
              <w:br/>
            </w:r>
            <w:r w:rsidRPr="002E493E">
              <w:rPr>
                <w:rFonts w:ascii="Calibri" w:hAnsi="Calibri"/>
                <w:color w:val="000000"/>
                <w:sz w:val="14"/>
                <w:szCs w:val="14"/>
                <w:lang w:val="ru-MO"/>
              </w:rPr>
              <w:t>из них прина</w:t>
            </w:r>
            <w:r w:rsidRPr="002E493E">
              <w:rPr>
                <w:rFonts w:ascii="Calibri" w:hAnsi="Calibri"/>
                <w:color w:val="000000"/>
                <w:sz w:val="14"/>
                <w:szCs w:val="14"/>
                <w:lang w:val="ru-MO"/>
              </w:rPr>
              <w:t>д</w:t>
            </w:r>
            <w:r w:rsidRPr="002E493E">
              <w:rPr>
                <w:rFonts w:ascii="Calibri" w:hAnsi="Calibri"/>
                <w:color w:val="000000"/>
                <w:sz w:val="14"/>
                <w:szCs w:val="14"/>
                <w:lang w:val="ru-MO"/>
              </w:rPr>
              <w:t>лежащие инд</w:t>
            </w:r>
            <w:r w:rsidRPr="002E493E">
              <w:rPr>
                <w:rFonts w:ascii="Calibri" w:hAnsi="Calibri"/>
                <w:color w:val="000000"/>
                <w:sz w:val="14"/>
                <w:szCs w:val="14"/>
                <w:lang w:val="ru-MO"/>
              </w:rPr>
              <w:t>и</w:t>
            </w:r>
            <w:r w:rsidRPr="002E493E">
              <w:rPr>
                <w:rFonts w:ascii="Calibri" w:hAnsi="Calibri"/>
                <w:color w:val="000000"/>
                <w:sz w:val="14"/>
                <w:szCs w:val="14"/>
                <w:lang w:val="ru-MO"/>
              </w:rPr>
              <w:t>видуальным владельцам</w:t>
            </w:r>
          </w:p>
        </w:tc>
        <w:tc>
          <w:tcPr>
            <w:tcW w:w="1398" w:type="dxa"/>
            <w:tcBorders>
              <w:top w:val="single" w:sz="4" w:space="0" w:color="auto"/>
              <w:left w:val="single" w:sz="4" w:space="0" w:color="auto"/>
              <w:bottom w:val="single" w:sz="4" w:space="0" w:color="auto"/>
            </w:tcBorders>
            <w:vAlign w:val="center"/>
          </w:tcPr>
          <w:p w:rsidR="00DE5706" w:rsidRPr="002E493E" w:rsidRDefault="00DE5706" w:rsidP="00954A9A">
            <w:pPr>
              <w:pStyle w:val="a6"/>
              <w:rPr>
                <w:rFonts w:ascii="Calibri" w:hAnsi="Calibri"/>
                <w:color w:val="000000"/>
                <w:sz w:val="14"/>
                <w:szCs w:val="14"/>
                <w:lang w:val="kk-KZ"/>
              </w:rPr>
            </w:pPr>
            <w:r w:rsidRPr="002E493E">
              <w:rPr>
                <w:rFonts w:ascii="Calibri" w:hAnsi="Calibri"/>
                <w:color w:val="000000"/>
                <w:sz w:val="14"/>
                <w:szCs w:val="14"/>
                <w:lang w:val="kk-KZ"/>
              </w:rPr>
              <w:t>барлығы</w:t>
            </w:r>
            <w:r w:rsidRPr="002E493E">
              <w:rPr>
                <w:rFonts w:ascii="Calibri" w:hAnsi="Calibri"/>
                <w:color w:val="000000"/>
                <w:sz w:val="14"/>
                <w:szCs w:val="14"/>
                <w:lang w:val="kk-KZ"/>
              </w:rPr>
              <w:br/>
            </w:r>
            <w:r w:rsidRPr="002E493E">
              <w:rPr>
                <w:rFonts w:ascii="Calibri" w:hAnsi="Calibri"/>
                <w:color w:val="000000"/>
                <w:sz w:val="14"/>
                <w:szCs w:val="14"/>
                <w:lang w:val="ru-MO"/>
              </w:rPr>
              <w:t>всего</w:t>
            </w:r>
          </w:p>
        </w:tc>
        <w:tc>
          <w:tcPr>
            <w:tcW w:w="1559" w:type="dxa"/>
            <w:tcBorders>
              <w:top w:val="single" w:sz="4" w:space="0" w:color="auto"/>
              <w:left w:val="single" w:sz="4" w:space="0" w:color="auto"/>
              <w:bottom w:val="single" w:sz="4" w:space="0" w:color="auto"/>
            </w:tcBorders>
            <w:vAlign w:val="center"/>
          </w:tcPr>
          <w:p w:rsidR="004439C7" w:rsidRDefault="00DE5706" w:rsidP="00954A9A">
            <w:pPr>
              <w:pStyle w:val="a6"/>
              <w:rPr>
                <w:rFonts w:ascii="Calibri" w:hAnsi="Calibri"/>
                <w:color w:val="000000"/>
                <w:sz w:val="14"/>
                <w:szCs w:val="14"/>
                <w:lang w:val="ru-MO"/>
              </w:rPr>
            </w:pPr>
            <w:r w:rsidRPr="002E493E">
              <w:rPr>
                <w:rFonts w:ascii="Calibri" w:hAnsi="Calibri"/>
                <w:color w:val="000000"/>
                <w:sz w:val="14"/>
                <w:szCs w:val="14"/>
                <w:lang w:val="kk-KZ"/>
              </w:rPr>
              <w:t xml:space="preserve">одан жеке иеліктегілерге қарайтындар </w:t>
            </w:r>
            <w:r w:rsidRPr="002E493E">
              <w:rPr>
                <w:rFonts w:ascii="Calibri" w:hAnsi="Calibri"/>
                <w:color w:val="000000"/>
                <w:sz w:val="14"/>
                <w:szCs w:val="14"/>
                <w:lang w:val="kk-KZ"/>
              </w:rPr>
              <w:br/>
            </w:r>
            <w:r w:rsidRPr="002E493E">
              <w:rPr>
                <w:rFonts w:ascii="Calibri" w:hAnsi="Calibri"/>
                <w:color w:val="000000"/>
                <w:sz w:val="14"/>
                <w:szCs w:val="14"/>
                <w:lang w:val="ru-MO"/>
              </w:rPr>
              <w:t xml:space="preserve">из них принадлежащие индивидуальным </w:t>
            </w:r>
          </w:p>
          <w:p w:rsidR="00DE5706" w:rsidRPr="002E493E" w:rsidRDefault="00DE5706" w:rsidP="00954A9A">
            <w:pPr>
              <w:pStyle w:val="a6"/>
              <w:rPr>
                <w:rFonts w:ascii="Calibri" w:hAnsi="Calibri"/>
                <w:color w:val="000000"/>
                <w:sz w:val="14"/>
                <w:szCs w:val="14"/>
                <w:lang w:val="kk-KZ"/>
              </w:rPr>
            </w:pPr>
            <w:r w:rsidRPr="002E493E">
              <w:rPr>
                <w:rFonts w:ascii="Calibri" w:hAnsi="Calibri"/>
                <w:color w:val="000000"/>
                <w:sz w:val="14"/>
                <w:szCs w:val="14"/>
                <w:lang w:val="ru-MO"/>
              </w:rPr>
              <w:t>владельцам</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1134" w:type="dxa"/>
            <w:tcBorders>
              <w:top w:val="single" w:sz="4" w:space="0" w:color="auto"/>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100 983</w:t>
            </w:r>
          </w:p>
        </w:tc>
        <w:tc>
          <w:tcPr>
            <w:tcW w:w="1558" w:type="dxa"/>
            <w:tcBorders>
              <w:top w:val="single" w:sz="4" w:space="0" w:color="auto"/>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58 022</w:t>
            </w:r>
          </w:p>
        </w:tc>
        <w:tc>
          <w:tcPr>
            <w:tcW w:w="1277" w:type="dxa"/>
            <w:tcBorders>
              <w:top w:val="single" w:sz="4" w:space="0" w:color="auto"/>
              <w:left w:val="nil"/>
              <w:bottom w:val="nil"/>
              <w:right w:val="nil"/>
            </w:tcBorders>
            <w:vAlign w:val="bottom"/>
          </w:tcPr>
          <w:p w:rsidR="00B10134" w:rsidRPr="00625B7F" w:rsidRDefault="00B10134" w:rsidP="00954A9A">
            <w:pPr>
              <w:jc w:val="right"/>
              <w:rPr>
                <w:sz w:val="14"/>
                <w:szCs w:val="14"/>
              </w:rPr>
            </w:pPr>
            <w:r w:rsidRPr="00625B7F">
              <w:rPr>
                <w:sz w:val="14"/>
                <w:szCs w:val="14"/>
              </w:rPr>
              <w:t>98 954</w:t>
            </w:r>
          </w:p>
        </w:tc>
        <w:tc>
          <w:tcPr>
            <w:tcW w:w="1153" w:type="dxa"/>
            <w:tcBorders>
              <w:top w:val="single" w:sz="4" w:space="0" w:color="auto"/>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57 815</w:t>
            </w:r>
          </w:p>
        </w:tc>
        <w:tc>
          <w:tcPr>
            <w:tcW w:w="1398" w:type="dxa"/>
            <w:tcBorders>
              <w:top w:val="single" w:sz="4" w:space="0" w:color="auto"/>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97 688</w:t>
            </w:r>
          </w:p>
        </w:tc>
        <w:tc>
          <w:tcPr>
            <w:tcW w:w="1559" w:type="dxa"/>
            <w:tcBorders>
              <w:top w:val="single" w:sz="4" w:space="0" w:color="auto"/>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56 909</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Ақмола  </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3 373</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1 463</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3 697</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1 584</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3 619</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1 534</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4 016</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1 851</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4 126</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1 833</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4 046</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1 781</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8 586</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5 213</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8 614</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6 238</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8 767</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6 318</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5 674</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2 976</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5 743</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2 942</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5 697</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2 893</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4 549</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2 406</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4 344</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2 398</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4 236</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2 272</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5 257</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3 670</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5 275</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3 656</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5 262</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3 634</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7 347</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3 023</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5 961</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2 624</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5 851</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2 596</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Қостанай  </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3 706</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1 806</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3 301</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1 586</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3 234</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1 548</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ызылорда  </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5 321</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4 270</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5 413</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4 322</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5 500</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4 383</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5 041</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2 788</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5 219</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2 918</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5 140</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2 921</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Оңтүстік Қазақстан</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16 721</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14 124</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16 456</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13 623</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16 079</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13 310</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6 002</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2 931</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5 542</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2 653</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5 258</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2 444</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Солтүстік Қазақстан </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1 934</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771</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2 711</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1 220</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2 673</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1 200</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lang w:val="kk-KZ"/>
              </w:rPr>
              <w:t>Шығыс</w:t>
            </w:r>
            <w:r w:rsidRPr="002E493E">
              <w:rPr>
                <w:rFonts w:ascii="Calibri" w:hAnsi="Calibri"/>
                <w:color w:val="000000"/>
                <w:sz w:val="14"/>
                <w:szCs w:val="14"/>
              </w:rPr>
              <w:t xml:space="preserve"> Қазақстан</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6 700</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3 736</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7 023</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3 915</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7 012</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3 992</w:t>
            </w:r>
          </w:p>
        </w:tc>
      </w:tr>
      <w:tr w:rsidR="00B10134" w:rsidRPr="00625B7F" w:rsidTr="004439C7">
        <w:trPr>
          <w:trHeight w:val="170"/>
        </w:trPr>
        <w:tc>
          <w:tcPr>
            <w:tcW w:w="2127" w:type="dxa"/>
            <w:tcBorders>
              <w:top w:val="nil"/>
              <w:left w:val="nil"/>
              <w:bottom w:val="nil"/>
              <w:right w:val="nil"/>
            </w:tcBorders>
            <w:vAlign w:val="bottom"/>
          </w:tcPr>
          <w:p w:rsidR="00B10134" w:rsidRPr="002E493E" w:rsidRDefault="00B10134" w:rsidP="00954A9A">
            <w:pPr>
              <w:pStyle w:val="a7"/>
              <w:rPr>
                <w:rFonts w:ascii="Calibri" w:hAnsi="Calibri"/>
                <w:color w:val="000000"/>
                <w:spacing w:val="-10"/>
                <w:sz w:val="14"/>
                <w:szCs w:val="14"/>
              </w:rPr>
            </w:pPr>
            <w:r w:rsidRPr="002E493E">
              <w:rPr>
                <w:rFonts w:ascii="Calibri" w:hAnsi="Calibri"/>
                <w:color w:val="000000"/>
                <w:spacing w:val="-10"/>
                <w:sz w:val="14"/>
                <w:szCs w:val="14"/>
              </w:rPr>
              <w:t>Астана қаласы</w:t>
            </w:r>
          </w:p>
        </w:tc>
        <w:tc>
          <w:tcPr>
            <w:tcW w:w="1134"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5 999</w:t>
            </w:r>
          </w:p>
        </w:tc>
        <w:tc>
          <w:tcPr>
            <w:tcW w:w="1558"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2 412</w:t>
            </w:r>
          </w:p>
        </w:tc>
        <w:tc>
          <w:tcPr>
            <w:tcW w:w="1277" w:type="dxa"/>
            <w:tcBorders>
              <w:top w:val="nil"/>
              <w:left w:val="nil"/>
              <w:bottom w:val="nil"/>
              <w:right w:val="nil"/>
            </w:tcBorders>
            <w:vAlign w:val="bottom"/>
          </w:tcPr>
          <w:p w:rsidR="00B10134" w:rsidRPr="00625B7F" w:rsidRDefault="00B10134" w:rsidP="00954A9A">
            <w:pPr>
              <w:jc w:val="right"/>
              <w:rPr>
                <w:sz w:val="14"/>
                <w:szCs w:val="14"/>
              </w:rPr>
            </w:pPr>
            <w:r w:rsidRPr="00625B7F">
              <w:rPr>
                <w:sz w:val="14"/>
                <w:szCs w:val="14"/>
              </w:rPr>
              <w:t>5 915</w:t>
            </w:r>
          </w:p>
        </w:tc>
        <w:tc>
          <w:tcPr>
            <w:tcW w:w="1153"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2 536</w:t>
            </w:r>
          </w:p>
        </w:tc>
        <w:tc>
          <w:tcPr>
            <w:tcW w:w="1398"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5 987</w:t>
            </w:r>
          </w:p>
        </w:tc>
        <w:tc>
          <w:tcPr>
            <w:tcW w:w="1559" w:type="dxa"/>
            <w:tcBorders>
              <w:top w:val="nil"/>
              <w:left w:val="nil"/>
              <w:bottom w:val="nil"/>
              <w:right w:val="nil"/>
            </w:tcBorders>
            <w:vAlign w:val="bottom"/>
          </w:tcPr>
          <w:p w:rsidR="00B10134" w:rsidRPr="00625B7F" w:rsidRDefault="00B10134" w:rsidP="00954A9A">
            <w:pPr>
              <w:jc w:val="right"/>
              <w:rPr>
                <w:color w:val="000000"/>
                <w:sz w:val="14"/>
                <w:szCs w:val="14"/>
              </w:rPr>
            </w:pPr>
            <w:r w:rsidRPr="00625B7F">
              <w:rPr>
                <w:color w:val="000000"/>
                <w:sz w:val="14"/>
                <w:szCs w:val="14"/>
              </w:rPr>
              <w:t>2 485</w:t>
            </w:r>
          </w:p>
        </w:tc>
      </w:tr>
      <w:tr w:rsidR="00B10134" w:rsidRPr="00625B7F" w:rsidTr="004439C7">
        <w:trPr>
          <w:trHeight w:val="170"/>
        </w:trPr>
        <w:tc>
          <w:tcPr>
            <w:tcW w:w="2127" w:type="dxa"/>
            <w:tcBorders>
              <w:top w:val="nil"/>
              <w:left w:val="nil"/>
              <w:bottom w:val="single" w:sz="4" w:space="0" w:color="auto"/>
              <w:right w:val="nil"/>
            </w:tcBorders>
            <w:vAlign w:val="bottom"/>
          </w:tcPr>
          <w:p w:rsidR="00B10134" w:rsidRPr="002E493E" w:rsidRDefault="00B10134" w:rsidP="00954A9A">
            <w:pPr>
              <w:pStyle w:val="a7"/>
              <w:rPr>
                <w:rFonts w:ascii="Calibri" w:hAnsi="Calibri"/>
                <w:color w:val="000000"/>
                <w:spacing w:val="-10"/>
                <w:sz w:val="14"/>
                <w:szCs w:val="14"/>
              </w:rPr>
            </w:pPr>
            <w:r w:rsidRPr="002E493E">
              <w:rPr>
                <w:rFonts w:ascii="Calibri" w:hAnsi="Calibri"/>
                <w:color w:val="000000"/>
                <w:spacing w:val="-10"/>
                <w:sz w:val="14"/>
                <w:szCs w:val="14"/>
              </w:rPr>
              <w:lastRenderedPageBreak/>
              <w:t>Алматы қаласы</w:t>
            </w:r>
          </w:p>
        </w:tc>
        <w:tc>
          <w:tcPr>
            <w:tcW w:w="1134" w:type="dxa"/>
            <w:tcBorders>
              <w:top w:val="nil"/>
              <w:left w:val="nil"/>
              <w:bottom w:val="single" w:sz="4" w:space="0" w:color="auto"/>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10 757</w:t>
            </w:r>
          </w:p>
        </w:tc>
        <w:tc>
          <w:tcPr>
            <w:tcW w:w="1558" w:type="dxa"/>
            <w:tcBorders>
              <w:top w:val="nil"/>
              <w:left w:val="nil"/>
              <w:bottom w:val="single" w:sz="4" w:space="0" w:color="auto"/>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4 582</w:t>
            </w:r>
          </w:p>
        </w:tc>
        <w:tc>
          <w:tcPr>
            <w:tcW w:w="1277" w:type="dxa"/>
            <w:tcBorders>
              <w:top w:val="nil"/>
              <w:left w:val="nil"/>
              <w:bottom w:val="single" w:sz="4" w:space="0" w:color="auto"/>
              <w:right w:val="nil"/>
            </w:tcBorders>
            <w:vAlign w:val="bottom"/>
          </w:tcPr>
          <w:p w:rsidR="00B10134" w:rsidRPr="00625B7F" w:rsidRDefault="00B10134" w:rsidP="00954A9A">
            <w:pPr>
              <w:jc w:val="right"/>
              <w:rPr>
                <w:sz w:val="14"/>
                <w:szCs w:val="14"/>
              </w:rPr>
            </w:pPr>
            <w:r w:rsidRPr="00625B7F">
              <w:rPr>
                <w:sz w:val="14"/>
                <w:szCs w:val="14"/>
              </w:rPr>
              <w:t>9 614</w:t>
            </w:r>
          </w:p>
        </w:tc>
        <w:tc>
          <w:tcPr>
            <w:tcW w:w="1153" w:type="dxa"/>
            <w:tcBorders>
              <w:top w:val="nil"/>
              <w:left w:val="nil"/>
              <w:bottom w:val="single" w:sz="4" w:space="0" w:color="auto"/>
              <w:right w:val="nil"/>
            </w:tcBorders>
            <w:vAlign w:val="bottom"/>
          </w:tcPr>
          <w:p w:rsidR="00B10134" w:rsidRPr="00625B7F" w:rsidRDefault="00B10134" w:rsidP="00954A9A">
            <w:pPr>
              <w:jc w:val="right"/>
              <w:rPr>
                <w:color w:val="000000"/>
                <w:sz w:val="14"/>
                <w:szCs w:val="14"/>
              </w:rPr>
            </w:pPr>
            <w:r w:rsidRPr="00625B7F">
              <w:rPr>
                <w:color w:val="000000"/>
                <w:sz w:val="14"/>
                <w:szCs w:val="14"/>
              </w:rPr>
              <w:t>3 767</w:t>
            </w:r>
          </w:p>
        </w:tc>
        <w:tc>
          <w:tcPr>
            <w:tcW w:w="1398" w:type="dxa"/>
            <w:tcBorders>
              <w:top w:val="nil"/>
              <w:left w:val="nil"/>
              <w:bottom w:val="single" w:sz="4" w:space="0" w:color="auto"/>
              <w:right w:val="nil"/>
            </w:tcBorders>
            <w:vAlign w:val="bottom"/>
          </w:tcPr>
          <w:p w:rsidR="00B10134" w:rsidRPr="00625B7F" w:rsidRDefault="00B10134" w:rsidP="00954A9A">
            <w:pPr>
              <w:jc w:val="right"/>
              <w:rPr>
                <w:color w:val="000000"/>
                <w:sz w:val="14"/>
                <w:szCs w:val="14"/>
              </w:rPr>
            </w:pPr>
            <w:r w:rsidRPr="00625B7F">
              <w:rPr>
                <w:color w:val="000000"/>
                <w:sz w:val="14"/>
                <w:szCs w:val="14"/>
              </w:rPr>
              <w:t>9 327</w:t>
            </w:r>
          </w:p>
        </w:tc>
        <w:tc>
          <w:tcPr>
            <w:tcW w:w="1559" w:type="dxa"/>
            <w:tcBorders>
              <w:top w:val="nil"/>
              <w:left w:val="nil"/>
              <w:bottom w:val="single" w:sz="4" w:space="0" w:color="auto"/>
              <w:right w:val="nil"/>
            </w:tcBorders>
            <w:vAlign w:val="bottom"/>
          </w:tcPr>
          <w:p w:rsidR="00B10134" w:rsidRPr="00625B7F" w:rsidRDefault="00B10134" w:rsidP="00954A9A">
            <w:pPr>
              <w:jc w:val="right"/>
              <w:rPr>
                <w:color w:val="000000"/>
                <w:sz w:val="14"/>
                <w:szCs w:val="14"/>
              </w:rPr>
            </w:pPr>
            <w:r w:rsidRPr="00625B7F">
              <w:rPr>
                <w:color w:val="000000"/>
                <w:sz w:val="14"/>
                <w:szCs w:val="14"/>
              </w:rPr>
              <w:t>3 598</w:t>
            </w:r>
          </w:p>
        </w:tc>
      </w:tr>
    </w:tbl>
    <w:p w:rsidR="00054552" w:rsidRPr="002E493E" w:rsidRDefault="00054552" w:rsidP="00954A9A">
      <w:pPr>
        <w:pStyle w:val="a5"/>
        <w:spacing w:before="0" w:after="0"/>
        <w:jc w:val="both"/>
        <w:rPr>
          <w:rFonts w:ascii="Calibri" w:hAnsi="Calibri"/>
          <w:i/>
          <w:color w:val="000000"/>
          <w:sz w:val="14"/>
          <w:szCs w:val="14"/>
          <w:lang w:val="ru-MO"/>
        </w:rPr>
      </w:pPr>
      <w:r w:rsidRPr="002E493E">
        <w:rPr>
          <w:rFonts w:ascii="Calibri" w:hAnsi="Calibri"/>
          <w:color w:val="000000"/>
          <w:sz w:val="14"/>
          <w:szCs w:val="14"/>
          <w:lang w:val="ru-MO"/>
        </w:rPr>
        <w:t>Жалғасы</w:t>
      </w:r>
      <w:r w:rsidRPr="002E493E">
        <w:rPr>
          <w:rFonts w:ascii="Calibri" w:hAnsi="Calibri"/>
          <w:i/>
          <w:color w:val="000000"/>
          <w:sz w:val="14"/>
          <w:szCs w:val="14"/>
          <w:lang w:val="ru-MO"/>
        </w:rPr>
        <w:tab/>
      </w:r>
      <w:r w:rsidRPr="002E493E">
        <w:rPr>
          <w:rFonts w:ascii="Calibri" w:hAnsi="Calibri"/>
          <w:i/>
          <w:color w:val="000000"/>
          <w:sz w:val="14"/>
          <w:szCs w:val="14"/>
          <w:lang w:val="ru-MO"/>
        </w:rPr>
        <w:tab/>
      </w:r>
      <w:r w:rsidRPr="002E493E">
        <w:rPr>
          <w:rFonts w:ascii="Calibri" w:hAnsi="Calibri"/>
          <w:i/>
          <w:color w:val="000000"/>
          <w:sz w:val="14"/>
          <w:szCs w:val="14"/>
          <w:lang w:val="ru-MO"/>
        </w:rPr>
        <w:tab/>
      </w:r>
      <w:r w:rsidRPr="002E493E">
        <w:rPr>
          <w:rFonts w:ascii="Calibri" w:hAnsi="Calibri"/>
          <w:i/>
          <w:color w:val="000000"/>
          <w:sz w:val="14"/>
          <w:szCs w:val="14"/>
          <w:lang w:val="ru-MO"/>
        </w:rPr>
        <w:tab/>
      </w:r>
      <w:r w:rsidRPr="002E493E">
        <w:rPr>
          <w:rFonts w:ascii="Calibri" w:hAnsi="Calibri"/>
          <w:i/>
          <w:color w:val="000000"/>
          <w:sz w:val="14"/>
          <w:szCs w:val="14"/>
          <w:lang w:val="ru-MO"/>
        </w:rPr>
        <w:tab/>
      </w:r>
      <w:r w:rsidRPr="002E493E">
        <w:rPr>
          <w:rFonts w:ascii="Calibri" w:hAnsi="Calibri"/>
          <w:i/>
          <w:color w:val="000000"/>
          <w:sz w:val="14"/>
          <w:szCs w:val="14"/>
          <w:lang w:val="ru-MO"/>
        </w:rPr>
        <w:tab/>
      </w:r>
      <w:r w:rsidRPr="002E493E">
        <w:rPr>
          <w:rFonts w:ascii="Calibri" w:hAnsi="Calibri"/>
          <w:i/>
          <w:color w:val="000000"/>
          <w:sz w:val="14"/>
          <w:szCs w:val="14"/>
          <w:lang w:val="ru-MO"/>
        </w:rPr>
        <w:tab/>
      </w:r>
      <w:r w:rsidRPr="002E493E">
        <w:rPr>
          <w:rFonts w:ascii="Calibri" w:hAnsi="Calibri"/>
          <w:i/>
          <w:color w:val="000000"/>
          <w:sz w:val="14"/>
          <w:szCs w:val="14"/>
          <w:lang w:val="ru-MO"/>
        </w:rPr>
        <w:tab/>
      </w:r>
      <w:r w:rsidRPr="002E493E">
        <w:rPr>
          <w:rFonts w:ascii="Calibri" w:hAnsi="Calibri"/>
          <w:i/>
          <w:color w:val="000000"/>
          <w:sz w:val="14"/>
          <w:szCs w:val="14"/>
          <w:lang w:val="ru-MO"/>
        </w:rPr>
        <w:tab/>
      </w:r>
      <w:r w:rsidRPr="002E493E">
        <w:rPr>
          <w:rFonts w:ascii="Calibri" w:hAnsi="Calibri"/>
          <w:i/>
          <w:color w:val="000000"/>
          <w:sz w:val="14"/>
          <w:szCs w:val="14"/>
          <w:lang w:val="ru-MO"/>
        </w:rPr>
        <w:tab/>
      </w:r>
      <w:r w:rsidRPr="002E493E">
        <w:rPr>
          <w:rFonts w:ascii="Calibri" w:hAnsi="Calibri"/>
          <w:i/>
          <w:color w:val="000000"/>
          <w:sz w:val="14"/>
          <w:szCs w:val="14"/>
          <w:lang w:val="ru-MO"/>
        </w:rPr>
        <w:tab/>
      </w:r>
      <w:r w:rsidRPr="002E493E">
        <w:rPr>
          <w:rFonts w:ascii="Calibri" w:hAnsi="Calibri"/>
          <w:i/>
          <w:color w:val="000000"/>
          <w:sz w:val="14"/>
          <w:szCs w:val="14"/>
          <w:lang w:val="ru-MO"/>
        </w:rPr>
        <w:tab/>
      </w:r>
      <w:r w:rsidR="008D392C" w:rsidRPr="002E493E">
        <w:rPr>
          <w:rFonts w:ascii="Calibri" w:hAnsi="Calibri"/>
          <w:i/>
          <w:color w:val="000000"/>
          <w:sz w:val="14"/>
          <w:szCs w:val="14"/>
          <w:lang w:val="ru-MO"/>
        </w:rPr>
        <w:tab/>
      </w:r>
      <w:r w:rsidRPr="002E493E">
        <w:rPr>
          <w:rFonts w:ascii="Calibri" w:hAnsi="Calibri"/>
          <w:color w:val="000000"/>
          <w:sz w:val="14"/>
          <w:szCs w:val="14"/>
        </w:rPr>
        <w:t>Продолжение</w:t>
      </w:r>
    </w:p>
    <w:tbl>
      <w:tblPr>
        <w:tblW w:w="0" w:type="auto"/>
        <w:tblInd w:w="40" w:type="dxa"/>
        <w:tblLayout w:type="fixed"/>
        <w:tblCellMar>
          <w:left w:w="40" w:type="dxa"/>
          <w:right w:w="40" w:type="dxa"/>
        </w:tblCellMar>
        <w:tblLook w:val="0000"/>
      </w:tblPr>
      <w:tblGrid>
        <w:gridCol w:w="2355"/>
        <w:gridCol w:w="2181"/>
        <w:gridCol w:w="1985"/>
        <w:gridCol w:w="1701"/>
        <w:gridCol w:w="1984"/>
      </w:tblGrid>
      <w:tr w:rsidR="00054552" w:rsidRPr="00625B7F" w:rsidTr="008D392C">
        <w:trPr>
          <w:cantSplit/>
          <w:trHeight w:val="170"/>
        </w:trPr>
        <w:tc>
          <w:tcPr>
            <w:tcW w:w="2355" w:type="dxa"/>
            <w:vMerge w:val="restart"/>
            <w:tcBorders>
              <w:top w:val="single" w:sz="4" w:space="0" w:color="auto"/>
              <w:bottom w:val="single" w:sz="4" w:space="0" w:color="auto"/>
              <w:right w:val="single" w:sz="4" w:space="0" w:color="auto"/>
            </w:tcBorders>
          </w:tcPr>
          <w:p w:rsidR="00054552" w:rsidRPr="002E493E" w:rsidRDefault="00054552" w:rsidP="00954A9A">
            <w:pPr>
              <w:pStyle w:val="a6"/>
              <w:rPr>
                <w:rFonts w:ascii="Calibri" w:hAnsi="Calibri"/>
                <w:color w:val="000000"/>
                <w:sz w:val="14"/>
                <w:szCs w:val="14"/>
              </w:rPr>
            </w:pPr>
          </w:p>
        </w:tc>
        <w:tc>
          <w:tcPr>
            <w:tcW w:w="4166" w:type="dxa"/>
            <w:gridSpan w:val="2"/>
            <w:tcBorders>
              <w:top w:val="single" w:sz="4" w:space="0" w:color="auto"/>
              <w:left w:val="single" w:sz="4" w:space="0" w:color="auto"/>
              <w:bottom w:val="single" w:sz="4" w:space="0" w:color="auto"/>
              <w:right w:val="single" w:sz="4" w:space="0" w:color="auto"/>
            </w:tcBorders>
            <w:vAlign w:val="center"/>
          </w:tcPr>
          <w:p w:rsidR="00054552" w:rsidRPr="002E493E" w:rsidRDefault="00DE5706" w:rsidP="00954A9A">
            <w:pPr>
              <w:pStyle w:val="a6"/>
              <w:rPr>
                <w:rFonts w:ascii="Calibri" w:hAnsi="Calibri"/>
                <w:color w:val="000000"/>
                <w:sz w:val="14"/>
                <w:szCs w:val="14"/>
              </w:rPr>
            </w:pPr>
            <w:r w:rsidRPr="002E493E">
              <w:rPr>
                <w:rFonts w:ascii="Calibri" w:hAnsi="Calibri"/>
                <w:color w:val="000000"/>
                <w:sz w:val="14"/>
                <w:szCs w:val="14"/>
                <w:lang w:val="kk-KZ"/>
              </w:rPr>
              <w:t>201</w:t>
            </w:r>
            <w:r w:rsidR="00B10134">
              <w:rPr>
                <w:rFonts w:ascii="Calibri" w:hAnsi="Calibri"/>
                <w:color w:val="000000"/>
                <w:sz w:val="14"/>
                <w:szCs w:val="14"/>
                <w:lang w:val="kk-KZ"/>
              </w:rPr>
              <w:t>6</w:t>
            </w:r>
          </w:p>
        </w:tc>
        <w:tc>
          <w:tcPr>
            <w:tcW w:w="3685" w:type="dxa"/>
            <w:gridSpan w:val="2"/>
            <w:tcBorders>
              <w:top w:val="single" w:sz="4" w:space="0" w:color="auto"/>
              <w:left w:val="single" w:sz="4" w:space="0" w:color="auto"/>
              <w:bottom w:val="single" w:sz="4" w:space="0" w:color="auto"/>
            </w:tcBorders>
            <w:vAlign w:val="center"/>
          </w:tcPr>
          <w:p w:rsidR="00054552" w:rsidRPr="002E493E" w:rsidRDefault="00DE5706" w:rsidP="00954A9A">
            <w:pPr>
              <w:pStyle w:val="a6"/>
              <w:rPr>
                <w:rFonts w:ascii="Calibri" w:hAnsi="Calibri"/>
                <w:color w:val="000000"/>
                <w:sz w:val="14"/>
                <w:szCs w:val="14"/>
                <w:lang w:val="kk-KZ"/>
              </w:rPr>
            </w:pPr>
            <w:r w:rsidRPr="00893AF6">
              <w:rPr>
                <w:rFonts w:ascii="Calibri" w:hAnsi="Calibri"/>
                <w:color w:val="000000"/>
                <w:sz w:val="14"/>
                <w:szCs w:val="14"/>
                <w:lang w:val="kk-KZ"/>
              </w:rPr>
              <w:t>2</w:t>
            </w:r>
            <w:r w:rsidR="0001581C" w:rsidRPr="00893AF6">
              <w:rPr>
                <w:rFonts w:ascii="Calibri" w:hAnsi="Calibri"/>
                <w:color w:val="000000"/>
                <w:sz w:val="14"/>
                <w:szCs w:val="14"/>
                <w:lang w:val="en-US"/>
              </w:rPr>
              <w:t>0</w:t>
            </w:r>
            <w:r w:rsidRPr="00893AF6">
              <w:rPr>
                <w:rFonts w:ascii="Calibri" w:hAnsi="Calibri"/>
                <w:color w:val="000000"/>
                <w:sz w:val="14"/>
                <w:szCs w:val="14"/>
                <w:lang w:val="kk-KZ"/>
              </w:rPr>
              <w:t>1</w:t>
            </w:r>
            <w:r w:rsidR="00B10134" w:rsidRPr="00893AF6">
              <w:rPr>
                <w:rFonts w:ascii="Calibri" w:hAnsi="Calibri"/>
                <w:color w:val="000000"/>
                <w:sz w:val="14"/>
                <w:szCs w:val="14"/>
                <w:lang w:val="kk-KZ"/>
              </w:rPr>
              <w:t>7</w:t>
            </w:r>
          </w:p>
        </w:tc>
      </w:tr>
      <w:tr w:rsidR="00054552" w:rsidRPr="00625B7F" w:rsidTr="009762F1">
        <w:trPr>
          <w:cantSplit/>
          <w:trHeight w:val="687"/>
        </w:trPr>
        <w:tc>
          <w:tcPr>
            <w:tcW w:w="2355" w:type="dxa"/>
            <w:vMerge/>
            <w:tcBorders>
              <w:top w:val="single" w:sz="4" w:space="0" w:color="auto"/>
              <w:bottom w:val="single" w:sz="4" w:space="0" w:color="auto"/>
              <w:right w:val="single" w:sz="4" w:space="0" w:color="auto"/>
            </w:tcBorders>
          </w:tcPr>
          <w:p w:rsidR="00054552" w:rsidRPr="002E493E" w:rsidRDefault="00054552" w:rsidP="00954A9A">
            <w:pPr>
              <w:pStyle w:val="a6"/>
              <w:rPr>
                <w:rFonts w:ascii="Calibri" w:hAnsi="Calibri"/>
                <w:color w:val="000000"/>
                <w:sz w:val="14"/>
                <w:szCs w:val="14"/>
              </w:rPr>
            </w:pPr>
          </w:p>
        </w:tc>
        <w:tc>
          <w:tcPr>
            <w:tcW w:w="2181" w:type="dxa"/>
            <w:tcBorders>
              <w:top w:val="single" w:sz="4" w:space="0" w:color="auto"/>
              <w:left w:val="single" w:sz="4" w:space="0" w:color="auto"/>
              <w:bottom w:val="single" w:sz="4" w:space="0" w:color="auto"/>
              <w:right w:val="single" w:sz="4" w:space="0" w:color="auto"/>
            </w:tcBorders>
            <w:vAlign w:val="center"/>
          </w:tcPr>
          <w:p w:rsidR="00054552" w:rsidRPr="002E493E" w:rsidRDefault="00054552" w:rsidP="00954A9A">
            <w:pPr>
              <w:pStyle w:val="a6"/>
              <w:rPr>
                <w:rFonts w:ascii="Calibri" w:hAnsi="Calibri"/>
                <w:color w:val="000000"/>
                <w:sz w:val="14"/>
                <w:szCs w:val="14"/>
                <w:lang w:val="ru-MO"/>
              </w:rPr>
            </w:pPr>
            <w:r w:rsidRPr="002E493E">
              <w:rPr>
                <w:rFonts w:ascii="Calibri" w:hAnsi="Calibri"/>
                <w:color w:val="000000"/>
                <w:sz w:val="14"/>
                <w:szCs w:val="14"/>
                <w:lang w:val="ru-MO"/>
              </w:rPr>
              <w:t>барлығы</w:t>
            </w:r>
            <w:r w:rsidRPr="002E493E">
              <w:rPr>
                <w:rFonts w:ascii="Calibri" w:hAnsi="Calibri"/>
                <w:color w:val="000000"/>
                <w:sz w:val="14"/>
                <w:szCs w:val="14"/>
                <w:lang w:val="ru-MO"/>
              </w:rPr>
              <w:br/>
              <w:t>всего</w:t>
            </w:r>
          </w:p>
        </w:tc>
        <w:tc>
          <w:tcPr>
            <w:tcW w:w="1985" w:type="dxa"/>
            <w:tcBorders>
              <w:top w:val="single" w:sz="4" w:space="0" w:color="auto"/>
              <w:left w:val="single" w:sz="4" w:space="0" w:color="auto"/>
              <w:bottom w:val="single" w:sz="4" w:space="0" w:color="auto"/>
              <w:right w:val="single" w:sz="4" w:space="0" w:color="auto"/>
            </w:tcBorders>
            <w:vAlign w:val="center"/>
          </w:tcPr>
          <w:p w:rsidR="004439C7" w:rsidRDefault="00054552" w:rsidP="00954A9A">
            <w:pPr>
              <w:pStyle w:val="a6"/>
              <w:rPr>
                <w:rFonts w:ascii="Calibri" w:hAnsi="Calibri"/>
                <w:color w:val="000000"/>
                <w:sz w:val="14"/>
                <w:szCs w:val="14"/>
                <w:lang w:val="ru-MO"/>
              </w:rPr>
            </w:pPr>
            <w:r w:rsidRPr="002E493E">
              <w:rPr>
                <w:rFonts w:ascii="Calibri" w:hAnsi="Calibri"/>
                <w:color w:val="000000"/>
                <w:sz w:val="14"/>
                <w:szCs w:val="14"/>
                <w:lang w:val="ru-MO"/>
              </w:rPr>
              <w:t>одан жеке иеліктегілерге қарайтындар</w:t>
            </w:r>
            <w:r w:rsidRPr="002E493E">
              <w:rPr>
                <w:rFonts w:ascii="Calibri" w:hAnsi="Calibri"/>
                <w:color w:val="000000"/>
                <w:sz w:val="14"/>
                <w:szCs w:val="14"/>
                <w:lang w:val="ru-MO"/>
              </w:rPr>
              <w:br/>
              <w:t xml:space="preserve">из них принадлежащие </w:t>
            </w:r>
          </w:p>
          <w:p w:rsidR="00054552" w:rsidRPr="002E493E" w:rsidRDefault="00054552" w:rsidP="00954A9A">
            <w:pPr>
              <w:pStyle w:val="a6"/>
              <w:rPr>
                <w:rFonts w:ascii="Calibri" w:hAnsi="Calibri"/>
                <w:color w:val="000000"/>
                <w:sz w:val="14"/>
                <w:szCs w:val="14"/>
                <w:lang w:val="ru-MO"/>
              </w:rPr>
            </w:pPr>
            <w:r w:rsidRPr="002E493E">
              <w:rPr>
                <w:rFonts w:ascii="Calibri" w:hAnsi="Calibri"/>
                <w:color w:val="000000"/>
                <w:sz w:val="14"/>
                <w:szCs w:val="14"/>
                <w:lang w:val="ru-MO"/>
              </w:rPr>
              <w:t>индивидуальным владельцам</w:t>
            </w:r>
          </w:p>
        </w:tc>
        <w:tc>
          <w:tcPr>
            <w:tcW w:w="1701" w:type="dxa"/>
            <w:tcBorders>
              <w:top w:val="single" w:sz="4" w:space="0" w:color="auto"/>
              <w:left w:val="single" w:sz="4" w:space="0" w:color="auto"/>
              <w:bottom w:val="single" w:sz="4" w:space="0" w:color="auto"/>
              <w:right w:val="single" w:sz="4" w:space="0" w:color="auto"/>
            </w:tcBorders>
            <w:vAlign w:val="center"/>
          </w:tcPr>
          <w:p w:rsidR="00054552" w:rsidRPr="002E493E" w:rsidRDefault="00054552" w:rsidP="00954A9A">
            <w:pPr>
              <w:pStyle w:val="a6"/>
              <w:rPr>
                <w:rFonts w:ascii="Calibri" w:hAnsi="Calibri"/>
                <w:color w:val="000000"/>
                <w:sz w:val="14"/>
                <w:szCs w:val="14"/>
                <w:lang w:val="ru-MO"/>
              </w:rPr>
            </w:pPr>
            <w:r w:rsidRPr="002E493E">
              <w:rPr>
                <w:rFonts w:ascii="Calibri" w:hAnsi="Calibri"/>
                <w:color w:val="000000"/>
                <w:sz w:val="14"/>
                <w:szCs w:val="14"/>
                <w:lang w:val="ru-MO"/>
              </w:rPr>
              <w:t>барлығы</w:t>
            </w:r>
            <w:r w:rsidRPr="002E493E">
              <w:rPr>
                <w:rFonts w:ascii="Calibri" w:hAnsi="Calibri"/>
                <w:color w:val="000000"/>
                <w:sz w:val="14"/>
                <w:szCs w:val="14"/>
                <w:lang w:val="ru-MO"/>
              </w:rPr>
              <w:br/>
              <w:t>всего</w:t>
            </w:r>
          </w:p>
        </w:tc>
        <w:tc>
          <w:tcPr>
            <w:tcW w:w="1984" w:type="dxa"/>
            <w:tcBorders>
              <w:top w:val="single" w:sz="4" w:space="0" w:color="auto"/>
              <w:left w:val="single" w:sz="4" w:space="0" w:color="auto"/>
              <w:bottom w:val="single" w:sz="4" w:space="0" w:color="auto"/>
            </w:tcBorders>
            <w:vAlign w:val="center"/>
          </w:tcPr>
          <w:p w:rsidR="004439C7" w:rsidRDefault="00054552" w:rsidP="00954A9A">
            <w:pPr>
              <w:pStyle w:val="a6"/>
              <w:rPr>
                <w:rFonts w:ascii="Calibri" w:hAnsi="Calibri"/>
                <w:color w:val="000000"/>
                <w:sz w:val="14"/>
                <w:szCs w:val="14"/>
                <w:lang w:val="ru-MO"/>
              </w:rPr>
            </w:pPr>
            <w:r w:rsidRPr="002E493E">
              <w:rPr>
                <w:rFonts w:ascii="Calibri" w:hAnsi="Calibri"/>
                <w:color w:val="000000"/>
                <w:sz w:val="14"/>
                <w:szCs w:val="14"/>
                <w:lang w:val="ru-MO"/>
              </w:rPr>
              <w:t xml:space="preserve">одан жеке иеліктегілерге қарайтындар </w:t>
            </w:r>
            <w:r w:rsidRPr="002E493E">
              <w:rPr>
                <w:rFonts w:ascii="Calibri" w:hAnsi="Calibri"/>
                <w:color w:val="000000"/>
                <w:sz w:val="14"/>
                <w:szCs w:val="14"/>
                <w:lang w:val="ru-MO"/>
              </w:rPr>
              <w:br/>
              <w:t xml:space="preserve">из них принадлежащие </w:t>
            </w:r>
          </w:p>
          <w:p w:rsidR="00054552" w:rsidRPr="002E493E" w:rsidRDefault="00054552" w:rsidP="00954A9A">
            <w:pPr>
              <w:pStyle w:val="a6"/>
              <w:rPr>
                <w:rFonts w:ascii="Calibri" w:hAnsi="Calibri"/>
                <w:color w:val="000000"/>
                <w:sz w:val="14"/>
                <w:szCs w:val="14"/>
                <w:lang w:val="ru-MO"/>
              </w:rPr>
            </w:pPr>
            <w:r w:rsidRPr="002E493E">
              <w:rPr>
                <w:rFonts w:ascii="Calibri" w:hAnsi="Calibri"/>
                <w:color w:val="000000"/>
                <w:sz w:val="14"/>
                <w:szCs w:val="14"/>
                <w:lang w:val="ru-MO"/>
              </w:rPr>
              <w:t>индивидуальным владельцам</w:t>
            </w:r>
          </w:p>
        </w:tc>
      </w:tr>
      <w:tr w:rsidR="00FA11FD" w:rsidRPr="00625B7F" w:rsidTr="008D392C">
        <w:tc>
          <w:tcPr>
            <w:tcW w:w="2355" w:type="dxa"/>
            <w:tcBorders>
              <w:top w:val="single" w:sz="4" w:space="0" w:color="auto"/>
              <w:left w:val="nil"/>
              <w:bottom w:val="nil"/>
              <w:right w:val="nil"/>
            </w:tcBorders>
            <w:vAlign w:val="bottom"/>
          </w:tcPr>
          <w:p w:rsidR="00FA11FD" w:rsidRPr="002E493E" w:rsidRDefault="00FA11FD" w:rsidP="00954A9A">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2181" w:type="dxa"/>
            <w:tcBorders>
              <w:top w:val="single" w:sz="4" w:space="0" w:color="auto"/>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98 652</w:t>
            </w:r>
          </w:p>
        </w:tc>
        <w:tc>
          <w:tcPr>
            <w:tcW w:w="1985" w:type="dxa"/>
            <w:tcBorders>
              <w:top w:val="single" w:sz="4" w:space="0" w:color="auto"/>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57 325</w:t>
            </w:r>
          </w:p>
        </w:tc>
        <w:tc>
          <w:tcPr>
            <w:tcW w:w="1701" w:type="dxa"/>
            <w:tcBorders>
              <w:top w:val="single" w:sz="4" w:space="0" w:color="auto"/>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90 430</w:t>
            </w:r>
          </w:p>
        </w:tc>
        <w:tc>
          <w:tcPr>
            <w:tcW w:w="1984" w:type="dxa"/>
            <w:tcBorders>
              <w:top w:val="single" w:sz="4" w:space="0" w:color="auto"/>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51 085</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rPr>
              <w:t xml:space="preserve">Ақмола  </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3 623</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1 589</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3 305</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1 346</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3 704</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1 974</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3 573</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1 542</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8 723</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6 380</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7 896</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5 692</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5 454</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2 639</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5 630</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2 737</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4 054</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1 550</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3 833</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1 938</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7 765</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6 153</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4 747</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3 329</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6 388</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2 010</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6 066</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2 622</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rPr>
              <w:t xml:space="preserve">Қостанай  </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3 597</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1 639</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3 391</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1 481</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ызылорда  </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5 499</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4 547</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5 083</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3 999</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5 085</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2 897</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4 730</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2 668</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rPr>
              <w:t>Оңтүстік Қазақстан</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15 869</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13 446</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14 777</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12 246</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4 954</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2 147</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4 598</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2 029</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rPr>
              <w:t xml:space="preserve">Солтүстік Қазақстан </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2 649</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1 519</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2 292</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971</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z w:val="14"/>
                <w:szCs w:val="14"/>
              </w:rPr>
            </w:pPr>
            <w:r w:rsidRPr="002E493E">
              <w:rPr>
                <w:rFonts w:ascii="Calibri" w:hAnsi="Calibri"/>
                <w:color w:val="000000"/>
                <w:sz w:val="14"/>
                <w:szCs w:val="14"/>
                <w:lang w:val="kk-KZ"/>
              </w:rPr>
              <w:t>Шығыс</w:t>
            </w:r>
            <w:r w:rsidRPr="002E493E">
              <w:rPr>
                <w:rFonts w:ascii="Calibri" w:hAnsi="Calibri"/>
                <w:color w:val="000000"/>
                <w:sz w:val="14"/>
                <w:szCs w:val="14"/>
              </w:rPr>
              <w:t xml:space="preserve"> Қазақстан</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6 931</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4 049</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6 318</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3 627</w:t>
            </w:r>
          </w:p>
        </w:tc>
      </w:tr>
      <w:tr w:rsidR="00FA11FD" w:rsidRPr="00625B7F" w:rsidTr="008D392C">
        <w:tc>
          <w:tcPr>
            <w:tcW w:w="2355" w:type="dxa"/>
            <w:tcBorders>
              <w:top w:val="nil"/>
              <w:left w:val="nil"/>
              <w:bottom w:val="nil"/>
              <w:right w:val="nil"/>
            </w:tcBorders>
            <w:vAlign w:val="bottom"/>
          </w:tcPr>
          <w:p w:rsidR="00FA11FD" w:rsidRPr="002E493E" w:rsidRDefault="00FA11FD" w:rsidP="00954A9A">
            <w:pPr>
              <w:pStyle w:val="a7"/>
              <w:rPr>
                <w:rFonts w:ascii="Calibri" w:hAnsi="Calibri"/>
                <w:color w:val="000000"/>
                <w:spacing w:val="-10"/>
                <w:sz w:val="14"/>
                <w:szCs w:val="14"/>
              </w:rPr>
            </w:pPr>
            <w:r w:rsidRPr="002E493E">
              <w:rPr>
                <w:rFonts w:ascii="Calibri" w:hAnsi="Calibri"/>
                <w:color w:val="000000"/>
                <w:spacing w:val="-10"/>
                <w:sz w:val="14"/>
                <w:szCs w:val="14"/>
              </w:rPr>
              <w:t>Астана қаласы</w:t>
            </w:r>
          </w:p>
        </w:tc>
        <w:tc>
          <w:tcPr>
            <w:tcW w:w="2181"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5 299</w:t>
            </w:r>
          </w:p>
        </w:tc>
        <w:tc>
          <w:tcPr>
            <w:tcW w:w="1985" w:type="dxa"/>
            <w:tcBorders>
              <w:top w:val="nil"/>
              <w:left w:val="nil"/>
              <w:bottom w:val="nil"/>
              <w:right w:val="nil"/>
            </w:tcBorders>
            <w:vAlign w:val="bottom"/>
          </w:tcPr>
          <w:p w:rsidR="00FA11FD" w:rsidRPr="00625B7F" w:rsidRDefault="00FA11FD" w:rsidP="00954A9A">
            <w:pPr>
              <w:jc w:val="right"/>
              <w:rPr>
                <w:color w:val="000000"/>
                <w:sz w:val="14"/>
                <w:szCs w:val="14"/>
              </w:rPr>
            </w:pPr>
            <w:r w:rsidRPr="00625B7F">
              <w:rPr>
                <w:color w:val="000000"/>
                <w:sz w:val="14"/>
                <w:szCs w:val="14"/>
              </w:rPr>
              <w:t>2 122</w:t>
            </w:r>
          </w:p>
        </w:tc>
        <w:tc>
          <w:tcPr>
            <w:tcW w:w="1701"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5 758</w:t>
            </w:r>
          </w:p>
        </w:tc>
        <w:tc>
          <w:tcPr>
            <w:tcW w:w="1984" w:type="dxa"/>
            <w:tcBorders>
              <w:top w:val="nil"/>
              <w:left w:val="nil"/>
              <w:bottom w:val="nil"/>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2 077</w:t>
            </w:r>
          </w:p>
        </w:tc>
      </w:tr>
      <w:tr w:rsidR="00FA11FD" w:rsidRPr="00625B7F" w:rsidTr="008D392C">
        <w:tc>
          <w:tcPr>
            <w:tcW w:w="2355" w:type="dxa"/>
            <w:tcBorders>
              <w:top w:val="nil"/>
              <w:left w:val="nil"/>
              <w:bottom w:val="single" w:sz="4" w:space="0" w:color="auto"/>
              <w:right w:val="nil"/>
            </w:tcBorders>
            <w:vAlign w:val="bottom"/>
          </w:tcPr>
          <w:p w:rsidR="00FA11FD" w:rsidRPr="002E493E" w:rsidRDefault="00FA11FD" w:rsidP="00954A9A">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2181" w:type="dxa"/>
            <w:tcBorders>
              <w:top w:val="nil"/>
              <w:left w:val="nil"/>
              <w:bottom w:val="single" w:sz="4" w:space="0" w:color="auto"/>
              <w:right w:val="nil"/>
            </w:tcBorders>
            <w:vAlign w:val="bottom"/>
          </w:tcPr>
          <w:p w:rsidR="00FA11FD" w:rsidRPr="00625B7F" w:rsidRDefault="00FA11FD" w:rsidP="00954A9A">
            <w:pPr>
              <w:jc w:val="right"/>
              <w:rPr>
                <w:color w:val="000000"/>
                <w:sz w:val="14"/>
                <w:szCs w:val="14"/>
              </w:rPr>
            </w:pPr>
            <w:r w:rsidRPr="00625B7F">
              <w:rPr>
                <w:color w:val="000000"/>
                <w:sz w:val="14"/>
                <w:szCs w:val="14"/>
              </w:rPr>
              <w:t>9 058</w:t>
            </w:r>
          </w:p>
        </w:tc>
        <w:tc>
          <w:tcPr>
            <w:tcW w:w="1985" w:type="dxa"/>
            <w:tcBorders>
              <w:top w:val="nil"/>
              <w:left w:val="nil"/>
              <w:bottom w:val="single" w:sz="4" w:space="0" w:color="auto"/>
              <w:right w:val="nil"/>
            </w:tcBorders>
            <w:vAlign w:val="bottom"/>
          </w:tcPr>
          <w:p w:rsidR="00FA11FD" w:rsidRPr="00625B7F" w:rsidRDefault="00FA11FD" w:rsidP="00954A9A">
            <w:pPr>
              <w:jc w:val="right"/>
              <w:rPr>
                <w:color w:val="000000"/>
                <w:sz w:val="14"/>
                <w:szCs w:val="14"/>
              </w:rPr>
            </w:pPr>
            <w:r w:rsidRPr="00625B7F">
              <w:rPr>
                <w:color w:val="000000"/>
                <w:sz w:val="14"/>
                <w:szCs w:val="14"/>
              </w:rPr>
              <w:t>2 664</w:t>
            </w:r>
          </w:p>
        </w:tc>
        <w:tc>
          <w:tcPr>
            <w:tcW w:w="1701" w:type="dxa"/>
            <w:tcBorders>
              <w:top w:val="nil"/>
              <w:left w:val="nil"/>
              <w:bottom w:val="single" w:sz="4" w:space="0" w:color="auto"/>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8 433</w:t>
            </w:r>
          </w:p>
        </w:tc>
        <w:tc>
          <w:tcPr>
            <w:tcW w:w="1984" w:type="dxa"/>
            <w:tcBorders>
              <w:top w:val="nil"/>
              <w:left w:val="nil"/>
              <w:bottom w:val="single" w:sz="4" w:space="0" w:color="auto"/>
              <w:right w:val="nil"/>
            </w:tcBorders>
            <w:vAlign w:val="bottom"/>
          </w:tcPr>
          <w:p w:rsidR="00FA11FD" w:rsidRPr="00625B7F" w:rsidRDefault="00FA11FD" w:rsidP="00954A9A">
            <w:pPr>
              <w:jc w:val="right"/>
              <w:rPr>
                <w:rFonts w:cs="Arial CYR"/>
                <w:sz w:val="14"/>
                <w:szCs w:val="20"/>
              </w:rPr>
            </w:pPr>
            <w:r w:rsidRPr="00625B7F">
              <w:rPr>
                <w:rFonts w:cs="Arial CYR"/>
                <w:sz w:val="14"/>
                <w:szCs w:val="20"/>
              </w:rPr>
              <w:t>2 781</w:t>
            </w:r>
          </w:p>
        </w:tc>
      </w:tr>
    </w:tbl>
    <w:p w:rsidR="00054552" w:rsidRPr="002E493E" w:rsidRDefault="00054552" w:rsidP="00954A9A">
      <w:pPr>
        <w:pStyle w:val="a4"/>
        <w:spacing w:before="0"/>
        <w:ind w:left="0"/>
        <w:rPr>
          <w:rFonts w:ascii="Calibri" w:hAnsi="Calibri"/>
          <w:color w:val="000000"/>
          <w:sz w:val="14"/>
          <w:szCs w:val="14"/>
          <w:lang w:val="kk-KZ"/>
        </w:rPr>
      </w:pPr>
      <w:bookmarkStart w:id="72" w:name="_Toc20623525"/>
      <w:r w:rsidRPr="006F558E">
        <w:rPr>
          <w:rFonts w:ascii="Calibri" w:hAnsi="Calibri"/>
          <w:color w:val="000000"/>
          <w:sz w:val="14"/>
          <w:szCs w:val="14"/>
          <w:vertAlign w:val="superscript"/>
        </w:rPr>
        <w:t>*</w:t>
      </w:r>
      <w:r w:rsidRPr="006F558E">
        <w:rPr>
          <w:rFonts w:ascii="Calibri" w:hAnsi="Calibri"/>
          <w:color w:val="000000"/>
          <w:sz w:val="14"/>
          <w:szCs w:val="14"/>
          <w:vertAlign w:val="superscript"/>
          <w:lang w:val="kk-KZ"/>
        </w:rPr>
        <w:t xml:space="preserve"> </w:t>
      </w:r>
      <w:r w:rsidRPr="002E493E">
        <w:rPr>
          <w:rFonts w:ascii="Calibri" w:hAnsi="Calibri"/>
          <w:color w:val="000000"/>
          <w:sz w:val="14"/>
          <w:szCs w:val="14"/>
        </w:rPr>
        <w:t>Б</w:t>
      </w:r>
      <w:r w:rsidRPr="002E493E">
        <w:rPr>
          <w:rFonts w:ascii="Calibri" w:hAnsi="Calibri"/>
          <w:color w:val="000000"/>
          <w:sz w:val="14"/>
          <w:szCs w:val="14"/>
          <w:lang w:val="kk-KZ"/>
        </w:rPr>
        <w:t xml:space="preserve">ұл жерде және бұдан әрі </w:t>
      </w:r>
      <w:r w:rsidRPr="002E493E">
        <w:rPr>
          <w:rFonts w:ascii="Calibri" w:hAnsi="Calibri"/>
          <w:color w:val="000000"/>
          <w:sz w:val="14"/>
          <w:szCs w:val="14"/>
        </w:rPr>
        <w:t>Қ</w:t>
      </w:r>
      <w:r w:rsidRPr="002E493E">
        <w:rPr>
          <w:rFonts w:ascii="Calibri" w:hAnsi="Calibri"/>
          <w:color w:val="000000"/>
          <w:sz w:val="14"/>
          <w:szCs w:val="14"/>
          <w:lang w:val="kk-KZ"/>
        </w:rPr>
        <w:t xml:space="preserve">азақстан </w:t>
      </w:r>
      <w:r w:rsidRPr="002E493E">
        <w:rPr>
          <w:rFonts w:ascii="Calibri" w:hAnsi="Calibri"/>
          <w:color w:val="000000"/>
          <w:sz w:val="14"/>
          <w:szCs w:val="14"/>
        </w:rPr>
        <w:t>Р</w:t>
      </w:r>
      <w:r w:rsidRPr="002E493E">
        <w:rPr>
          <w:rFonts w:ascii="Calibri" w:hAnsi="Calibri"/>
          <w:color w:val="000000"/>
          <w:sz w:val="14"/>
          <w:szCs w:val="14"/>
          <w:lang w:val="kk-KZ"/>
        </w:rPr>
        <w:t>еспубликасы</w:t>
      </w:r>
      <w:r w:rsidRPr="002E493E">
        <w:rPr>
          <w:rFonts w:ascii="Calibri" w:hAnsi="Calibri"/>
          <w:color w:val="000000"/>
          <w:sz w:val="14"/>
          <w:szCs w:val="14"/>
        </w:rPr>
        <w:t xml:space="preserve"> </w:t>
      </w:r>
      <w:r w:rsidRPr="002E493E">
        <w:rPr>
          <w:rFonts w:ascii="Calibri" w:hAnsi="Calibri"/>
          <w:color w:val="000000"/>
          <w:sz w:val="14"/>
          <w:szCs w:val="14"/>
          <w:lang w:val="kk-KZ"/>
        </w:rPr>
        <w:t>Ішкі істер</w:t>
      </w:r>
      <w:r w:rsidRPr="002E493E">
        <w:rPr>
          <w:rFonts w:ascii="Calibri" w:hAnsi="Calibri"/>
          <w:color w:val="000000"/>
          <w:sz w:val="14"/>
          <w:szCs w:val="14"/>
        </w:rPr>
        <w:t xml:space="preserve"> министрлігінің деректер</w:t>
      </w:r>
      <w:r w:rsidRPr="002E493E">
        <w:rPr>
          <w:rFonts w:ascii="Calibri" w:hAnsi="Calibri"/>
          <w:color w:val="000000"/>
          <w:sz w:val="14"/>
          <w:szCs w:val="14"/>
          <w:lang w:val="kk-KZ"/>
        </w:rPr>
        <w:t xml:space="preserve">і </w:t>
      </w:r>
      <w:r w:rsidRPr="002E493E">
        <w:rPr>
          <w:rFonts w:ascii="Calibri" w:hAnsi="Calibri"/>
          <w:color w:val="000000"/>
          <w:sz w:val="14"/>
          <w:szCs w:val="14"/>
        </w:rPr>
        <w:t>(</w:t>
      </w:r>
      <w:r w:rsidRPr="002E493E">
        <w:rPr>
          <w:rFonts w:ascii="Calibri" w:hAnsi="Calibri"/>
          <w:color w:val="000000"/>
          <w:sz w:val="14"/>
          <w:szCs w:val="14"/>
          <w:lang w:val="kk-KZ"/>
        </w:rPr>
        <w:t>3.16-3.17 кестелері</w:t>
      </w:r>
      <w:r w:rsidRPr="002E493E">
        <w:rPr>
          <w:rFonts w:ascii="Calibri" w:hAnsi="Calibri"/>
          <w:color w:val="000000"/>
          <w:sz w:val="14"/>
          <w:szCs w:val="14"/>
        </w:rPr>
        <w:t>)</w:t>
      </w:r>
      <w:r w:rsidRPr="002E493E">
        <w:rPr>
          <w:rFonts w:ascii="Calibri" w:hAnsi="Calibri"/>
          <w:color w:val="000000"/>
          <w:sz w:val="14"/>
          <w:szCs w:val="14"/>
          <w:lang w:val="kk-KZ"/>
        </w:rPr>
        <w:t>.</w:t>
      </w:r>
      <w:r w:rsidRPr="002E493E">
        <w:rPr>
          <w:rFonts w:ascii="Calibri" w:hAnsi="Calibri"/>
          <w:color w:val="000000"/>
          <w:sz w:val="14"/>
          <w:szCs w:val="14"/>
          <w:lang w:val="kk-KZ"/>
        </w:rPr>
        <w:br/>
        <w:t xml:space="preserve">Здесь и далее данные </w:t>
      </w:r>
      <w:r w:rsidRPr="002E493E">
        <w:rPr>
          <w:rFonts w:ascii="Calibri" w:hAnsi="Calibri"/>
          <w:color w:val="000000"/>
          <w:sz w:val="14"/>
          <w:szCs w:val="14"/>
        </w:rPr>
        <w:t xml:space="preserve">Министерства </w:t>
      </w:r>
      <w:r w:rsidRPr="002E493E">
        <w:rPr>
          <w:rFonts w:ascii="Calibri" w:hAnsi="Calibri"/>
          <w:color w:val="000000"/>
          <w:sz w:val="14"/>
          <w:szCs w:val="14"/>
          <w:lang w:val="kk-KZ"/>
        </w:rPr>
        <w:t>внутренних дел</w:t>
      </w:r>
      <w:r w:rsidRPr="002E493E">
        <w:rPr>
          <w:rFonts w:ascii="Calibri" w:hAnsi="Calibri"/>
          <w:color w:val="000000"/>
          <w:sz w:val="14"/>
          <w:szCs w:val="14"/>
        </w:rPr>
        <w:t xml:space="preserve"> Р</w:t>
      </w:r>
      <w:r w:rsidRPr="002E493E">
        <w:rPr>
          <w:rFonts w:ascii="Calibri" w:hAnsi="Calibri"/>
          <w:color w:val="000000"/>
          <w:sz w:val="14"/>
          <w:szCs w:val="14"/>
          <w:lang w:val="kk-KZ"/>
        </w:rPr>
        <w:t xml:space="preserve">еспублики </w:t>
      </w:r>
      <w:r w:rsidRPr="002E493E">
        <w:rPr>
          <w:rFonts w:ascii="Calibri" w:hAnsi="Calibri"/>
          <w:color w:val="000000"/>
          <w:sz w:val="14"/>
          <w:szCs w:val="14"/>
        </w:rPr>
        <w:t>К</w:t>
      </w:r>
      <w:r w:rsidRPr="002E493E">
        <w:rPr>
          <w:rFonts w:ascii="Calibri" w:hAnsi="Calibri"/>
          <w:color w:val="000000"/>
          <w:sz w:val="14"/>
          <w:szCs w:val="14"/>
          <w:lang w:val="kk-KZ"/>
        </w:rPr>
        <w:t xml:space="preserve">азахстан </w:t>
      </w:r>
      <w:r w:rsidRPr="002E493E">
        <w:rPr>
          <w:rFonts w:ascii="Calibri" w:hAnsi="Calibri"/>
          <w:color w:val="000000"/>
          <w:sz w:val="14"/>
          <w:szCs w:val="14"/>
        </w:rPr>
        <w:t>(</w:t>
      </w:r>
      <w:r w:rsidRPr="002E493E">
        <w:rPr>
          <w:rFonts w:ascii="Calibri" w:hAnsi="Calibri"/>
          <w:color w:val="000000"/>
          <w:sz w:val="14"/>
          <w:szCs w:val="14"/>
          <w:lang w:val="kk-KZ"/>
        </w:rPr>
        <w:t>таблицы 3.16-3.17</w:t>
      </w:r>
      <w:r w:rsidRPr="002E493E">
        <w:rPr>
          <w:rFonts w:ascii="Calibri" w:hAnsi="Calibri"/>
          <w:color w:val="000000"/>
          <w:sz w:val="14"/>
          <w:szCs w:val="14"/>
        </w:rPr>
        <w:t>)</w:t>
      </w:r>
      <w:r w:rsidRPr="002E493E">
        <w:rPr>
          <w:rFonts w:ascii="Calibri" w:hAnsi="Calibri"/>
          <w:color w:val="000000"/>
          <w:sz w:val="14"/>
          <w:szCs w:val="14"/>
          <w:lang w:val="kk-KZ"/>
        </w:rPr>
        <w:t>.</w:t>
      </w:r>
    </w:p>
    <w:p w:rsidR="00054552" w:rsidRPr="002E493E" w:rsidRDefault="00054552" w:rsidP="00954A9A">
      <w:pPr>
        <w:pStyle w:val="a8"/>
        <w:spacing w:before="0" w:after="0"/>
        <w:rPr>
          <w:rFonts w:ascii="Calibri" w:hAnsi="Calibri"/>
          <w:color w:val="000000"/>
          <w:sz w:val="18"/>
        </w:rPr>
      </w:pPr>
      <w:r w:rsidRPr="002E493E">
        <w:rPr>
          <w:rFonts w:ascii="Calibri" w:hAnsi="Calibri"/>
          <w:color w:val="000000"/>
          <w:sz w:val="18"/>
          <w:lang w:val="kk-KZ"/>
        </w:rPr>
        <w:t>3.17 Жеке иеленушілердегіні қоса алғандағы жүк автомобильдерінің нақты бары</w:t>
      </w:r>
      <w:r w:rsidR="00A4097F" w:rsidRPr="001E4BC6">
        <w:rPr>
          <w:rFonts w:ascii="Calibri" w:hAnsi="Calibri"/>
          <w:color w:val="000000"/>
          <w:sz w:val="18"/>
          <w:vertAlign w:val="superscript"/>
          <w:lang w:val="kk-KZ"/>
        </w:rPr>
        <w:t>*</w:t>
      </w:r>
      <w:r w:rsidRPr="002E493E">
        <w:rPr>
          <w:rFonts w:ascii="Calibri" w:hAnsi="Calibri"/>
          <w:color w:val="000000"/>
          <w:sz w:val="18"/>
          <w:lang w:val="kk-KZ"/>
        </w:rPr>
        <w:br/>
      </w:r>
      <w:r w:rsidRPr="002E493E">
        <w:rPr>
          <w:rFonts w:ascii="Calibri" w:hAnsi="Calibri"/>
          <w:color w:val="000000"/>
          <w:sz w:val="18"/>
        </w:rPr>
        <w:t>Наличие грузовых автомобилей, включая у индивидуальных владельцев</w:t>
      </w:r>
      <w:bookmarkEnd w:id="72"/>
      <w:r w:rsidR="00A4097F" w:rsidRPr="001E4BC6">
        <w:rPr>
          <w:rFonts w:ascii="Calibri" w:hAnsi="Calibri"/>
          <w:color w:val="000000"/>
          <w:sz w:val="18"/>
          <w:vertAlign w:val="superscript"/>
        </w:rPr>
        <w:t>*</w:t>
      </w:r>
    </w:p>
    <w:p w:rsidR="00054552" w:rsidRPr="002E493E" w:rsidRDefault="00054552" w:rsidP="00954A9A">
      <w:pPr>
        <w:pStyle w:val="a5"/>
        <w:spacing w:before="0" w:after="0"/>
        <w:jc w:val="both"/>
        <w:rPr>
          <w:rFonts w:ascii="Calibri" w:hAnsi="Calibri"/>
          <w:color w:val="000000"/>
          <w:sz w:val="14"/>
          <w:szCs w:val="14"/>
          <w:lang w:val="kk-KZ"/>
        </w:rPr>
      </w:pPr>
      <w:r w:rsidRPr="002E493E">
        <w:rPr>
          <w:rFonts w:ascii="Calibri" w:hAnsi="Calibri"/>
          <w:color w:val="000000"/>
          <w:sz w:val="14"/>
          <w:szCs w:val="14"/>
          <w:lang w:val="kk-KZ"/>
        </w:rPr>
        <w:t>бірлік</w:t>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001B7BF6" w:rsidRPr="002E493E">
        <w:rPr>
          <w:rFonts w:ascii="Calibri" w:hAnsi="Calibri"/>
          <w:color w:val="000000"/>
          <w:sz w:val="14"/>
          <w:szCs w:val="14"/>
          <w:lang w:val="kk-KZ"/>
        </w:rPr>
        <w:tab/>
      </w:r>
      <w:r w:rsidR="00BB754E" w:rsidRPr="002E493E">
        <w:rPr>
          <w:rFonts w:ascii="Calibri" w:hAnsi="Calibri"/>
          <w:color w:val="000000"/>
          <w:sz w:val="14"/>
          <w:szCs w:val="14"/>
          <w:lang w:val="kk-KZ"/>
        </w:rPr>
        <w:t xml:space="preserve">            </w:t>
      </w:r>
      <w:r w:rsidRPr="002E493E">
        <w:rPr>
          <w:rFonts w:ascii="Calibri" w:hAnsi="Calibri"/>
          <w:color w:val="000000"/>
          <w:sz w:val="14"/>
          <w:szCs w:val="14"/>
          <w:lang w:val="kk-KZ"/>
        </w:rPr>
        <w:t>единиц</w:t>
      </w:r>
    </w:p>
    <w:tbl>
      <w:tblPr>
        <w:tblW w:w="0" w:type="auto"/>
        <w:tblInd w:w="40" w:type="dxa"/>
        <w:tblLayout w:type="fixed"/>
        <w:tblCellMar>
          <w:left w:w="40" w:type="dxa"/>
          <w:right w:w="40" w:type="dxa"/>
        </w:tblCellMar>
        <w:tblLook w:val="0000"/>
      </w:tblPr>
      <w:tblGrid>
        <w:gridCol w:w="2354"/>
        <w:gridCol w:w="907"/>
        <w:gridCol w:w="1701"/>
        <w:gridCol w:w="992"/>
        <w:gridCol w:w="1701"/>
        <w:gridCol w:w="809"/>
        <w:gridCol w:w="1742"/>
      </w:tblGrid>
      <w:tr w:rsidR="00DE5706" w:rsidRPr="00625B7F" w:rsidTr="001B7BF6">
        <w:trPr>
          <w:cantSplit/>
          <w:trHeight w:val="170"/>
        </w:trPr>
        <w:tc>
          <w:tcPr>
            <w:tcW w:w="2354" w:type="dxa"/>
            <w:vMerge w:val="restart"/>
            <w:tcBorders>
              <w:top w:val="single" w:sz="4" w:space="0" w:color="auto"/>
              <w:bottom w:val="single" w:sz="4" w:space="0" w:color="auto"/>
              <w:right w:val="single" w:sz="4" w:space="0" w:color="auto"/>
            </w:tcBorders>
          </w:tcPr>
          <w:p w:rsidR="00DE5706" w:rsidRPr="002E493E" w:rsidRDefault="00DE5706" w:rsidP="00954A9A">
            <w:pPr>
              <w:pStyle w:val="a6"/>
              <w:rPr>
                <w:rFonts w:ascii="Calibri" w:hAnsi="Calibri"/>
                <w:color w:val="000000"/>
                <w:sz w:val="14"/>
                <w:szCs w:val="14"/>
                <w:lang w:val="kk-KZ"/>
              </w:rPr>
            </w:pP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DE5706" w:rsidRPr="002E493E" w:rsidRDefault="00DE5706" w:rsidP="00954A9A">
            <w:pPr>
              <w:pStyle w:val="a6"/>
              <w:rPr>
                <w:rFonts w:ascii="Calibri" w:hAnsi="Calibri"/>
                <w:color w:val="000000"/>
                <w:sz w:val="14"/>
                <w:szCs w:val="14"/>
                <w:lang w:val="kk-KZ"/>
              </w:rPr>
            </w:pPr>
            <w:r w:rsidRPr="002E493E">
              <w:rPr>
                <w:rFonts w:ascii="Calibri" w:hAnsi="Calibri"/>
                <w:color w:val="000000"/>
                <w:sz w:val="14"/>
                <w:szCs w:val="14"/>
              </w:rPr>
              <w:t>201</w:t>
            </w:r>
            <w:r w:rsidR="00B10134">
              <w:rPr>
                <w:rFonts w:ascii="Calibri" w:hAnsi="Calibri"/>
                <w:color w:val="000000"/>
                <w:sz w:val="14"/>
                <w:szCs w:val="14"/>
                <w:lang w:val="kk-KZ"/>
              </w:rPr>
              <w:t>3</w:t>
            </w:r>
          </w:p>
        </w:tc>
        <w:tc>
          <w:tcPr>
            <w:tcW w:w="2693" w:type="dxa"/>
            <w:gridSpan w:val="2"/>
            <w:tcBorders>
              <w:top w:val="single" w:sz="4" w:space="0" w:color="auto"/>
              <w:left w:val="single" w:sz="4" w:space="0" w:color="auto"/>
              <w:bottom w:val="single" w:sz="4" w:space="0" w:color="auto"/>
            </w:tcBorders>
            <w:vAlign w:val="center"/>
          </w:tcPr>
          <w:p w:rsidR="00DE5706" w:rsidRPr="002E493E" w:rsidRDefault="00B10134" w:rsidP="00954A9A">
            <w:pPr>
              <w:pStyle w:val="a6"/>
              <w:rPr>
                <w:rFonts w:ascii="Calibri" w:hAnsi="Calibri"/>
                <w:color w:val="000000"/>
                <w:sz w:val="14"/>
                <w:szCs w:val="14"/>
              </w:rPr>
            </w:pPr>
            <w:r>
              <w:rPr>
                <w:rFonts w:ascii="Calibri" w:hAnsi="Calibri"/>
                <w:color w:val="000000"/>
                <w:sz w:val="14"/>
                <w:szCs w:val="14"/>
              </w:rPr>
              <w:t>2014</w:t>
            </w:r>
          </w:p>
        </w:tc>
        <w:tc>
          <w:tcPr>
            <w:tcW w:w="2551" w:type="dxa"/>
            <w:gridSpan w:val="2"/>
            <w:tcBorders>
              <w:top w:val="single" w:sz="4" w:space="0" w:color="auto"/>
              <w:left w:val="single" w:sz="4" w:space="0" w:color="auto"/>
              <w:bottom w:val="single" w:sz="4" w:space="0" w:color="auto"/>
            </w:tcBorders>
            <w:vAlign w:val="center"/>
          </w:tcPr>
          <w:p w:rsidR="00DE5706" w:rsidRPr="002E493E" w:rsidRDefault="00DE5706" w:rsidP="00954A9A">
            <w:pPr>
              <w:pStyle w:val="a6"/>
              <w:rPr>
                <w:rFonts w:ascii="Calibri" w:hAnsi="Calibri"/>
                <w:color w:val="000000"/>
                <w:sz w:val="14"/>
                <w:szCs w:val="14"/>
              </w:rPr>
            </w:pPr>
            <w:r w:rsidRPr="002E493E">
              <w:rPr>
                <w:rFonts w:ascii="Calibri" w:hAnsi="Calibri"/>
                <w:color w:val="000000"/>
                <w:sz w:val="14"/>
                <w:szCs w:val="14"/>
              </w:rPr>
              <w:t>201</w:t>
            </w:r>
            <w:r w:rsidR="00B10134">
              <w:rPr>
                <w:rFonts w:ascii="Calibri" w:hAnsi="Calibri"/>
                <w:color w:val="000000"/>
                <w:sz w:val="14"/>
                <w:szCs w:val="14"/>
                <w:lang w:val="kk-KZ"/>
              </w:rPr>
              <w:t>5</w:t>
            </w:r>
          </w:p>
        </w:tc>
      </w:tr>
      <w:tr w:rsidR="00DE5706" w:rsidRPr="00625B7F" w:rsidTr="001B7BF6">
        <w:trPr>
          <w:cantSplit/>
          <w:trHeight w:val="568"/>
        </w:trPr>
        <w:tc>
          <w:tcPr>
            <w:tcW w:w="2354" w:type="dxa"/>
            <w:vMerge/>
            <w:tcBorders>
              <w:top w:val="single" w:sz="4" w:space="0" w:color="auto"/>
              <w:bottom w:val="single" w:sz="4" w:space="0" w:color="auto"/>
              <w:right w:val="single" w:sz="4" w:space="0" w:color="auto"/>
            </w:tcBorders>
          </w:tcPr>
          <w:p w:rsidR="00DE5706" w:rsidRPr="002E493E" w:rsidRDefault="00DE5706" w:rsidP="00954A9A">
            <w:pPr>
              <w:pStyle w:val="a6"/>
              <w:rPr>
                <w:rFonts w:ascii="Calibri" w:hAnsi="Calibri"/>
                <w:color w:val="000000"/>
                <w:sz w:val="14"/>
                <w:szCs w:val="14"/>
                <w:lang w:val="kk-KZ"/>
              </w:rPr>
            </w:pPr>
          </w:p>
        </w:tc>
        <w:tc>
          <w:tcPr>
            <w:tcW w:w="907" w:type="dxa"/>
            <w:tcBorders>
              <w:top w:val="single" w:sz="4" w:space="0" w:color="auto"/>
              <w:left w:val="single" w:sz="4" w:space="0" w:color="auto"/>
              <w:bottom w:val="single" w:sz="4" w:space="0" w:color="auto"/>
              <w:right w:val="single" w:sz="4" w:space="0" w:color="auto"/>
            </w:tcBorders>
            <w:vAlign w:val="center"/>
          </w:tcPr>
          <w:p w:rsidR="00DE5706" w:rsidRPr="002E493E" w:rsidRDefault="00DE5706" w:rsidP="00954A9A">
            <w:pPr>
              <w:pStyle w:val="a6"/>
              <w:rPr>
                <w:rFonts w:ascii="Calibri" w:hAnsi="Calibri"/>
                <w:color w:val="000000"/>
                <w:sz w:val="14"/>
                <w:szCs w:val="14"/>
                <w:lang w:val="kk-KZ"/>
              </w:rPr>
            </w:pPr>
            <w:r w:rsidRPr="002E493E">
              <w:rPr>
                <w:rFonts w:ascii="Calibri" w:hAnsi="Calibri"/>
                <w:color w:val="000000"/>
                <w:sz w:val="14"/>
                <w:szCs w:val="14"/>
                <w:lang w:val="kk-KZ"/>
              </w:rPr>
              <w:t>барлығы</w:t>
            </w:r>
            <w:r w:rsidRPr="002E493E">
              <w:rPr>
                <w:rFonts w:ascii="Calibri" w:hAnsi="Calibri"/>
                <w:color w:val="000000"/>
                <w:sz w:val="14"/>
                <w:szCs w:val="14"/>
                <w:lang w:val="kk-KZ"/>
              </w:rPr>
              <w:br/>
              <w:t>все</w:t>
            </w:r>
            <w:r w:rsidRPr="002E493E">
              <w:rPr>
                <w:rFonts w:ascii="Calibri" w:hAnsi="Calibri"/>
                <w:color w:val="000000"/>
                <w:sz w:val="14"/>
                <w:szCs w:val="14"/>
                <w:lang w:val="ru-MO"/>
              </w:rPr>
              <w:t>го</w:t>
            </w:r>
          </w:p>
        </w:tc>
        <w:tc>
          <w:tcPr>
            <w:tcW w:w="1701" w:type="dxa"/>
            <w:tcBorders>
              <w:top w:val="single" w:sz="4" w:space="0" w:color="auto"/>
              <w:left w:val="single" w:sz="4" w:space="0" w:color="auto"/>
              <w:bottom w:val="single" w:sz="4" w:space="0" w:color="auto"/>
              <w:right w:val="single" w:sz="4" w:space="0" w:color="auto"/>
            </w:tcBorders>
            <w:vAlign w:val="center"/>
          </w:tcPr>
          <w:p w:rsidR="004439C7" w:rsidRDefault="00DE5706" w:rsidP="00954A9A">
            <w:pPr>
              <w:pStyle w:val="a6"/>
              <w:rPr>
                <w:rFonts w:ascii="Calibri" w:hAnsi="Calibri"/>
                <w:color w:val="000000"/>
                <w:sz w:val="14"/>
                <w:szCs w:val="14"/>
                <w:lang w:val="ru-MO"/>
              </w:rPr>
            </w:pPr>
            <w:r w:rsidRPr="002E493E">
              <w:rPr>
                <w:rFonts w:ascii="Calibri" w:hAnsi="Calibri"/>
                <w:color w:val="000000"/>
                <w:sz w:val="14"/>
                <w:szCs w:val="14"/>
                <w:lang w:val="kk-KZ"/>
              </w:rPr>
              <w:t>одан жеке иеліктегілерге қарайтындар</w:t>
            </w:r>
            <w:r w:rsidRPr="002E493E">
              <w:rPr>
                <w:rFonts w:ascii="Calibri" w:hAnsi="Calibri"/>
                <w:color w:val="000000"/>
                <w:sz w:val="14"/>
                <w:szCs w:val="14"/>
                <w:lang w:val="kk-KZ"/>
              </w:rPr>
              <w:br/>
            </w:r>
            <w:r w:rsidRPr="002E493E">
              <w:rPr>
                <w:rFonts w:ascii="Calibri" w:hAnsi="Calibri"/>
                <w:color w:val="000000"/>
                <w:sz w:val="14"/>
                <w:szCs w:val="14"/>
                <w:lang w:val="ru-MO"/>
              </w:rPr>
              <w:t xml:space="preserve">из них принадлежащие индивидуальным </w:t>
            </w:r>
          </w:p>
          <w:p w:rsidR="00DE5706" w:rsidRPr="002E493E" w:rsidRDefault="00DE5706" w:rsidP="00954A9A">
            <w:pPr>
              <w:pStyle w:val="a6"/>
              <w:rPr>
                <w:rFonts w:ascii="Calibri" w:hAnsi="Calibri"/>
                <w:color w:val="000000"/>
                <w:sz w:val="14"/>
                <w:szCs w:val="14"/>
                <w:lang w:val="kk-KZ"/>
              </w:rPr>
            </w:pPr>
            <w:r w:rsidRPr="002E493E">
              <w:rPr>
                <w:rFonts w:ascii="Calibri" w:hAnsi="Calibri"/>
                <w:color w:val="000000"/>
                <w:sz w:val="14"/>
                <w:szCs w:val="14"/>
                <w:lang w:val="ru-MO"/>
              </w:rPr>
              <w:t>владельцам</w:t>
            </w:r>
          </w:p>
        </w:tc>
        <w:tc>
          <w:tcPr>
            <w:tcW w:w="992" w:type="dxa"/>
            <w:tcBorders>
              <w:top w:val="single" w:sz="4" w:space="0" w:color="auto"/>
              <w:left w:val="single" w:sz="4" w:space="0" w:color="auto"/>
              <w:bottom w:val="single" w:sz="4" w:space="0" w:color="auto"/>
              <w:right w:val="single" w:sz="4" w:space="0" w:color="auto"/>
            </w:tcBorders>
            <w:vAlign w:val="center"/>
          </w:tcPr>
          <w:p w:rsidR="00DE5706" w:rsidRPr="002E493E" w:rsidRDefault="00DE5706" w:rsidP="00954A9A">
            <w:pPr>
              <w:pStyle w:val="a6"/>
              <w:rPr>
                <w:rFonts w:ascii="Calibri" w:hAnsi="Calibri"/>
                <w:color w:val="000000"/>
                <w:sz w:val="14"/>
                <w:szCs w:val="14"/>
                <w:lang w:val="kk-KZ"/>
              </w:rPr>
            </w:pPr>
            <w:r w:rsidRPr="002E493E">
              <w:rPr>
                <w:rFonts w:ascii="Calibri" w:hAnsi="Calibri"/>
                <w:color w:val="000000"/>
                <w:sz w:val="14"/>
                <w:szCs w:val="14"/>
                <w:lang w:val="kk-KZ"/>
              </w:rPr>
              <w:t>барлығы</w:t>
            </w:r>
            <w:r w:rsidRPr="002E493E">
              <w:rPr>
                <w:rFonts w:ascii="Calibri" w:hAnsi="Calibri"/>
                <w:color w:val="000000"/>
                <w:sz w:val="14"/>
                <w:szCs w:val="14"/>
                <w:lang w:val="kk-KZ"/>
              </w:rPr>
              <w:br/>
            </w:r>
            <w:r w:rsidRPr="002E493E">
              <w:rPr>
                <w:rFonts w:ascii="Calibri" w:hAnsi="Calibri"/>
                <w:color w:val="000000"/>
                <w:sz w:val="14"/>
                <w:szCs w:val="14"/>
                <w:lang w:val="ru-MO"/>
              </w:rPr>
              <w:t>всего</w:t>
            </w:r>
          </w:p>
        </w:tc>
        <w:tc>
          <w:tcPr>
            <w:tcW w:w="1701" w:type="dxa"/>
            <w:tcBorders>
              <w:top w:val="single" w:sz="4" w:space="0" w:color="auto"/>
              <w:left w:val="single" w:sz="4" w:space="0" w:color="auto"/>
              <w:bottom w:val="single" w:sz="4" w:space="0" w:color="auto"/>
              <w:right w:val="single" w:sz="4" w:space="0" w:color="auto"/>
            </w:tcBorders>
            <w:vAlign w:val="center"/>
          </w:tcPr>
          <w:p w:rsidR="004439C7" w:rsidRDefault="00DE5706" w:rsidP="00954A9A">
            <w:pPr>
              <w:pStyle w:val="a6"/>
              <w:rPr>
                <w:rFonts w:ascii="Calibri" w:hAnsi="Calibri"/>
                <w:color w:val="000000"/>
                <w:sz w:val="14"/>
                <w:szCs w:val="14"/>
                <w:lang w:val="ru-MO"/>
              </w:rPr>
            </w:pPr>
            <w:r w:rsidRPr="002E493E">
              <w:rPr>
                <w:rFonts w:ascii="Calibri" w:hAnsi="Calibri"/>
                <w:color w:val="000000"/>
                <w:sz w:val="14"/>
                <w:szCs w:val="14"/>
                <w:lang w:val="kk-KZ"/>
              </w:rPr>
              <w:t xml:space="preserve">одан жеке иеліктегілерге қарайтындар </w:t>
            </w:r>
            <w:r w:rsidRPr="002E493E">
              <w:rPr>
                <w:rFonts w:ascii="Calibri" w:hAnsi="Calibri"/>
                <w:color w:val="000000"/>
                <w:sz w:val="14"/>
                <w:szCs w:val="14"/>
                <w:lang w:val="kk-KZ"/>
              </w:rPr>
              <w:br/>
            </w:r>
            <w:r w:rsidRPr="002E493E">
              <w:rPr>
                <w:rFonts w:ascii="Calibri" w:hAnsi="Calibri"/>
                <w:color w:val="000000"/>
                <w:sz w:val="14"/>
                <w:szCs w:val="14"/>
                <w:lang w:val="ru-MO"/>
              </w:rPr>
              <w:t xml:space="preserve">из них принадлежащие индивидуальным </w:t>
            </w:r>
          </w:p>
          <w:p w:rsidR="00DE5706" w:rsidRPr="002E493E" w:rsidRDefault="00DE5706" w:rsidP="00954A9A">
            <w:pPr>
              <w:pStyle w:val="a6"/>
              <w:rPr>
                <w:rFonts w:ascii="Calibri" w:hAnsi="Calibri"/>
                <w:color w:val="000000"/>
                <w:sz w:val="14"/>
                <w:szCs w:val="14"/>
                <w:lang w:val="kk-KZ"/>
              </w:rPr>
            </w:pPr>
            <w:r w:rsidRPr="002E493E">
              <w:rPr>
                <w:rFonts w:ascii="Calibri" w:hAnsi="Calibri"/>
                <w:color w:val="000000"/>
                <w:sz w:val="14"/>
                <w:szCs w:val="14"/>
                <w:lang w:val="ru-MO"/>
              </w:rPr>
              <w:t>владельцам</w:t>
            </w:r>
          </w:p>
        </w:tc>
        <w:tc>
          <w:tcPr>
            <w:tcW w:w="809" w:type="dxa"/>
            <w:tcBorders>
              <w:top w:val="single" w:sz="4" w:space="0" w:color="auto"/>
              <w:left w:val="single" w:sz="4" w:space="0" w:color="auto"/>
              <w:bottom w:val="single" w:sz="4" w:space="0" w:color="auto"/>
            </w:tcBorders>
            <w:vAlign w:val="center"/>
          </w:tcPr>
          <w:p w:rsidR="00DE5706" w:rsidRPr="002E493E" w:rsidRDefault="00DE5706" w:rsidP="00954A9A">
            <w:pPr>
              <w:pStyle w:val="a6"/>
              <w:rPr>
                <w:rFonts w:ascii="Calibri" w:hAnsi="Calibri"/>
                <w:color w:val="000000"/>
                <w:sz w:val="14"/>
                <w:szCs w:val="14"/>
                <w:lang w:val="kk-KZ"/>
              </w:rPr>
            </w:pPr>
            <w:r w:rsidRPr="002E493E">
              <w:rPr>
                <w:rFonts w:ascii="Calibri" w:hAnsi="Calibri"/>
                <w:color w:val="000000"/>
                <w:sz w:val="14"/>
                <w:szCs w:val="14"/>
                <w:lang w:val="kk-KZ"/>
              </w:rPr>
              <w:t>барлығы</w:t>
            </w:r>
            <w:r w:rsidRPr="002E493E">
              <w:rPr>
                <w:rFonts w:ascii="Calibri" w:hAnsi="Calibri"/>
                <w:color w:val="000000"/>
                <w:sz w:val="14"/>
                <w:szCs w:val="14"/>
                <w:lang w:val="kk-KZ"/>
              </w:rPr>
              <w:br/>
            </w:r>
            <w:r w:rsidRPr="002E493E">
              <w:rPr>
                <w:rFonts w:ascii="Calibri" w:hAnsi="Calibri"/>
                <w:color w:val="000000"/>
                <w:sz w:val="14"/>
                <w:szCs w:val="14"/>
                <w:lang w:val="ru-MO"/>
              </w:rPr>
              <w:t>всего</w:t>
            </w:r>
          </w:p>
        </w:tc>
        <w:tc>
          <w:tcPr>
            <w:tcW w:w="1742" w:type="dxa"/>
            <w:tcBorders>
              <w:top w:val="single" w:sz="4" w:space="0" w:color="auto"/>
              <w:left w:val="single" w:sz="4" w:space="0" w:color="auto"/>
              <w:bottom w:val="single" w:sz="4" w:space="0" w:color="auto"/>
            </w:tcBorders>
            <w:vAlign w:val="center"/>
          </w:tcPr>
          <w:p w:rsidR="004439C7" w:rsidRDefault="00DE5706" w:rsidP="00954A9A">
            <w:pPr>
              <w:pStyle w:val="a6"/>
              <w:rPr>
                <w:rFonts w:ascii="Calibri" w:hAnsi="Calibri"/>
                <w:color w:val="000000"/>
                <w:sz w:val="14"/>
                <w:szCs w:val="14"/>
                <w:lang w:val="ru-MO"/>
              </w:rPr>
            </w:pPr>
            <w:r w:rsidRPr="002E493E">
              <w:rPr>
                <w:rFonts w:ascii="Calibri" w:hAnsi="Calibri"/>
                <w:color w:val="000000"/>
                <w:sz w:val="14"/>
                <w:szCs w:val="14"/>
                <w:lang w:val="kk-KZ"/>
              </w:rPr>
              <w:t xml:space="preserve">одан жеке иеліктегілерге қарайтындар </w:t>
            </w:r>
            <w:r w:rsidRPr="002E493E">
              <w:rPr>
                <w:rFonts w:ascii="Calibri" w:hAnsi="Calibri"/>
                <w:color w:val="000000"/>
                <w:sz w:val="14"/>
                <w:szCs w:val="14"/>
                <w:lang w:val="kk-KZ"/>
              </w:rPr>
              <w:br/>
            </w:r>
            <w:r w:rsidRPr="002E493E">
              <w:rPr>
                <w:rFonts w:ascii="Calibri" w:hAnsi="Calibri"/>
                <w:color w:val="000000"/>
                <w:sz w:val="14"/>
                <w:szCs w:val="14"/>
                <w:lang w:val="ru-MO"/>
              </w:rPr>
              <w:t xml:space="preserve">из них принадлежащие индивидуальным </w:t>
            </w:r>
          </w:p>
          <w:p w:rsidR="00DE5706" w:rsidRPr="002E493E" w:rsidRDefault="00DE5706" w:rsidP="00954A9A">
            <w:pPr>
              <w:pStyle w:val="a6"/>
              <w:rPr>
                <w:rFonts w:ascii="Calibri" w:hAnsi="Calibri"/>
                <w:color w:val="000000"/>
                <w:sz w:val="14"/>
                <w:szCs w:val="14"/>
                <w:lang w:val="kk-KZ"/>
              </w:rPr>
            </w:pPr>
            <w:r w:rsidRPr="002E493E">
              <w:rPr>
                <w:rFonts w:ascii="Calibri" w:hAnsi="Calibri"/>
                <w:color w:val="000000"/>
                <w:sz w:val="14"/>
                <w:szCs w:val="14"/>
                <w:lang w:val="ru-MO"/>
              </w:rPr>
              <w:t>владельцам</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907" w:type="dxa"/>
            <w:tcBorders>
              <w:top w:val="single" w:sz="4" w:space="0" w:color="auto"/>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450 178</w:t>
            </w:r>
          </w:p>
        </w:tc>
        <w:tc>
          <w:tcPr>
            <w:tcW w:w="1701" w:type="dxa"/>
            <w:tcBorders>
              <w:top w:val="single" w:sz="4" w:space="0" w:color="auto"/>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256 626</w:t>
            </w:r>
          </w:p>
        </w:tc>
        <w:tc>
          <w:tcPr>
            <w:tcW w:w="992" w:type="dxa"/>
            <w:tcBorders>
              <w:top w:val="single" w:sz="4" w:space="0" w:color="auto"/>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434 665</w:t>
            </w:r>
          </w:p>
        </w:tc>
        <w:tc>
          <w:tcPr>
            <w:tcW w:w="1701" w:type="dxa"/>
            <w:tcBorders>
              <w:top w:val="single" w:sz="4" w:space="0" w:color="auto"/>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259 636</w:t>
            </w:r>
          </w:p>
        </w:tc>
        <w:tc>
          <w:tcPr>
            <w:tcW w:w="809" w:type="dxa"/>
            <w:tcBorders>
              <w:top w:val="single" w:sz="4" w:space="0" w:color="auto"/>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443 161</w:t>
            </w:r>
          </w:p>
        </w:tc>
        <w:tc>
          <w:tcPr>
            <w:tcW w:w="1742" w:type="dxa"/>
            <w:tcBorders>
              <w:top w:val="single" w:sz="4" w:space="0" w:color="auto"/>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266 543</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Ақмола  </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24 549</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14 172</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26 625</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15 390</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27 164</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15 835</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20 525</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10 121</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21 178</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10 698</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21 693</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11 062</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62 613</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34 837</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50 042</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37 468</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51 456</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38 778</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15 862</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8 059</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16 716</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8 552</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16 894</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8 677</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20 566</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9 347</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13 836</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7 626</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14 194</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7 734</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23 329</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17 249</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23 746</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17 755</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24 115</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18 199</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30 455</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16 455</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26 900</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14 560</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27 817</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15 354</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Қостанай  </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27 079</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14 580</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23 987</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13 688</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24 215</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13 824</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ызылорда  </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20 359</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12 660</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20 765</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13 000</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21 071</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13 252</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19 952</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9 911</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21 007</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10 677</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21 347</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11 017</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Оңтүстік Қазақстан</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53 906</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41 916</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51 690</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39 305</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52 572</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40 113</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24 102</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13 157</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22 074</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12 156</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22 002</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12 252</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rPr>
              <w:t xml:space="preserve">Солтүстік Қазақстан </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15 125</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8 395</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23 047</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13 939</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23 149</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13 945</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z w:val="14"/>
                <w:szCs w:val="14"/>
              </w:rPr>
            </w:pPr>
            <w:r w:rsidRPr="002E493E">
              <w:rPr>
                <w:rFonts w:ascii="Calibri" w:hAnsi="Calibri"/>
                <w:color w:val="000000"/>
                <w:sz w:val="14"/>
                <w:szCs w:val="14"/>
                <w:lang w:val="kk-KZ"/>
              </w:rPr>
              <w:t>Шығыс</w:t>
            </w:r>
            <w:r w:rsidRPr="002E493E">
              <w:rPr>
                <w:rFonts w:ascii="Calibri" w:hAnsi="Calibri"/>
                <w:color w:val="000000"/>
                <w:sz w:val="14"/>
                <w:szCs w:val="14"/>
              </w:rPr>
              <w:t xml:space="preserve"> Қазақстан</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33 751</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20 007</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36 364</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21 822</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36 955</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22 546</w:t>
            </w:r>
          </w:p>
        </w:tc>
      </w:tr>
      <w:tr w:rsidR="00B10134" w:rsidRPr="00625B7F" w:rsidTr="001B7BF6">
        <w:trPr>
          <w:trHeight w:val="170"/>
        </w:trPr>
        <w:tc>
          <w:tcPr>
            <w:tcW w:w="2354" w:type="dxa"/>
            <w:tcBorders>
              <w:top w:val="nil"/>
              <w:left w:val="nil"/>
              <w:bottom w:val="nil"/>
              <w:right w:val="nil"/>
            </w:tcBorders>
            <w:vAlign w:val="bottom"/>
          </w:tcPr>
          <w:p w:rsidR="00B10134" w:rsidRPr="002E493E" w:rsidRDefault="00B10134" w:rsidP="00954A9A">
            <w:pPr>
              <w:pStyle w:val="a7"/>
              <w:rPr>
                <w:rFonts w:ascii="Calibri" w:hAnsi="Calibri"/>
                <w:color w:val="000000"/>
                <w:spacing w:val="-10"/>
                <w:sz w:val="14"/>
                <w:szCs w:val="14"/>
              </w:rPr>
            </w:pPr>
            <w:r w:rsidRPr="002E493E">
              <w:rPr>
                <w:rFonts w:ascii="Calibri" w:hAnsi="Calibri"/>
                <w:color w:val="000000"/>
                <w:spacing w:val="-10"/>
                <w:sz w:val="14"/>
                <w:szCs w:val="14"/>
              </w:rPr>
              <w:t>Астана қаласы</w:t>
            </w:r>
          </w:p>
        </w:tc>
        <w:tc>
          <w:tcPr>
            <w:tcW w:w="907"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22 420</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12 359</w:t>
            </w:r>
          </w:p>
        </w:tc>
        <w:tc>
          <w:tcPr>
            <w:tcW w:w="99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24 348</w:t>
            </w:r>
          </w:p>
        </w:tc>
        <w:tc>
          <w:tcPr>
            <w:tcW w:w="1701"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10 489</w:t>
            </w:r>
          </w:p>
        </w:tc>
        <w:tc>
          <w:tcPr>
            <w:tcW w:w="809"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24 987</w:t>
            </w:r>
          </w:p>
        </w:tc>
        <w:tc>
          <w:tcPr>
            <w:tcW w:w="1742" w:type="dxa"/>
            <w:tcBorders>
              <w:top w:val="nil"/>
              <w:left w:val="nil"/>
              <w:bottom w:val="nil"/>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10 936</w:t>
            </w:r>
          </w:p>
        </w:tc>
      </w:tr>
      <w:tr w:rsidR="00B10134" w:rsidRPr="00625B7F" w:rsidTr="001B7BF6">
        <w:trPr>
          <w:trHeight w:val="170"/>
        </w:trPr>
        <w:tc>
          <w:tcPr>
            <w:tcW w:w="2354" w:type="dxa"/>
            <w:tcBorders>
              <w:top w:val="nil"/>
              <w:left w:val="nil"/>
              <w:bottom w:val="single" w:sz="4" w:space="0" w:color="auto"/>
              <w:right w:val="nil"/>
            </w:tcBorders>
            <w:vAlign w:val="bottom"/>
          </w:tcPr>
          <w:p w:rsidR="00B10134" w:rsidRPr="002E493E" w:rsidRDefault="00B10134" w:rsidP="00954A9A">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907" w:type="dxa"/>
            <w:tcBorders>
              <w:top w:val="nil"/>
              <w:left w:val="nil"/>
              <w:bottom w:val="single" w:sz="4" w:space="0" w:color="auto"/>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35 585</w:t>
            </w:r>
          </w:p>
        </w:tc>
        <w:tc>
          <w:tcPr>
            <w:tcW w:w="1701" w:type="dxa"/>
            <w:tcBorders>
              <w:top w:val="nil"/>
              <w:left w:val="nil"/>
              <w:bottom w:val="single" w:sz="4" w:space="0" w:color="auto"/>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13 401</w:t>
            </w:r>
          </w:p>
        </w:tc>
        <w:tc>
          <w:tcPr>
            <w:tcW w:w="992" w:type="dxa"/>
            <w:tcBorders>
              <w:top w:val="nil"/>
              <w:left w:val="nil"/>
              <w:bottom w:val="single" w:sz="4" w:space="0" w:color="auto"/>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32 340</w:t>
            </w:r>
          </w:p>
        </w:tc>
        <w:tc>
          <w:tcPr>
            <w:tcW w:w="1701" w:type="dxa"/>
            <w:tcBorders>
              <w:top w:val="nil"/>
              <w:left w:val="nil"/>
              <w:bottom w:val="single" w:sz="4" w:space="0" w:color="auto"/>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12 511</w:t>
            </w:r>
          </w:p>
        </w:tc>
        <w:tc>
          <w:tcPr>
            <w:tcW w:w="809" w:type="dxa"/>
            <w:tcBorders>
              <w:top w:val="nil"/>
              <w:left w:val="nil"/>
              <w:bottom w:val="single" w:sz="4" w:space="0" w:color="auto"/>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33 530</w:t>
            </w:r>
          </w:p>
        </w:tc>
        <w:tc>
          <w:tcPr>
            <w:tcW w:w="1742" w:type="dxa"/>
            <w:tcBorders>
              <w:top w:val="nil"/>
              <w:left w:val="nil"/>
              <w:bottom w:val="single" w:sz="4" w:space="0" w:color="auto"/>
              <w:right w:val="nil"/>
            </w:tcBorders>
            <w:vAlign w:val="bottom"/>
          </w:tcPr>
          <w:p w:rsidR="00B10134" w:rsidRPr="00625B7F" w:rsidRDefault="00B10134" w:rsidP="00954A9A">
            <w:pPr>
              <w:jc w:val="right"/>
              <w:rPr>
                <w:snapToGrid w:val="0"/>
                <w:color w:val="000000"/>
                <w:sz w:val="14"/>
                <w:szCs w:val="14"/>
              </w:rPr>
            </w:pPr>
            <w:r w:rsidRPr="00625B7F">
              <w:rPr>
                <w:snapToGrid w:val="0"/>
                <w:color w:val="000000"/>
                <w:sz w:val="14"/>
                <w:szCs w:val="14"/>
              </w:rPr>
              <w:t>13 019</w:t>
            </w:r>
          </w:p>
        </w:tc>
      </w:tr>
    </w:tbl>
    <w:p w:rsidR="00054552" w:rsidRPr="002E493E" w:rsidRDefault="00054552" w:rsidP="00954A9A">
      <w:pPr>
        <w:pStyle w:val="a5"/>
        <w:spacing w:before="0" w:after="0"/>
        <w:jc w:val="both"/>
        <w:rPr>
          <w:rFonts w:ascii="Calibri" w:hAnsi="Calibri"/>
          <w:i/>
          <w:color w:val="000000"/>
          <w:sz w:val="14"/>
          <w:szCs w:val="14"/>
          <w:lang w:val="kk-KZ"/>
        </w:rPr>
      </w:pPr>
      <w:r w:rsidRPr="002E493E">
        <w:rPr>
          <w:rFonts w:ascii="Calibri" w:hAnsi="Calibri"/>
          <w:color w:val="000000"/>
          <w:sz w:val="14"/>
          <w:szCs w:val="14"/>
          <w:lang w:val="ru-MO"/>
        </w:rPr>
        <w:t>Жалғасы</w:t>
      </w:r>
      <w:r w:rsidRPr="002E493E">
        <w:rPr>
          <w:rFonts w:ascii="Calibri" w:hAnsi="Calibri"/>
          <w:i/>
          <w:color w:val="000000"/>
          <w:sz w:val="14"/>
          <w:szCs w:val="14"/>
          <w:lang w:val="ru-MO"/>
        </w:rPr>
        <w:t xml:space="preserve"> </w:t>
      </w:r>
      <w:r w:rsidRPr="002E493E">
        <w:rPr>
          <w:rFonts w:ascii="Calibri" w:hAnsi="Calibri"/>
          <w:i/>
          <w:color w:val="000000"/>
          <w:sz w:val="14"/>
          <w:szCs w:val="14"/>
          <w:lang w:val="ru-MO"/>
        </w:rPr>
        <w:tab/>
      </w:r>
      <w:r w:rsidRPr="002E493E">
        <w:rPr>
          <w:rFonts w:ascii="Calibri" w:hAnsi="Calibri"/>
          <w:i/>
          <w:color w:val="000000"/>
          <w:sz w:val="14"/>
          <w:szCs w:val="14"/>
          <w:lang w:val="kk-KZ"/>
        </w:rPr>
        <w:tab/>
      </w:r>
      <w:r w:rsidRPr="002E493E">
        <w:rPr>
          <w:rFonts w:ascii="Calibri" w:hAnsi="Calibri"/>
          <w:i/>
          <w:color w:val="000000"/>
          <w:sz w:val="14"/>
          <w:szCs w:val="14"/>
          <w:lang w:val="kk-KZ"/>
        </w:rPr>
        <w:tab/>
      </w:r>
      <w:r w:rsidRPr="002E493E">
        <w:rPr>
          <w:rFonts w:ascii="Calibri" w:hAnsi="Calibri"/>
          <w:i/>
          <w:color w:val="000000"/>
          <w:sz w:val="14"/>
          <w:szCs w:val="14"/>
          <w:lang w:val="kk-KZ"/>
        </w:rPr>
        <w:tab/>
      </w:r>
      <w:r w:rsidRPr="002E493E">
        <w:rPr>
          <w:rFonts w:ascii="Calibri" w:hAnsi="Calibri"/>
          <w:i/>
          <w:color w:val="000000"/>
          <w:sz w:val="14"/>
          <w:szCs w:val="14"/>
          <w:lang w:val="kk-KZ"/>
        </w:rPr>
        <w:tab/>
      </w:r>
      <w:r w:rsidRPr="002E493E">
        <w:rPr>
          <w:rFonts w:ascii="Calibri" w:hAnsi="Calibri"/>
          <w:i/>
          <w:color w:val="000000"/>
          <w:sz w:val="14"/>
          <w:szCs w:val="14"/>
          <w:lang w:val="kk-KZ"/>
        </w:rPr>
        <w:tab/>
      </w:r>
      <w:r w:rsidRPr="002E493E">
        <w:rPr>
          <w:rFonts w:ascii="Calibri" w:hAnsi="Calibri"/>
          <w:i/>
          <w:color w:val="000000"/>
          <w:sz w:val="14"/>
          <w:szCs w:val="14"/>
          <w:lang w:val="kk-KZ"/>
        </w:rPr>
        <w:tab/>
      </w:r>
      <w:r w:rsidRPr="002E493E">
        <w:rPr>
          <w:rFonts w:ascii="Calibri" w:hAnsi="Calibri"/>
          <w:i/>
          <w:color w:val="000000"/>
          <w:sz w:val="14"/>
          <w:szCs w:val="14"/>
          <w:lang w:val="kk-KZ"/>
        </w:rPr>
        <w:tab/>
      </w:r>
      <w:r w:rsidRPr="002E493E">
        <w:rPr>
          <w:rFonts w:ascii="Calibri" w:hAnsi="Calibri"/>
          <w:i/>
          <w:color w:val="000000"/>
          <w:sz w:val="14"/>
          <w:szCs w:val="14"/>
          <w:lang w:val="kk-KZ"/>
        </w:rPr>
        <w:tab/>
      </w:r>
      <w:r w:rsidRPr="002E493E">
        <w:rPr>
          <w:rFonts w:ascii="Calibri" w:hAnsi="Calibri"/>
          <w:i/>
          <w:color w:val="000000"/>
          <w:sz w:val="14"/>
          <w:szCs w:val="14"/>
          <w:lang w:val="kk-KZ"/>
        </w:rPr>
        <w:tab/>
      </w:r>
      <w:r w:rsidR="001B7BF6" w:rsidRPr="002E493E">
        <w:rPr>
          <w:rFonts w:ascii="Calibri" w:hAnsi="Calibri"/>
          <w:i/>
          <w:color w:val="000000"/>
          <w:sz w:val="14"/>
          <w:szCs w:val="14"/>
          <w:lang w:val="kk-KZ"/>
        </w:rPr>
        <w:tab/>
      </w:r>
      <w:r w:rsidRPr="002E493E">
        <w:rPr>
          <w:rFonts w:ascii="Calibri" w:hAnsi="Calibri"/>
          <w:i/>
          <w:color w:val="000000"/>
          <w:sz w:val="14"/>
          <w:szCs w:val="14"/>
          <w:lang w:val="kk-KZ"/>
        </w:rPr>
        <w:tab/>
      </w:r>
      <w:r w:rsidRPr="002E493E">
        <w:rPr>
          <w:rFonts w:ascii="Calibri" w:hAnsi="Calibri"/>
          <w:i/>
          <w:color w:val="000000"/>
          <w:sz w:val="14"/>
          <w:szCs w:val="14"/>
          <w:lang w:val="kk-KZ"/>
        </w:rPr>
        <w:tab/>
      </w:r>
      <w:r w:rsidRPr="002E493E">
        <w:rPr>
          <w:rFonts w:ascii="Calibri" w:hAnsi="Calibri"/>
          <w:color w:val="000000"/>
          <w:sz w:val="14"/>
          <w:szCs w:val="14"/>
          <w:lang w:val="kk-KZ"/>
        </w:rPr>
        <w:t>П</w:t>
      </w:r>
      <w:r w:rsidRPr="002E493E">
        <w:rPr>
          <w:rFonts w:ascii="Calibri" w:hAnsi="Calibri"/>
          <w:color w:val="000000"/>
          <w:sz w:val="14"/>
          <w:szCs w:val="14"/>
        </w:rPr>
        <w:t>родолжение</w:t>
      </w:r>
    </w:p>
    <w:tbl>
      <w:tblPr>
        <w:tblW w:w="0" w:type="auto"/>
        <w:tblInd w:w="40" w:type="dxa"/>
        <w:tblLayout w:type="fixed"/>
        <w:tblCellMar>
          <w:left w:w="40" w:type="dxa"/>
          <w:right w:w="40" w:type="dxa"/>
        </w:tblCellMar>
        <w:tblLook w:val="0000"/>
      </w:tblPr>
      <w:tblGrid>
        <w:gridCol w:w="2355"/>
        <w:gridCol w:w="1831"/>
        <w:gridCol w:w="2051"/>
        <w:gridCol w:w="1611"/>
        <w:gridCol w:w="2358"/>
      </w:tblGrid>
      <w:tr w:rsidR="00054552" w:rsidRPr="00625B7F" w:rsidTr="001B7BF6">
        <w:trPr>
          <w:cantSplit/>
          <w:trHeight w:val="170"/>
        </w:trPr>
        <w:tc>
          <w:tcPr>
            <w:tcW w:w="2355" w:type="dxa"/>
            <w:vMerge w:val="restart"/>
            <w:tcBorders>
              <w:top w:val="single" w:sz="4" w:space="0" w:color="auto"/>
              <w:bottom w:val="single" w:sz="4" w:space="0" w:color="auto"/>
              <w:right w:val="single" w:sz="4" w:space="0" w:color="auto"/>
            </w:tcBorders>
          </w:tcPr>
          <w:p w:rsidR="00054552" w:rsidRPr="002E493E" w:rsidRDefault="00054552" w:rsidP="00954A9A">
            <w:pPr>
              <w:pStyle w:val="a6"/>
              <w:rPr>
                <w:rFonts w:ascii="Calibri" w:hAnsi="Calibri"/>
                <w:color w:val="000000"/>
                <w:sz w:val="14"/>
                <w:szCs w:val="14"/>
              </w:rPr>
            </w:pPr>
          </w:p>
        </w:tc>
        <w:tc>
          <w:tcPr>
            <w:tcW w:w="3882" w:type="dxa"/>
            <w:gridSpan w:val="2"/>
            <w:tcBorders>
              <w:top w:val="single" w:sz="4" w:space="0" w:color="auto"/>
              <w:left w:val="single" w:sz="4" w:space="0" w:color="auto"/>
              <w:bottom w:val="single" w:sz="4" w:space="0" w:color="auto"/>
              <w:right w:val="single" w:sz="4" w:space="0" w:color="auto"/>
            </w:tcBorders>
            <w:vAlign w:val="center"/>
          </w:tcPr>
          <w:p w:rsidR="00054552" w:rsidRPr="002E493E" w:rsidRDefault="00DE5706" w:rsidP="00954A9A">
            <w:pPr>
              <w:pStyle w:val="a6"/>
              <w:rPr>
                <w:rFonts w:ascii="Calibri" w:hAnsi="Calibri"/>
                <w:color w:val="000000"/>
                <w:sz w:val="14"/>
                <w:szCs w:val="14"/>
              </w:rPr>
            </w:pPr>
            <w:r w:rsidRPr="002E493E">
              <w:rPr>
                <w:rFonts w:ascii="Calibri" w:hAnsi="Calibri"/>
                <w:color w:val="000000"/>
                <w:sz w:val="14"/>
                <w:szCs w:val="14"/>
                <w:lang w:val="kk-KZ"/>
              </w:rPr>
              <w:t>201</w:t>
            </w:r>
            <w:r w:rsidR="00B10134">
              <w:rPr>
                <w:rFonts w:ascii="Calibri" w:hAnsi="Calibri"/>
                <w:color w:val="000000"/>
                <w:sz w:val="14"/>
                <w:szCs w:val="14"/>
                <w:lang w:val="kk-KZ"/>
              </w:rPr>
              <w:t>6</w:t>
            </w:r>
          </w:p>
        </w:tc>
        <w:tc>
          <w:tcPr>
            <w:tcW w:w="3969" w:type="dxa"/>
            <w:gridSpan w:val="2"/>
            <w:tcBorders>
              <w:top w:val="single" w:sz="4" w:space="0" w:color="auto"/>
              <w:left w:val="single" w:sz="4" w:space="0" w:color="auto"/>
              <w:bottom w:val="single" w:sz="4" w:space="0" w:color="auto"/>
            </w:tcBorders>
            <w:vAlign w:val="center"/>
          </w:tcPr>
          <w:p w:rsidR="00054552" w:rsidRPr="00C61871" w:rsidRDefault="00DE5706" w:rsidP="00954A9A">
            <w:pPr>
              <w:pStyle w:val="a6"/>
              <w:rPr>
                <w:rFonts w:ascii="Calibri" w:hAnsi="Calibri"/>
                <w:color w:val="000000"/>
                <w:sz w:val="14"/>
                <w:szCs w:val="14"/>
                <w:lang w:val="kk-KZ"/>
              </w:rPr>
            </w:pPr>
            <w:r w:rsidRPr="00C61871">
              <w:rPr>
                <w:rFonts w:ascii="Calibri" w:hAnsi="Calibri"/>
                <w:color w:val="000000"/>
                <w:sz w:val="14"/>
                <w:szCs w:val="14"/>
                <w:lang w:val="kk-KZ"/>
              </w:rPr>
              <w:t>201</w:t>
            </w:r>
            <w:r w:rsidR="00B10134" w:rsidRPr="00C61871">
              <w:rPr>
                <w:rFonts w:ascii="Calibri" w:hAnsi="Calibri"/>
                <w:color w:val="000000"/>
                <w:sz w:val="14"/>
                <w:szCs w:val="14"/>
                <w:lang w:val="kk-KZ"/>
              </w:rPr>
              <w:t>7</w:t>
            </w:r>
          </w:p>
        </w:tc>
      </w:tr>
      <w:tr w:rsidR="00054552" w:rsidRPr="00625B7F" w:rsidTr="001B7BF6">
        <w:trPr>
          <w:cantSplit/>
          <w:trHeight w:val="646"/>
        </w:trPr>
        <w:tc>
          <w:tcPr>
            <w:tcW w:w="2355" w:type="dxa"/>
            <w:vMerge/>
            <w:tcBorders>
              <w:top w:val="single" w:sz="4" w:space="0" w:color="auto"/>
              <w:bottom w:val="single" w:sz="4" w:space="0" w:color="auto"/>
              <w:right w:val="single" w:sz="4" w:space="0" w:color="auto"/>
            </w:tcBorders>
          </w:tcPr>
          <w:p w:rsidR="00054552" w:rsidRPr="002E493E" w:rsidRDefault="00054552" w:rsidP="00954A9A">
            <w:pPr>
              <w:pStyle w:val="a6"/>
              <w:rPr>
                <w:rFonts w:ascii="Calibri" w:hAnsi="Calibri"/>
                <w:color w:val="000000"/>
                <w:sz w:val="14"/>
                <w:szCs w:val="14"/>
              </w:rPr>
            </w:pPr>
          </w:p>
        </w:tc>
        <w:tc>
          <w:tcPr>
            <w:tcW w:w="1831" w:type="dxa"/>
            <w:tcBorders>
              <w:top w:val="single" w:sz="4" w:space="0" w:color="auto"/>
              <w:left w:val="single" w:sz="4" w:space="0" w:color="auto"/>
              <w:bottom w:val="single" w:sz="4" w:space="0" w:color="auto"/>
              <w:right w:val="single" w:sz="4" w:space="0" w:color="auto"/>
            </w:tcBorders>
            <w:vAlign w:val="center"/>
          </w:tcPr>
          <w:p w:rsidR="00054552" w:rsidRPr="002E493E" w:rsidRDefault="00054552" w:rsidP="00954A9A">
            <w:pPr>
              <w:pStyle w:val="a6"/>
              <w:rPr>
                <w:rFonts w:ascii="Calibri" w:hAnsi="Calibri"/>
                <w:color w:val="000000"/>
                <w:sz w:val="14"/>
                <w:szCs w:val="14"/>
                <w:lang w:val="ru-MO"/>
              </w:rPr>
            </w:pPr>
            <w:r w:rsidRPr="002E493E">
              <w:rPr>
                <w:rFonts w:ascii="Calibri" w:hAnsi="Calibri"/>
                <w:color w:val="000000"/>
                <w:sz w:val="14"/>
                <w:szCs w:val="14"/>
                <w:lang w:val="ru-MO"/>
              </w:rPr>
              <w:t>барлығы</w:t>
            </w:r>
            <w:r w:rsidRPr="002E493E">
              <w:rPr>
                <w:rFonts w:ascii="Calibri" w:hAnsi="Calibri"/>
                <w:color w:val="000000"/>
                <w:sz w:val="14"/>
                <w:szCs w:val="14"/>
                <w:lang w:val="ru-MO"/>
              </w:rPr>
              <w:br/>
              <w:t>всего</w:t>
            </w:r>
          </w:p>
        </w:tc>
        <w:tc>
          <w:tcPr>
            <w:tcW w:w="2051" w:type="dxa"/>
            <w:tcBorders>
              <w:top w:val="single" w:sz="4" w:space="0" w:color="auto"/>
              <w:left w:val="single" w:sz="4" w:space="0" w:color="auto"/>
              <w:bottom w:val="single" w:sz="4" w:space="0" w:color="auto"/>
              <w:right w:val="single" w:sz="4" w:space="0" w:color="auto"/>
            </w:tcBorders>
            <w:vAlign w:val="center"/>
          </w:tcPr>
          <w:p w:rsidR="004439C7" w:rsidRDefault="00054552" w:rsidP="00954A9A">
            <w:pPr>
              <w:pStyle w:val="a6"/>
              <w:rPr>
                <w:rFonts w:ascii="Calibri" w:hAnsi="Calibri"/>
                <w:color w:val="000000"/>
                <w:sz w:val="14"/>
                <w:szCs w:val="14"/>
                <w:lang w:val="ru-MO"/>
              </w:rPr>
            </w:pPr>
            <w:r w:rsidRPr="002E493E">
              <w:rPr>
                <w:rFonts w:ascii="Calibri" w:hAnsi="Calibri"/>
                <w:color w:val="000000"/>
                <w:sz w:val="14"/>
                <w:szCs w:val="14"/>
                <w:lang w:val="ru-MO"/>
              </w:rPr>
              <w:t>одан жеке иеліктегілерге қарайтындар</w:t>
            </w:r>
            <w:r w:rsidRPr="002E493E">
              <w:rPr>
                <w:rFonts w:ascii="Calibri" w:hAnsi="Calibri"/>
                <w:color w:val="000000"/>
                <w:sz w:val="14"/>
                <w:szCs w:val="14"/>
                <w:lang w:val="ru-MO"/>
              </w:rPr>
              <w:br/>
              <w:t xml:space="preserve">из них принадлежащие </w:t>
            </w:r>
          </w:p>
          <w:p w:rsidR="00054552" w:rsidRPr="002E493E" w:rsidRDefault="00054552" w:rsidP="00954A9A">
            <w:pPr>
              <w:pStyle w:val="a6"/>
              <w:rPr>
                <w:rFonts w:ascii="Calibri" w:hAnsi="Calibri"/>
                <w:color w:val="000000"/>
                <w:sz w:val="14"/>
                <w:szCs w:val="14"/>
                <w:lang w:val="ru-MO"/>
              </w:rPr>
            </w:pPr>
            <w:r w:rsidRPr="002E493E">
              <w:rPr>
                <w:rFonts w:ascii="Calibri" w:hAnsi="Calibri"/>
                <w:color w:val="000000"/>
                <w:sz w:val="14"/>
                <w:szCs w:val="14"/>
                <w:lang w:val="ru-MO"/>
              </w:rPr>
              <w:t xml:space="preserve">индивидуальным владельцам </w:t>
            </w:r>
          </w:p>
        </w:tc>
        <w:tc>
          <w:tcPr>
            <w:tcW w:w="1611" w:type="dxa"/>
            <w:tcBorders>
              <w:top w:val="single" w:sz="4" w:space="0" w:color="auto"/>
              <w:left w:val="single" w:sz="4" w:space="0" w:color="auto"/>
              <w:bottom w:val="single" w:sz="4" w:space="0" w:color="auto"/>
              <w:right w:val="single" w:sz="4" w:space="0" w:color="auto"/>
            </w:tcBorders>
            <w:vAlign w:val="center"/>
          </w:tcPr>
          <w:p w:rsidR="00054552" w:rsidRPr="00C61871" w:rsidRDefault="00054552" w:rsidP="00954A9A">
            <w:pPr>
              <w:pStyle w:val="a6"/>
              <w:rPr>
                <w:rFonts w:ascii="Calibri" w:hAnsi="Calibri"/>
                <w:color w:val="000000"/>
                <w:sz w:val="14"/>
                <w:szCs w:val="14"/>
                <w:lang w:val="ru-MO"/>
              </w:rPr>
            </w:pPr>
            <w:r w:rsidRPr="00C61871">
              <w:rPr>
                <w:rFonts w:ascii="Calibri" w:hAnsi="Calibri"/>
                <w:color w:val="000000"/>
                <w:sz w:val="14"/>
                <w:szCs w:val="14"/>
                <w:lang w:val="ru-MO"/>
              </w:rPr>
              <w:t>барлығы</w:t>
            </w:r>
            <w:r w:rsidRPr="00C61871">
              <w:rPr>
                <w:rFonts w:ascii="Calibri" w:hAnsi="Calibri"/>
                <w:color w:val="000000"/>
                <w:sz w:val="14"/>
                <w:szCs w:val="14"/>
                <w:lang w:val="ru-MO"/>
              </w:rPr>
              <w:br/>
              <w:t>всего</w:t>
            </w:r>
          </w:p>
        </w:tc>
        <w:tc>
          <w:tcPr>
            <w:tcW w:w="2358" w:type="dxa"/>
            <w:tcBorders>
              <w:top w:val="single" w:sz="4" w:space="0" w:color="auto"/>
              <w:left w:val="single" w:sz="4" w:space="0" w:color="auto"/>
              <w:bottom w:val="single" w:sz="4" w:space="0" w:color="auto"/>
            </w:tcBorders>
            <w:vAlign w:val="center"/>
          </w:tcPr>
          <w:p w:rsidR="004439C7" w:rsidRDefault="00054552" w:rsidP="00954A9A">
            <w:pPr>
              <w:pStyle w:val="a6"/>
              <w:rPr>
                <w:rFonts w:ascii="Calibri" w:hAnsi="Calibri"/>
                <w:color w:val="000000"/>
                <w:sz w:val="14"/>
                <w:szCs w:val="14"/>
                <w:lang w:val="ru-MO"/>
              </w:rPr>
            </w:pPr>
            <w:r w:rsidRPr="00C61871">
              <w:rPr>
                <w:rFonts w:ascii="Calibri" w:hAnsi="Calibri"/>
                <w:color w:val="000000"/>
                <w:sz w:val="14"/>
                <w:szCs w:val="14"/>
                <w:lang w:val="ru-MO"/>
              </w:rPr>
              <w:t xml:space="preserve">одан жеке иеліктегілерге қарайтындар </w:t>
            </w:r>
            <w:r w:rsidRPr="00C61871">
              <w:rPr>
                <w:rFonts w:ascii="Calibri" w:hAnsi="Calibri"/>
                <w:color w:val="000000"/>
                <w:sz w:val="14"/>
                <w:szCs w:val="14"/>
                <w:lang w:val="ru-MO"/>
              </w:rPr>
              <w:br/>
              <w:t xml:space="preserve">из них принадлежащие </w:t>
            </w:r>
          </w:p>
          <w:p w:rsidR="00054552" w:rsidRPr="00C61871" w:rsidRDefault="00054552" w:rsidP="00954A9A">
            <w:pPr>
              <w:pStyle w:val="a6"/>
              <w:rPr>
                <w:rFonts w:ascii="Calibri" w:hAnsi="Calibri"/>
                <w:color w:val="000000"/>
                <w:sz w:val="14"/>
                <w:szCs w:val="14"/>
                <w:lang w:val="ru-MO"/>
              </w:rPr>
            </w:pPr>
            <w:r w:rsidRPr="00C61871">
              <w:rPr>
                <w:rFonts w:ascii="Calibri" w:hAnsi="Calibri"/>
                <w:color w:val="000000"/>
                <w:sz w:val="14"/>
                <w:szCs w:val="14"/>
                <w:lang w:val="ru-MO"/>
              </w:rPr>
              <w:t xml:space="preserve">индивидуальным владельцам </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1831" w:type="dxa"/>
            <w:tcBorders>
              <w:top w:val="single" w:sz="4" w:space="0" w:color="auto"/>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439 167</w:t>
            </w:r>
          </w:p>
        </w:tc>
        <w:tc>
          <w:tcPr>
            <w:tcW w:w="2051" w:type="dxa"/>
            <w:tcBorders>
              <w:top w:val="single" w:sz="4" w:space="0" w:color="auto"/>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275 722</w:t>
            </w:r>
          </w:p>
        </w:tc>
        <w:tc>
          <w:tcPr>
            <w:tcW w:w="1611" w:type="dxa"/>
            <w:tcBorders>
              <w:top w:val="single" w:sz="4" w:space="0" w:color="auto"/>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440 612</w:t>
            </w:r>
          </w:p>
        </w:tc>
        <w:tc>
          <w:tcPr>
            <w:tcW w:w="2358" w:type="dxa"/>
            <w:tcBorders>
              <w:top w:val="single" w:sz="4" w:space="0" w:color="auto"/>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269 056</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rPr>
              <w:t xml:space="preserve">Ақмола </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26 679</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17 322</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26 829</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16 058</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rPr>
              <w:t>Ақтөбе</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19 321</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14 134</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21 425</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11 454</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51 010</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31 434</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51 862</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40 291</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16 381</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11 810</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17 466</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8 628</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13 183</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8 969</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14 071</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7 734</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33 844</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21 373</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23 189</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17 917</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арағанды</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29 571</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16 788</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30 171</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17 501</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rPr>
              <w:t xml:space="preserve">Қостанай </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26 321</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15 467</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27 729</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15 337</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ызылорда</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20 362</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12 497</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20 194</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12 921</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20 403</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12 244</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20 497</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10 482</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rPr>
              <w:t>Оңтүстік Қазақстан</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51 298</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32 341</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53 778</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41 758</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20 615</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13 074</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20 554</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11 622</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rPr>
              <w:t>Солтүстік Қазақстан</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22 286</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15 372</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21 130</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12 571</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z w:val="14"/>
                <w:szCs w:val="14"/>
              </w:rPr>
            </w:pPr>
            <w:r w:rsidRPr="002E493E">
              <w:rPr>
                <w:rFonts w:ascii="Calibri" w:hAnsi="Calibri"/>
                <w:color w:val="000000"/>
                <w:sz w:val="14"/>
                <w:szCs w:val="14"/>
                <w:lang w:val="kk-KZ"/>
              </w:rPr>
              <w:t>Шығыс</w:t>
            </w:r>
            <w:r w:rsidRPr="002E493E">
              <w:rPr>
                <w:rFonts w:ascii="Calibri" w:hAnsi="Calibri"/>
                <w:color w:val="000000"/>
                <w:sz w:val="14"/>
                <w:szCs w:val="14"/>
              </w:rPr>
              <w:t xml:space="preserve"> Қазақстан</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35 328</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20 742</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34 409</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21 815</w:t>
            </w:r>
          </w:p>
        </w:tc>
      </w:tr>
      <w:tr w:rsidR="00893AF6" w:rsidRPr="00625B7F" w:rsidTr="001B7BF6">
        <w:tc>
          <w:tcPr>
            <w:tcW w:w="2355" w:type="dxa"/>
            <w:tcBorders>
              <w:top w:val="nil"/>
              <w:left w:val="nil"/>
              <w:bottom w:val="nil"/>
              <w:right w:val="nil"/>
            </w:tcBorders>
            <w:vAlign w:val="bottom"/>
          </w:tcPr>
          <w:p w:rsidR="00893AF6" w:rsidRPr="002E493E" w:rsidRDefault="00893AF6" w:rsidP="00954A9A">
            <w:pPr>
              <w:pStyle w:val="a7"/>
              <w:rPr>
                <w:rFonts w:ascii="Calibri" w:hAnsi="Calibri"/>
                <w:color w:val="000000"/>
                <w:spacing w:val="-10"/>
                <w:sz w:val="14"/>
                <w:szCs w:val="14"/>
              </w:rPr>
            </w:pPr>
            <w:r w:rsidRPr="002E493E">
              <w:rPr>
                <w:rFonts w:ascii="Calibri" w:hAnsi="Calibri"/>
                <w:color w:val="000000"/>
                <w:spacing w:val="-10"/>
                <w:sz w:val="14"/>
                <w:szCs w:val="14"/>
              </w:rPr>
              <w:t>Астана қаласы</w:t>
            </w:r>
          </w:p>
        </w:tc>
        <w:tc>
          <w:tcPr>
            <w:tcW w:w="1831" w:type="dxa"/>
            <w:tcBorders>
              <w:top w:val="nil"/>
              <w:left w:val="nil"/>
              <w:bottom w:val="nil"/>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20 874</w:t>
            </w:r>
          </w:p>
        </w:tc>
        <w:tc>
          <w:tcPr>
            <w:tcW w:w="2051" w:type="dxa"/>
            <w:tcBorders>
              <w:top w:val="nil"/>
              <w:left w:val="nil"/>
              <w:bottom w:val="nil"/>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12 921</w:t>
            </w:r>
          </w:p>
        </w:tc>
        <w:tc>
          <w:tcPr>
            <w:tcW w:w="1611"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23 853</w:t>
            </w:r>
          </w:p>
        </w:tc>
        <w:tc>
          <w:tcPr>
            <w:tcW w:w="2358" w:type="dxa"/>
            <w:tcBorders>
              <w:top w:val="nil"/>
              <w:left w:val="nil"/>
              <w:bottom w:val="nil"/>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10 615</w:t>
            </w:r>
          </w:p>
        </w:tc>
      </w:tr>
      <w:tr w:rsidR="00893AF6" w:rsidRPr="00625B7F" w:rsidTr="001B7BF6">
        <w:trPr>
          <w:trHeight w:val="196"/>
        </w:trPr>
        <w:tc>
          <w:tcPr>
            <w:tcW w:w="2355" w:type="dxa"/>
            <w:tcBorders>
              <w:top w:val="nil"/>
              <w:left w:val="nil"/>
              <w:bottom w:val="single" w:sz="4" w:space="0" w:color="auto"/>
              <w:right w:val="nil"/>
            </w:tcBorders>
            <w:vAlign w:val="bottom"/>
          </w:tcPr>
          <w:p w:rsidR="00893AF6" w:rsidRPr="002E493E" w:rsidRDefault="00893AF6" w:rsidP="00954A9A">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1831" w:type="dxa"/>
            <w:tcBorders>
              <w:top w:val="nil"/>
              <w:left w:val="nil"/>
              <w:bottom w:val="single" w:sz="4" w:space="0" w:color="auto"/>
              <w:right w:val="nil"/>
            </w:tcBorders>
            <w:vAlign w:val="bottom"/>
          </w:tcPr>
          <w:p w:rsidR="00893AF6" w:rsidRPr="00625B7F" w:rsidRDefault="00893AF6" w:rsidP="00954A9A">
            <w:pPr>
              <w:jc w:val="right"/>
              <w:rPr>
                <w:snapToGrid w:val="0"/>
                <w:color w:val="000000"/>
                <w:sz w:val="14"/>
                <w:szCs w:val="14"/>
              </w:rPr>
            </w:pPr>
            <w:r w:rsidRPr="00625B7F">
              <w:rPr>
                <w:snapToGrid w:val="0"/>
                <w:color w:val="000000"/>
                <w:sz w:val="14"/>
                <w:szCs w:val="14"/>
              </w:rPr>
              <w:t>31 691</w:t>
            </w:r>
          </w:p>
        </w:tc>
        <w:tc>
          <w:tcPr>
            <w:tcW w:w="2051" w:type="dxa"/>
            <w:tcBorders>
              <w:top w:val="nil"/>
              <w:left w:val="nil"/>
              <w:bottom w:val="single" w:sz="4" w:space="0" w:color="auto"/>
              <w:right w:val="nil"/>
            </w:tcBorders>
            <w:vAlign w:val="bottom"/>
          </w:tcPr>
          <w:p w:rsidR="00893AF6" w:rsidRPr="00625B7F" w:rsidRDefault="00893AF6" w:rsidP="00954A9A">
            <w:pPr>
              <w:jc w:val="right"/>
              <w:rPr>
                <w:rFonts w:cs="Arial CYR"/>
                <w:sz w:val="14"/>
                <w:szCs w:val="14"/>
              </w:rPr>
            </w:pPr>
            <w:r w:rsidRPr="00625B7F">
              <w:rPr>
                <w:rFonts w:cs="Arial CYR"/>
                <w:sz w:val="14"/>
                <w:szCs w:val="14"/>
              </w:rPr>
              <w:t>19 234</w:t>
            </w:r>
          </w:p>
        </w:tc>
        <w:tc>
          <w:tcPr>
            <w:tcW w:w="1611" w:type="dxa"/>
            <w:tcBorders>
              <w:top w:val="nil"/>
              <w:left w:val="nil"/>
              <w:bottom w:val="single" w:sz="4" w:space="0" w:color="auto"/>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33 455</w:t>
            </w:r>
          </w:p>
        </w:tc>
        <w:tc>
          <w:tcPr>
            <w:tcW w:w="2358" w:type="dxa"/>
            <w:tcBorders>
              <w:top w:val="nil"/>
              <w:left w:val="nil"/>
              <w:bottom w:val="single" w:sz="4" w:space="0" w:color="auto"/>
              <w:right w:val="nil"/>
            </w:tcBorders>
            <w:vAlign w:val="bottom"/>
          </w:tcPr>
          <w:p w:rsidR="00893AF6" w:rsidRPr="00625B7F" w:rsidRDefault="00893AF6" w:rsidP="00954A9A">
            <w:pPr>
              <w:jc w:val="right"/>
              <w:rPr>
                <w:rFonts w:cs="Arial CYR"/>
                <w:sz w:val="14"/>
                <w:szCs w:val="20"/>
              </w:rPr>
            </w:pPr>
            <w:r w:rsidRPr="00625B7F">
              <w:rPr>
                <w:rFonts w:cs="Arial CYR"/>
                <w:sz w:val="14"/>
                <w:szCs w:val="20"/>
              </w:rPr>
              <w:t>12 352</w:t>
            </w:r>
          </w:p>
        </w:tc>
      </w:tr>
    </w:tbl>
    <w:p w:rsidR="00054552" w:rsidRPr="002E493E" w:rsidRDefault="00054552" w:rsidP="00444C6E">
      <w:pPr>
        <w:pStyle w:val="a8"/>
        <w:pageBreakBefore/>
        <w:spacing w:before="0" w:after="0"/>
        <w:rPr>
          <w:rFonts w:ascii="Calibri" w:hAnsi="Calibri"/>
          <w:color w:val="000000"/>
          <w:sz w:val="18"/>
        </w:rPr>
      </w:pPr>
      <w:bookmarkStart w:id="73" w:name="_Toc20623533"/>
      <w:r w:rsidRPr="002E493E">
        <w:rPr>
          <w:rFonts w:ascii="Calibri" w:hAnsi="Calibri"/>
          <w:color w:val="000000"/>
          <w:sz w:val="18"/>
        </w:rPr>
        <w:lastRenderedPageBreak/>
        <w:t xml:space="preserve">3.18 Автомобиль көлігімен </w:t>
      </w:r>
      <w:r w:rsidR="002518EB" w:rsidRPr="002E493E">
        <w:rPr>
          <w:rFonts w:ascii="Calibri" w:hAnsi="Calibri"/>
          <w:color w:val="000000"/>
          <w:sz w:val="18"/>
        </w:rPr>
        <w:t>(</w:t>
      </w:r>
      <w:r w:rsidRPr="002E493E">
        <w:rPr>
          <w:rFonts w:ascii="Calibri" w:hAnsi="Calibri"/>
          <w:color w:val="000000"/>
          <w:sz w:val="18"/>
        </w:rPr>
        <w:t>тасымалда</w:t>
      </w:r>
      <w:r w:rsidRPr="002E493E">
        <w:rPr>
          <w:rFonts w:ascii="Calibri" w:hAnsi="Calibri"/>
          <w:color w:val="000000"/>
          <w:sz w:val="18"/>
          <w:lang w:val="kk-KZ"/>
        </w:rPr>
        <w:t>нған</w:t>
      </w:r>
      <w:r w:rsidR="002518EB" w:rsidRPr="002E493E">
        <w:rPr>
          <w:rFonts w:ascii="Calibri" w:hAnsi="Calibri"/>
          <w:color w:val="000000"/>
          <w:sz w:val="18"/>
          <w:lang w:val="kk-KZ"/>
        </w:rPr>
        <w:t>)</w:t>
      </w:r>
      <w:r w:rsidRPr="002E493E">
        <w:rPr>
          <w:rFonts w:ascii="Calibri" w:hAnsi="Calibri"/>
          <w:color w:val="000000"/>
          <w:sz w:val="18"/>
        </w:rPr>
        <w:t xml:space="preserve"> жүк</w:t>
      </w:r>
      <w:r w:rsidRPr="002E493E">
        <w:rPr>
          <w:rFonts w:ascii="Calibri" w:hAnsi="Calibri"/>
          <w:color w:val="000000"/>
          <w:sz w:val="18"/>
          <w:lang w:val="kk-KZ"/>
        </w:rPr>
        <w:t>, жолжүгі, жүк-жолжүгі</w:t>
      </w:r>
      <w:r w:rsidRPr="002E493E">
        <w:rPr>
          <w:rFonts w:ascii="Calibri" w:hAnsi="Calibri"/>
          <w:color w:val="000000"/>
          <w:sz w:val="18"/>
        </w:rPr>
        <w:t xml:space="preserve"> </w:t>
      </w:r>
      <w:r w:rsidRPr="002E493E">
        <w:rPr>
          <w:rFonts w:ascii="Calibri" w:hAnsi="Calibri"/>
          <w:color w:val="000000"/>
          <w:sz w:val="18"/>
        </w:rPr>
        <w:br/>
        <w:t>Перев</w:t>
      </w:r>
      <w:r w:rsidRPr="002E493E">
        <w:rPr>
          <w:rFonts w:ascii="Calibri" w:hAnsi="Calibri"/>
          <w:color w:val="000000"/>
          <w:sz w:val="18"/>
          <w:lang w:val="kk-KZ"/>
        </w:rPr>
        <w:t>е</w:t>
      </w:r>
      <w:r w:rsidRPr="002E493E">
        <w:rPr>
          <w:rFonts w:ascii="Calibri" w:hAnsi="Calibri"/>
          <w:color w:val="000000"/>
          <w:sz w:val="18"/>
        </w:rPr>
        <w:t>з</w:t>
      </w:r>
      <w:r w:rsidRPr="002E493E">
        <w:rPr>
          <w:rFonts w:ascii="Calibri" w:hAnsi="Calibri"/>
          <w:color w:val="000000"/>
          <w:sz w:val="18"/>
          <w:lang w:val="kk-KZ"/>
        </w:rPr>
        <w:t>ено (транспортировано)</w:t>
      </w:r>
      <w:r w:rsidRPr="002E493E">
        <w:rPr>
          <w:rFonts w:ascii="Calibri" w:hAnsi="Calibri"/>
          <w:color w:val="000000"/>
          <w:sz w:val="18"/>
        </w:rPr>
        <w:t xml:space="preserve"> грузов</w:t>
      </w:r>
      <w:r w:rsidRPr="002E493E">
        <w:rPr>
          <w:rFonts w:ascii="Calibri" w:hAnsi="Calibri"/>
          <w:color w:val="000000"/>
          <w:sz w:val="18"/>
          <w:lang w:val="kk-KZ"/>
        </w:rPr>
        <w:t>, багажа, грузобагажа</w:t>
      </w:r>
      <w:r w:rsidRPr="002E493E">
        <w:rPr>
          <w:rFonts w:ascii="Calibri" w:hAnsi="Calibri"/>
          <w:color w:val="000000"/>
          <w:sz w:val="18"/>
        </w:rPr>
        <w:t xml:space="preserve"> автомобильным транспортом </w:t>
      </w:r>
      <w:bookmarkEnd w:id="73"/>
    </w:p>
    <w:p w:rsidR="00054552" w:rsidRPr="002E493E" w:rsidRDefault="00054552" w:rsidP="00BB754E">
      <w:pPr>
        <w:pStyle w:val="a5"/>
        <w:spacing w:before="0"/>
        <w:ind w:right="-142"/>
        <w:jc w:val="both"/>
        <w:rPr>
          <w:rFonts w:ascii="Calibri" w:hAnsi="Calibri"/>
          <w:color w:val="000000"/>
          <w:sz w:val="14"/>
          <w:szCs w:val="14"/>
        </w:rPr>
      </w:pPr>
      <w:r w:rsidRPr="002E493E">
        <w:rPr>
          <w:rFonts w:ascii="Calibri" w:hAnsi="Calibri"/>
          <w:color w:val="000000"/>
          <w:sz w:val="14"/>
          <w:szCs w:val="14"/>
          <w:lang w:val="ru-MO"/>
        </w:rPr>
        <w:t>млн.</w:t>
      </w:r>
      <w:r w:rsidRPr="002E493E">
        <w:rPr>
          <w:rFonts w:ascii="Calibri" w:hAnsi="Calibri"/>
          <w:color w:val="000000"/>
          <w:sz w:val="14"/>
          <w:szCs w:val="14"/>
        </w:rPr>
        <w:t xml:space="preserve"> тонна</w:t>
      </w:r>
      <w:r w:rsidRPr="002E493E">
        <w:rPr>
          <w:rFonts w:ascii="Calibri" w:hAnsi="Calibri"/>
          <w:color w:val="000000"/>
          <w:sz w:val="14"/>
          <w:szCs w:val="14"/>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001B7BF6" w:rsidRPr="002E493E">
        <w:rPr>
          <w:rFonts w:ascii="Calibri" w:hAnsi="Calibri"/>
          <w:color w:val="000000"/>
          <w:sz w:val="14"/>
          <w:szCs w:val="14"/>
          <w:lang w:val="kk-KZ"/>
        </w:rPr>
        <w:tab/>
      </w:r>
      <w:r w:rsidRPr="002E493E">
        <w:rPr>
          <w:rFonts w:ascii="Calibri" w:hAnsi="Calibri"/>
          <w:color w:val="000000"/>
          <w:sz w:val="14"/>
          <w:szCs w:val="14"/>
          <w:lang w:val="kk-KZ"/>
        </w:rPr>
        <w:tab/>
        <w:t xml:space="preserve">        </w:t>
      </w:r>
      <w:r w:rsidRPr="002E493E">
        <w:rPr>
          <w:rFonts w:ascii="Calibri" w:hAnsi="Calibri"/>
          <w:color w:val="000000"/>
          <w:sz w:val="14"/>
          <w:szCs w:val="14"/>
          <w:lang w:val="ru-MO"/>
        </w:rPr>
        <w:t xml:space="preserve">млн. </w:t>
      </w:r>
      <w:r w:rsidRPr="002E493E">
        <w:rPr>
          <w:rFonts w:ascii="Calibri" w:hAnsi="Calibri"/>
          <w:color w:val="000000"/>
          <w:sz w:val="14"/>
          <w:szCs w:val="14"/>
        </w:rPr>
        <w:t>тонн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1"/>
        <w:gridCol w:w="1610"/>
        <w:gridCol w:w="1610"/>
        <w:gridCol w:w="1611"/>
        <w:gridCol w:w="1609"/>
        <w:gridCol w:w="1611"/>
      </w:tblGrid>
      <w:tr w:rsidR="00A053E8" w:rsidRPr="00625B7F" w:rsidTr="004439C7">
        <w:trPr>
          <w:trHeight w:val="170"/>
          <w:tblHeader/>
        </w:trPr>
        <w:tc>
          <w:tcPr>
            <w:tcW w:w="1137" w:type="pct"/>
            <w:tcBorders>
              <w:left w:val="nil"/>
            </w:tcBorders>
            <w:vAlign w:val="center"/>
          </w:tcPr>
          <w:p w:rsidR="00A053E8" w:rsidRPr="002E493E" w:rsidRDefault="00A053E8">
            <w:pPr>
              <w:pStyle w:val="a6"/>
              <w:rPr>
                <w:rFonts w:ascii="Calibri" w:hAnsi="Calibri"/>
                <w:color w:val="000000"/>
                <w:sz w:val="14"/>
                <w:szCs w:val="14"/>
              </w:rPr>
            </w:pPr>
          </w:p>
        </w:tc>
        <w:tc>
          <w:tcPr>
            <w:tcW w:w="772" w:type="pct"/>
            <w:vAlign w:val="center"/>
          </w:tcPr>
          <w:p w:rsidR="00A053E8" w:rsidRPr="002E493E" w:rsidRDefault="00A053E8" w:rsidP="00C2523D">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772" w:type="pct"/>
            <w:vAlign w:val="center"/>
          </w:tcPr>
          <w:p w:rsidR="00A053E8" w:rsidRPr="002E493E" w:rsidRDefault="00A053E8" w:rsidP="00C2523D">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773" w:type="pct"/>
            <w:vAlign w:val="center"/>
          </w:tcPr>
          <w:p w:rsidR="00A053E8" w:rsidRPr="002E493E" w:rsidRDefault="00A053E8" w:rsidP="00C2523D">
            <w:pPr>
              <w:pStyle w:val="a6"/>
              <w:rPr>
                <w:rFonts w:ascii="Calibri" w:hAnsi="Calibri"/>
                <w:color w:val="000000"/>
                <w:sz w:val="14"/>
                <w:szCs w:val="14"/>
                <w:vertAlign w:val="superscript"/>
                <w:lang w:val="kk-KZ"/>
              </w:rPr>
            </w:pPr>
            <w:r w:rsidRPr="002E493E">
              <w:rPr>
                <w:rFonts w:ascii="Calibri" w:hAnsi="Calibri"/>
                <w:color w:val="000000"/>
                <w:sz w:val="14"/>
                <w:szCs w:val="14"/>
                <w:lang w:val="kk-KZ"/>
              </w:rPr>
              <w:t>2015</w:t>
            </w:r>
          </w:p>
        </w:tc>
        <w:tc>
          <w:tcPr>
            <w:tcW w:w="772" w:type="pct"/>
            <w:vAlign w:val="center"/>
          </w:tcPr>
          <w:p w:rsidR="00A053E8" w:rsidRPr="002E493E" w:rsidRDefault="00A053E8" w:rsidP="00C2523D">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773" w:type="pct"/>
            <w:tcBorders>
              <w:right w:val="nil"/>
            </w:tcBorders>
            <w:vAlign w:val="center"/>
          </w:tcPr>
          <w:p w:rsidR="00A053E8" w:rsidRPr="002E493E" w:rsidRDefault="00A053E8">
            <w:pPr>
              <w:pStyle w:val="a6"/>
              <w:rPr>
                <w:rFonts w:ascii="Calibri" w:hAnsi="Calibri"/>
                <w:color w:val="000000"/>
                <w:sz w:val="14"/>
                <w:szCs w:val="14"/>
                <w:lang w:val="kk-KZ"/>
              </w:rPr>
            </w:pPr>
            <w:r w:rsidRPr="00A50AAE">
              <w:rPr>
                <w:rFonts w:ascii="Calibri" w:hAnsi="Calibri"/>
                <w:color w:val="000000"/>
                <w:sz w:val="14"/>
                <w:szCs w:val="14"/>
                <w:lang w:val="kk-KZ"/>
              </w:rPr>
              <w:t>2017</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b/>
                <w:color w:val="000000"/>
                <w:sz w:val="14"/>
                <w:szCs w:val="14"/>
              </w:rPr>
            </w:pPr>
            <w:r w:rsidRPr="002E493E">
              <w:rPr>
                <w:rFonts w:ascii="Calibri" w:hAnsi="Calibri"/>
                <w:b/>
                <w:color w:val="000000"/>
                <w:sz w:val="14"/>
                <w:szCs w:val="14"/>
              </w:rPr>
              <w:t>Қазақстан Республикасы</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2 983,4</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3 129,1</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3 174,0</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3 180,7</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3</w:t>
            </w:r>
            <w:r w:rsidR="00A90A54">
              <w:rPr>
                <w:rFonts w:ascii="Calibri" w:hAnsi="Calibri"/>
                <w:color w:val="000000"/>
                <w:sz w:val="14"/>
                <w:szCs w:val="14"/>
              </w:rPr>
              <w:t xml:space="preserve"> </w:t>
            </w:r>
            <w:r w:rsidRPr="00A90A54">
              <w:rPr>
                <w:rFonts w:ascii="Calibri" w:hAnsi="Calibri"/>
                <w:color w:val="000000"/>
                <w:sz w:val="14"/>
                <w:szCs w:val="14"/>
                <w:lang w:val="en-US"/>
              </w:rPr>
              <w:t>322,3</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Ақмола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121,5</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121,3</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120,3</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113,1</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116,1</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62,2</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63,6</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70,1</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76,3</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76,8</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159,0</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159,9</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167,2</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179,0</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181,1</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82,6</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82,1</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75,7</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75,0</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75,9</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38,8</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39,9</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39,5</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39,4</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39,3</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88,4</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88,9</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91,3</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91,3</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100,1</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676,7</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719,2</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709,9</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727,5</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795,5</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Қостанай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299,7</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297,3</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294,9</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277,3</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291,5</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ызылорда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106,1</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107,2</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108,7</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104,3</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104,6</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211,1</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214,0</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225,3</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216,4</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236,5</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Оңтүстік Қазақстан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133,0</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145,4</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155,0</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158,7</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rPr>
            </w:pPr>
            <w:r w:rsidRPr="00A90A54">
              <w:rPr>
                <w:rFonts w:ascii="Calibri" w:hAnsi="Calibri"/>
                <w:color w:val="000000"/>
                <w:sz w:val="14"/>
                <w:szCs w:val="14"/>
              </w:rPr>
              <w:t>х</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83,3</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91,8</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93,6</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97,7</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88,6</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Солтүстік Қазақстан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49,3</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49,9</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49,7</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48,2</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51,4</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Шығыс Қазақстан </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553,3</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595,1</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598,3</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581,9</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600,2</w:t>
            </w:r>
          </w:p>
        </w:tc>
      </w:tr>
      <w:tr w:rsidR="00094F5C" w:rsidRPr="00625B7F" w:rsidTr="004439C7">
        <w:trPr>
          <w:trHeight w:val="200"/>
        </w:trPr>
        <w:tc>
          <w:tcPr>
            <w:tcW w:w="1137" w:type="pct"/>
            <w:tcBorders>
              <w:top w:val="nil"/>
              <w:left w:val="nil"/>
              <w:bottom w:val="nil"/>
              <w:right w:val="nil"/>
            </w:tcBorders>
            <w:vAlign w:val="bottom"/>
          </w:tcPr>
          <w:p w:rsidR="00094F5C" w:rsidRPr="002E493E" w:rsidRDefault="00094F5C" w:rsidP="00DD76BC">
            <w:pPr>
              <w:pStyle w:val="a7"/>
              <w:rPr>
                <w:rFonts w:ascii="Calibri" w:hAnsi="Calibri"/>
                <w:color w:val="000000"/>
                <w:spacing w:val="-10"/>
                <w:sz w:val="14"/>
                <w:szCs w:val="14"/>
              </w:rPr>
            </w:pPr>
            <w:r w:rsidRPr="002E493E">
              <w:rPr>
                <w:rFonts w:ascii="Calibri" w:hAnsi="Calibri"/>
                <w:color w:val="000000"/>
                <w:spacing w:val="-10"/>
                <w:sz w:val="14"/>
                <w:szCs w:val="14"/>
              </w:rPr>
              <w:t>Астана қаласы</w:t>
            </w:r>
          </w:p>
        </w:tc>
        <w:tc>
          <w:tcPr>
            <w:tcW w:w="772"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124,1</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136,7</w:t>
            </w:r>
          </w:p>
        </w:tc>
        <w:tc>
          <w:tcPr>
            <w:tcW w:w="773"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142,5</w:t>
            </w:r>
          </w:p>
        </w:tc>
        <w:tc>
          <w:tcPr>
            <w:tcW w:w="772" w:type="pct"/>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142,6</w:t>
            </w:r>
          </w:p>
        </w:tc>
        <w:tc>
          <w:tcPr>
            <w:tcW w:w="773" w:type="pct"/>
            <w:tcBorders>
              <w:top w:val="nil"/>
              <w:left w:val="nil"/>
              <w:bottom w:val="nil"/>
              <w:right w:val="nil"/>
            </w:tcBorders>
            <w:vAlign w:val="bottom"/>
          </w:tcPr>
          <w:p w:rsidR="00094F5C" w:rsidRPr="00A90A54" w:rsidRDefault="00094F5C" w:rsidP="00DD76BC">
            <w:pPr>
              <w:pStyle w:val="ac"/>
              <w:rPr>
                <w:rFonts w:ascii="Calibri" w:hAnsi="Calibri"/>
                <w:color w:val="000000"/>
                <w:sz w:val="14"/>
                <w:szCs w:val="14"/>
              </w:rPr>
            </w:pPr>
            <w:r w:rsidRPr="00A90A54">
              <w:rPr>
                <w:rFonts w:ascii="Calibri" w:hAnsi="Calibri"/>
                <w:color w:val="000000"/>
                <w:sz w:val="14"/>
                <w:szCs w:val="14"/>
              </w:rPr>
              <w:t>х</w:t>
            </w:r>
          </w:p>
        </w:tc>
      </w:tr>
      <w:tr w:rsidR="00094F5C" w:rsidRPr="00625B7F" w:rsidTr="004439C7">
        <w:trPr>
          <w:trHeight w:val="200"/>
        </w:trPr>
        <w:tc>
          <w:tcPr>
            <w:tcW w:w="1137" w:type="pct"/>
            <w:tcBorders>
              <w:top w:val="nil"/>
              <w:left w:val="nil"/>
              <w:right w:val="nil"/>
            </w:tcBorders>
            <w:vAlign w:val="bottom"/>
          </w:tcPr>
          <w:p w:rsidR="00094F5C" w:rsidRPr="002E493E" w:rsidRDefault="00094F5C" w:rsidP="00DD76BC">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772" w:type="pct"/>
            <w:tcBorders>
              <w:top w:val="nil"/>
              <w:left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194,4</w:t>
            </w:r>
          </w:p>
        </w:tc>
        <w:tc>
          <w:tcPr>
            <w:tcW w:w="772" w:type="pct"/>
            <w:tcBorders>
              <w:top w:val="nil"/>
              <w:left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rPr>
              <w:t>216,8</w:t>
            </w:r>
          </w:p>
        </w:tc>
        <w:tc>
          <w:tcPr>
            <w:tcW w:w="773" w:type="pct"/>
            <w:tcBorders>
              <w:top w:val="nil"/>
              <w:left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232,1</w:t>
            </w:r>
          </w:p>
        </w:tc>
        <w:tc>
          <w:tcPr>
            <w:tcW w:w="772" w:type="pct"/>
            <w:tcBorders>
              <w:top w:val="nil"/>
              <w:left w:val="nil"/>
              <w:right w:val="nil"/>
            </w:tcBorders>
            <w:vAlign w:val="bottom"/>
          </w:tcPr>
          <w:p w:rsidR="00094F5C" w:rsidRPr="002E493E" w:rsidRDefault="00094F5C" w:rsidP="00DD76BC">
            <w:pPr>
              <w:pStyle w:val="ac"/>
              <w:rPr>
                <w:rFonts w:ascii="Calibri" w:hAnsi="Calibri"/>
                <w:color w:val="000000"/>
                <w:sz w:val="14"/>
                <w:szCs w:val="14"/>
                <w:lang w:val="en-US"/>
              </w:rPr>
            </w:pPr>
            <w:r w:rsidRPr="002E493E">
              <w:rPr>
                <w:rFonts w:ascii="Calibri" w:hAnsi="Calibri"/>
                <w:color w:val="000000"/>
                <w:sz w:val="14"/>
                <w:szCs w:val="14"/>
                <w:lang w:val="en-US"/>
              </w:rPr>
              <w:t>252,2</w:t>
            </w:r>
          </w:p>
        </w:tc>
        <w:tc>
          <w:tcPr>
            <w:tcW w:w="773" w:type="pct"/>
            <w:tcBorders>
              <w:top w:val="nil"/>
              <w:left w:val="nil"/>
              <w:right w:val="nil"/>
            </w:tcBorders>
            <w:vAlign w:val="bottom"/>
          </w:tcPr>
          <w:p w:rsidR="00094F5C" w:rsidRPr="00A90A54" w:rsidRDefault="00094F5C" w:rsidP="00DD76BC">
            <w:pPr>
              <w:pStyle w:val="ac"/>
              <w:rPr>
                <w:rFonts w:ascii="Calibri" w:hAnsi="Calibri"/>
                <w:color w:val="000000"/>
                <w:sz w:val="14"/>
                <w:szCs w:val="14"/>
                <w:lang w:val="en-US"/>
              </w:rPr>
            </w:pPr>
            <w:r w:rsidRPr="00A90A54">
              <w:rPr>
                <w:rFonts w:ascii="Calibri" w:hAnsi="Calibri"/>
                <w:color w:val="000000"/>
                <w:sz w:val="14"/>
                <w:szCs w:val="14"/>
                <w:lang w:val="en-US"/>
              </w:rPr>
              <w:t>254,5</w:t>
            </w:r>
          </w:p>
        </w:tc>
      </w:tr>
    </w:tbl>
    <w:p w:rsidR="00054552" w:rsidRPr="002E493E" w:rsidRDefault="00054552" w:rsidP="00511977">
      <w:pPr>
        <w:pStyle w:val="a8"/>
        <w:spacing w:before="0" w:after="0"/>
        <w:rPr>
          <w:rFonts w:ascii="Calibri" w:hAnsi="Calibri"/>
          <w:color w:val="000000"/>
          <w:sz w:val="18"/>
        </w:rPr>
      </w:pPr>
      <w:bookmarkStart w:id="74" w:name="_Toc20623534"/>
      <w:r w:rsidRPr="002E493E">
        <w:rPr>
          <w:rFonts w:ascii="Calibri" w:hAnsi="Calibri"/>
          <w:color w:val="000000"/>
          <w:sz w:val="18"/>
        </w:rPr>
        <w:t xml:space="preserve">3.19 Автомобиль көлігінің жүк айналымы </w:t>
      </w:r>
      <w:r w:rsidRPr="002E493E">
        <w:rPr>
          <w:rFonts w:ascii="Calibri" w:hAnsi="Calibri"/>
          <w:color w:val="000000"/>
          <w:sz w:val="18"/>
        </w:rPr>
        <w:br/>
        <w:t xml:space="preserve">Грузооборот автомобильного транспорта </w:t>
      </w:r>
      <w:bookmarkEnd w:id="74"/>
    </w:p>
    <w:p w:rsidR="00054552" w:rsidRPr="002E493E" w:rsidRDefault="00054552" w:rsidP="00511977">
      <w:pPr>
        <w:pStyle w:val="a5"/>
        <w:spacing w:before="0" w:after="0"/>
        <w:ind w:right="-142"/>
        <w:jc w:val="left"/>
        <w:rPr>
          <w:rFonts w:ascii="Calibri" w:hAnsi="Calibri"/>
          <w:color w:val="000000"/>
          <w:sz w:val="14"/>
          <w:szCs w:val="14"/>
        </w:rPr>
      </w:pPr>
      <w:r w:rsidRPr="002E493E">
        <w:rPr>
          <w:rFonts w:ascii="Calibri" w:hAnsi="Calibri"/>
          <w:color w:val="000000"/>
          <w:sz w:val="14"/>
          <w:szCs w:val="14"/>
          <w:lang w:val="ru-MO"/>
        </w:rPr>
        <w:t>млн. ткм</w:t>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001B7BF6" w:rsidRPr="002E493E">
        <w:rPr>
          <w:rFonts w:ascii="Calibri" w:hAnsi="Calibri"/>
          <w:color w:val="000000"/>
          <w:sz w:val="14"/>
          <w:szCs w:val="14"/>
          <w:lang w:val="kk-KZ"/>
        </w:rPr>
        <w:tab/>
      </w:r>
      <w:r w:rsidRPr="002E493E">
        <w:rPr>
          <w:rFonts w:ascii="Calibri" w:hAnsi="Calibri"/>
          <w:color w:val="000000"/>
          <w:sz w:val="14"/>
          <w:szCs w:val="14"/>
          <w:lang w:val="kk-KZ"/>
        </w:rPr>
        <w:tab/>
        <w:t xml:space="preserve">          </w:t>
      </w:r>
      <w:r w:rsidRPr="002E493E">
        <w:rPr>
          <w:rFonts w:ascii="Calibri" w:hAnsi="Calibri"/>
          <w:color w:val="000000"/>
          <w:sz w:val="14"/>
          <w:szCs w:val="14"/>
          <w:lang w:val="ru-MO"/>
        </w:rPr>
        <w:t>млн. ткм</w:t>
      </w:r>
    </w:p>
    <w:tbl>
      <w:tblPr>
        <w:tblW w:w="5000" w:type="pct"/>
        <w:tblCellMar>
          <w:left w:w="40" w:type="dxa"/>
          <w:right w:w="40" w:type="dxa"/>
        </w:tblCellMar>
        <w:tblLook w:val="0000"/>
      </w:tblPr>
      <w:tblGrid>
        <w:gridCol w:w="2382"/>
        <w:gridCol w:w="1580"/>
        <w:gridCol w:w="1582"/>
        <w:gridCol w:w="1580"/>
        <w:gridCol w:w="1582"/>
        <w:gridCol w:w="1580"/>
      </w:tblGrid>
      <w:tr w:rsidR="00A053E8" w:rsidRPr="00625B7F" w:rsidTr="004439C7">
        <w:trPr>
          <w:trHeight w:hRule="exact" w:val="190"/>
        </w:trPr>
        <w:tc>
          <w:tcPr>
            <w:tcW w:w="1158" w:type="pct"/>
            <w:tcBorders>
              <w:top w:val="single" w:sz="4" w:space="0" w:color="auto"/>
              <w:bottom w:val="single" w:sz="4" w:space="0" w:color="auto"/>
              <w:right w:val="single" w:sz="4" w:space="0" w:color="auto"/>
            </w:tcBorders>
            <w:vAlign w:val="center"/>
          </w:tcPr>
          <w:p w:rsidR="00A053E8" w:rsidRPr="002E493E" w:rsidRDefault="00A053E8">
            <w:pPr>
              <w:pStyle w:val="a6"/>
              <w:rPr>
                <w:rFonts w:ascii="Calibri" w:hAnsi="Calibri"/>
                <w:color w:val="000000"/>
                <w:sz w:val="14"/>
                <w:szCs w:val="14"/>
              </w:rPr>
            </w:pPr>
          </w:p>
        </w:tc>
        <w:tc>
          <w:tcPr>
            <w:tcW w:w="768" w:type="pct"/>
            <w:tcBorders>
              <w:top w:val="single" w:sz="4" w:space="0" w:color="auto"/>
              <w:bottom w:val="single" w:sz="4" w:space="0" w:color="auto"/>
              <w:right w:val="single" w:sz="4" w:space="0" w:color="auto"/>
            </w:tcBorders>
            <w:vAlign w:val="center"/>
          </w:tcPr>
          <w:p w:rsidR="00A053E8" w:rsidRPr="002E493E" w:rsidRDefault="00A053E8" w:rsidP="00C2523D">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769" w:type="pct"/>
            <w:tcBorders>
              <w:top w:val="single" w:sz="4" w:space="0" w:color="auto"/>
              <w:left w:val="single" w:sz="4" w:space="0" w:color="auto"/>
              <w:bottom w:val="single" w:sz="4" w:space="0" w:color="auto"/>
              <w:right w:val="single" w:sz="4" w:space="0" w:color="auto"/>
            </w:tcBorders>
            <w:vAlign w:val="center"/>
          </w:tcPr>
          <w:p w:rsidR="00A053E8" w:rsidRPr="002E493E" w:rsidRDefault="00A053E8" w:rsidP="00C2523D">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768" w:type="pct"/>
            <w:tcBorders>
              <w:top w:val="single" w:sz="4" w:space="0" w:color="auto"/>
              <w:bottom w:val="single" w:sz="4" w:space="0" w:color="auto"/>
              <w:right w:val="single" w:sz="4" w:space="0" w:color="auto"/>
            </w:tcBorders>
            <w:vAlign w:val="center"/>
          </w:tcPr>
          <w:p w:rsidR="00A053E8" w:rsidRPr="002E493E" w:rsidRDefault="00A053E8" w:rsidP="00C2523D">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769" w:type="pct"/>
            <w:tcBorders>
              <w:top w:val="single" w:sz="4" w:space="0" w:color="auto"/>
              <w:bottom w:val="single" w:sz="4" w:space="0" w:color="auto"/>
              <w:right w:val="single" w:sz="4" w:space="0" w:color="auto"/>
            </w:tcBorders>
            <w:vAlign w:val="center"/>
          </w:tcPr>
          <w:p w:rsidR="00A053E8" w:rsidRPr="002E493E" w:rsidRDefault="00A053E8" w:rsidP="00C2523D">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769" w:type="pct"/>
            <w:tcBorders>
              <w:top w:val="single" w:sz="4" w:space="0" w:color="auto"/>
              <w:left w:val="single" w:sz="4" w:space="0" w:color="auto"/>
              <w:bottom w:val="single" w:sz="4" w:space="0" w:color="auto"/>
            </w:tcBorders>
            <w:vAlign w:val="center"/>
          </w:tcPr>
          <w:p w:rsidR="00A053E8" w:rsidRPr="002E493E" w:rsidRDefault="00A053E8">
            <w:pPr>
              <w:pStyle w:val="a6"/>
              <w:rPr>
                <w:rFonts w:ascii="Calibri" w:hAnsi="Calibri"/>
                <w:color w:val="000000"/>
                <w:sz w:val="14"/>
                <w:szCs w:val="14"/>
                <w:lang w:val="kk-KZ"/>
              </w:rPr>
            </w:pPr>
            <w:r w:rsidRPr="00A50AAE">
              <w:rPr>
                <w:rFonts w:ascii="Calibri" w:hAnsi="Calibri"/>
                <w:color w:val="000000"/>
                <w:sz w:val="14"/>
                <w:szCs w:val="14"/>
                <w:lang w:val="kk-KZ"/>
              </w:rPr>
              <w:t>2017</w:t>
            </w:r>
          </w:p>
        </w:tc>
      </w:tr>
      <w:tr w:rsidR="00094F5C" w:rsidRPr="00625B7F" w:rsidTr="004439C7">
        <w:trPr>
          <w:trHeight w:val="213"/>
        </w:trPr>
        <w:tc>
          <w:tcPr>
            <w:tcW w:w="1158" w:type="pct"/>
            <w:tcBorders>
              <w:top w:val="nil"/>
              <w:left w:val="nil"/>
              <w:bottom w:val="nil"/>
              <w:right w:val="nil"/>
            </w:tcBorders>
            <w:vAlign w:val="bottom"/>
          </w:tcPr>
          <w:p w:rsidR="00094F5C" w:rsidRPr="00A90A54" w:rsidRDefault="00094F5C" w:rsidP="00DD76BC">
            <w:pPr>
              <w:pStyle w:val="a7"/>
              <w:rPr>
                <w:rFonts w:ascii="Calibri" w:hAnsi="Calibri"/>
                <w:b/>
                <w:color w:val="000000"/>
                <w:sz w:val="14"/>
                <w:szCs w:val="14"/>
                <w:vertAlign w:val="superscript"/>
              </w:rPr>
            </w:pPr>
            <w:r w:rsidRPr="00A90A54">
              <w:rPr>
                <w:rFonts w:ascii="Calibri" w:hAnsi="Calibri"/>
                <w:b/>
                <w:color w:val="000000"/>
                <w:sz w:val="14"/>
                <w:szCs w:val="14"/>
              </w:rPr>
              <w:t>Қазақстан Республикасы</w:t>
            </w:r>
          </w:p>
        </w:tc>
        <w:tc>
          <w:tcPr>
            <w:tcW w:w="768" w:type="pct"/>
            <w:tcBorders>
              <w:top w:val="nil"/>
              <w:left w:val="nil"/>
              <w:bottom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145 347,1</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155 665,6 </w:t>
            </w:r>
          </w:p>
        </w:tc>
        <w:tc>
          <w:tcPr>
            <w:tcW w:w="768" w:type="pct"/>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161 864,7</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163 262,7</w:t>
            </w:r>
          </w:p>
        </w:tc>
        <w:tc>
          <w:tcPr>
            <w:tcW w:w="769" w:type="pct"/>
            <w:tcBorders>
              <w:top w:val="single" w:sz="4" w:space="0" w:color="auto"/>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166 146,1</w:t>
            </w:r>
          </w:p>
        </w:tc>
      </w:tr>
      <w:tr w:rsidR="00094F5C" w:rsidRPr="00625B7F" w:rsidTr="004439C7">
        <w:trPr>
          <w:trHeight w:val="200"/>
        </w:trPr>
        <w:tc>
          <w:tcPr>
            <w:tcW w:w="1158" w:type="pct"/>
            <w:tcBorders>
              <w:top w:val="nil"/>
              <w:left w:val="nil"/>
              <w:bottom w:val="nil"/>
              <w:right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rPr>
              <w:t xml:space="preserve">Ақмола </w:t>
            </w:r>
          </w:p>
        </w:tc>
        <w:tc>
          <w:tcPr>
            <w:tcW w:w="768" w:type="pct"/>
            <w:tcBorders>
              <w:top w:val="nil"/>
              <w:left w:val="nil"/>
              <w:bottom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4 768,1</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4 996,4 </w:t>
            </w:r>
          </w:p>
        </w:tc>
        <w:tc>
          <w:tcPr>
            <w:tcW w:w="768" w:type="pct"/>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5 010,5</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4 992,6</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5 265,2</w:t>
            </w:r>
          </w:p>
        </w:tc>
      </w:tr>
      <w:tr w:rsidR="00094F5C" w:rsidRPr="00625B7F" w:rsidTr="004439C7">
        <w:trPr>
          <w:trHeight w:val="200"/>
        </w:trPr>
        <w:tc>
          <w:tcPr>
            <w:tcW w:w="1158" w:type="pct"/>
            <w:tcBorders>
              <w:top w:val="nil"/>
              <w:left w:val="nil"/>
              <w:bottom w:val="nil"/>
              <w:right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rPr>
              <w:t xml:space="preserve">Ақтөбе  </w:t>
            </w:r>
          </w:p>
        </w:tc>
        <w:tc>
          <w:tcPr>
            <w:tcW w:w="768" w:type="pct"/>
            <w:tcBorders>
              <w:top w:val="nil"/>
              <w:left w:val="nil"/>
              <w:bottom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5 265,1</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5 778,7 </w:t>
            </w:r>
          </w:p>
        </w:tc>
        <w:tc>
          <w:tcPr>
            <w:tcW w:w="768" w:type="pct"/>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6 114,9</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6 126,1</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6 409,3</w:t>
            </w:r>
          </w:p>
        </w:tc>
      </w:tr>
      <w:tr w:rsidR="00094F5C" w:rsidRPr="00625B7F" w:rsidTr="004439C7">
        <w:trPr>
          <w:trHeight w:val="200"/>
        </w:trPr>
        <w:tc>
          <w:tcPr>
            <w:tcW w:w="1158" w:type="pct"/>
            <w:tcBorders>
              <w:top w:val="nil"/>
              <w:left w:val="nil"/>
              <w:bottom w:val="nil"/>
              <w:right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rPr>
              <w:t xml:space="preserve">Алматы  </w:t>
            </w:r>
          </w:p>
        </w:tc>
        <w:tc>
          <w:tcPr>
            <w:tcW w:w="768" w:type="pct"/>
            <w:tcBorders>
              <w:top w:val="nil"/>
              <w:left w:val="nil"/>
              <w:bottom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6 874,7</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7 476,9 </w:t>
            </w:r>
          </w:p>
        </w:tc>
        <w:tc>
          <w:tcPr>
            <w:tcW w:w="768" w:type="pct"/>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7 480,9</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8 042,2</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7 887,7</w:t>
            </w:r>
          </w:p>
        </w:tc>
      </w:tr>
      <w:tr w:rsidR="00094F5C" w:rsidRPr="00625B7F" w:rsidTr="004439C7">
        <w:trPr>
          <w:trHeight w:val="200"/>
        </w:trPr>
        <w:tc>
          <w:tcPr>
            <w:tcW w:w="1158" w:type="pct"/>
            <w:tcBorders>
              <w:top w:val="nil"/>
              <w:left w:val="nil"/>
              <w:bottom w:val="nil"/>
              <w:right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rPr>
              <w:t xml:space="preserve">Атырау  </w:t>
            </w:r>
          </w:p>
        </w:tc>
        <w:tc>
          <w:tcPr>
            <w:tcW w:w="768" w:type="pct"/>
            <w:tcBorders>
              <w:top w:val="nil"/>
              <w:left w:val="nil"/>
              <w:bottom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18 282,3</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18 089,0 </w:t>
            </w:r>
          </w:p>
        </w:tc>
        <w:tc>
          <w:tcPr>
            <w:tcW w:w="768" w:type="pct"/>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18 933,9</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15 511,7</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12 850,4</w:t>
            </w:r>
          </w:p>
        </w:tc>
      </w:tr>
      <w:tr w:rsidR="00094F5C" w:rsidRPr="00625B7F" w:rsidTr="004439C7">
        <w:trPr>
          <w:trHeight w:val="200"/>
        </w:trPr>
        <w:tc>
          <w:tcPr>
            <w:tcW w:w="1158" w:type="pct"/>
            <w:tcBorders>
              <w:top w:val="nil"/>
              <w:left w:val="nil"/>
              <w:right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rPr>
              <w:t xml:space="preserve">Батыс Қазақстан  </w:t>
            </w:r>
          </w:p>
        </w:tc>
        <w:tc>
          <w:tcPr>
            <w:tcW w:w="768" w:type="pct"/>
            <w:tcBorders>
              <w:top w:val="nil"/>
              <w:left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2 633,6</w:t>
            </w:r>
          </w:p>
        </w:tc>
        <w:tc>
          <w:tcPr>
            <w:tcW w:w="769" w:type="pct"/>
            <w:tcBorders>
              <w:top w:val="nil"/>
              <w:left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2 722,3 </w:t>
            </w:r>
          </w:p>
        </w:tc>
        <w:tc>
          <w:tcPr>
            <w:tcW w:w="768" w:type="pct"/>
            <w:tcBorders>
              <w:top w:val="nil"/>
              <w:left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2 721,7</w:t>
            </w:r>
          </w:p>
        </w:tc>
        <w:tc>
          <w:tcPr>
            <w:tcW w:w="769" w:type="pct"/>
            <w:tcBorders>
              <w:top w:val="nil"/>
              <w:left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2 906,0</w:t>
            </w:r>
          </w:p>
        </w:tc>
        <w:tc>
          <w:tcPr>
            <w:tcW w:w="769" w:type="pct"/>
            <w:tcBorders>
              <w:top w:val="nil"/>
              <w:left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3 099,6</w:t>
            </w:r>
          </w:p>
        </w:tc>
      </w:tr>
      <w:tr w:rsidR="00094F5C" w:rsidRPr="00625B7F" w:rsidTr="004439C7">
        <w:trPr>
          <w:trHeight w:val="200"/>
        </w:trPr>
        <w:tc>
          <w:tcPr>
            <w:tcW w:w="1158" w:type="pct"/>
            <w:tcBorders>
              <w:top w:val="nil"/>
              <w:left w:val="nil"/>
              <w:right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rPr>
              <w:t xml:space="preserve">Жамбыл  </w:t>
            </w:r>
          </w:p>
        </w:tc>
        <w:tc>
          <w:tcPr>
            <w:tcW w:w="768" w:type="pct"/>
            <w:tcBorders>
              <w:top w:val="nil"/>
              <w:left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2 726,5</w:t>
            </w:r>
          </w:p>
        </w:tc>
        <w:tc>
          <w:tcPr>
            <w:tcW w:w="769" w:type="pct"/>
            <w:tcBorders>
              <w:top w:val="nil"/>
              <w:left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2 731,5 </w:t>
            </w:r>
          </w:p>
        </w:tc>
        <w:tc>
          <w:tcPr>
            <w:tcW w:w="768" w:type="pct"/>
            <w:tcBorders>
              <w:top w:val="nil"/>
              <w:left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2 733,4</w:t>
            </w:r>
          </w:p>
        </w:tc>
        <w:tc>
          <w:tcPr>
            <w:tcW w:w="769" w:type="pct"/>
            <w:tcBorders>
              <w:top w:val="nil"/>
              <w:left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2 735,1</w:t>
            </w:r>
          </w:p>
        </w:tc>
        <w:tc>
          <w:tcPr>
            <w:tcW w:w="769" w:type="pct"/>
            <w:tcBorders>
              <w:top w:val="nil"/>
              <w:left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2 961,0</w:t>
            </w:r>
          </w:p>
        </w:tc>
      </w:tr>
      <w:tr w:rsidR="00094F5C" w:rsidRPr="00625B7F" w:rsidTr="004439C7">
        <w:trPr>
          <w:trHeight w:val="200"/>
        </w:trPr>
        <w:tc>
          <w:tcPr>
            <w:tcW w:w="1158" w:type="pct"/>
            <w:tcBorders>
              <w:top w:val="nil"/>
              <w:left w:val="nil"/>
              <w:bottom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lang w:val="kk-KZ"/>
              </w:rPr>
              <w:t>Қ</w:t>
            </w:r>
            <w:r w:rsidRPr="00A90A54">
              <w:rPr>
                <w:rFonts w:ascii="Calibri" w:hAnsi="Calibri"/>
                <w:color w:val="000000"/>
                <w:sz w:val="14"/>
                <w:szCs w:val="14"/>
              </w:rPr>
              <w:t xml:space="preserve">арағанды  </w:t>
            </w:r>
          </w:p>
        </w:tc>
        <w:tc>
          <w:tcPr>
            <w:tcW w:w="768" w:type="pct"/>
            <w:tcBorders>
              <w:top w:val="nil"/>
              <w:bottom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9 664,6</w:t>
            </w:r>
          </w:p>
        </w:tc>
        <w:tc>
          <w:tcPr>
            <w:tcW w:w="769" w:type="pct"/>
            <w:tcBorders>
              <w:top w:val="nil"/>
              <w:bottom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10 055,2 </w:t>
            </w:r>
          </w:p>
        </w:tc>
        <w:tc>
          <w:tcPr>
            <w:tcW w:w="768" w:type="pct"/>
            <w:tcBorders>
              <w:top w:val="nil"/>
              <w:bottom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9 871,5</w:t>
            </w:r>
          </w:p>
        </w:tc>
        <w:tc>
          <w:tcPr>
            <w:tcW w:w="769" w:type="pct"/>
            <w:tcBorders>
              <w:top w:val="nil"/>
              <w:bottom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10 355,1</w:t>
            </w:r>
          </w:p>
        </w:tc>
        <w:tc>
          <w:tcPr>
            <w:tcW w:w="769" w:type="pct"/>
            <w:tcBorders>
              <w:top w:val="nil"/>
              <w:bottom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10 843,1</w:t>
            </w:r>
          </w:p>
        </w:tc>
      </w:tr>
      <w:tr w:rsidR="00094F5C" w:rsidRPr="00625B7F" w:rsidTr="004439C7">
        <w:trPr>
          <w:trHeight w:val="200"/>
        </w:trPr>
        <w:tc>
          <w:tcPr>
            <w:tcW w:w="1158" w:type="pct"/>
            <w:tcBorders>
              <w:top w:val="nil"/>
              <w:left w:val="nil"/>
              <w:bottom w:val="nil"/>
              <w:right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rPr>
              <w:t xml:space="preserve">Қостанай </w:t>
            </w:r>
          </w:p>
        </w:tc>
        <w:tc>
          <w:tcPr>
            <w:tcW w:w="768" w:type="pct"/>
            <w:tcBorders>
              <w:top w:val="nil"/>
              <w:left w:val="nil"/>
              <w:bottom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9 883,0</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10 911,6 </w:t>
            </w:r>
          </w:p>
        </w:tc>
        <w:tc>
          <w:tcPr>
            <w:tcW w:w="768" w:type="pct"/>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10 701,1</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10 527,5</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11 413,7</w:t>
            </w:r>
          </w:p>
        </w:tc>
      </w:tr>
      <w:tr w:rsidR="00094F5C" w:rsidRPr="00625B7F" w:rsidTr="004439C7">
        <w:trPr>
          <w:trHeight w:val="62"/>
        </w:trPr>
        <w:tc>
          <w:tcPr>
            <w:tcW w:w="1158" w:type="pct"/>
            <w:tcBorders>
              <w:top w:val="nil"/>
              <w:left w:val="nil"/>
              <w:bottom w:val="nil"/>
              <w:right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lang w:val="kk-KZ"/>
              </w:rPr>
              <w:t>Қ</w:t>
            </w:r>
            <w:r w:rsidRPr="00A90A54">
              <w:rPr>
                <w:rFonts w:ascii="Calibri" w:hAnsi="Calibri"/>
                <w:color w:val="000000"/>
                <w:sz w:val="14"/>
                <w:szCs w:val="14"/>
              </w:rPr>
              <w:t xml:space="preserve">ызылорда </w:t>
            </w:r>
          </w:p>
        </w:tc>
        <w:tc>
          <w:tcPr>
            <w:tcW w:w="768" w:type="pct"/>
            <w:tcBorders>
              <w:top w:val="nil"/>
              <w:left w:val="nil"/>
              <w:bottom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14 106,5</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14 107,0 </w:t>
            </w:r>
          </w:p>
        </w:tc>
        <w:tc>
          <w:tcPr>
            <w:tcW w:w="768" w:type="pct"/>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14 123,2</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13 877,6</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13 905,2</w:t>
            </w:r>
          </w:p>
        </w:tc>
      </w:tr>
      <w:tr w:rsidR="00094F5C" w:rsidRPr="00625B7F" w:rsidTr="004439C7">
        <w:trPr>
          <w:trHeight w:val="200"/>
        </w:trPr>
        <w:tc>
          <w:tcPr>
            <w:tcW w:w="1158" w:type="pct"/>
            <w:tcBorders>
              <w:top w:val="nil"/>
              <w:left w:val="nil"/>
              <w:bottom w:val="nil"/>
              <w:right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rPr>
              <w:t xml:space="preserve">Маңғыстау </w:t>
            </w:r>
          </w:p>
        </w:tc>
        <w:tc>
          <w:tcPr>
            <w:tcW w:w="768" w:type="pct"/>
            <w:tcBorders>
              <w:top w:val="nil"/>
              <w:left w:val="nil"/>
              <w:bottom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5 885,7</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6 423,7 </w:t>
            </w:r>
          </w:p>
        </w:tc>
        <w:tc>
          <w:tcPr>
            <w:tcW w:w="768" w:type="pct"/>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7 252,5</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6 484,2</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6 935,9</w:t>
            </w:r>
          </w:p>
        </w:tc>
      </w:tr>
      <w:tr w:rsidR="00094F5C" w:rsidRPr="00625B7F" w:rsidTr="004439C7">
        <w:trPr>
          <w:trHeight w:val="200"/>
        </w:trPr>
        <w:tc>
          <w:tcPr>
            <w:tcW w:w="1158" w:type="pct"/>
            <w:tcBorders>
              <w:top w:val="nil"/>
              <w:left w:val="nil"/>
              <w:bottom w:val="nil"/>
              <w:right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rPr>
              <w:t xml:space="preserve">Оңтүстік Қазақстан </w:t>
            </w:r>
          </w:p>
        </w:tc>
        <w:tc>
          <w:tcPr>
            <w:tcW w:w="768" w:type="pct"/>
            <w:tcBorders>
              <w:top w:val="nil"/>
              <w:left w:val="nil"/>
              <w:bottom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7 617,0</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8 445,6 </w:t>
            </w:r>
          </w:p>
        </w:tc>
        <w:tc>
          <w:tcPr>
            <w:tcW w:w="768" w:type="pct"/>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9 115,5</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9 101,5</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x</w:t>
            </w:r>
          </w:p>
        </w:tc>
      </w:tr>
      <w:tr w:rsidR="00094F5C" w:rsidRPr="00625B7F" w:rsidTr="004439C7">
        <w:trPr>
          <w:trHeight w:val="200"/>
        </w:trPr>
        <w:tc>
          <w:tcPr>
            <w:tcW w:w="1158" w:type="pct"/>
            <w:tcBorders>
              <w:top w:val="nil"/>
              <w:left w:val="nil"/>
              <w:bottom w:val="nil"/>
              <w:right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rPr>
              <w:t xml:space="preserve">Павлодар  </w:t>
            </w:r>
          </w:p>
        </w:tc>
        <w:tc>
          <w:tcPr>
            <w:tcW w:w="768" w:type="pct"/>
            <w:tcBorders>
              <w:top w:val="nil"/>
              <w:left w:val="nil"/>
              <w:bottom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15 640,1</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16 772,6 </w:t>
            </w:r>
          </w:p>
        </w:tc>
        <w:tc>
          <w:tcPr>
            <w:tcW w:w="768" w:type="pct"/>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18 083,5</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19 661,5</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19 029,3</w:t>
            </w:r>
          </w:p>
        </w:tc>
      </w:tr>
      <w:tr w:rsidR="00094F5C" w:rsidRPr="00625B7F" w:rsidTr="004439C7">
        <w:trPr>
          <w:trHeight w:val="200"/>
        </w:trPr>
        <w:tc>
          <w:tcPr>
            <w:tcW w:w="1158" w:type="pct"/>
            <w:tcBorders>
              <w:top w:val="nil"/>
              <w:left w:val="nil"/>
              <w:bottom w:val="nil"/>
              <w:right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rPr>
              <w:t xml:space="preserve">Солтүстік Қазақстан </w:t>
            </w:r>
          </w:p>
        </w:tc>
        <w:tc>
          <w:tcPr>
            <w:tcW w:w="768" w:type="pct"/>
            <w:tcBorders>
              <w:top w:val="nil"/>
              <w:left w:val="nil"/>
              <w:bottom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3 223,3</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3 222,9 </w:t>
            </w:r>
          </w:p>
        </w:tc>
        <w:tc>
          <w:tcPr>
            <w:tcW w:w="768" w:type="pct"/>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3 345,0</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3 445,9</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3 712,2</w:t>
            </w:r>
          </w:p>
        </w:tc>
      </w:tr>
      <w:tr w:rsidR="00094F5C" w:rsidRPr="00625B7F" w:rsidTr="004439C7">
        <w:trPr>
          <w:trHeight w:val="200"/>
        </w:trPr>
        <w:tc>
          <w:tcPr>
            <w:tcW w:w="1158" w:type="pct"/>
            <w:tcBorders>
              <w:top w:val="nil"/>
              <w:left w:val="nil"/>
              <w:bottom w:val="nil"/>
              <w:right w:val="nil"/>
            </w:tcBorders>
            <w:vAlign w:val="bottom"/>
          </w:tcPr>
          <w:p w:rsidR="00094F5C" w:rsidRPr="00A90A54" w:rsidRDefault="00094F5C" w:rsidP="00DD76BC">
            <w:pPr>
              <w:pStyle w:val="a7"/>
              <w:rPr>
                <w:rFonts w:ascii="Calibri" w:hAnsi="Calibri"/>
                <w:color w:val="000000"/>
                <w:sz w:val="14"/>
                <w:szCs w:val="14"/>
              </w:rPr>
            </w:pPr>
            <w:r w:rsidRPr="00A90A54">
              <w:rPr>
                <w:rFonts w:ascii="Calibri" w:hAnsi="Calibri"/>
                <w:color w:val="000000"/>
                <w:sz w:val="14"/>
                <w:szCs w:val="14"/>
              </w:rPr>
              <w:t xml:space="preserve">Шығыс Қазақстан </w:t>
            </w:r>
          </w:p>
        </w:tc>
        <w:tc>
          <w:tcPr>
            <w:tcW w:w="768" w:type="pct"/>
            <w:tcBorders>
              <w:top w:val="nil"/>
              <w:left w:val="nil"/>
              <w:bottom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13 087,7</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14 325,5 </w:t>
            </w:r>
          </w:p>
        </w:tc>
        <w:tc>
          <w:tcPr>
            <w:tcW w:w="768" w:type="pct"/>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14 478,9</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15 220,2</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16 078,6</w:t>
            </w:r>
          </w:p>
        </w:tc>
      </w:tr>
      <w:tr w:rsidR="00094F5C" w:rsidRPr="00625B7F" w:rsidTr="004439C7">
        <w:trPr>
          <w:trHeight w:val="200"/>
        </w:trPr>
        <w:tc>
          <w:tcPr>
            <w:tcW w:w="1158" w:type="pct"/>
            <w:tcBorders>
              <w:top w:val="nil"/>
              <w:left w:val="nil"/>
              <w:bottom w:val="nil"/>
              <w:right w:val="nil"/>
            </w:tcBorders>
            <w:vAlign w:val="bottom"/>
          </w:tcPr>
          <w:p w:rsidR="00094F5C" w:rsidRPr="00A90A54" w:rsidRDefault="00094F5C" w:rsidP="00DD76BC">
            <w:pPr>
              <w:pStyle w:val="a7"/>
              <w:rPr>
                <w:rFonts w:ascii="Calibri" w:hAnsi="Calibri"/>
                <w:color w:val="000000"/>
                <w:spacing w:val="-10"/>
                <w:sz w:val="14"/>
                <w:szCs w:val="14"/>
              </w:rPr>
            </w:pPr>
            <w:r w:rsidRPr="00A90A54">
              <w:rPr>
                <w:rFonts w:ascii="Calibri" w:hAnsi="Calibri"/>
                <w:color w:val="000000"/>
                <w:spacing w:val="-10"/>
                <w:sz w:val="14"/>
                <w:szCs w:val="14"/>
              </w:rPr>
              <w:t>Астана қаласы</w:t>
            </w:r>
          </w:p>
        </w:tc>
        <w:tc>
          <w:tcPr>
            <w:tcW w:w="768" w:type="pct"/>
            <w:tcBorders>
              <w:top w:val="nil"/>
              <w:left w:val="nil"/>
              <w:bottom w:val="nil"/>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6 821,8</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7 873,9 </w:t>
            </w:r>
          </w:p>
        </w:tc>
        <w:tc>
          <w:tcPr>
            <w:tcW w:w="768" w:type="pct"/>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10 403,9</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10 570,7</w:t>
            </w:r>
          </w:p>
        </w:tc>
        <w:tc>
          <w:tcPr>
            <w:tcW w:w="769" w:type="pct"/>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x</w:t>
            </w:r>
          </w:p>
        </w:tc>
      </w:tr>
      <w:tr w:rsidR="00094F5C" w:rsidRPr="00625B7F" w:rsidTr="004439C7">
        <w:trPr>
          <w:trHeight w:val="200"/>
        </w:trPr>
        <w:tc>
          <w:tcPr>
            <w:tcW w:w="1158" w:type="pct"/>
            <w:tcBorders>
              <w:top w:val="nil"/>
              <w:left w:val="nil"/>
              <w:bottom w:val="single" w:sz="4" w:space="0" w:color="auto"/>
              <w:right w:val="nil"/>
            </w:tcBorders>
            <w:vAlign w:val="bottom"/>
          </w:tcPr>
          <w:p w:rsidR="00094F5C" w:rsidRPr="00A90A54" w:rsidRDefault="00094F5C" w:rsidP="00DD76BC">
            <w:pPr>
              <w:pStyle w:val="a7"/>
              <w:rPr>
                <w:rFonts w:ascii="Calibri" w:hAnsi="Calibri"/>
                <w:color w:val="000000"/>
                <w:spacing w:val="-10"/>
                <w:sz w:val="14"/>
                <w:szCs w:val="14"/>
              </w:rPr>
            </w:pPr>
            <w:r w:rsidRPr="00A90A54">
              <w:rPr>
                <w:rFonts w:ascii="Calibri" w:hAnsi="Calibri"/>
                <w:color w:val="000000"/>
                <w:spacing w:val="-10"/>
                <w:sz w:val="14"/>
                <w:szCs w:val="14"/>
              </w:rPr>
              <w:t>Алматы қаласы</w:t>
            </w:r>
          </w:p>
        </w:tc>
        <w:tc>
          <w:tcPr>
            <w:tcW w:w="768" w:type="pct"/>
            <w:tcBorders>
              <w:top w:val="nil"/>
              <w:left w:val="nil"/>
              <w:bottom w:val="single" w:sz="4" w:space="0" w:color="auto"/>
              <w:right w:val="nil"/>
            </w:tcBorders>
            <w:vAlign w:val="bottom"/>
          </w:tcPr>
          <w:p w:rsidR="00094F5C" w:rsidRPr="00A90A54" w:rsidRDefault="00094F5C" w:rsidP="00DD76BC">
            <w:pPr>
              <w:pStyle w:val="ac"/>
              <w:rPr>
                <w:rFonts w:ascii="Calibri" w:hAnsi="Calibri"/>
                <w:snapToGrid w:val="0"/>
                <w:color w:val="000000"/>
                <w:sz w:val="14"/>
                <w:szCs w:val="14"/>
              </w:rPr>
            </w:pPr>
            <w:r w:rsidRPr="00A90A54">
              <w:rPr>
                <w:rFonts w:ascii="Calibri" w:hAnsi="Calibri"/>
                <w:snapToGrid w:val="0"/>
                <w:color w:val="000000"/>
                <w:sz w:val="14"/>
                <w:szCs w:val="14"/>
              </w:rPr>
              <w:t>18 867,3</w:t>
            </w:r>
          </w:p>
        </w:tc>
        <w:tc>
          <w:tcPr>
            <w:tcW w:w="769" w:type="pct"/>
            <w:tcBorders>
              <w:top w:val="nil"/>
              <w:left w:val="nil"/>
              <w:bottom w:val="single" w:sz="4" w:space="0" w:color="auto"/>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21 732,8 </w:t>
            </w:r>
          </w:p>
        </w:tc>
        <w:tc>
          <w:tcPr>
            <w:tcW w:w="768" w:type="pct"/>
            <w:tcBorders>
              <w:top w:val="nil"/>
              <w:left w:val="nil"/>
              <w:bottom w:val="single" w:sz="4" w:space="0" w:color="auto"/>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21 494,5</w:t>
            </w:r>
          </w:p>
        </w:tc>
        <w:tc>
          <w:tcPr>
            <w:tcW w:w="769" w:type="pct"/>
            <w:tcBorders>
              <w:top w:val="nil"/>
              <w:left w:val="nil"/>
              <w:bottom w:val="single" w:sz="4" w:space="0" w:color="auto"/>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23 704,6</w:t>
            </w:r>
          </w:p>
        </w:tc>
        <w:tc>
          <w:tcPr>
            <w:tcW w:w="769" w:type="pct"/>
            <w:tcBorders>
              <w:top w:val="nil"/>
              <w:left w:val="nil"/>
              <w:bottom w:val="single" w:sz="4" w:space="0" w:color="auto"/>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27 482,8</w:t>
            </w:r>
          </w:p>
        </w:tc>
      </w:tr>
    </w:tbl>
    <w:p w:rsidR="00054552" w:rsidRPr="002E493E" w:rsidRDefault="00054552" w:rsidP="003003B3">
      <w:pPr>
        <w:pStyle w:val="a8"/>
        <w:spacing w:before="0" w:after="0"/>
        <w:rPr>
          <w:rFonts w:ascii="Calibri" w:hAnsi="Calibri"/>
          <w:color w:val="000000"/>
          <w:sz w:val="18"/>
          <w:vertAlign w:val="superscript"/>
        </w:rPr>
      </w:pPr>
      <w:bookmarkStart w:id="75" w:name="_Toc20623538"/>
      <w:r w:rsidRPr="002E493E">
        <w:rPr>
          <w:rFonts w:ascii="Calibri" w:hAnsi="Calibri"/>
          <w:color w:val="000000"/>
          <w:sz w:val="18"/>
          <w:lang w:val="kk-KZ"/>
        </w:rPr>
        <w:t>3.20 А</w:t>
      </w:r>
      <w:r w:rsidRPr="002E493E">
        <w:rPr>
          <w:rFonts w:ascii="Calibri" w:hAnsi="Calibri"/>
          <w:color w:val="000000"/>
          <w:sz w:val="18"/>
        </w:rPr>
        <w:t>вто</w:t>
      </w:r>
      <w:r w:rsidRPr="002E493E">
        <w:rPr>
          <w:rFonts w:ascii="Calibri" w:hAnsi="Calibri"/>
          <w:color w:val="000000"/>
          <w:sz w:val="18"/>
          <w:lang w:val="kk-KZ"/>
        </w:rPr>
        <w:t>мобиль көлігімен</w:t>
      </w:r>
      <w:r w:rsidRPr="002E493E">
        <w:rPr>
          <w:rFonts w:ascii="Calibri" w:hAnsi="Calibri"/>
          <w:color w:val="000000"/>
          <w:sz w:val="18"/>
        </w:rPr>
        <w:t xml:space="preserve"> тасымалда</w:t>
      </w:r>
      <w:r w:rsidRPr="002E493E">
        <w:rPr>
          <w:rFonts w:ascii="Calibri" w:hAnsi="Calibri"/>
          <w:color w:val="000000"/>
          <w:sz w:val="18"/>
          <w:lang w:val="kk-KZ"/>
        </w:rPr>
        <w:t>нған ж</w:t>
      </w:r>
      <w:r w:rsidRPr="002E493E">
        <w:rPr>
          <w:rFonts w:ascii="Calibri" w:hAnsi="Calibri"/>
          <w:color w:val="000000"/>
          <w:sz w:val="18"/>
        </w:rPr>
        <w:t>олаушылар</w:t>
      </w:r>
      <w:r w:rsidRPr="001E4BC6">
        <w:rPr>
          <w:rFonts w:ascii="Calibri" w:hAnsi="Calibri"/>
          <w:color w:val="000000"/>
          <w:sz w:val="18"/>
          <w:vertAlign w:val="superscript"/>
        </w:rPr>
        <w:t>*</w:t>
      </w:r>
      <w:r w:rsidRPr="002E493E">
        <w:rPr>
          <w:rFonts w:ascii="Calibri" w:hAnsi="Calibri"/>
          <w:color w:val="000000"/>
          <w:sz w:val="18"/>
        </w:rPr>
        <w:br/>
        <w:t>Перев</w:t>
      </w:r>
      <w:r w:rsidRPr="002E493E">
        <w:rPr>
          <w:rFonts w:ascii="Calibri" w:hAnsi="Calibri"/>
          <w:color w:val="000000"/>
          <w:sz w:val="18"/>
          <w:lang w:val="kk-KZ"/>
        </w:rPr>
        <w:t>е</w:t>
      </w:r>
      <w:r w:rsidRPr="002E493E">
        <w:rPr>
          <w:rFonts w:ascii="Calibri" w:hAnsi="Calibri"/>
          <w:color w:val="000000"/>
          <w:sz w:val="18"/>
        </w:rPr>
        <w:t>з</w:t>
      </w:r>
      <w:r w:rsidRPr="002E493E">
        <w:rPr>
          <w:rFonts w:ascii="Calibri" w:hAnsi="Calibri"/>
          <w:color w:val="000000"/>
          <w:sz w:val="18"/>
          <w:lang w:val="kk-KZ"/>
        </w:rPr>
        <w:t>ено</w:t>
      </w:r>
      <w:r w:rsidRPr="002E493E">
        <w:rPr>
          <w:rFonts w:ascii="Calibri" w:hAnsi="Calibri"/>
          <w:color w:val="000000"/>
          <w:sz w:val="18"/>
        </w:rPr>
        <w:t xml:space="preserve"> пассажиров авто</w:t>
      </w:r>
      <w:r w:rsidRPr="002E493E">
        <w:rPr>
          <w:rFonts w:ascii="Calibri" w:hAnsi="Calibri"/>
          <w:color w:val="000000"/>
          <w:sz w:val="18"/>
          <w:lang w:val="kk-KZ"/>
        </w:rPr>
        <w:t>мобильным транспортом</w:t>
      </w:r>
      <w:r w:rsidRPr="001E4BC6">
        <w:rPr>
          <w:rFonts w:ascii="Calibri" w:hAnsi="Calibri"/>
          <w:color w:val="000000"/>
          <w:sz w:val="18"/>
          <w:vertAlign w:val="superscript"/>
        </w:rPr>
        <w:t>*</w:t>
      </w:r>
    </w:p>
    <w:p w:rsidR="00054552" w:rsidRPr="002E493E" w:rsidRDefault="00054552" w:rsidP="003003B3">
      <w:pPr>
        <w:pStyle w:val="a5"/>
        <w:spacing w:before="0" w:after="0"/>
        <w:ind w:right="-142"/>
        <w:jc w:val="left"/>
        <w:rPr>
          <w:rFonts w:ascii="Calibri" w:hAnsi="Calibri"/>
          <w:color w:val="000000"/>
          <w:sz w:val="14"/>
          <w:szCs w:val="14"/>
        </w:rPr>
      </w:pPr>
      <w:r w:rsidRPr="002E493E">
        <w:rPr>
          <w:rFonts w:ascii="Calibri" w:hAnsi="Calibri"/>
          <w:color w:val="000000"/>
          <w:sz w:val="14"/>
          <w:szCs w:val="14"/>
          <w:lang w:val="ru-MO"/>
        </w:rPr>
        <w:t>млн.</w:t>
      </w:r>
      <w:r w:rsidR="00AD7734" w:rsidRPr="002E493E">
        <w:rPr>
          <w:rFonts w:ascii="Calibri" w:hAnsi="Calibri"/>
          <w:color w:val="000000"/>
          <w:sz w:val="14"/>
          <w:szCs w:val="14"/>
          <w:lang w:val="ru-MO"/>
        </w:rPr>
        <w:t xml:space="preserve"> </w:t>
      </w:r>
      <w:r w:rsidRPr="002E493E">
        <w:rPr>
          <w:rFonts w:ascii="Calibri" w:hAnsi="Calibri"/>
          <w:color w:val="000000"/>
          <w:sz w:val="14"/>
          <w:szCs w:val="14"/>
        </w:rPr>
        <w:t>адам</w:t>
      </w:r>
      <w:r w:rsidRPr="002E493E">
        <w:rPr>
          <w:rFonts w:ascii="Calibri" w:hAnsi="Calibri"/>
          <w:color w:val="000000"/>
          <w:sz w:val="14"/>
          <w:szCs w:val="14"/>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001B7BF6"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rPr>
        <w:tab/>
      </w:r>
      <w:r w:rsidRPr="002E493E">
        <w:rPr>
          <w:rFonts w:ascii="Calibri" w:hAnsi="Calibri"/>
          <w:color w:val="000000"/>
          <w:sz w:val="14"/>
          <w:szCs w:val="14"/>
          <w:lang w:val="kk-KZ"/>
        </w:rPr>
        <w:t xml:space="preserve"> млн.</w:t>
      </w:r>
      <w:r w:rsidRPr="002E493E">
        <w:rPr>
          <w:rFonts w:ascii="Calibri" w:hAnsi="Calibri"/>
          <w:color w:val="000000"/>
          <w:sz w:val="14"/>
          <w:szCs w:val="14"/>
        </w:rPr>
        <w:t xml:space="preserve"> человек</w:t>
      </w:r>
    </w:p>
    <w:tbl>
      <w:tblPr>
        <w:tblW w:w="10206" w:type="dxa"/>
        <w:tblInd w:w="40" w:type="dxa"/>
        <w:tblLayout w:type="fixed"/>
        <w:tblCellMar>
          <w:left w:w="40" w:type="dxa"/>
          <w:right w:w="40" w:type="dxa"/>
        </w:tblCellMar>
        <w:tblLook w:val="0000"/>
      </w:tblPr>
      <w:tblGrid>
        <w:gridCol w:w="2363"/>
        <w:gridCol w:w="1568"/>
        <w:gridCol w:w="1569"/>
        <w:gridCol w:w="1568"/>
        <w:gridCol w:w="1569"/>
        <w:gridCol w:w="1569"/>
      </w:tblGrid>
      <w:tr w:rsidR="00A053E8" w:rsidRPr="00625B7F" w:rsidTr="004439C7">
        <w:trPr>
          <w:trHeight w:hRule="exact" w:val="174"/>
          <w:tblHeader/>
        </w:trPr>
        <w:tc>
          <w:tcPr>
            <w:tcW w:w="2363" w:type="dxa"/>
            <w:tcBorders>
              <w:top w:val="single" w:sz="4" w:space="0" w:color="auto"/>
              <w:bottom w:val="single" w:sz="4" w:space="0" w:color="auto"/>
              <w:right w:val="single" w:sz="4" w:space="0" w:color="auto"/>
            </w:tcBorders>
            <w:vAlign w:val="center"/>
          </w:tcPr>
          <w:p w:rsidR="00A053E8" w:rsidRPr="002E493E" w:rsidRDefault="00A053E8">
            <w:pPr>
              <w:pStyle w:val="a6"/>
              <w:rPr>
                <w:rFonts w:ascii="Calibri" w:hAnsi="Calibri"/>
                <w:color w:val="000000"/>
                <w:sz w:val="14"/>
                <w:szCs w:val="14"/>
              </w:rPr>
            </w:pPr>
          </w:p>
        </w:tc>
        <w:tc>
          <w:tcPr>
            <w:tcW w:w="1568" w:type="dxa"/>
            <w:tcBorders>
              <w:top w:val="single" w:sz="4" w:space="0" w:color="auto"/>
              <w:bottom w:val="single" w:sz="4" w:space="0" w:color="auto"/>
              <w:right w:val="single" w:sz="4" w:space="0" w:color="auto"/>
            </w:tcBorders>
            <w:vAlign w:val="center"/>
          </w:tcPr>
          <w:p w:rsidR="00A053E8" w:rsidRPr="002E493E" w:rsidRDefault="00A053E8" w:rsidP="00C2523D">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569" w:type="dxa"/>
            <w:tcBorders>
              <w:top w:val="single" w:sz="4" w:space="0" w:color="auto"/>
              <w:left w:val="single" w:sz="4" w:space="0" w:color="auto"/>
              <w:bottom w:val="single" w:sz="4" w:space="0" w:color="auto"/>
              <w:right w:val="single" w:sz="4" w:space="0" w:color="auto"/>
            </w:tcBorders>
            <w:vAlign w:val="center"/>
          </w:tcPr>
          <w:p w:rsidR="00A053E8" w:rsidRPr="002E493E" w:rsidRDefault="00A053E8" w:rsidP="00C2523D">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568" w:type="dxa"/>
            <w:tcBorders>
              <w:top w:val="single" w:sz="4" w:space="0" w:color="auto"/>
              <w:bottom w:val="single" w:sz="4" w:space="0" w:color="auto"/>
              <w:right w:val="single" w:sz="4" w:space="0" w:color="auto"/>
            </w:tcBorders>
            <w:vAlign w:val="center"/>
          </w:tcPr>
          <w:p w:rsidR="00A053E8" w:rsidRPr="002E493E" w:rsidRDefault="00A053E8" w:rsidP="00C2523D">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1569" w:type="dxa"/>
            <w:tcBorders>
              <w:top w:val="single" w:sz="4" w:space="0" w:color="auto"/>
              <w:bottom w:val="single" w:sz="4" w:space="0" w:color="auto"/>
              <w:right w:val="single" w:sz="4" w:space="0" w:color="auto"/>
            </w:tcBorders>
            <w:vAlign w:val="center"/>
          </w:tcPr>
          <w:p w:rsidR="00A053E8" w:rsidRPr="002E493E" w:rsidRDefault="00A053E8" w:rsidP="00C2523D">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569" w:type="dxa"/>
            <w:tcBorders>
              <w:top w:val="single" w:sz="4" w:space="0" w:color="auto"/>
              <w:left w:val="single" w:sz="4" w:space="0" w:color="auto"/>
              <w:bottom w:val="single" w:sz="4" w:space="0" w:color="auto"/>
            </w:tcBorders>
            <w:vAlign w:val="center"/>
          </w:tcPr>
          <w:p w:rsidR="00A053E8" w:rsidRPr="002E493E" w:rsidRDefault="00A053E8">
            <w:pPr>
              <w:pStyle w:val="a6"/>
              <w:rPr>
                <w:rFonts w:ascii="Calibri" w:hAnsi="Calibri"/>
                <w:color w:val="000000"/>
                <w:sz w:val="14"/>
                <w:szCs w:val="14"/>
                <w:lang w:val="kk-KZ"/>
              </w:rPr>
            </w:pPr>
            <w:r w:rsidRPr="00A50AAE">
              <w:rPr>
                <w:rFonts w:ascii="Calibri" w:hAnsi="Calibri"/>
                <w:color w:val="000000"/>
                <w:sz w:val="14"/>
                <w:szCs w:val="14"/>
                <w:lang w:val="kk-KZ"/>
              </w:rPr>
              <w:t>2017</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b/>
                <w:color w:val="000000"/>
                <w:sz w:val="14"/>
                <w:szCs w:val="14"/>
              </w:rPr>
            </w:pPr>
            <w:r w:rsidRPr="002E493E">
              <w:rPr>
                <w:rFonts w:ascii="Calibri" w:hAnsi="Calibri"/>
                <w:b/>
                <w:color w:val="000000"/>
                <w:sz w:val="14"/>
                <w:szCs w:val="14"/>
              </w:rPr>
              <w:t>Қазақстан Республикасы</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19</w:t>
            </w:r>
            <w:r w:rsidRPr="00625B7F">
              <w:rPr>
                <w:snapToGrid w:val="0"/>
                <w:color w:val="000000"/>
                <w:sz w:val="14"/>
                <w:szCs w:val="14"/>
                <w:lang w:val="kk-KZ"/>
              </w:rPr>
              <w:t xml:space="preserve"> </w:t>
            </w:r>
            <w:r w:rsidRPr="00625B7F">
              <w:rPr>
                <w:snapToGrid w:val="0"/>
                <w:color w:val="000000"/>
                <w:sz w:val="14"/>
                <w:szCs w:val="14"/>
              </w:rPr>
              <w:t>905,3</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21 189,9</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21 744,7</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22 239,4</w:t>
            </w:r>
          </w:p>
        </w:tc>
        <w:tc>
          <w:tcPr>
            <w:tcW w:w="1569" w:type="dxa"/>
            <w:tcBorders>
              <w:top w:val="single" w:sz="4" w:space="0" w:color="auto"/>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22 643,6</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Ақмола</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w:t>
            </w:r>
            <w:r w:rsidRPr="00625B7F">
              <w:rPr>
                <w:snapToGrid w:val="0"/>
                <w:color w:val="000000"/>
                <w:sz w:val="14"/>
                <w:szCs w:val="14"/>
                <w:lang w:val="kk-KZ"/>
              </w:rPr>
              <w:t xml:space="preserve"> </w:t>
            </w:r>
            <w:r w:rsidRPr="00625B7F">
              <w:rPr>
                <w:snapToGrid w:val="0"/>
                <w:color w:val="000000"/>
                <w:sz w:val="14"/>
                <w:szCs w:val="14"/>
              </w:rPr>
              <w:t>604,5</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1 723,9</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1 729,5</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1 700,1</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1 643,9</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237,8</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251,0</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264,7</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278,4</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х</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628,9</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654,3</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706,7</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808,3</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873,0</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167,9</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172,1</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172,0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181,0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х</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425,6</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427,9</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436,0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433,6</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х</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864,5</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882,5</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929,5</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957,3</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957,3</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w:t>
            </w:r>
            <w:r w:rsidRPr="00625B7F">
              <w:rPr>
                <w:snapToGrid w:val="0"/>
                <w:color w:val="000000"/>
                <w:sz w:val="14"/>
                <w:szCs w:val="14"/>
                <w:lang w:val="kk-KZ"/>
              </w:rPr>
              <w:t xml:space="preserve"> </w:t>
            </w:r>
            <w:r w:rsidRPr="00625B7F">
              <w:rPr>
                <w:snapToGrid w:val="0"/>
                <w:color w:val="000000"/>
                <w:sz w:val="14"/>
                <w:szCs w:val="14"/>
              </w:rPr>
              <w:t>290,3</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2 419,2</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2 411,6</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2 408,5</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2 388,8</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Қостанай </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w:t>
            </w:r>
            <w:r w:rsidRPr="00625B7F">
              <w:rPr>
                <w:snapToGrid w:val="0"/>
                <w:color w:val="000000"/>
                <w:sz w:val="14"/>
                <w:szCs w:val="14"/>
                <w:lang w:val="kk-KZ"/>
              </w:rPr>
              <w:t xml:space="preserve"> </w:t>
            </w:r>
            <w:r w:rsidRPr="00625B7F">
              <w:rPr>
                <w:snapToGrid w:val="0"/>
                <w:color w:val="000000"/>
                <w:sz w:val="14"/>
                <w:szCs w:val="14"/>
              </w:rPr>
              <w:t>657,4</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lang w:val="en-US"/>
              </w:rPr>
            </w:pPr>
            <w:r w:rsidRPr="00625B7F">
              <w:rPr>
                <w:snapToGrid w:val="0"/>
                <w:color w:val="000000"/>
                <w:sz w:val="14"/>
                <w:szCs w:val="14"/>
              </w:rPr>
              <w:t>1 752,1</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1 745,2</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1 751,7</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1 796,6</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ызылорда </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251,3</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282,1</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298,1</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335,5</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х</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85,5</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85,5</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85,3</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84,8</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88,8</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Оңтүстік Қазақстан </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w:t>
            </w:r>
            <w:r w:rsidRPr="00625B7F">
              <w:rPr>
                <w:snapToGrid w:val="0"/>
                <w:color w:val="000000"/>
                <w:sz w:val="14"/>
                <w:szCs w:val="14"/>
                <w:lang w:val="kk-KZ"/>
              </w:rPr>
              <w:t xml:space="preserve"> </w:t>
            </w:r>
            <w:r w:rsidRPr="00625B7F">
              <w:rPr>
                <w:snapToGrid w:val="0"/>
                <w:color w:val="000000"/>
                <w:sz w:val="14"/>
                <w:szCs w:val="14"/>
              </w:rPr>
              <w:t>256,5</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2 261,3</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2 346,1</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2 477,2</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2 605,6</w:t>
            </w:r>
          </w:p>
        </w:tc>
      </w:tr>
      <w:tr w:rsidR="006E7869" w:rsidRPr="00625B7F" w:rsidTr="004439C7">
        <w:trPr>
          <w:tblHeader/>
        </w:trPr>
        <w:tc>
          <w:tcPr>
            <w:tcW w:w="2363" w:type="dxa"/>
            <w:tcBorders>
              <w:top w:val="nil"/>
              <w:left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1568" w:type="dxa"/>
            <w:tcBorders>
              <w:top w:val="nil"/>
              <w:left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w:t>
            </w:r>
            <w:r w:rsidRPr="00625B7F">
              <w:rPr>
                <w:snapToGrid w:val="0"/>
                <w:color w:val="000000"/>
                <w:sz w:val="14"/>
                <w:szCs w:val="14"/>
                <w:lang w:val="kk-KZ"/>
              </w:rPr>
              <w:t xml:space="preserve"> </w:t>
            </w:r>
            <w:r w:rsidRPr="00625B7F">
              <w:rPr>
                <w:snapToGrid w:val="0"/>
                <w:color w:val="000000"/>
                <w:sz w:val="14"/>
                <w:szCs w:val="14"/>
              </w:rPr>
              <w:t>174,9</w:t>
            </w:r>
          </w:p>
        </w:tc>
        <w:tc>
          <w:tcPr>
            <w:tcW w:w="1569" w:type="dxa"/>
            <w:tcBorders>
              <w:top w:val="nil"/>
              <w:left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1 177,9</w:t>
            </w:r>
          </w:p>
        </w:tc>
        <w:tc>
          <w:tcPr>
            <w:tcW w:w="1568" w:type="dxa"/>
            <w:tcBorders>
              <w:top w:val="nil"/>
              <w:left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1 225,1</w:t>
            </w:r>
          </w:p>
        </w:tc>
        <w:tc>
          <w:tcPr>
            <w:tcW w:w="1569" w:type="dxa"/>
            <w:tcBorders>
              <w:top w:val="nil"/>
              <w:left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1 227,8</w:t>
            </w:r>
          </w:p>
        </w:tc>
        <w:tc>
          <w:tcPr>
            <w:tcW w:w="1569" w:type="dxa"/>
            <w:tcBorders>
              <w:top w:val="nil"/>
              <w:left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1 208,6</w:t>
            </w:r>
          </w:p>
        </w:tc>
      </w:tr>
      <w:tr w:rsidR="006E7869" w:rsidRPr="00625B7F" w:rsidTr="004439C7">
        <w:trPr>
          <w:tblHeader/>
        </w:trPr>
        <w:tc>
          <w:tcPr>
            <w:tcW w:w="2363" w:type="dxa"/>
            <w:tcBorders>
              <w:top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Солтүстік Қазақстан</w:t>
            </w:r>
          </w:p>
        </w:tc>
        <w:tc>
          <w:tcPr>
            <w:tcW w:w="1568" w:type="dxa"/>
            <w:tcBorders>
              <w:top w:val="nil"/>
              <w:bottom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490,2</w:t>
            </w:r>
          </w:p>
        </w:tc>
        <w:tc>
          <w:tcPr>
            <w:tcW w:w="1569" w:type="dxa"/>
            <w:tcBorders>
              <w:top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495,7</w:t>
            </w:r>
          </w:p>
        </w:tc>
        <w:tc>
          <w:tcPr>
            <w:tcW w:w="1568" w:type="dxa"/>
            <w:tcBorders>
              <w:top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495,2</w:t>
            </w:r>
          </w:p>
        </w:tc>
        <w:tc>
          <w:tcPr>
            <w:tcW w:w="1569" w:type="dxa"/>
            <w:tcBorders>
              <w:top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506,8</w:t>
            </w:r>
          </w:p>
        </w:tc>
        <w:tc>
          <w:tcPr>
            <w:tcW w:w="1569" w:type="dxa"/>
            <w:tcBorders>
              <w:top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501,6</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Шығыс Қазақстан </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w:t>
            </w:r>
            <w:r w:rsidRPr="00625B7F">
              <w:rPr>
                <w:snapToGrid w:val="0"/>
                <w:color w:val="000000"/>
                <w:sz w:val="14"/>
                <w:szCs w:val="14"/>
                <w:lang w:val="kk-KZ"/>
              </w:rPr>
              <w:t xml:space="preserve"> </w:t>
            </w:r>
            <w:r w:rsidRPr="00625B7F">
              <w:rPr>
                <w:snapToGrid w:val="0"/>
                <w:color w:val="000000"/>
                <w:sz w:val="14"/>
                <w:szCs w:val="14"/>
              </w:rPr>
              <w:t>597,0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1 645,3</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1 673,3</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1 699,6</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1 704,1</w:t>
            </w:r>
          </w:p>
        </w:tc>
      </w:tr>
      <w:tr w:rsidR="006E7869" w:rsidRPr="00625B7F" w:rsidTr="004439C7">
        <w:trPr>
          <w:tblHeader/>
        </w:trPr>
        <w:tc>
          <w:tcPr>
            <w:tcW w:w="2363" w:type="dxa"/>
            <w:tcBorders>
              <w:top w:val="nil"/>
              <w:left w:val="nil"/>
              <w:bottom w:val="nil"/>
              <w:right w:val="nil"/>
            </w:tcBorders>
            <w:vAlign w:val="bottom"/>
          </w:tcPr>
          <w:p w:rsidR="006E7869" w:rsidRPr="002E493E" w:rsidRDefault="006E7869" w:rsidP="00DD76BC">
            <w:pPr>
              <w:pStyle w:val="a7"/>
              <w:rPr>
                <w:rFonts w:ascii="Calibri" w:hAnsi="Calibri"/>
                <w:color w:val="000000"/>
                <w:spacing w:val="-10"/>
                <w:sz w:val="14"/>
                <w:szCs w:val="14"/>
              </w:rPr>
            </w:pPr>
            <w:r w:rsidRPr="002E493E">
              <w:rPr>
                <w:rFonts w:ascii="Calibri" w:hAnsi="Calibri"/>
                <w:color w:val="000000"/>
                <w:spacing w:val="-10"/>
                <w:sz w:val="14"/>
                <w:szCs w:val="14"/>
              </w:rPr>
              <w:t>Астана қаласы</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w:t>
            </w:r>
            <w:r w:rsidRPr="00625B7F">
              <w:rPr>
                <w:snapToGrid w:val="0"/>
                <w:color w:val="000000"/>
                <w:sz w:val="14"/>
                <w:szCs w:val="14"/>
                <w:lang w:val="kk-KZ"/>
              </w:rPr>
              <w:t xml:space="preserve"> </w:t>
            </w:r>
            <w:r w:rsidRPr="00625B7F">
              <w:rPr>
                <w:snapToGrid w:val="0"/>
                <w:color w:val="000000"/>
                <w:sz w:val="14"/>
                <w:szCs w:val="14"/>
              </w:rPr>
              <w:t>961,0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2 180,3</w:t>
            </w:r>
          </w:p>
        </w:tc>
        <w:tc>
          <w:tcPr>
            <w:tcW w:w="1568"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2 279,0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2 441,0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2 528,5</w:t>
            </w:r>
          </w:p>
        </w:tc>
      </w:tr>
      <w:tr w:rsidR="006E7869" w:rsidRPr="00625B7F" w:rsidTr="004439C7">
        <w:trPr>
          <w:tblHeader/>
        </w:trPr>
        <w:tc>
          <w:tcPr>
            <w:tcW w:w="2363" w:type="dxa"/>
            <w:tcBorders>
              <w:top w:val="nil"/>
              <w:left w:val="nil"/>
              <w:bottom w:val="single" w:sz="4" w:space="0" w:color="auto"/>
              <w:right w:val="nil"/>
            </w:tcBorders>
            <w:vAlign w:val="bottom"/>
          </w:tcPr>
          <w:p w:rsidR="006E7869" w:rsidRPr="002E493E" w:rsidRDefault="006E7869" w:rsidP="00DD76BC">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1568" w:type="dxa"/>
            <w:tcBorders>
              <w:top w:val="nil"/>
              <w:left w:val="nil"/>
              <w:bottom w:val="single" w:sz="4" w:space="0" w:color="auto"/>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w:t>
            </w:r>
            <w:r w:rsidRPr="00625B7F">
              <w:rPr>
                <w:snapToGrid w:val="0"/>
                <w:color w:val="000000"/>
                <w:sz w:val="14"/>
                <w:szCs w:val="14"/>
                <w:lang w:val="kk-KZ"/>
              </w:rPr>
              <w:t xml:space="preserve"> </w:t>
            </w:r>
            <w:r w:rsidRPr="00625B7F">
              <w:rPr>
                <w:snapToGrid w:val="0"/>
                <w:color w:val="000000"/>
                <w:sz w:val="14"/>
                <w:szCs w:val="14"/>
              </w:rPr>
              <w:t>212,0</w:t>
            </w:r>
          </w:p>
        </w:tc>
        <w:tc>
          <w:tcPr>
            <w:tcW w:w="1569" w:type="dxa"/>
            <w:tcBorders>
              <w:top w:val="nil"/>
              <w:left w:val="nil"/>
              <w:bottom w:val="single" w:sz="4" w:space="0" w:color="auto"/>
              <w:right w:val="nil"/>
            </w:tcBorders>
            <w:vAlign w:val="bottom"/>
          </w:tcPr>
          <w:p w:rsidR="006E7869" w:rsidRPr="00625B7F" w:rsidRDefault="006E7869" w:rsidP="00DD76BC">
            <w:pPr>
              <w:jc w:val="right"/>
              <w:rPr>
                <w:snapToGrid w:val="0"/>
                <w:color w:val="000000"/>
                <w:sz w:val="14"/>
                <w:szCs w:val="14"/>
                <w:lang w:val="en-US"/>
              </w:rPr>
            </w:pPr>
            <w:r w:rsidRPr="00625B7F">
              <w:rPr>
                <w:snapToGrid w:val="0"/>
                <w:color w:val="000000"/>
                <w:sz w:val="14"/>
                <w:szCs w:val="14"/>
              </w:rPr>
              <w:t>4 778,</w:t>
            </w:r>
            <w:r w:rsidRPr="00625B7F">
              <w:rPr>
                <w:snapToGrid w:val="0"/>
                <w:color w:val="000000"/>
                <w:sz w:val="14"/>
                <w:szCs w:val="14"/>
                <w:lang w:val="en-US"/>
              </w:rPr>
              <w:t>8</w:t>
            </w:r>
          </w:p>
        </w:tc>
        <w:tc>
          <w:tcPr>
            <w:tcW w:w="1568" w:type="dxa"/>
            <w:tcBorders>
              <w:top w:val="nil"/>
              <w:left w:val="nil"/>
              <w:bottom w:val="single" w:sz="4" w:space="0" w:color="auto"/>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4 947,5</w:t>
            </w:r>
          </w:p>
        </w:tc>
        <w:tc>
          <w:tcPr>
            <w:tcW w:w="1569" w:type="dxa"/>
            <w:tcBorders>
              <w:top w:val="nil"/>
              <w:left w:val="nil"/>
              <w:bottom w:val="single" w:sz="4" w:space="0" w:color="auto"/>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4 947,9</w:t>
            </w:r>
          </w:p>
        </w:tc>
        <w:tc>
          <w:tcPr>
            <w:tcW w:w="1569" w:type="dxa"/>
            <w:tcBorders>
              <w:top w:val="nil"/>
              <w:left w:val="nil"/>
              <w:bottom w:val="single" w:sz="4" w:space="0" w:color="auto"/>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х</w:t>
            </w:r>
          </w:p>
        </w:tc>
      </w:tr>
    </w:tbl>
    <w:p w:rsidR="00054552" w:rsidRPr="002E493E" w:rsidRDefault="00054552" w:rsidP="00DD76BC">
      <w:pPr>
        <w:pStyle w:val="a4"/>
        <w:spacing w:before="0"/>
        <w:ind w:left="0"/>
        <w:rPr>
          <w:rFonts w:ascii="Calibri" w:hAnsi="Calibri"/>
          <w:color w:val="000000"/>
          <w:sz w:val="14"/>
          <w:szCs w:val="14"/>
        </w:rPr>
      </w:pPr>
      <w:r w:rsidRPr="00841332">
        <w:rPr>
          <w:rFonts w:ascii="Calibri" w:hAnsi="Calibri"/>
          <w:color w:val="000000"/>
          <w:sz w:val="14"/>
          <w:szCs w:val="14"/>
          <w:vertAlign w:val="superscript"/>
        </w:rPr>
        <w:t>*</w:t>
      </w:r>
      <w:r w:rsidRPr="002E493E">
        <w:rPr>
          <w:rFonts w:ascii="Calibri" w:hAnsi="Calibri"/>
          <w:color w:val="000000"/>
          <w:sz w:val="14"/>
          <w:szCs w:val="14"/>
        </w:rPr>
        <w:t xml:space="preserve"> Б</w:t>
      </w:r>
      <w:r w:rsidRPr="002E493E">
        <w:rPr>
          <w:rFonts w:ascii="Calibri" w:hAnsi="Calibri"/>
          <w:color w:val="000000"/>
          <w:sz w:val="14"/>
          <w:szCs w:val="14"/>
          <w:lang w:val="kk-KZ"/>
        </w:rPr>
        <w:t xml:space="preserve">ұл жерде және бұдан әрі  </w:t>
      </w:r>
      <w:r w:rsidRPr="002E493E">
        <w:rPr>
          <w:rFonts w:ascii="Calibri" w:hAnsi="Calibri"/>
          <w:color w:val="000000"/>
          <w:sz w:val="14"/>
          <w:szCs w:val="14"/>
        </w:rPr>
        <w:t>деректер қалалық электр көлігін есепке алмағанда (3.20-3.21 кестелер</w:t>
      </w:r>
      <w:r w:rsidRPr="002E493E">
        <w:rPr>
          <w:rFonts w:ascii="Calibri" w:hAnsi="Calibri"/>
          <w:color w:val="000000"/>
          <w:sz w:val="14"/>
          <w:szCs w:val="14"/>
          <w:lang w:val="kk-KZ"/>
        </w:rPr>
        <w:t>і</w:t>
      </w:r>
      <w:r w:rsidRPr="002E493E">
        <w:rPr>
          <w:rFonts w:ascii="Calibri" w:hAnsi="Calibri"/>
          <w:color w:val="000000"/>
          <w:sz w:val="14"/>
          <w:szCs w:val="14"/>
        </w:rPr>
        <w:t>).</w:t>
      </w:r>
      <w:r w:rsidRPr="002E493E">
        <w:rPr>
          <w:rFonts w:ascii="Calibri" w:hAnsi="Calibri"/>
          <w:color w:val="000000"/>
          <w:sz w:val="14"/>
          <w:szCs w:val="14"/>
        </w:rPr>
        <w:br/>
        <w:t>Здесь и далее данные без учета городского электрического транспорта (таблицы 3.20-3.21)</w:t>
      </w:r>
      <w:r w:rsidR="00086646" w:rsidRPr="002E493E">
        <w:rPr>
          <w:rFonts w:ascii="Calibri" w:hAnsi="Calibri"/>
          <w:color w:val="000000"/>
          <w:sz w:val="14"/>
          <w:szCs w:val="14"/>
        </w:rPr>
        <w:t>.</w:t>
      </w:r>
    </w:p>
    <w:p w:rsidR="00054552" w:rsidRPr="002E493E" w:rsidRDefault="00054552" w:rsidP="00DD76BC">
      <w:pPr>
        <w:pStyle w:val="a8"/>
        <w:spacing w:before="0" w:after="0"/>
        <w:rPr>
          <w:rFonts w:ascii="Calibri" w:hAnsi="Calibri"/>
          <w:color w:val="000000"/>
          <w:sz w:val="18"/>
          <w:vertAlign w:val="superscript"/>
        </w:rPr>
      </w:pPr>
      <w:r w:rsidRPr="002E493E">
        <w:rPr>
          <w:rFonts w:ascii="Calibri" w:hAnsi="Calibri"/>
          <w:color w:val="000000"/>
          <w:sz w:val="18"/>
        </w:rPr>
        <w:t>3.21 Авто</w:t>
      </w:r>
      <w:r w:rsidRPr="002E493E">
        <w:rPr>
          <w:rFonts w:ascii="Calibri" w:hAnsi="Calibri"/>
          <w:color w:val="000000"/>
          <w:sz w:val="18"/>
          <w:lang w:val="kk-KZ"/>
        </w:rPr>
        <w:t>мобиль көлігінің</w:t>
      </w:r>
      <w:r w:rsidRPr="002E493E">
        <w:rPr>
          <w:rFonts w:ascii="Calibri" w:hAnsi="Calibri"/>
          <w:color w:val="000000"/>
          <w:sz w:val="18"/>
        </w:rPr>
        <w:t xml:space="preserve"> жолаушылар айналымы</w:t>
      </w:r>
      <w:r w:rsidRPr="001E4BC6">
        <w:rPr>
          <w:rFonts w:ascii="Calibri" w:hAnsi="Calibri"/>
          <w:color w:val="000000"/>
          <w:sz w:val="18"/>
          <w:vertAlign w:val="superscript"/>
        </w:rPr>
        <w:t>*</w:t>
      </w:r>
      <w:r w:rsidRPr="002E493E">
        <w:rPr>
          <w:rFonts w:ascii="Calibri" w:hAnsi="Calibri"/>
          <w:color w:val="000000"/>
          <w:sz w:val="18"/>
        </w:rPr>
        <w:br/>
        <w:t>Пассажирооборот авто</w:t>
      </w:r>
      <w:r w:rsidRPr="002E493E">
        <w:rPr>
          <w:rFonts w:ascii="Calibri" w:hAnsi="Calibri"/>
          <w:color w:val="000000"/>
          <w:sz w:val="18"/>
          <w:lang w:val="kk-KZ"/>
        </w:rPr>
        <w:t>мобильного транспорта</w:t>
      </w:r>
      <w:r w:rsidRPr="001E4BC6">
        <w:rPr>
          <w:rFonts w:ascii="Calibri" w:hAnsi="Calibri"/>
          <w:color w:val="000000"/>
          <w:sz w:val="18"/>
          <w:vertAlign w:val="superscript"/>
        </w:rPr>
        <w:t>*</w:t>
      </w:r>
    </w:p>
    <w:p w:rsidR="00054552" w:rsidRPr="002E493E" w:rsidRDefault="00054552" w:rsidP="00DD76BC">
      <w:pPr>
        <w:pStyle w:val="a5"/>
        <w:spacing w:before="0" w:after="0"/>
        <w:jc w:val="left"/>
        <w:rPr>
          <w:rFonts w:ascii="Calibri" w:hAnsi="Calibri"/>
          <w:color w:val="000000"/>
          <w:sz w:val="14"/>
          <w:szCs w:val="14"/>
        </w:rPr>
      </w:pPr>
      <w:r w:rsidRPr="002E493E">
        <w:rPr>
          <w:rFonts w:ascii="Calibri" w:hAnsi="Calibri"/>
          <w:color w:val="000000"/>
          <w:sz w:val="14"/>
          <w:szCs w:val="14"/>
          <w:lang w:val="ru-MO"/>
        </w:rPr>
        <w:t xml:space="preserve">млн. </w:t>
      </w:r>
      <w:r w:rsidRPr="002E493E">
        <w:rPr>
          <w:rFonts w:ascii="Calibri" w:hAnsi="Calibri"/>
          <w:color w:val="000000"/>
          <w:sz w:val="14"/>
          <w:szCs w:val="14"/>
        </w:rPr>
        <w:t>жкм</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001B7BF6"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t xml:space="preserve">         млн.</w:t>
      </w:r>
      <w:r w:rsidRPr="002E493E">
        <w:rPr>
          <w:rFonts w:ascii="Calibri" w:hAnsi="Calibri"/>
          <w:color w:val="000000"/>
          <w:sz w:val="14"/>
          <w:szCs w:val="14"/>
          <w:lang w:val="ru-MO"/>
        </w:rPr>
        <w:t xml:space="preserve"> </w:t>
      </w:r>
      <w:r w:rsidRPr="002E493E">
        <w:rPr>
          <w:rFonts w:ascii="Calibri" w:hAnsi="Calibri"/>
          <w:color w:val="000000"/>
          <w:sz w:val="14"/>
          <w:szCs w:val="14"/>
        </w:rPr>
        <w:t>пкм</w:t>
      </w:r>
    </w:p>
    <w:tbl>
      <w:tblPr>
        <w:tblW w:w="10206" w:type="dxa"/>
        <w:tblInd w:w="40" w:type="dxa"/>
        <w:tblLayout w:type="fixed"/>
        <w:tblCellMar>
          <w:left w:w="40" w:type="dxa"/>
          <w:right w:w="40" w:type="dxa"/>
        </w:tblCellMar>
        <w:tblLook w:val="0000"/>
      </w:tblPr>
      <w:tblGrid>
        <w:gridCol w:w="2361"/>
        <w:gridCol w:w="1569"/>
        <w:gridCol w:w="1569"/>
        <w:gridCol w:w="1569"/>
        <w:gridCol w:w="1569"/>
        <w:gridCol w:w="1569"/>
      </w:tblGrid>
      <w:tr w:rsidR="00A053E8" w:rsidRPr="00625B7F" w:rsidTr="004439C7">
        <w:trPr>
          <w:trHeight w:hRule="exact" w:val="180"/>
          <w:tblHeader/>
        </w:trPr>
        <w:tc>
          <w:tcPr>
            <w:tcW w:w="2361" w:type="dxa"/>
            <w:tcBorders>
              <w:top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rPr>
            </w:pPr>
          </w:p>
        </w:tc>
        <w:tc>
          <w:tcPr>
            <w:tcW w:w="1569" w:type="dxa"/>
            <w:tcBorders>
              <w:top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rPr>
            </w:pPr>
            <w:r w:rsidRPr="002E493E">
              <w:rPr>
                <w:rFonts w:ascii="Calibri" w:hAnsi="Calibri"/>
                <w:color w:val="000000"/>
                <w:sz w:val="14"/>
                <w:szCs w:val="14"/>
              </w:rPr>
              <w:t>2013</w:t>
            </w:r>
          </w:p>
        </w:tc>
        <w:tc>
          <w:tcPr>
            <w:tcW w:w="1569" w:type="dxa"/>
            <w:tcBorders>
              <w:top w:val="single" w:sz="4" w:space="0" w:color="auto"/>
              <w:left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rPr>
            </w:pPr>
            <w:r w:rsidRPr="002E493E">
              <w:rPr>
                <w:rFonts w:ascii="Calibri" w:hAnsi="Calibri"/>
                <w:color w:val="000000"/>
                <w:sz w:val="14"/>
                <w:szCs w:val="14"/>
              </w:rPr>
              <w:t>2014</w:t>
            </w:r>
          </w:p>
        </w:tc>
        <w:tc>
          <w:tcPr>
            <w:tcW w:w="1569" w:type="dxa"/>
            <w:tcBorders>
              <w:top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rPr>
            </w:pPr>
            <w:r w:rsidRPr="002E493E">
              <w:rPr>
                <w:rFonts w:ascii="Calibri" w:hAnsi="Calibri"/>
                <w:color w:val="000000"/>
                <w:sz w:val="14"/>
                <w:szCs w:val="14"/>
              </w:rPr>
              <w:t>2015</w:t>
            </w:r>
          </w:p>
        </w:tc>
        <w:tc>
          <w:tcPr>
            <w:tcW w:w="1569" w:type="dxa"/>
            <w:tcBorders>
              <w:top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rPr>
            </w:pPr>
            <w:r w:rsidRPr="002E493E">
              <w:rPr>
                <w:rFonts w:ascii="Calibri" w:hAnsi="Calibri"/>
                <w:color w:val="000000"/>
                <w:sz w:val="14"/>
                <w:szCs w:val="14"/>
              </w:rPr>
              <w:t>2016</w:t>
            </w:r>
          </w:p>
        </w:tc>
        <w:tc>
          <w:tcPr>
            <w:tcW w:w="1569" w:type="dxa"/>
            <w:tcBorders>
              <w:top w:val="single" w:sz="4" w:space="0" w:color="auto"/>
              <w:left w:val="single" w:sz="4" w:space="0" w:color="auto"/>
              <w:bottom w:val="single" w:sz="4" w:space="0" w:color="auto"/>
            </w:tcBorders>
            <w:vAlign w:val="center"/>
          </w:tcPr>
          <w:p w:rsidR="00A053E8" w:rsidRPr="002E493E" w:rsidRDefault="00A053E8" w:rsidP="00DD76BC">
            <w:pPr>
              <w:pStyle w:val="a6"/>
              <w:rPr>
                <w:rFonts w:ascii="Calibri" w:hAnsi="Calibri"/>
                <w:color w:val="000000"/>
                <w:sz w:val="14"/>
                <w:szCs w:val="14"/>
              </w:rPr>
            </w:pPr>
            <w:r w:rsidRPr="00A50AAE">
              <w:rPr>
                <w:rFonts w:ascii="Calibri" w:hAnsi="Calibri"/>
                <w:color w:val="000000"/>
                <w:sz w:val="14"/>
                <w:szCs w:val="14"/>
              </w:rPr>
              <w:t>2017</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b/>
                <w:color w:val="000000"/>
                <w:sz w:val="14"/>
                <w:szCs w:val="14"/>
              </w:rPr>
            </w:pPr>
            <w:r w:rsidRPr="002E493E">
              <w:rPr>
                <w:rFonts w:ascii="Calibri" w:hAnsi="Calibri"/>
                <w:b/>
                <w:color w:val="000000"/>
                <w:sz w:val="14"/>
                <w:szCs w:val="14"/>
              </w:rPr>
              <w:t>Қазақстан Республикасы</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205</w:t>
            </w:r>
            <w:r w:rsidRPr="00625B7F">
              <w:rPr>
                <w:snapToGrid w:val="0"/>
                <w:color w:val="000000"/>
                <w:sz w:val="14"/>
                <w:szCs w:val="14"/>
                <w:lang w:val="kk-KZ"/>
              </w:rPr>
              <w:t xml:space="preserve"> </w:t>
            </w:r>
            <w:r w:rsidRPr="00625B7F">
              <w:rPr>
                <w:snapToGrid w:val="0"/>
                <w:color w:val="000000"/>
                <w:sz w:val="14"/>
                <w:szCs w:val="14"/>
              </w:rPr>
              <w:t>110,9</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217 068,9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222 717,2</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237 194,0</w:t>
            </w:r>
          </w:p>
        </w:tc>
        <w:tc>
          <w:tcPr>
            <w:tcW w:w="1569" w:type="dxa"/>
            <w:tcBorders>
              <w:top w:val="single" w:sz="4" w:space="0" w:color="auto"/>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240 073,7</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Ақмола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6</w:t>
            </w:r>
            <w:r w:rsidRPr="00625B7F">
              <w:rPr>
                <w:snapToGrid w:val="0"/>
                <w:color w:val="000000"/>
                <w:sz w:val="14"/>
                <w:szCs w:val="14"/>
                <w:lang w:val="kk-KZ"/>
              </w:rPr>
              <w:t xml:space="preserve"> </w:t>
            </w:r>
            <w:r w:rsidRPr="00625B7F">
              <w:rPr>
                <w:snapToGrid w:val="0"/>
                <w:color w:val="000000"/>
                <w:sz w:val="14"/>
                <w:szCs w:val="14"/>
              </w:rPr>
              <w:t>816,8</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7 247,6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7 274,9</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7 278,0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7 281,8</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13</w:t>
            </w:r>
            <w:r w:rsidRPr="00625B7F">
              <w:rPr>
                <w:snapToGrid w:val="0"/>
                <w:color w:val="000000"/>
                <w:sz w:val="14"/>
                <w:szCs w:val="14"/>
                <w:lang w:val="kk-KZ"/>
              </w:rPr>
              <w:t xml:space="preserve"> </w:t>
            </w:r>
            <w:r w:rsidRPr="00625B7F">
              <w:rPr>
                <w:snapToGrid w:val="0"/>
                <w:color w:val="000000"/>
                <w:sz w:val="14"/>
                <w:szCs w:val="14"/>
              </w:rPr>
              <w:t>143,0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13 759,7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14 153,9</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14 911,6</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х</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10</w:t>
            </w:r>
            <w:r w:rsidRPr="00625B7F">
              <w:rPr>
                <w:snapToGrid w:val="0"/>
                <w:color w:val="000000"/>
                <w:sz w:val="14"/>
                <w:szCs w:val="14"/>
                <w:lang w:val="kk-KZ"/>
              </w:rPr>
              <w:t xml:space="preserve"> </w:t>
            </w:r>
            <w:r w:rsidRPr="00625B7F">
              <w:rPr>
                <w:snapToGrid w:val="0"/>
                <w:color w:val="000000"/>
                <w:sz w:val="14"/>
                <w:szCs w:val="14"/>
              </w:rPr>
              <w:t>858,9</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11 619,2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12 313,2</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14 093,4</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14 362,9</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w:t>
            </w:r>
            <w:r w:rsidRPr="00625B7F">
              <w:rPr>
                <w:snapToGrid w:val="0"/>
                <w:color w:val="000000"/>
                <w:sz w:val="14"/>
                <w:szCs w:val="14"/>
                <w:lang w:val="kk-KZ"/>
              </w:rPr>
              <w:t xml:space="preserve"> </w:t>
            </w:r>
            <w:r w:rsidRPr="00625B7F">
              <w:rPr>
                <w:snapToGrid w:val="0"/>
                <w:color w:val="000000"/>
                <w:sz w:val="14"/>
                <w:szCs w:val="14"/>
              </w:rPr>
              <w:t>191,8</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1 158,2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1 228,0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1 392,9</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х</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6</w:t>
            </w:r>
            <w:r w:rsidRPr="00625B7F">
              <w:rPr>
                <w:snapToGrid w:val="0"/>
                <w:color w:val="000000"/>
                <w:sz w:val="14"/>
                <w:szCs w:val="14"/>
                <w:lang w:val="kk-KZ"/>
              </w:rPr>
              <w:t xml:space="preserve"> </w:t>
            </w:r>
            <w:r w:rsidRPr="00625B7F">
              <w:rPr>
                <w:snapToGrid w:val="0"/>
                <w:color w:val="000000"/>
                <w:sz w:val="14"/>
                <w:szCs w:val="14"/>
              </w:rPr>
              <w:t>899,2</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6 964,5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7 350,7</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7 347,4</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х</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5</w:t>
            </w:r>
            <w:r w:rsidRPr="00625B7F">
              <w:rPr>
                <w:snapToGrid w:val="0"/>
                <w:color w:val="000000"/>
                <w:sz w:val="14"/>
                <w:szCs w:val="14"/>
                <w:lang w:val="kk-KZ"/>
              </w:rPr>
              <w:t xml:space="preserve"> </w:t>
            </w:r>
            <w:r w:rsidRPr="00625B7F">
              <w:rPr>
                <w:snapToGrid w:val="0"/>
                <w:color w:val="000000"/>
                <w:sz w:val="14"/>
                <w:szCs w:val="14"/>
              </w:rPr>
              <w:t>676,1</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6 177,6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6 755,5</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7 838,6</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7 859,4</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33</w:t>
            </w:r>
            <w:r w:rsidRPr="00625B7F">
              <w:rPr>
                <w:snapToGrid w:val="0"/>
                <w:color w:val="000000"/>
                <w:sz w:val="14"/>
                <w:szCs w:val="14"/>
                <w:lang w:val="kk-KZ"/>
              </w:rPr>
              <w:t xml:space="preserve"> </w:t>
            </w:r>
            <w:r w:rsidRPr="00625B7F">
              <w:rPr>
                <w:snapToGrid w:val="0"/>
                <w:color w:val="000000"/>
                <w:sz w:val="14"/>
                <w:szCs w:val="14"/>
              </w:rPr>
              <w:t>779,5</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37 005,2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36 957,7</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38 535,2</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38 568,1</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lastRenderedPageBreak/>
              <w:t xml:space="preserve">Қостанай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15</w:t>
            </w:r>
            <w:r w:rsidRPr="00625B7F">
              <w:rPr>
                <w:snapToGrid w:val="0"/>
                <w:color w:val="000000"/>
                <w:sz w:val="14"/>
                <w:szCs w:val="14"/>
                <w:lang w:val="kk-KZ"/>
              </w:rPr>
              <w:t xml:space="preserve"> </w:t>
            </w:r>
            <w:r w:rsidRPr="00625B7F">
              <w:rPr>
                <w:snapToGrid w:val="0"/>
                <w:color w:val="000000"/>
                <w:sz w:val="14"/>
                <w:szCs w:val="14"/>
              </w:rPr>
              <w:t>647,1</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16 568,3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16 886,1</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17 412,1</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17 951,4</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ызылорда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w:t>
            </w:r>
            <w:r w:rsidRPr="00625B7F">
              <w:rPr>
                <w:snapToGrid w:val="0"/>
                <w:color w:val="000000"/>
                <w:sz w:val="14"/>
                <w:szCs w:val="14"/>
                <w:lang w:val="kk-KZ"/>
              </w:rPr>
              <w:t xml:space="preserve"> </w:t>
            </w:r>
            <w:r w:rsidRPr="00625B7F">
              <w:rPr>
                <w:snapToGrid w:val="0"/>
                <w:color w:val="000000"/>
                <w:sz w:val="14"/>
                <w:szCs w:val="14"/>
              </w:rPr>
              <w:t>594,5</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5 142,4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5 580,8</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5 991,7</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х</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w:t>
            </w:r>
            <w:r w:rsidRPr="00625B7F">
              <w:rPr>
                <w:snapToGrid w:val="0"/>
                <w:color w:val="000000"/>
                <w:sz w:val="14"/>
                <w:szCs w:val="14"/>
                <w:lang w:val="kk-KZ"/>
              </w:rPr>
              <w:t xml:space="preserve"> </w:t>
            </w:r>
            <w:r w:rsidRPr="00625B7F">
              <w:rPr>
                <w:snapToGrid w:val="0"/>
                <w:color w:val="000000"/>
                <w:sz w:val="14"/>
                <w:szCs w:val="14"/>
              </w:rPr>
              <w:t>033,0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4 036,4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4 137,0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4 322,9</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4 698,4</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Оңтүстік Қазақстан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13</w:t>
            </w:r>
            <w:r w:rsidRPr="00625B7F">
              <w:rPr>
                <w:snapToGrid w:val="0"/>
                <w:color w:val="000000"/>
                <w:sz w:val="14"/>
                <w:szCs w:val="14"/>
                <w:lang w:val="kk-KZ"/>
              </w:rPr>
              <w:t xml:space="preserve"> </w:t>
            </w:r>
            <w:r w:rsidRPr="00625B7F">
              <w:rPr>
                <w:snapToGrid w:val="0"/>
                <w:color w:val="000000"/>
                <w:sz w:val="14"/>
                <w:szCs w:val="14"/>
              </w:rPr>
              <w:t>759,2</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14 074,4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14 985,3</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18 381,0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18 598,1</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22</w:t>
            </w:r>
            <w:r w:rsidRPr="00625B7F">
              <w:rPr>
                <w:snapToGrid w:val="0"/>
                <w:color w:val="000000"/>
                <w:sz w:val="14"/>
                <w:szCs w:val="14"/>
                <w:lang w:val="kk-KZ"/>
              </w:rPr>
              <w:t xml:space="preserve"> </w:t>
            </w:r>
            <w:r w:rsidRPr="00625B7F">
              <w:rPr>
                <w:snapToGrid w:val="0"/>
                <w:color w:val="000000"/>
                <w:sz w:val="14"/>
                <w:szCs w:val="14"/>
              </w:rPr>
              <w:t>980,3</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23 005,3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23 859,8</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25 061,1</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26 602,7</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Солтүстік Қазақстан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3</w:t>
            </w:r>
            <w:r w:rsidRPr="00625B7F">
              <w:rPr>
                <w:snapToGrid w:val="0"/>
                <w:color w:val="000000"/>
                <w:sz w:val="14"/>
                <w:szCs w:val="14"/>
                <w:lang w:val="kk-KZ"/>
              </w:rPr>
              <w:t xml:space="preserve"> </w:t>
            </w:r>
            <w:r w:rsidRPr="00625B7F">
              <w:rPr>
                <w:snapToGrid w:val="0"/>
                <w:color w:val="000000"/>
                <w:sz w:val="14"/>
                <w:szCs w:val="14"/>
              </w:rPr>
              <w:t>781,0</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3 993,8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3 925,3</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3 917,7</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3 924,4</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z w:val="14"/>
                <w:szCs w:val="14"/>
              </w:rPr>
            </w:pPr>
            <w:r w:rsidRPr="002E493E">
              <w:rPr>
                <w:rFonts w:ascii="Calibri" w:hAnsi="Calibri"/>
                <w:color w:val="000000"/>
                <w:sz w:val="14"/>
                <w:szCs w:val="14"/>
              </w:rPr>
              <w:t xml:space="preserve">Шығыс Қазақстан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21</w:t>
            </w:r>
            <w:r w:rsidRPr="00625B7F">
              <w:rPr>
                <w:snapToGrid w:val="0"/>
                <w:color w:val="000000"/>
                <w:sz w:val="14"/>
                <w:szCs w:val="14"/>
                <w:lang w:val="kk-KZ"/>
              </w:rPr>
              <w:t xml:space="preserve"> </w:t>
            </w:r>
            <w:r w:rsidRPr="00625B7F">
              <w:rPr>
                <w:snapToGrid w:val="0"/>
                <w:color w:val="000000"/>
                <w:sz w:val="14"/>
                <w:szCs w:val="14"/>
              </w:rPr>
              <w:t>095,7</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21 190,5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21 251,7</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22 158,7</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22 247,2</w:t>
            </w:r>
          </w:p>
        </w:tc>
      </w:tr>
      <w:tr w:rsidR="006E7869" w:rsidRPr="00625B7F" w:rsidTr="004439C7">
        <w:tc>
          <w:tcPr>
            <w:tcW w:w="2361" w:type="dxa"/>
            <w:tcBorders>
              <w:top w:val="nil"/>
              <w:left w:val="nil"/>
              <w:bottom w:val="nil"/>
              <w:right w:val="nil"/>
            </w:tcBorders>
            <w:vAlign w:val="bottom"/>
          </w:tcPr>
          <w:p w:rsidR="006E7869" w:rsidRPr="002E493E" w:rsidRDefault="006E7869" w:rsidP="00DD76BC">
            <w:pPr>
              <w:pStyle w:val="a7"/>
              <w:rPr>
                <w:rFonts w:ascii="Calibri" w:hAnsi="Calibri"/>
                <w:color w:val="000000"/>
                <w:spacing w:val="-10"/>
                <w:sz w:val="14"/>
                <w:szCs w:val="14"/>
              </w:rPr>
            </w:pPr>
            <w:r w:rsidRPr="002E493E">
              <w:rPr>
                <w:rFonts w:ascii="Calibri" w:hAnsi="Calibri"/>
                <w:color w:val="000000"/>
                <w:spacing w:val="-10"/>
                <w:sz w:val="14"/>
                <w:szCs w:val="14"/>
              </w:rPr>
              <w:t>Астана қаласы</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16</w:t>
            </w:r>
            <w:r w:rsidRPr="00625B7F">
              <w:rPr>
                <w:snapToGrid w:val="0"/>
                <w:color w:val="000000"/>
                <w:sz w:val="14"/>
                <w:szCs w:val="14"/>
                <w:lang w:val="kk-KZ"/>
              </w:rPr>
              <w:t xml:space="preserve"> </w:t>
            </w:r>
            <w:r w:rsidRPr="00625B7F">
              <w:rPr>
                <w:snapToGrid w:val="0"/>
                <w:color w:val="000000"/>
                <w:sz w:val="14"/>
                <w:szCs w:val="14"/>
              </w:rPr>
              <w:t>067,1</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17 999,4 </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18 364,6</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18 817,9</w:t>
            </w:r>
          </w:p>
        </w:tc>
        <w:tc>
          <w:tcPr>
            <w:tcW w:w="1569" w:type="dxa"/>
            <w:tcBorders>
              <w:top w:val="nil"/>
              <w:left w:val="nil"/>
              <w:bottom w:val="nil"/>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18 901,0</w:t>
            </w:r>
          </w:p>
        </w:tc>
      </w:tr>
      <w:tr w:rsidR="006E7869" w:rsidRPr="00625B7F" w:rsidTr="004439C7">
        <w:trPr>
          <w:trHeight w:val="80"/>
        </w:trPr>
        <w:tc>
          <w:tcPr>
            <w:tcW w:w="2361" w:type="dxa"/>
            <w:tcBorders>
              <w:top w:val="nil"/>
              <w:left w:val="nil"/>
              <w:bottom w:val="single" w:sz="4" w:space="0" w:color="auto"/>
              <w:right w:val="nil"/>
            </w:tcBorders>
            <w:vAlign w:val="bottom"/>
          </w:tcPr>
          <w:p w:rsidR="006E7869" w:rsidRPr="002E493E" w:rsidRDefault="006E7869" w:rsidP="00DD76BC">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1569" w:type="dxa"/>
            <w:tcBorders>
              <w:top w:val="nil"/>
              <w:left w:val="nil"/>
              <w:bottom w:val="single" w:sz="4" w:space="0" w:color="auto"/>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24</w:t>
            </w:r>
            <w:r w:rsidRPr="00625B7F">
              <w:rPr>
                <w:snapToGrid w:val="0"/>
                <w:color w:val="000000"/>
                <w:sz w:val="14"/>
                <w:szCs w:val="14"/>
                <w:lang w:val="kk-KZ"/>
              </w:rPr>
              <w:t xml:space="preserve"> </w:t>
            </w:r>
            <w:r w:rsidRPr="00625B7F">
              <w:rPr>
                <w:snapToGrid w:val="0"/>
                <w:color w:val="000000"/>
                <w:sz w:val="14"/>
                <w:szCs w:val="14"/>
              </w:rPr>
              <w:t>787,9</w:t>
            </w:r>
          </w:p>
        </w:tc>
        <w:tc>
          <w:tcPr>
            <w:tcW w:w="1569" w:type="dxa"/>
            <w:tcBorders>
              <w:top w:val="nil"/>
              <w:left w:val="nil"/>
              <w:bottom w:val="single" w:sz="4" w:space="0" w:color="auto"/>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 xml:space="preserve">27 126,5 </w:t>
            </w:r>
          </w:p>
        </w:tc>
        <w:tc>
          <w:tcPr>
            <w:tcW w:w="1569" w:type="dxa"/>
            <w:tcBorders>
              <w:top w:val="nil"/>
              <w:left w:val="nil"/>
              <w:bottom w:val="single" w:sz="4" w:space="0" w:color="auto"/>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27 692,7</w:t>
            </w:r>
          </w:p>
        </w:tc>
        <w:tc>
          <w:tcPr>
            <w:tcW w:w="1569" w:type="dxa"/>
            <w:tcBorders>
              <w:top w:val="nil"/>
              <w:left w:val="nil"/>
              <w:bottom w:val="single" w:sz="4" w:space="0" w:color="auto"/>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29 733,8</w:t>
            </w:r>
          </w:p>
        </w:tc>
        <w:tc>
          <w:tcPr>
            <w:tcW w:w="1569" w:type="dxa"/>
            <w:tcBorders>
              <w:top w:val="nil"/>
              <w:left w:val="nil"/>
              <w:bottom w:val="single" w:sz="4" w:space="0" w:color="auto"/>
              <w:right w:val="nil"/>
            </w:tcBorders>
            <w:vAlign w:val="bottom"/>
          </w:tcPr>
          <w:p w:rsidR="006E7869" w:rsidRPr="00625B7F" w:rsidRDefault="006E7869" w:rsidP="00DD76BC">
            <w:pPr>
              <w:jc w:val="right"/>
              <w:rPr>
                <w:snapToGrid w:val="0"/>
                <w:color w:val="000000"/>
                <w:sz w:val="14"/>
                <w:szCs w:val="14"/>
              </w:rPr>
            </w:pPr>
            <w:r w:rsidRPr="00625B7F">
              <w:rPr>
                <w:snapToGrid w:val="0"/>
                <w:color w:val="000000"/>
                <w:sz w:val="14"/>
                <w:szCs w:val="14"/>
              </w:rPr>
              <w:t>х</w:t>
            </w:r>
          </w:p>
        </w:tc>
      </w:tr>
    </w:tbl>
    <w:p w:rsidR="00054552" w:rsidRPr="002E493E" w:rsidRDefault="00054552" w:rsidP="00DD76BC">
      <w:pPr>
        <w:pStyle w:val="a8"/>
        <w:spacing w:before="0" w:after="0"/>
        <w:rPr>
          <w:rFonts w:ascii="Calibri" w:hAnsi="Calibri"/>
          <w:color w:val="000000"/>
          <w:sz w:val="18"/>
          <w:vertAlign w:val="superscript"/>
        </w:rPr>
      </w:pPr>
      <w:r w:rsidRPr="002E493E">
        <w:rPr>
          <w:rFonts w:ascii="Calibri" w:hAnsi="Calibri"/>
          <w:color w:val="000000"/>
          <w:sz w:val="18"/>
          <w:lang w:val="kk-KZ"/>
        </w:rPr>
        <w:t>3.22 А</w:t>
      </w:r>
      <w:r w:rsidRPr="002E493E">
        <w:rPr>
          <w:rFonts w:ascii="Calibri" w:hAnsi="Calibri"/>
          <w:color w:val="000000"/>
          <w:sz w:val="18"/>
        </w:rPr>
        <w:t>втобустармен тасымалда</w:t>
      </w:r>
      <w:r w:rsidRPr="002E493E">
        <w:rPr>
          <w:rFonts w:ascii="Calibri" w:hAnsi="Calibri"/>
          <w:color w:val="000000"/>
          <w:sz w:val="18"/>
          <w:lang w:val="kk-KZ"/>
        </w:rPr>
        <w:t>нған ж</w:t>
      </w:r>
      <w:r w:rsidRPr="002E493E">
        <w:rPr>
          <w:rFonts w:ascii="Calibri" w:hAnsi="Calibri"/>
          <w:color w:val="000000"/>
          <w:sz w:val="18"/>
        </w:rPr>
        <w:t xml:space="preserve">олаушылар </w:t>
      </w:r>
      <w:r w:rsidRPr="002E493E">
        <w:rPr>
          <w:rFonts w:ascii="Calibri" w:hAnsi="Calibri"/>
          <w:color w:val="000000"/>
          <w:sz w:val="18"/>
        </w:rPr>
        <w:br/>
        <w:t>Перев</w:t>
      </w:r>
      <w:r w:rsidRPr="002E493E">
        <w:rPr>
          <w:rFonts w:ascii="Calibri" w:hAnsi="Calibri"/>
          <w:color w:val="000000"/>
          <w:sz w:val="18"/>
          <w:lang w:val="kk-KZ"/>
        </w:rPr>
        <w:t>е</w:t>
      </w:r>
      <w:r w:rsidRPr="002E493E">
        <w:rPr>
          <w:rFonts w:ascii="Calibri" w:hAnsi="Calibri"/>
          <w:color w:val="000000"/>
          <w:sz w:val="18"/>
        </w:rPr>
        <w:t>з</w:t>
      </w:r>
      <w:r w:rsidRPr="002E493E">
        <w:rPr>
          <w:rFonts w:ascii="Calibri" w:hAnsi="Calibri"/>
          <w:color w:val="000000"/>
          <w:sz w:val="18"/>
          <w:lang w:val="kk-KZ"/>
        </w:rPr>
        <w:t>ено</w:t>
      </w:r>
      <w:r w:rsidRPr="002E493E">
        <w:rPr>
          <w:rFonts w:ascii="Calibri" w:hAnsi="Calibri"/>
          <w:color w:val="000000"/>
          <w:sz w:val="18"/>
        </w:rPr>
        <w:t xml:space="preserve"> пассажиров автобусами</w:t>
      </w:r>
      <w:bookmarkEnd w:id="75"/>
    </w:p>
    <w:p w:rsidR="00054552" w:rsidRPr="002E493E" w:rsidRDefault="00054552" w:rsidP="00DD76BC">
      <w:pPr>
        <w:pStyle w:val="a5"/>
        <w:spacing w:before="0" w:after="0"/>
        <w:jc w:val="left"/>
        <w:rPr>
          <w:rFonts w:ascii="Calibri" w:hAnsi="Calibri"/>
          <w:color w:val="000000"/>
          <w:sz w:val="14"/>
          <w:szCs w:val="14"/>
        </w:rPr>
      </w:pPr>
      <w:r w:rsidRPr="002E493E">
        <w:rPr>
          <w:rFonts w:ascii="Calibri" w:hAnsi="Calibri"/>
          <w:color w:val="000000"/>
          <w:sz w:val="14"/>
          <w:szCs w:val="14"/>
          <w:lang w:val="ru-MO"/>
        </w:rPr>
        <w:t>млн.</w:t>
      </w:r>
      <w:r w:rsidRPr="002E493E">
        <w:rPr>
          <w:rFonts w:ascii="Calibri" w:hAnsi="Calibri"/>
          <w:color w:val="000000"/>
          <w:sz w:val="14"/>
          <w:szCs w:val="14"/>
        </w:rPr>
        <w:t xml:space="preserve"> адам</w:t>
      </w:r>
      <w:r w:rsidRPr="002E493E">
        <w:rPr>
          <w:rFonts w:ascii="Calibri" w:hAnsi="Calibri"/>
          <w:color w:val="000000"/>
          <w:sz w:val="14"/>
          <w:szCs w:val="14"/>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rPr>
        <w:tab/>
      </w:r>
      <w:r w:rsidR="001B7BF6" w:rsidRPr="002E493E">
        <w:rPr>
          <w:rFonts w:ascii="Calibri" w:hAnsi="Calibri"/>
          <w:color w:val="000000"/>
          <w:sz w:val="14"/>
          <w:szCs w:val="14"/>
        </w:rPr>
        <w:tab/>
      </w:r>
      <w:r w:rsidRPr="002E493E">
        <w:rPr>
          <w:rFonts w:ascii="Calibri" w:hAnsi="Calibri"/>
          <w:color w:val="000000"/>
          <w:sz w:val="14"/>
          <w:szCs w:val="14"/>
        </w:rPr>
        <w:t xml:space="preserve"> </w:t>
      </w:r>
      <w:r w:rsidRPr="002E493E">
        <w:rPr>
          <w:rFonts w:ascii="Calibri" w:hAnsi="Calibri"/>
          <w:color w:val="000000"/>
          <w:sz w:val="14"/>
          <w:szCs w:val="14"/>
          <w:lang w:val="ru-MO"/>
        </w:rPr>
        <w:t>млн.</w:t>
      </w:r>
      <w:r w:rsidRPr="002E493E">
        <w:rPr>
          <w:rFonts w:ascii="Calibri" w:hAnsi="Calibri"/>
          <w:color w:val="000000"/>
          <w:sz w:val="14"/>
          <w:szCs w:val="14"/>
        </w:rPr>
        <w:t xml:space="preserve"> человек</w:t>
      </w:r>
    </w:p>
    <w:tbl>
      <w:tblPr>
        <w:tblW w:w="0" w:type="auto"/>
        <w:tblInd w:w="40" w:type="dxa"/>
        <w:tblLayout w:type="fixed"/>
        <w:tblCellMar>
          <w:left w:w="40" w:type="dxa"/>
          <w:right w:w="40" w:type="dxa"/>
        </w:tblCellMar>
        <w:tblLook w:val="0000"/>
      </w:tblPr>
      <w:tblGrid>
        <w:gridCol w:w="2361"/>
        <w:gridCol w:w="1569"/>
        <w:gridCol w:w="1569"/>
        <w:gridCol w:w="1569"/>
        <w:gridCol w:w="1569"/>
        <w:gridCol w:w="1569"/>
      </w:tblGrid>
      <w:tr w:rsidR="00A053E8" w:rsidRPr="00625B7F" w:rsidTr="004439C7">
        <w:trPr>
          <w:trHeight w:hRule="exact" w:val="182"/>
        </w:trPr>
        <w:tc>
          <w:tcPr>
            <w:tcW w:w="2361" w:type="dxa"/>
            <w:tcBorders>
              <w:top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rPr>
            </w:pPr>
          </w:p>
        </w:tc>
        <w:tc>
          <w:tcPr>
            <w:tcW w:w="1569" w:type="dxa"/>
            <w:tcBorders>
              <w:top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569" w:type="dxa"/>
            <w:tcBorders>
              <w:top w:val="single" w:sz="4" w:space="0" w:color="auto"/>
              <w:left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569" w:type="dxa"/>
            <w:tcBorders>
              <w:top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1569" w:type="dxa"/>
            <w:tcBorders>
              <w:top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569" w:type="dxa"/>
            <w:tcBorders>
              <w:top w:val="single" w:sz="4" w:space="0" w:color="auto"/>
              <w:left w:val="single" w:sz="4" w:space="0" w:color="auto"/>
              <w:bottom w:val="single" w:sz="4" w:space="0" w:color="auto"/>
            </w:tcBorders>
            <w:vAlign w:val="center"/>
          </w:tcPr>
          <w:p w:rsidR="00A053E8" w:rsidRPr="002E493E" w:rsidRDefault="00A053E8" w:rsidP="00DD76BC">
            <w:pPr>
              <w:pStyle w:val="a6"/>
              <w:rPr>
                <w:rFonts w:ascii="Calibri" w:hAnsi="Calibri"/>
                <w:color w:val="000000"/>
                <w:sz w:val="14"/>
                <w:szCs w:val="14"/>
                <w:lang w:val="kk-KZ"/>
              </w:rPr>
            </w:pPr>
            <w:r w:rsidRPr="00C61871">
              <w:rPr>
                <w:rFonts w:ascii="Calibri" w:hAnsi="Calibri"/>
                <w:color w:val="000000"/>
                <w:sz w:val="14"/>
                <w:szCs w:val="14"/>
                <w:lang w:val="kk-KZ"/>
              </w:rPr>
              <w:t>2017</w:t>
            </w:r>
          </w:p>
        </w:tc>
      </w:tr>
      <w:tr w:rsidR="00094F5C" w:rsidRPr="00625B7F" w:rsidTr="004439C7">
        <w:trPr>
          <w:trHeight w:val="56"/>
        </w:trPr>
        <w:tc>
          <w:tcPr>
            <w:tcW w:w="2361" w:type="dxa"/>
            <w:tcBorders>
              <w:top w:val="nil"/>
              <w:left w:val="nil"/>
              <w:bottom w:val="nil"/>
              <w:right w:val="nil"/>
            </w:tcBorders>
            <w:vAlign w:val="bottom"/>
          </w:tcPr>
          <w:p w:rsidR="00094F5C" w:rsidRPr="002E493E" w:rsidRDefault="00094F5C" w:rsidP="00DD76BC">
            <w:pPr>
              <w:pStyle w:val="a7"/>
              <w:rPr>
                <w:rFonts w:ascii="Calibri" w:hAnsi="Calibri"/>
                <w:b/>
                <w:color w:val="000000"/>
                <w:sz w:val="14"/>
                <w:szCs w:val="14"/>
              </w:rPr>
            </w:pPr>
            <w:r w:rsidRPr="002E493E">
              <w:rPr>
                <w:rFonts w:ascii="Calibri" w:hAnsi="Calibri"/>
                <w:b/>
                <w:color w:val="000000"/>
                <w:sz w:val="14"/>
                <w:szCs w:val="14"/>
              </w:rPr>
              <w:t>Қазақстан Республикасы</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color w:val="000000"/>
                <w:sz w:val="14"/>
                <w:szCs w:val="14"/>
                <w:lang w:val="en-US"/>
              </w:rPr>
              <w:t>15 757,4</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16 775,4</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17 920,0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18 314,4</w:t>
            </w:r>
          </w:p>
        </w:tc>
        <w:tc>
          <w:tcPr>
            <w:tcW w:w="1569" w:type="dxa"/>
            <w:tcBorders>
              <w:top w:val="single" w:sz="4" w:space="0" w:color="auto"/>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18 237,5</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Ақмола</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1 234,8</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1 335,2</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1 699,0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1 700,1</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1 643,9</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188,4</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192,3</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207,2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211,4</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х</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517,0</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523,9</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578,7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647,1</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629,0</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135,0</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138,9</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134,3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140,8</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х</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349,0</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332,3</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347,6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346,3</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х</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671,8</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676,2</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728,7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735,6</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740,2</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1 882,8</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1 892,2</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2 044,6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2 035,3</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1 817,0</w:t>
            </w:r>
          </w:p>
        </w:tc>
      </w:tr>
      <w:tr w:rsidR="00094F5C" w:rsidRPr="00625B7F" w:rsidTr="004439C7">
        <w:trPr>
          <w:trHeight w:val="64"/>
        </w:trPr>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Қостанай </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1318,0</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1 378,8</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1 401,7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1 377,1</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1 502,4</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ызылорда </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211,7</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229,4</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246,6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281,9</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х</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70,8</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68,0</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73,1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69,9</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63,2</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Оңтүстік Қазақстан </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1 787,4</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1 753,5</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1 843,0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1 969,3</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1 959,0</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908,1</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936,2</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991,7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972,4</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979,2</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Солтүстік Қазақстан</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378,1</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390,7</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439,7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506,8</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389,3</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Шығыс Қазақстан </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1 297,5</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1 322,0</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1 352,6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1 378,2</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1 429,5</w:t>
            </w:r>
          </w:p>
        </w:tc>
      </w:tr>
      <w:tr w:rsidR="00094F5C" w:rsidRPr="00625B7F" w:rsidTr="004439C7">
        <w:tc>
          <w:tcPr>
            <w:tcW w:w="2361" w:type="dxa"/>
            <w:tcBorders>
              <w:top w:val="nil"/>
              <w:left w:val="nil"/>
              <w:bottom w:val="nil"/>
              <w:right w:val="nil"/>
            </w:tcBorders>
            <w:vAlign w:val="bottom"/>
          </w:tcPr>
          <w:p w:rsidR="00094F5C" w:rsidRPr="002E493E" w:rsidRDefault="00094F5C" w:rsidP="00DD76BC">
            <w:pPr>
              <w:pStyle w:val="a7"/>
              <w:rPr>
                <w:rFonts w:ascii="Calibri" w:hAnsi="Calibri"/>
                <w:color w:val="000000"/>
                <w:spacing w:val="-10"/>
                <w:sz w:val="14"/>
                <w:szCs w:val="14"/>
              </w:rPr>
            </w:pPr>
            <w:r w:rsidRPr="002E493E">
              <w:rPr>
                <w:rFonts w:ascii="Calibri" w:hAnsi="Calibri"/>
                <w:color w:val="000000"/>
                <w:spacing w:val="-10"/>
                <w:sz w:val="14"/>
                <w:szCs w:val="14"/>
              </w:rPr>
              <w:t>Астана қаласы</w:t>
            </w:r>
          </w:p>
        </w:tc>
        <w:tc>
          <w:tcPr>
            <w:tcW w:w="1569"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1 647,2</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1 860,6</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1 919,1   </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2 103,9</w:t>
            </w:r>
          </w:p>
        </w:tc>
        <w:tc>
          <w:tcPr>
            <w:tcW w:w="1569"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2 294,2</w:t>
            </w:r>
          </w:p>
        </w:tc>
      </w:tr>
      <w:tr w:rsidR="00094F5C" w:rsidRPr="00625B7F" w:rsidTr="004439C7">
        <w:tc>
          <w:tcPr>
            <w:tcW w:w="2361" w:type="dxa"/>
            <w:tcBorders>
              <w:top w:val="nil"/>
              <w:left w:val="nil"/>
              <w:bottom w:val="single" w:sz="4" w:space="0" w:color="auto"/>
              <w:right w:val="nil"/>
            </w:tcBorders>
            <w:vAlign w:val="bottom"/>
          </w:tcPr>
          <w:p w:rsidR="00094F5C" w:rsidRPr="002E493E" w:rsidRDefault="00094F5C" w:rsidP="00DD76BC">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1569" w:type="dxa"/>
            <w:tcBorders>
              <w:top w:val="nil"/>
              <w:left w:val="nil"/>
              <w:bottom w:val="single" w:sz="4" w:space="0" w:color="auto"/>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3 159,8</w:t>
            </w:r>
          </w:p>
        </w:tc>
        <w:tc>
          <w:tcPr>
            <w:tcW w:w="1569" w:type="dxa"/>
            <w:tcBorders>
              <w:top w:val="nil"/>
              <w:left w:val="nil"/>
              <w:bottom w:val="single" w:sz="4" w:space="0" w:color="auto"/>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3 745,2</w:t>
            </w:r>
          </w:p>
        </w:tc>
        <w:tc>
          <w:tcPr>
            <w:tcW w:w="1569" w:type="dxa"/>
            <w:tcBorders>
              <w:top w:val="nil"/>
              <w:left w:val="nil"/>
              <w:bottom w:val="single" w:sz="4" w:space="0" w:color="auto"/>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3 912,5   </w:t>
            </w:r>
          </w:p>
        </w:tc>
        <w:tc>
          <w:tcPr>
            <w:tcW w:w="1569" w:type="dxa"/>
            <w:tcBorders>
              <w:top w:val="nil"/>
              <w:left w:val="nil"/>
              <w:bottom w:val="single" w:sz="4" w:space="0" w:color="auto"/>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3 838,1</w:t>
            </w:r>
          </w:p>
        </w:tc>
        <w:tc>
          <w:tcPr>
            <w:tcW w:w="1569" w:type="dxa"/>
            <w:tcBorders>
              <w:top w:val="nil"/>
              <w:left w:val="nil"/>
              <w:bottom w:val="single" w:sz="4" w:space="0" w:color="auto"/>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х</w:t>
            </w:r>
          </w:p>
        </w:tc>
      </w:tr>
    </w:tbl>
    <w:p w:rsidR="00054552" w:rsidRPr="002E493E" w:rsidRDefault="00054552" w:rsidP="00DD76BC">
      <w:pPr>
        <w:pStyle w:val="a8"/>
        <w:spacing w:before="0" w:after="0"/>
        <w:rPr>
          <w:rFonts w:ascii="Calibri" w:hAnsi="Calibri"/>
          <w:color w:val="000000"/>
          <w:sz w:val="18"/>
          <w:vertAlign w:val="superscript"/>
        </w:rPr>
      </w:pPr>
      <w:bookmarkStart w:id="76" w:name="_Toc20623540"/>
      <w:r w:rsidRPr="002E493E">
        <w:rPr>
          <w:rFonts w:ascii="Calibri" w:hAnsi="Calibri"/>
          <w:color w:val="000000"/>
          <w:sz w:val="18"/>
        </w:rPr>
        <w:t xml:space="preserve">3.23 Автобустардың жолаушылар айналымы </w:t>
      </w:r>
      <w:r w:rsidRPr="002E493E">
        <w:rPr>
          <w:rFonts w:ascii="Calibri" w:hAnsi="Calibri"/>
          <w:color w:val="000000"/>
          <w:sz w:val="18"/>
        </w:rPr>
        <w:br/>
        <w:t>Пассажирооборот автобусов</w:t>
      </w:r>
      <w:bookmarkEnd w:id="76"/>
    </w:p>
    <w:p w:rsidR="00054552" w:rsidRPr="002E493E" w:rsidRDefault="00054552" w:rsidP="00DD76BC">
      <w:pPr>
        <w:pStyle w:val="a5"/>
        <w:spacing w:before="0" w:after="0"/>
        <w:jc w:val="left"/>
        <w:rPr>
          <w:rFonts w:ascii="Calibri" w:hAnsi="Calibri"/>
          <w:color w:val="000000"/>
          <w:sz w:val="14"/>
          <w:szCs w:val="14"/>
        </w:rPr>
      </w:pPr>
      <w:r w:rsidRPr="002E493E">
        <w:rPr>
          <w:rFonts w:ascii="Calibri" w:hAnsi="Calibri"/>
          <w:color w:val="000000"/>
          <w:sz w:val="14"/>
          <w:szCs w:val="14"/>
          <w:lang w:val="ru-MO"/>
        </w:rPr>
        <w:t>млн. жкм</w:t>
      </w:r>
      <w:r w:rsidRPr="002E493E">
        <w:rPr>
          <w:rFonts w:ascii="Calibri" w:hAnsi="Calibri"/>
          <w:color w:val="000000"/>
          <w:sz w:val="14"/>
          <w:szCs w:val="14"/>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001B7BF6"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001B7BF6" w:rsidRPr="002E493E">
        <w:rPr>
          <w:rFonts w:ascii="Calibri" w:hAnsi="Calibri"/>
          <w:color w:val="000000"/>
          <w:sz w:val="14"/>
          <w:szCs w:val="14"/>
          <w:lang w:val="kk-KZ"/>
        </w:rPr>
        <w:t xml:space="preserve"> </w:t>
      </w:r>
      <w:r w:rsidRPr="002E493E">
        <w:rPr>
          <w:rFonts w:ascii="Calibri" w:hAnsi="Calibri"/>
          <w:color w:val="000000"/>
          <w:sz w:val="14"/>
          <w:szCs w:val="14"/>
          <w:lang w:val="kk-KZ"/>
        </w:rPr>
        <w:t xml:space="preserve">        млн. пкм</w:t>
      </w:r>
    </w:p>
    <w:tbl>
      <w:tblPr>
        <w:tblW w:w="0" w:type="auto"/>
        <w:tblInd w:w="40" w:type="dxa"/>
        <w:tblLayout w:type="fixed"/>
        <w:tblCellMar>
          <w:left w:w="40" w:type="dxa"/>
          <w:right w:w="40" w:type="dxa"/>
        </w:tblCellMar>
        <w:tblLook w:val="0000"/>
      </w:tblPr>
      <w:tblGrid>
        <w:gridCol w:w="2366"/>
        <w:gridCol w:w="1568"/>
        <w:gridCol w:w="1568"/>
        <w:gridCol w:w="1568"/>
        <w:gridCol w:w="1568"/>
        <w:gridCol w:w="1568"/>
      </w:tblGrid>
      <w:tr w:rsidR="00A053E8" w:rsidRPr="00625B7F" w:rsidTr="004439C7">
        <w:trPr>
          <w:trHeight w:hRule="exact" w:val="166"/>
        </w:trPr>
        <w:tc>
          <w:tcPr>
            <w:tcW w:w="2366" w:type="dxa"/>
            <w:tcBorders>
              <w:top w:val="single" w:sz="4" w:space="0" w:color="auto"/>
              <w:bottom w:val="single" w:sz="4" w:space="0" w:color="auto"/>
              <w:right w:val="single" w:sz="4" w:space="0" w:color="auto"/>
            </w:tcBorders>
          </w:tcPr>
          <w:p w:rsidR="00A053E8" w:rsidRPr="002E493E" w:rsidRDefault="00A053E8" w:rsidP="00DD76BC">
            <w:pPr>
              <w:pStyle w:val="a6"/>
              <w:rPr>
                <w:rFonts w:ascii="Calibri" w:hAnsi="Calibri"/>
                <w:color w:val="000000"/>
                <w:sz w:val="14"/>
                <w:szCs w:val="14"/>
              </w:rPr>
            </w:pPr>
          </w:p>
        </w:tc>
        <w:tc>
          <w:tcPr>
            <w:tcW w:w="1568" w:type="dxa"/>
            <w:tcBorders>
              <w:top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568" w:type="dxa"/>
            <w:tcBorders>
              <w:top w:val="single" w:sz="4" w:space="0" w:color="auto"/>
              <w:left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568" w:type="dxa"/>
            <w:tcBorders>
              <w:top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1568" w:type="dxa"/>
            <w:tcBorders>
              <w:top w:val="single" w:sz="4" w:space="0" w:color="auto"/>
              <w:bottom w:val="single" w:sz="4" w:space="0" w:color="auto"/>
              <w:right w:val="single" w:sz="4" w:space="0" w:color="auto"/>
            </w:tcBorders>
            <w:vAlign w:val="center"/>
          </w:tcPr>
          <w:p w:rsidR="00A053E8" w:rsidRPr="002E493E" w:rsidRDefault="00A053E8" w:rsidP="00DD76BC">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568" w:type="dxa"/>
            <w:tcBorders>
              <w:top w:val="single" w:sz="4" w:space="0" w:color="auto"/>
              <w:left w:val="single" w:sz="4" w:space="0" w:color="auto"/>
              <w:bottom w:val="single" w:sz="4" w:space="0" w:color="auto"/>
            </w:tcBorders>
            <w:vAlign w:val="center"/>
          </w:tcPr>
          <w:p w:rsidR="00A053E8" w:rsidRPr="002E493E" w:rsidRDefault="00A053E8" w:rsidP="00DD76BC">
            <w:pPr>
              <w:pStyle w:val="a6"/>
              <w:rPr>
                <w:rFonts w:ascii="Calibri" w:hAnsi="Calibri"/>
                <w:color w:val="000000"/>
                <w:sz w:val="14"/>
                <w:szCs w:val="14"/>
                <w:lang w:val="kk-KZ"/>
              </w:rPr>
            </w:pPr>
            <w:r w:rsidRPr="00C61871">
              <w:rPr>
                <w:rFonts w:ascii="Calibri" w:hAnsi="Calibri"/>
                <w:color w:val="000000"/>
                <w:sz w:val="14"/>
                <w:szCs w:val="14"/>
                <w:lang w:val="kk-KZ"/>
              </w:rPr>
              <w:t>2017</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b/>
                <w:color w:val="000000"/>
                <w:sz w:val="14"/>
                <w:szCs w:val="14"/>
              </w:rPr>
            </w:pPr>
            <w:r w:rsidRPr="002E493E">
              <w:rPr>
                <w:rFonts w:ascii="Calibri" w:hAnsi="Calibri"/>
                <w:b/>
                <w:color w:val="000000"/>
                <w:sz w:val="14"/>
                <w:szCs w:val="14"/>
              </w:rPr>
              <w:t>Қазақстан Республикасы</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color w:val="000000"/>
                <w:sz w:val="14"/>
                <w:szCs w:val="14"/>
              </w:rPr>
            </w:pPr>
            <w:r w:rsidRPr="002E493E">
              <w:rPr>
                <w:rFonts w:ascii="Calibri" w:hAnsi="Calibri"/>
                <w:snapToGrid w:val="0"/>
                <w:color w:val="000000"/>
                <w:sz w:val="14"/>
                <w:szCs w:val="14"/>
              </w:rPr>
              <w:t>166 360,9</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174 695,0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182 678,7</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194 497,3</w:t>
            </w:r>
          </w:p>
        </w:tc>
        <w:tc>
          <w:tcPr>
            <w:tcW w:w="1568" w:type="dxa"/>
            <w:tcBorders>
              <w:top w:val="single" w:sz="4" w:space="0" w:color="auto"/>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182 064,9</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Ақмола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5 539,0</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5 806,4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7 153,8</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7 278,0</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7 281,8</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10 957,6</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11 008,3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11 276,5</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11 176,4</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х</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8 842,0</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9 490,9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9 817,0</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11 413,8</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10 666,3</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1 019,2</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979,0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970,9</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1 110,1</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х</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5 572,0</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5 605,4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6 014,4</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5 973,3</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х</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4 391,3</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4 584,5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5 310,9</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6 090,2</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5 344,1</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27 530,2</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30 016,7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30 866,4</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32 862,1</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33 639,9</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Қостанай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12 729,2</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12 923,0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13 635,8</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13 627,8</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15 737,2</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ызылорда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3 861,1</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4 280,6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4 640,8</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5 083,7</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х</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3 297,4</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3 197,8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3 448,2</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3 755,8</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4 344,1</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Оңтүстік Қазақстан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11 220,9</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11 065,7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11 821,8</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14 765,7</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16 045,1</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18 648,5</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18 499,0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19 321,7</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19 988,0</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15 942,9</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Солтүстік Қазақстан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3 102,7</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3 262,5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3 507,2</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3 917,7</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3 349,9</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z w:val="14"/>
                <w:szCs w:val="14"/>
              </w:rPr>
            </w:pPr>
            <w:r w:rsidRPr="002E493E">
              <w:rPr>
                <w:rFonts w:ascii="Calibri" w:hAnsi="Calibri"/>
                <w:color w:val="000000"/>
                <w:sz w:val="14"/>
                <w:szCs w:val="14"/>
              </w:rPr>
              <w:t xml:space="preserve">Шығыс Қазақстан </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16 982,2</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17 286,2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17 550,8</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18 022,6</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17 086,7</w:t>
            </w:r>
          </w:p>
        </w:tc>
      </w:tr>
      <w:tr w:rsidR="00094F5C" w:rsidRPr="00625B7F" w:rsidTr="004439C7">
        <w:tc>
          <w:tcPr>
            <w:tcW w:w="2366" w:type="dxa"/>
            <w:tcBorders>
              <w:top w:val="nil"/>
              <w:left w:val="nil"/>
              <w:bottom w:val="nil"/>
              <w:right w:val="nil"/>
            </w:tcBorders>
            <w:vAlign w:val="bottom"/>
          </w:tcPr>
          <w:p w:rsidR="00094F5C" w:rsidRPr="002E493E" w:rsidRDefault="00094F5C" w:rsidP="00DD76BC">
            <w:pPr>
              <w:pStyle w:val="a7"/>
              <w:rPr>
                <w:rFonts w:ascii="Calibri" w:hAnsi="Calibri"/>
                <w:color w:val="000000"/>
                <w:spacing w:val="-10"/>
                <w:sz w:val="14"/>
                <w:szCs w:val="14"/>
              </w:rPr>
            </w:pPr>
            <w:r w:rsidRPr="002E493E">
              <w:rPr>
                <w:rFonts w:ascii="Calibri" w:hAnsi="Calibri"/>
                <w:color w:val="000000"/>
                <w:spacing w:val="-10"/>
                <w:sz w:val="14"/>
                <w:szCs w:val="14"/>
              </w:rPr>
              <w:t>Астана қаласы</w:t>
            </w:r>
          </w:p>
        </w:tc>
        <w:tc>
          <w:tcPr>
            <w:tcW w:w="1568" w:type="dxa"/>
            <w:tcBorders>
              <w:top w:val="nil"/>
              <w:left w:val="nil"/>
              <w:bottom w:val="nil"/>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13 800,4</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15 755,9 </w:t>
            </w:r>
          </w:p>
        </w:tc>
        <w:tc>
          <w:tcPr>
            <w:tcW w:w="1568" w:type="dxa"/>
            <w:tcBorders>
              <w:top w:val="nil"/>
              <w:left w:val="nil"/>
              <w:bottom w:val="nil"/>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15 611,9</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16 054,1</w:t>
            </w:r>
          </w:p>
        </w:tc>
        <w:tc>
          <w:tcPr>
            <w:tcW w:w="1568" w:type="dxa"/>
            <w:tcBorders>
              <w:top w:val="nil"/>
              <w:left w:val="nil"/>
              <w:bottom w:val="nil"/>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14 608,4</w:t>
            </w:r>
          </w:p>
        </w:tc>
      </w:tr>
      <w:tr w:rsidR="00094F5C" w:rsidRPr="00625B7F" w:rsidTr="004439C7">
        <w:trPr>
          <w:trHeight w:val="80"/>
        </w:trPr>
        <w:tc>
          <w:tcPr>
            <w:tcW w:w="2366" w:type="dxa"/>
            <w:tcBorders>
              <w:top w:val="nil"/>
              <w:left w:val="nil"/>
              <w:bottom w:val="single" w:sz="4" w:space="0" w:color="auto"/>
              <w:right w:val="nil"/>
            </w:tcBorders>
            <w:vAlign w:val="bottom"/>
          </w:tcPr>
          <w:p w:rsidR="00094F5C" w:rsidRPr="002E493E" w:rsidRDefault="00094F5C" w:rsidP="00DD76BC">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1568" w:type="dxa"/>
            <w:tcBorders>
              <w:top w:val="nil"/>
              <w:left w:val="nil"/>
              <w:bottom w:val="single" w:sz="4" w:space="0" w:color="auto"/>
              <w:right w:val="nil"/>
            </w:tcBorders>
            <w:vAlign w:val="bottom"/>
          </w:tcPr>
          <w:p w:rsidR="00094F5C" w:rsidRPr="002E493E" w:rsidRDefault="00094F5C" w:rsidP="00DD76BC">
            <w:pPr>
              <w:pStyle w:val="ac"/>
              <w:rPr>
                <w:rFonts w:ascii="Calibri" w:hAnsi="Calibri"/>
                <w:snapToGrid w:val="0"/>
                <w:color w:val="000000"/>
                <w:sz w:val="14"/>
                <w:szCs w:val="14"/>
              </w:rPr>
            </w:pPr>
            <w:r w:rsidRPr="002E493E">
              <w:rPr>
                <w:rFonts w:ascii="Calibri" w:hAnsi="Calibri"/>
                <w:snapToGrid w:val="0"/>
                <w:color w:val="000000"/>
                <w:sz w:val="14"/>
                <w:szCs w:val="14"/>
              </w:rPr>
              <w:t>18 867,5</w:t>
            </w:r>
          </w:p>
        </w:tc>
        <w:tc>
          <w:tcPr>
            <w:tcW w:w="1568" w:type="dxa"/>
            <w:tcBorders>
              <w:top w:val="nil"/>
              <w:left w:val="nil"/>
              <w:bottom w:val="single" w:sz="4" w:space="0" w:color="auto"/>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20 933,3 </w:t>
            </w:r>
          </w:p>
        </w:tc>
        <w:tc>
          <w:tcPr>
            <w:tcW w:w="1568" w:type="dxa"/>
            <w:tcBorders>
              <w:top w:val="nil"/>
              <w:left w:val="nil"/>
              <w:bottom w:val="single" w:sz="4" w:space="0" w:color="auto"/>
              <w:right w:val="nil"/>
            </w:tcBorders>
            <w:vAlign w:val="center"/>
          </w:tcPr>
          <w:p w:rsidR="00094F5C" w:rsidRPr="00625B7F" w:rsidRDefault="00094F5C" w:rsidP="00DD76BC">
            <w:pPr>
              <w:jc w:val="right"/>
              <w:rPr>
                <w:snapToGrid w:val="0"/>
                <w:color w:val="000000"/>
                <w:sz w:val="14"/>
                <w:szCs w:val="14"/>
              </w:rPr>
            </w:pPr>
            <w:r w:rsidRPr="00625B7F">
              <w:rPr>
                <w:snapToGrid w:val="0"/>
                <w:color w:val="000000"/>
                <w:sz w:val="14"/>
                <w:szCs w:val="14"/>
              </w:rPr>
              <w:t xml:space="preserve">  21 730,6</w:t>
            </w:r>
          </w:p>
        </w:tc>
        <w:tc>
          <w:tcPr>
            <w:tcW w:w="1568" w:type="dxa"/>
            <w:tcBorders>
              <w:top w:val="nil"/>
              <w:left w:val="nil"/>
              <w:bottom w:val="single" w:sz="4" w:space="0" w:color="auto"/>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23 377,9</w:t>
            </w:r>
          </w:p>
        </w:tc>
        <w:tc>
          <w:tcPr>
            <w:tcW w:w="1568" w:type="dxa"/>
            <w:tcBorders>
              <w:top w:val="nil"/>
              <w:left w:val="nil"/>
              <w:bottom w:val="single" w:sz="4" w:space="0" w:color="auto"/>
              <w:right w:val="nil"/>
            </w:tcBorders>
            <w:vAlign w:val="bottom"/>
          </w:tcPr>
          <w:p w:rsidR="00094F5C" w:rsidRPr="00625B7F" w:rsidRDefault="00094F5C" w:rsidP="00DD76BC">
            <w:pPr>
              <w:jc w:val="right"/>
              <w:rPr>
                <w:snapToGrid w:val="0"/>
                <w:color w:val="000000"/>
                <w:sz w:val="14"/>
                <w:szCs w:val="14"/>
              </w:rPr>
            </w:pPr>
            <w:r w:rsidRPr="00625B7F">
              <w:rPr>
                <w:snapToGrid w:val="0"/>
                <w:color w:val="000000"/>
                <w:sz w:val="14"/>
                <w:szCs w:val="14"/>
              </w:rPr>
              <w:t>х</w:t>
            </w:r>
          </w:p>
        </w:tc>
      </w:tr>
    </w:tbl>
    <w:p w:rsidR="00054552" w:rsidRPr="002E493E" w:rsidRDefault="00054552" w:rsidP="00DD76BC">
      <w:pPr>
        <w:pStyle w:val="a8"/>
        <w:spacing w:before="0" w:after="0"/>
        <w:outlineLvl w:val="0"/>
        <w:rPr>
          <w:rFonts w:ascii="Calibri" w:hAnsi="Calibri"/>
          <w:sz w:val="18"/>
          <w:szCs w:val="18"/>
          <w:lang w:val="kk-KZ"/>
        </w:rPr>
      </w:pPr>
      <w:r w:rsidRPr="002E493E">
        <w:rPr>
          <w:rFonts w:ascii="Calibri" w:hAnsi="Calibri"/>
          <w:sz w:val="18"/>
          <w:szCs w:val="18"/>
          <w:lang w:val="kk-KZ"/>
        </w:rPr>
        <w:t>3.24 Жүктің 1 тонна тасымалдау орташа қашықтығы және жүктің 1</w:t>
      </w:r>
      <w:r w:rsidR="002015D8" w:rsidRPr="002E493E">
        <w:rPr>
          <w:rFonts w:ascii="Calibri" w:hAnsi="Calibri"/>
          <w:sz w:val="18"/>
          <w:szCs w:val="18"/>
          <w:lang w:val="kk-KZ"/>
        </w:rPr>
        <w:t xml:space="preserve"> жолаушы</w:t>
      </w:r>
      <w:r w:rsidRPr="002E493E">
        <w:rPr>
          <w:rFonts w:ascii="Calibri" w:hAnsi="Calibri"/>
          <w:sz w:val="18"/>
          <w:szCs w:val="18"/>
          <w:lang w:val="kk-KZ"/>
        </w:rPr>
        <w:t xml:space="preserve"> тасымалдау орташа қашықтығы</w:t>
      </w:r>
      <w:r w:rsidRPr="002E493E">
        <w:rPr>
          <w:rFonts w:ascii="Calibri" w:hAnsi="Calibri"/>
          <w:sz w:val="18"/>
          <w:szCs w:val="18"/>
          <w:lang w:val="kk-KZ"/>
        </w:rPr>
        <w:br/>
        <w:t>Средняя дальность перевозки 1 тонны грузов и средне</w:t>
      </w:r>
      <w:r w:rsidR="00B920D5">
        <w:rPr>
          <w:rFonts w:ascii="Calibri" w:hAnsi="Calibri"/>
          <w:sz w:val="18"/>
          <w:szCs w:val="18"/>
          <w:lang w:val="kk-KZ"/>
        </w:rPr>
        <w:t>е</w:t>
      </w:r>
      <w:r w:rsidRPr="002E493E">
        <w:rPr>
          <w:rFonts w:ascii="Calibri" w:hAnsi="Calibri"/>
          <w:sz w:val="18"/>
          <w:szCs w:val="18"/>
          <w:lang w:val="kk-KZ"/>
        </w:rPr>
        <w:t xml:space="preserve"> расстояние перевозки 1 пассажира </w:t>
      </w:r>
    </w:p>
    <w:tbl>
      <w:tblPr>
        <w:tblW w:w="0" w:type="auto"/>
        <w:tblInd w:w="108" w:type="dxa"/>
        <w:tblLayout w:type="fixed"/>
        <w:tblLook w:val="0000"/>
      </w:tblPr>
      <w:tblGrid>
        <w:gridCol w:w="2127"/>
        <w:gridCol w:w="708"/>
        <w:gridCol w:w="709"/>
        <w:gridCol w:w="709"/>
        <w:gridCol w:w="709"/>
        <w:gridCol w:w="708"/>
        <w:gridCol w:w="851"/>
        <w:gridCol w:w="850"/>
        <w:gridCol w:w="851"/>
        <w:gridCol w:w="992"/>
        <w:gridCol w:w="992"/>
      </w:tblGrid>
      <w:tr w:rsidR="00054552" w:rsidRPr="00625B7F" w:rsidTr="003A2BE6">
        <w:trPr>
          <w:cantSplit/>
          <w:trHeight w:val="431"/>
        </w:trPr>
        <w:tc>
          <w:tcPr>
            <w:tcW w:w="2127" w:type="dxa"/>
            <w:vMerge w:val="restart"/>
            <w:tcBorders>
              <w:top w:val="single" w:sz="4" w:space="0" w:color="auto"/>
              <w:bottom w:val="single" w:sz="4" w:space="0" w:color="auto"/>
              <w:right w:val="single" w:sz="4" w:space="0" w:color="auto"/>
            </w:tcBorders>
          </w:tcPr>
          <w:p w:rsidR="00054552" w:rsidRPr="002E493E" w:rsidRDefault="00054552" w:rsidP="00DD76BC">
            <w:pPr>
              <w:pStyle w:val="a6"/>
              <w:rPr>
                <w:rFonts w:ascii="Calibri" w:hAnsi="Calibri"/>
                <w:sz w:val="14"/>
                <w:szCs w:val="14"/>
                <w:lang w:val="kk-KZ"/>
              </w:rPr>
            </w:pPr>
          </w:p>
        </w:tc>
        <w:tc>
          <w:tcPr>
            <w:tcW w:w="3543" w:type="dxa"/>
            <w:gridSpan w:val="5"/>
            <w:tcBorders>
              <w:top w:val="single" w:sz="4" w:space="0" w:color="auto"/>
              <w:right w:val="single" w:sz="4" w:space="0" w:color="auto"/>
            </w:tcBorders>
            <w:vAlign w:val="center"/>
          </w:tcPr>
          <w:p w:rsidR="00054552" w:rsidRPr="002E493E" w:rsidRDefault="00054552" w:rsidP="00DD76BC">
            <w:pPr>
              <w:pStyle w:val="a6"/>
              <w:rPr>
                <w:rFonts w:ascii="Calibri" w:hAnsi="Calibri"/>
                <w:sz w:val="14"/>
                <w:szCs w:val="14"/>
                <w:lang w:val="kk-KZ"/>
              </w:rPr>
            </w:pPr>
            <w:r w:rsidRPr="002E493E">
              <w:rPr>
                <w:rFonts w:ascii="Calibri" w:hAnsi="Calibri"/>
                <w:sz w:val="14"/>
                <w:szCs w:val="14"/>
                <w:lang w:val="kk-KZ"/>
              </w:rPr>
              <w:t>Жүктің 1 тонна тасымалдау орташа қашықтығы , км</w:t>
            </w:r>
          </w:p>
          <w:p w:rsidR="00054552" w:rsidRPr="002E493E" w:rsidRDefault="00054552" w:rsidP="00DD76BC">
            <w:pPr>
              <w:pStyle w:val="a6"/>
              <w:rPr>
                <w:rFonts w:ascii="Calibri" w:hAnsi="Calibri"/>
                <w:sz w:val="14"/>
                <w:szCs w:val="14"/>
                <w:lang w:val="kk-KZ"/>
              </w:rPr>
            </w:pPr>
            <w:r w:rsidRPr="002E493E">
              <w:rPr>
                <w:rFonts w:ascii="Calibri" w:hAnsi="Calibri"/>
                <w:sz w:val="14"/>
                <w:szCs w:val="14"/>
              </w:rPr>
              <w:t>Средняя дальность перевозки 1 тонны</w:t>
            </w:r>
            <w:r w:rsidRPr="002E493E">
              <w:rPr>
                <w:rFonts w:ascii="Calibri" w:hAnsi="Calibri"/>
                <w:sz w:val="14"/>
                <w:szCs w:val="14"/>
                <w:lang w:val="kk-KZ"/>
              </w:rPr>
              <w:t xml:space="preserve"> </w:t>
            </w:r>
            <w:r w:rsidRPr="002E493E">
              <w:rPr>
                <w:rFonts w:ascii="Calibri" w:hAnsi="Calibri"/>
                <w:sz w:val="14"/>
                <w:szCs w:val="14"/>
              </w:rPr>
              <w:t>грузов</w:t>
            </w:r>
            <w:r w:rsidRPr="002E493E">
              <w:rPr>
                <w:rFonts w:ascii="Calibri" w:hAnsi="Calibri"/>
                <w:sz w:val="14"/>
                <w:szCs w:val="14"/>
                <w:lang w:val="kk-KZ"/>
              </w:rPr>
              <w:t>, км</w:t>
            </w:r>
          </w:p>
        </w:tc>
        <w:tc>
          <w:tcPr>
            <w:tcW w:w="4536" w:type="dxa"/>
            <w:gridSpan w:val="5"/>
            <w:tcBorders>
              <w:top w:val="single" w:sz="4" w:space="0" w:color="auto"/>
              <w:left w:val="single" w:sz="4" w:space="0" w:color="auto"/>
              <w:bottom w:val="single" w:sz="4" w:space="0" w:color="auto"/>
            </w:tcBorders>
            <w:vAlign w:val="center"/>
          </w:tcPr>
          <w:p w:rsidR="00054552" w:rsidRPr="002E493E" w:rsidRDefault="00054552" w:rsidP="00DD76BC">
            <w:pPr>
              <w:pStyle w:val="a6"/>
              <w:rPr>
                <w:rFonts w:ascii="Calibri" w:hAnsi="Calibri"/>
                <w:sz w:val="14"/>
                <w:szCs w:val="14"/>
                <w:lang w:val="kk-KZ"/>
              </w:rPr>
            </w:pPr>
            <w:r w:rsidRPr="002E493E">
              <w:rPr>
                <w:rFonts w:ascii="Calibri" w:hAnsi="Calibri"/>
                <w:sz w:val="14"/>
                <w:szCs w:val="14"/>
                <w:lang w:val="kk-KZ"/>
              </w:rPr>
              <w:t>1 жолаушы тасымалдау км орташа қашықтығы</w:t>
            </w:r>
          </w:p>
          <w:p w:rsidR="00054552" w:rsidRPr="002E493E" w:rsidRDefault="00054552" w:rsidP="00DD76BC">
            <w:pPr>
              <w:pStyle w:val="a6"/>
              <w:rPr>
                <w:rFonts w:ascii="Calibri" w:hAnsi="Calibri"/>
                <w:sz w:val="14"/>
                <w:szCs w:val="14"/>
                <w:lang w:val="kk-KZ"/>
              </w:rPr>
            </w:pPr>
            <w:r w:rsidRPr="002E493E">
              <w:rPr>
                <w:rFonts w:ascii="Calibri" w:hAnsi="Calibri"/>
                <w:sz w:val="14"/>
                <w:szCs w:val="14"/>
                <w:lang w:val="kk-KZ"/>
              </w:rPr>
              <w:t>Средне</w:t>
            </w:r>
            <w:r w:rsidR="00B920D5">
              <w:rPr>
                <w:rFonts w:ascii="Calibri" w:hAnsi="Calibri"/>
                <w:sz w:val="14"/>
                <w:szCs w:val="14"/>
                <w:lang w:val="kk-KZ"/>
              </w:rPr>
              <w:t>е</w:t>
            </w:r>
            <w:r w:rsidRPr="002E493E">
              <w:rPr>
                <w:rFonts w:ascii="Calibri" w:hAnsi="Calibri"/>
                <w:sz w:val="14"/>
                <w:szCs w:val="14"/>
                <w:lang w:val="kk-KZ"/>
              </w:rPr>
              <w:t xml:space="preserve"> расстояние перевозки 1 пассажира</w:t>
            </w:r>
          </w:p>
        </w:tc>
      </w:tr>
      <w:tr w:rsidR="00EA4151" w:rsidRPr="00625B7F" w:rsidTr="001B7BF6">
        <w:trPr>
          <w:cantSplit/>
          <w:trHeight w:val="206"/>
        </w:trPr>
        <w:tc>
          <w:tcPr>
            <w:tcW w:w="2127" w:type="dxa"/>
            <w:vMerge/>
            <w:tcBorders>
              <w:bottom w:val="single" w:sz="4" w:space="0" w:color="auto"/>
              <w:right w:val="single" w:sz="4" w:space="0" w:color="auto"/>
            </w:tcBorders>
          </w:tcPr>
          <w:p w:rsidR="00EA4151" w:rsidRPr="002E493E" w:rsidRDefault="00EA4151" w:rsidP="00DD76BC">
            <w:pPr>
              <w:pStyle w:val="a6"/>
              <w:rPr>
                <w:rFonts w:ascii="Calibri" w:hAnsi="Calibri"/>
                <w:sz w:val="14"/>
                <w:szCs w:val="14"/>
              </w:rPr>
            </w:pPr>
          </w:p>
        </w:tc>
        <w:tc>
          <w:tcPr>
            <w:tcW w:w="708" w:type="dxa"/>
            <w:tcBorders>
              <w:top w:val="single" w:sz="4" w:space="0" w:color="auto"/>
              <w:bottom w:val="single" w:sz="4" w:space="0" w:color="auto"/>
              <w:right w:val="single" w:sz="4" w:space="0" w:color="auto"/>
            </w:tcBorders>
            <w:vAlign w:val="center"/>
          </w:tcPr>
          <w:p w:rsidR="00EA4151" w:rsidRPr="002E493E" w:rsidRDefault="00EA4151" w:rsidP="00DD76BC">
            <w:pPr>
              <w:pStyle w:val="a6"/>
              <w:rPr>
                <w:rFonts w:ascii="Calibri" w:hAnsi="Calibri"/>
                <w:sz w:val="14"/>
                <w:szCs w:val="14"/>
                <w:lang w:val="kk-KZ"/>
              </w:rPr>
            </w:pPr>
            <w:r w:rsidRPr="002E493E">
              <w:rPr>
                <w:rFonts w:ascii="Calibri" w:hAnsi="Calibri"/>
                <w:sz w:val="14"/>
                <w:szCs w:val="14"/>
                <w:lang w:val="kk-KZ"/>
              </w:rPr>
              <w:t>201</w:t>
            </w:r>
            <w:r w:rsidR="00B3728E">
              <w:rPr>
                <w:rFonts w:ascii="Calibri" w:hAnsi="Calibri"/>
                <w:sz w:val="14"/>
                <w:szCs w:val="14"/>
                <w:lang w:val="kk-KZ"/>
              </w:rPr>
              <w:t>3</w:t>
            </w:r>
          </w:p>
        </w:tc>
        <w:tc>
          <w:tcPr>
            <w:tcW w:w="709" w:type="dxa"/>
            <w:tcBorders>
              <w:top w:val="single" w:sz="4" w:space="0" w:color="auto"/>
              <w:bottom w:val="single" w:sz="4" w:space="0" w:color="auto"/>
              <w:right w:val="single" w:sz="4" w:space="0" w:color="auto"/>
            </w:tcBorders>
            <w:vAlign w:val="center"/>
          </w:tcPr>
          <w:p w:rsidR="00EA4151" w:rsidRPr="002E493E" w:rsidRDefault="00EA4151" w:rsidP="00DD76BC">
            <w:pPr>
              <w:pStyle w:val="a6"/>
              <w:rPr>
                <w:rFonts w:ascii="Calibri" w:hAnsi="Calibri"/>
                <w:sz w:val="14"/>
                <w:szCs w:val="14"/>
                <w:lang w:val="kk-KZ"/>
              </w:rPr>
            </w:pPr>
            <w:r w:rsidRPr="002E493E">
              <w:rPr>
                <w:rFonts w:ascii="Calibri" w:hAnsi="Calibri"/>
                <w:sz w:val="14"/>
                <w:szCs w:val="14"/>
                <w:lang w:val="kk-KZ"/>
              </w:rPr>
              <w:t>201</w:t>
            </w:r>
            <w:r w:rsidR="00B3728E">
              <w:rPr>
                <w:rFonts w:ascii="Calibri" w:hAnsi="Calibri"/>
                <w:sz w:val="14"/>
                <w:szCs w:val="14"/>
                <w:lang w:val="kk-KZ"/>
              </w:rPr>
              <w:t>4</w:t>
            </w:r>
          </w:p>
        </w:tc>
        <w:tc>
          <w:tcPr>
            <w:tcW w:w="709" w:type="dxa"/>
            <w:tcBorders>
              <w:top w:val="single" w:sz="4" w:space="0" w:color="auto"/>
              <w:bottom w:val="single" w:sz="4" w:space="0" w:color="auto"/>
              <w:right w:val="single" w:sz="4" w:space="0" w:color="auto"/>
            </w:tcBorders>
            <w:vAlign w:val="center"/>
          </w:tcPr>
          <w:p w:rsidR="00EA4151" w:rsidRPr="002E493E" w:rsidRDefault="00EA4151" w:rsidP="00DD76BC">
            <w:pPr>
              <w:pStyle w:val="a6"/>
              <w:rPr>
                <w:rFonts w:ascii="Calibri" w:hAnsi="Calibri"/>
                <w:sz w:val="14"/>
                <w:szCs w:val="14"/>
                <w:lang w:val="kk-KZ"/>
              </w:rPr>
            </w:pPr>
            <w:r w:rsidRPr="002E493E">
              <w:rPr>
                <w:rFonts w:ascii="Calibri" w:hAnsi="Calibri"/>
                <w:sz w:val="14"/>
                <w:szCs w:val="14"/>
                <w:lang w:val="kk-KZ"/>
              </w:rPr>
              <w:t>201</w:t>
            </w:r>
            <w:r w:rsidR="00B3728E">
              <w:rPr>
                <w:rFonts w:ascii="Calibri" w:hAnsi="Calibri"/>
                <w:sz w:val="14"/>
                <w:szCs w:val="14"/>
                <w:lang w:val="kk-KZ"/>
              </w:rPr>
              <w:t>5</w:t>
            </w:r>
          </w:p>
        </w:tc>
        <w:tc>
          <w:tcPr>
            <w:tcW w:w="709" w:type="dxa"/>
            <w:tcBorders>
              <w:top w:val="single" w:sz="4" w:space="0" w:color="auto"/>
              <w:bottom w:val="single" w:sz="4" w:space="0" w:color="auto"/>
              <w:right w:val="single" w:sz="4" w:space="0" w:color="auto"/>
            </w:tcBorders>
            <w:vAlign w:val="center"/>
          </w:tcPr>
          <w:p w:rsidR="00EA4151" w:rsidRPr="002E493E" w:rsidRDefault="00EA4151" w:rsidP="00DD76BC">
            <w:pPr>
              <w:pStyle w:val="a6"/>
              <w:rPr>
                <w:rFonts w:ascii="Calibri" w:hAnsi="Calibri"/>
                <w:sz w:val="14"/>
                <w:szCs w:val="14"/>
                <w:lang w:val="kk-KZ"/>
              </w:rPr>
            </w:pPr>
            <w:r w:rsidRPr="002E493E">
              <w:rPr>
                <w:rFonts w:ascii="Calibri" w:hAnsi="Calibri"/>
                <w:sz w:val="14"/>
                <w:szCs w:val="14"/>
                <w:lang w:val="kk-KZ"/>
              </w:rPr>
              <w:t>201</w:t>
            </w:r>
            <w:r w:rsidR="00B3728E">
              <w:rPr>
                <w:rFonts w:ascii="Calibri" w:hAnsi="Calibri"/>
                <w:sz w:val="14"/>
                <w:szCs w:val="14"/>
                <w:lang w:val="kk-KZ"/>
              </w:rPr>
              <w:t>6</w:t>
            </w:r>
          </w:p>
        </w:tc>
        <w:tc>
          <w:tcPr>
            <w:tcW w:w="708" w:type="dxa"/>
            <w:tcBorders>
              <w:top w:val="single" w:sz="4" w:space="0" w:color="auto"/>
              <w:bottom w:val="single" w:sz="4" w:space="0" w:color="auto"/>
              <w:right w:val="single" w:sz="4" w:space="0" w:color="auto"/>
            </w:tcBorders>
            <w:vAlign w:val="center"/>
          </w:tcPr>
          <w:p w:rsidR="00EA4151" w:rsidRPr="002E493E" w:rsidRDefault="00EA4151" w:rsidP="00DD76BC">
            <w:pPr>
              <w:pStyle w:val="a6"/>
              <w:rPr>
                <w:rFonts w:ascii="Calibri" w:hAnsi="Calibri"/>
                <w:sz w:val="14"/>
                <w:szCs w:val="14"/>
                <w:lang w:val="kk-KZ"/>
              </w:rPr>
            </w:pPr>
            <w:r>
              <w:rPr>
                <w:rFonts w:ascii="Calibri" w:hAnsi="Calibri"/>
                <w:sz w:val="14"/>
                <w:szCs w:val="14"/>
                <w:lang w:val="kk-KZ"/>
              </w:rPr>
              <w:t>2017</w:t>
            </w:r>
          </w:p>
        </w:tc>
        <w:tc>
          <w:tcPr>
            <w:tcW w:w="851" w:type="dxa"/>
            <w:tcBorders>
              <w:top w:val="single" w:sz="4" w:space="0" w:color="auto"/>
              <w:bottom w:val="single" w:sz="4" w:space="0" w:color="auto"/>
              <w:right w:val="single" w:sz="4" w:space="0" w:color="auto"/>
            </w:tcBorders>
            <w:vAlign w:val="center"/>
          </w:tcPr>
          <w:p w:rsidR="00EA4151" w:rsidRPr="002E493E" w:rsidRDefault="00EA4151" w:rsidP="00DD76BC">
            <w:pPr>
              <w:pStyle w:val="a6"/>
              <w:rPr>
                <w:rFonts w:ascii="Calibri" w:hAnsi="Calibri"/>
                <w:sz w:val="14"/>
                <w:szCs w:val="14"/>
                <w:lang w:val="kk-KZ"/>
              </w:rPr>
            </w:pPr>
            <w:r w:rsidRPr="002E493E">
              <w:rPr>
                <w:rFonts w:ascii="Calibri" w:hAnsi="Calibri"/>
                <w:sz w:val="14"/>
                <w:szCs w:val="14"/>
                <w:lang w:val="kk-KZ"/>
              </w:rPr>
              <w:t>2013</w:t>
            </w:r>
          </w:p>
        </w:tc>
        <w:tc>
          <w:tcPr>
            <w:tcW w:w="850" w:type="dxa"/>
            <w:tcBorders>
              <w:top w:val="single" w:sz="4" w:space="0" w:color="auto"/>
              <w:bottom w:val="single" w:sz="4" w:space="0" w:color="auto"/>
              <w:right w:val="single" w:sz="4" w:space="0" w:color="auto"/>
            </w:tcBorders>
            <w:vAlign w:val="center"/>
          </w:tcPr>
          <w:p w:rsidR="00EA4151" w:rsidRPr="002E493E" w:rsidRDefault="00EA4151" w:rsidP="00DD76BC">
            <w:pPr>
              <w:pStyle w:val="a6"/>
              <w:rPr>
                <w:rFonts w:ascii="Calibri" w:hAnsi="Calibri"/>
                <w:sz w:val="14"/>
                <w:szCs w:val="14"/>
                <w:lang w:val="kk-KZ"/>
              </w:rPr>
            </w:pPr>
            <w:r w:rsidRPr="002E493E">
              <w:rPr>
                <w:rFonts w:ascii="Calibri" w:hAnsi="Calibri"/>
                <w:sz w:val="14"/>
                <w:szCs w:val="14"/>
                <w:lang w:val="kk-KZ"/>
              </w:rPr>
              <w:t>2014</w:t>
            </w:r>
          </w:p>
        </w:tc>
        <w:tc>
          <w:tcPr>
            <w:tcW w:w="851" w:type="dxa"/>
            <w:tcBorders>
              <w:top w:val="single" w:sz="4" w:space="0" w:color="auto"/>
              <w:bottom w:val="single" w:sz="4" w:space="0" w:color="auto"/>
              <w:right w:val="single" w:sz="4" w:space="0" w:color="auto"/>
            </w:tcBorders>
            <w:vAlign w:val="center"/>
          </w:tcPr>
          <w:p w:rsidR="00EA4151" w:rsidRPr="002E493E" w:rsidRDefault="00EA4151" w:rsidP="00DD76BC">
            <w:pPr>
              <w:pStyle w:val="a6"/>
              <w:rPr>
                <w:rFonts w:ascii="Calibri" w:hAnsi="Calibri"/>
                <w:sz w:val="14"/>
                <w:szCs w:val="14"/>
                <w:lang w:val="kk-KZ"/>
              </w:rPr>
            </w:pPr>
            <w:r w:rsidRPr="002E493E">
              <w:rPr>
                <w:rFonts w:ascii="Calibri" w:hAnsi="Calibri"/>
                <w:sz w:val="14"/>
                <w:szCs w:val="14"/>
                <w:lang w:val="kk-KZ"/>
              </w:rPr>
              <w:t>2015</w:t>
            </w:r>
          </w:p>
        </w:tc>
        <w:tc>
          <w:tcPr>
            <w:tcW w:w="992" w:type="dxa"/>
            <w:tcBorders>
              <w:top w:val="single" w:sz="4" w:space="0" w:color="auto"/>
              <w:left w:val="single" w:sz="4" w:space="0" w:color="auto"/>
              <w:bottom w:val="single" w:sz="4" w:space="0" w:color="auto"/>
              <w:right w:val="single" w:sz="4" w:space="0" w:color="auto"/>
            </w:tcBorders>
            <w:vAlign w:val="center"/>
          </w:tcPr>
          <w:p w:rsidR="00EA4151" w:rsidRPr="002E493E" w:rsidRDefault="00EA4151" w:rsidP="00DD76BC">
            <w:pPr>
              <w:pStyle w:val="a6"/>
              <w:rPr>
                <w:rFonts w:ascii="Calibri" w:hAnsi="Calibri"/>
                <w:sz w:val="14"/>
                <w:szCs w:val="14"/>
                <w:lang w:val="kk-KZ"/>
              </w:rPr>
            </w:pPr>
            <w:r w:rsidRPr="002E493E">
              <w:rPr>
                <w:rFonts w:ascii="Calibri" w:hAnsi="Calibri"/>
                <w:sz w:val="14"/>
                <w:szCs w:val="14"/>
                <w:lang w:val="kk-KZ"/>
              </w:rPr>
              <w:t>2016</w:t>
            </w:r>
          </w:p>
        </w:tc>
        <w:tc>
          <w:tcPr>
            <w:tcW w:w="992" w:type="dxa"/>
            <w:tcBorders>
              <w:top w:val="single" w:sz="4" w:space="0" w:color="auto"/>
              <w:left w:val="single" w:sz="4" w:space="0" w:color="auto"/>
              <w:bottom w:val="single" w:sz="4" w:space="0" w:color="auto"/>
            </w:tcBorders>
            <w:vAlign w:val="center"/>
          </w:tcPr>
          <w:p w:rsidR="00EA4151" w:rsidRPr="002E493E" w:rsidRDefault="00EA4151" w:rsidP="00DD76BC">
            <w:pPr>
              <w:pStyle w:val="a6"/>
              <w:rPr>
                <w:rFonts w:ascii="Calibri" w:hAnsi="Calibri"/>
                <w:sz w:val="14"/>
                <w:szCs w:val="14"/>
                <w:lang w:val="kk-KZ"/>
              </w:rPr>
            </w:pPr>
            <w:r w:rsidRPr="009111A9">
              <w:rPr>
                <w:rFonts w:ascii="Calibri" w:hAnsi="Calibri"/>
                <w:sz w:val="14"/>
                <w:szCs w:val="14"/>
                <w:lang w:val="kk-KZ"/>
              </w:rPr>
              <w:t>2017</w:t>
            </w:r>
          </w:p>
        </w:tc>
      </w:tr>
      <w:tr w:rsidR="009111A9" w:rsidRPr="00625B7F" w:rsidTr="001B7BF6">
        <w:trPr>
          <w:trHeight w:val="170"/>
        </w:trPr>
        <w:tc>
          <w:tcPr>
            <w:tcW w:w="2127" w:type="dxa"/>
            <w:tcBorders>
              <w:top w:val="single" w:sz="4" w:space="0" w:color="auto"/>
              <w:left w:val="nil"/>
            </w:tcBorders>
            <w:vAlign w:val="bottom"/>
          </w:tcPr>
          <w:p w:rsidR="009111A9" w:rsidRPr="002E493E" w:rsidRDefault="009111A9" w:rsidP="00DD76BC">
            <w:pPr>
              <w:pStyle w:val="a7"/>
              <w:rPr>
                <w:rFonts w:ascii="Calibri" w:hAnsi="Calibri"/>
                <w:b/>
                <w:color w:val="000000"/>
                <w:sz w:val="14"/>
                <w:szCs w:val="14"/>
              </w:rPr>
            </w:pPr>
            <w:r w:rsidRPr="002E493E">
              <w:rPr>
                <w:rFonts w:ascii="Calibri" w:hAnsi="Calibri"/>
                <w:b/>
                <w:color w:val="000000"/>
                <w:sz w:val="14"/>
                <w:szCs w:val="14"/>
              </w:rPr>
              <w:t>Қазақстан Республикасы</w:t>
            </w:r>
          </w:p>
        </w:tc>
        <w:tc>
          <w:tcPr>
            <w:tcW w:w="708" w:type="dxa"/>
            <w:tcBorders>
              <w:top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48,7</w:t>
            </w:r>
          </w:p>
        </w:tc>
        <w:tc>
          <w:tcPr>
            <w:tcW w:w="709" w:type="dxa"/>
            <w:tcBorders>
              <w:top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49,7</w:t>
            </w:r>
          </w:p>
        </w:tc>
        <w:tc>
          <w:tcPr>
            <w:tcW w:w="709" w:type="dxa"/>
            <w:tcBorders>
              <w:top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51,0</w:t>
            </w:r>
          </w:p>
        </w:tc>
        <w:tc>
          <w:tcPr>
            <w:tcW w:w="709" w:type="dxa"/>
            <w:tcBorders>
              <w:top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51,3</w:t>
            </w:r>
          </w:p>
        </w:tc>
        <w:tc>
          <w:tcPr>
            <w:tcW w:w="708" w:type="dxa"/>
            <w:tcBorders>
              <w:top w:val="single" w:sz="4" w:space="0" w:color="auto"/>
            </w:tcBorders>
            <w:vAlign w:val="bottom"/>
          </w:tcPr>
          <w:p w:rsidR="009111A9" w:rsidRPr="00625B7F" w:rsidRDefault="009111A9" w:rsidP="00DD76BC">
            <w:pPr>
              <w:jc w:val="right"/>
              <w:rPr>
                <w:color w:val="000000"/>
                <w:sz w:val="14"/>
              </w:rPr>
            </w:pPr>
            <w:r w:rsidRPr="00625B7F">
              <w:rPr>
                <w:color w:val="000000"/>
                <w:sz w:val="14"/>
              </w:rPr>
              <w:t>50,0</w:t>
            </w:r>
          </w:p>
        </w:tc>
        <w:tc>
          <w:tcPr>
            <w:tcW w:w="851" w:type="dxa"/>
            <w:tcBorders>
              <w:top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10,3</w:t>
            </w:r>
          </w:p>
        </w:tc>
        <w:tc>
          <w:tcPr>
            <w:tcW w:w="850" w:type="dxa"/>
            <w:tcBorders>
              <w:top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10,2</w:t>
            </w:r>
          </w:p>
        </w:tc>
        <w:tc>
          <w:tcPr>
            <w:tcW w:w="851" w:type="dxa"/>
            <w:tcBorders>
              <w:top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10,2</w:t>
            </w:r>
          </w:p>
        </w:tc>
        <w:tc>
          <w:tcPr>
            <w:tcW w:w="992" w:type="dxa"/>
            <w:tcBorders>
              <w:top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10,7</w:t>
            </w:r>
          </w:p>
        </w:tc>
        <w:tc>
          <w:tcPr>
            <w:tcW w:w="992" w:type="dxa"/>
            <w:tcBorders>
              <w:top w:val="single" w:sz="4" w:space="0" w:color="auto"/>
            </w:tcBorders>
            <w:vAlign w:val="bottom"/>
          </w:tcPr>
          <w:p w:rsidR="009111A9" w:rsidRPr="00625B7F" w:rsidRDefault="009111A9" w:rsidP="00DD76BC">
            <w:pPr>
              <w:jc w:val="right"/>
              <w:rPr>
                <w:color w:val="000000"/>
                <w:sz w:val="14"/>
              </w:rPr>
            </w:pPr>
            <w:r w:rsidRPr="00625B7F">
              <w:rPr>
                <w:color w:val="000000"/>
                <w:sz w:val="14"/>
              </w:rPr>
              <w:t>10,6</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rPr>
              <w:t xml:space="preserve">Ақмола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39,2</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41,2</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41,7</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44,1</w:t>
            </w:r>
          </w:p>
        </w:tc>
        <w:tc>
          <w:tcPr>
            <w:tcW w:w="708" w:type="dxa"/>
            <w:vAlign w:val="bottom"/>
          </w:tcPr>
          <w:p w:rsidR="009111A9" w:rsidRPr="00625B7F" w:rsidRDefault="009111A9" w:rsidP="00DD76BC">
            <w:pPr>
              <w:jc w:val="right"/>
              <w:rPr>
                <w:color w:val="000000"/>
                <w:sz w:val="14"/>
              </w:rPr>
            </w:pPr>
            <w:r w:rsidRPr="00625B7F">
              <w:rPr>
                <w:color w:val="000000"/>
                <w:sz w:val="14"/>
              </w:rPr>
              <w:t>45,3</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4,2</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4,2</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4,2</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4,3</w:t>
            </w:r>
          </w:p>
        </w:tc>
        <w:tc>
          <w:tcPr>
            <w:tcW w:w="992" w:type="dxa"/>
            <w:vAlign w:val="bottom"/>
          </w:tcPr>
          <w:p w:rsidR="009111A9" w:rsidRPr="00625B7F" w:rsidRDefault="009111A9" w:rsidP="00DD76BC">
            <w:pPr>
              <w:jc w:val="right"/>
              <w:rPr>
                <w:color w:val="000000"/>
                <w:sz w:val="14"/>
              </w:rPr>
            </w:pPr>
            <w:r w:rsidRPr="00625B7F">
              <w:rPr>
                <w:color w:val="000000"/>
                <w:sz w:val="14"/>
              </w:rPr>
              <w:t>4,4</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84,6</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90,9</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87,3</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80,3</w:t>
            </w:r>
          </w:p>
        </w:tc>
        <w:tc>
          <w:tcPr>
            <w:tcW w:w="708" w:type="dxa"/>
            <w:vAlign w:val="bottom"/>
          </w:tcPr>
          <w:p w:rsidR="009111A9" w:rsidRPr="00625B7F" w:rsidRDefault="009111A9" w:rsidP="00DD76BC">
            <w:pPr>
              <w:jc w:val="right"/>
              <w:rPr>
                <w:color w:val="000000"/>
                <w:sz w:val="14"/>
              </w:rPr>
            </w:pPr>
            <w:r w:rsidRPr="00625B7F">
              <w:rPr>
                <w:color w:val="000000"/>
                <w:sz w:val="14"/>
              </w:rPr>
              <w:t>83,4</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55,3</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54,8</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53,5</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53,6</w:t>
            </w:r>
          </w:p>
        </w:tc>
        <w:tc>
          <w:tcPr>
            <w:tcW w:w="992" w:type="dxa"/>
            <w:vAlign w:val="bottom"/>
          </w:tcPr>
          <w:p w:rsidR="009111A9" w:rsidRPr="00625B7F" w:rsidRDefault="009111A9" w:rsidP="00DD76BC">
            <w:pPr>
              <w:jc w:val="right"/>
              <w:rPr>
                <w:color w:val="000000"/>
                <w:sz w:val="14"/>
              </w:rPr>
            </w:pPr>
            <w:r w:rsidRPr="00625B7F">
              <w:rPr>
                <w:color w:val="000000"/>
                <w:sz w:val="14"/>
              </w:rPr>
              <w:t>54,5</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43,2</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46,8</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44,7</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44,9</w:t>
            </w:r>
          </w:p>
        </w:tc>
        <w:tc>
          <w:tcPr>
            <w:tcW w:w="708" w:type="dxa"/>
            <w:vAlign w:val="bottom"/>
          </w:tcPr>
          <w:p w:rsidR="009111A9" w:rsidRPr="00625B7F" w:rsidRDefault="009111A9" w:rsidP="00DD76BC">
            <w:pPr>
              <w:jc w:val="right"/>
              <w:rPr>
                <w:color w:val="000000"/>
                <w:sz w:val="14"/>
              </w:rPr>
            </w:pPr>
            <w:r w:rsidRPr="00625B7F">
              <w:rPr>
                <w:color w:val="000000"/>
                <w:sz w:val="14"/>
              </w:rPr>
              <w:t>43,6</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17,3</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17,8</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17,4</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17,4</w:t>
            </w:r>
          </w:p>
        </w:tc>
        <w:tc>
          <w:tcPr>
            <w:tcW w:w="992" w:type="dxa"/>
            <w:vAlign w:val="bottom"/>
          </w:tcPr>
          <w:p w:rsidR="009111A9" w:rsidRPr="00625B7F" w:rsidRDefault="009111A9" w:rsidP="00DD76BC">
            <w:pPr>
              <w:jc w:val="right"/>
              <w:rPr>
                <w:color w:val="000000"/>
                <w:sz w:val="14"/>
              </w:rPr>
            </w:pPr>
            <w:r w:rsidRPr="00625B7F">
              <w:rPr>
                <w:color w:val="000000"/>
                <w:sz w:val="14"/>
              </w:rPr>
              <w:t>16,5</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221,3</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220,3</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250,0</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207,0</w:t>
            </w:r>
          </w:p>
        </w:tc>
        <w:tc>
          <w:tcPr>
            <w:tcW w:w="708" w:type="dxa"/>
            <w:vAlign w:val="bottom"/>
          </w:tcPr>
          <w:p w:rsidR="009111A9" w:rsidRPr="00625B7F" w:rsidRDefault="009111A9" w:rsidP="00DD76BC">
            <w:pPr>
              <w:jc w:val="right"/>
              <w:rPr>
                <w:color w:val="000000"/>
                <w:sz w:val="14"/>
              </w:rPr>
            </w:pPr>
            <w:r w:rsidRPr="00625B7F">
              <w:rPr>
                <w:color w:val="000000"/>
                <w:sz w:val="14"/>
              </w:rPr>
              <w:t>169,3</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7,1</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6,7</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7,1</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7,7</w:t>
            </w:r>
          </w:p>
        </w:tc>
        <w:tc>
          <w:tcPr>
            <w:tcW w:w="992" w:type="dxa"/>
            <w:vAlign w:val="bottom"/>
          </w:tcPr>
          <w:p w:rsidR="009111A9" w:rsidRPr="00625B7F" w:rsidRDefault="009111A9" w:rsidP="00DD76BC">
            <w:pPr>
              <w:jc w:val="right"/>
              <w:rPr>
                <w:color w:val="000000"/>
                <w:sz w:val="14"/>
              </w:rPr>
            </w:pPr>
            <w:r w:rsidRPr="00625B7F">
              <w:rPr>
                <w:color w:val="000000"/>
                <w:sz w:val="14"/>
              </w:rPr>
              <w:t>7,8</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67,9</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68,2</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69,0</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73,7</w:t>
            </w:r>
          </w:p>
        </w:tc>
        <w:tc>
          <w:tcPr>
            <w:tcW w:w="708" w:type="dxa"/>
            <w:vAlign w:val="bottom"/>
          </w:tcPr>
          <w:p w:rsidR="009111A9" w:rsidRPr="00625B7F" w:rsidRDefault="009111A9" w:rsidP="00DD76BC">
            <w:pPr>
              <w:jc w:val="right"/>
              <w:rPr>
                <w:color w:val="000000"/>
                <w:sz w:val="14"/>
              </w:rPr>
            </w:pPr>
            <w:r w:rsidRPr="00625B7F">
              <w:rPr>
                <w:color w:val="000000"/>
                <w:sz w:val="14"/>
              </w:rPr>
              <w:t>79,0</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16,2</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16,3</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16,9</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17,0</w:t>
            </w:r>
          </w:p>
        </w:tc>
        <w:tc>
          <w:tcPr>
            <w:tcW w:w="992" w:type="dxa"/>
            <w:vAlign w:val="bottom"/>
          </w:tcPr>
          <w:p w:rsidR="009111A9" w:rsidRPr="00625B7F" w:rsidRDefault="009111A9" w:rsidP="00DD76BC">
            <w:pPr>
              <w:jc w:val="right"/>
              <w:rPr>
                <w:color w:val="000000"/>
                <w:sz w:val="14"/>
              </w:rPr>
            </w:pPr>
            <w:r w:rsidRPr="00625B7F">
              <w:rPr>
                <w:color w:val="000000"/>
                <w:sz w:val="14"/>
              </w:rPr>
              <w:t>16,2</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30,8</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30,7</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29,9</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30,0</w:t>
            </w:r>
          </w:p>
        </w:tc>
        <w:tc>
          <w:tcPr>
            <w:tcW w:w="708" w:type="dxa"/>
            <w:vAlign w:val="bottom"/>
          </w:tcPr>
          <w:p w:rsidR="009111A9" w:rsidRPr="00625B7F" w:rsidRDefault="009111A9" w:rsidP="00DD76BC">
            <w:pPr>
              <w:jc w:val="right"/>
              <w:rPr>
                <w:color w:val="000000"/>
                <w:sz w:val="14"/>
              </w:rPr>
            </w:pPr>
            <w:r w:rsidRPr="00625B7F">
              <w:rPr>
                <w:color w:val="000000"/>
                <w:sz w:val="14"/>
              </w:rPr>
              <w:t>29,6</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6,6</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7,0</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7,3</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8,2</w:t>
            </w:r>
          </w:p>
        </w:tc>
        <w:tc>
          <w:tcPr>
            <w:tcW w:w="992" w:type="dxa"/>
            <w:vAlign w:val="bottom"/>
          </w:tcPr>
          <w:p w:rsidR="009111A9" w:rsidRPr="00625B7F" w:rsidRDefault="009111A9" w:rsidP="00DD76BC">
            <w:pPr>
              <w:jc w:val="right"/>
              <w:rPr>
                <w:color w:val="000000"/>
                <w:sz w:val="14"/>
              </w:rPr>
            </w:pPr>
            <w:r w:rsidRPr="00625B7F">
              <w:rPr>
                <w:color w:val="000000"/>
                <w:sz w:val="14"/>
              </w:rPr>
              <w:t>8,2</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14,3</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14,0</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13,9</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14,2</w:t>
            </w:r>
          </w:p>
        </w:tc>
        <w:tc>
          <w:tcPr>
            <w:tcW w:w="708" w:type="dxa"/>
            <w:vAlign w:val="bottom"/>
          </w:tcPr>
          <w:p w:rsidR="009111A9" w:rsidRPr="00625B7F" w:rsidRDefault="009111A9" w:rsidP="00DD76BC">
            <w:pPr>
              <w:jc w:val="right"/>
              <w:rPr>
                <w:color w:val="000000"/>
                <w:sz w:val="14"/>
              </w:rPr>
            </w:pPr>
            <w:r w:rsidRPr="00625B7F">
              <w:rPr>
                <w:color w:val="000000"/>
                <w:sz w:val="14"/>
              </w:rPr>
              <w:t>13,6</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14,7</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15,3</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15,3</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15,9</w:t>
            </w:r>
          </w:p>
        </w:tc>
        <w:tc>
          <w:tcPr>
            <w:tcW w:w="992" w:type="dxa"/>
            <w:vAlign w:val="bottom"/>
          </w:tcPr>
          <w:p w:rsidR="009111A9" w:rsidRPr="00625B7F" w:rsidRDefault="009111A9" w:rsidP="00DD76BC">
            <w:pPr>
              <w:jc w:val="right"/>
              <w:rPr>
                <w:color w:val="000000"/>
                <w:sz w:val="14"/>
              </w:rPr>
            </w:pPr>
            <w:r w:rsidRPr="00625B7F">
              <w:rPr>
                <w:color w:val="000000"/>
                <w:sz w:val="14"/>
              </w:rPr>
              <w:t>16,1</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rPr>
              <w:t xml:space="preserve">Қостанай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33,0</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36,7</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36,3</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38,0</w:t>
            </w:r>
          </w:p>
        </w:tc>
        <w:tc>
          <w:tcPr>
            <w:tcW w:w="708" w:type="dxa"/>
            <w:vAlign w:val="bottom"/>
          </w:tcPr>
          <w:p w:rsidR="009111A9" w:rsidRPr="00625B7F" w:rsidRDefault="009111A9" w:rsidP="00DD76BC">
            <w:pPr>
              <w:jc w:val="right"/>
              <w:rPr>
                <w:color w:val="000000"/>
                <w:sz w:val="14"/>
              </w:rPr>
            </w:pPr>
            <w:r w:rsidRPr="00625B7F">
              <w:rPr>
                <w:color w:val="000000"/>
                <w:sz w:val="14"/>
              </w:rPr>
              <w:t>39,2</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9,4</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9,5</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9,7</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9,9</w:t>
            </w:r>
          </w:p>
        </w:tc>
        <w:tc>
          <w:tcPr>
            <w:tcW w:w="992" w:type="dxa"/>
            <w:vAlign w:val="bottom"/>
          </w:tcPr>
          <w:p w:rsidR="009111A9" w:rsidRPr="00625B7F" w:rsidRDefault="009111A9" w:rsidP="00DD76BC">
            <w:pPr>
              <w:jc w:val="right"/>
              <w:rPr>
                <w:color w:val="000000"/>
                <w:sz w:val="14"/>
              </w:rPr>
            </w:pPr>
            <w:r w:rsidRPr="00625B7F">
              <w:rPr>
                <w:color w:val="000000"/>
                <w:sz w:val="14"/>
              </w:rPr>
              <w:t>10,0</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ызылорда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133,0</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131,6</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130,0</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133,1</w:t>
            </w:r>
          </w:p>
        </w:tc>
        <w:tc>
          <w:tcPr>
            <w:tcW w:w="708" w:type="dxa"/>
            <w:vAlign w:val="bottom"/>
          </w:tcPr>
          <w:p w:rsidR="009111A9" w:rsidRPr="00625B7F" w:rsidRDefault="009111A9" w:rsidP="00DD76BC">
            <w:pPr>
              <w:jc w:val="right"/>
              <w:rPr>
                <w:color w:val="000000"/>
                <w:sz w:val="14"/>
              </w:rPr>
            </w:pPr>
            <w:r w:rsidRPr="00625B7F">
              <w:rPr>
                <w:color w:val="000000"/>
                <w:sz w:val="14"/>
              </w:rPr>
              <w:t>132,9</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18,3</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18,2</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18,7</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17,9</w:t>
            </w:r>
          </w:p>
        </w:tc>
        <w:tc>
          <w:tcPr>
            <w:tcW w:w="992" w:type="dxa"/>
            <w:vAlign w:val="bottom"/>
          </w:tcPr>
          <w:p w:rsidR="009111A9" w:rsidRPr="00625B7F" w:rsidRDefault="009111A9" w:rsidP="00DD76BC">
            <w:pPr>
              <w:jc w:val="right"/>
              <w:rPr>
                <w:color w:val="000000"/>
                <w:sz w:val="14"/>
              </w:rPr>
            </w:pPr>
            <w:r w:rsidRPr="00625B7F">
              <w:rPr>
                <w:color w:val="000000"/>
                <w:sz w:val="14"/>
              </w:rPr>
              <w:t>17,8</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27,9</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30,0</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32,2</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30,0</w:t>
            </w:r>
          </w:p>
        </w:tc>
        <w:tc>
          <w:tcPr>
            <w:tcW w:w="708" w:type="dxa"/>
            <w:vAlign w:val="bottom"/>
          </w:tcPr>
          <w:p w:rsidR="009111A9" w:rsidRPr="00625B7F" w:rsidRDefault="009111A9" w:rsidP="00DD76BC">
            <w:pPr>
              <w:jc w:val="right"/>
              <w:rPr>
                <w:color w:val="000000"/>
                <w:sz w:val="14"/>
              </w:rPr>
            </w:pPr>
            <w:r w:rsidRPr="00625B7F">
              <w:rPr>
                <w:color w:val="000000"/>
                <w:sz w:val="14"/>
              </w:rPr>
              <w:t>29,3</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47,2</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47,2</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48,5</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51,0</w:t>
            </w:r>
          </w:p>
        </w:tc>
        <w:tc>
          <w:tcPr>
            <w:tcW w:w="992" w:type="dxa"/>
            <w:vAlign w:val="bottom"/>
          </w:tcPr>
          <w:p w:rsidR="009111A9" w:rsidRPr="00625B7F" w:rsidRDefault="009111A9" w:rsidP="00DD76BC">
            <w:pPr>
              <w:jc w:val="right"/>
              <w:rPr>
                <w:color w:val="000000"/>
                <w:sz w:val="14"/>
              </w:rPr>
            </w:pPr>
            <w:r w:rsidRPr="00625B7F">
              <w:rPr>
                <w:color w:val="000000"/>
                <w:sz w:val="14"/>
              </w:rPr>
              <w:t>52,9</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rPr>
              <w:t xml:space="preserve">Оңтүстік Қазақстан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57,3</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58,1</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58,8</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57,3</w:t>
            </w:r>
          </w:p>
        </w:tc>
        <w:tc>
          <w:tcPr>
            <w:tcW w:w="708" w:type="dxa"/>
            <w:vAlign w:val="bottom"/>
          </w:tcPr>
          <w:p w:rsidR="009111A9" w:rsidRPr="00625B7F" w:rsidRDefault="009111A9" w:rsidP="00DD76BC">
            <w:pPr>
              <w:jc w:val="right"/>
              <w:rPr>
                <w:color w:val="000000"/>
                <w:sz w:val="14"/>
              </w:rPr>
            </w:pPr>
            <w:r w:rsidRPr="00625B7F">
              <w:rPr>
                <w:color w:val="000000"/>
                <w:sz w:val="14"/>
              </w:rPr>
              <w:t>57,5</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6,1</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6,2</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6,4</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7,4</w:t>
            </w:r>
          </w:p>
        </w:tc>
        <w:tc>
          <w:tcPr>
            <w:tcW w:w="992" w:type="dxa"/>
            <w:vAlign w:val="bottom"/>
          </w:tcPr>
          <w:p w:rsidR="009111A9" w:rsidRPr="00625B7F" w:rsidRDefault="009111A9" w:rsidP="00DD76BC">
            <w:pPr>
              <w:jc w:val="right"/>
              <w:rPr>
                <w:color w:val="000000"/>
                <w:sz w:val="14"/>
              </w:rPr>
            </w:pPr>
            <w:r w:rsidRPr="00625B7F">
              <w:rPr>
                <w:color w:val="000000"/>
                <w:sz w:val="14"/>
              </w:rPr>
              <w:t>7,1</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187,8</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182,7</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193,3</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201,3</w:t>
            </w:r>
          </w:p>
        </w:tc>
        <w:tc>
          <w:tcPr>
            <w:tcW w:w="708" w:type="dxa"/>
            <w:vAlign w:val="bottom"/>
          </w:tcPr>
          <w:p w:rsidR="009111A9" w:rsidRPr="00625B7F" w:rsidRDefault="009111A9" w:rsidP="00DD76BC">
            <w:pPr>
              <w:jc w:val="right"/>
              <w:rPr>
                <w:color w:val="000000"/>
                <w:sz w:val="14"/>
              </w:rPr>
            </w:pPr>
            <w:r w:rsidRPr="00625B7F">
              <w:rPr>
                <w:color w:val="000000"/>
                <w:sz w:val="14"/>
              </w:rPr>
              <w:t>214,7</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19,6</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19,5</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19,5</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20,2</w:t>
            </w:r>
          </w:p>
        </w:tc>
        <w:tc>
          <w:tcPr>
            <w:tcW w:w="992" w:type="dxa"/>
            <w:vAlign w:val="bottom"/>
          </w:tcPr>
          <w:p w:rsidR="009111A9" w:rsidRPr="00625B7F" w:rsidRDefault="009111A9" w:rsidP="00DD76BC">
            <w:pPr>
              <w:jc w:val="right"/>
              <w:rPr>
                <w:color w:val="000000"/>
                <w:sz w:val="14"/>
              </w:rPr>
            </w:pPr>
            <w:r w:rsidRPr="00625B7F">
              <w:rPr>
                <w:color w:val="000000"/>
                <w:sz w:val="14"/>
              </w:rPr>
              <w:t>21,8</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rPr>
              <w:t xml:space="preserve">Солтүстік Қазақстан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65,4</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64,6</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67,3</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71,5</w:t>
            </w:r>
          </w:p>
        </w:tc>
        <w:tc>
          <w:tcPr>
            <w:tcW w:w="708" w:type="dxa"/>
            <w:vAlign w:val="bottom"/>
          </w:tcPr>
          <w:p w:rsidR="009111A9" w:rsidRPr="00625B7F" w:rsidRDefault="009111A9" w:rsidP="00DD76BC">
            <w:pPr>
              <w:jc w:val="right"/>
              <w:rPr>
                <w:color w:val="000000"/>
                <w:sz w:val="14"/>
              </w:rPr>
            </w:pPr>
            <w:r w:rsidRPr="00625B7F">
              <w:rPr>
                <w:color w:val="000000"/>
                <w:sz w:val="14"/>
              </w:rPr>
              <w:t>72,3</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7,7</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8,1</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7,9</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7,7</w:t>
            </w:r>
          </w:p>
        </w:tc>
        <w:tc>
          <w:tcPr>
            <w:tcW w:w="992" w:type="dxa"/>
            <w:vAlign w:val="bottom"/>
          </w:tcPr>
          <w:p w:rsidR="009111A9" w:rsidRPr="00625B7F" w:rsidRDefault="009111A9" w:rsidP="00DD76BC">
            <w:pPr>
              <w:jc w:val="right"/>
              <w:rPr>
                <w:color w:val="000000"/>
                <w:sz w:val="14"/>
              </w:rPr>
            </w:pPr>
            <w:r w:rsidRPr="00625B7F">
              <w:rPr>
                <w:color w:val="000000"/>
                <w:sz w:val="14"/>
              </w:rPr>
              <w:t>7,8</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z w:val="14"/>
                <w:szCs w:val="14"/>
              </w:rPr>
            </w:pPr>
            <w:r w:rsidRPr="002E493E">
              <w:rPr>
                <w:rFonts w:ascii="Calibri" w:hAnsi="Calibri"/>
                <w:color w:val="000000"/>
                <w:sz w:val="14"/>
                <w:szCs w:val="14"/>
              </w:rPr>
              <w:t xml:space="preserve">Шығыс Қазақстан </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23,7</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24,1</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24,2</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26,2</w:t>
            </w:r>
          </w:p>
        </w:tc>
        <w:tc>
          <w:tcPr>
            <w:tcW w:w="708" w:type="dxa"/>
            <w:vAlign w:val="bottom"/>
          </w:tcPr>
          <w:p w:rsidR="009111A9" w:rsidRPr="00625B7F" w:rsidRDefault="009111A9" w:rsidP="00DD76BC">
            <w:pPr>
              <w:jc w:val="right"/>
              <w:rPr>
                <w:color w:val="000000"/>
                <w:sz w:val="14"/>
              </w:rPr>
            </w:pPr>
            <w:r w:rsidRPr="00625B7F">
              <w:rPr>
                <w:color w:val="000000"/>
                <w:sz w:val="14"/>
              </w:rPr>
              <w:t>26,8</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13,2</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12,9</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12,7</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13,0</w:t>
            </w:r>
          </w:p>
        </w:tc>
        <w:tc>
          <w:tcPr>
            <w:tcW w:w="992" w:type="dxa"/>
            <w:vAlign w:val="bottom"/>
          </w:tcPr>
          <w:p w:rsidR="009111A9" w:rsidRPr="00625B7F" w:rsidRDefault="009111A9" w:rsidP="00DD76BC">
            <w:pPr>
              <w:jc w:val="right"/>
              <w:rPr>
                <w:color w:val="000000"/>
                <w:sz w:val="14"/>
              </w:rPr>
            </w:pPr>
            <w:r w:rsidRPr="00625B7F">
              <w:rPr>
                <w:color w:val="000000"/>
                <w:sz w:val="14"/>
              </w:rPr>
              <w:t>13,0</w:t>
            </w:r>
          </w:p>
        </w:tc>
      </w:tr>
      <w:tr w:rsidR="009111A9" w:rsidRPr="00625B7F" w:rsidTr="001B7BF6">
        <w:trPr>
          <w:trHeight w:val="170"/>
        </w:trPr>
        <w:tc>
          <w:tcPr>
            <w:tcW w:w="2127" w:type="dxa"/>
            <w:tcBorders>
              <w:left w:val="nil"/>
            </w:tcBorders>
            <w:vAlign w:val="bottom"/>
          </w:tcPr>
          <w:p w:rsidR="009111A9" w:rsidRPr="002E493E" w:rsidRDefault="009111A9" w:rsidP="00DD76BC">
            <w:pPr>
              <w:pStyle w:val="a7"/>
              <w:rPr>
                <w:rFonts w:ascii="Calibri" w:hAnsi="Calibri"/>
                <w:color w:val="000000"/>
                <w:spacing w:val="-10"/>
                <w:sz w:val="14"/>
                <w:szCs w:val="14"/>
              </w:rPr>
            </w:pPr>
            <w:r w:rsidRPr="002E493E">
              <w:rPr>
                <w:rFonts w:ascii="Calibri" w:hAnsi="Calibri"/>
                <w:color w:val="000000"/>
                <w:spacing w:val="-10"/>
                <w:sz w:val="14"/>
                <w:szCs w:val="14"/>
              </w:rPr>
              <w:t>Астана қаласы</w:t>
            </w:r>
          </w:p>
        </w:tc>
        <w:tc>
          <w:tcPr>
            <w:tcW w:w="708"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55,0</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57,6</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73,0</w:t>
            </w:r>
          </w:p>
        </w:tc>
        <w:tc>
          <w:tcPr>
            <w:tcW w:w="709"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74,2</w:t>
            </w:r>
          </w:p>
        </w:tc>
        <w:tc>
          <w:tcPr>
            <w:tcW w:w="708" w:type="dxa"/>
            <w:vAlign w:val="bottom"/>
          </w:tcPr>
          <w:p w:rsidR="009111A9" w:rsidRPr="00625B7F" w:rsidRDefault="009111A9" w:rsidP="00DD76BC">
            <w:pPr>
              <w:jc w:val="right"/>
              <w:rPr>
                <w:color w:val="000000"/>
                <w:sz w:val="14"/>
              </w:rPr>
            </w:pPr>
            <w:r w:rsidRPr="00625B7F">
              <w:rPr>
                <w:color w:val="000000"/>
                <w:sz w:val="14"/>
              </w:rPr>
              <w:t>60,4</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8,2</w:t>
            </w:r>
          </w:p>
        </w:tc>
        <w:tc>
          <w:tcPr>
            <w:tcW w:w="850"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8,3</w:t>
            </w:r>
          </w:p>
        </w:tc>
        <w:tc>
          <w:tcPr>
            <w:tcW w:w="851"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8,1</w:t>
            </w:r>
          </w:p>
        </w:tc>
        <w:tc>
          <w:tcPr>
            <w:tcW w:w="992" w:type="dxa"/>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7,7</w:t>
            </w:r>
          </w:p>
        </w:tc>
        <w:tc>
          <w:tcPr>
            <w:tcW w:w="992" w:type="dxa"/>
            <w:vAlign w:val="bottom"/>
          </w:tcPr>
          <w:p w:rsidR="009111A9" w:rsidRPr="00625B7F" w:rsidRDefault="009111A9" w:rsidP="00DD76BC">
            <w:pPr>
              <w:jc w:val="right"/>
              <w:rPr>
                <w:color w:val="000000"/>
                <w:sz w:val="14"/>
              </w:rPr>
            </w:pPr>
            <w:r w:rsidRPr="00625B7F">
              <w:rPr>
                <w:color w:val="000000"/>
                <w:sz w:val="14"/>
              </w:rPr>
              <w:t>7,5</w:t>
            </w:r>
          </w:p>
        </w:tc>
      </w:tr>
      <w:tr w:rsidR="009111A9" w:rsidRPr="00625B7F" w:rsidTr="005A2D25">
        <w:trPr>
          <w:trHeight w:val="61"/>
        </w:trPr>
        <w:tc>
          <w:tcPr>
            <w:tcW w:w="2127" w:type="dxa"/>
            <w:tcBorders>
              <w:left w:val="nil"/>
              <w:bottom w:val="single" w:sz="4" w:space="0" w:color="auto"/>
            </w:tcBorders>
            <w:vAlign w:val="bottom"/>
          </w:tcPr>
          <w:p w:rsidR="009111A9" w:rsidRPr="002E493E" w:rsidRDefault="009111A9" w:rsidP="00DD76BC">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708" w:type="dxa"/>
            <w:tcBorders>
              <w:bottom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97,1</w:t>
            </w:r>
          </w:p>
        </w:tc>
        <w:tc>
          <w:tcPr>
            <w:tcW w:w="709" w:type="dxa"/>
            <w:tcBorders>
              <w:bottom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100,2</w:t>
            </w:r>
          </w:p>
        </w:tc>
        <w:tc>
          <w:tcPr>
            <w:tcW w:w="709" w:type="dxa"/>
            <w:tcBorders>
              <w:bottom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92,6</w:t>
            </w:r>
          </w:p>
        </w:tc>
        <w:tc>
          <w:tcPr>
            <w:tcW w:w="709" w:type="dxa"/>
            <w:tcBorders>
              <w:bottom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94,0</w:t>
            </w:r>
          </w:p>
        </w:tc>
        <w:tc>
          <w:tcPr>
            <w:tcW w:w="708" w:type="dxa"/>
            <w:tcBorders>
              <w:bottom w:val="single" w:sz="4" w:space="0" w:color="auto"/>
            </w:tcBorders>
            <w:vAlign w:val="bottom"/>
          </w:tcPr>
          <w:p w:rsidR="009111A9" w:rsidRPr="00625B7F" w:rsidRDefault="009111A9" w:rsidP="00DD76BC">
            <w:pPr>
              <w:jc w:val="right"/>
              <w:rPr>
                <w:color w:val="000000"/>
                <w:sz w:val="14"/>
              </w:rPr>
            </w:pPr>
            <w:r w:rsidRPr="00625B7F">
              <w:rPr>
                <w:color w:val="000000"/>
                <w:sz w:val="14"/>
              </w:rPr>
              <w:t>108,0</w:t>
            </w:r>
          </w:p>
        </w:tc>
        <w:tc>
          <w:tcPr>
            <w:tcW w:w="851" w:type="dxa"/>
            <w:tcBorders>
              <w:bottom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5,9</w:t>
            </w:r>
          </w:p>
        </w:tc>
        <w:tc>
          <w:tcPr>
            <w:tcW w:w="850" w:type="dxa"/>
            <w:tcBorders>
              <w:bottom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5,7</w:t>
            </w:r>
          </w:p>
        </w:tc>
        <w:tc>
          <w:tcPr>
            <w:tcW w:w="851" w:type="dxa"/>
            <w:tcBorders>
              <w:bottom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5,6</w:t>
            </w:r>
          </w:p>
        </w:tc>
        <w:tc>
          <w:tcPr>
            <w:tcW w:w="992" w:type="dxa"/>
            <w:tcBorders>
              <w:bottom w:val="single" w:sz="4" w:space="0" w:color="auto"/>
            </w:tcBorders>
            <w:vAlign w:val="bottom"/>
          </w:tcPr>
          <w:p w:rsidR="009111A9" w:rsidRPr="00625B7F" w:rsidRDefault="009111A9" w:rsidP="00DD76BC">
            <w:pPr>
              <w:jc w:val="right"/>
              <w:rPr>
                <w:snapToGrid w:val="0"/>
                <w:color w:val="000000"/>
                <w:sz w:val="14"/>
                <w:szCs w:val="14"/>
              </w:rPr>
            </w:pPr>
            <w:r w:rsidRPr="00625B7F">
              <w:rPr>
                <w:snapToGrid w:val="0"/>
                <w:color w:val="000000"/>
                <w:sz w:val="14"/>
                <w:szCs w:val="14"/>
              </w:rPr>
              <w:t>6,0</w:t>
            </w:r>
          </w:p>
        </w:tc>
        <w:tc>
          <w:tcPr>
            <w:tcW w:w="992" w:type="dxa"/>
            <w:tcBorders>
              <w:bottom w:val="single" w:sz="4" w:space="0" w:color="auto"/>
            </w:tcBorders>
            <w:vAlign w:val="bottom"/>
          </w:tcPr>
          <w:p w:rsidR="009111A9" w:rsidRPr="00625B7F" w:rsidRDefault="009111A9" w:rsidP="00DD76BC">
            <w:pPr>
              <w:jc w:val="right"/>
              <w:rPr>
                <w:color w:val="000000"/>
                <w:sz w:val="14"/>
              </w:rPr>
            </w:pPr>
            <w:r w:rsidRPr="00625B7F">
              <w:rPr>
                <w:color w:val="000000"/>
                <w:sz w:val="14"/>
              </w:rPr>
              <w:t>5,5</w:t>
            </w:r>
          </w:p>
        </w:tc>
      </w:tr>
    </w:tbl>
    <w:p w:rsidR="00054552" w:rsidRPr="002E493E" w:rsidRDefault="00054552" w:rsidP="00841332">
      <w:pPr>
        <w:pStyle w:val="a8"/>
        <w:spacing w:before="0" w:after="0"/>
        <w:rPr>
          <w:rFonts w:ascii="Calibri" w:hAnsi="Calibri"/>
          <w:color w:val="000000"/>
          <w:sz w:val="18"/>
          <w:lang w:val="kk-KZ"/>
        </w:rPr>
      </w:pPr>
      <w:bookmarkStart w:id="77" w:name="_Toc20623541"/>
      <w:bookmarkStart w:id="78" w:name="_Toc20888760"/>
      <w:bookmarkStart w:id="79" w:name="_Toc20988821"/>
      <w:bookmarkStart w:id="80" w:name="_Toc112058301"/>
      <w:bookmarkStart w:id="81" w:name="_Toc168287990"/>
      <w:r w:rsidRPr="002E493E">
        <w:rPr>
          <w:rFonts w:ascii="Calibri" w:hAnsi="Calibri"/>
          <w:color w:val="000000"/>
          <w:sz w:val="18"/>
          <w:lang w:val="kk-KZ"/>
        </w:rPr>
        <w:t>3.25 Қатынас түрлері бойынша автомобиль көлігі жұмысының негізгі көрсеткіштері</w:t>
      </w:r>
    </w:p>
    <w:p w:rsidR="00054552" w:rsidRPr="002E493E" w:rsidRDefault="00054552" w:rsidP="00841332">
      <w:pPr>
        <w:pStyle w:val="a8"/>
        <w:spacing w:before="0" w:after="120"/>
        <w:outlineLvl w:val="0"/>
        <w:rPr>
          <w:rFonts w:ascii="Calibri" w:hAnsi="Calibri"/>
          <w:color w:val="000000"/>
          <w:sz w:val="18"/>
          <w:lang w:val="kk-KZ"/>
        </w:rPr>
      </w:pPr>
      <w:r w:rsidRPr="002E493E">
        <w:rPr>
          <w:rFonts w:ascii="Calibri" w:hAnsi="Calibri"/>
          <w:color w:val="000000"/>
          <w:sz w:val="18"/>
          <w:lang w:val="kk-KZ"/>
        </w:rPr>
        <w:t>Основные показатели работы автомобильного транспорта по видам сообщений</w:t>
      </w:r>
    </w:p>
    <w:tbl>
      <w:tblPr>
        <w:tblW w:w="0" w:type="auto"/>
        <w:tblInd w:w="40" w:type="dxa"/>
        <w:tblLayout w:type="fixed"/>
        <w:tblCellMar>
          <w:left w:w="40" w:type="dxa"/>
          <w:right w:w="40" w:type="dxa"/>
        </w:tblCellMar>
        <w:tblLook w:val="0000"/>
      </w:tblPr>
      <w:tblGrid>
        <w:gridCol w:w="2552"/>
        <w:gridCol w:w="989"/>
        <w:gridCol w:w="989"/>
        <w:gridCol w:w="989"/>
        <w:gridCol w:w="989"/>
        <w:gridCol w:w="989"/>
        <w:gridCol w:w="2407"/>
      </w:tblGrid>
      <w:tr w:rsidR="00836965" w:rsidRPr="00625B7F" w:rsidTr="00E26202">
        <w:trPr>
          <w:trHeight w:hRule="exact" w:val="224"/>
        </w:trPr>
        <w:tc>
          <w:tcPr>
            <w:tcW w:w="2552" w:type="dxa"/>
            <w:tcBorders>
              <w:top w:val="single" w:sz="4" w:space="0" w:color="auto"/>
              <w:bottom w:val="single" w:sz="4" w:space="0" w:color="auto"/>
              <w:right w:val="single" w:sz="4" w:space="0" w:color="auto"/>
            </w:tcBorders>
          </w:tcPr>
          <w:p w:rsidR="00836965" w:rsidRPr="002E493E" w:rsidRDefault="00836965">
            <w:pPr>
              <w:pStyle w:val="a6"/>
              <w:ind w:left="102"/>
              <w:rPr>
                <w:rFonts w:ascii="Calibri" w:hAnsi="Calibri"/>
                <w:color w:val="000000"/>
                <w:sz w:val="14"/>
                <w:szCs w:val="14"/>
              </w:rPr>
            </w:pPr>
          </w:p>
        </w:tc>
        <w:tc>
          <w:tcPr>
            <w:tcW w:w="989" w:type="dxa"/>
            <w:tcBorders>
              <w:top w:val="single" w:sz="4" w:space="0" w:color="auto"/>
              <w:bottom w:val="single" w:sz="4" w:space="0" w:color="auto"/>
              <w:right w:val="single" w:sz="4" w:space="0" w:color="auto"/>
            </w:tcBorders>
            <w:vAlign w:val="center"/>
          </w:tcPr>
          <w:p w:rsidR="00836965" w:rsidRPr="002E493E" w:rsidRDefault="00836965" w:rsidP="00836965">
            <w:pPr>
              <w:pStyle w:val="a6"/>
              <w:rPr>
                <w:rFonts w:ascii="Calibri" w:hAnsi="Calibri"/>
                <w:color w:val="000000"/>
                <w:sz w:val="14"/>
                <w:szCs w:val="14"/>
                <w:lang w:val="kk-KZ"/>
              </w:rPr>
            </w:pPr>
            <w:r w:rsidRPr="002E493E">
              <w:rPr>
                <w:rFonts w:ascii="Calibri" w:hAnsi="Calibri"/>
                <w:color w:val="000000"/>
                <w:sz w:val="14"/>
                <w:szCs w:val="14"/>
              </w:rPr>
              <w:t>201</w:t>
            </w:r>
            <w:r w:rsidR="00B3728E">
              <w:rPr>
                <w:rFonts w:ascii="Calibri" w:hAnsi="Calibri"/>
                <w:color w:val="000000"/>
                <w:sz w:val="14"/>
                <w:szCs w:val="14"/>
                <w:lang w:val="kk-KZ"/>
              </w:rPr>
              <w:t>3</w:t>
            </w:r>
          </w:p>
        </w:tc>
        <w:tc>
          <w:tcPr>
            <w:tcW w:w="989" w:type="dxa"/>
            <w:tcBorders>
              <w:top w:val="single" w:sz="4" w:space="0" w:color="auto"/>
              <w:left w:val="single" w:sz="4" w:space="0" w:color="auto"/>
              <w:bottom w:val="single" w:sz="4" w:space="0" w:color="auto"/>
              <w:right w:val="single" w:sz="4" w:space="0" w:color="auto"/>
            </w:tcBorders>
            <w:vAlign w:val="center"/>
          </w:tcPr>
          <w:p w:rsidR="00836965" w:rsidRPr="002E493E" w:rsidRDefault="00836965" w:rsidP="00836965">
            <w:pPr>
              <w:pStyle w:val="a6"/>
              <w:rPr>
                <w:rFonts w:ascii="Calibri" w:hAnsi="Calibri"/>
                <w:color w:val="000000"/>
                <w:sz w:val="14"/>
                <w:szCs w:val="14"/>
                <w:lang w:val="kk-KZ"/>
              </w:rPr>
            </w:pPr>
            <w:r w:rsidRPr="002E493E">
              <w:rPr>
                <w:rFonts w:ascii="Calibri" w:hAnsi="Calibri"/>
                <w:color w:val="000000"/>
                <w:sz w:val="14"/>
                <w:szCs w:val="14"/>
                <w:lang w:val="kk-KZ"/>
              </w:rPr>
              <w:t>201</w:t>
            </w:r>
            <w:r w:rsidR="00B3728E">
              <w:rPr>
                <w:rFonts w:ascii="Calibri" w:hAnsi="Calibri"/>
                <w:color w:val="000000"/>
                <w:sz w:val="14"/>
                <w:szCs w:val="14"/>
                <w:lang w:val="kk-KZ"/>
              </w:rPr>
              <w:t>4</w:t>
            </w:r>
          </w:p>
        </w:tc>
        <w:tc>
          <w:tcPr>
            <w:tcW w:w="989" w:type="dxa"/>
            <w:tcBorders>
              <w:top w:val="single" w:sz="4" w:space="0" w:color="auto"/>
              <w:bottom w:val="single" w:sz="4" w:space="0" w:color="auto"/>
              <w:right w:val="single" w:sz="4" w:space="0" w:color="auto"/>
            </w:tcBorders>
            <w:vAlign w:val="center"/>
          </w:tcPr>
          <w:p w:rsidR="00836965" w:rsidRPr="002E493E" w:rsidRDefault="00836965" w:rsidP="00836965">
            <w:pPr>
              <w:pStyle w:val="a6"/>
              <w:rPr>
                <w:rFonts w:ascii="Calibri" w:hAnsi="Calibri"/>
                <w:color w:val="000000"/>
                <w:sz w:val="14"/>
                <w:szCs w:val="14"/>
                <w:lang w:val="kk-KZ"/>
              </w:rPr>
            </w:pPr>
            <w:r w:rsidRPr="002E493E">
              <w:rPr>
                <w:rFonts w:ascii="Calibri" w:hAnsi="Calibri"/>
                <w:color w:val="000000"/>
                <w:sz w:val="14"/>
                <w:szCs w:val="14"/>
                <w:lang w:val="kk-KZ"/>
              </w:rPr>
              <w:t>201</w:t>
            </w:r>
            <w:r w:rsidR="00B3728E">
              <w:rPr>
                <w:rFonts w:ascii="Calibri" w:hAnsi="Calibri"/>
                <w:color w:val="000000"/>
                <w:sz w:val="14"/>
                <w:szCs w:val="14"/>
                <w:lang w:val="kk-KZ"/>
              </w:rPr>
              <w:t>5</w:t>
            </w:r>
          </w:p>
        </w:tc>
        <w:tc>
          <w:tcPr>
            <w:tcW w:w="989" w:type="dxa"/>
            <w:tcBorders>
              <w:top w:val="single" w:sz="4" w:space="0" w:color="auto"/>
              <w:bottom w:val="single" w:sz="4" w:space="0" w:color="auto"/>
              <w:right w:val="single" w:sz="4" w:space="0" w:color="auto"/>
            </w:tcBorders>
            <w:vAlign w:val="center"/>
          </w:tcPr>
          <w:p w:rsidR="00836965" w:rsidRPr="002E493E" w:rsidRDefault="00836965" w:rsidP="00836965">
            <w:pPr>
              <w:pStyle w:val="a6"/>
              <w:rPr>
                <w:rFonts w:ascii="Calibri" w:hAnsi="Calibri"/>
                <w:color w:val="000000"/>
                <w:sz w:val="14"/>
                <w:szCs w:val="14"/>
                <w:lang w:val="kk-KZ"/>
              </w:rPr>
            </w:pPr>
            <w:r w:rsidRPr="002E493E">
              <w:rPr>
                <w:rFonts w:ascii="Calibri" w:hAnsi="Calibri"/>
                <w:color w:val="000000"/>
                <w:sz w:val="14"/>
                <w:szCs w:val="14"/>
                <w:lang w:val="kk-KZ"/>
              </w:rPr>
              <w:t>201</w:t>
            </w:r>
            <w:r w:rsidR="00B3728E">
              <w:rPr>
                <w:rFonts w:ascii="Calibri" w:hAnsi="Calibri"/>
                <w:color w:val="000000"/>
                <w:sz w:val="14"/>
                <w:szCs w:val="14"/>
                <w:lang w:val="kk-KZ"/>
              </w:rPr>
              <w:t>6</w:t>
            </w:r>
          </w:p>
        </w:tc>
        <w:tc>
          <w:tcPr>
            <w:tcW w:w="989" w:type="dxa"/>
            <w:tcBorders>
              <w:top w:val="single" w:sz="4" w:space="0" w:color="auto"/>
              <w:bottom w:val="single" w:sz="4" w:space="0" w:color="auto"/>
              <w:right w:val="single" w:sz="4" w:space="0" w:color="auto"/>
            </w:tcBorders>
            <w:vAlign w:val="center"/>
          </w:tcPr>
          <w:p w:rsidR="00836965" w:rsidRPr="002E493E" w:rsidRDefault="00EA4151">
            <w:pPr>
              <w:pStyle w:val="a6"/>
              <w:rPr>
                <w:rFonts w:ascii="Calibri" w:hAnsi="Calibri"/>
                <w:color w:val="000000"/>
                <w:sz w:val="14"/>
                <w:szCs w:val="14"/>
                <w:lang w:val="kk-KZ"/>
              </w:rPr>
            </w:pPr>
            <w:r w:rsidRPr="009A56E5">
              <w:rPr>
                <w:rFonts w:ascii="Calibri" w:hAnsi="Calibri"/>
                <w:color w:val="000000"/>
                <w:sz w:val="14"/>
                <w:szCs w:val="14"/>
                <w:lang w:val="kk-KZ"/>
              </w:rPr>
              <w:t>2017</w:t>
            </w:r>
          </w:p>
        </w:tc>
        <w:tc>
          <w:tcPr>
            <w:tcW w:w="2407" w:type="dxa"/>
            <w:tcBorders>
              <w:top w:val="single" w:sz="4" w:space="0" w:color="auto"/>
              <w:left w:val="single" w:sz="4" w:space="0" w:color="auto"/>
              <w:bottom w:val="single" w:sz="4" w:space="0" w:color="auto"/>
            </w:tcBorders>
          </w:tcPr>
          <w:p w:rsidR="00836965" w:rsidRPr="002E493E" w:rsidRDefault="00836965">
            <w:pPr>
              <w:pStyle w:val="a6"/>
              <w:ind w:left="102"/>
              <w:rPr>
                <w:rFonts w:ascii="Calibri" w:hAnsi="Calibri"/>
                <w:color w:val="000000"/>
                <w:sz w:val="14"/>
                <w:szCs w:val="14"/>
              </w:rPr>
            </w:pPr>
          </w:p>
        </w:tc>
      </w:tr>
      <w:tr w:rsidR="00EA4151" w:rsidRPr="00625B7F" w:rsidTr="001E4BC6">
        <w:trPr>
          <w:trHeight w:val="20"/>
        </w:trPr>
        <w:tc>
          <w:tcPr>
            <w:tcW w:w="2552" w:type="dxa"/>
            <w:tcBorders>
              <w:top w:val="single" w:sz="4" w:space="0" w:color="auto"/>
              <w:left w:val="nil"/>
              <w:bottom w:val="nil"/>
            </w:tcBorders>
            <w:vAlign w:val="bottom"/>
          </w:tcPr>
          <w:p w:rsidR="00EA4151" w:rsidRPr="002E493E" w:rsidRDefault="00EA4151" w:rsidP="00DD76BC">
            <w:pPr>
              <w:pStyle w:val="a7"/>
              <w:rPr>
                <w:rFonts w:ascii="Calibri" w:hAnsi="Calibri"/>
                <w:color w:val="000000"/>
                <w:sz w:val="14"/>
                <w:szCs w:val="14"/>
              </w:rPr>
            </w:pPr>
            <w:r w:rsidRPr="002E493E">
              <w:rPr>
                <w:rFonts w:ascii="Calibri" w:hAnsi="Calibri"/>
                <w:color w:val="000000"/>
                <w:sz w:val="14"/>
                <w:szCs w:val="14"/>
                <w:lang w:val="kk-KZ"/>
              </w:rPr>
              <w:t>(Тасымалданған) жүк, жолжүгі, жүк-жолжүгі, мың</w:t>
            </w:r>
            <w:r w:rsidRPr="002E493E">
              <w:rPr>
                <w:rFonts w:ascii="Calibri" w:hAnsi="Calibri"/>
                <w:color w:val="000000"/>
                <w:sz w:val="14"/>
                <w:szCs w:val="14"/>
              </w:rPr>
              <w:t xml:space="preserve"> тонна</w:t>
            </w:r>
            <w:r w:rsidRPr="001E4BC6">
              <w:rPr>
                <w:rFonts w:ascii="Calibri" w:hAnsi="Calibri"/>
                <w:color w:val="000000"/>
                <w:sz w:val="14"/>
                <w:szCs w:val="14"/>
                <w:vertAlign w:val="superscript"/>
              </w:rPr>
              <w:t>*</w:t>
            </w:r>
          </w:p>
        </w:tc>
        <w:tc>
          <w:tcPr>
            <w:tcW w:w="989" w:type="dxa"/>
            <w:tcBorders>
              <w:top w:val="single" w:sz="4" w:space="0" w:color="auto"/>
            </w:tcBorders>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2 983 350,1</w:t>
            </w:r>
          </w:p>
        </w:tc>
        <w:tc>
          <w:tcPr>
            <w:tcW w:w="989" w:type="dxa"/>
            <w:tcBorders>
              <w:top w:val="single" w:sz="4" w:space="0" w:color="auto"/>
            </w:tcBorders>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3 129 109,7</w:t>
            </w:r>
          </w:p>
        </w:tc>
        <w:tc>
          <w:tcPr>
            <w:tcW w:w="989" w:type="dxa"/>
            <w:tcBorders>
              <w:top w:val="single" w:sz="4" w:space="0" w:color="auto"/>
            </w:tcBorders>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3 174 021,8</w:t>
            </w:r>
          </w:p>
        </w:tc>
        <w:tc>
          <w:tcPr>
            <w:tcW w:w="989" w:type="dxa"/>
            <w:tcBorders>
              <w:top w:val="single" w:sz="4" w:space="0" w:color="auto"/>
            </w:tcBorders>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3 180 655,7</w:t>
            </w:r>
          </w:p>
        </w:tc>
        <w:tc>
          <w:tcPr>
            <w:tcW w:w="989" w:type="dxa"/>
            <w:tcBorders>
              <w:top w:val="single" w:sz="4" w:space="0" w:color="auto"/>
            </w:tcBorders>
            <w:vAlign w:val="bottom"/>
          </w:tcPr>
          <w:p w:rsidR="00EA4151" w:rsidRPr="00625B7F" w:rsidRDefault="002E375A" w:rsidP="00DD76BC">
            <w:pPr>
              <w:jc w:val="right"/>
              <w:rPr>
                <w:snapToGrid w:val="0"/>
                <w:color w:val="000000"/>
                <w:sz w:val="14"/>
                <w:szCs w:val="14"/>
              </w:rPr>
            </w:pPr>
            <w:r w:rsidRPr="00625B7F">
              <w:rPr>
                <w:snapToGrid w:val="0"/>
                <w:color w:val="000000"/>
                <w:sz w:val="14"/>
                <w:szCs w:val="14"/>
              </w:rPr>
              <w:t>3 322 267,3</w:t>
            </w:r>
          </w:p>
        </w:tc>
        <w:tc>
          <w:tcPr>
            <w:tcW w:w="2407" w:type="dxa"/>
            <w:tcBorders>
              <w:top w:val="single" w:sz="4" w:space="0" w:color="auto"/>
              <w:left w:val="nil"/>
              <w:bottom w:val="nil"/>
              <w:right w:val="nil"/>
            </w:tcBorders>
            <w:vAlign w:val="bottom"/>
          </w:tcPr>
          <w:p w:rsidR="00EA4151" w:rsidRPr="002E493E" w:rsidRDefault="00EA4151" w:rsidP="00DD76BC">
            <w:pPr>
              <w:pStyle w:val="a7"/>
              <w:rPr>
                <w:rFonts w:ascii="Calibri" w:hAnsi="Calibri"/>
                <w:color w:val="000000"/>
                <w:sz w:val="14"/>
                <w:szCs w:val="14"/>
                <w:lang w:val="kk-KZ"/>
              </w:rPr>
            </w:pPr>
            <w:r w:rsidRPr="002E493E">
              <w:rPr>
                <w:rFonts w:ascii="Calibri" w:hAnsi="Calibri"/>
                <w:color w:val="000000"/>
                <w:sz w:val="14"/>
                <w:szCs w:val="14"/>
                <w:lang w:val="kk-KZ"/>
              </w:rPr>
              <w:t>Перевезено (транспортировано) грузов, багажа, грузобагажа, тыс. тонн</w:t>
            </w:r>
            <w:r w:rsidRPr="001E4BC6">
              <w:rPr>
                <w:rFonts w:ascii="Calibri" w:hAnsi="Calibri"/>
                <w:color w:val="000000"/>
                <w:sz w:val="14"/>
                <w:szCs w:val="14"/>
                <w:vertAlign w:val="superscript"/>
                <w:lang w:val="kk-KZ"/>
              </w:rPr>
              <w:t>*</w:t>
            </w:r>
          </w:p>
        </w:tc>
      </w:tr>
      <w:tr w:rsidR="00EA4151" w:rsidRPr="00625B7F" w:rsidTr="001E4BC6">
        <w:trPr>
          <w:trHeight w:val="20"/>
        </w:trPr>
        <w:tc>
          <w:tcPr>
            <w:tcW w:w="2552" w:type="dxa"/>
            <w:tcBorders>
              <w:top w:val="nil"/>
              <w:left w:val="nil"/>
              <w:bottom w:val="nil"/>
            </w:tcBorders>
            <w:vAlign w:val="bottom"/>
          </w:tcPr>
          <w:p w:rsidR="00EA4151" w:rsidRPr="002E493E" w:rsidRDefault="00EA4151" w:rsidP="00DD76BC">
            <w:pPr>
              <w:pStyle w:val="a7"/>
              <w:rPr>
                <w:rFonts w:ascii="Calibri" w:hAnsi="Calibri"/>
                <w:color w:val="000000"/>
                <w:sz w:val="14"/>
                <w:szCs w:val="14"/>
                <w:lang w:val="kk-KZ"/>
              </w:rPr>
            </w:pPr>
            <w:r w:rsidRPr="002E493E">
              <w:rPr>
                <w:rFonts w:ascii="Calibri" w:hAnsi="Calibri"/>
                <w:color w:val="000000"/>
                <w:sz w:val="14"/>
                <w:szCs w:val="14"/>
                <w:lang w:val="kk-KZ"/>
              </w:rPr>
              <w:t>оның  ішінде қатынас түрлері бойынша:</w:t>
            </w:r>
          </w:p>
        </w:tc>
        <w:tc>
          <w:tcPr>
            <w:tcW w:w="989" w:type="dxa"/>
            <w:vAlign w:val="bottom"/>
          </w:tcPr>
          <w:p w:rsidR="00EA4151" w:rsidRPr="00625B7F" w:rsidRDefault="00EA4151" w:rsidP="00DD76BC">
            <w:pPr>
              <w:jc w:val="right"/>
              <w:rPr>
                <w:snapToGrid w:val="0"/>
                <w:color w:val="000000"/>
                <w:sz w:val="14"/>
                <w:szCs w:val="14"/>
              </w:rPr>
            </w:pPr>
          </w:p>
        </w:tc>
        <w:tc>
          <w:tcPr>
            <w:tcW w:w="989" w:type="dxa"/>
            <w:vAlign w:val="bottom"/>
          </w:tcPr>
          <w:p w:rsidR="00EA4151" w:rsidRPr="00625B7F" w:rsidRDefault="00EA4151" w:rsidP="00DD76BC">
            <w:pPr>
              <w:jc w:val="right"/>
              <w:rPr>
                <w:snapToGrid w:val="0"/>
                <w:color w:val="000000"/>
                <w:sz w:val="14"/>
                <w:szCs w:val="14"/>
              </w:rPr>
            </w:pPr>
          </w:p>
        </w:tc>
        <w:tc>
          <w:tcPr>
            <w:tcW w:w="989" w:type="dxa"/>
            <w:vAlign w:val="bottom"/>
          </w:tcPr>
          <w:p w:rsidR="00EA4151" w:rsidRPr="00625B7F" w:rsidRDefault="00EA4151" w:rsidP="00DD76BC">
            <w:pPr>
              <w:jc w:val="right"/>
              <w:rPr>
                <w:snapToGrid w:val="0"/>
                <w:color w:val="000000"/>
                <w:sz w:val="14"/>
                <w:szCs w:val="14"/>
              </w:rPr>
            </w:pPr>
          </w:p>
        </w:tc>
        <w:tc>
          <w:tcPr>
            <w:tcW w:w="989" w:type="dxa"/>
            <w:vAlign w:val="bottom"/>
          </w:tcPr>
          <w:p w:rsidR="00EA4151" w:rsidRPr="00625B7F" w:rsidRDefault="00EA4151" w:rsidP="00DD76BC">
            <w:pPr>
              <w:jc w:val="right"/>
              <w:rPr>
                <w:snapToGrid w:val="0"/>
                <w:color w:val="000000"/>
                <w:sz w:val="14"/>
                <w:szCs w:val="14"/>
              </w:rPr>
            </w:pPr>
          </w:p>
        </w:tc>
        <w:tc>
          <w:tcPr>
            <w:tcW w:w="989" w:type="dxa"/>
            <w:vAlign w:val="bottom"/>
          </w:tcPr>
          <w:p w:rsidR="00EA4151" w:rsidRPr="00625B7F" w:rsidRDefault="00EA4151" w:rsidP="00DD76BC">
            <w:pPr>
              <w:jc w:val="right"/>
              <w:rPr>
                <w:snapToGrid w:val="0"/>
                <w:color w:val="000000"/>
                <w:sz w:val="14"/>
                <w:szCs w:val="14"/>
              </w:rPr>
            </w:pPr>
          </w:p>
        </w:tc>
        <w:tc>
          <w:tcPr>
            <w:tcW w:w="2407" w:type="dxa"/>
            <w:tcBorders>
              <w:top w:val="nil"/>
              <w:left w:val="nil"/>
              <w:bottom w:val="nil"/>
              <w:right w:val="nil"/>
            </w:tcBorders>
            <w:vAlign w:val="bottom"/>
          </w:tcPr>
          <w:p w:rsidR="00EA4151" w:rsidRPr="002E493E" w:rsidRDefault="00EA4151" w:rsidP="00DD76BC">
            <w:pPr>
              <w:pStyle w:val="a7"/>
              <w:rPr>
                <w:rFonts w:ascii="Calibri" w:hAnsi="Calibri"/>
                <w:color w:val="000000"/>
                <w:sz w:val="14"/>
                <w:szCs w:val="14"/>
                <w:lang w:val="kk-KZ"/>
              </w:rPr>
            </w:pPr>
            <w:r w:rsidRPr="002E493E">
              <w:rPr>
                <w:rFonts w:ascii="Calibri" w:hAnsi="Calibri"/>
                <w:color w:val="000000"/>
                <w:sz w:val="14"/>
                <w:szCs w:val="14"/>
                <w:lang w:val="kk-KZ"/>
              </w:rPr>
              <w:t xml:space="preserve">в том числе по видам сообщений: </w:t>
            </w:r>
          </w:p>
        </w:tc>
      </w:tr>
      <w:tr w:rsidR="00EA4151" w:rsidRPr="00625B7F" w:rsidTr="001E4BC6">
        <w:trPr>
          <w:trHeight w:val="20"/>
        </w:trPr>
        <w:tc>
          <w:tcPr>
            <w:tcW w:w="2552" w:type="dxa"/>
            <w:tcBorders>
              <w:top w:val="nil"/>
              <w:left w:val="nil"/>
              <w:bottom w:val="nil"/>
            </w:tcBorders>
            <w:vAlign w:val="bottom"/>
          </w:tcPr>
          <w:p w:rsidR="00EA4151" w:rsidRPr="002E493E" w:rsidRDefault="002A0291" w:rsidP="00DD76BC">
            <w:pPr>
              <w:pStyle w:val="a7"/>
              <w:rPr>
                <w:rFonts w:ascii="Calibri" w:hAnsi="Calibri"/>
                <w:color w:val="000000"/>
                <w:sz w:val="14"/>
                <w:szCs w:val="14"/>
              </w:rPr>
            </w:pPr>
            <w:r w:rsidRPr="003B1813">
              <w:rPr>
                <w:rFonts w:ascii="Calibri" w:hAnsi="Calibri"/>
                <w:color w:val="000000"/>
                <w:sz w:val="14"/>
                <w:szCs w:val="14"/>
              </w:rPr>
              <w:lastRenderedPageBreak/>
              <w:t xml:space="preserve">       </w:t>
            </w:r>
            <w:r w:rsidR="00EA4151" w:rsidRPr="002E493E">
              <w:rPr>
                <w:rFonts w:ascii="Calibri" w:hAnsi="Calibri"/>
                <w:color w:val="000000"/>
                <w:sz w:val="14"/>
                <w:szCs w:val="14"/>
              </w:rPr>
              <w:t>Халықаралық</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1 119,8</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1 277,8</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 xml:space="preserve">   906,6</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904,1</w:t>
            </w:r>
          </w:p>
        </w:tc>
        <w:tc>
          <w:tcPr>
            <w:tcW w:w="989" w:type="dxa"/>
            <w:vAlign w:val="bottom"/>
          </w:tcPr>
          <w:p w:rsidR="00EA4151" w:rsidRPr="00625B7F" w:rsidRDefault="002E375A" w:rsidP="00DD76BC">
            <w:pPr>
              <w:jc w:val="right"/>
              <w:rPr>
                <w:snapToGrid w:val="0"/>
                <w:color w:val="000000"/>
                <w:sz w:val="14"/>
                <w:szCs w:val="14"/>
              </w:rPr>
            </w:pPr>
            <w:r w:rsidRPr="00625B7F">
              <w:rPr>
                <w:snapToGrid w:val="0"/>
                <w:color w:val="000000"/>
                <w:sz w:val="14"/>
                <w:szCs w:val="14"/>
              </w:rPr>
              <w:t>3 323,2</w:t>
            </w:r>
          </w:p>
        </w:tc>
        <w:tc>
          <w:tcPr>
            <w:tcW w:w="2407" w:type="dxa"/>
            <w:tcBorders>
              <w:top w:val="nil"/>
              <w:left w:val="nil"/>
              <w:bottom w:val="nil"/>
              <w:right w:val="nil"/>
            </w:tcBorders>
            <w:vAlign w:val="bottom"/>
          </w:tcPr>
          <w:p w:rsidR="00EA4151" w:rsidRPr="002E493E" w:rsidRDefault="002A0291"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EA4151" w:rsidRPr="002E493E">
              <w:rPr>
                <w:rFonts w:ascii="Calibri" w:hAnsi="Calibri"/>
                <w:color w:val="000000"/>
                <w:sz w:val="14"/>
                <w:szCs w:val="14"/>
                <w:lang w:val="kk-KZ"/>
              </w:rPr>
              <w:t>Международное</w:t>
            </w:r>
          </w:p>
        </w:tc>
      </w:tr>
      <w:tr w:rsidR="00EA4151" w:rsidRPr="00625B7F" w:rsidTr="001E4BC6">
        <w:trPr>
          <w:trHeight w:val="20"/>
        </w:trPr>
        <w:tc>
          <w:tcPr>
            <w:tcW w:w="2552" w:type="dxa"/>
            <w:tcBorders>
              <w:top w:val="nil"/>
              <w:left w:val="nil"/>
              <w:bottom w:val="nil"/>
            </w:tcBorders>
            <w:vAlign w:val="bottom"/>
          </w:tcPr>
          <w:p w:rsidR="00EA4151" w:rsidRPr="002E493E" w:rsidRDefault="002A0291"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EA4151" w:rsidRPr="002E493E">
              <w:rPr>
                <w:rFonts w:ascii="Calibri" w:hAnsi="Calibri"/>
                <w:color w:val="000000"/>
                <w:sz w:val="14"/>
                <w:szCs w:val="14"/>
                <w:lang w:val="kk-KZ"/>
              </w:rPr>
              <w:t>ТМД елдеріне</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969,2</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808,4</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 xml:space="preserve">   730,4</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EA4151" w:rsidRPr="00625B7F" w:rsidRDefault="002E375A" w:rsidP="00DD76BC">
            <w:pPr>
              <w:jc w:val="right"/>
              <w:rPr>
                <w:snapToGrid w:val="0"/>
                <w:color w:val="000000"/>
                <w:sz w:val="14"/>
                <w:szCs w:val="14"/>
              </w:rPr>
            </w:pPr>
            <w:r w:rsidRPr="00625B7F">
              <w:rPr>
                <w:snapToGrid w:val="0"/>
                <w:color w:val="000000"/>
                <w:sz w:val="14"/>
                <w:szCs w:val="14"/>
              </w:rPr>
              <w:t>-</w:t>
            </w:r>
          </w:p>
        </w:tc>
        <w:tc>
          <w:tcPr>
            <w:tcW w:w="2407" w:type="dxa"/>
            <w:tcBorders>
              <w:top w:val="nil"/>
              <w:left w:val="nil"/>
              <w:bottom w:val="nil"/>
              <w:right w:val="nil"/>
            </w:tcBorders>
            <w:vAlign w:val="bottom"/>
          </w:tcPr>
          <w:p w:rsidR="00EA4151" w:rsidRPr="002E493E" w:rsidRDefault="002A0291"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EA4151" w:rsidRPr="002E493E">
              <w:rPr>
                <w:rFonts w:ascii="Calibri" w:hAnsi="Calibri"/>
                <w:color w:val="000000"/>
                <w:sz w:val="14"/>
                <w:szCs w:val="14"/>
                <w:lang w:val="kk-KZ"/>
              </w:rPr>
              <w:t>в страны СНГ</w:t>
            </w:r>
          </w:p>
        </w:tc>
      </w:tr>
      <w:tr w:rsidR="00EA4151" w:rsidRPr="00625B7F" w:rsidTr="001E4BC6">
        <w:trPr>
          <w:trHeight w:val="20"/>
        </w:trPr>
        <w:tc>
          <w:tcPr>
            <w:tcW w:w="2552" w:type="dxa"/>
            <w:tcBorders>
              <w:top w:val="nil"/>
              <w:left w:val="nil"/>
              <w:bottom w:val="nil"/>
            </w:tcBorders>
            <w:vAlign w:val="bottom"/>
          </w:tcPr>
          <w:p w:rsidR="00EA4151" w:rsidRPr="002E493E" w:rsidRDefault="002A0291"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EA4151" w:rsidRPr="002E493E">
              <w:rPr>
                <w:rFonts w:ascii="Calibri" w:hAnsi="Calibri"/>
                <w:color w:val="000000"/>
                <w:sz w:val="14"/>
                <w:szCs w:val="14"/>
              </w:rPr>
              <w:t>ТМД-дан тыс елдеріне</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150,7</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469,4</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 xml:space="preserve">   176,2</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EA4151" w:rsidRPr="00625B7F" w:rsidRDefault="002E375A" w:rsidP="00DD76BC">
            <w:pPr>
              <w:jc w:val="right"/>
              <w:rPr>
                <w:snapToGrid w:val="0"/>
                <w:color w:val="000000"/>
                <w:sz w:val="14"/>
                <w:szCs w:val="14"/>
              </w:rPr>
            </w:pPr>
            <w:r w:rsidRPr="00625B7F">
              <w:rPr>
                <w:snapToGrid w:val="0"/>
                <w:color w:val="000000"/>
                <w:sz w:val="14"/>
                <w:szCs w:val="14"/>
              </w:rPr>
              <w:t>-</w:t>
            </w:r>
          </w:p>
        </w:tc>
        <w:tc>
          <w:tcPr>
            <w:tcW w:w="2407" w:type="dxa"/>
            <w:tcBorders>
              <w:top w:val="nil"/>
              <w:left w:val="nil"/>
              <w:bottom w:val="nil"/>
              <w:right w:val="nil"/>
            </w:tcBorders>
            <w:vAlign w:val="bottom"/>
          </w:tcPr>
          <w:p w:rsidR="00EA4151" w:rsidRPr="002E493E" w:rsidRDefault="002A0291"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EA4151" w:rsidRPr="002E493E">
              <w:rPr>
                <w:rFonts w:ascii="Calibri" w:hAnsi="Calibri"/>
                <w:color w:val="000000"/>
                <w:sz w:val="14"/>
                <w:szCs w:val="14"/>
                <w:lang w:val="kk-KZ"/>
              </w:rPr>
              <w:t>в страны вне СНГ</w:t>
            </w:r>
          </w:p>
        </w:tc>
      </w:tr>
      <w:tr w:rsidR="00EA4151" w:rsidRPr="00625B7F" w:rsidTr="001E4BC6">
        <w:trPr>
          <w:trHeight w:val="20"/>
        </w:trPr>
        <w:tc>
          <w:tcPr>
            <w:tcW w:w="2552" w:type="dxa"/>
            <w:tcBorders>
              <w:top w:val="nil"/>
              <w:left w:val="nil"/>
              <w:bottom w:val="nil"/>
            </w:tcBorders>
            <w:vAlign w:val="bottom"/>
          </w:tcPr>
          <w:p w:rsidR="00EA4151" w:rsidRPr="002E493E" w:rsidRDefault="002A0291"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EA4151" w:rsidRPr="002E493E">
              <w:rPr>
                <w:rFonts w:ascii="Calibri" w:hAnsi="Calibri"/>
                <w:color w:val="000000"/>
                <w:sz w:val="14"/>
                <w:szCs w:val="14"/>
                <w:lang w:val="kk-KZ"/>
              </w:rPr>
              <w:t>транзит</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EA4151" w:rsidRPr="00625B7F" w:rsidRDefault="00EA4151" w:rsidP="00DD76BC">
            <w:pPr>
              <w:jc w:val="right"/>
              <w:rPr>
                <w:snapToGrid w:val="0"/>
                <w:color w:val="000000"/>
                <w:sz w:val="14"/>
                <w:szCs w:val="14"/>
              </w:rPr>
            </w:pPr>
            <w:r w:rsidRPr="00625B7F">
              <w:rPr>
                <w:snapToGrid w:val="0"/>
                <w:color w:val="000000"/>
                <w:sz w:val="14"/>
                <w:szCs w:val="14"/>
              </w:rPr>
              <w:t>19,0</w:t>
            </w:r>
          </w:p>
        </w:tc>
        <w:tc>
          <w:tcPr>
            <w:tcW w:w="989" w:type="dxa"/>
            <w:vAlign w:val="bottom"/>
          </w:tcPr>
          <w:p w:rsidR="00EA4151" w:rsidRPr="00625B7F" w:rsidRDefault="002E375A" w:rsidP="00DD76BC">
            <w:pPr>
              <w:jc w:val="right"/>
              <w:rPr>
                <w:snapToGrid w:val="0"/>
                <w:color w:val="000000"/>
                <w:sz w:val="14"/>
                <w:szCs w:val="14"/>
              </w:rPr>
            </w:pPr>
            <w:r w:rsidRPr="00625B7F">
              <w:rPr>
                <w:snapToGrid w:val="0"/>
                <w:color w:val="000000"/>
                <w:sz w:val="14"/>
                <w:szCs w:val="14"/>
              </w:rPr>
              <w:t>61,4</w:t>
            </w:r>
          </w:p>
        </w:tc>
        <w:tc>
          <w:tcPr>
            <w:tcW w:w="2407" w:type="dxa"/>
            <w:tcBorders>
              <w:top w:val="nil"/>
              <w:left w:val="nil"/>
              <w:bottom w:val="nil"/>
              <w:right w:val="nil"/>
            </w:tcBorders>
            <w:vAlign w:val="bottom"/>
          </w:tcPr>
          <w:p w:rsidR="00EA4151" w:rsidRPr="002E493E" w:rsidRDefault="002A0291"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EA4151" w:rsidRPr="002E493E">
              <w:rPr>
                <w:rFonts w:ascii="Calibri" w:hAnsi="Calibri"/>
                <w:color w:val="000000"/>
                <w:sz w:val="14"/>
                <w:szCs w:val="14"/>
                <w:lang w:val="kk-KZ"/>
              </w:rPr>
              <w:t>транзит</w:t>
            </w:r>
          </w:p>
        </w:tc>
      </w:tr>
      <w:tr w:rsidR="001C2513" w:rsidRPr="00625B7F" w:rsidTr="001E4BC6">
        <w:trPr>
          <w:trHeight w:val="20"/>
        </w:trPr>
        <w:tc>
          <w:tcPr>
            <w:tcW w:w="2552" w:type="dxa"/>
            <w:tcBorders>
              <w:top w:val="nil"/>
              <w:left w:val="nil"/>
              <w:bottom w:val="nil"/>
            </w:tcBorders>
            <w:vAlign w:val="bottom"/>
          </w:tcPr>
          <w:p w:rsidR="001C2513" w:rsidRPr="00823613" w:rsidRDefault="002A0291"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1C2513" w:rsidRPr="00823613">
              <w:rPr>
                <w:rFonts w:ascii="Calibri" w:hAnsi="Calibri"/>
                <w:color w:val="000000"/>
                <w:sz w:val="14"/>
                <w:szCs w:val="14"/>
                <w:lang w:val="kk-KZ"/>
              </w:rPr>
              <w:t xml:space="preserve">экспорт </w:t>
            </w:r>
          </w:p>
        </w:tc>
        <w:tc>
          <w:tcPr>
            <w:tcW w:w="989" w:type="dxa"/>
            <w:vAlign w:val="bottom"/>
          </w:tcPr>
          <w:p w:rsidR="001C2513"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1C2513"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1C2513"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1C2513"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1C2513" w:rsidRPr="00625B7F" w:rsidRDefault="002E375A" w:rsidP="00DD76BC">
            <w:pPr>
              <w:jc w:val="right"/>
              <w:rPr>
                <w:snapToGrid w:val="0"/>
                <w:color w:val="000000"/>
                <w:sz w:val="14"/>
                <w:szCs w:val="14"/>
              </w:rPr>
            </w:pPr>
            <w:r w:rsidRPr="00625B7F">
              <w:rPr>
                <w:snapToGrid w:val="0"/>
                <w:color w:val="000000"/>
                <w:sz w:val="14"/>
                <w:szCs w:val="14"/>
              </w:rPr>
              <w:t>441,4</w:t>
            </w:r>
            <w:r w:rsidR="001C2513" w:rsidRPr="00625B7F">
              <w:rPr>
                <w:snapToGrid w:val="0"/>
                <w:color w:val="000000"/>
                <w:sz w:val="14"/>
                <w:szCs w:val="14"/>
              </w:rPr>
              <w:t xml:space="preserve">    </w:t>
            </w:r>
          </w:p>
        </w:tc>
        <w:tc>
          <w:tcPr>
            <w:tcW w:w="2407" w:type="dxa"/>
            <w:tcBorders>
              <w:top w:val="nil"/>
              <w:left w:val="nil"/>
              <w:bottom w:val="nil"/>
              <w:right w:val="nil"/>
            </w:tcBorders>
            <w:vAlign w:val="bottom"/>
          </w:tcPr>
          <w:p w:rsidR="001C2513" w:rsidRPr="00823613" w:rsidRDefault="002A0291"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1C2513" w:rsidRPr="00823613">
              <w:rPr>
                <w:rFonts w:ascii="Calibri" w:hAnsi="Calibri"/>
                <w:color w:val="000000"/>
                <w:sz w:val="14"/>
                <w:szCs w:val="14"/>
                <w:lang w:val="kk-KZ"/>
              </w:rPr>
              <w:t>экспорт</w:t>
            </w:r>
          </w:p>
        </w:tc>
      </w:tr>
      <w:tr w:rsidR="002E375A" w:rsidRPr="00625B7F" w:rsidTr="001E4BC6">
        <w:trPr>
          <w:trHeight w:val="20"/>
        </w:trPr>
        <w:tc>
          <w:tcPr>
            <w:tcW w:w="2552" w:type="dxa"/>
            <w:tcBorders>
              <w:top w:val="nil"/>
              <w:left w:val="nil"/>
              <w:bottom w:val="nil"/>
            </w:tcBorders>
            <w:vAlign w:val="bottom"/>
          </w:tcPr>
          <w:p w:rsidR="002E375A" w:rsidRPr="00823613" w:rsidRDefault="002A0291" w:rsidP="00DD76BC">
            <w:pPr>
              <w:pStyle w:val="a7"/>
              <w:ind w:left="227"/>
              <w:rPr>
                <w:rFonts w:ascii="Calibri" w:hAnsi="Calibri"/>
                <w:sz w:val="14"/>
                <w:szCs w:val="14"/>
                <w:lang w:val="kk-KZ"/>
              </w:rPr>
            </w:pPr>
            <w:r>
              <w:rPr>
                <w:rFonts w:ascii="Calibri" w:hAnsi="Calibri"/>
                <w:sz w:val="14"/>
                <w:szCs w:val="14"/>
                <w:lang w:val="kk-KZ"/>
              </w:rPr>
              <w:t xml:space="preserve">   </w:t>
            </w:r>
            <w:r>
              <w:rPr>
                <w:rFonts w:ascii="Calibri" w:hAnsi="Calibri"/>
                <w:sz w:val="14"/>
                <w:szCs w:val="14"/>
                <w:lang w:val="en-US"/>
              </w:rPr>
              <w:t xml:space="preserve">  </w:t>
            </w:r>
            <w:r w:rsidR="002E375A" w:rsidRPr="00823613">
              <w:rPr>
                <w:rFonts w:ascii="Calibri" w:hAnsi="Calibri"/>
                <w:sz w:val="14"/>
                <w:szCs w:val="14"/>
                <w:lang w:val="kk-KZ"/>
              </w:rPr>
              <w:t>ЕЭО елдеріне</w:t>
            </w:r>
          </w:p>
        </w:tc>
        <w:tc>
          <w:tcPr>
            <w:tcW w:w="989" w:type="dxa"/>
            <w:vAlign w:val="bottom"/>
          </w:tcPr>
          <w:p w:rsidR="002E375A"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2E375A"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2E375A"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2E375A"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2E375A" w:rsidRPr="00625B7F" w:rsidRDefault="002E375A" w:rsidP="00DD76BC">
            <w:pPr>
              <w:jc w:val="right"/>
              <w:rPr>
                <w:snapToGrid w:val="0"/>
                <w:color w:val="000000"/>
                <w:sz w:val="14"/>
                <w:szCs w:val="14"/>
              </w:rPr>
            </w:pPr>
            <w:r w:rsidRPr="00625B7F">
              <w:rPr>
                <w:snapToGrid w:val="0"/>
                <w:color w:val="000000"/>
                <w:sz w:val="14"/>
                <w:szCs w:val="14"/>
              </w:rPr>
              <w:t>273,7</w:t>
            </w:r>
          </w:p>
        </w:tc>
        <w:tc>
          <w:tcPr>
            <w:tcW w:w="2407" w:type="dxa"/>
            <w:tcBorders>
              <w:top w:val="nil"/>
              <w:left w:val="nil"/>
              <w:bottom w:val="nil"/>
              <w:right w:val="nil"/>
            </w:tcBorders>
            <w:vAlign w:val="bottom"/>
          </w:tcPr>
          <w:p w:rsidR="002E375A" w:rsidRPr="00823613" w:rsidRDefault="002E375A" w:rsidP="00DD76BC">
            <w:pPr>
              <w:pStyle w:val="a7"/>
              <w:ind w:left="227"/>
              <w:rPr>
                <w:rFonts w:ascii="Calibri" w:hAnsi="Calibri"/>
                <w:sz w:val="14"/>
                <w:szCs w:val="14"/>
                <w:lang w:val="kk-KZ"/>
              </w:rPr>
            </w:pPr>
            <w:r w:rsidRPr="00823613">
              <w:rPr>
                <w:rFonts w:ascii="Calibri" w:hAnsi="Calibri"/>
                <w:sz w:val="14"/>
                <w:szCs w:val="14"/>
                <w:lang w:val="kk-KZ"/>
              </w:rPr>
              <w:t xml:space="preserve">   </w:t>
            </w:r>
            <w:r w:rsidR="002A0291">
              <w:rPr>
                <w:rFonts w:ascii="Calibri" w:hAnsi="Calibri"/>
                <w:sz w:val="14"/>
                <w:szCs w:val="14"/>
                <w:lang w:val="en-US"/>
              </w:rPr>
              <w:t xml:space="preserve">  </w:t>
            </w:r>
            <w:r w:rsidRPr="00823613">
              <w:rPr>
                <w:rFonts w:ascii="Calibri" w:hAnsi="Calibri"/>
                <w:sz w:val="14"/>
                <w:szCs w:val="14"/>
                <w:lang w:val="kk-KZ"/>
              </w:rPr>
              <w:t>страны ЕАЭС</w:t>
            </w:r>
          </w:p>
        </w:tc>
      </w:tr>
      <w:tr w:rsidR="00AB4E42" w:rsidRPr="00625B7F" w:rsidTr="001E4BC6">
        <w:trPr>
          <w:trHeight w:val="20"/>
        </w:trPr>
        <w:tc>
          <w:tcPr>
            <w:tcW w:w="2552" w:type="dxa"/>
            <w:tcBorders>
              <w:top w:val="nil"/>
              <w:left w:val="nil"/>
              <w:bottom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ЕЭО-тан тыс елдеріне</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167,7</w:t>
            </w:r>
          </w:p>
        </w:tc>
        <w:tc>
          <w:tcPr>
            <w:tcW w:w="2407" w:type="dxa"/>
            <w:tcBorders>
              <w:top w:val="nil"/>
              <w:left w:val="nil"/>
              <w:bottom w:val="nil"/>
              <w:right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w:t>
            </w:r>
            <w:r w:rsidR="002A0291">
              <w:rPr>
                <w:rFonts w:ascii="Calibri" w:hAnsi="Calibri"/>
                <w:sz w:val="14"/>
                <w:szCs w:val="14"/>
                <w:lang w:val="en-US"/>
              </w:rPr>
              <w:t xml:space="preserve">  </w:t>
            </w:r>
            <w:r w:rsidRPr="00823613">
              <w:rPr>
                <w:rFonts w:ascii="Calibri" w:hAnsi="Calibri"/>
                <w:sz w:val="14"/>
                <w:szCs w:val="14"/>
                <w:lang w:val="kk-KZ"/>
              </w:rPr>
              <w:t>страны вне ЕАЭС</w:t>
            </w:r>
          </w:p>
        </w:tc>
      </w:tr>
      <w:tr w:rsidR="00AB4E42" w:rsidRPr="00625B7F" w:rsidTr="001E4BC6">
        <w:trPr>
          <w:trHeight w:val="20"/>
        </w:trPr>
        <w:tc>
          <w:tcPr>
            <w:tcW w:w="2552" w:type="dxa"/>
            <w:tcBorders>
              <w:top w:val="nil"/>
              <w:left w:val="nil"/>
              <w:bottom w:val="nil"/>
            </w:tcBorders>
            <w:vAlign w:val="bottom"/>
          </w:tcPr>
          <w:p w:rsidR="00AB4E42" w:rsidRPr="00823613" w:rsidRDefault="002A0291" w:rsidP="00DD76BC">
            <w:pPr>
              <w:pStyle w:val="a7"/>
              <w:ind w:left="227"/>
              <w:rPr>
                <w:rFonts w:ascii="Calibri" w:hAnsi="Calibri"/>
                <w:sz w:val="14"/>
                <w:szCs w:val="14"/>
                <w:lang w:val="kk-KZ"/>
              </w:rPr>
            </w:pPr>
            <w:r>
              <w:rPr>
                <w:rFonts w:ascii="Calibri" w:hAnsi="Calibri"/>
                <w:sz w:val="14"/>
                <w:szCs w:val="14"/>
                <w:lang w:val="en-US"/>
              </w:rPr>
              <w:t xml:space="preserve">  </w:t>
            </w:r>
            <w:r w:rsidR="00AB4E42" w:rsidRPr="00823613">
              <w:rPr>
                <w:rFonts w:ascii="Calibri" w:hAnsi="Calibri"/>
                <w:sz w:val="14"/>
                <w:szCs w:val="14"/>
                <w:lang w:val="kk-KZ"/>
              </w:rPr>
              <w:t>импорт</w:t>
            </w:r>
          </w:p>
        </w:tc>
        <w:tc>
          <w:tcPr>
            <w:tcW w:w="989" w:type="dxa"/>
            <w:vAlign w:val="bottom"/>
          </w:tcPr>
          <w:p w:rsidR="00AB4E42"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AB4E42"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AB4E42"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AB4E42"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2 820,4</w:t>
            </w:r>
          </w:p>
        </w:tc>
        <w:tc>
          <w:tcPr>
            <w:tcW w:w="2407" w:type="dxa"/>
            <w:tcBorders>
              <w:top w:val="nil"/>
              <w:left w:val="nil"/>
              <w:bottom w:val="nil"/>
              <w:right w:val="nil"/>
            </w:tcBorders>
            <w:vAlign w:val="bottom"/>
          </w:tcPr>
          <w:p w:rsidR="00AB4E42" w:rsidRPr="00823613" w:rsidRDefault="002A0291" w:rsidP="00DD76BC">
            <w:pPr>
              <w:pStyle w:val="a7"/>
              <w:ind w:left="227"/>
              <w:rPr>
                <w:rFonts w:ascii="Calibri" w:hAnsi="Calibri"/>
                <w:sz w:val="14"/>
                <w:szCs w:val="14"/>
                <w:lang w:val="kk-KZ"/>
              </w:rPr>
            </w:pPr>
            <w:r>
              <w:rPr>
                <w:rFonts w:ascii="Calibri" w:hAnsi="Calibri"/>
                <w:sz w:val="14"/>
                <w:szCs w:val="14"/>
                <w:lang w:val="en-US"/>
              </w:rPr>
              <w:t xml:space="preserve">  </w:t>
            </w:r>
            <w:r w:rsidR="00AB4E42" w:rsidRPr="00823613">
              <w:rPr>
                <w:rFonts w:ascii="Calibri" w:hAnsi="Calibri"/>
                <w:sz w:val="14"/>
                <w:szCs w:val="14"/>
                <w:lang w:val="kk-KZ"/>
              </w:rPr>
              <w:t>импорт</w:t>
            </w:r>
          </w:p>
        </w:tc>
      </w:tr>
      <w:tr w:rsidR="00AB4E42" w:rsidRPr="00625B7F" w:rsidTr="001E4BC6">
        <w:trPr>
          <w:trHeight w:val="20"/>
        </w:trPr>
        <w:tc>
          <w:tcPr>
            <w:tcW w:w="2552" w:type="dxa"/>
            <w:tcBorders>
              <w:top w:val="nil"/>
              <w:left w:val="nil"/>
              <w:bottom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ЕЭО елдеріне</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2 648,1</w:t>
            </w:r>
          </w:p>
        </w:tc>
        <w:tc>
          <w:tcPr>
            <w:tcW w:w="2407" w:type="dxa"/>
            <w:tcBorders>
              <w:top w:val="nil"/>
              <w:left w:val="nil"/>
              <w:bottom w:val="nil"/>
              <w:right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w:t>
            </w:r>
            <w:r w:rsidR="002A0291">
              <w:rPr>
                <w:rFonts w:ascii="Calibri" w:hAnsi="Calibri"/>
                <w:sz w:val="14"/>
                <w:szCs w:val="14"/>
                <w:lang w:val="en-US"/>
              </w:rPr>
              <w:t xml:space="preserve">  </w:t>
            </w:r>
            <w:r w:rsidRPr="00823613">
              <w:rPr>
                <w:rFonts w:ascii="Calibri" w:hAnsi="Calibri"/>
                <w:sz w:val="14"/>
                <w:szCs w:val="14"/>
                <w:lang w:val="kk-KZ"/>
              </w:rPr>
              <w:t>страны ЕАЭС</w:t>
            </w:r>
          </w:p>
        </w:tc>
      </w:tr>
      <w:tr w:rsidR="00AB4E42" w:rsidRPr="00625B7F" w:rsidTr="001E4BC6">
        <w:trPr>
          <w:trHeight w:val="20"/>
        </w:trPr>
        <w:tc>
          <w:tcPr>
            <w:tcW w:w="2552" w:type="dxa"/>
            <w:tcBorders>
              <w:top w:val="nil"/>
              <w:left w:val="nil"/>
              <w:bottom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ЕЭО-тан тыс елдеріне</w:t>
            </w:r>
          </w:p>
        </w:tc>
        <w:tc>
          <w:tcPr>
            <w:tcW w:w="989" w:type="dxa"/>
            <w:vAlign w:val="bottom"/>
          </w:tcPr>
          <w:p w:rsidR="00AB4E42"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AB4E42"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AB4E42"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AB4E42"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172,3</w:t>
            </w:r>
          </w:p>
        </w:tc>
        <w:tc>
          <w:tcPr>
            <w:tcW w:w="2407" w:type="dxa"/>
            <w:tcBorders>
              <w:top w:val="nil"/>
              <w:left w:val="nil"/>
              <w:bottom w:val="nil"/>
              <w:right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w:t>
            </w:r>
            <w:r w:rsidR="002A0291">
              <w:rPr>
                <w:rFonts w:ascii="Calibri" w:hAnsi="Calibri"/>
                <w:sz w:val="14"/>
                <w:szCs w:val="14"/>
                <w:lang w:val="en-US"/>
              </w:rPr>
              <w:t xml:space="preserve">  </w:t>
            </w:r>
            <w:r w:rsidRPr="00823613">
              <w:rPr>
                <w:rFonts w:ascii="Calibri" w:hAnsi="Calibri"/>
                <w:sz w:val="14"/>
                <w:szCs w:val="14"/>
                <w:lang w:val="kk-KZ"/>
              </w:rPr>
              <w:t>страны вне ЕАЭС</w:t>
            </w:r>
          </w:p>
        </w:tc>
      </w:tr>
      <w:tr w:rsidR="00AB4E42" w:rsidRPr="00625B7F" w:rsidTr="001E4BC6">
        <w:trPr>
          <w:trHeight w:val="20"/>
        </w:trPr>
        <w:tc>
          <w:tcPr>
            <w:tcW w:w="2552" w:type="dxa"/>
            <w:tcBorders>
              <w:top w:val="nil"/>
              <w:left w:val="nil"/>
              <w:bottom w:val="nil"/>
            </w:tcBorders>
            <w:vAlign w:val="bottom"/>
          </w:tcPr>
          <w:p w:rsidR="00AB4E42" w:rsidRPr="002E493E" w:rsidRDefault="00460836" w:rsidP="00DD76BC">
            <w:pPr>
              <w:pStyle w:val="a7"/>
              <w:rPr>
                <w:rFonts w:ascii="Calibri" w:hAnsi="Calibri"/>
                <w:color w:val="000000"/>
                <w:sz w:val="14"/>
                <w:szCs w:val="14"/>
                <w:lang w:val="kk-KZ"/>
              </w:rPr>
            </w:pPr>
            <w:r>
              <w:rPr>
                <w:rFonts w:ascii="Calibri" w:hAnsi="Calibri"/>
                <w:sz w:val="14"/>
                <w:szCs w:val="14"/>
                <w:lang w:val="en-US"/>
              </w:rPr>
              <w:t xml:space="preserve">       </w:t>
            </w:r>
            <w:r w:rsidR="00AB4E42" w:rsidRPr="002E493E">
              <w:rPr>
                <w:rFonts w:ascii="Calibri" w:hAnsi="Calibri"/>
                <w:sz w:val="14"/>
                <w:szCs w:val="14"/>
                <w:lang w:val="kk-KZ"/>
              </w:rPr>
              <w:t>Республикаішілік</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18 677,6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19 732,0</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20 619,5</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23 316,2</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18 234,4</w:t>
            </w:r>
          </w:p>
        </w:tc>
        <w:tc>
          <w:tcPr>
            <w:tcW w:w="2407" w:type="dxa"/>
            <w:tcBorders>
              <w:top w:val="nil"/>
              <w:left w:val="nil"/>
              <w:bottom w:val="nil"/>
              <w:right w:val="nil"/>
            </w:tcBorders>
            <w:vAlign w:val="bottom"/>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Внутриреспубликанское</w:t>
            </w:r>
          </w:p>
        </w:tc>
      </w:tr>
      <w:tr w:rsidR="00AB4E42" w:rsidRPr="00625B7F" w:rsidTr="001E4BC6">
        <w:trPr>
          <w:trHeight w:val="20"/>
        </w:trPr>
        <w:tc>
          <w:tcPr>
            <w:tcW w:w="2552" w:type="dxa"/>
            <w:tcBorders>
              <w:top w:val="nil"/>
              <w:left w:val="nil"/>
              <w:bottom w:val="nil"/>
            </w:tcBorders>
            <w:vAlign w:val="center"/>
          </w:tcPr>
          <w:p w:rsidR="00AB4E42" w:rsidRPr="002E493E" w:rsidRDefault="00460836" w:rsidP="00DD76BC">
            <w:pPr>
              <w:pStyle w:val="a7"/>
              <w:rPr>
                <w:rFonts w:ascii="Calibri" w:hAnsi="Calibri"/>
                <w:color w:val="000000"/>
                <w:sz w:val="14"/>
                <w:szCs w:val="14"/>
              </w:rPr>
            </w:pPr>
            <w:r>
              <w:rPr>
                <w:rFonts w:ascii="Calibri" w:hAnsi="Calibri"/>
                <w:color w:val="000000"/>
                <w:sz w:val="14"/>
                <w:szCs w:val="14"/>
                <w:lang w:val="en-US"/>
              </w:rPr>
              <w:t xml:space="preserve">       </w:t>
            </w:r>
            <w:r w:rsidR="00AB4E42" w:rsidRPr="002E493E">
              <w:rPr>
                <w:rFonts w:ascii="Calibri" w:hAnsi="Calibri"/>
                <w:color w:val="000000"/>
                <w:sz w:val="14"/>
                <w:szCs w:val="14"/>
              </w:rPr>
              <w:t>Қаламаңылық</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14 450,7</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18 132,0</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14 774,5</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10 737,8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х</w:t>
            </w:r>
          </w:p>
        </w:tc>
        <w:tc>
          <w:tcPr>
            <w:tcW w:w="2407" w:type="dxa"/>
            <w:tcBorders>
              <w:top w:val="nil"/>
              <w:left w:val="nil"/>
              <w:bottom w:val="nil"/>
              <w:right w:val="nil"/>
            </w:tcBorders>
            <w:vAlign w:val="bottom"/>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Пригородное</w:t>
            </w:r>
          </w:p>
        </w:tc>
      </w:tr>
      <w:tr w:rsidR="00AB4E42" w:rsidRPr="00625B7F" w:rsidTr="001E4BC6">
        <w:trPr>
          <w:trHeight w:val="20"/>
        </w:trPr>
        <w:tc>
          <w:tcPr>
            <w:tcW w:w="2552" w:type="dxa"/>
            <w:tcBorders>
              <w:top w:val="nil"/>
              <w:left w:val="nil"/>
              <w:bottom w:val="nil"/>
            </w:tcBorders>
            <w:vAlign w:val="center"/>
          </w:tcPr>
          <w:p w:rsidR="00AB4E42" w:rsidRPr="002E493E" w:rsidRDefault="00460836" w:rsidP="00DD76BC">
            <w:pPr>
              <w:pStyle w:val="a7"/>
              <w:rPr>
                <w:rFonts w:ascii="Calibri" w:hAnsi="Calibri"/>
                <w:color w:val="000000"/>
                <w:sz w:val="14"/>
                <w:szCs w:val="14"/>
              </w:rPr>
            </w:pPr>
            <w:r>
              <w:rPr>
                <w:rFonts w:ascii="Calibri" w:hAnsi="Calibri"/>
                <w:color w:val="000000"/>
                <w:sz w:val="14"/>
                <w:szCs w:val="14"/>
                <w:lang w:val="en-US"/>
              </w:rPr>
              <w:t xml:space="preserve">       </w:t>
            </w:r>
            <w:r w:rsidR="00AB4E42" w:rsidRPr="002E493E">
              <w:rPr>
                <w:rFonts w:ascii="Calibri" w:hAnsi="Calibri"/>
                <w:color w:val="000000"/>
                <w:sz w:val="14"/>
                <w:szCs w:val="14"/>
              </w:rPr>
              <w:t>Қалалық</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46 807,8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48 459,0</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41 352,8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48 047,0</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х</w:t>
            </w:r>
          </w:p>
        </w:tc>
        <w:tc>
          <w:tcPr>
            <w:tcW w:w="2407" w:type="dxa"/>
            <w:tcBorders>
              <w:top w:val="nil"/>
              <w:left w:val="nil"/>
              <w:bottom w:val="nil"/>
              <w:right w:val="nil"/>
            </w:tcBorders>
            <w:vAlign w:val="bottom"/>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Городское</w:t>
            </w:r>
          </w:p>
        </w:tc>
      </w:tr>
      <w:tr w:rsidR="00AB4E42" w:rsidRPr="00625B7F" w:rsidTr="001E4BC6">
        <w:trPr>
          <w:trHeight w:val="20"/>
        </w:trPr>
        <w:tc>
          <w:tcPr>
            <w:tcW w:w="2552" w:type="dxa"/>
            <w:tcBorders>
              <w:top w:val="nil"/>
              <w:left w:val="nil"/>
              <w:bottom w:val="nil"/>
            </w:tcBorders>
            <w:vAlign w:val="bottom"/>
          </w:tcPr>
          <w:p w:rsidR="00AB4E42" w:rsidRPr="002E493E" w:rsidRDefault="00AB4E42" w:rsidP="00DD76BC">
            <w:pPr>
              <w:pStyle w:val="a7"/>
              <w:rPr>
                <w:rFonts w:ascii="Calibri" w:hAnsi="Calibri"/>
                <w:color w:val="000000"/>
                <w:sz w:val="14"/>
                <w:szCs w:val="14"/>
                <w:lang w:val="en-US"/>
              </w:rPr>
            </w:pPr>
            <w:r w:rsidRPr="002E493E">
              <w:rPr>
                <w:rFonts w:ascii="Calibri" w:hAnsi="Calibri"/>
                <w:color w:val="000000"/>
                <w:sz w:val="14"/>
                <w:szCs w:val="14"/>
                <w:lang w:val="kk-KZ"/>
              </w:rPr>
              <w:t>Жүк айналымы, млн. ткм</w:t>
            </w:r>
            <w:r w:rsidRPr="001E4BC6">
              <w:rPr>
                <w:rFonts w:ascii="Calibri" w:hAnsi="Calibri"/>
                <w:color w:val="000000"/>
                <w:sz w:val="14"/>
                <w:szCs w:val="14"/>
                <w:vertAlign w:val="superscript"/>
                <w:lang w:val="en-US"/>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145 347,1</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155 665,6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161 864,7</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163 262,7</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166 146,1</w:t>
            </w:r>
          </w:p>
        </w:tc>
        <w:tc>
          <w:tcPr>
            <w:tcW w:w="2407" w:type="dxa"/>
            <w:tcBorders>
              <w:top w:val="nil"/>
              <w:left w:val="nil"/>
              <w:bottom w:val="nil"/>
              <w:right w:val="nil"/>
            </w:tcBorders>
            <w:vAlign w:val="bottom"/>
          </w:tcPr>
          <w:p w:rsidR="00AB4E42" w:rsidRPr="002E493E" w:rsidRDefault="00AB4E42" w:rsidP="00DD76BC">
            <w:pPr>
              <w:pStyle w:val="a7"/>
              <w:rPr>
                <w:rFonts w:ascii="Calibri" w:hAnsi="Calibri"/>
                <w:color w:val="000000"/>
                <w:sz w:val="14"/>
                <w:szCs w:val="14"/>
                <w:lang w:val="kk-KZ"/>
              </w:rPr>
            </w:pPr>
            <w:r w:rsidRPr="002E493E">
              <w:rPr>
                <w:rFonts w:ascii="Calibri" w:hAnsi="Calibri"/>
                <w:color w:val="000000"/>
                <w:sz w:val="14"/>
                <w:szCs w:val="14"/>
                <w:lang w:val="kk-KZ"/>
              </w:rPr>
              <w:t>Грузооборот, млн. ткм</w:t>
            </w:r>
            <w:r w:rsidRPr="001E4BC6">
              <w:rPr>
                <w:rFonts w:ascii="Calibri" w:hAnsi="Calibri"/>
                <w:color w:val="000000"/>
                <w:sz w:val="14"/>
                <w:szCs w:val="14"/>
                <w:vertAlign w:val="superscript"/>
                <w:lang w:val="kk-KZ"/>
              </w:rPr>
              <w:t>*</w:t>
            </w:r>
          </w:p>
        </w:tc>
      </w:tr>
      <w:tr w:rsidR="00AB4E42" w:rsidRPr="00625B7F" w:rsidTr="001E4BC6">
        <w:trPr>
          <w:trHeight w:val="20"/>
        </w:trPr>
        <w:tc>
          <w:tcPr>
            <w:tcW w:w="2552" w:type="dxa"/>
            <w:tcBorders>
              <w:top w:val="nil"/>
              <w:left w:val="nil"/>
              <w:bottom w:val="nil"/>
            </w:tcBorders>
            <w:vAlign w:val="bottom"/>
          </w:tcPr>
          <w:p w:rsidR="00AB4E42" w:rsidRPr="002E493E" w:rsidRDefault="00AB4E42" w:rsidP="00DD76BC">
            <w:pPr>
              <w:pStyle w:val="a7"/>
              <w:rPr>
                <w:rFonts w:ascii="Calibri" w:hAnsi="Calibri"/>
                <w:color w:val="000000"/>
                <w:sz w:val="14"/>
                <w:szCs w:val="14"/>
                <w:lang w:val="kk-KZ"/>
              </w:rPr>
            </w:pPr>
            <w:r w:rsidRPr="002E493E">
              <w:rPr>
                <w:rFonts w:ascii="Calibri" w:hAnsi="Calibri"/>
                <w:color w:val="000000"/>
                <w:sz w:val="14"/>
                <w:szCs w:val="14"/>
                <w:lang w:val="kk-KZ"/>
              </w:rPr>
              <w:t>оның  ішінде қатынас түрлері бойынша:</w:t>
            </w:r>
          </w:p>
        </w:tc>
        <w:tc>
          <w:tcPr>
            <w:tcW w:w="989" w:type="dxa"/>
            <w:vAlign w:val="bottom"/>
          </w:tcPr>
          <w:p w:rsidR="00AB4E42" w:rsidRPr="00625B7F" w:rsidRDefault="00AB4E42" w:rsidP="00DD76BC">
            <w:pPr>
              <w:jc w:val="right"/>
              <w:rPr>
                <w:snapToGrid w:val="0"/>
                <w:color w:val="000000"/>
                <w:sz w:val="14"/>
                <w:szCs w:val="14"/>
              </w:rPr>
            </w:pPr>
          </w:p>
        </w:tc>
        <w:tc>
          <w:tcPr>
            <w:tcW w:w="989" w:type="dxa"/>
            <w:vAlign w:val="bottom"/>
          </w:tcPr>
          <w:p w:rsidR="00AB4E42" w:rsidRPr="00625B7F" w:rsidRDefault="00AB4E42" w:rsidP="00DD76BC">
            <w:pPr>
              <w:jc w:val="right"/>
              <w:rPr>
                <w:snapToGrid w:val="0"/>
                <w:color w:val="000000"/>
                <w:sz w:val="14"/>
                <w:szCs w:val="14"/>
              </w:rPr>
            </w:pPr>
          </w:p>
        </w:tc>
        <w:tc>
          <w:tcPr>
            <w:tcW w:w="989" w:type="dxa"/>
            <w:vAlign w:val="bottom"/>
          </w:tcPr>
          <w:p w:rsidR="00AB4E42" w:rsidRPr="00625B7F" w:rsidRDefault="00AB4E42" w:rsidP="00DD76BC">
            <w:pPr>
              <w:jc w:val="right"/>
              <w:rPr>
                <w:snapToGrid w:val="0"/>
                <w:color w:val="000000"/>
                <w:sz w:val="14"/>
                <w:szCs w:val="14"/>
              </w:rPr>
            </w:pPr>
          </w:p>
        </w:tc>
        <w:tc>
          <w:tcPr>
            <w:tcW w:w="989" w:type="dxa"/>
            <w:vAlign w:val="bottom"/>
          </w:tcPr>
          <w:p w:rsidR="00AB4E42" w:rsidRPr="00625B7F" w:rsidRDefault="00AB4E42" w:rsidP="00DD76BC">
            <w:pPr>
              <w:jc w:val="right"/>
              <w:rPr>
                <w:snapToGrid w:val="0"/>
                <w:color w:val="000000"/>
                <w:sz w:val="14"/>
                <w:szCs w:val="14"/>
              </w:rPr>
            </w:pPr>
          </w:p>
        </w:tc>
        <w:tc>
          <w:tcPr>
            <w:tcW w:w="989" w:type="dxa"/>
            <w:vAlign w:val="bottom"/>
          </w:tcPr>
          <w:p w:rsidR="00AB4E42" w:rsidRPr="00625B7F" w:rsidRDefault="00AB4E42" w:rsidP="00DD76BC">
            <w:pPr>
              <w:jc w:val="right"/>
              <w:rPr>
                <w:snapToGrid w:val="0"/>
                <w:color w:val="000000"/>
                <w:sz w:val="14"/>
                <w:szCs w:val="14"/>
              </w:rPr>
            </w:pPr>
          </w:p>
        </w:tc>
        <w:tc>
          <w:tcPr>
            <w:tcW w:w="2407" w:type="dxa"/>
            <w:tcBorders>
              <w:top w:val="nil"/>
              <w:left w:val="nil"/>
              <w:bottom w:val="nil"/>
              <w:right w:val="nil"/>
            </w:tcBorders>
            <w:vAlign w:val="bottom"/>
          </w:tcPr>
          <w:p w:rsidR="00AB4E42" w:rsidRPr="002E493E" w:rsidRDefault="00AB4E42" w:rsidP="00DD76BC">
            <w:pPr>
              <w:pStyle w:val="a7"/>
              <w:rPr>
                <w:rFonts w:ascii="Calibri" w:hAnsi="Calibri"/>
                <w:color w:val="000000"/>
                <w:sz w:val="14"/>
                <w:szCs w:val="14"/>
                <w:lang w:val="kk-KZ"/>
              </w:rPr>
            </w:pPr>
            <w:r w:rsidRPr="002E493E">
              <w:rPr>
                <w:rFonts w:ascii="Calibri" w:hAnsi="Calibri"/>
                <w:color w:val="000000"/>
                <w:sz w:val="14"/>
                <w:szCs w:val="14"/>
                <w:lang w:val="kk-KZ"/>
              </w:rPr>
              <w:t>в том числе по видам сообщений:</w:t>
            </w:r>
          </w:p>
        </w:tc>
      </w:tr>
      <w:tr w:rsidR="00AB4E42" w:rsidRPr="00625B7F" w:rsidTr="001E4BC6">
        <w:trPr>
          <w:trHeight w:val="20"/>
        </w:trPr>
        <w:tc>
          <w:tcPr>
            <w:tcW w:w="2552" w:type="dxa"/>
            <w:tcBorders>
              <w:top w:val="nil"/>
              <w:left w:val="nil"/>
              <w:bottom w:val="nil"/>
            </w:tcBorders>
            <w:vAlign w:val="bottom"/>
          </w:tcPr>
          <w:p w:rsidR="00AB4E42" w:rsidRPr="002E493E" w:rsidRDefault="00460836" w:rsidP="00DD76BC">
            <w:pPr>
              <w:pStyle w:val="a7"/>
              <w:rPr>
                <w:rFonts w:ascii="Calibri" w:hAnsi="Calibri"/>
                <w:color w:val="000000"/>
                <w:sz w:val="14"/>
                <w:szCs w:val="14"/>
              </w:rPr>
            </w:pPr>
            <w:r w:rsidRPr="003B1813">
              <w:rPr>
                <w:rFonts w:ascii="Calibri" w:hAnsi="Calibri"/>
                <w:color w:val="000000"/>
                <w:sz w:val="14"/>
                <w:szCs w:val="14"/>
              </w:rPr>
              <w:t xml:space="preserve">       </w:t>
            </w:r>
            <w:r w:rsidR="00AB4E42" w:rsidRPr="002E493E">
              <w:rPr>
                <w:rFonts w:ascii="Calibri" w:hAnsi="Calibri"/>
                <w:color w:val="000000"/>
                <w:sz w:val="14"/>
                <w:szCs w:val="14"/>
              </w:rPr>
              <w:t>Халықаралық</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1 878,3</w:t>
            </w:r>
          </w:p>
        </w:tc>
        <w:tc>
          <w:tcPr>
            <w:tcW w:w="989" w:type="dxa"/>
            <w:vAlign w:val="bottom"/>
          </w:tcPr>
          <w:p w:rsidR="00AB4E42" w:rsidRPr="002E493E" w:rsidRDefault="00AB4E42" w:rsidP="00DD76BC">
            <w:pPr>
              <w:pStyle w:val="ac"/>
              <w:rPr>
                <w:rFonts w:ascii="Calibri" w:eastAsia="Calibri" w:hAnsi="Calibri"/>
                <w:snapToGrid w:val="0"/>
                <w:color w:val="000000"/>
                <w:sz w:val="14"/>
                <w:szCs w:val="14"/>
                <w:lang w:eastAsia="en-US"/>
              </w:rPr>
            </w:pPr>
            <w:r w:rsidRPr="002E493E">
              <w:rPr>
                <w:rFonts w:ascii="Calibri" w:eastAsia="Calibri" w:hAnsi="Calibri"/>
                <w:snapToGrid w:val="0"/>
                <w:color w:val="000000"/>
                <w:sz w:val="14"/>
                <w:szCs w:val="14"/>
                <w:lang w:eastAsia="en-US"/>
              </w:rPr>
              <w:t>3 576,8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2 143,6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2 479,6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5 118,2</w:t>
            </w:r>
          </w:p>
        </w:tc>
        <w:tc>
          <w:tcPr>
            <w:tcW w:w="2407" w:type="dxa"/>
            <w:tcBorders>
              <w:top w:val="nil"/>
              <w:left w:val="nil"/>
              <w:bottom w:val="nil"/>
              <w:right w:val="nil"/>
            </w:tcBorders>
            <w:vAlign w:val="bottom"/>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Международное</w:t>
            </w:r>
          </w:p>
        </w:tc>
      </w:tr>
      <w:tr w:rsidR="00AB4E42" w:rsidRPr="00625B7F" w:rsidTr="001E4BC6">
        <w:trPr>
          <w:trHeight w:val="20"/>
        </w:trPr>
        <w:tc>
          <w:tcPr>
            <w:tcW w:w="2552" w:type="dxa"/>
            <w:tcBorders>
              <w:top w:val="nil"/>
              <w:left w:val="nil"/>
              <w:bottom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ТМД елдері</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1 449,8</w:t>
            </w:r>
          </w:p>
        </w:tc>
        <w:tc>
          <w:tcPr>
            <w:tcW w:w="989" w:type="dxa"/>
            <w:vAlign w:val="bottom"/>
          </w:tcPr>
          <w:p w:rsidR="00AB4E42" w:rsidRPr="002E493E" w:rsidRDefault="00AB4E42" w:rsidP="00DD76BC">
            <w:pPr>
              <w:pStyle w:val="ac"/>
              <w:rPr>
                <w:rFonts w:ascii="Calibri" w:eastAsia="Calibri" w:hAnsi="Calibri"/>
                <w:snapToGrid w:val="0"/>
                <w:color w:val="000000"/>
                <w:sz w:val="14"/>
                <w:szCs w:val="14"/>
                <w:lang w:eastAsia="en-US"/>
              </w:rPr>
            </w:pPr>
            <w:r w:rsidRPr="002E493E">
              <w:rPr>
                <w:rFonts w:ascii="Calibri" w:eastAsia="Calibri" w:hAnsi="Calibri"/>
                <w:snapToGrid w:val="0"/>
                <w:color w:val="000000"/>
                <w:sz w:val="14"/>
                <w:szCs w:val="14"/>
                <w:lang w:eastAsia="en-US"/>
              </w:rPr>
              <w:t>1 901,2</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1 613,4</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2407" w:type="dxa"/>
            <w:tcBorders>
              <w:top w:val="nil"/>
              <w:left w:val="nil"/>
              <w:bottom w:val="nil"/>
              <w:right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страны СНГ</w:t>
            </w:r>
          </w:p>
        </w:tc>
      </w:tr>
      <w:tr w:rsidR="00AB4E42" w:rsidRPr="00625B7F" w:rsidTr="001E4BC6">
        <w:trPr>
          <w:trHeight w:val="20"/>
        </w:trPr>
        <w:tc>
          <w:tcPr>
            <w:tcW w:w="2552" w:type="dxa"/>
            <w:tcBorders>
              <w:top w:val="nil"/>
              <w:left w:val="nil"/>
              <w:bottom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rPr>
              <w:t>ТМД-дан тыс елдер</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428,5</w:t>
            </w:r>
          </w:p>
        </w:tc>
        <w:tc>
          <w:tcPr>
            <w:tcW w:w="989" w:type="dxa"/>
            <w:vAlign w:val="bottom"/>
          </w:tcPr>
          <w:p w:rsidR="00AB4E42" w:rsidRPr="002E493E" w:rsidRDefault="00AB4E42" w:rsidP="00DD76BC">
            <w:pPr>
              <w:pStyle w:val="ac"/>
              <w:rPr>
                <w:rFonts w:ascii="Calibri" w:eastAsia="Calibri" w:hAnsi="Calibri"/>
                <w:snapToGrid w:val="0"/>
                <w:color w:val="000000"/>
                <w:sz w:val="14"/>
                <w:szCs w:val="14"/>
                <w:lang w:eastAsia="en-US"/>
              </w:rPr>
            </w:pPr>
            <w:r w:rsidRPr="002E493E">
              <w:rPr>
                <w:rFonts w:ascii="Calibri" w:eastAsia="Calibri" w:hAnsi="Calibri"/>
                <w:snapToGrid w:val="0"/>
                <w:color w:val="000000"/>
                <w:sz w:val="14"/>
                <w:szCs w:val="14"/>
                <w:lang w:eastAsia="en-US"/>
              </w:rPr>
              <w:t>1 675,6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530,2</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2407" w:type="dxa"/>
            <w:tcBorders>
              <w:top w:val="nil"/>
              <w:left w:val="nil"/>
              <w:bottom w:val="nil"/>
              <w:right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страны вне СНГ</w:t>
            </w:r>
          </w:p>
        </w:tc>
      </w:tr>
      <w:tr w:rsidR="00AB4E42" w:rsidRPr="00625B7F" w:rsidTr="001E4BC6">
        <w:trPr>
          <w:trHeight w:val="20"/>
        </w:trPr>
        <w:tc>
          <w:tcPr>
            <w:tcW w:w="2552" w:type="dxa"/>
            <w:tcBorders>
              <w:top w:val="nil"/>
              <w:left w:val="nil"/>
              <w:bottom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транзит</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2E493E" w:rsidRDefault="00AB4E42" w:rsidP="00DD76BC">
            <w:pPr>
              <w:pStyle w:val="ac"/>
              <w:rPr>
                <w:rFonts w:ascii="Calibri" w:eastAsia="Calibri" w:hAnsi="Calibri"/>
                <w:snapToGrid w:val="0"/>
                <w:color w:val="000000"/>
                <w:sz w:val="14"/>
                <w:szCs w:val="14"/>
                <w:lang w:eastAsia="en-US"/>
              </w:rPr>
            </w:pPr>
            <w:r w:rsidRPr="002E493E">
              <w:rPr>
                <w:rFonts w:ascii="Calibri" w:eastAsia="Calibri" w:hAnsi="Calibri"/>
                <w:snapToGrid w:val="0"/>
                <w:color w:val="000000"/>
                <w:sz w:val="14"/>
                <w:szCs w:val="14"/>
                <w:lang w:eastAsia="en-US"/>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61,4</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142,3</w:t>
            </w:r>
          </w:p>
        </w:tc>
        <w:tc>
          <w:tcPr>
            <w:tcW w:w="2407" w:type="dxa"/>
            <w:tcBorders>
              <w:top w:val="nil"/>
              <w:left w:val="nil"/>
              <w:bottom w:val="nil"/>
              <w:right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транзит</w:t>
            </w:r>
          </w:p>
        </w:tc>
      </w:tr>
      <w:tr w:rsidR="00AB4E42" w:rsidRPr="00625B7F" w:rsidTr="001E4BC6">
        <w:trPr>
          <w:trHeight w:val="20"/>
        </w:trPr>
        <w:tc>
          <w:tcPr>
            <w:tcW w:w="2552" w:type="dxa"/>
            <w:tcBorders>
              <w:top w:val="nil"/>
              <w:left w:val="nil"/>
              <w:bottom w:val="nil"/>
            </w:tcBorders>
            <w:vAlign w:val="bottom"/>
          </w:tcPr>
          <w:p w:rsidR="00AB4E42" w:rsidRPr="00823613" w:rsidRDefault="00460836" w:rsidP="00DD76BC">
            <w:pPr>
              <w:pStyle w:val="a7"/>
              <w:ind w:left="227"/>
              <w:rPr>
                <w:rFonts w:ascii="Calibri" w:hAnsi="Calibri"/>
                <w:sz w:val="14"/>
                <w:szCs w:val="14"/>
                <w:lang w:val="kk-KZ"/>
              </w:rPr>
            </w:pPr>
            <w:r>
              <w:rPr>
                <w:rFonts w:ascii="Calibri" w:hAnsi="Calibri"/>
                <w:sz w:val="14"/>
                <w:szCs w:val="14"/>
                <w:lang w:val="en-US"/>
              </w:rPr>
              <w:t xml:space="preserve">  </w:t>
            </w:r>
            <w:r w:rsidR="00AB4E42" w:rsidRPr="00823613">
              <w:rPr>
                <w:rFonts w:ascii="Calibri" w:hAnsi="Calibri"/>
                <w:sz w:val="14"/>
                <w:szCs w:val="14"/>
                <w:lang w:val="kk-KZ"/>
              </w:rPr>
              <w:t>экспорт</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1 412,1</w:t>
            </w:r>
          </w:p>
        </w:tc>
        <w:tc>
          <w:tcPr>
            <w:tcW w:w="2407" w:type="dxa"/>
            <w:tcBorders>
              <w:top w:val="nil"/>
              <w:left w:val="nil"/>
              <w:bottom w:val="nil"/>
              <w:right w:val="nil"/>
            </w:tcBorders>
            <w:vAlign w:val="bottom"/>
          </w:tcPr>
          <w:p w:rsidR="00AB4E42" w:rsidRPr="00823613" w:rsidRDefault="00460836" w:rsidP="00DD76BC">
            <w:pPr>
              <w:pStyle w:val="a7"/>
              <w:ind w:left="227"/>
              <w:rPr>
                <w:rFonts w:ascii="Calibri" w:hAnsi="Calibri"/>
                <w:sz w:val="14"/>
                <w:szCs w:val="14"/>
                <w:lang w:val="kk-KZ"/>
              </w:rPr>
            </w:pPr>
            <w:r>
              <w:rPr>
                <w:rFonts w:ascii="Calibri" w:hAnsi="Calibri"/>
                <w:sz w:val="14"/>
                <w:szCs w:val="14"/>
                <w:lang w:val="en-US"/>
              </w:rPr>
              <w:t xml:space="preserve">  </w:t>
            </w:r>
            <w:r w:rsidR="00AB4E42" w:rsidRPr="00823613">
              <w:rPr>
                <w:rFonts w:ascii="Calibri" w:hAnsi="Calibri"/>
                <w:sz w:val="14"/>
                <w:szCs w:val="14"/>
                <w:lang w:val="kk-KZ"/>
              </w:rPr>
              <w:t>экспорт</w:t>
            </w:r>
          </w:p>
        </w:tc>
      </w:tr>
      <w:tr w:rsidR="00AB4E42" w:rsidRPr="00625B7F" w:rsidTr="001E4BC6">
        <w:trPr>
          <w:trHeight w:val="20"/>
        </w:trPr>
        <w:tc>
          <w:tcPr>
            <w:tcW w:w="2552" w:type="dxa"/>
            <w:tcBorders>
              <w:top w:val="nil"/>
              <w:left w:val="nil"/>
              <w:bottom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ЕЭО елдеріне</w:t>
            </w:r>
          </w:p>
        </w:tc>
        <w:tc>
          <w:tcPr>
            <w:tcW w:w="989" w:type="dxa"/>
            <w:vAlign w:val="bottom"/>
          </w:tcPr>
          <w:p w:rsidR="00AB4E42"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AB4E42"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AB4E42"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AB4E42" w:rsidRPr="00823613" w:rsidRDefault="00AB4E42" w:rsidP="00DD76BC">
            <w:pPr>
              <w:pStyle w:val="a7"/>
              <w:jc w:val="right"/>
              <w:rPr>
                <w:rFonts w:ascii="Calibri" w:hAnsi="Calibri"/>
                <w:sz w:val="14"/>
                <w:szCs w:val="14"/>
                <w:lang w:val="kk-KZ"/>
              </w:rPr>
            </w:pPr>
            <w:r w:rsidRPr="00823613">
              <w:rPr>
                <w:rFonts w:ascii="Calibri" w:hAnsi="Calibri"/>
                <w:sz w:val="14"/>
                <w:szCs w:val="14"/>
                <w:lang w:val="kk-KZ"/>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1 081,1</w:t>
            </w:r>
          </w:p>
        </w:tc>
        <w:tc>
          <w:tcPr>
            <w:tcW w:w="2407" w:type="dxa"/>
            <w:tcBorders>
              <w:top w:val="nil"/>
              <w:left w:val="nil"/>
              <w:bottom w:val="nil"/>
              <w:right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w:t>
            </w:r>
            <w:r w:rsidR="00460836">
              <w:rPr>
                <w:rFonts w:ascii="Calibri" w:hAnsi="Calibri"/>
                <w:sz w:val="14"/>
                <w:szCs w:val="14"/>
                <w:lang w:val="en-US"/>
              </w:rPr>
              <w:t xml:space="preserve">  </w:t>
            </w:r>
            <w:r w:rsidRPr="00823613">
              <w:rPr>
                <w:rFonts w:ascii="Calibri" w:hAnsi="Calibri"/>
                <w:sz w:val="14"/>
                <w:szCs w:val="14"/>
                <w:lang w:val="kk-KZ"/>
              </w:rPr>
              <w:t>страны ЕАЭС</w:t>
            </w:r>
          </w:p>
        </w:tc>
      </w:tr>
      <w:tr w:rsidR="00AB4E42" w:rsidRPr="00625B7F" w:rsidTr="001E4BC6">
        <w:trPr>
          <w:trHeight w:val="20"/>
        </w:trPr>
        <w:tc>
          <w:tcPr>
            <w:tcW w:w="2552" w:type="dxa"/>
            <w:tcBorders>
              <w:top w:val="nil"/>
              <w:left w:val="nil"/>
              <w:bottom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ЕЭО-тан тыс елдеріне</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331,0</w:t>
            </w:r>
          </w:p>
        </w:tc>
        <w:tc>
          <w:tcPr>
            <w:tcW w:w="2407" w:type="dxa"/>
            <w:tcBorders>
              <w:top w:val="nil"/>
              <w:left w:val="nil"/>
              <w:bottom w:val="nil"/>
              <w:right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w:t>
            </w:r>
            <w:r w:rsidR="00460836">
              <w:rPr>
                <w:rFonts w:ascii="Calibri" w:hAnsi="Calibri"/>
                <w:sz w:val="14"/>
                <w:szCs w:val="14"/>
                <w:lang w:val="en-US"/>
              </w:rPr>
              <w:t xml:space="preserve">  </w:t>
            </w:r>
            <w:r w:rsidRPr="00823613">
              <w:rPr>
                <w:rFonts w:ascii="Calibri" w:hAnsi="Calibri"/>
                <w:sz w:val="14"/>
                <w:szCs w:val="14"/>
                <w:lang w:val="kk-KZ"/>
              </w:rPr>
              <w:t>страны вне ЕАЭС</w:t>
            </w:r>
          </w:p>
        </w:tc>
      </w:tr>
      <w:tr w:rsidR="00AB4E42" w:rsidRPr="00625B7F" w:rsidTr="001E4BC6">
        <w:trPr>
          <w:trHeight w:val="20"/>
        </w:trPr>
        <w:tc>
          <w:tcPr>
            <w:tcW w:w="2552" w:type="dxa"/>
            <w:tcBorders>
              <w:top w:val="nil"/>
              <w:left w:val="nil"/>
              <w:bottom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w:t>
            </w:r>
            <w:r w:rsidR="00460836">
              <w:rPr>
                <w:rFonts w:ascii="Calibri" w:hAnsi="Calibri"/>
                <w:sz w:val="14"/>
                <w:szCs w:val="14"/>
                <w:lang w:val="en-US"/>
              </w:rPr>
              <w:t xml:space="preserve"> </w:t>
            </w:r>
            <w:r w:rsidRPr="00823613">
              <w:rPr>
                <w:rFonts w:ascii="Calibri" w:hAnsi="Calibri"/>
                <w:sz w:val="14"/>
                <w:szCs w:val="14"/>
                <w:lang w:val="kk-KZ"/>
              </w:rPr>
              <w:t>импорт</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3 563,8</w:t>
            </w:r>
          </w:p>
        </w:tc>
        <w:tc>
          <w:tcPr>
            <w:tcW w:w="2407" w:type="dxa"/>
            <w:tcBorders>
              <w:top w:val="nil"/>
              <w:left w:val="nil"/>
              <w:bottom w:val="nil"/>
              <w:right w:val="nil"/>
            </w:tcBorders>
            <w:vAlign w:val="bottom"/>
          </w:tcPr>
          <w:p w:rsidR="00AB4E42" w:rsidRPr="00823613" w:rsidRDefault="00460836" w:rsidP="00DD76BC">
            <w:pPr>
              <w:pStyle w:val="a7"/>
              <w:ind w:left="227"/>
              <w:rPr>
                <w:rFonts w:ascii="Calibri" w:hAnsi="Calibri"/>
                <w:sz w:val="14"/>
                <w:szCs w:val="14"/>
                <w:lang w:val="kk-KZ"/>
              </w:rPr>
            </w:pPr>
            <w:r>
              <w:rPr>
                <w:rFonts w:ascii="Calibri" w:hAnsi="Calibri"/>
                <w:sz w:val="14"/>
                <w:szCs w:val="14"/>
                <w:lang w:val="kk-KZ"/>
              </w:rPr>
              <w:t xml:space="preserve">  </w:t>
            </w:r>
            <w:r w:rsidR="00AB4E42" w:rsidRPr="00823613">
              <w:rPr>
                <w:rFonts w:ascii="Calibri" w:hAnsi="Calibri"/>
                <w:sz w:val="14"/>
                <w:szCs w:val="14"/>
                <w:lang w:val="kk-KZ"/>
              </w:rPr>
              <w:t>импорт</w:t>
            </w:r>
          </w:p>
        </w:tc>
      </w:tr>
      <w:tr w:rsidR="00AB4E42" w:rsidRPr="00625B7F" w:rsidTr="001E4BC6">
        <w:trPr>
          <w:trHeight w:val="20"/>
        </w:trPr>
        <w:tc>
          <w:tcPr>
            <w:tcW w:w="2552" w:type="dxa"/>
            <w:tcBorders>
              <w:top w:val="nil"/>
              <w:left w:val="nil"/>
              <w:bottom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ЕЭО елдеріне</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3 077,3</w:t>
            </w:r>
          </w:p>
        </w:tc>
        <w:tc>
          <w:tcPr>
            <w:tcW w:w="2407" w:type="dxa"/>
            <w:tcBorders>
              <w:top w:val="nil"/>
              <w:left w:val="nil"/>
              <w:bottom w:val="nil"/>
              <w:right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w:t>
            </w:r>
            <w:r w:rsidR="00460836">
              <w:rPr>
                <w:rFonts w:ascii="Calibri" w:hAnsi="Calibri"/>
                <w:sz w:val="14"/>
                <w:szCs w:val="14"/>
                <w:lang w:val="en-US"/>
              </w:rPr>
              <w:t xml:space="preserve">  </w:t>
            </w:r>
            <w:r w:rsidRPr="00823613">
              <w:rPr>
                <w:rFonts w:ascii="Calibri" w:hAnsi="Calibri"/>
                <w:sz w:val="14"/>
                <w:szCs w:val="14"/>
                <w:lang w:val="kk-KZ"/>
              </w:rPr>
              <w:t>страны ЕАЭС</w:t>
            </w:r>
          </w:p>
        </w:tc>
      </w:tr>
      <w:tr w:rsidR="00AB4E42" w:rsidRPr="00625B7F" w:rsidTr="001E4BC6">
        <w:trPr>
          <w:trHeight w:val="20"/>
        </w:trPr>
        <w:tc>
          <w:tcPr>
            <w:tcW w:w="2552" w:type="dxa"/>
            <w:tcBorders>
              <w:top w:val="nil"/>
              <w:left w:val="nil"/>
              <w:bottom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ЕЭО-тан тыс елдеріне</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486,4</w:t>
            </w:r>
          </w:p>
        </w:tc>
        <w:tc>
          <w:tcPr>
            <w:tcW w:w="2407" w:type="dxa"/>
            <w:tcBorders>
              <w:top w:val="nil"/>
              <w:left w:val="nil"/>
              <w:bottom w:val="nil"/>
              <w:right w:val="nil"/>
            </w:tcBorders>
            <w:vAlign w:val="bottom"/>
          </w:tcPr>
          <w:p w:rsidR="00AB4E42" w:rsidRPr="00823613" w:rsidRDefault="00AB4E42" w:rsidP="00DD76BC">
            <w:pPr>
              <w:pStyle w:val="a7"/>
              <w:ind w:left="227"/>
              <w:rPr>
                <w:rFonts w:ascii="Calibri" w:hAnsi="Calibri"/>
                <w:sz w:val="14"/>
                <w:szCs w:val="14"/>
                <w:lang w:val="kk-KZ"/>
              </w:rPr>
            </w:pPr>
            <w:r w:rsidRPr="00823613">
              <w:rPr>
                <w:rFonts w:ascii="Calibri" w:hAnsi="Calibri"/>
                <w:sz w:val="14"/>
                <w:szCs w:val="14"/>
                <w:lang w:val="kk-KZ"/>
              </w:rPr>
              <w:t xml:space="preserve">  </w:t>
            </w:r>
            <w:r w:rsidR="00460836">
              <w:rPr>
                <w:rFonts w:ascii="Calibri" w:hAnsi="Calibri"/>
                <w:sz w:val="14"/>
                <w:szCs w:val="14"/>
                <w:lang w:val="en-US"/>
              </w:rPr>
              <w:t xml:space="preserve">  </w:t>
            </w:r>
            <w:r w:rsidRPr="00823613">
              <w:rPr>
                <w:rFonts w:ascii="Calibri" w:hAnsi="Calibri"/>
                <w:sz w:val="14"/>
                <w:szCs w:val="14"/>
                <w:lang w:val="kk-KZ"/>
              </w:rPr>
              <w:t xml:space="preserve"> страны вне ЕАЭС</w:t>
            </w:r>
          </w:p>
        </w:tc>
      </w:tr>
      <w:tr w:rsidR="00AB4E42" w:rsidRPr="00625B7F" w:rsidTr="001E4BC6">
        <w:trPr>
          <w:trHeight w:val="20"/>
        </w:trPr>
        <w:tc>
          <w:tcPr>
            <w:tcW w:w="2552" w:type="dxa"/>
            <w:tcBorders>
              <w:top w:val="nil"/>
              <w:left w:val="nil"/>
              <w:bottom w:val="nil"/>
            </w:tcBorders>
            <w:vAlign w:val="bottom"/>
          </w:tcPr>
          <w:p w:rsidR="00AB4E42" w:rsidRPr="002E493E" w:rsidRDefault="00460836" w:rsidP="00DD76BC">
            <w:pPr>
              <w:pStyle w:val="a7"/>
              <w:rPr>
                <w:rFonts w:ascii="Calibri" w:hAnsi="Calibri"/>
                <w:color w:val="000000"/>
                <w:sz w:val="14"/>
                <w:szCs w:val="14"/>
                <w:lang w:val="kk-KZ"/>
              </w:rPr>
            </w:pPr>
            <w:r>
              <w:rPr>
                <w:rFonts w:ascii="Calibri" w:hAnsi="Calibri"/>
                <w:sz w:val="14"/>
                <w:szCs w:val="14"/>
                <w:lang w:val="en-US"/>
              </w:rPr>
              <w:t xml:space="preserve">        </w:t>
            </w:r>
            <w:r w:rsidR="00AB4E42" w:rsidRPr="002E493E">
              <w:rPr>
                <w:rFonts w:ascii="Calibri" w:hAnsi="Calibri"/>
                <w:sz w:val="14"/>
                <w:szCs w:val="14"/>
                <w:lang w:val="kk-KZ"/>
              </w:rPr>
              <w:t>Республикаішілік</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3 034,5</w:t>
            </w:r>
          </w:p>
        </w:tc>
        <w:tc>
          <w:tcPr>
            <w:tcW w:w="989" w:type="dxa"/>
            <w:vAlign w:val="bottom"/>
          </w:tcPr>
          <w:p w:rsidR="00AB4E42" w:rsidRPr="002E493E" w:rsidRDefault="00AB4E42" w:rsidP="00DD76BC">
            <w:pPr>
              <w:pStyle w:val="ac"/>
              <w:rPr>
                <w:rFonts w:ascii="Calibri" w:eastAsia="Calibri" w:hAnsi="Calibri"/>
                <w:snapToGrid w:val="0"/>
                <w:color w:val="000000"/>
                <w:sz w:val="14"/>
                <w:szCs w:val="14"/>
                <w:lang w:eastAsia="en-US"/>
              </w:rPr>
            </w:pPr>
            <w:r w:rsidRPr="002E493E">
              <w:rPr>
                <w:rFonts w:ascii="Calibri" w:eastAsia="Calibri" w:hAnsi="Calibri"/>
                <w:snapToGrid w:val="0"/>
                <w:color w:val="000000"/>
                <w:sz w:val="14"/>
                <w:szCs w:val="14"/>
                <w:lang w:eastAsia="en-US"/>
              </w:rPr>
              <w:t>3 843,1</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3 440,3</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4 179,8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х</w:t>
            </w:r>
          </w:p>
        </w:tc>
        <w:tc>
          <w:tcPr>
            <w:tcW w:w="2407" w:type="dxa"/>
            <w:tcBorders>
              <w:top w:val="nil"/>
              <w:left w:val="nil"/>
              <w:bottom w:val="nil"/>
              <w:right w:val="nil"/>
            </w:tcBorders>
            <w:vAlign w:val="bottom"/>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Внутриреспубликанское</w:t>
            </w:r>
          </w:p>
        </w:tc>
      </w:tr>
      <w:tr w:rsidR="00AB4E42" w:rsidRPr="00625B7F" w:rsidTr="001E4BC6">
        <w:trPr>
          <w:trHeight w:val="20"/>
        </w:trPr>
        <w:tc>
          <w:tcPr>
            <w:tcW w:w="2552" w:type="dxa"/>
            <w:tcBorders>
              <w:top w:val="nil"/>
              <w:left w:val="nil"/>
              <w:bottom w:val="nil"/>
            </w:tcBorders>
            <w:vAlign w:val="center"/>
          </w:tcPr>
          <w:p w:rsidR="00AB4E42" w:rsidRPr="002E493E" w:rsidRDefault="00460836" w:rsidP="00DD76BC">
            <w:pPr>
              <w:pStyle w:val="a7"/>
              <w:rPr>
                <w:rFonts w:ascii="Calibri" w:hAnsi="Calibri"/>
                <w:color w:val="000000"/>
                <w:sz w:val="14"/>
                <w:szCs w:val="14"/>
              </w:rPr>
            </w:pPr>
            <w:r>
              <w:rPr>
                <w:rFonts w:ascii="Calibri" w:hAnsi="Calibri"/>
                <w:color w:val="000000"/>
                <w:sz w:val="14"/>
                <w:szCs w:val="14"/>
                <w:lang w:val="en-US"/>
              </w:rPr>
              <w:t xml:space="preserve">        </w:t>
            </w:r>
            <w:r w:rsidR="00AB4E42" w:rsidRPr="002E493E">
              <w:rPr>
                <w:rFonts w:ascii="Calibri" w:hAnsi="Calibri"/>
                <w:color w:val="000000"/>
                <w:sz w:val="14"/>
                <w:szCs w:val="14"/>
              </w:rPr>
              <w:t>Қаламаңы</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634,3</w:t>
            </w:r>
          </w:p>
        </w:tc>
        <w:tc>
          <w:tcPr>
            <w:tcW w:w="989" w:type="dxa"/>
            <w:vAlign w:val="bottom"/>
          </w:tcPr>
          <w:p w:rsidR="00AB4E42" w:rsidRPr="002E493E" w:rsidRDefault="00AB4E42" w:rsidP="00DD76BC">
            <w:pPr>
              <w:pStyle w:val="ac"/>
              <w:rPr>
                <w:rFonts w:ascii="Calibri" w:eastAsia="Calibri" w:hAnsi="Calibri"/>
                <w:snapToGrid w:val="0"/>
                <w:color w:val="000000"/>
                <w:sz w:val="14"/>
                <w:szCs w:val="14"/>
                <w:lang w:eastAsia="en-US"/>
              </w:rPr>
            </w:pPr>
            <w:r w:rsidRPr="002E493E">
              <w:rPr>
                <w:rFonts w:ascii="Calibri" w:eastAsia="Calibri" w:hAnsi="Calibri"/>
                <w:snapToGrid w:val="0"/>
                <w:color w:val="000000"/>
                <w:sz w:val="14"/>
                <w:szCs w:val="14"/>
                <w:lang w:eastAsia="en-US"/>
              </w:rPr>
              <w:t>529,6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1 204,3</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747,0</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963,9</w:t>
            </w:r>
          </w:p>
        </w:tc>
        <w:tc>
          <w:tcPr>
            <w:tcW w:w="2407" w:type="dxa"/>
            <w:tcBorders>
              <w:top w:val="nil"/>
              <w:left w:val="nil"/>
              <w:bottom w:val="nil"/>
              <w:right w:val="nil"/>
            </w:tcBorders>
            <w:vAlign w:val="bottom"/>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Пригородное</w:t>
            </w:r>
          </w:p>
        </w:tc>
      </w:tr>
      <w:tr w:rsidR="00AB4E42" w:rsidRPr="00625B7F" w:rsidTr="001E4BC6">
        <w:trPr>
          <w:trHeight w:val="20"/>
        </w:trPr>
        <w:tc>
          <w:tcPr>
            <w:tcW w:w="2552" w:type="dxa"/>
            <w:tcBorders>
              <w:top w:val="nil"/>
              <w:left w:val="nil"/>
              <w:bottom w:val="nil"/>
            </w:tcBorders>
            <w:vAlign w:val="center"/>
          </w:tcPr>
          <w:p w:rsidR="00AB4E42" w:rsidRPr="002E493E" w:rsidRDefault="00460836" w:rsidP="00DD76BC">
            <w:pPr>
              <w:pStyle w:val="a7"/>
              <w:rPr>
                <w:rFonts w:ascii="Calibri" w:hAnsi="Calibri"/>
                <w:color w:val="000000"/>
                <w:sz w:val="14"/>
                <w:szCs w:val="14"/>
              </w:rPr>
            </w:pPr>
            <w:r>
              <w:rPr>
                <w:rFonts w:ascii="Calibri" w:hAnsi="Calibri"/>
                <w:color w:val="000000"/>
                <w:sz w:val="14"/>
                <w:szCs w:val="14"/>
                <w:lang w:val="en-US"/>
              </w:rPr>
              <w:t xml:space="preserve">        </w:t>
            </w:r>
            <w:r w:rsidR="00AB4E42" w:rsidRPr="002E493E">
              <w:rPr>
                <w:rFonts w:ascii="Calibri" w:hAnsi="Calibri"/>
                <w:color w:val="000000"/>
                <w:sz w:val="14"/>
                <w:szCs w:val="14"/>
              </w:rPr>
              <w:t>Қалалық</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732,0</w:t>
            </w:r>
          </w:p>
        </w:tc>
        <w:tc>
          <w:tcPr>
            <w:tcW w:w="989" w:type="dxa"/>
            <w:vAlign w:val="bottom"/>
          </w:tcPr>
          <w:p w:rsidR="00AB4E42" w:rsidRPr="002E493E" w:rsidRDefault="00AB4E42" w:rsidP="00DD76BC">
            <w:pPr>
              <w:pStyle w:val="ac"/>
              <w:rPr>
                <w:rFonts w:ascii="Calibri" w:eastAsia="Calibri" w:hAnsi="Calibri"/>
                <w:snapToGrid w:val="0"/>
                <w:color w:val="000000"/>
                <w:sz w:val="14"/>
                <w:szCs w:val="14"/>
                <w:lang w:eastAsia="en-US"/>
              </w:rPr>
            </w:pPr>
            <w:r w:rsidRPr="002E493E">
              <w:rPr>
                <w:rFonts w:ascii="Calibri" w:eastAsia="Calibri" w:hAnsi="Calibri"/>
                <w:snapToGrid w:val="0"/>
                <w:color w:val="000000"/>
                <w:sz w:val="14"/>
                <w:szCs w:val="14"/>
                <w:lang w:eastAsia="en-US"/>
              </w:rPr>
              <w:t>741,5</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3 000,4</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3 738,6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х</w:t>
            </w:r>
          </w:p>
        </w:tc>
        <w:tc>
          <w:tcPr>
            <w:tcW w:w="2407" w:type="dxa"/>
            <w:tcBorders>
              <w:top w:val="nil"/>
              <w:left w:val="nil"/>
              <w:bottom w:val="nil"/>
              <w:right w:val="nil"/>
            </w:tcBorders>
            <w:vAlign w:val="bottom"/>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Городское</w:t>
            </w:r>
          </w:p>
        </w:tc>
      </w:tr>
      <w:tr w:rsidR="00AB4E42" w:rsidRPr="00625B7F" w:rsidTr="00E26202">
        <w:trPr>
          <w:trHeight w:val="263"/>
        </w:trPr>
        <w:tc>
          <w:tcPr>
            <w:tcW w:w="2552" w:type="dxa"/>
            <w:tcBorders>
              <w:top w:val="nil"/>
              <w:left w:val="nil"/>
              <w:bottom w:val="nil"/>
            </w:tcBorders>
            <w:vAlign w:val="bottom"/>
          </w:tcPr>
          <w:p w:rsidR="00AB4E42" w:rsidRPr="002E493E" w:rsidRDefault="00AB4E42" w:rsidP="00DD76BC">
            <w:pPr>
              <w:pStyle w:val="a7"/>
              <w:rPr>
                <w:rFonts w:ascii="Calibri" w:hAnsi="Calibri"/>
                <w:color w:val="000000"/>
                <w:sz w:val="14"/>
                <w:szCs w:val="14"/>
                <w:lang w:val="en-US"/>
              </w:rPr>
            </w:pPr>
            <w:r w:rsidRPr="002E493E">
              <w:rPr>
                <w:rFonts w:ascii="Calibri" w:hAnsi="Calibri"/>
                <w:color w:val="000000"/>
                <w:sz w:val="14"/>
                <w:szCs w:val="14"/>
                <w:lang w:val="kk-KZ"/>
              </w:rPr>
              <w:t xml:space="preserve">Тасымалданған жолаушылар, </w:t>
            </w:r>
            <w:r w:rsidRPr="002E493E">
              <w:rPr>
                <w:rFonts w:ascii="Calibri" w:hAnsi="Calibri"/>
                <w:color w:val="000000"/>
                <w:sz w:val="14"/>
                <w:szCs w:val="14"/>
                <w:lang w:val="kk-KZ"/>
              </w:rPr>
              <w:br/>
              <w:t>млн. адам</w:t>
            </w:r>
            <w:r w:rsidRPr="001E4BC6">
              <w:rPr>
                <w:rFonts w:ascii="Calibri" w:hAnsi="Calibri"/>
                <w:color w:val="000000"/>
                <w:sz w:val="14"/>
                <w:szCs w:val="14"/>
                <w:vertAlign w:val="superscript"/>
                <w:lang w:val="en-US"/>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19</w:t>
            </w:r>
            <w:r w:rsidRPr="00625B7F">
              <w:rPr>
                <w:snapToGrid w:val="0"/>
                <w:color w:val="000000"/>
                <w:sz w:val="14"/>
                <w:szCs w:val="14"/>
                <w:lang w:val="kk-KZ"/>
              </w:rPr>
              <w:t xml:space="preserve"> </w:t>
            </w:r>
            <w:r w:rsidRPr="00625B7F">
              <w:rPr>
                <w:snapToGrid w:val="0"/>
                <w:color w:val="000000"/>
                <w:sz w:val="14"/>
                <w:szCs w:val="14"/>
              </w:rPr>
              <w:t>905,3</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21 189,9</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21 810,7</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22 303,6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22 714,4</w:t>
            </w:r>
          </w:p>
        </w:tc>
        <w:tc>
          <w:tcPr>
            <w:tcW w:w="2407" w:type="dxa"/>
            <w:tcBorders>
              <w:top w:val="nil"/>
              <w:left w:val="nil"/>
              <w:bottom w:val="nil"/>
              <w:right w:val="nil"/>
            </w:tcBorders>
            <w:vAlign w:val="bottom"/>
          </w:tcPr>
          <w:p w:rsidR="00AB4E42" w:rsidRPr="002E493E" w:rsidRDefault="00AB4E42" w:rsidP="00DD76BC">
            <w:pPr>
              <w:pStyle w:val="a7"/>
              <w:rPr>
                <w:rFonts w:ascii="Calibri" w:hAnsi="Calibri"/>
                <w:color w:val="000000"/>
                <w:sz w:val="14"/>
                <w:szCs w:val="14"/>
                <w:lang w:val="kk-KZ"/>
              </w:rPr>
            </w:pPr>
            <w:r w:rsidRPr="002E493E">
              <w:rPr>
                <w:rFonts w:ascii="Calibri" w:hAnsi="Calibri"/>
                <w:color w:val="000000"/>
                <w:sz w:val="14"/>
                <w:szCs w:val="14"/>
                <w:lang w:val="kk-KZ"/>
              </w:rPr>
              <w:t xml:space="preserve">Перевезено пассажиров, </w:t>
            </w:r>
            <w:r w:rsidRPr="002E493E">
              <w:rPr>
                <w:rFonts w:ascii="Calibri" w:hAnsi="Calibri"/>
                <w:color w:val="000000"/>
                <w:sz w:val="14"/>
                <w:szCs w:val="14"/>
                <w:lang w:val="kk-KZ"/>
              </w:rPr>
              <w:br/>
              <w:t>млн. человек</w:t>
            </w:r>
            <w:r w:rsidRPr="001E4BC6">
              <w:rPr>
                <w:rFonts w:ascii="Calibri" w:hAnsi="Calibri"/>
                <w:color w:val="000000"/>
                <w:sz w:val="14"/>
                <w:szCs w:val="14"/>
                <w:vertAlign w:val="superscript"/>
                <w:lang w:val="kk-KZ"/>
              </w:rPr>
              <w:t>*</w:t>
            </w:r>
          </w:p>
        </w:tc>
      </w:tr>
      <w:tr w:rsidR="00AB4E42" w:rsidRPr="00625B7F" w:rsidTr="00E26202">
        <w:trPr>
          <w:trHeight w:val="124"/>
        </w:trPr>
        <w:tc>
          <w:tcPr>
            <w:tcW w:w="2552" w:type="dxa"/>
            <w:tcBorders>
              <w:top w:val="nil"/>
              <w:left w:val="nil"/>
              <w:bottom w:val="nil"/>
            </w:tcBorders>
            <w:vAlign w:val="bottom"/>
          </w:tcPr>
          <w:p w:rsidR="00AB4E42" w:rsidRPr="002E493E" w:rsidRDefault="00AB4E42" w:rsidP="00DD76BC">
            <w:pPr>
              <w:pStyle w:val="a7"/>
              <w:rPr>
                <w:rFonts w:ascii="Calibri" w:hAnsi="Calibri"/>
                <w:color w:val="000000"/>
                <w:sz w:val="14"/>
                <w:szCs w:val="14"/>
                <w:lang w:val="kk-KZ"/>
              </w:rPr>
            </w:pPr>
            <w:r w:rsidRPr="002E493E">
              <w:rPr>
                <w:rFonts w:ascii="Calibri" w:hAnsi="Calibri"/>
                <w:color w:val="000000"/>
                <w:sz w:val="14"/>
                <w:szCs w:val="14"/>
                <w:lang w:val="kk-KZ"/>
              </w:rPr>
              <w:t>оның  ішінде қатынас түрлері бойынша:</w:t>
            </w:r>
          </w:p>
        </w:tc>
        <w:tc>
          <w:tcPr>
            <w:tcW w:w="989" w:type="dxa"/>
            <w:vAlign w:val="bottom"/>
          </w:tcPr>
          <w:p w:rsidR="00AB4E42" w:rsidRPr="00625B7F" w:rsidRDefault="00AB4E42" w:rsidP="00DD76BC">
            <w:pPr>
              <w:jc w:val="right"/>
              <w:rPr>
                <w:snapToGrid w:val="0"/>
                <w:color w:val="000000"/>
                <w:sz w:val="14"/>
                <w:szCs w:val="14"/>
              </w:rPr>
            </w:pPr>
          </w:p>
        </w:tc>
        <w:tc>
          <w:tcPr>
            <w:tcW w:w="989" w:type="dxa"/>
            <w:vAlign w:val="bottom"/>
          </w:tcPr>
          <w:p w:rsidR="00AB4E42" w:rsidRPr="00625B7F" w:rsidRDefault="00AB4E42" w:rsidP="00DD76BC">
            <w:pPr>
              <w:jc w:val="right"/>
              <w:rPr>
                <w:snapToGrid w:val="0"/>
                <w:color w:val="000000"/>
                <w:sz w:val="14"/>
                <w:szCs w:val="14"/>
              </w:rPr>
            </w:pPr>
          </w:p>
        </w:tc>
        <w:tc>
          <w:tcPr>
            <w:tcW w:w="989" w:type="dxa"/>
            <w:vAlign w:val="bottom"/>
          </w:tcPr>
          <w:p w:rsidR="00AB4E42" w:rsidRPr="00625B7F" w:rsidRDefault="00AB4E42" w:rsidP="00DD76BC">
            <w:pPr>
              <w:jc w:val="right"/>
              <w:rPr>
                <w:snapToGrid w:val="0"/>
                <w:color w:val="000000"/>
                <w:sz w:val="14"/>
                <w:szCs w:val="14"/>
              </w:rPr>
            </w:pPr>
          </w:p>
        </w:tc>
        <w:tc>
          <w:tcPr>
            <w:tcW w:w="989" w:type="dxa"/>
            <w:vAlign w:val="bottom"/>
          </w:tcPr>
          <w:p w:rsidR="00AB4E42" w:rsidRPr="00625B7F" w:rsidRDefault="00AB4E42" w:rsidP="00DD76BC">
            <w:pPr>
              <w:jc w:val="right"/>
              <w:rPr>
                <w:snapToGrid w:val="0"/>
                <w:color w:val="000000"/>
                <w:sz w:val="14"/>
                <w:szCs w:val="14"/>
              </w:rPr>
            </w:pPr>
          </w:p>
        </w:tc>
        <w:tc>
          <w:tcPr>
            <w:tcW w:w="989" w:type="dxa"/>
            <w:vAlign w:val="bottom"/>
          </w:tcPr>
          <w:p w:rsidR="00AB4E42" w:rsidRPr="00625B7F" w:rsidRDefault="00AB4E42" w:rsidP="00DD76BC">
            <w:pPr>
              <w:jc w:val="right"/>
              <w:rPr>
                <w:snapToGrid w:val="0"/>
                <w:color w:val="000000"/>
                <w:sz w:val="14"/>
                <w:szCs w:val="14"/>
                <w:highlight w:val="green"/>
              </w:rPr>
            </w:pPr>
          </w:p>
        </w:tc>
        <w:tc>
          <w:tcPr>
            <w:tcW w:w="2407" w:type="dxa"/>
            <w:tcBorders>
              <w:top w:val="nil"/>
              <w:left w:val="nil"/>
              <w:bottom w:val="nil"/>
              <w:right w:val="nil"/>
            </w:tcBorders>
            <w:vAlign w:val="bottom"/>
          </w:tcPr>
          <w:p w:rsidR="00AB4E42" w:rsidRPr="002E493E" w:rsidRDefault="00AB4E42" w:rsidP="00DD76BC">
            <w:pPr>
              <w:pStyle w:val="a7"/>
              <w:rPr>
                <w:rFonts w:ascii="Calibri" w:hAnsi="Calibri"/>
                <w:color w:val="000000"/>
                <w:sz w:val="14"/>
                <w:szCs w:val="14"/>
                <w:lang w:val="kk-KZ"/>
              </w:rPr>
            </w:pPr>
            <w:r w:rsidRPr="002E493E">
              <w:rPr>
                <w:rFonts w:ascii="Calibri" w:hAnsi="Calibri"/>
                <w:color w:val="000000"/>
                <w:sz w:val="14"/>
                <w:szCs w:val="14"/>
                <w:lang w:val="kk-KZ"/>
              </w:rPr>
              <w:t>в том числе по видам сообщений:</w:t>
            </w:r>
          </w:p>
        </w:tc>
      </w:tr>
      <w:tr w:rsidR="00AB4E42" w:rsidRPr="00625B7F" w:rsidTr="00E26202">
        <w:trPr>
          <w:trHeight w:val="124"/>
        </w:trPr>
        <w:tc>
          <w:tcPr>
            <w:tcW w:w="2552" w:type="dxa"/>
            <w:tcBorders>
              <w:top w:val="nil"/>
              <w:left w:val="nil"/>
              <w:bottom w:val="nil"/>
            </w:tcBorders>
            <w:vAlign w:val="bottom"/>
          </w:tcPr>
          <w:p w:rsidR="00AB4E42" w:rsidRPr="002E493E" w:rsidRDefault="00460836" w:rsidP="00DD76BC">
            <w:pPr>
              <w:pStyle w:val="a7"/>
              <w:rPr>
                <w:rFonts w:ascii="Calibri" w:hAnsi="Calibri"/>
                <w:color w:val="000000"/>
                <w:sz w:val="14"/>
                <w:szCs w:val="14"/>
                <w:lang w:val="kk-KZ"/>
              </w:rPr>
            </w:pPr>
            <w:r w:rsidRPr="003B1813">
              <w:rPr>
                <w:rFonts w:ascii="Calibri" w:hAnsi="Calibri"/>
                <w:color w:val="000000"/>
                <w:sz w:val="14"/>
                <w:szCs w:val="14"/>
              </w:rPr>
              <w:t xml:space="preserve">       </w:t>
            </w:r>
            <w:r w:rsidR="00AB4E42" w:rsidRPr="002E493E">
              <w:rPr>
                <w:rFonts w:ascii="Calibri" w:hAnsi="Calibri"/>
                <w:color w:val="000000"/>
                <w:sz w:val="14"/>
                <w:szCs w:val="14"/>
                <w:lang w:val="kk-KZ"/>
              </w:rPr>
              <w:t>Халықаралық</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1,4</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3,6  </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1,2</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х</w:t>
            </w:r>
          </w:p>
        </w:tc>
        <w:tc>
          <w:tcPr>
            <w:tcW w:w="2407" w:type="dxa"/>
            <w:tcBorders>
              <w:top w:val="nil"/>
              <w:left w:val="nil"/>
              <w:bottom w:val="nil"/>
              <w:right w:val="nil"/>
            </w:tcBorders>
            <w:vAlign w:val="bottom"/>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Международное</w:t>
            </w:r>
          </w:p>
        </w:tc>
      </w:tr>
      <w:tr w:rsidR="00AB4E42" w:rsidRPr="00625B7F" w:rsidTr="00E26202">
        <w:trPr>
          <w:trHeight w:val="124"/>
        </w:trPr>
        <w:tc>
          <w:tcPr>
            <w:tcW w:w="2552" w:type="dxa"/>
            <w:tcBorders>
              <w:top w:val="nil"/>
              <w:left w:val="nil"/>
              <w:bottom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ТМД елдері</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1,4</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3,6   </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2407" w:type="dxa"/>
            <w:tcBorders>
              <w:top w:val="nil"/>
              <w:left w:val="nil"/>
              <w:bottom w:val="nil"/>
              <w:right w:val="nil"/>
            </w:tcBorders>
            <w:vAlign w:val="center"/>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страны СНГ</w:t>
            </w:r>
          </w:p>
        </w:tc>
      </w:tr>
      <w:tr w:rsidR="00AB4E42" w:rsidRPr="00625B7F" w:rsidTr="00E26202">
        <w:trPr>
          <w:trHeight w:val="124"/>
        </w:trPr>
        <w:tc>
          <w:tcPr>
            <w:tcW w:w="2552" w:type="dxa"/>
            <w:tcBorders>
              <w:top w:val="nil"/>
              <w:left w:val="nil"/>
              <w:bottom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rPr>
              <w:t>ТМД-дан тыс елдер</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2407" w:type="dxa"/>
            <w:tcBorders>
              <w:top w:val="nil"/>
              <w:left w:val="nil"/>
              <w:bottom w:val="nil"/>
              <w:right w:val="nil"/>
            </w:tcBorders>
            <w:vAlign w:val="center"/>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страны вне СНГ</w:t>
            </w:r>
          </w:p>
        </w:tc>
      </w:tr>
      <w:tr w:rsidR="00AB4E42" w:rsidRPr="00625B7F" w:rsidTr="00E26202">
        <w:trPr>
          <w:trHeight w:val="124"/>
        </w:trPr>
        <w:tc>
          <w:tcPr>
            <w:tcW w:w="2552" w:type="dxa"/>
            <w:tcBorders>
              <w:top w:val="nil"/>
              <w:left w:val="nil"/>
              <w:bottom w:val="nil"/>
            </w:tcBorders>
            <w:vAlign w:val="center"/>
          </w:tcPr>
          <w:p w:rsidR="00AB4E42" w:rsidRPr="002E493E" w:rsidRDefault="00460836" w:rsidP="00DD76BC">
            <w:pPr>
              <w:pStyle w:val="a7"/>
              <w:rPr>
                <w:rFonts w:ascii="Calibri" w:hAnsi="Calibri"/>
                <w:color w:val="000000"/>
                <w:sz w:val="14"/>
                <w:szCs w:val="14"/>
                <w:lang w:val="kk-KZ"/>
              </w:rPr>
            </w:pPr>
            <w:r>
              <w:rPr>
                <w:rFonts w:ascii="Calibri" w:hAnsi="Calibri"/>
                <w:sz w:val="14"/>
                <w:szCs w:val="14"/>
                <w:lang w:val="en-US"/>
              </w:rPr>
              <w:t xml:space="preserve">       </w:t>
            </w:r>
            <w:r w:rsidR="00AB4E42" w:rsidRPr="002E493E">
              <w:rPr>
                <w:rFonts w:ascii="Calibri" w:hAnsi="Calibri"/>
                <w:sz w:val="14"/>
                <w:szCs w:val="14"/>
                <w:lang w:val="kk-KZ"/>
              </w:rPr>
              <w:t>Республикаішілік</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18,9</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18,7</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20,4   </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18,4</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19,6</w:t>
            </w:r>
          </w:p>
        </w:tc>
        <w:tc>
          <w:tcPr>
            <w:tcW w:w="2407" w:type="dxa"/>
            <w:tcBorders>
              <w:top w:val="nil"/>
              <w:left w:val="nil"/>
              <w:bottom w:val="nil"/>
              <w:right w:val="nil"/>
            </w:tcBorders>
            <w:vAlign w:val="center"/>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Внутриреспубликанское</w:t>
            </w:r>
          </w:p>
        </w:tc>
      </w:tr>
      <w:tr w:rsidR="00AB4E42" w:rsidRPr="00625B7F" w:rsidTr="00E26202">
        <w:trPr>
          <w:trHeight w:val="124"/>
        </w:trPr>
        <w:tc>
          <w:tcPr>
            <w:tcW w:w="2552" w:type="dxa"/>
            <w:tcBorders>
              <w:top w:val="nil"/>
              <w:left w:val="nil"/>
              <w:bottom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облыс ішіндегі</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15,9</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15,5</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17,5   </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15,6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16,4</w:t>
            </w:r>
          </w:p>
        </w:tc>
        <w:tc>
          <w:tcPr>
            <w:tcW w:w="2407" w:type="dxa"/>
            <w:tcBorders>
              <w:top w:val="nil"/>
              <w:left w:val="nil"/>
              <w:bottom w:val="nil"/>
              <w:right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внутриобластное</w:t>
            </w:r>
          </w:p>
        </w:tc>
      </w:tr>
      <w:tr w:rsidR="00AB4E42" w:rsidRPr="00625B7F" w:rsidTr="00E26202">
        <w:trPr>
          <w:trHeight w:val="124"/>
        </w:trPr>
        <w:tc>
          <w:tcPr>
            <w:tcW w:w="2552" w:type="dxa"/>
            <w:tcBorders>
              <w:top w:val="nil"/>
              <w:left w:val="nil"/>
              <w:bottom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облысаралық</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3,0</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3,2</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2,9   </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3,2</w:t>
            </w:r>
          </w:p>
        </w:tc>
        <w:tc>
          <w:tcPr>
            <w:tcW w:w="2407" w:type="dxa"/>
            <w:tcBorders>
              <w:top w:val="nil"/>
              <w:left w:val="nil"/>
              <w:bottom w:val="nil"/>
              <w:right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межобластное</w:t>
            </w:r>
          </w:p>
        </w:tc>
      </w:tr>
      <w:tr w:rsidR="00AB4E42" w:rsidRPr="00625B7F" w:rsidTr="00E26202">
        <w:trPr>
          <w:trHeight w:val="124"/>
        </w:trPr>
        <w:tc>
          <w:tcPr>
            <w:tcW w:w="2552" w:type="dxa"/>
            <w:tcBorders>
              <w:top w:val="nil"/>
              <w:left w:val="nil"/>
              <w:bottom w:val="nil"/>
            </w:tcBorders>
            <w:vAlign w:val="center"/>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Қаламаңылық</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88,8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68,3</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60,7   </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66,6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х</w:t>
            </w:r>
          </w:p>
        </w:tc>
        <w:tc>
          <w:tcPr>
            <w:tcW w:w="2407" w:type="dxa"/>
            <w:tcBorders>
              <w:top w:val="nil"/>
              <w:left w:val="nil"/>
              <w:bottom w:val="nil"/>
              <w:right w:val="nil"/>
            </w:tcBorders>
            <w:vAlign w:val="center"/>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 xml:space="preserve">Пригородное </w:t>
            </w:r>
          </w:p>
        </w:tc>
      </w:tr>
      <w:tr w:rsidR="00AB4E42" w:rsidRPr="00625B7F" w:rsidTr="00E26202">
        <w:trPr>
          <w:trHeight w:val="124"/>
        </w:trPr>
        <w:tc>
          <w:tcPr>
            <w:tcW w:w="2552" w:type="dxa"/>
            <w:tcBorders>
              <w:top w:val="nil"/>
              <w:left w:val="nil"/>
              <w:bottom w:val="nil"/>
            </w:tcBorders>
            <w:vAlign w:val="center"/>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Қалалық</w:t>
            </w:r>
          </w:p>
        </w:tc>
        <w:tc>
          <w:tcPr>
            <w:tcW w:w="989" w:type="dxa"/>
            <w:vAlign w:val="bottom"/>
          </w:tcPr>
          <w:p w:rsidR="00AB4E42" w:rsidRPr="00625B7F" w:rsidRDefault="00AB4E42" w:rsidP="00DD76BC">
            <w:pPr>
              <w:jc w:val="right"/>
              <w:rPr>
                <w:snapToGrid w:val="0"/>
                <w:color w:val="000000"/>
                <w:sz w:val="14"/>
                <w:szCs w:val="14"/>
                <w:lang w:val="kk-KZ"/>
              </w:rPr>
            </w:pPr>
            <w:r w:rsidRPr="00625B7F">
              <w:rPr>
                <w:snapToGrid w:val="0"/>
                <w:color w:val="000000"/>
                <w:sz w:val="14"/>
                <w:szCs w:val="14"/>
              </w:rPr>
              <w:t>1 1</w:t>
            </w:r>
            <w:r w:rsidRPr="00625B7F">
              <w:rPr>
                <w:snapToGrid w:val="0"/>
                <w:color w:val="000000"/>
                <w:sz w:val="14"/>
                <w:szCs w:val="14"/>
                <w:lang w:val="kk-KZ"/>
              </w:rPr>
              <w:t>11</w:t>
            </w:r>
            <w:r w:rsidRPr="00625B7F">
              <w:rPr>
                <w:snapToGrid w:val="0"/>
                <w:color w:val="000000"/>
                <w:sz w:val="14"/>
                <w:szCs w:val="14"/>
              </w:rPr>
              <w:t>,</w:t>
            </w:r>
            <w:r w:rsidRPr="00625B7F">
              <w:rPr>
                <w:snapToGrid w:val="0"/>
                <w:color w:val="000000"/>
                <w:sz w:val="14"/>
                <w:szCs w:val="14"/>
                <w:lang w:val="kk-KZ"/>
              </w:rPr>
              <w:t>9</w:t>
            </w:r>
          </w:p>
        </w:tc>
        <w:tc>
          <w:tcPr>
            <w:tcW w:w="989" w:type="dxa"/>
            <w:vAlign w:val="bottom"/>
          </w:tcPr>
          <w:p w:rsidR="00AB4E42" w:rsidRPr="00625B7F" w:rsidRDefault="00AB4E42" w:rsidP="00DD76BC">
            <w:pPr>
              <w:jc w:val="right"/>
              <w:rPr>
                <w:snapToGrid w:val="0"/>
                <w:color w:val="000000"/>
                <w:sz w:val="14"/>
                <w:szCs w:val="14"/>
                <w:lang w:val="kk-KZ"/>
              </w:rPr>
            </w:pPr>
            <w:r w:rsidRPr="00625B7F">
              <w:rPr>
                <w:snapToGrid w:val="0"/>
                <w:color w:val="000000"/>
                <w:sz w:val="14"/>
                <w:szCs w:val="14"/>
              </w:rPr>
              <w:t xml:space="preserve">1 </w:t>
            </w:r>
            <w:r w:rsidRPr="00625B7F">
              <w:rPr>
                <w:snapToGrid w:val="0"/>
                <w:color w:val="000000"/>
                <w:sz w:val="14"/>
                <w:szCs w:val="14"/>
                <w:lang w:val="kk-KZ"/>
              </w:rPr>
              <w:t>252</w:t>
            </w:r>
            <w:r w:rsidRPr="00625B7F">
              <w:rPr>
                <w:snapToGrid w:val="0"/>
                <w:color w:val="000000"/>
                <w:sz w:val="14"/>
                <w:szCs w:val="14"/>
              </w:rPr>
              <w:t>,</w:t>
            </w:r>
            <w:r w:rsidRPr="00625B7F">
              <w:rPr>
                <w:snapToGrid w:val="0"/>
                <w:color w:val="000000"/>
                <w:sz w:val="14"/>
                <w:szCs w:val="14"/>
                <w:lang w:val="kk-KZ"/>
              </w:rPr>
              <w:t>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1 359,1   </w:t>
            </w:r>
          </w:p>
        </w:tc>
        <w:tc>
          <w:tcPr>
            <w:tcW w:w="989" w:type="dxa"/>
            <w:vAlign w:val="bottom"/>
          </w:tcPr>
          <w:p w:rsidR="00AB4E42" w:rsidRPr="00625B7F" w:rsidRDefault="00AB4E42" w:rsidP="00DD76BC">
            <w:pPr>
              <w:jc w:val="right"/>
              <w:rPr>
                <w:snapToGrid w:val="0"/>
                <w:color w:val="000000"/>
                <w:sz w:val="14"/>
                <w:szCs w:val="14"/>
                <w:lang w:val="kk-KZ"/>
              </w:rPr>
            </w:pPr>
            <w:r w:rsidRPr="00625B7F">
              <w:rPr>
                <w:snapToGrid w:val="0"/>
                <w:color w:val="000000"/>
                <w:sz w:val="14"/>
                <w:szCs w:val="14"/>
                <w:lang w:val="kk-KZ"/>
              </w:rPr>
              <w:t>1 302,4</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1 329,6</w:t>
            </w:r>
          </w:p>
        </w:tc>
        <w:tc>
          <w:tcPr>
            <w:tcW w:w="2407" w:type="dxa"/>
            <w:tcBorders>
              <w:top w:val="nil"/>
              <w:left w:val="nil"/>
              <w:bottom w:val="nil"/>
              <w:right w:val="nil"/>
            </w:tcBorders>
            <w:vAlign w:val="center"/>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Городское</w:t>
            </w:r>
          </w:p>
        </w:tc>
      </w:tr>
      <w:tr w:rsidR="00AB4E42" w:rsidRPr="00625B7F" w:rsidTr="00E26202">
        <w:trPr>
          <w:trHeight w:val="124"/>
        </w:trPr>
        <w:tc>
          <w:tcPr>
            <w:tcW w:w="2552" w:type="dxa"/>
            <w:tcBorders>
              <w:top w:val="nil"/>
              <w:left w:val="nil"/>
              <w:bottom w:val="nil"/>
            </w:tcBorders>
            <w:vAlign w:val="bottom"/>
          </w:tcPr>
          <w:p w:rsidR="00AB4E42" w:rsidRPr="002E493E" w:rsidRDefault="00AB4E42" w:rsidP="00DD76BC">
            <w:pPr>
              <w:pStyle w:val="a7"/>
              <w:rPr>
                <w:rFonts w:ascii="Calibri" w:hAnsi="Calibri"/>
                <w:color w:val="000000"/>
                <w:sz w:val="14"/>
                <w:szCs w:val="14"/>
                <w:lang w:val="en-US"/>
              </w:rPr>
            </w:pPr>
            <w:r w:rsidRPr="002E493E">
              <w:rPr>
                <w:rFonts w:ascii="Calibri" w:hAnsi="Calibri"/>
                <w:color w:val="000000"/>
                <w:sz w:val="14"/>
                <w:szCs w:val="14"/>
                <w:lang w:val="kk-KZ"/>
              </w:rPr>
              <w:t>Жолаушылар айналымы, млн. жкм</w:t>
            </w:r>
            <w:r w:rsidRPr="001E4BC6">
              <w:rPr>
                <w:rFonts w:ascii="Calibri" w:hAnsi="Calibri"/>
                <w:color w:val="000000"/>
                <w:sz w:val="14"/>
                <w:szCs w:val="14"/>
                <w:vertAlign w:val="superscript"/>
                <w:lang w:val="en-US"/>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205 424,8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217 372,4</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223 085,6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237 556,1</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240 586,9</w:t>
            </w:r>
          </w:p>
        </w:tc>
        <w:tc>
          <w:tcPr>
            <w:tcW w:w="2407" w:type="dxa"/>
            <w:tcBorders>
              <w:top w:val="nil"/>
              <w:left w:val="nil"/>
              <w:bottom w:val="nil"/>
              <w:right w:val="nil"/>
            </w:tcBorders>
            <w:vAlign w:val="bottom"/>
          </w:tcPr>
          <w:p w:rsidR="00AB4E42" w:rsidRPr="002E493E" w:rsidRDefault="00AB4E42" w:rsidP="00DD76BC">
            <w:pPr>
              <w:pStyle w:val="a7"/>
              <w:rPr>
                <w:rFonts w:ascii="Calibri" w:hAnsi="Calibri"/>
                <w:color w:val="000000"/>
                <w:sz w:val="14"/>
                <w:szCs w:val="14"/>
                <w:lang w:val="kk-KZ"/>
              </w:rPr>
            </w:pPr>
            <w:r w:rsidRPr="002E493E">
              <w:rPr>
                <w:rFonts w:ascii="Calibri" w:hAnsi="Calibri"/>
                <w:color w:val="000000"/>
                <w:sz w:val="14"/>
                <w:szCs w:val="14"/>
                <w:lang w:val="kk-KZ"/>
              </w:rPr>
              <w:t>Пассажирооборот, млн. пкм</w:t>
            </w:r>
            <w:r w:rsidRPr="001E4BC6">
              <w:rPr>
                <w:rFonts w:ascii="Calibri" w:hAnsi="Calibri"/>
                <w:color w:val="000000"/>
                <w:sz w:val="14"/>
                <w:szCs w:val="14"/>
                <w:vertAlign w:val="superscript"/>
                <w:lang w:val="kk-KZ"/>
              </w:rPr>
              <w:t>*</w:t>
            </w:r>
          </w:p>
        </w:tc>
      </w:tr>
      <w:tr w:rsidR="00AB4E42" w:rsidRPr="00625B7F" w:rsidTr="00E26202">
        <w:trPr>
          <w:trHeight w:val="124"/>
        </w:trPr>
        <w:tc>
          <w:tcPr>
            <w:tcW w:w="2552" w:type="dxa"/>
            <w:tcBorders>
              <w:top w:val="nil"/>
              <w:left w:val="nil"/>
              <w:bottom w:val="nil"/>
            </w:tcBorders>
            <w:vAlign w:val="bottom"/>
          </w:tcPr>
          <w:p w:rsidR="00AB4E42" w:rsidRPr="002E493E" w:rsidRDefault="00AB4E42" w:rsidP="00DD76BC">
            <w:pPr>
              <w:pStyle w:val="a7"/>
              <w:rPr>
                <w:rFonts w:ascii="Calibri" w:hAnsi="Calibri"/>
                <w:color w:val="000000"/>
                <w:sz w:val="14"/>
                <w:szCs w:val="14"/>
                <w:lang w:val="kk-KZ"/>
              </w:rPr>
            </w:pPr>
            <w:r w:rsidRPr="002E493E">
              <w:rPr>
                <w:rFonts w:ascii="Calibri" w:hAnsi="Calibri"/>
                <w:color w:val="000000"/>
                <w:sz w:val="14"/>
                <w:szCs w:val="14"/>
                <w:lang w:val="kk-KZ"/>
              </w:rPr>
              <w:t>оның  ішінде қатынас түрлері бойынша:</w:t>
            </w:r>
          </w:p>
        </w:tc>
        <w:tc>
          <w:tcPr>
            <w:tcW w:w="989" w:type="dxa"/>
            <w:vAlign w:val="bottom"/>
          </w:tcPr>
          <w:p w:rsidR="00AB4E42" w:rsidRPr="00625B7F" w:rsidRDefault="00AB4E42" w:rsidP="00DD76BC">
            <w:pPr>
              <w:jc w:val="right"/>
              <w:rPr>
                <w:snapToGrid w:val="0"/>
                <w:color w:val="000000"/>
                <w:sz w:val="14"/>
                <w:szCs w:val="14"/>
              </w:rPr>
            </w:pPr>
          </w:p>
        </w:tc>
        <w:tc>
          <w:tcPr>
            <w:tcW w:w="989" w:type="dxa"/>
            <w:vAlign w:val="bottom"/>
          </w:tcPr>
          <w:p w:rsidR="00AB4E42" w:rsidRPr="00625B7F" w:rsidRDefault="00AB4E42" w:rsidP="00DD76BC">
            <w:pPr>
              <w:jc w:val="right"/>
              <w:rPr>
                <w:snapToGrid w:val="0"/>
                <w:color w:val="000000"/>
                <w:sz w:val="14"/>
                <w:szCs w:val="14"/>
              </w:rPr>
            </w:pPr>
          </w:p>
        </w:tc>
        <w:tc>
          <w:tcPr>
            <w:tcW w:w="989" w:type="dxa"/>
            <w:vAlign w:val="bottom"/>
          </w:tcPr>
          <w:p w:rsidR="00AB4E42" w:rsidRPr="00625B7F" w:rsidRDefault="00AB4E42" w:rsidP="00DD76BC">
            <w:pPr>
              <w:jc w:val="right"/>
              <w:rPr>
                <w:snapToGrid w:val="0"/>
                <w:color w:val="000000"/>
                <w:sz w:val="14"/>
                <w:szCs w:val="14"/>
              </w:rPr>
            </w:pPr>
          </w:p>
        </w:tc>
        <w:tc>
          <w:tcPr>
            <w:tcW w:w="989" w:type="dxa"/>
            <w:vAlign w:val="bottom"/>
          </w:tcPr>
          <w:p w:rsidR="00AB4E42" w:rsidRPr="00625B7F" w:rsidRDefault="00AB4E42" w:rsidP="00DD76BC">
            <w:pPr>
              <w:jc w:val="right"/>
              <w:rPr>
                <w:snapToGrid w:val="0"/>
                <w:color w:val="000000"/>
                <w:sz w:val="14"/>
                <w:szCs w:val="14"/>
              </w:rPr>
            </w:pPr>
          </w:p>
        </w:tc>
        <w:tc>
          <w:tcPr>
            <w:tcW w:w="989" w:type="dxa"/>
            <w:vAlign w:val="bottom"/>
          </w:tcPr>
          <w:p w:rsidR="00AB4E42" w:rsidRPr="00625B7F" w:rsidRDefault="00AB4E42" w:rsidP="00DD76BC">
            <w:pPr>
              <w:jc w:val="right"/>
              <w:rPr>
                <w:snapToGrid w:val="0"/>
                <w:color w:val="000000"/>
                <w:sz w:val="14"/>
                <w:szCs w:val="14"/>
              </w:rPr>
            </w:pPr>
          </w:p>
        </w:tc>
        <w:tc>
          <w:tcPr>
            <w:tcW w:w="2407" w:type="dxa"/>
            <w:tcBorders>
              <w:top w:val="nil"/>
              <w:left w:val="nil"/>
              <w:bottom w:val="nil"/>
              <w:right w:val="nil"/>
            </w:tcBorders>
            <w:vAlign w:val="bottom"/>
          </w:tcPr>
          <w:p w:rsidR="00AB4E42" w:rsidRPr="002E493E" w:rsidRDefault="00AB4E42" w:rsidP="00DD76BC">
            <w:pPr>
              <w:pStyle w:val="a7"/>
              <w:rPr>
                <w:rFonts w:ascii="Calibri" w:hAnsi="Calibri"/>
                <w:color w:val="000000"/>
                <w:sz w:val="14"/>
                <w:szCs w:val="14"/>
                <w:lang w:val="kk-KZ"/>
              </w:rPr>
            </w:pPr>
            <w:r w:rsidRPr="002E493E">
              <w:rPr>
                <w:rFonts w:ascii="Calibri" w:hAnsi="Calibri"/>
                <w:color w:val="000000"/>
                <w:sz w:val="14"/>
                <w:szCs w:val="14"/>
                <w:lang w:val="kk-KZ"/>
              </w:rPr>
              <w:t>в том числе по видам сообщений:</w:t>
            </w:r>
          </w:p>
        </w:tc>
      </w:tr>
      <w:tr w:rsidR="00AB4E42" w:rsidRPr="00625B7F" w:rsidTr="00E26202">
        <w:trPr>
          <w:trHeight w:val="124"/>
        </w:trPr>
        <w:tc>
          <w:tcPr>
            <w:tcW w:w="2552" w:type="dxa"/>
            <w:tcBorders>
              <w:top w:val="nil"/>
              <w:left w:val="nil"/>
              <w:bottom w:val="nil"/>
            </w:tcBorders>
            <w:vAlign w:val="bottom"/>
          </w:tcPr>
          <w:p w:rsidR="00AB4E42" w:rsidRPr="002E493E" w:rsidRDefault="00460836" w:rsidP="00DD76BC">
            <w:pPr>
              <w:pStyle w:val="a7"/>
              <w:rPr>
                <w:rFonts w:ascii="Calibri" w:hAnsi="Calibri"/>
                <w:color w:val="000000"/>
                <w:sz w:val="14"/>
                <w:szCs w:val="14"/>
                <w:lang w:val="kk-KZ"/>
              </w:rPr>
            </w:pPr>
            <w:r w:rsidRPr="003B1813">
              <w:rPr>
                <w:rFonts w:ascii="Calibri" w:hAnsi="Calibri"/>
                <w:color w:val="000000"/>
                <w:sz w:val="14"/>
                <w:szCs w:val="14"/>
              </w:rPr>
              <w:t xml:space="preserve">       </w:t>
            </w:r>
            <w:r w:rsidR="00AB4E42" w:rsidRPr="002E493E">
              <w:rPr>
                <w:rFonts w:ascii="Calibri" w:hAnsi="Calibri"/>
                <w:color w:val="000000"/>
                <w:sz w:val="14"/>
                <w:szCs w:val="14"/>
                <w:lang w:val="kk-KZ"/>
              </w:rPr>
              <w:t>Халықаралық</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564,8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587,5</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583,1</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399,7</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х</w:t>
            </w:r>
          </w:p>
        </w:tc>
        <w:tc>
          <w:tcPr>
            <w:tcW w:w="2407" w:type="dxa"/>
            <w:tcBorders>
              <w:top w:val="nil"/>
              <w:left w:val="nil"/>
              <w:bottom w:val="nil"/>
              <w:right w:val="nil"/>
            </w:tcBorders>
            <w:vAlign w:val="bottom"/>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Международное</w:t>
            </w:r>
          </w:p>
        </w:tc>
      </w:tr>
      <w:tr w:rsidR="00AB4E42" w:rsidRPr="00625B7F" w:rsidTr="00E26202">
        <w:trPr>
          <w:trHeight w:val="124"/>
        </w:trPr>
        <w:tc>
          <w:tcPr>
            <w:tcW w:w="2552" w:type="dxa"/>
            <w:tcBorders>
              <w:top w:val="nil"/>
              <w:left w:val="nil"/>
              <w:bottom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ТМД елдері</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559,8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581,6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571,5</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2407" w:type="dxa"/>
            <w:tcBorders>
              <w:top w:val="nil"/>
              <w:left w:val="nil"/>
              <w:bottom w:val="nil"/>
              <w:right w:val="nil"/>
            </w:tcBorders>
            <w:vAlign w:val="center"/>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страны СНГ</w:t>
            </w:r>
          </w:p>
        </w:tc>
      </w:tr>
      <w:tr w:rsidR="00AB4E42" w:rsidRPr="00625B7F" w:rsidTr="00E26202">
        <w:trPr>
          <w:trHeight w:val="124"/>
        </w:trPr>
        <w:tc>
          <w:tcPr>
            <w:tcW w:w="2552" w:type="dxa"/>
            <w:tcBorders>
              <w:top w:val="nil"/>
              <w:left w:val="nil"/>
              <w:bottom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rPr>
              <w:t>ТМД-дан тыс елдер</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5,0</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5,9</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11,6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w:t>
            </w:r>
          </w:p>
        </w:tc>
        <w:tc>
          <w:tcPr>
            <w:tcW w:w="2407" w:type="dxa"/>
            <w:tcBorders>
              <w:top w:val="nil"/>
              <w:left w:val="nil"/>
              <w:bottom w:val="nil"/>
              <w:right w:val="nil"/>
            </w:tcBorders>
            <w:vAlign w:val="center"/>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страны вне СНГ</w:t>
            </w:r>
          </w:p>
        </w:tc>
      </w:tr>
      <w:tr w:rsidR="00AB4E42" w:rsidRPr="00625B7F" w:rsidTr="00E26202">
        <w:trPr>
          <w:trHeight w:val="124"/>
        </w:trPr>
        <w:tc>
          <w:tcPr>
            <w:tcW w:w="2552" w:type="dxa"/>
            <w:tcBorders>
              <w:top w:val="nil"/>
              <w:left w:val="nil"/>
              <w:bottom w:val="nil"/>
            </w:tcBorders>
            <w:vAlign w:val="center"/>
          </w:tcPr>
          <w:p w:rsidR="00AB4E42" w:rsidRPr="002E493E" w:rsidRDefault="00460836" w:rsidP="00DD76BC">
            <w:pPr>
              <w:pStyle w:val="a7"/>
              <w:rPr>
                <w:rFonts w:ascii="Calibri" w:hAnsi="Calibri"/>
                <w:color w:val="000000"/>
                <w:sz w:val="14"/>
                <w:szCs w:val="14"/>
                <w:lang w:val="kk-KZ"/>
              </w:rPr>
            </w:pPr>
            <w:r>
              <w:rPr>
                <w:rFonts w:ascii="Calibri" w:hAnsi="Calibri"/>
                <w:sz w:val="14"/>
                <w:szCs w:val="14"/>
                <w:lang w:val="en-US"/>
              </w:rPr>
              <w:t xml:space="preserve">       </w:t>
            </w:r>
            <w:r w:rsidR="00AB4E42" w:rsidRPr="002E493E">
              <w:rPr>
                <w:rFonts w:ascii="Calibri" w:hAnsi="Calibri"/>
                <w:sz w:val="14"/>
                <w:szCs w:val="14"/>
                <w:lang w:val="kk-KZ"/>
              </w:rPr>
              <w:t>Республикаішілік</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4 660,8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4 659,2</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2 479,0</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2 270,5</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2 424,2</w:t>
            </w:r>
          </w:p>
        </w:tc>
        <w:tc>
          <w:tcPr>
            <w:tcW w:w="2407" w:type="dxa"/>
            <w:tcBorders>
              <w:top w:val="nil"/>
              <w:left w:val="nil"/>
              <w:bottom w:val="nil"/>
              <w:right w:val="nil"/>
            </w:tcBorders>
            <w:vAlign w:val="center"/>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Внутриреспубликанское</w:t>
            </w:r>
          </w:p>
        </w:tc>
      </w:tr>
      <w:tr w:rsidR="00AB4E42" w:rsidRPr="00625B7F" w:rsidTr="00E26202">
        <w:trPr>
          <w:trHeight w:val="124"/>
        </w:trPr>
        <w:tc>
          <w:tcPr>
            <w:tcW w:w="2552" w:type="dxa"/>
            <w:tcBorders>
              <w:top w:val="nil"/>
              <w:left w:val="nil"/>
              <w:bottom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облыс ішіндегі</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3 510,9</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3 559,2</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1 749,6</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1 579,4</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1 558,1</w:t>
            </w:r>
          </w:p>
        </w:tc>
        <w:tc>
          <w:tcPr>
            <w:tcW w:w="2407" w:type="dxa"/>
            <w:tcBorders>
              <w:top w:val="nil"/>
              <w:left w:val="nil"/>
              <w:bottom w:val="nil"/>
              <w:right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внутриобластное</w:t>
            </w:r>
          </w:p>
        </w:tc>
      </w:tr>
      <w:tr w:rsidR="00AB4E42" w:rsidRPr="00625B7F" w:rsidTr="00E26202">
        <w:trPr>
          <w:trHeight w:val="124"/>
        </w:trPr>
        <w:tc>
          <w:tcPr>
            <w:tcW w:w="2552" w:type="dxa"/>
            <w:tcBorders>
              <w:top w:val="nil"/>
              <w:left w:val="nil"/>
              <w:bottom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облысаралық</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1 150,0</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1 100,0</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729,4</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691,1</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866,2</w:t>
            </w:r>
          </w:p>
        </w:tc>
        <w:tc>
          <w:tcPr>
            <w:tcW w:w="2407" w:type="dxa"/>
            <w:tcBorders>
              <w:top w:val="nil"/>
              <w:left w:val="nil"/>
              <w:bottom w:val="nil"/>
              <w:right w:val="nil"/>
            </w:tcBorders>
            <w:vAlign w:val="bottom"/>
          </w:tcPr>
          <w:p w:rsidR="00AB4E42" w:rsidRPr="002E493E" w:rsidRDefault="00460836" w:rsidP="00DD76BC">
            <w:pPr>
              <w:pStyle w:val="a7"/>
              <w:ind w:left="22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межобластное</w:t>
            </w:r>
          </w:p>
        </w:tc>
      </w:tr>
      <w:tr w:rsidR="00AB4E42" w:rsidRPr="00625B7F" w:rsidTr="00E26202">
        <w:trPr>
          <w:trHeight w:val="124"/>
        </w:trPr>
        <w:tc>
          <w:tcPr>
            <w:tcW w:w="2552" w:type="dxa"/>
            <w:tcBorders>
              <w:top w:val="nil"/>
              <w:left w:val="nil"/>
              <w:bottom w:val="nil"/>
            </w:tcBorders>
            <w:vAlign w:val="center"/>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Қаламаңы</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2 243,8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1 547,8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1 495,8</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2 601,2</w:t>
            </w:r>
          </w:p>
        </w:tc>
        <w:tc>
          <w:tcPr>
            <w:tcW w:w="989" w:type="dxa"/>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х</w:t>
            </w:r>
          </w:p>
        </w:tc>
        <w:tc>
          <w:tcPr>
            <w:tcW w:w="2407" w:type="dxa"/>
            <w:tcBorders>
              <w:top w:val="nil"/>
              <w:left w:val="nil"/>
              <w:bottom w:val="nil"/>
              <w:right w:val="nil"/>
            </w:tcBorders>
            <w:vAlign w:val="center"/>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 xml:space="preserve">Пригородное </w:t>
            </w:r>
          </w:p>
        </w:tc>
      </w:tr>
      <w:tr w:rsidR="00AB4E42" w:rsidRPr="00625B7F" w:rsidTr="00E26202">
        <w:trPr>
          <w:trHeight w:val="124"/>
        </w:trPr>
        <w:tc>
          <w:tcPr>
            <w:tcW w:w="2552" w:type="dxa"/>
            <w:tcBorders>
              <w:top w:val="nil"/>
              <w:left w:val="nil"/>
              <w:bottom w:val="single" w:sz="4" w:space="0" w:color="auto"/>
            </w:tcBorders>
            <w:vAlign w:val="center"/>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Қалалық</w:t>
            </w:r>
          </w:p>
        </w:tc>
        <w:tc>
          <w:tcPr>
            <w:tcW w:w="989" w:type="dxa"/>
            <w:tcBorders>
              <w:bottom w:val="single" w:sz="4" w:space="0" w:color="auto"/>
            </w:tcBorders>
            <w:vAlign w:val="bottom"/>
          </w:tcPr>
          <w:p w:rsidR="00AB4E42" w:rsidRPr="00625B7F" w:rsidRDefault="00AB4E42" w:rsidP="00DD76BC">
            <w:pPr>
              <w:jc w:val="right"/>
              <w:rPr>
                <w:snapToGrid w:val="0"/>
                <w:color w:val="000000"/>
                <w:sz w:val="14"/>
                <w:szCs w:val="14"/>
                <w:lang w:val="kk-KZ"/>
              </w:rPr>
            </w:pPr>
            <w:r w:rsidRPr="00625B7F">
              <w:rPr>
                <w:snapToGrid w:val="0"/>
                <w:color w:val="000000"/>
                <w:sz w:val="14"/>
                <w:szCs w:val="14"/>
              </w:rPr>
              <w:t>9 </w:t>
            </w:r>
            <w:r w:rsidRPr="00625B7F">
              <w:rPr>
                <w:snapToGrid w:val="0"/>
                <w:color w:val="000000"/>
                <w:sz w:val="14"/>
                <w:szCs w:val="14"/>
                <w:lang w:val="kk-KZ"/>
              </w:rPr>
              <w:t>301,6</w:t>
            </w:r>
          </w:p>
        </w:tc>
        <w:tc>
          <w:tcPr>
            <w:tcW w:w="989" w:type="dxa"/>
            <w:tcBorders>
              <w:bottom w:val="single" w:sz="4" w:space="0" w:color="auto"/>
            </w:tcBorders>
            <w:vAlign w:val="bottom"/>
          </w:tcPr>
          <w:p w:rsidR="00AB4E42" w:rsidRPr="00625B7F" w:rsidRDefault="00AB4E42" w:rsidP="00DD76BC">
            <w:pPr>
              <w:jc w:val="right"/>
              <w:rPr>
                <w:snapToGrid w:val="0"/>
                <w:color w:val="000000"/>
                <w:sz w:val="14"/>
                <w:szCs w:val="14"/>
                <w:lang w:val="kk-KZ"/>
              </w:rPr>
            </w:pPr>
            <w:r w:rsidRPr="00625B7F">
              <w:rPr>
                <w:snapToGrid w:val="0"/>
                <w:color w:val="000000"/>
                <w:sz w:val="14"/>
                <w:szCs w:val="14"/>
              </w:rPr>
              <w:t xml:space="preserve">10 </w:t>
            </w:r>
            <w:r w:rsidRPr="00625B7F">
              <w:rPr>
                <w:snapToGrid w:val="0"/>
                <w:color w:val="000000"/>
                <w:sz w:val="14"/>
                <w:szCs w:val="14"/>
                <w:lang w:val="kk-KZ"/>
              </w:rPr>
              <w:t>212</w:t>
            </w:r>
            <w:r w:rsidRPr="00625B7F">
              <w:rPr>
                <w:snapToGrid w:val="0"/>
                <w:color w:val="000000"/>
                <w:sz w:val="14"/>
                <w:szCs w:val="14"/>
              </w:rPr>
              <w:t>,</w:t>
            </w:r>
            <w:r w:rsidRPr="00625B7F">
              <w:rPr>
                <w:snapToGrid w:val="0"/>
                <w:color w:val="000000"/>
                <w:sz w:val="14"/>
                <w:szCs w:val="14"/>
                <w:lang w:val="kk-KZ"/>
              </w:rPr>
              <w:t>3</w:t>
            </w:r>
          </w:p>
        </w:tc>
        <w:tc>
          <w:tcPr>
            <w:tcW w:w="989" w:type="dxa"/>
            <w:tcBorders>
              <w:bottom w:val="single" w:sz="4" w:space="0" w:color="auto"/>
            </w:tcBorders>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 xml:space="preserve">  15 086,9</w:t>
            </w:r>
          </w:p>
        </w:tc>
        <w:tc>
          <w:tcPr>
            <w:tcW w:w="989" w:type="dxa"/>
            <w:tcBorders>
              <w:bottom w:val="single" w:sz="4" w:space="0" w:color="auto"/>
            </w:tcBorders>
            <w:vAlign w:val="bottom"/>
          </w:tcPr>
          <w:p w:rsidR="00AB4E42" w:rsidRPr="00625B7F" w:rsidRDefault="00AB4E42" w:rsidP="00DD76BC">
            <w:pPr>
              <w:jc w:val="right"/>
              <w:rPr>
                <w:snapToGrid w:val="0"/>
                <w:color w:val="000000"/>
                <w:sz w:val="14"/>
                <w:szCs w:val="14"/>
                <w:lang w:val="kk-KZ"/>
              </w:rPr>
            </w:pPr>
            <w:r w:rsidRPr="00625B7F">
              <w:rPr>
                <w:snapToGrid w:val="0"/>
                <w:color w:val="000000"/>
                <w:sz w:val="14"/>
                <w:szCs w:val="14"/>
                <w:lang w:val="kk-KZ"/>
              </w:rPr>
              <w:t>14 933,7</w:t>
            </w:r>
          </w:p>
        </w:tc>
        <w:tc>
          <w:tcPr>
            <w:tcW w:w="989" w:type="dxa"/>
            <w:tcBorders>
              <w:bottom w:val="single" w:sz="4" w:space="0" w:color="auto"/>
            </w:tcBorders>
            <w:vAlign w:val="bottom"/>
          </w:tcPr>
          <w:p w:rsidR="00AB4E42" w:rsidRPr="00625B7F" w:rsidRDefault="00AB4E42" w:rsidP="00DD76BC">
            <w:pPr>
              <w:jc w:val="right"/>
              <w:rPr>
                <w:snapToGrid w:val="0"/>
                <w:color w:val="000000"/>
                <w:sz w:val="14"/>
                <w:szCs w:val="14"/>
              </w:rPr>
            </w:pPr>
            <w:r w:rsidRPr="00625B7F">
              <w:rPr>
                <w:snapToGrid w:val="0"/>
                <w:color w:val="000000"/>
                <w:sz w:val="14"/>
                <w:szCs w:val="14"/>
              </w:rPr>
              <w:t>14 327,5</w:t>
            </w:r>
          </w:p>
        </w:tc>
        <w:tc>
          <w:tcPr>
            <w:tcW w:w="2407" w:type="dxa"/>
            <w:tcBorders>
              <w:top w:val="nil"/>
              <w:left w:val="nil"/>
              <w:bottom w:val="single" w:sz="4" w:space="0" w:color="auto"/>
              <w:right w:val="nil"/>
            </w:tcBorders>
            <w:vAlign w:val="center"/>
          </w:tcPr>
          <w:p w:rsidR="00AB4E42" w:rsidRPr="002E493E" w:rsidRDefault="00460836" w:rsidP="00DD76BC">
            <w:pPr>
              <w:pStyle w:val="a7"/>
              <w:rPr>
                <w:rFonts w:ascii="Calibri" w:hAnsi="Calibri"/>
                <w:color w:val="000000"/>
                <w:sz w:val="14"/>
                <w:szCs w:val="14"/>
                <w:lang w:val="kk-KZ"/>
              </w:rPr>
            </w:pPr>
            <w:r>
              <w:rPr>
                <w:rFonts w:ascii="Calibri" w:hAnsi="Calibri"/>
                <w:color w:val="000000"/>
                <w:sz w:val="14"/>
                <w:szCs w:val="14"/>
                <w:lang w:val="en-US"/>
              </w:rPr>
              <w:t xml:space="preserve">       </w:t>
            </w:r>
            <w:r w:rsidR="00AB4E42" w:rsidRPr="002E493E">
              <w:rPr>
                <w:rFonts w:ascii="Calibri" w:hAnsi="Calibri"/>
                <w:color w:val="000000"/>
                <w:sz w:val="14"/>
                <w:szCs w:val="14"/>
                <w:lang w:val="kk-KZ"/>
              </w:rPr>
              <w:t>Городское</w:t>
            </w:r>
          </w:p>
        </w:tc>
      </w:tr>
    </w:tbl>
    <w:p w:rsidR="00054552" w:rsidRPr="002E493E" w:rsidRDefault="00054552" w:rsidP="00444C6E">
      <w:pPr>
        <w:pStyle w:val="a8"/>
        <w:spacing w:before="0" w:after="0"/>
        <w:jc w:val="left"/>
        <w:rPr>
          <w:rFonts w:ascii="Calibri" w:hAnsi="Calibri"/>
          <w:b w:val="0"/>
          <w:i/>
          <w:sz w:val="14"/>
          <w:szCs w:val="14"/>
        </w:rPr>
      </w:pPr>
      <w:r w:rsidRPr="001E4BC6">
        <w:rPr>
          <w:rFonts w:ascii="Calibri" w:hAnsi="Calibri"/>
          <w:b w:val="0"/>
          <w:i/>
          <w:color w:val="000000"/>
          <w:sz w:val="14"/>
          <w:szCs w:val="14"/>
          <w:vertAlign w:val="superscript"/>
        </w:rPr>
        <w:t>*</w:t>
      </w:r>
      <w:r w:rsidRPr="002E493E">
        <w:rPr>
          <w:rFonts w:ascii="Calibri" w:hAnsi="Calibri"/>
          <w:b w:val="0"/>
          <w:i/>
          <w:sz w:val="14"/>
          <w:szCs w:val="14"/>
        </w:rPr>
        <w:t xml:space="preserve"> Коммерциялық тасымалдаумен айналысатын кәсіпкерлердің орындаған жұмыс көлемін бағалау есебімен келтірілген деректер.</w:t>
      </w:r>
    </w:p>
    <w:p w:rsidR="00F5467F" w:rsidRDefault="00054552" w:rsidP="00DD76BC">
      <w:pPr>
        <w:pStyle w:val="a8"/>
        <w:spacing w:before="0" w:after="0"/>
        <w:jc w:val="left"/>
        <w:rPr>
          <w:rFonts w:ascii="Calibri" w:hAnsi="Calibri"/>
          <w:b w:val="0"/>
          <w:i/>
          <w:color w:val="000000"/>
          <w:sz w:val="14"/>
          <w:szCs w:val="14"/>
          <w:lang w:val="kk-KZ"/>
        </w:rPr>
      </w:pPr>
      <w:r w:rsidRPr="002E493E">
        <w:rPr>
          <w:rFonts w:ascii="Calibri" w:hAnsi="Calibri"/>
          <w:b w:val="0"/>
          <w:i/>
          <w:color w:val="000000"/>
          <w:sz w:val="14"/>
          <w:szCs w:val="14"/>
          <w:lang w:val="kk-KZ"/>
        </w:rPr>
        <w:t xml:space="preserve">  Данные приведены с учетом оценки работы, выполненной индивидуальными предпринимателями, занимающимися коммерческими перевозками.</w:t>
      </w:r>
    </w:p>
    <w:p w:rsidR="00054552" w:rsidRPr="002E493E" w:rsidRDefault="006D65D6" w:rsidP="00DD76BC">
      <w:pPr>
        <w:pStyle w:val="a8"/>
        <w:spacing w:before="0" w:after="0"/>
        <w:rPr>
          <w:rFonts w:ascii="Calibri" w:hAnsi="Calibri"/>
          <w:b w:val="0"/>
          <w:color w:val="000000"/>
          <w:sz w:val="18"/>
          <w:lang w:val="kk-KZ"/>
        </w:rPr>
      </w:pPr>
      <w:r>
        <w:rPr>
          <w:rFonts w:ascii="Calibri" w:hAnsi="Calibri"/>
          <w:color w:val="000000"/>
          <w:sz w:val="18"/>
          <w:lang w:val="kk-KZ"/>
        </w:rPr>
        <w:t xml:space="preserve">3.26 </w:t>
      </w:r>
      <w:r w:rsidR="00054552" w:rsidRPr="002E493E">
        <w:rPr>
          <w:rFonts w:ascii="Calibri" w:hAnsi="Calibri"/>
          <w:color w:val="000000"/>
          <w:sz w:val="18"/>
          <w:lang w:val="kk-KZ"/>
        </w:rPr>
        <w:t>Ж</w:t>
      </w:r>
      <w:r w:rsidR="00793AC2">
        <w:rPr>
          <w:rFonts w:ascii="Calibri" w:hAnsi="Calibri"/>
          <w:color w:val="000000"/>
          <w:sz w:val="18"/>
          <w:lang w:val="kk-KZ"/>
        </w:rPr>
        <w:t>еке ж</w:t>
      </w:r>
      <w:r w:rsidR="00054552" w:rsidRPr="002E493E">
        <w:rPr>
          <w:rFonts w:ascii="Calibri" w:hAnsi="Calibri"/>
          <w:color w:val="000000"/>
          <w:sz w:val="18"/>
          <w:lang w:val="kk-KZ"/>
        </w:rPr>
        <w:t>үк түрлері бойынша автомобиль көлігімен тасымалданған жүк</w:t>
      </w:r>
      <w:r w:rsidR="00054552" w:rsidRPr="002E493E">
        <w:rPr>
          <w:rFonts w:ascii="Calibri" w:hAnsi="Calibri"/>
          <w:color w:val="000000"/>
          <w:sz w:val="18"/>
          <w:lang w:val="kk-KZ"/>
        </w:rPr>
        <w:br/>
        <w:t xml:space="preserve">Перевезено грузов автомобильным транспортом по </w:t>
      </w:r>
      <w:r w:rsidR="00793AC2">
        <w:rPr>
          <w:rFonts w:ascii="Calibri" w:hAnsi="Calibri"/>
          <w:color w:val="000000"/>
          <w:sz w:val="18"/>
          <w:lang w:val="kk-KZ"/>
        </w:rPr>
        <w:t xml:space="preserve">отдельным </w:t>
      </w:r>
      <w:r w:rsidR="00054552" w:rsidRPr="002E493E">
        <w:rPr>
          <w:rFonts w:ascii="Calibri" w:hAnsi="Calibri"/>
          <w:color w:val="000000"/>
          <w:sz w:val="18"/>
          <w:lang w:val="kk-KZ"/>
        </w:rPr>
        <w:t>видам грузов</w:t>
      </w:r>
    </w:p>
    <w:tbl>
      <w:tblPr>
        <w:tblW w:w="10355" w:type="dxa"/>
        <w:tblInd w:w="40" w:type="dxa"/>
        <w:tblLayout w:type="fixed"/>
        <w:tblCellMar>
          <w:left w:w="40" w:type="dxa"/>
          <w:right w:w="40" w:type="dxa"/>
        </w:tblCellMar>
        <w:tblLook w:val="0000"/>
      </w:tblPr>
      <w:tblGrid>
        <w:gridCol w:w="2552"/>
        <w:gridCol w:w="992"/>
        <w:gridCol w:w="992"/>
        <w:gridCol w:w="992"/>
        <w:gridCol w:w="992"/>
        <w:gridCol w:w="992"/>
        <w:gridCol w:w="2843"/>
      </w:tblGrid>
      <w:tr w:rsidR="00836965" w:rsidRPr="00625B7F" w:rsidTr="00FB5FFA">
        <w:trPr>
          <w:trHeight w:hRule="exact" w:val="182"/>
        </w:trPr>
        <w:tc>
          <w:tcPr>
            <w:tcW w:w="2552" w:type="dxa"/>
            <w:tcBorders>
              <w:top w:val="nil"/>
              <w:left w:val="nil"/>
              <w:bottom w:val="single" w:sz="4" w:space="0" w:color="auto"/>
              <w:right w:val="nil"/>
            </w:tcBorders>
          </w:tcPr>
          <w:p w:rsidR="00836965" w:rsidRPr="002E493E" w:rsidRDefault="00836965">
            <w:pPr>
              <w:pStyle w:val="a6"/>
              <w:jc w:val="left"/>
              <w:rPr>
                <w:rFonts w:ascii="Calibri" w:hAnsi="Calibri"/>
                <w:color w:val="000000"/>
                <w:sz w:val="14"/>
                <w:szCs w:val="14"/>
                <w:lang w:val="kk-KZ"/>
              </w:rPr>
            </w:pPr>
            <w:r w:rsidRPr="002E493E">
              <w:rPr>
                <w:rFonts w:ascii="Calibri" w:hAnsi="Calibri"/>
                <w:color w:val="000000"/>
                <w:sz w:val="14"/>
                <w:szCs w:val="14"/>
                <w:lang w:val="kk-KZ"/>
              </w:rPr>
              <w:t xml:space="preserve">мың тонна </w:t>
            </w:r>
          </w:p>
        </w:tc>
        <w:tc>
          <w:tcPr>
            <w:tcW w:w="992" w:type="dxa"/>
            <w:tcBorders>
              <w:top w:val="nil"/>
              <w:left w:val="nil"/>
              <w:bottom w:val="single" w:sz="4" w:space="0" w:color="auto"/>
              <w:right w:val="nil"/>
            </w:tcBorders>
            <w:vAlign w:val="center"/>
          </w:tcPr>
          <w:p w:rsidR="00836965" w:rsidRPr="002E493E" w:rsidRDefault="00836965" w:rsidP="00836965">
            <w:pPr>
              <w:pStyle w:val="a6"/>
              <w:rPr>
                <w:rFonts w:ascii="Calibri" w:hAnsi="Calibri"/>
                <w:color w:val="000000"/>
                <w:sz w:val="14"/>
                <w:szCs w:val="14"/>
              </w:rPr>
            </w:pPr>
          </w:p>
        </w:tc>
        <w:tc>
          <w:tcPr>
            <w:tcW w:w="992" w:type="dxa"/>
            <w:tcBorders>
              <w:top w:val="nil"/>
              <w:left w:val="nil"/>
              <w:bottom w:val="single" w:sz="4" w:space="0" w:color="auto"/>
              <w:right w:val="nil"/>
            </w:tcBorders>
            <w:vAlign w:val="center"/>
          </w:tcPr>
          <w:p w:rsidR="00836965" w:rsidRPr="002E493E" w:rsidRDefault="00836965" w:rsidP="00836965">
            <w:pPr>
              <w:pStyle w:val="a6"/>
              <w:rPr>
                <w:rFonts w:ascii="Calibri" w:hAnsi="Calibri"/>
                <w:color w:val="000000"/>
                <w:sz w:val="14"/>
                <w:szCs w:val="14"/>
              </w:rPr>
            </w:pPr>
          </w:p>
        </w:tc>
        <w:tc>
          <w:tcPr>
            <w:tcW w:w="992" w:type="dxa"/>
            <w:tcBorders>
              <w:top w:val="nil"/>
              <w:left w:val="nil"/>
              <w:bottom w:val="single" w:sz="4" w:space="0" w:color="auto"/>
              <w:right w:val="nil"/>
            </w:tcBorders>
          </w:tcPr>
          <w:p w:rsidR="00836965" w:rsidRPr="002E493E" w:rsidRDefault="00836965" w:rsidP="00836965">
            <w:pPr>
              <w:pStyle w:val="a6"/>
              <w:ind w:right="142"/>
              <w:jc w:val="right"/>
              <w:rPr>
                <w:rFonts w:ascii="Calibri" w:hAnsi="Calibri"/>
                <w:color w:val="000000"/>
                <w:sz w:val="14"/>
                <w:szCs w:val="14"/>
                <w:lang w:val="kk-KZ"/>
              </w:rPr>
            </w:pPr>
          </w:p>
        </w:tc>
        <w:tc>
          <w:tcPr>
            <w:tcW w:w="992" w:type="dxa"/>
            <w:tcBorders>
              <w:top w:val="nil"/>
              <w:left w:val="nil"/>
              <w:bottom w:val="single" w:sz="4" w:space="0" w:color="auto"/>
              <w:right w:val="nil"/>
            </w:tcBorders>
            <w:vAlign w:val="center"/>
          </w:tcPr>
          <w:p w:rsidR="00836965" w:rsidRPr="002E493E" w:rsidRDefault="00836965" w:rsidP="00836965">
            <w:pPr>
              <w:pStyle w:val="a6"/>
              <w:rPr>
                <w:rFonts w:ascii="Calibri" w:hAnsi="Calibri"/>
                <w:color w:val="000000"/>
                <w:sz w:val="14"/>
                <w:szCs w:val="14"/>
              </w:rPr>
            </w:pPr>
          </w:p>
        </w:tc>
        <w:tc>
          <w:tcPr>
            <w:tcW w:w="992" w:type="dxa"/>
            <w:tcBorders>
              <w:top w:val="nil"/>
              <w:left w:val="nil"/>
              <w:bottom w:val="single" w:sz="4" w:space="0" w:color="auto"/>
              <w:right w:val="nil"/>
            </w:tcBorders>
            <w:vAlign w:val="center"/>
          </w:tcPr>
          <w:p w:rsidR="00836965" w:rsidRPr="002E493E" w:rsidRDefault="00836965">
            <w:pPr>
              <w:pStyle w:val="a6"/>
              <w:rPr>
                <w:rFonts w:ascii="Calibri" w:hAnsi="Calibri"/>
                <w:color w:val="000000"/>
                <w:sz w:val="14"/>
                <w:szCs w:val="14"/>
              </w:rPr>
            </w:pPr>
          </w:p>
        </w:tc>
        <w:tc>
          <w:tcPr>
            <w:tcW w:w="2843" w:type="dxa"/>
            <w:tcBorders>
              <w:top w:val="nil"/>
              <w:left w:val="nil"/>
              <w:bottom w:val="single" w:sz="4" w:space="0" w:color="auto"/>
              <w:right w:val="nil"/>
            </w:tcBorders>
          </w:tcPr>
          <w:p w:rsidR="00836965" w:rsidRPr="002E493E" w:rsidRDefault="00836965">
            <w:pPr>
              <w:pStyle w:val="a6"/>
              <w:ind w:left="102"/>
              <w:rPr>
                <w:rFonts w:ascii="Calibri" w:hAnsi="Calibri"/>
                <w:color w:val="000000"/>
                <w:sz w:val="14"/>
                <w:szCs w:val="14"/>
                <w:lang w:val="kk-KZ"/>
              </w:rPr>
            </w:pPr>
            <w:r w:rsidRPr="002E493E">
              <w:rPr>
                <w:rFonts w:ascii="Calibri" w:hAnsi="Calibri"/>
                <w:color w:val="000000"/>
                <w:sz w:val="14"/>
                <w:szCs w:val="14"/>
                <w:lang w:val="kk-KZ"/>
              </w:rPr>
              <w:tab/>
            </w:r>
            <w:r w:rsidRPr="002E493E">
              <w:rPr>
                <w:rFonts w:ascii="Calibri" w:hAnsi="Calibri"/>
                <w:color w:val="000000"/>
                <w:sz w:val="14"/>
                <w:szCs w:val="14"/>
                <w:lang w:val="kk-KZ"/>
              </w:rPr>
              <w:tab/>
              <w:t xml:space="preserve">                        тыс.</w:t>
            </w:r>
            <w:r w:rsidR="00637D8C" w:rsidRPr="002E493E">
              <w:rPr>
                <w:rFonts w:ascii="Calibri" w:hAnsi="Calibri"/>
                <w:color w:val="000000"/>
                <w:sz w:val="14"/>
                <w:szCs w:val="14"/>
                <w:lang w:val="en-US"/>
              </w:rPr>
              <w:t xml:space="preserve"> </w:t>
            </w:r>
            <w:r w:rsidRPr="002E493E">
              <w:rPr>
                <w:rFonts w:ascii="Calibri" w:hAnsi="Calibri"/>
                <w:color w:val="000000"/>
                <w:sz w:val="14"/>
                <w:szCs w:val="14"/>
                <w:lang w:val="kk-KZ"/>
              </w:rPr>
              <w:t>тонн</w:t>
            </w:r>
          </w:p>
        </w:tc>
      </w:tr>
      <w:tr w:rsidR="008D7AEC" w:rsidRPr="00625B7F" w:rsidTr="00FB5FFA">
        <w:trPr>
          <w:trHeight w:hRule="exact" w:val="182"/>
        </w:trPr>
        <w:tc>
          <w:tcPr>
            <w:tcW w:w="2552" w:type="dxa"/>
            <w:tcBorders>
              <w:top w:val="single" w:sz="4" w:space="0" w:color="auto"/>
              <w:bottom w:val="single" w:sz="4" w:space="0" w:color="auto"/>
              <w:right w:val="single" w:sz="4" w:space="0" w:color="auto"/>
            </w:tcBorders>
          </w:tcPr>
          <w:p w:rsidR="008D7AEC" w:rsidRPr="002E493E" w:rsidRDefault="008D7AEC">
            <w:pPr>
              <w:pStyle w:val="a6"/>
              <w:jc w:val="left"/>
              <w:rPr>
                <w:rFonts w:ascii="Calibri" w:hAnsi="Calibri"/>
                <w:color w:val="000000"/>
                <w:sz w:val="14"/>
                <w:szCs w:val="14"/>
              </w:rPr>
            </w:pPr>
          </w:p>
        </w:tc>
        <w:tc>
          <w:tcPr>
            <w:tcW w:w="992" w:type="dxa"/>
            <w:tcBorders>
              <w:top w:val="single" w:sz="4" w:space="0" w:color="auto"/>
              <w:bottom w:val="single" w:sz="4" w:space="0" w:color="auto"/>
              <w:right w:val="single" w:sz="4" w:space="0" w:color="auto"/>
            </w:tcBorders>
            <w:vAlign w:val="center"/>
          </w:tcPr>
          <w:p w:rsidR="008D7AEC" w:rsidRPr="002E493E" w:rsidRDefault="008D7AEC" w:rsidP="00C2523D">
            <w:pPr>
              <w:pStyle w:val="a6"/>
              <w:rPr>
                <w:rFonts w:ascii="Calibri" w:hAnsi="Calibri"/>
                <w:color w:val="000000"/>
                <w:sz w:val="14"/>
                <w:szCs w:val="14"/>
              </w:rPr>
            </w:pPr>
            <w:r w:rsidRPr="002E493E">
              <w:rPr>
                <w:rFonts w:ascii="Calibri" w:hAnsi="Calibri"/>
                <w:color w:val="000000"/>
                <w:sz w:val="14"/>
                <w:szCs w:val="14"/>
              </w:rPr>
              <w:t>2013</w:t>
            </w:r>
          </w:p>
        </w:tc>
        <w:tc>
          <w:tcPr>
            <w:tcW w:w="992" w:type="dxa"/>
            <w:tcBorders>
              <w:top w:val="single" w:sz="4" w:space="0" w:color="auto"/>
              <w:left w:val="single" w:sz="4" w:space="0" w:color="auto"/>
              <w:bottom w:val="single" w:sz="4" w:space="0" w:color="auto"/>
              <w:right w:val="single" w:sz="4" w:space="0" w:color="auto"/>
            </w:tcBorders>
            <w:vAlign w:val="center"/>
          </w:tcPr>
          <w:p w:rsidR="008D7AEC" w:rsidRPr="002E493E" w:rsidRDefault="008D7AEC" w:rsidP="00C2523D">
            <w:pPr>
              <w:pStyle w:val="a6"/>
              <w:rPr>
                <w:rFonts w:ascii="Calibri" w:hAnsi="Calibri"/>
                <w:color w:val="000000"/>
                <w:sz w:val="14"/>
                <w:szCs w:val="14"/>
              </w:rPr>
            </w:pPr>
            <w:r w:rsidRPr="002E493E">
              <w:rPr>
                <w:rFonts w:ascii="Calibri" w:hAnsi="Calibri"/>
                <w:color w:val="000000"/>
                <w:sz w:val="14"/>
                <w:szCs w:val="14"/>
              </w:rPr>
              <w:t>2014</w:t>
            </w:r>
          </w:p>
        </w:tc>
        <w:tc>
          <w:tcPr>
            <w:tcW w:w="992" w:type="dxa"/>
            <w:tcBorders>
              <w:top w:val="single" w:sz="4" w:space="0" w:color="auto"/>
              <w:bottom w:val="single" w:sz="4" w:space="0" w:color="auto"/>
              <w:right w:val="single" w:sz="4" w:space="0" w:color="auto"/>
            </w:tcBorders>
            <w:vAlign w:val="center"/>
          </w:tcPr>
          <w:p w:rsidR="008D7AEC" w:rsidRPr="002E493E" w:rsidRDefault="008D7AEC" w:rsidP="00C2523D">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992" w:type="dxa"/>
            <w:tcBorders>
              <w:top w:val="single" w:sz="4" w:space="0" w:color="auto"/>
              <w:bottom w:val="single" w:sz="4" w:space="0" w:color="auto"/>
              <w:right w:val="single" w:sz="4" w:space="0" w:color="auto"/>
            </w:tcBorders>
            <w:vAlign w:val="center"/>
          </w:tcPr>
          <w:p w:rsidR="008D7AEC" w:rsidRPr="002E493E" w:rsidRDefault="008D7AEC" w:rsidP="00C2523D">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992" w:type="dxa"/>
            <w:tcBorders>
              <w:top w:val="single" w:sz="4" w:space="0" w:color="auto"/>
              <w:bottom w:val="single" w:sz="4" w:space="0" w:color="auto"/>
              <w:right w:val="single" w:sz="4" w:space="0" w:color="auto"/>
            </w:tcBorders>
            <w:vAlign w:val="center"/>
          </w:tcPr>
          <w:p w:rsidR="008D7AEC" w:rsidRPr="002E493E" w:rsidRDefault="008D7AEC">
            <w:pPr>
              <w:pStyle w:val="a6"/>
              <w:rPr>
                <w:rFonts w:ascii="Calibri" w:hAnsi="Calibri"/>
                <w:color w:val="000000"/>
                <w:sz w:val="14"/>
                <w:szCs w:val="14"/>
                <w:lang w:val="kk-KZ"/>
              </w:rPr>
            </w:pPr>
            <w:r w:rsidRPr="009A56E5">
              <w:rPr>
                <w:rFonts w:ascii="Calibri" w:hAnsi="Calibri"/>
                <w:color w:val="000000"/>
                <w:sz w:val="14"/>
                <w:szCs w:val="14"/>
                <w:lang w:val="kk-KZ"/>
              </w:rPr>
              <w:t>2017</w:t>
            </w:r>
          </w:p>
        </w:tc>
        <w:tc>
          <w:tcPr>
            <w:tcW w:w="2843" w:type="dxa"/>
            <w:tcBorders>
              <w:top w:val="single" w:sz="4" w:space="0" w:color="auto"/>
              <w:left w:val="single" w:sz="4" w:space="0" w:color="auto"/>
              <w:bottom w:val="single" w:sz="4" w:space="0" w:color="auto"/>
            </w:tcBorders>
          </w:tcPr>
          <w:p w:rsidR="008D7AEC" w:rsidRPr="002E493E" w:rsidRDefault="008D7AEC">
            <w:pPr>
              <w:pStyle w:val="a6"/>
              <w:ind w:left="102"/>
              <w:jc w:val="left"/>
              <w:rPr>
                <w:rFonts w:ascii="Calibri" w:hAnsi="Calibri"/>
                <w:color w:val="000000"/>
                <w:sz w:val="14"/>
                <w:szCs w:val="14"/>
              </w:rPr>
            </w:pPr>
          </w:p>
        </w:tc>
      </w:tr>
      <w:tr w:rsidR="00923511" w:rsidRPr="00625B7F" w:rsidTr="001E4BC6">
        <w:trPr>
          <w:trHeight w:val="20"/>
        </w:trPr>
        <w:tc>
          <w:tcPr>
            <w:tcW w:w="2552" w:type="dxa"/>
            <w:tcBorders>
              <w:top w:val="single" w:sz="4" w:space="0" w:color="auto"/>
              <w:left w:val="nil"/>
              <w:bottom w:val="nil"/>
              <w:right w:val="nil"/>
            </w:tcBorders>
            <w:vAlign w:val="bottom"/>
          </w:tcPr>
          <w:p w:rsidR="00923511" w:rsidRPr="002E493E" w:rsidRDefault="00923511" w:rsidP="00444C6E">
            <w:pPr>
              <w:pStyle w:val="a7"/>
              <w:rPr>
                <w:rFonts w:ascii="Calibri" w:hAnsi="Calibri"/>
                <w:color w:val="000000"/>
                <w:sz w:val="14"/>
                <w:szCs w:val="14"/>
              </w:rPr>
            </w:pPr>
            <w:r w:rsidRPr="002E493E">
              <w:rPr>
                <w:rFonts w:ascii="Calibri" w:hAnsi="Calibri"/>
                <w:color w:val="000000"/>
                <w:sz w:val="14"/>
                <w:szCs w:val="14"/>
                <w:lang w:val="kk-KZ"/>
              </w:rPr>
              <w:t>(Тасымалданған) жүк, жолжүгі, жүк-жолжүгі</w:t>
            </w:r>
          </w:p>
        </w:tc>
        <w:tc>
          <w:tcPr>
            <w:tcW w:w="992" w:type="dxa"/>
            <w:tcBorders>
              <w:top w:val="single" w:sz="4" w:space="0" w:color="auto"/>
              <w:left w:val="nil"/>
              <w:bottom w:val="nil"/>
              <w:right w:val="nil"/>
            </w:tcBorders>
            <w:vAlign w:val="bottom"/>
          </w:tcPr>
          <w:p w:rsidR="00923511" w:rsidRPr="002E493E" w:rsidRDefault="00923511" w:rsidP="00444C6E">
            <w:pPr>
              <w:pStyle w:val="a7"/>
              <w:jc w:val="right"/>
              <w:rPr>
                <w:rFonts w:ascii="Calibri" w:hAnsi="Calibri"/>
                <w:color w:val="000000"/>
                <w:sz w:val="14"/>
                <w:szCs w:val="14"/>
                <w:lang w:val="kk-KZ"/>
              </w:rPr>
            </w:pPr>
            <w:r w:rsidRPr="002E493E">
              <w:rPr>
                <w:rFonts w:ascii="Calibri" w:hAnsi="Calibri"/>
                <w:color w:val="000000"/>
                <w:sz w:val="14"/>
                <w:szCs w:val="14"/>
                <w:lang w:val="kk-KZ"/>
              </w:rPr>
              <w:t>81 055,9</w:t>
            </w:r>
          </w:p>
        </w:tc>
        <w:tc>
          <w:tcPr>
            <w:tcW w:w="992" w:type="dxa"/>
            <w:tcBorders>
              <w:top w:val="single" w:sz="4" w:space="0" w:color="auto"/>
              <w:left w:val="nil"/>
              <w:bottom w:val="nil"/>
              <w:right w:val="nil"/>
            </w:tcBorders>
            <w:vAlign w:val="bottom"/>
          </w:tcPr>
          <w:p w:rsidR="00923511" w:rsidRPr="002E493E" w:rsidRDefault="00923511" w:rsidP="00444C6E">
            <w:pPr>
              <w:pStyle w:val="a7"/>
              <w:jc w:val="right"/>
              <w:rPr>
                <w:rFonts w:ascii="Calibri" w:hAnsi="Calibri"/>
                <w:color w:val="000000"/>
                <w:sz w:val="14"/>
                <w:szCs w:val="14"/>
                <w:lang w:val="kk-KZ"/>
              </w:rPr>
            </w:pPr>
            <w:r w:rsidRPr="002E493E">
              <w:rPr>
                <w:rFonts w:ascii="Calibri" w:hAnsi="Calibri"/>
                <w:color w:val="000000"/>
                <w:sz w:val="14"/>
                <w:szCs w:val="14"/>
                <w:lang w:val="kk-KZ"/>
              </w:rPr>
              <w:t>87 600,8</w:t>
            </w:r>
          </w:p>
        </w:tc>
        <w:tc>
          <w:tcPr>
            <w:tcW w:w="992" w:type="dxa"/>
            <w:tcBorders>
              <w:top w:val="single" w:sz="4" w:space="0" w:color="auto"/>
              <w:left w:val="nil"/>
              <w:bottom w:val="nil"/>
              <w:right w:val="nil"/>
            </w:tcBorders>
            <w:vAlign w:val="bottom"/>
          </w:tcPr>
          <w:p w:rsidR="00923511" w:rsidRPr="002E493E" w:rsidRDefault="00923511" w:rsidP="00444C6E">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77 653,4</w:t>
            </w:r>
          </w:p>
        </w:tc>
        <w:tc>
          <w:tcPr>
            <w:tcW w:w="992" w:type="dxa"/>
            <w:tcBorders>
              <w:top w:val="single" w:sz="4" w:space="0" w:color="auto"/>
              <w:left w:val="nil"/>
              <w:bottom w:val="nil"/>
              <w:right w:val="nil"/>
            </w:tcBorders>
            <w:vAlign w:val="bottom"/>
          </w:tcPr>
          <w:p w:rsidR="00923511" w:rsidRPr="002E493E" w:rsidRDefault="00923511" w:rsidP="00444C6E">
            <w:pPr>
              <w:pStyle w:val="a7"/>
              <w:jc w:val="right"/>
              <w:rPr>
                <w:rFonts w:ascii="Calibri" w:hAnsi="Calibri"/>
                <w:color w:val="000000"/>
                <w:sz w:val="14"/>
                <w:szCs w:val="14"/>
                <w:lang w:val="kk-KZ"/>
              </w:rPr>
            </w:pPr>
            <w:r w:rsidRPr="002E493E">
              <w:rPr>
                <w:rFonts w:ascii="Calibri" w:hAnsi="Calibri"/>
                <w:color w:val="000000"/>
                <w:sz w:val="14"/>
                <w:szCs w:val="14"/>
                <w:lang w:val="kk-KZ"/>
              </w:rPr>
              <w:t>83 005,1</w:t>
            </w:r>
          </w:p>
        </w:tc>
        <w:tc>
          <w:tcPr>
            <w:tcW w:w="992" w:type="dxa"/>
            <w:tcBorders>
              <w:top w:val="single" w:sz="4" w:space="0" w:color="auto"/>
              <w:left w:val="nil"/>
              <w:bottom w:val="nil"/>
              <w:right w:val="nil"/>
            </w:tcBorders>
            <w:vAlign w:val="bottom"/>
          </w:tcPr>
          <w:p w:rsidR="00923511" w:rsidRPr="00FC53C4" w:rsidRDefault="00923511" w:rsidP="00444C6E">
            <w:pPr>
              <w:pStyle w:val="a7"/>
              <w:jc w:val="right"/>
              <w:rPr>
                <w:rFonts w:ascii="Calibri" w:hAnsi="Calibri"/>
                <w:color w:val="000000"/>
                <w:sz w:val="14"/>
                <w:szCs w:val="14"/>
                <w:lang w:val="kk-KZ"/>
              </w:rPr>
            </w:pPr>
            <w:r w:rsidRPr="00FC53C4">
              <w:rPr>
                <w:rFonts w:ascii="Calibri" w:hAnsi="Calibri"/>
                <w:color w:val="000000"/>
                <w:sz w:val="14"/>
                <w:szCs w:val="14"/>
                <w:lang w:val="kk-KZ"/>
              </w:rPr>
              <w:t>х</w:t>
            </w:r>
          </w:p>
        </w:tc>
        <w:tc>
          <w:tcPr>
            <w:tcW w:w="2843" w:type="dxa"/>
            <w:tcBorders>
              <w:top w:val="single" w:sz="4" w:space="0" w:color="auto"/>
              <w:left w:val="nil"/>
              <w:bottom w:val="nil"/>
              <w:right w:val="nil"/>
            </w:tcBorders>
            <w:vAlign w:val="bottom"/>
          </w:tcPr>
          <w:p w:rsidR="00923511" w:rsidRPr="002E493E" w:rsidRDefault="00923511" w:rsidP="00444C6E">
            <w:pPr>
              <w:pStyle w:val="a7"/>
              <w:rPr>
                <w:rFonts w:ascii="Calibri" w:hAnsi="Calibri"/>
                <w:color w:val="000000"/>
                <w:sz w:val="14"/>
                <w:szCs w:val="14"/>
                <w:lang w:val="kk-KZ"/>
              </w:rPr>
            </w:pPr>
            <w:r w:rsidRPr="002E493E">
              <w:rPr>
                <w:rFonts w:ascii="Calibri" w:hAnsi="Calibri"/>
                <w:color w:val="000000"/>
                <w:sz w:val="14"/>
                <w:szCs w:val="14"/>
                <w:lang w:val="kk-KZ"/>
              </w:rPr>
              <w:t>Перевезено (транспортировано) грузов, багажа, грузобагажа</w:t>
            </w:r>
          </w:p>
        </w:tc>
      </w:tr>
      <w:tr w:rsidR="00923511" w:rsidRPr="00625B7F" w:rsidTr="001E4BC6">
        <w:trPr>
          <w:trHeight w:val="20"/>
        </w:trPr>
        <w:tc>
          <w:tcPr>
            <w:tcW w:w="2552" w:type="dxa"/>
            <w:tcBorders>
              <w:top w:val="nil"/>
              <w:left w:val="nil"/>
              <w:bottom w:val="nil"/>
              <w:right w:val="nil"/>
            </w:tcBorders>
            <w:vAlign w:val="bottom"/>
          </w:tcPr>
          <w:p w:rsidR="00923511" w:rsidRPr="002E493E" w:rsidRDefault="00923511" w:rsidP="00444C6E">
            <w:pPr>
              <w:pStyle w:val="a7"/>
              <w:rPr>
                <w:rFonts w:ascii="Calibri" w:hAnsi="Calibri"/>
                <w:color w:val="000000"/>
                <w:sz w:val="14"/>
                <w:szCs w:val="14"/>
                <w:lang w:val="kk-KZ"/>
              </w:rPr>
            </w:pPr>
            <w:r w:rsidRPr="002E493E">
              <w:rPr>
                <w:rFonts w:ascii="Calibri" w:hAnsi="Calibri"/>
                <w:color w:val="000000"/>
                <w:sz w:val="14"/>
                <w:szCs w:val="14"/>
                <w:lang w:val="kk-KZ"/>
              </w:rPr>
              <w:t>оның  ішінде жүктер түрлері бойынша:</w:t>
            </w:r>
          </w:p>
        </w:tc>
        <w:tc>
          <w:tcPr>
            <w:tcW w:w="992" w:type="dxa"/>
            <w:tcBorders>
              <w:top w:val="nil"/>
              <w:left w:val="nil"/>
              <w:bottom w:val="nil"/>
              <w:right w:val="nil"/>
            </w:tcBorders>
            <w:vAlign w:val="bottom"/>
          </w:tcPr>
          <w:p w:rsidR="00923511" w:rsidRPr="00625B7F" w:rsidRDefault="00923511" w:rsidP="00444C6E">
            <w:pPr>
              <w:jc w:val="right"/>
              <w:rPr>
                <w:color w:val="000000"/>
                <w:sz w:val="14"/>
                <w:szCs w:val="14"/>
                <w:lang w:val="kk-KZ"/>
              </w:rPr>
            </w:pPr>
          </w:p>
        </w:tc>
        <w:tc>
          <w:tcPr>
            <w:tcW w:w="992" w:type="dxa"/>
            <w:tcBorders>
              <w:top w:val="nil"/>
              <w:left w:val="nil"/>
              <w:bottom w:val="nil"/>
              <w:right w:val="nil"/>
            </w:tcBorders>
            <w:vAlign w:val="bottom"/>
          </w:tcPr>
          <w:p w:rsidR="00923511" w:rsidRPr="00625B7F" w:rsidRDefault="00923511" w:rsidP="00444C6E">
            <w:pPr>
              <w:jc w:val="right"/>
              <w:rPr>
                <w:color w:val="000000"/>
                <w:sz w:val="14"/>
                <w:szCs w:val="14"/>
                <w:lang w:val="kk-KZ"/>
              </w:rPr>
            </w:pPr>
          </w:p>
        </w:tc>
        <w:tc>
          <w:tcPr>
            <w:tcW w:w="992" w:type="dxa"/>
            <w:tcBorders>
              <w:top w:val="nil"/>
              <w:left w:val="nil"/>
              <w:bottom w:val="nil"/>
              <w:right w:val="nil"/>
            </w:tcBorders>
            <w:vAlign w:val="bottom"/>
          </w:tcPr>
          <w:p w:rsidR="00923511" w:rsidRPr="002E493E" w:rsidRDefault="00923511" w:rsidP="00444C6E">
            <w:pPr>
              <w:pStyle w:val="a7"/>
              <w:jc w:val="right"/>
              <w:rPr>
                <w:rFonts w:ascii="Calibri" w:hAnsi="Calibri"/>
                <w:color w:val="000000"/>
                <w:sz w:val="14"/>
                <w:szCs w:val="14"/>
                <w:lang w:val="kk-KZ"/>
              </w:rPr>
            </w:pPr>
            <w:r w:rsidRPr="002E493E">
              <w:rPr>
                <w:rFonts w:ascii="Calibri" w:hAnsi="Calibri"/>
                <w:color w:val="000000"/>
                <w:sz w:val="14"/>
                <w:szCs w:val="14"/>
                <w:lang w:val="kk-KZ"/>
              </w:rPr>
              <w:t> </w:t>
            </w:r>
          </w:p>
        </w:tc>
        <w:tc>
          <w:tcPr>
            <w:tcW w:w="992" w:type="dxa"/>
            <w:tcBorders>
              <w:top w:val="nil"/>
              <w:left w:val="nil"/>
              <w:bottom w:val="nil"/>
              <w:right w:val="nil"/>
            </w:tcBorders>
            <w:vAlign w:val="bottom"/>
          </w:tcPr>
          <w:p w:rsidR="00923511" w:rsidRPr="002E493E" w:rsidRDefault="00923511" w:rsidP="00444C6E">
            <w:pPr>
              <w:pStyle w:val="a7"/>
              <w:jc w:val="right"/>
              <w:rPr>
                <w:rFonts w:ascii="Calibri" w:hAnsi="Calibri"/>
                <w:color w:val="000000"/>
                <w:sz w:val="14"/>
                <w:szCs w:val="14"/>
                <w:lang w:val="kk-KZ"/>
              </w:rPr>
            </w:pPr>
          </w:p>
        </w:tc>
        <w:tc>
          <w:tcPr>
            <w:tcW w:w="992" w:type="dxa"/>
            <w:tcBorders>
              <w:top w:val="nil"/>
              <w:left w:val="nil"/>
              <w:bottom w:val="nil"/>
              <w:right w:val="nil"/>
            </w:tcBorders>
            <w:vAlign w:val="bottom"/>
          </w:tcPr>
          <w:p w:rsidR="00923511" w:rsidRPr="00FC53C4" w:rsidRDefault="00923511" w:rsidP="00444C6E">
            <w:pPr>
              <w:pStyle w:val="a7"/>
              <w:jc w:val="right"/>
              <w:rPr>
                <w:rFonts w:ascii="Calibri" w:hAnsi="Calibri"/>
                <w:color w:val="000000"/>
                <w:sz w:val="14"/>
                <w:szCs w:val="14"/>
                <w:lang w:val="kk-KZ"/>
              </w:rPr>
            </w:pPr>
          </w:p>
        </w:tc>
        <w:tc>
          <w:tcPr>
            <w:tcW w:w="2843" w:type="dxa"/>
            <w:tcBorders>
              <w:top w:val="nil"/>
              <w:left w:val="nil"/>
              <w:bottom w:val="nil"/>
              <w:right w:val="nil"/>
            </w:tcBorders>
            <w:vAlign w:val="bottom"/>
          </w:tcPr>
          <w:p w:rsidR="00923511" w:rsidRPr="00625B7F" w:rsidRDefault="00923511" w:rsidP="00444C6E">
            <w:pPr>
              <w:rPr>
                <w:color w:val="000000"/>
                <w:sz w:val="14"/>
                <w:szCs w:val="14"/>
                <w:lang w:val="kk-KZ"/>
              </w:rPr>
            </w:pPr>
            <w:r w:rsidRPr="00625B7F">
              <w:rPr>
                <w:color w:val="000000"/>
                <w:sz w:val="14"/>
                <w:szCs w:val="14"/>
                <w:lang w:val="kk-KZ"/>
              </w:rPr>
              <w:t>в том числе по видам грузов</w:t>
            </w:r>
            <w:r w:rsidRPr="00625B7F">
              <w:rPr>
                <w:color w:val="000000"/>
                <w:sz w:val="14"/>
                <w:szCs w:val="14"/>
              </w:rPr>
              <w:t>:</w:t>
            </w:r>
            <w:r w:rsidRPr="00625B7F">
              <w:rPr>
                <w:color w:val="000000"/>
                <w:sz w:val="14"/>
                <w:szCs w:val="14"/>
                <w:lang w:val="kk-KZ"/>
              </w:rPr>
              <w:t xml:space="preserve"> </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шикі мұнай</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snapToGrid w:val="0"/>
                <w:color w:val="000000"/>
                <w:sz w:val="14"/>
                <w:szCs w:val="14"/>
              </w:rPr>
              <w:t>2 512,2</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2 341,6</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4 348,3</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2 910,6</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2</w:t>
            </w:r>
            <w:r w:rsidR="00FC53C4" w:rsidRPr="00FC53C4">
              <w:rPr>
                <w:rFonts w:ascii="Calibri" w:hAnsi="Calibri"/>
                <w:color w:val="000000"/>
                <w:sz w:val="14"/>
                <w:szCs w:val="14"/>
                <w:lang w:val="kk-KZ"/>
              </w:rPr>
              <w:t xml:space="preserve"> </w:t>
            </w:r>
            <w:r w:rsidRPr="00FC53C4">
              <w:rPr>
                <w:rFonts w:ascii="Calibri" w:hAnsi="Calibri"/>
                <w:color w:val="000000"/>
                <w:sz w:val="14"/>
                <w:szCs w:val="14"/>
                <w:lang w:val="kk-KZ"/>
              </w:rPr>
              <w:t>374,5</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сырая нефть</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мұнай өнімдері</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snapToGrid w:val="0"/>
                <w:color w:val="000000"/>
                <w:sz w:val="14"/>
                <w:szCs w:val="14"/>
              </w:rPr>
              <w:t>601,3</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497,0</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432,1</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487,4</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859,4</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нефтепродукты</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табиғи газ</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x</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природный газ</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sz w:val="14"/>
                <w:szCs w:val="14"/>
              </w:rPr>
            </w:pPr>
            <w:r w:rsidRPr="00625B7F">
              <w:rPr>
                <w:sz w:val="14"/>
                <w:szCs w:val="14"/>
              </w:rPr>
              <w:t>салмақтағы сұйық немесе газ тәріздес жүктер</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sz w:val="14"/>
                <w:szCs w:val="14"/>
                <w:lang w:val="kk-KZ"/>
              </w:rPr>
            </w:pPr>
            <w:r w:rsidRPr="002E493E">
              <w:rPr>
                <w:rFonts w:ascii="Calibri" w:hAnsi="Calibri"/>
                <w:sz w:val="14"/>
                <w:szCs w:val="14"/>
                <w:lang w:val="kk-KZ"/>
              </w:rPr>
              <w:t xml:space="preserve">   63,1</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85,1</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96,5</w:t>
            </w:r>
          </w:p>
        </w:tc>
        <w:tc>
          <w:tcPr>
            <w:tcW w:w="2843" w:type="dxa"/>
            <w:tcBorders>
              <w:top w:val="nil"/>
              <w:left w:val="nil"/>
              <w:bottom w:val="nil"/>
              <w:right w:val="nil"/>
            </w:tcBorders>
            <w:vAlign w:val="bottom"/>
          </w:tcPr>
          <w:p w:rsidR="00923511" w:rsidRPr="00625B7F" w:rsidRDefault="00923511" w:rsidP="00DD76BC">
            <w:pPr>
              <w:ind w:left="113"/>
              <w:rPr>
                <w:sz w:val="14"/>
                <w:szCs w:val="14"/>
              </w:rPr>
            </w:pPr>
            <w:r w:rsidRPr="00625B7F">
              <w:rPr>
                <w:sz w:val="14"/>
                <w:szCs w:val="14"/>
              </w:rPr>
              <w:t>жидкие или газообразные грузы в массе</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өзге де сулы немесе газды жүктер салмақта</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72,5</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126,0</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936,9</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775,0</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х</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прочие жидкие или газообразные грузы в массе</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тас көмір</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1</w:t>
            </w:r>
            <w:r w:rsidRPr="00625B7F">
              <w:rPr>
                <w:color w:val="000000"/>
                <w:sz w:val="14"/>
                <w:szCs w:val="14"/>
                <w:lang w:val="kk-KZ"/>
              </w:rPr>
              <w:t xml:space="preserve"> </w:t>
            </w:r>
            <w:r w:rsidRPr="00625B7F">
              <w:rPr>
                <w:color w:val="000000"/>
                <w:sz w:val="14"/>
                <w:szCs w:val="14"/>
              </w:rPr>
              <w:t>501,9</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3 384,7</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5 387,2</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7 782,8</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33</w:t>
            </w:r>
            <w:r w:rsidR="00AB4E42" w:rsidRPr="00FC53C4">
              <w:rPr>
                <w:rFonts w:ascii="Calibri" w:hAnsi="Calibri"/>
                <w:color w:val="000000"/>
                <w:sz w:val="14"/>
                <w:szCs w:val="14"/>
                <w:lang w:val="kk-KZ"/>
              </w:rPr>
              <w:t xml:space="preserve"> </w:t>
            </w:r>
            <w:r w:rsidRPr="00FC53C4">
              <w:rPr>
                <w:rFonts w:ascii="Calibri" w:hAnsi="Calibri"/>
                <w:color w:val="000000"/>
                <w:sz w:val="14"/>
                <w:szCs w:val="14"/>
                <w:lang w:val="kk-KZ"/>
              </w:rPr>
              <w:t>671,0</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каменный уголь</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кокс</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54,5</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en-US"/>
              </w:rPr>
            </w:pPr>
            <w:r w:rsidRPr="002E493E">
              <w:rPr>
                <w:rFonts w:ascii="Calibri" w:hAnsi="Calibri"/>
                <w:color w:val="000000"/>
                <w:sz w:val="14"/>
                <w:szCs w:val="14"/>
                <w:lang w:val="en-US"/>
              </w:rPr>
              <w:t>-</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0,2</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х</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кокс</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темір кені</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957,8</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655,7</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367,9</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605,5</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64,7</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железная руда</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марганец кені</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165,1</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en-US"/>
              </w:rPr>
            </w:pPr>
            <w:r w:rsidRPr="002E493E">
              <w:rPr>
                <w:rFonts w:ascii="Calibri" w:hAnsi="Calibri"/>
                <w:color w:val="000000"/>
                <w:sz w:val="14"/>
                <w:szCs w:val="14"/>
                <w:lang w:val="en-US"/>
              </w:rPr>
              <w:t>-</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60,2</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марганцевая руда</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lang w:val="kk-KZ"/>
              </w:rPr>
            </w:pPr>
            <w:r w:rsidRPr="00625B7F">
              <w:rPr>
                <w:color w:val="000000"/>
                <w:sz w:val="14"/>
                <w:szCs w:val="14"/>
              </w:rPr>
              <w:t>түсті металл кендері</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11 215,5</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9 991,9</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9 830,1</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9 855,3</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5</w:t>
            </w:r>
            <w:r w:rsidR="00AB4E42" w:rsidRPr="00FC53C4">
              <w:rPr>
                <w:rFonts w:ascii="Calibri" w:hAnsi="Calibri"/>
                <w:color w:val="000000"/>
                <w:sz w:val="14"/>
                <w:szCs w:val="14"/>
                <w:lang w:val="kk-KZ"/>
              </w:rPr>
              <w:t xml:space="preserve"> </w:t>
            </w:r>
            <w:r w:rsidRPr="00FC53C4">
              <w:rPr>
                <w:rFonts w:ascii="Calibri" w:hAnsi="Calibri"/>
                <w:color w:val="000000"/>
                <w:sz w:val="14"/>
                <w:szCs w:val="14"/>
                <w:lang w:val="kk-KZ"/>
              </w:rPr>
              <w:t>729,4</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руды цветных металлов</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күкірт шикізаты</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838,0</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412,1</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231,4</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780,5</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х</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серное сырье</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tabs>
                <w:tab w:val="left" w:pos="1902"/>
              </w:tabs>
              <w:ind w:left="113"/>
              <w:rPr>
                <w:color w:val="000000"/>
                <w:sz w:val="14"/>
                <w:szCs w:val="14"/>
                <w:lang w:val="kk-KZ"/>
              </w:rPr>
            </w:pPr>
            <w:r w:rsidRPr="00625B7F">
              <w:rPr>
                <w:color w:val="000000"/>
                <w:sz w:val="14"/>
                <w:szCs w:val="14"/>
              </w:rPr>
              <w:t>қара металлдар</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490,7</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1 125,0</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1 097,1</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1 043,8</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1</w:t>
            </w:r>
            <w:r w:rsidR="00AB4E42" w:rsidRPr="00FC53C4">
              <w:rPr>
                <w:rFonts w:ascii="Calibri" w:hAnsi="Calibri"/>
                <w:color w:val="000000"/>
                <w:sz w:val="14"/>
                <w:szCs w:val="14"/>
                <w:lang w:val="kk-KZ"/>
              </w:rPr>
              <w:t xml:space="preserve"> </w:t>
            </w:r>
            <w:r w:rsidRPr="00FC53C4">
              <w:rPr>
                <w:rFonts w:ascii="Calibri" w:hAnsi="Calibri"/>
                <w:color w:val="000000"/>
                <w:sz w:val="14"/>
                <w:szCs w:val="14"/>
                <w:lang w:val="kk-KZ"/>
              </w:rPr>
              <w:t>078,8</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черные металлы</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қара металл сынығы</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19,4</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956,7</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18,3</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7,6</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655,2</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лом черных металлов</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флюстер</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rPr>
            </w:pPr>
            <w:r w:rsidRPr="002E493E">
              <w:rPr>
                <w:rFonts w:ascii="Calibri" w:hAnsi="Calibri"/>
                <w:color w:val="000000"/>
                <w:sz w:val="14"/>
                <w:szCs w:val="14"/>
              </w:rPr>
              <w:t>0,6</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rPr>
            </w:pPr>
            <w:r w:rsidRPr="002E493E">
              <w:rPr>
                <w:rFonts w:ascii="Calibri" w:hAnsi="Calibri"/>
                <w:color w:val="000000"/>
                <w:sz w:val="14"/>
                <w:szCs w:val="14"/>
              </w:rPr>
              <w:t>-</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x</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0,1</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6,0</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флюсы</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орман жүгі</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21,7</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9,6</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1,8</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10,6</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9,3</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лесные грузы</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құрылыс жүгі</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rPr>
            </w:pPr>
            <w:r w:rsidRPr="002E493E">
              <w:rPr>
                <w:rFonts w:ascii="Calibri" w:hAnsi="Calibri"/>
                <w:color w:val="000000"/>
                <w:sz w:val="14"/>
                <w:szCs w:val="14"/>
              </w:rPr>
              <w:t>17 997,8</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rPr>
            </w:pPr>
            <w:r w:rsidRPr="002E493E">
              <w:rPr>
                <w:rFonts w:ascii="Calibri" w:hAnsi="Calibri"/>
                <w:color w:val="000000"/>
                <w:sz w:val="14"/>
                <w:szCs w:val="14"/>
              </w:rPr>
              <w:t>19 974,4</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20 814,0</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26 437,9</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20</w:t>
            </w:r>
            <w:r w:rsidR="00AB4E42" w:rsidRPr="00FC53C4">
              <w:rPr>
                <w:rFonts w:ascii="Calibri" w:hAnsi="Calibri"/>
                <w:color w:val="000000"/>
                <w:sz w:val="14"/>
                <w:szCs w:val="14"/>
                <w:lang w:val="kk-KZ"/>
              </w:rPr>
              <w:t xml:space="preserve"> </w:t>
            </w:r>
            <w:r w:rsidRPr="00FC53C4">
              <w:rPr>
                <w:rFonts w:ascii="Calibri" w:hAnsi="Calibri"/>
                <w:color w:val="000000"/>
                <w:sz w:val="14"/>
                <w:szCs w:val="14"/>
                <w:lang w:val="kk-KZ"/>
              </w:rPr>
              <w:t>476,7</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строительные грузы</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 xml:space="preserve">химиялық </w:t>
            </w:r>
            <w:r w:rsidRPr="00625B7F">
              <w:rPr>
                <w:color w:val="000000"/>
                <w:sz w:val="14"/>
                <w:szCs w:val="14"/>
                <w:lang w:val="kk-KZ"/>
              </w:rPr>
              <w:t>және</w:t>
            </w:r>
            <w:r w:rsidRPr="00625B7F">
              <w:rPr>
                <w:color w:val="000000"/>
                <w:sz w:val="14"/>
                <w:szCs w:val="14"/>
              </w:rPr>
              <w:t xml:space="preserve"> минералдық тынайтқыштар</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197,4</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31,1</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157,5</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365,9</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17,9</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химические и минеральные удобрения</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астық</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1</w:t>
            </w:r>
            <w:r w:rsidRPr="00625B7F">
              <w:rPr>
                <w:color w:val="000000"/>
                <w:sz w:val="14"/>
                <w:szCs w:val="14"/>
                <w:lang w:val="kk-KZ"/>
              </w:rPr>
              <w:t xml:space="preserve"> </w:t>
            </w:r>
            <w:r w:rsidRPr="00625B7F">
              <w:rPr>
                <w:color w:val="000000"/>
                <w:sz w:val="14"/>
                <w:szCs w:val="14"/>
              </w:rPr>
              <w:t>412,9</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1 310,2</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1 165,1</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981,5</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980,5</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зерно</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lang w:val="kk-KZ"/>
              </w:rPr>
            </w:pPr>
            <w:r w:rsidRPr="00625B7F">
              <w:rPr>
                <w:color w:val="000000"/>
                <w:sz w:val="14"/>
                <w:szCs w:val="14"/>
              </w:rPr>
              <w:t>тоңазытылған немесе салқындатылған өнімдер</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73,9</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57,4</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101,8</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184,7</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220,6</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замороженные или охлажденные продукты</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почта</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1,1</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0,4</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1,6</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0,8</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8,1</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почта</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жиһаз</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35,8</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0,9</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10,7</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12,1</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16,9</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мебель</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lang w:val="kk-KZ"/>
              </w:rPr>
            </w:pPr>
            <w:r w:rsidRPr="00625B7F">
              <w:rPr>
                <w:color w:val="000000"/>
                <w:sz w:val="14"/>
                <w:szCs w:val="14"/>
              </w:rPr>
              <w:t>көкөніс өнімдері</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18,2</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30,9</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24,8</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51,0</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25,5</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плодоовощная продукция</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sz w:val="14"/>
                <w:szCs w:val="14"/>
              </w:rPr>
            </w:pPr>
            <w:r w:rsidRPr="00625B7F">
              <w:rPr>
                <w:sz w:val="14"/>
                <w:szCs w:val="14"/>
              </w:rPr>
              <w:t>құрылыс цементі</w:t>
            </w:r>
          </w:p>
        </w:tc>
        <w:tc>
          <w:tcPr>
            <w:tcW w:w="992" w:type="dxa"/>
            <w:tcBorders>
              <w:top w:val="nil"/>
              <w:left w:val="nil"/>
              <w:bottom w:val="nil"/>
              <w:right w:val="nil"/>
            </w:tcBorders>
            <w:vAlign w:val="bottom"/>
          </w:tcPr>
          <w:p w:rsidR="00923511" w:rsidRPr="00625B7F" w:rsidRDefault="00923511" w:rsidP="00DD76BC">
            <w:pPr>
              <w:jc w:val="right"/>
              <w:rPr>
                <w:sz w:val="14"/>
                <w:szCs w:val="14"/>
              </w:rPr>
            </w:pPr>
            <w:r w:rsidRPr="00625B7F">
              <w:rPr>
                <w:sz w:val="14"/>
                <w:szCs w:val="14"/>
              </w:rPr>
              <w:t>-</w:t>
            </w:r>
          </w:p>
        </w:tc>
        <w:tc>
          <w:tcPr>
            <w:tcW w:w="992" w:type="dxa"/>
            <w:tcBorders>
              <w:top w:val="nil"/>
              <w:left w:val="nil"/>
              <w:bottom w:val="nil"/>
              <w:right w:val="nil"/>
            </w:tcBorders>
            <w:vAlign w:val="bottom"/>
          </w:tcPr>
          <w:p w:rsidR="00923511" w:rsidRPr="00625B7F" w:rsidRDefault="00923511" w:rsidP="00DD76BC">
            <w:pPr>
              <w:jc w:val="right"/>
              <w:rPr>
                <w:sz w:val="14"/>
                <w:szCs w:val="14"/>
              </w:rPr>
            </w:pPr>
            <w:r w:rsidRPr="00625B7F">
              <w:rPr>
                <w:sz w:val="14"/>
                <w:szCs w:val="14"/>
              </w:rPr>
              <w:t>-</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sz w:val="14"/>
                <w:szCs w:val="14"/>
                <w:lang w:val="kk-KZ"/>
              </w:rPr>
            </w:pPr>
            <w:r w:rsidRPr="002E493E">
              <w:rPr>
                <w:rFonts w:ascii="Calibri" w:hAnsi="Calibri"/>
                <w:sz w:val="14"/>
                <w:szCs w:val="14"/>
                <w:lang w:val="kk-KZ"/>
              </w:rPr>
              <w:t xml:space="preserve">   134,8</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373,2</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166,3</w:t>
            </w:r>
          </w:p>
        </w:tc>
        <w:tc>
          <w:tcPr>
            <w:tcW w:w="2843" w:type="dxa"/>
            <w:tcBorders>
              <w:top w:val="nil"/>
              <w:left w:val="nil"/>
              <w:bottom w:val="nil"/>
              <w:right w:val="nil"/>
            </w:tcBorders>
            <w:vAlign w:val="bottom"/>
          </w:tcPr>
          <w:p w:rsidR="00923511" w:rsidRPr="00625B7F" w:rsidRDefault="00923511" w:rsidP="00DD76BC">
            <w:pPr>
              <w:ind w:left="113"/>
              <w:rPr>
                <w:sz w:val="14"/>
                <w:szCs w:val="14"/>
              </w:rPr>
            </w:pPr>
            <w:r w:rsidRPr="00625B7F">
              <w:rPr>
                <w:sz w:val="14"/>
                <w:szCs w:val="14"/>
              </w:rPr>
              <w:t>цемент строительный</w:t>
            </w:r>
          </w:p>
        </w:tc>
      </w:tr>
      <w:tr w:rsidR="00DD6E5A" w:rsidRPr="00625B7F" w:rsidTr="001E4BC6">
        <w:trPr>
          <w:trHeight w:val="20"/>
        </w:trPr>
        <w:tc>
          <w:tcPr>
            <w:tcW w:w="2552" w:type="dxa"/>
            <w:tcBorders>
              <w:top w:val="nil"/>
              <w:left w:val="nil"/>
              <w:bottom w:val="nil"/>
              <w:right w:val="nil"/>
            </w:tcBorders>
            <w:vAlign w:val="bottom"/>
          </w:tcPr>
          <w:p w:rsidR="00DD6E5A" w:rsidRPr="00625B7F" w:rsidRDefault="00AB4E42" w:rsidP="00DD76BC">
            <w:pPr>
              <w:ind w:left="113"/>
              <w:rPr>
                <w:color w:val="000000"/>
                <w:sz w:val="14"/>
                <w:szCs w:val="14"/>
                <w:lang w:val="kk-KZ"/>
              </w:rPr>
            </w:pPr>
            <w:r w:rsidRPr="00625B7F">
              <w:rPr>
                <w:color w:val="000000"/>
                <w:sz w:val="14"/>
                <w:szCs w:val="14"/>
                <w:lang w:val="kk-KZ"/>
              </w:rPr>
              <w:lastRenderedPageBreak/>
              <w:t>астық</w:t>
            </w:r>
            <w:r w:rsidR="00DD6E5A" w:rsidRPr="00625B7F">
              <w:rPr>
                <w:color w:val="000000"/>
                <w:sz w:val="14"/>
                <w:szCs w:val="14"/>
              </w:rPr>
              <w:t xml:space="preserve"> ж</w:t>
            </w:r>
            <w:r w:rsidR="00DD6E5A" w:rsidRPr="00625B7F">
              <w:rPr>
                <w:color w:val="000000"/>
                <w:sz w:val="14"/>
                <w:szCs w:val="14"/>
                <w:lang w:val="kk-KZ"/>
              </w:rPr>
              <w:t>үктері</w:t>
            </w:r>
          </w:p>
        </w:tc>
        <w:tc>
          <w:tcPr>
            <w:tcW w:w="992" w:type="dxa"/>
            <w:tcBorders>
              <w:top w:val="nil"/>
              <w:left w:val="nil"/>
              <w:bottom w:val="nil"/>
              <w:right w:val="nil"/>
            </w:tcBorders>
            <w:vAlign w:val="bottom"/>
          </w:tcPr>
          <w:p w:rsidR="00DD6E5A" w:rsidRPr="00625B7F" w:rsidRDefault="00174B1C" w:rsidP="00DD76BC">
            <w:pPr>
              <w:jc w:val="right"/>
              <w:rPr>
                <w:color w:val="000000"/>
                <w:sz w:val="14"/>
                <w:szCs w:val="14"/>
              </w:rPr>
            </w:pPr>
            <w:r w:rsidRPr="00625B7F">
              <w:rPr>
                <w:color w:val="000000"/>
                <w:sz w:val="14"/>
                <w:szCs w:val="14"/>
              </w:rPr>
              <w:t>-</w:t>
            </w:r>
          </w:p>
        </w:tc>
        <w:tc>
          <w:tcPr>
            <w:tcW w:w="992" w:type="dxa"/>
            <w:tcBorders>
              <w:top w:val="nil"/>
              <w:left w:val="nil"/>
              <w:bottom w:val="nil"/>
              <w:right w:val="nil"/>
            </w:tcBorders>
            <w:vAlign w:val="bottom"/>
          </w:tcPr>
          <w:p w:rsidR="00DD6E5A" w:rsidRPr="00625B7F" w:rsidRDefault="00174B1C" w:rsidP="00DD76BC">
            <w:pPr>
              <w:jc w:val="right"/>
              <w:rPr>
                <w:color w:val="000000"/>
                <w:sz w:val="14"/>
                <w:szCs w:val="14"/>
              </w:rPr>
            </w:pPr>
            <w:r w:rsidRPr="00625B7F">
              <w:rPr>
                <w:color w:val="000000"/>
                <w:sz w:val="14"/>
                <w:szCs w:val="14"/>
              </w:rPr>
              <w:t>-</w:t>
            </w:r>
          </w:p>
        </w:tc>
        <w:tc>
          <w:tcPr>
            <w:tcW w:w="992" w:type="dxa"/>
            <w:tcBorders>
              <w:top w:val="nil"/>
              <w:left w:val="nil"/>
              <w:bottom w:val="nil"/>
              <w:right w:val="nil"/>
            </w:tcBorders>
            <w:vAlign w:val="bottom"/>
          </w:tcPr>
          <w:p w:rsidR="00DD6E5A" w:rsidRPr="00174B1C" w:rsidRDefault="00174B1C" w:rsidP="00DD76BC">
            <w:pPr>
              <w:pStyle w:val="a7"/>
              <w:jc w:val="right"/>
              <w:rPr>
                <w:rFonts w:ascii="Calibri" w:hAnsi="Calibri"/>
                <w:color w:val="000000"/>
                <w:sz w:val="14"/>
                <w:szCs w:val="14"/>
                <w:lang w:val="kk-KZ"/>
              </w:rPr>
            </w:pPr>
            <w:r w:rsidRPr="00174B1C">
              <w:rPr>
                <w:rFonts w:ascii="Calibri" w:hAnsi="Calibri"/>
                <w:color w:val="000000"/>
                <w:sz w:val="14"/>
                <w:szCs w:val="14"/>
                <w:lang w:val="kk-KZ"/>
              </w:rPr>
              <w:t>-</w:t>
            </w:r>
          </w:p>
        </w:tc>
        <w:tc>
          <w:tcPr>
            <w:tcW w:w="992" w:type="dxa"/>
            <w:tcBorders>
              <w:top w:val="nil"/>
              <w:left w:val="nil"/>
              <w:bottom w:val="nil"/>
              <w:right w:val="nil"/>
            </w:tcBorders>
            <w:vAlign w:val="bottom"/>
          </w:tcPr>
          <w:p w:rsidR="00DD6E5A" w:rsidRPr="00174B1C" w:rsidRDefault="00174B1C" w:rsidP="00DD76BC">
            <w:pPr>
              <w:pStyle w:val="a7"/>
              <w:jc w:val="right"/>
              <w:rPr>
                <w:rFonts w:ascii="Calibri" w:hAnsi="Calibri"/>
                <w:color w:val="000000"/>
                <w:sz w:val="14"/>
                <w:szCs w:val="14"/>
                <w:lang w:val="kk-KZ"/>
              </w:rPr>
            </w:pPr>
            <w:r w:rsidRPr="00174B1C">
              <w:rPr>
                <w:rFonts w:ascii="Calibri" w:hAnsi="Calibri"/>
                <w:color w:val="000000"/>
                <w:sz w:val="14"/>
                <w:szCs w:val="14"/>
                <w:lang w:val="kk-KZ"/>
              </w:rPr>
              <w:t>-</w:t>
            </w:r>
          </w:p>
        </w:tc>
        <w:tc>
          <w:tcPr>
            <w:tcW w:w="992" w:type="dxa"/>
            <w:tcBorders>
              <w:top w:val="nil"/>
              <w:left w:val="nil"/>
              <w:bottom w:val="nil"/>
              <w:right w:val="nil"/>
            </w:tcBorders>
            <w:vAlign w:val="bottom"/>
          </w:tcPr>
          <w:p w:rsidR="00DD6E5A" w:rsidRPr="00FC53C4" w:rsidRDefault="00B76034"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2,3</w:t>
            </w:r>
          </w:p>
        </w:tc>
        <w:tc>
          <w:tcPr>
            <w:tcW w:w="2843" w:type="dxa"/>
            <w:tcBorders>
              <w:top w:val="nil"/>
              <w:left w:val="nil"/>
              <w:bottom w:val="nil"/>
              <w:right w:val="nil"/>
            </w:tcBorders>
            <w:vAlign w:val="bottom"/>
          </w:tcPr>
          <w:p w:rsidR="00DD6E5A" w:rsidRPr="00625B7F" w:rsidRDefault="00DD6E5A" w:rsidP="00DD76BC">
            <w:pPr>
              <w:ind w:left="113"/>
              <w:rPr>
                <w:color w:val="000000"/>
                <w:sz w:val="14"/>
                <w:szCs w:val="14"/>
                <w:lang w:val="kk-KZ"/>
              </w:rPr>
            </w:pPr>
            <w:r w:rsidRPr="00625B7F">
              <w:rPr>
                <w:color w:val="000000"/>
                <w:sz w:val="14"/>
                <w:szCs w:val="14"/>
              </w:rPr>
              <w:t>хлебны</w:t>
            </w:r>
            <w:r w:rsidRPr="00625B7F">
              <w:rPr>
                <w:color w:val="000000"/>
                <w:sz w:val="14"/>
                <w:szCs w:val="14"/>
                <w:lang w:val="kk-KZ"/>
              </w:rPr>
              <w:t>е грузы</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өзге де жүктер</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42 862,6</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46 670,6</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32 528,6</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30 253,6</w:t>
            </w:r>
          </w:p>
        </w:tc>
        <w:tc>
          <w:tcPr>
            <w:tcW w:w="992" w:type="dxa"/>
            <w:tcBorders>
              <w:top w:val="nil"/>
              <w:left w:val="nil"/>
              <w:bottom w:val="nil"/>
              <w:right w:val="nil"/>
            </w:tcBorders>
            <w:vAlign w:val="bottom"/>
          </w:tcPr>
          <w:p w:rsidR="00923511" w:rsidRPr="00FC53C4" w:rsidRDefault="00923511" w:rsidP="00DD76BC">
            <w:pPr>
              <w:pStyle w:val="a7"/>
              <w:jc w:val="right"/>
              <w:rPr>
                <w:rFonts w:ascii="Calibri" w:hAnsi="Calibri"/>
                <w:color w:val="000000"/>
                <w:sz w:val="14"/>
                <w:szCs w:val="14"/>
                <w:lang w:val="kk-KZ"/>
              </w:rPr>
            </w:pPr>
            <w:r w:rsidRPr="00FC53C4">
              <w:rPr>
                <w:rFonts w:ascii="Calibri" w:hAnsi="Calibri"/>
                <w:color w:val="000000"/>
                <w:sz w:val="14"/>
                <w:szCs w:val="14"/>
                <w:lang w:val="kk-KZ"/>
              </w:rPr>
              <w:t>45</w:t>
            </w:r>
            <w:r w:rsidR="00AB4E42" w:rsidRPr="00FC53C4">
              <w:rPr>
                <w:rFonts w:ascii="Calibri" w:hAnsi="Calibri"/>
                <w:color w:val="000000"/>
                <w:sz w:val="14"/>
                <w:szCs w:val="14"/>
                <w:lang w:val="kk-KZ"/>
              </w:rPr>
              <w:t xml:space="preserve"> </w:t>
            </w:r>
            <w:r w:rsidRPr="00FC53C4">
              <w:rPr>
                <w:rFonts w:ascii="Calibri" w:hAnsi="Calibri"/>
                <w:color w:val="000000"/>
                <w:sz w:val="14"/>
                <w:szCs w:val="14"/>
                <w:lang w:val="kk-KZ"/>
              </w:rPr>
              <w:t>441,6</w:t>
            </w:r>
          </w:p>
        </w:tc>
        <w:tc>
          <w:tcPr>
            <w:tcW w:w="2843" w:type="dxa"/>
            <w:tcBorders>
              <w:top w:val="nil"/>
              <w:left w:val="nil"/>
              <w:bottom w:val="nil"/>
              <w:right w:val="nil"/>
            </w:tcBorders>
            <w:vAlign w:val="bottom"/>
          </w:tcPr>
          <w:p w:rsidR="00923511" w:rsidRPr="00625B7F" w:rsidRDefault="00923511" w:rsidP="00DD76BC">
            <w:pPr>
              <w:ind w:left="113"/>
              <w:rPr>
                <w:color w:val="000000"/>
                <w:sz w:val="14"/>
                <w:szCs w:val="14"/>
              </w:rPr>
            </w:pPr>
            <w:r w:rsidRPr="00625B7F">
              <w:rPr>
                <w:color w:val="000000"/>
                <w:sz w:val="14"/>
                <w:szCs w:val="14"/>
              </w:rPr>
              <w:t>прочие грузы (остальные грузы)</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rPr>
                <w:color w:val="000000"/>
                <w:sz w:val="14"/>
                <w:szCs w:val="14"/>
                <w:lang w:val="kk-KZ"/>
              </w:rPr>
            </w:pPr>
            <w:r w:rsidRPr="00625B7F">
              <w:rPr>
                <w:color w:val="000000"/>
                <w:sz w:val="14"/>
                <w:szCs w:val="14"/>
              </w:rPr>
              <w:t>Жалпы көлемінен</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p>
        </w:tc>
        <w:tc>
          <w:tcPr>
            <w:tcW w:w="2843" w:type="dxa"/>
            <w:tcBorders>
              <w:top w:val="nil"/>
              <w:left w:val="nil"/>
              <w:bottom w:val="nil"/>
              <w:right w:val="nil"/>
            </w:tcBorders>
            <w:vAlign w:val="bottom"/>
          </w:tcPr>
          <w:p w:rsidR="00923511" w:rsidRPr="00625B7F" w:rsidRDefault="00923511" w:rsidP="00DD76BC">
            <w:pPr>
              <w:rPr>
                <w:color w:val="000000"/>
                <w:sz w:val="14"/>
                <w:szCs w:val="14"/>
              </w:rPr>
            </w:pPr>
            <w:r w:rsidRPr="00625B7F">
              <w:rPr>
                <w:color w:val="000000"/>
                <w:sz w:val="14"/>
                <w:szCs w:val="14"/>
              </w:rPr>
              <w:t>Из общего объема</w:t>
            </w:r>
          </w:p>
        </w:tc>
      </w:tr>
      <w:tr w:rsidR="00923511" w:rsidRPr="00625B7F" w:rsidTr="001E4BC6">
        <w:trPr>
          <w:trHeight w:val="20"/>
        </w:trPr>
        <w:tc>
          <w:tcPr>
            <w:tcW w:w="2552" w:type="dxa"/>
            <w:tcBorders>
              <w:top w:val="nil"/>
              <w:left w:val="nil"/>
              <w:bottom w:val="nil"/>
              <w:right w:val="nil"/>
            </w:tcBorders>
            <w:vAlign w:val="bottom"/>
          </w:tcPr>
          <w:p w:rsidR="00923511" w:rsidRPr="00625B7F" w:rsidRDefault="00923511" w:rsidP="00DD76BC">
            <w:pPr>
              <w:rPr>
                <w:color w:val="000000"/>
                <w:sz w:val="14"/>
                <w:szCs w:val="14"/>
                <w:lang w:val="kk-KZ"/>
              </w:rPr>
            </w:pPr>
            <w:r w:rsidRPr="00625B7F">
              <w:rPr>
                <w:color w:val="000000"/>
                <w:sz w:val="14"/>
                <w:szCs w:val="14"/>
              </w:rPr>
              <w:t>қауіпті жүктерді тасу</w:t>
            </w:r>
          </w:p>
        </w:tc>
        <w:tc>
          <w:tcPr>
            <w:tcW w:w="992" w:type="dxa"/>
            <w:tcBorders>
              <w:top w:val="nil"/>
              <w:left w:val="nil"/>
              <w:bottom w:val="nil"/>
              <w:right w:val="nil"/>
            </w:tcBorders>
            <w:vAlign w:val="bottom"/>
          </w:tcPr>
          <w:p w:rsidR="00923511" w:rsidRPr="00625B7F" w:rsidRDefault="00923511" w:rsidP="00DD76BC">
            <w:pPr>
              <w:ind w:firstLine="160"/>
              <w:jc w:val="right"/>
              <w:rPr>
                <w:color w:val="000000"/>
                <w:sz w:val="14"/>
                <w:szCs w:val="14"/>
              </w:rPr>
            </w:pPr>
            <w:r w:rsidRPr="00625B7F">
              <w:rPr>
                <w:color w:val="000000"/>
                <w:sz w:val="14"/>
                <w:szCs w:val="14"/>
              </w:rPr>
              <w:t>1</w:t>
            </w:r>
            <w:r w:rsidRPr="00625B7F">
              <w:rPr>
                <w:color w:val="000000"/>
                <w:sz w:val="14"/>
                <w:szCs w:val="14"/>
                <w:lang w:val="kk-KZ"/>
              </w:rPr>
              <w:t xml:space="preserve"> </w:t>
            </w:r>
            <w:r w:rsidRPr="00625B7F">
              <w:rPr>
                <w:color w:val="000000"/>
                <w:sz w:val="14"/>
                <w:szCs w:val="14"/>
              </w:rPr>
              <w:t>135,0</w:t>
            </w:r>
          </w:p>
        </w:tc>
        <w:tc>
          <w:tcPr>
            <w:tcW w:w="992" w:type="dxa"/>
            <w:tcBorders>
              <w:top w:val="nil"/>
              <w:left w:val="nil"/>
              <w:bottom w:val="nil"/>
              <w:right w:val="nil"/>
            </w:tcBorders>
            <w:vAlign w:val="bottom"/>
          </w:tcPr>
          <w:p w:rsidR="00923511" w:rsidRPr="00625B7F" w:rsidRDefault="00923511" w:rsidP="00DD76BC">
            <w:pPr>
              <w:ind w:firstLine="160"/>
              <w:jc w:val="right"/>
              <w:rPr>
                <w:color w:val="000000"/>
                <w:sz w:val="14"/>
                <w:szCs w:val="14"/>
              </w:rPr>
            </w:pPr>
            <w:r w:rsidRPr="00625B7F">
              <w:rPr>
                <w:color w:val="000000"/>
                <w:sz w:val="14"/>
                <w:szCs w:val="14"/>
              </w:rPr>
              <w:t>2 103,5</w:t>
            </w:r>
          </w:p>
        </w:tc>
        <w:tc>
          <w:tcPr>
            <w:tcW w:w="992" w:type="dxa"/>
            <w:tcBorders>
              <w:top w:val="nil"/>
              <w:left w:val="nil"/>
              <w:bottom w:val="nil"/>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1 421,6</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2 953,3</w:t>
            </w:r>
          </w:p>
        </w:tc>
        <w:tc>
          <w:tcPr>
            <w:tcW w:w="992" w:type="dxa"/>
            <w:tcBorders>
              <w:top w:val="nil"/>
              <w:left w:val="nil"/>
              <w:bottom w:val="nil"/>
              <w:right w:val="nil"/>
            </w:tcBorders>
            <w:vAlign w:val="bottom"/>
          </w:tcPr>
          <w:p w:rsidR="00923511" w:rsidRPr="00625B7F" w:rsidRDefault="00923511" w:rsidP="00DD76BC">
            <w:pPr>
              <w:jc w:val="right"/>
              <w:rPr>
                <w:color w:val="000000"/>
                <w:sz w:val="14"/>
                <w:szCs w:val="14"/>
              </w:rPr>
            </w:pPr>
            <w:r w:rsidRPr="00625B7F">
              <w:rPr>
                <w:color w:val="000000"/>
                <w:sz w:val="14"/>
                <w:szCs w:val="14"/>
              </w:rPr>
              <w:t>5 903,3</w:t>
            </w:r>
          </w:p>
        </w:tc>
        <w:tc>
          <w:tcPr>
            <w:tcW w:w="2843" w:type="dxa"/>
            <w:tcBorders>
              <w:top w:val="nil"/>
              <w:left w:val="nil"/>
              <w:bottom w:val="nil"/>
              <w:right w:val="nil"/>
            </w:tcBorders>
            <w:vAlign w:val="bottom"/>
          </w:tcPr>
          <w:p w:rsidR="00923511" w:rsidRPr="00625B7F" w:rsidRDefault="00923511" w:rsidP="00DD76BC">
            <w:pPr>
              <w:rPr>
                <w:color w:val="000000"/>
                <w:sz w:val="14"/>
                <w:szCs w:val="14"/>
              </w:rPr>
            </w:pPr>
            <w:r w:rsidRPr="00625B7F">
              <w:rPr>
                <w:color w:val="000000"/>
                <w:sz w:val="14"/>
                <w:szCs w:val="14"/>
              </w:rPr>
              <w:t>перевозка опасных грузов</w:t>
            </w:r>
          </w:p>
        </w:tc>
      </w:tr>
      <w:tr w:rsidR="00923511" w:rsidRPr="00625B7F" w:rsidTr="001E4BC6">
        <w:trPr>
          <w:trHeight w:val="20"/>
        </w:trPr>
        <w:tc>
          <w:tcPr>
            <w:tcW w:w="2552" w:type="dxa"/>
            <w:tcBorders>
              <w:top w:val="nil"/>
              <w:left w:val="nil"/>
              <w:bottom w:val="single" w:sz="4" w:space="0" w:color="auto"/>
              <w:right w:val="nil"/>
            </w:tcBorders>
            <w:vAlign w:val="bottom"/>
          </w:tcPr>
          <w:p w:rsidR="00923511" w:rsidRPr="00625B7F" w:rsidRDefault="00923511" w:rsidP="00DD76BC">
            <w:pPr>
              <w:rPr>
                <w:color w:val="000000"/>
                <w:sz w:val="14"/>
                <w:szCs w:val="14"/>
                <w:lang w:val="kk-KZ"/>
              </w:rPr>
            </w:pPr>
            <w:r w:rsidRPr="00625B7F">
              <w:rPr>
                <w:color w:val="000000"/>
                <w:sz w:val="14"/>
                <w:szCs w:val="14"/>
              </w:rPr>
              <w:t>жүктерді контейнермен тасымалдау</w:t>
            </w:r>
          </w:p>
        </w:tc>
        <w:tc>
          <w:tcPr>
            <w:tcW w:w="992" w:type="dxa"/>
            <w:tcBorders>
              <w:top w:val="nil"/>
              <w:left w:val="nil"/>
              <w:bottom w:val="single" w:sz="4" w:space="0" w:color="auto"/>
              <w:right w:val="nil"/>
            </w:tcBorders>
            <w:vAlign w:val="bottom"/>
          </w:tcPr>
          <w:p w:rsidR="00923511" w:rsidRPr="00625B7F" w:rsidRDefault="00923511" w:rsidP="00DD76BC">
            <w:pPr>
              <w:ind w:firstLine="160"/>
              <w:jc w:val="right"/>
              <w:rPr>
                <w:color w:val="000000"/>
                <w:sz w:val="14"/>
                <w:szCs w:val="14"/>
              </w:rPr>
            </w:pPr>
            <w:r w:rsidRPr="00625B7F">
              <w:rPr>
                <w:color w:val="000000"/>
                <w:sz w:val="14"/>
                <w:szCs w:val="14"/>
              </w:rPr>
              <w:t>73,7</w:t>
            </w:r>
          </w:p>
        </w:tc>
        <w:tc>
          <w:tcPr>
            <w:tcW w:w="992" w:type="dxa"/>
            <w:tcBorders>
              <w:top w:val="nil"/>
              <w:left w:val="nil"/>
              <w:bottom w:val="single" w:sz="4" w:space="0" w:color="auto"/>
              <w:right w:val="nil"/>
            </w:tcBorders>
            <w:vAlign w:val="bottom"/>
          </w:tcPr>
          <w:p w:rsidR="00923511" w:rsidRPr="00625B7F" w:rsidRDefault="00923511" w:rsidP="00DD76BC">
            <w:pPr>
              <w:ind w:firstLine="160"/>
              <w:jc w:val="right"/>
              <w:rPr>
                <w:color w:val="000000"/>
                <w:sz w:val="14"/>
                <w:szCs w:val="14"/>
              </w:rPr>
            </w:pPr>
            <w:r w:rsidRPr="00625B7F">
              <w:rPr>
                <w:color w:val="000000"/>
                <w:sz w:val="14"/>
                <w:szCs w:val="14"/>
              </w:rPr>
              <w:t>82,2</w:t>
            </w:r>
          </w:p>
        </w:tc>
        <w:tc>
          <w:tcPr>
            <w:tcW w:w="992" w:type="dxa"/>
            <w:tcBorders>
              <w:top w:val="nil"/>
              <w:left w:val="nil"/>
              <w:bottom w:val="single" w:sz="4" w:space="0" w:color="auto"/>
              <w:right w:val="nil"/>
            </w:tcBorders>
            <w:vAlign w:val="bottom"/>
          </w:tcPr>
          <w:p w:rsidR="00923511" w:rsidRPr="002E493E" w:rsidRDefault="00923511" w:rsidP="00DD76BC">
            <w:pPr>
              <w:pStyle w:val="a7"/>
              <w:jc w:val="right"/>
              <w:rPr>
                <w:rFonts w:ascii="Calibri" w:hAnsi="Calibri"/>
                <w:color w:val="000000"/>
                <w:sz w:val="14"/>
                <w:szCs w:val="14"/>
                <w:lang w:val="kk-KZ"/>
              </w:rPr>
            </w:pPr>
            <w:r w:rsidRPr="002E493E">
              <w:rPr>
                <w:rFonts w:ascii="Calibri" w:hAnsi="Calibri"/>
                <w:color w:val="000000"/>
                <w:sz w:val="14"/>
                <w:szCs w:val="14"/>
                <w:lang w:val="kk-KZ"/>
              </w:rPr>
              <w:t xml:space="preserve">   445,0</w:t>
            </w:r>
          </w:p>
        </w:tc>
        <w:tc>
          <w:tcPr>
            <w:tcW w:w="992" w:type="dxa"/>
            <w:tcBorders>
              <w:top w:val="nil"/>
              <w:left w:val="nil"/>
              <w:bottom w:val="single" w:sz="4" w:space="0" w:color="auto"/>
              <w:right w:val="nil"/>
            </w:tcBorders>
            <w:vAlign w:val="bottom"/>
          </w:tcPr>
          <w:p w:rsidR="00923511" w:rsidRPr="00625B7F" w:rsidRDefault="00923511" w:rsidP="00DD76BC">
            <w:pPr>
              <w:jc w:val="right"/>
              <w:rPr>
                <w:color w:val="000000"/>
                <w:sz w:val="14"/>
                <w:szCs w:val="14"/>
              </w:rPr>
            </w:pPr>
            <w:r w:rsidRPr="00625B7F">
              <w:rPr>
                <w:color w:val="000000"/>
                <w:sz w:val="14"/>
                <w:szCs w:val="14"/>
              </w:rPr>
              <w:t>761,7</w:t>
            </w:r>
          </w:p>
        </w:tc>
        <w:tc>
          <w:tcPr>
            <w:tcW w:w="992" w:type="dxa"/>
            <w:tcBorders>
              <w:top w:val="nil"/>
              <w:left w:val="nil"/>
              <w:bottom w:val="single" w:sz="4" w:space="0" w:color="auto"/>
              <w:right w:val="nil"/>
            </w:tcBorders>
            <w:vAlign w:val="bottom"/>
          </w:tcPr>
          <w:p w:rsidR="00923511" w:rsidRPr="00625B7F" w:rsidRDefault="00923511" w:rsidP="00DD76BC">
            <w:pPr>
              <w:jc w:val="right"/>
              <w:rPr>
                <w:color w:val="000000"/>
                <w:sz w:val="14"/>
                <w:szCs w:val="14"/>
              </w:rPr>
            </w:pPr>
            <w:r w:rsidRPr="00625B7F">
              <w:rPr>
                <w:color w:val="000000"/>
                <w:sz w:val="14"/>
                <w:szCs w:val="14"/>
              </w:rPr>
              <w:t>278,7</w:t>
            </w:r>
          </w:p>
        </w:tc>
        <w:tc>
          <w:tcPr>
            <w:tcW w:w="2843" w:type="dxa"/>
            <w:tcBorders>
              <w:top w:val="nil"/>
              <w:left w:val="nil"/>
              <w:bottom w:val="single" w:sz="4" w:space="0" w:color="auto"/>
              <w:right w:val="nil"/>
            </w:tcBorders>
            <w:vAlign w:val="bottom"/>
          </w:tcPr>
          <w:p w:rsidR="00923511" w:rsidRPr="00625B7F" w:rsidRDefault="00923511" w:rsidP="00DD76BC">
            <w:pPr>
              <w:rPr>
                <w:color w:val="000000"/>
                <w:sz w:val="14"/>
                <w:szCs w:val="14"/>
              </w:rPr>
            </w:pPr>
            <w:r w:rsidRPr="00625B7F">
              <w:rPr>
                <w:color w:val="000000"/>
                <w:sz w:val="14"/>
                <w:szCs w:val="14"/>
              </w:rPr>
              <w:t>перевозки грузов в контейнерах</w:t>
            </w:r>
          </w:p>
        </w:tc>
      </w:tr>
    </w:tbl>
    <w:p w:rsidR="00054552" w:rsidRPr="002E493E" w:rsidRDefault="00054552" w:rsidP="004F0A95">
      <w:pPr>
        <w:pStyle w:val="a8"/>
        <w:spacing w:before="0" w:after="0"/>
        <w:outlineLvl w:val="0"/>
        <w:rPr>
          <w:rFonts w:ascii="Calibri" w:hAnsi="Calibri"/>
          <w:sz w:val="18"/>
          <w:lang w:val="kk-KZ"/>
        </w:rPr>
      </w:pPr>
      <w:r w:rsidRPr="002E493E">
        <w:rPr>
          <w:rFonts w:ascii="Calibri" w:hAnsi="Calibri"/>
          <w:sz w:val="18"/>
          <w:lang w:val="kk-KZ"/>
        </w:rPr>
        <w:t>3.27 Жалпы п</w:t>
      </w:r>
      <w:r w:rsidR="00690E24" w:rsidRPr="002E493E">
        <w:rPr>
          <w:rFonts w:ascii="Calibri" w:hAnsi="Calibri"/>
          <w:sz w:val="18"/>
          <w:lang w:val="kk-KZ"/>
        </w:rPr>
        <w:t>а</w:t>
      </w:r>
      <w:r w:rsidRPr="002E493E">
        <w:rPr>
          <w:rFonts w:ascii="Calibri" w:hAnsi="Calibri"/>
          <w:sz w:val="18"/>
          <w:lang w:val="kk-KZ"/>
        </w:rPr>
        <w:t>йдаланудағы жол, автокөлік жолдарындағы тасымалдау қарқыны 1 км-ге</w:t>
      </w:r>
    </w:p>
    <w:p w:rsidR="00054552" w:rsidRPr="002E493E" w:rsidRDefault="00054552" w:rsidP="004F0A95">
      <w:pPr>
        <w:pStyle w:val="a8"/>
        <w:spacing w:before="0" w:after="0"/>
        <w:outlineLvl w:val="0"/>
        <w:rPr>
          <w:rFonts w:ascii="Calibri" w:hAnsi="Calibri"/>
          <w:sz w:val="18"/>
          <w:lang w:val="kk-KZ"/>
        </w:rPr>
      </w:pPr>
      <w:r w:rsidRPr="002E493E">
        <w:rPr>
          <w:rFonts w:ascii="Calibri" w:hAnsi="Calibri"/>
          <w:sz w:val="18"/>
          <w:lang w:val="kk-KZ"/>
        </w:rPr>
        <w:t>Интенсивность перевозок на</w:t>
      </w:r>
      <w:r w:rsidRPr="002E493E">
        <w:rPr>
          <w:rFonts w:ascii="Calibri" w:hAnsi="Calibri"/>
          <w:sz w:val="14"/>
        </w:rPr>
        <w:t xml:space="preserve"> </w:t>
      </w:r>
      <w:r w:rsidRPr="002E493E">
        <w:rPr>
          <w:rFonts w:ascii="Calibri" w:hAnsi="Calibri"/>
          <w:sz w:val="18"/>
          <w:lang w:val="kk-KZ"/>
        </w:rPr>
        <w:t>автомобильных дорогах общего пользования на 1 км дорог</w:t>
      </w:r>
    </w:p>
    <w:tbl>
      <w:tblPr>
        <w:tblW w:w="10206" w:type="dxa"/>
        <w:tblInd w:w="40" w:type="dxa"/>
        <w:tblLayout w:type="fixed"/>
        <w:tblCellMar>
          <w:left w:w="40" w:type="dxa"/>
          <w:right w:w="40" w:type="dxa"/>
        </w:tblCellMar>
        <w:tblLook w:val="0000"/>
      </w:tblPr>
      <w:tblGrid>
        <w:gridCol w:w="2086"/>
        <w:gridCol w:w="924"/>
        <w:gridCol w:w="812"/>
        <w:gridCol w:w="644"/>
        <w:gridCol w:w="700"/>
        <w:gridCol w:w="788"/>
        <w:gridCol w:w="850"/>
        <w:gridCol w:w="851"/>
        <w:gridCol w:w="850"/>
        <w:gridCol w:w="851"/>
        <w:gridCol w:w="850"/>
      </w:tblGrid>
      <w:tr w:rsidR="00054552" w:rsidRPr="00625B7F" w:rsidTr="005C6300">
        <w:trPr>
          <w:cantSplit/>
          <w:trHeight w:hRule="exact" w:val="448"/>
        </w:trPr>
        <w:tc>
          <w:tcPr>
            <w:tcW w:w="2086" w:type="dxa"/>
            <w:vMerge w:val="restart"/>
            <w:tcBorders>
              <w:top w:val="single" w:sz="4" w:space="0" w:color="auto"/>
              <w:right w:val="single" w:sz="4" w:space="0" w:color="auto"/>
            </w:tcBorders>
          </w:tcPr>
          <w:p w:rsidR="00054552" w:rsidRPr="002E493E" w:rsidRDefault="00054552">
            <w:pPr>
              <w:pStyle w:val="a6"/>
              <w:rPr>
                <w:rFonts w:ascii="Calibri" w:hAnsi="Calibri"/>
                <w:sz w:val="14"/>
                <w:szCs w:val="14"/>
                <w:lang w:val="kk-KZ"/>
              </w:rPr>
            </w:pPr>
          </w:p>
        </w:tc>
        <w:tc>
          <w:tcPr>
            <w:tcW w:w="3868" w:type="dxa"/>
            <w:gridSpan w:val="5"/>
            <w:tcBorders>
              <w:top w:val="single" w:sz="4" w:space="0" w:color="auto"/>
              <w:bottom w:val="single" w:sz="4" w:space="0" w:color="auto"/>
              <w:right w:val="single" w:sz="4" w:space="0" w:color="auto"/>
            </w:tcBorders>
            <w:vAlign w:val="center"/>
          </w:tcPr>
          <w:p w:rsidR="00054552" w:rsidRPr="002E493E" w:rsidRDefault="00054552">
            <w:pPr>
              <w:pStyle w:val="a6"/>
              <w:rPr>
                <w:rFonts w:ascii="Calibri" w:hAnsi="Calibri"/>
                <w:sz w:val="14"/>
                <w:szCs w:val="14"/>
                <w:lang w:val="kk-KZ"/>
              </w:rPr>
            </w:pPr>
            <w:r w:rsidRPr="002E493E">
              <w:rPr>
                <w:rFonts w:ascii="Calibri" w:hAnsi="Calibri"/>
                <w:sz w:val="14"/>
                <w:szCs w:val="14"/>
                <w:lang w:val="kk-KZ"/>
              </w:rPr>
              <w:t xml:space="preserve">Жүк айналымы, млн. ткм </w:t>
            </w:r>
          </w:p>
          <w:p w:rsidR="00054552" w:rsidRPr="002E493E" w:rsidRDefault="00054552">
            <w:pPr>
              <w:pStyle w:val="a6"/>
              <w:rPr>
                <w:rFonts w:ascii="Calibri" w:hAnsi="Calibri"/>
                <w:sz w:val="14"/>
                <w:szCs w:val="14"/>
                <w:lang w:val="kk-KZ"/>
              </w:rPr>
            </w:pPr>
            <w:r w:rsidRPr="002E493E">
              <w:rPr>
                <w:rFonts w:ascii="Calibri" w:hAnsi="Calibri"/>
                <w:sz w:val="14"/>
                <w:szCs w:val="14"/>
                <w:lang w:val="kk-KZ"/>
              </w:rPr>
              <w:t>Грузооборот, млн. ткм</w:t>
            </w:r>
          </w:p>
        </w:tc>
        <w:tc>
          <w:tcPr>
            <w:tcW w:w="4252" w:type="dxa"/>
            <w:gridSpan w:val="5"/>
            <w:tcBorders>
              <w:top w:val="single" w:sz="4" w:space="0" w:color="auto"/>
              <w:left w:val="single" w:sz="4" w:space="0" w:color="auto"/>
              <w:bottom w:val="single" w:sz="4" w:space="0" w:color="auto"/>
            </w:tcBorders>
          </w:tcPr>
          <w:p w:rsidR="005C6300" w:rsidRPr="002E493E" w:rsidRDefault="00054552" w:rsidP="00841332">
            <w:pPr>
              <w:pStyle w:val="a6"/>
              <w:rPr>
                <w:rFonts w:ascii="Calibri" w:hAnsi="Calibri"/>
                <w:sz w:val="14"/>
                <w:szCs w:val="14"/>
                <w:lang w:val="kk-KZ"/>
              </w:rPr>
            </w:pPr>
            <w:r w:rsidRPr="002E493E">
              <w:rPr>
                <w:rFonts w:ascii="Calibri" w:hAnsi="Calibri"/>
                <w:sz w:val="14"/>
                <w:szCs w:val="14"/>
                <w:lang w:val="kk-KZ"/>
              </w:rPr>
              <w:t xml:space="preserve">Жолаушылар айналымы, млн. </w:t>
            </w:r>
            <w:r w:rsidR="001E4BC6">
              <w:rPr>
                <w:rFonts w:ascii="Calibri" w:hAnsi="Calibri"/>
                <w:sz w:val="14"/>
                <w:szCs w:val="14"/>
                <w:lang w:val="kk-KZ"/>
              </w:rPr>
              <w:t>ж</w:t>
            </w:r>
            <w:r w:rsidR="005C6300" w:rsidRPr="002E493E">
              <w:rPr>
                <w:rFonts w:ascii="Calibri" w:hAnsi="Calibri"/>
                <w:sz w:val="14"/>
                <w:szCs w:val="14"/>
                <w:lang w:val="kk-KZ"/>
              </w:rPr>
              <w:t>км</w:t>
            </w:r>
          </w:p>
          <w:p w:rsidR="00054552" w:rsidRPr="00841332" w:rsidRDefault="00054552" w:rsidP="00841332">
            <w:pPr>
              <w:pStyle w:val="a6"/>
              <w:rPr>
                <w:rFonts w:ascii="Calibri" w:hAnsi="Calibri"/>
                <w:sz w:val="14"/>
                <w:szCs w:val="14"/>
                <w:lang w:val="kk-KZ"/>
              </w:rPr>
            </w:pPr>
            <w:r w:rsidRPr="002E493E">
              <w:rPr>
                <w:rFonts w:ascii="Calibri" w:hAnsi="Calibri"/>
                <w:sz w:val="14"/>
                <w:szCs w:val="14"/>
                <w:lang w:val="kk-KZ"/>
              </w:rPr>
              <w:t>Пассажирооборот, млн. пкм</w:t>
            </w:r>
          </w:p>
        </w:tc>
      </w:tr>
      <w:tr w:rsidR="008D7AEC" w:rsidRPr="00625B7F" w:rsidTr="005C6300">
        <w:trPr>
          <w:cantSplit/>
          <w:trHeight w:hRule="exact" w:val="170"/>
        </w:trPr>
        <w:tc>
          <w:tcPr>
            <w:tcW w:w="2086" w:type="dxa"/>
            <w:vMerge/>
            <w:tcBorders>
              <w:bottom w:val="single" w:sz="4" w:space="0" w:color="auto"/>
              <w:right w:val="single" w:sz="4" w:space="0" w:color="auto"/>
            </w:tcBorders>
          </w:tcPr>
          <w:p w:rsidR="008D7AEC" w:rsidRPr="002E493E" w:rsidRDefault="008D7AEC">
            <w:pPr>
              <w:pStyle w:val="a6"/>
              <w:rPr>
                <w:rFonts w:ascii="Calibri" w:hAnsi="Calibri"/>
                <w:sz w:val="14"/>
                <w:szCs w:val="14"/>
                <w:lang w:val="kk-KZ"/>
              </w:rPr>
            </w:pPr>
          </w:p>
        </w:tc>
        <w:tc>
          <w:tcPr>
            <w:tcW w:w="924" w:type="dxa"/>
            <w:tcBorders>
              <w:top w:val="single" w:sz="4" w:space="0" w:color="auto"/>
              <w:bottom w:val="single" w:sz="4" w:space="0" w:color="auto"/>
              <w:right w:val="single" w:sz="4" w:space="0" w:color="auto"/>
            </w:tcBorders>
            <w:vAlign w:val="center"/>
          </w:tcPr>
          <w:p w:rsidR="008D7AEC" w:rsidRPr="002E493E" w:rsidRDefault="008D7AEC" w:rsidP="00C2523D">
            <w:pPr>
              <w:pStyle w:val="a6"/>
              <w:rPr>
                <w:rFonts w:ascii="Calibri" w:hAnsi="Calibri"/>
                <w:sz w:val="14"/>
                <w:szCs w:val="14"/>
                <w:lang w:val="kk-KZ"/>
              </w:rPr>
            </w:pPr>
            <w:r w:rsidRPr="002E493E">
              <w:rPr>
                <w:rFonts w:ascii="Calibri" w:hAnsi="Calibri"/>
                <w:sz w:val="14"/>
                <w:szCs w:val="14"/>
                <w:lang w:val="kk-KZ"/>
              </w:rPr>
              <w:t>2013</w:t>
            </w:r>
          </w:p>
        </w:tc>
        <w:tc>
          <w:tcPr>
            <w:tcW w:w="812" w:type="dxa"/>
            <w:tcBorders>
              <w:top w:val="single" w:sz="4" w:space="0" w:color="auto"/>
              <w:bottom w:val="single" w:sz="4" w:space="0" w:color="auto"/>
              <w:right w:val="single" w:sz="4" w:space="0" w:color="auto"/>
            </w:tcBorders>
            <w:vAlign w:val="center"/>
          </w:tcPr>
          <w:p w:rsidR="008D7AEC" w:rsidRPr="002E493E" w:rsidRDefault="008D7AEC" w:rsidP="00C2523D">
            <w:pPr>
              <w:pStyle w:val="a6"/>
              <w:rPr>
                <w:rFonts w:ascii="Calibri" w:hAnsi="Calibri"/>
                <w:sz w:val="14"/>
                <w:szCs w:val="14"/>
                <w:lang w:val="kk-KZ"/>
              </w:rPr>
            </w:pPr>
            <w:r w:rsidRPr="002E493E">
              <w:rPr>
                <w:rFonts w:ascii="Calibri" w:hAnsi="Calibri"/>
                <w:sz w:val="14"/>
                <w:szCs w:val="14"/>
                <w:lang w:val="kk-KZ"/>
              </w:rPr>
              <w:t>2014</w:t>
            </w:r>
          </w:p>
        </w:tc>
        <w:tc>
          <w:tcPr>
            <w:tcW w:w="644" w:type="dxa"/>
            <w:tcBorders>
              <w:top w:val="single" w:sz="4" w:space="0" w:color="auto"/>
              <w:bottom w:val="single" w:sz="4" w:space="0" w:color="auto"/>
              <w:right w:val="single" w:sz="4" w:space="0" w:color="auto"/>
            </w:tcBorders>
            <w:vAlign w:val="center"/>
          </w:tcPr>
          <w:p w:rsidR="008D7AEC" w:rsidRPr="002E493E" w:rsidRDefault="008D7AEC" w:rsidP="00C2523D">
            <w:pPr>
              <w:pStyle w:val="a6"/>
              <w:rPr>
                <w:rFonts w:ascii="Calibri" w:hAnsi="Calibri"/>
                <w:sz w:val="14"/>
                <w:szCs w:val="14"/>
                <w:lang w:val="kk-KZ"/>
              </w:rPr>
            </w:pPr>
            <w:r w:rsidRPr="002E493E">
              <w:rPr>
                <w:rFonts w:ascii="Calibri" w:hAnsi="Calibri"/>
                <w:sz w:val="14"/>
                <w:szCs w:val="14"/>
                <w:lang w:val="kk-KZ"/>
              </w:rPr>
              <w:t>2015</w:t>
            </w:r>
          </w:p>
        </w:tc>
        <w:tc>
          <w:tcPr>
            <w:tcW w:w="700" w:type="dxa"/>
            <w:tcBorders>
              <w:top w:val="single" w:sz="4" w:space="0" w:color="auto"/>
              <w:bottom w:val="single" w:sz="4" w:space="0" w:color="auto"/>
              <w:right w:val="single" w:sz="4" w:space="0" w:color="auto"/>
            </w:tcBorders>
            <w:vAlign w:val="center"/>
          </w:tcPr>
          <w:p w:rsidR="008D7AEC" w:rsidRPr="002E493E" w:rsidRDefault="008D7AEC" w:rsidP="00C2523D">
            <w:pPr>
              <w:pStyle w:val="a6"/>
              <w:rPr>
                <w:rFonts w:ascii="Calibri" w:hAnsi="Calibri"/>
                <w:sz w:val="14"/>
                <w:szCs w:val="14"/>
                <w:lang w:val="kk-KZ"/>
              </w:rPr>
            </w:pPr>
            <w:r w:rsidRPr="002E493E">
              <w:rPr>
                <w:rFonts w:ascii="Calibri" w:hAnsi="Calibri"/>
                <w:sz w:val="14"/>
                <w:szCs w:val="14"/>
                <w:lang w:val="kk-KZ"/>
              </w:rPr>
              <w:t>2016</w:t>
            </w:r>
          </w:p>
        </w:tc>
        <w:tc>
          <w:tcPr>
            <w:tcW w:w="788" w:type="dxa"/>
            <w:tcBorders>
              <w:top w:val="single" w:sz="4" w:space="0" w:color="auto"/>
              <w:left w:val="single" w:sz="4" w:space="0" w:color="auto"/>
              <w:bottom w:val="single" w:sz="4" w:space="0" w:color="auto"/>
              <w:right w:val="single" w:sz="4" w:space="0" w:color="auto"/>
            </w:tcBorders>
            <w:vAlign w:val="center"/>
          </w:tcPr>
          <w:p w:rsidR="008D7AEC" w:rsidRPr="00E26202" w:rsidRDefault="008D7AEC">
            <w:pPr>
              <w:pStyle w:val="a6"/>
              <w:rPr>
                <w:rFonts w:ascii="Calibri" w:hAnsi="Calibri"/>
                <w:sz w:val="14"/>
                <w:szCs w:val="14"/>
                <w:lang w:val="kk-KZ"/>
              </w:rPr>
            </w:pPr>
            <w:r w:rsidRPr="00E26202">
              <w:rPr>
                <w:rFonts w:ascii="Calibri" w:hAnsi="Calibri"/>
                <w:sz w:val="14"/>
                <w:szCs w:val="14"/>
                <w:lang w:val="kk-KZ"/>
              </w:rPr>
              <w:t>2017</w:t>
            </w:r>
          </w:p>
        </w:tc>
        <w:tc>
          <w:tcPr>
            <w:tcW w:w="850" w:type="dxa"/>
            <w:tcBorders>
              <w:top w:val="single" w:sz="4" w:space="0" w:color="auto"/>
              <w:left w:val="single" w:sz="4" w:space="0" w:color="auto"/>
              <w:bottom w:val="single" w:sz="4" w:space="0" w:color="auto"/>
            </w:tcBorders>
            <w:vAlign w:val="center"/>
          </w:tcPr>
          <w:p w:rsidR="008D7AEC" w:rsidRPr="00E26202" w:rsidRDefault="008D7AEC" w:rsidP="00C2523D">
            <w:pPr>
              <w:pStyle w:val="a6"/>
              <w:rPr>
                <w:rFonts w:ascii="Calibri" w:hAnsi="Calibri"/>
                <w:sz w:val="14"/>
                <w:szCs w:val="14"/>
                <w:lang w:val="kk-KZ"/>
              </w:rPr>
            </w:pPr>
            <w:r w:rsidRPr="00E26202">
              <w:rPr>
                <w:rFonts w:ascii="Calibri" w:hAnsi="Calibri"/>
                <w:sz w:val="14"/>
                <w:szCs w:val="14"/>
                <w:lang w:val="kk-KZ"/>
              </w:rPr>
              <w:t>2013</w:t>
            </w:r>
          </w:p>
        </w:tc>
        <w:tc>
          <w:tcPr>
            <w:tcW w:w="851" w:type="dxa"/>
            <w:tcBorders>
              <w:top w:val="single" w:sz="4" w:space="0" w:color="auto"/>
              <w:left w:val="single" w:sz="4" w:space="0" w:color="auto"/>
              <w:bottom w:val="single" w:sz="4" w:space="0" w:color="auto"/>
            </w:tcBorders>
            <w:vAlign w:val="center"/>
          </w:tcPr>
          <w:p w:rsidR="008D7AEC" w:rsidRPr="00E26202" w:rsidRDefault="008D7AEC" w:rsidP="00C2523D">
            <w:pPr>
              <w:pStyle w:val="a6"/>
              <w:rPr>
                <w:rFonts w:ascii="Calibri" w:hAnsi="Calibri"/>
                <w:sz w:val="14"/>
                <w:szCs w:val="14"/>
                <w:lang w:val="kk-KZ"/>
              </w:rPr>
            </w:pPr>
            <w:r w:rsidRPr="00E26202">
              <w:rPr>
                <w:rFonts w:ascii="Calibri" w:hAnsi="Calibri"/>
                <w:sz w:val="14"/>
                <w:szCs w:val="14"/>
                <w:lang w:val="kk-KZ"/>
              </w:rPr>
              <w:t>2014</w:t>
            </w:r>
          </w:p>
        </w:tc>
        <w:tc>
          <w:tcPr>
            <w:tcW w:w="850" w:type="dxa"/>
            <w:tcBorders>
              <w:top w:val="single" w:sz="4" w:space="0" w:color="auto"/>
              <w:left w:val="single" w:sz="4" w:space="0" w:color="auto"/>
              <w:bottom w:val="single" w:sz="4" w:space="0" w:color="auto"/>
            </w:tcBorders>
            <w:vAlign w:val="center"/>
          </w:tcPr>
          <w:p w:rsidR="008D7AEC" w:rsidRPr="00E26202" w:rsidRDefault="008D7AEC" w:rsidP="00C2523D">
            <w:pPr>
              <w:pStyle w:val="a6"/>
              <w:rPr>
                <w:rFonts w:ascii="Calibri" w:hAnsi="Calibri"/>
                <w:sz w:val="14"/>
                <w:szCs w:val="14"/>
                <w:lang w:val="kk-KZ"/>
              </w:rPr>
            </w:pPr>
            <w:r w:rsidRPr="00E26202">
              <w:rPr>
                <w:rFonts w:ascii="Calibri" w:hAnsi="Calibri"/>
                <w:sz w:val="14"/>
                <w:szCs w:val="14"/>
                <w:lang w:val="kk-KZ"/>
              </w:rPr>
              <w:t>2015</w:t>
            </w:r>
          </w:p>
        </w:tc>
        <w:tc>
          <w:tcPr>
            <w:tcW w:w="851" w:type="dxa"/>
            <w:tcBorders>
              <w:top w:val="single" w:sz="4" w:space="0" w:color="auto"/>
              <w:left w:val="single" w:sz="4" w:space="0" w:color="auto"/>
              <w:bottom w:val="single" w:sz="4" w:space="0" w:color="auto"/>
            </w:tcBorders>
            <w:vAlign w:val="center"/>
          </w:tcPr>
          <w:p w:rsidR="008D7AEC" w:rsidRPr="00E26202" w:rsidRDefault="008D7AEC" w:rsidP="00C2523D">
            <w:pPr>
              <w:pStyle w:val="a6"/>
              <w:rPr>
                <w:rFonts w:ascii="Calibri" w:hAnsi="Calibri"/>
                <w:sz w:val="14"/>
                <w:szCs w:val="14"/>
                <w:lang w:val="kk-KZ"/>
              </w:rPr>
            </w:pPr>
            <w:r w:rsidRPr="00E26202">
              <w:rPr>
                <w:rFonts w:ascii="Calibri" w:hAnsi="Calibri"/>
                <w:sz w:val="14"/>
                <w:szCs w:val="14"/>
                <w:lang w:val="kk-KZ"/>
              </w:rPr>
              <w:t>2016</w:t>
            </w:r>
          </w:p>
        </w:tc>
        <w:tc>
          <w:tcPr>
            <w:tcW w:w="850" w:type="dxa"/>
            <w:tcBorders>
              <w:top w:val="single" w:sz="4" w:space="0" w:color="auto"/>
              <w:left w:val="single" w:sz="4" w:space="0" w:color="auto"/>
              <w:bottom w:val="single" w:sz="4" w:space="0" w:color="auto"/>
            </w:tcBorders>
            <w:vAlign w:val="center"/>
          </w:tcPr>
          <w:p w:rsidR="008D7AEC" w:rsidRPr="00E26202" w:rsidRDefault="008D7AEC">
            <w:pPr>
              <w:pStyle w:val="a6"/>
              <w:rPr>
                <w:rFonts w:ascii="Calibri" w:hAnsi="Calibri"/>
                <w:sz w:val="14"/>
                <w:szCs w:val="14"/>
                <w:lang w:val="kk-KZ"/>
              </w:rPr>
            </w:pPr>
            <w:r w:rsidRPr="00E26202">
              <w:rPr>
                <w:rFonts w:ascii="Calibri" w:hAnsi="Calibri"/>
                <w:sz w:val="14"/>
                <w:szCs w:val="14"/>
                <w:lang w:val="kk-KZ"/>
              </w:rPr>
              <w:t>2017</w:t>
            </w:r>
          </w:p>
        </w:tc>
      </w:tr>
      <w:tr w:rsidR="00986A4F" w:rsidRPr="00625B7F" w:rsidTr="005C6300">
        <w:trPr>
          <w:trHeight w:val="200"/>
        </w:trPr>
        <w:tc>
          <w:tcPr>
            <w:tcW w:w="2086" w:type="dxa"/>
            <w:tcBorders>
              <w:top w:val="single" w:sz="4" w:space="0" w:color="auto"/>
              <w:left w:val="nil"/>
              <w:bottom w:val="nil"/>
            </w:tcBorders>
            <w:vAlign w:val="bottom"/>
          </w:tcPr>
          <w:p w:rsidR="00986A4F" w:rsidRPr="002E493E" w:rsidRDefault="00986A4F" w:rsidP="00DD76BC">
            <w:pPr>
              <w:pStyle w:val="a7"/>
              <w:rPr>
                <w:rFonts w:ascii="Calibri" w:hAnsi="Calibri"/>
                <w:b/>
                <w:color w:val="000000"/>
                <w:sz w:val="14"/>
                <w:szCs w:val="14"/>
              </w:rPr>
            </w:pPr>
            <w:r w:rsidRPr="002E493E">
              <w:rPr>
                <w:rFonts w:ascii="Calibri" w:hAnsi="Calibri"/>
                <w:b/>
                <w:color w:val="000000"/>
                <w:sz w:val="14"/>
                <w:szCs w:val="14"/>
              </w:rPr>
              <w:t>Қазақстан Республикасы</w:t>
            </w:r>
          </w:p>
        </w:tc>
        <w:tc>
          <w:tcPr>
            <w:tcW w:w="924" w:type="dxa"/>
            <w:tcBorders>
              <w:top w:val="single" w:sz="4" w:space="0" w:color="auto"/>
              <w:bottom w:val="nil"/>
            </w:tcBorders>
            <w:vAlign w:val="bottom"/>
          </w:tcPr>
          <w:p w:rsidR="00986A4F" w:rsidRPr="00625B7F" w:rsidRDefault="00986A4F" w:rsidP="00DD76BC">
            <w:pPr>
              <w:jc w:val="right"/>
              <w:rPr>
                <w:color w:val="000000"/>
                <w:sz w:val="14"/>
                <w:szCs w:val="14"/>
              </w:rPr>
            </w:pPr>
            <w:r w:rsidRPr="00625B7F">
              <w:rPr>
                <w:color w:val="000000"/>
                <w:sz w:val="14"/>
                <w:szCs w:val="14"/>
              </w:rPr>
              <w:t>1,5</w:t>
            </w:r>
          </w:p>
        </w:tc>
        <w:tc>
          <w:tcPr>
            <w:tcW w:w="812" w:type="dxa"/>
            <w:tcBorders>
              <w:top w:val="single" w:sz="4" w:space="0" w:color="auto"/>
              <w:bottom w:val="nil"/>
            </w:tcBorders>
            <w:vAlign w:val="bottom"/>
          </w:tcPr>
          <w:p w:rsidR="00986A4F" w:rsidRPr="00625B7F" w:rsidRDefault="00986A4F" w:rsidP="00DD76BC">
            <w:pPr>
              <w:jc w:val="right"/>
              <w:rPr>
                <w:color w:val="000000"/>
                <w:sz w:val="14"/>
                <w:szCs w:val="14"/>
              </w:rPr>
            </w:pPr>
            <w:r w:rsidRPr="00625B7F">
              <w:rPr>
                <w:color w:val="000000"/>
                <w:sz w:val="14"/>
                <w:szCs w:val="14"/>
              </w:rPr>
              <w:t>1,6</w:t>
            </w:r>
          </w:p>
        </w:tc>
        <w:tc>
          <w:tcPr>
            <w:tcW w:w="644" w:type="dxa"/>
            <w:tcBorders>
              <w:top w:val="single" w:sz="4" w:space="0" w:color="auto"/>
              <w:bottom w:val="nil"/>
            </w:tcBorders>
            <w:vAlign w:val="bottom"/>
          </w:tcPr>
          <w:p w:rsidR="00986A4F" w:rsidRPr="00625B7F" w:rsidRDefault="00986A4F" w:rsidP="00DD76BC">
            <w:pPr>
              <w:jc w:val="right"/>
              <w:rPr>
                <w:color w:val="000000"/>
                <w:sz w:val="14"/>
                <w:szCs w:val="14"/>
              </w:rPr>
            </w:pPr>
            <w:r w:rsidRPr="00625B7F">
              <w:rPr>
                <w:color w:val="000000"/>
                <w:sz w:val="14"/>
                <w:szCs w:val="14"/>
              </w:rPr>
              <w:t>1,7</w:t>
            </w:r>
          </w:p>
        </w:tc>
        <w:tc>
          <w:tcPr>
            <w:tcW w:w="700" w:type="dxa"/>
            <w:tcBorders>
              <w:top w:val="single" w:sz="4" w:space="0" w:color="auto"/>
              <w:bottom w:val="nil"/>
            </w:tcBorders>
            <w:vAlign w:val="bottom"/>
          </w:tcPr>
          <w:p w:rsidR="00986A4F" w:rsidRPr="00625B7F" w:rsidRDefault="00986A4F" w:rsidP="00DD76BC">
            <w:pPr>
              <w:jc w:val="right"/>
              <w:rPr>
                <w:color w:val="000000"/>
                <w:sz w:val="14"/>
                <w:szCs w:val="14"/>
              </w:rPr>
            </w:pPr>
            <w:r w:rsidRPr="00625B7F">
              <w:rPr>
                <w:color w:val="000000"/>
                <w:sz w:val="14"/>
                <w:szCs w:val="14"/>
              </w:rPr>
              <w:t>1,7</w:t>
            </w:r>
          </w:p>
        </w:tc>
        <w:tc>
          <w:tcPr>
            <w:tcW w:w="788" w:type="dxa"/>
            <w:tcBorders>
              <w:top w:val="single" w:sz="4" w:space="0" w:color="auto"/>
              <w:bottom w:val="nil"/>
            </w:tcBorders>
            <w:vAlign w:val="bottom"/>
          </w:tcPr>
          <w:p w:rsidR="00986A4F" w:rsidRPr="00625B7F" w:rsidRDefault="00986A4F" w:rsidP="00DD76BC">
            <w:pPr>
              <w:jc w:val="right"/>
              <w:rPr>
                <w:color w:val="000000"/>
                <w:sz w:val="14"/>
              </w:rPr>
            </w:pPr>
            <w:r w:rsidRPr="00625B7F">
              <w:rPr>
                <w:color w:val="000000"/>
                <w:sz w:val="14"/>
              </w:rPr>
              <w:t>1,7</w:t>
            </w:r>
          </w:p>
        </w:tc>
        <w:tc>
          <w:tcPr>
            <w:tcW w:w="850" w:type="dxa"/>
            <w:tcBorders>
              <w:top w:val="single" w:sz="4" w:space="0" w:color="auto"/>
              <w:bottom w:val="nil"/>
            </w:tcBorders>
            <w:vAlign w:val="bottom"/>
          </w:tcPr>
          <w:p w:rsidR="00986A4F" w:rsidRPr="00625B7F" w:rsidRDefault="00986A4F" w:rsidP="00DD76BC">
            <w:pPr>
              <w:jc w:val="right"/>
              <w:rPr>
                <w:color w:val="000000"/>
                <w:sz w:val="14"/>
                <w:szCs w:val="14"/>
              </w:rPr>
            </w:pPr>
            <w:r w:rsidRPr="00625B7F">
              <w:rPr>
                <w:color w:val="000000"/>
                <w:sz w:val="14"/>
                <w:szCs w:val="14"/>
              </w:rPr>
              <w:t>2,1</w:t>
            </w:r>
          </w:p>
        </w:tc>
        <w:tc>
          <w:tcPr>
            <w:tcW w:w="851" w:type="dxa"/>
            <w:tcBorders>
              <w:top w:val="single" w:sz="4" w:space="0" w:color="auto"/>
              <w:bottom w:val="nil"/>
            </w:tcBorders>
            <w:vAlign w:val="bottom"/>
          </w:tcPr>
          <w:p w:rsidR="00986A4F" w:rsidRPr="00625B7F" w:rsidRDefault="00986A4F" w:rsidP="00DD76BC">
            <w:pPr>
              <w:jc w:val="right"/>
              <w:rPr>
                <w:color w:val="000000"/>
                <w:sz w:val="14"/>
                <w:szCs w:val="14"/>
              </w:rPr>
            </w:pPr>
            <w:r w:rsidRPr="00625B7F">
              <w:rPr>
                <w:color w:val="000000"/>
                <w:sz w:val="14"/>
                <w:szCs w:val="14"/>
              </w:rPr>
              <w:t>2,3</w:t>
            </w:r>
          </w:p>
        </w:tc>
        <w:tc>
          <w:tcPr>
            <w:tcW w:w="850" w:type="dxa"/>
            <w:tcBorders>
              <w:top w:val="single" w:sz="4" w:space="0" w:color="auto"/>
              <w:bottom w:val="nil"/>
            </w:tcBorders>
            <w:vAlign w:val="bottom"/>
          </w:tcPr>
          <w:p w:rsidR="00986A4F" w:rsidRPr="00625B7F" w:rsidRDefault="00986A4F" w:rsidP="00DD76BC">
            <w:pPr>
              <w:jc w:val="right"/>
              <w:rPr>
                <w:color w:val="000000"/>
                <w:sz w:val="14"/>
                <w:szCs w:val="14"/>
              </w:rPr>
            </w:pPr>
            <w:r w:rsidRPr="00625B7F">
              <w:rPr>
                <w:color w:val="000000"/>
                <w:sz w:val="14"/>
                <w:szCs w:val="14"/>
              </w:rPr>
              <w:t>2,3</w:t>
            </w:r>
          </w:p>
        </w:tc>
        <w:tc>
          <w:tcPr>
            <w:tcW w:w="851" w:type="dxa"/>
            <w:tcBorders>
              <w:top w:val="single" w:sz="4" w:space="0" w:color="auto"/>
              <w:bottom w:val="nil"/>
            </w:tcBorders>
            <w:vAlign w:val="bottom"/>
          </w:tcPr>
          <w:p w:rsidR="00986A4F" w:rsidRPr="00625B7F" w:rsidRDefault="00986A4F" w:rsidP="00DD76BC">
            <w:pPr>
              <w:jc w:val="right"/>
              <w:rPr>
                <w:color w:val="000000"/>
                <w:sz w:val="14"/>
                <w:szCs w:val="14"/>
              </w:rPr>
            </w:pPr>
            <w:r w:rsidRPr="00625B7F">
              <w:rPr>
                <w:color w:val="000000"/>
                <w:sz w:val="14"/>
                <w:szCs w:val="14"/>
              </w:rPr>
              <w:t>2,5</w:t>
            </w:r>
          </w:p>
        </w:tc>
        <w:tc>
          <w:tcPr>
            <w:tcW w:w="850" w:type="dxa"/>
            <w:tcBorders>
              <w:top w:val="single" w:sz="4" w:space="0" w:color="auto"/>
              <w:bottom w:val="nil"/>
              <w:right w:val="nil"/>
            </w:tcBorders>
            <w:vAlign w:val="bottom"/>
          </w:tcPr>
          <w:p w:rsidR="00986A4F" w:rsidRPr="00625B7F" w:rsidRDefault="00986A4F" w:rsidP="00DD76BC">
            <w:pPr>
              <w:jc w:val="right"/>
              <w:rPr>
                <w:color w:val="000000"/>
                <w:sz w:val="14"/>
              </w:rPr>
            </w:pPr>
            <w:r w:rsidRPr="00625B7F">
              <w:rPr>
                <w:color w:val="000000"/>
                <w:sz w:val="14"/>
              </w:rPr>
              <w:t>2,5</w:t>
            </w:r>
          </w:p>
        </w:tc>
      </w:tr>
      <w:tr w:rsidR="00986A4F" w:rsidRPr="00625B7F" w:rsidTr="005C6300">
        <w:trPr>
          <w:trHeight w:val="200"/>
        </w:trPr>
        <w:tc>
          <w:tcPr>
            <w:tcW w:w="2086" w:type="dxa"/>
            <w:tcBorders>
              <w:left w:val="nil"/>
              <w:bottom w:val="nil"/>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rPr>
              <w:t xml:space="preserve">Ақмола </w:t>
            </w:r>
          </w:p>
        </w:tc>
        <w:tc>
          <w:tcPr>
            <w:tcW w:w="92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0,6</w:t>
            </w:r>
          </w:p>
        </w:tc>
        <w:tc>
          <w:tcPr>
            <w:tcW w:w="812"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0,6</w:t>
            </w:r>
          </w:p>
        </w:tc>
        <w:tc>
          <w:tcPr>
            <w:tcW w:w="64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0,6</w:t>
            </w:r>
          </w:p>
        </w:tc>
        <w:tc>
          <w:tcPr>
            <w:tcW w:w="70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0,6</w:t>
            </w:r>
          </w:p>
        </w:tc>
        <w:tc>
          <w:tcPr>
            <w:tcW w:w="788" w:type="dxa"/>
            <w:tcBorders>
              <w:bottom w:val="nil"/>
            </w:tcBorders>
            <w:vAlign w:val="bottom"/>
          </w:tcPr>
          <w:p w:rsidR="00986A4F" w:rsidRPr="00625B7F" w:rsidRDefault="00986A4F" w:rsidP="00DD76BC">
            <w:pPr>
              <w:jc w:val="right"/>
              <w:rPr>
                <w:color w:val="000000"/>
                <w:sz w:val="14"/>
              </w:rPr>
            </w:pPr>
            <w:r w:rsidRPr="00625B7F">
              <w:rPr>
                <w:color w:val="000000"/>
                <w:sz w:val="14"/>
              </w:rPr>
              <w:t>0,7</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0,9</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0,9</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0,9</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0,9</w:t>
            </w:r>
          </w:p>
        </w:tc>
        <w:tc>
          <w:tcPr>
            <w:tcW w:w="850" w:type="dxa"/>
            <w:tcBorders>
              <w:bottom w:val="nil"/>
              <w:right w:val="nil"/>
            </w:tcBorders>
            <w:vAlign w:val="bottom"/>
          </w:tcPr>
          <w:p w:rsidR="00986A4F" w:rsidRPr="00625B7F" w:rsidRDefault="00986A4F" w:rsidP="00DD76BC">
            <w:pPr>
              <w:jc w:val="right"/>
              <w:rPr>
                <w:color w:val="000000"/>
                <w:sz w:val="14"/>
              </w:rPr>
            </w:pPr>
            <w:r w:rsidRPr="00625B7F">
              <w:rPr>
                <w:color w:val="000000"/>
                <w:sz w:val="14"/>
              </w:rPr>
              <w:t>0,9</w:t>
            </w:r>
          </w:p>
        </w:tc>
      </w:tr>
      <w:tr w:rsidR="00986A4F" w:rsidRPr="00625B7F" w:rsidTr="005C6300">
        <w:trPr>
          <w:trHeight w:val="200"/>
        </w:trPr>
        <w:tc>
          <w:tcPr>
            <w:tcW w:w="2086" w:type="dxa"/>
            <w:tcBorders>
              <w:left w:val="nil"/>
              <w:bottom w:val="nil"/>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92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0,8</w:t>
            </w:r>
          </w:p>
        </w:tc>
        <w:tc>
          <w:tcPr>
            <w:tcW w:w="812"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0,9</w:t>
            </w:r>
          </w:p>
        </w:tc>
        <w:tc>
          <w:tcPr>
            <w:tcW w:w="64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0,9</w:t>
            </w:r>
          </w:p>
        </w:tc>
        <w:tc>
          <w:tcPr>
            <w:tcW w:w="70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0,9</w:t>
            </w:r>
          </w:p>
        </w:tc>
        <w:tc>
          <w:tcPr>
            <w:tcW w:w="788" w:type="dxa"/>
            <w:tcBorders>
              <w:bottom w:val="nil"/>
            </w:tcBorders>
            <w:vAlign w:val="bottom"/>
          </w:tcPr>
          <w:p w:rsidR="00986A4F" w:rsidRPr="00625B7F" w:rsidRDefault="00986A4F" w:rsidP="00DD76BC">
            <w:pPr>
              <w:jc w:val="right"/>
              <w:rPr>
                <w:color w:val="000000"/>
                <w:sz w:val="14"/>
              </w:rPr>
            </w:pPr>
            <w:r w:rsidRPr="00625B7F">
              <w:rPr>
                <w:color w:val="000000"/>
                <w:sz w:val="14"/>
              </w:rPr>
              <w:t>1,0</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2,0</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2,1</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2,2</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2,1</w:t>
            </w:r>
          </w:p>
        </w:tc>
        <w:tc>
          <w:tcPr>
            <w:tcW w:w="850" w:type="dxa"/>
            <w:tcBorders>
              <w:bottom w:val="nil"/>
              <w:right w:val="nil"/>
            </w:tcBorders>
            <w:vAlign w:val="bottom"/>
          </w:tcPr>
          <w:p w:rsidR="00986A4F" w:rsidRPr="00625B7F" w:rsidRDefault="00986A4F" w:rsidP="00DD76BC">
            <w:pPr>
              <w:jc w:val="right"/>
              <w:rPr>
                <w:color w:val="000000"/>
                <w:sz w:val="14"/>
              </w:rPr>
            </w:pPr>
            <w:r w:rsidRPr="00625B7F">
              <w:rPr>
                <w:color w:val="000000"/>
                <w:sz w:val="14"/>
              </w:rPr>
              <w:t>2,5</w:t>
            </w:r>
          </w:p>
        </w:tc>
      </w:tr>
      <w:tr w:rsidR="00986A4F" w:rsidRPr="00625B7F" w:rsidTr="005C6300">
        <w:trPr>
          <w:trHeight w:val="200"/>
        </w:trPr>
        <w:tc>
          <w:tcPr>
            <w:tcW w:w="2086" w:type="dxa"/>
            <w:tcBorders>
              <w:left w:val="nil"/>
              <w:bottom w:val="nil"/>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rPr>
              <w:t xml:space="preserve">Алматы  </w:t>
            </w:r>
          </w:p>
        </w:tc>
        <w:tc>
          <w:tcPr>
            <w:tcW w:w="92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0,7</w:t>
            </w:r>
          </w:p>
        </w:tc>
        <w:tc>
          <w:tcPr>
            <w:tcW w:w="812"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0,8</w:t>
            </w:r>
          </w:p>
        </w:tc>
        <w:tc>
          <w:tcPr>
            <w:tcW w:w="64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0,8</w:t>
            </w:r>
          </w:p>
        </w:tc>
        <w:tc>
          <w:tcPr>
            <w:tcW w:w="70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0,9</w:t>
            </w:r>
          </w:p>
        </w:tc>
        <w:tc>
          <w:tcPr>
            <w:tcW w:w="788" w:type="dxa"/>
            <w:tcBorders>
              <w:bottom w:val="nil"/>
            </w:tcBorders>
            <w:vAlign w:val="bottom"/>
          </w:tcPr>
          <w:p w:rsidR="00986A4F" w:rsidRPr="00625B7F" w:rsidRDefault="00986A4F" w:rsidP="00DD76BC">
            <w:pPr>
              <w:jc w:val="right"/>
              <w:rPr>
                <w:color w:val="000000"/>
                <w:sz w:val="14"/>
              </w:rPr>
            </w:pPr>
            <w:r w:rsidRPr="00625B7F">
              <w:rPr>
                <w:color w:val="000000"/>
                <w:sz w:val="14"/>
              </w:rPr>
              <w:t>0,9</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1,1</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1,2</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1,3</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1,5</w:t>
            </w:r>
          </w:p>
        </w:tc>
        <w:tc>
          <w:tcPr>
            <w:tcW w:w="850" w:type="dxa"/>
            <w:tcBorders>
              <w:bottom w:val="nil"/>
              <w:right w:val="nil"/>
            </w:tcBorders>
            <w:vAlign w:val="bottom"/>
          </w:tcPr>
          <w:p w:rsidR="00986A4F" w:rsidRPr="00625B7F" w:rsidRDefault="00986A4F" w:rsidP="00DD76BC">
            <w:pPr>
              <w:jc w:val="right"/>
              <w:rPr>
                <w:color w:val="000000"/>
                <w:sz w:val="14"/>
              </w:rPr>
            </w:pPr>
            <w:r w:rsidRPr="00625B7F">
              <w:rPr>
                <w:color w:val="000000"/>
                <w:sz w:val="14"/>
              </w:rPr>
              <w:t>1,6</w:t>
            </w:r>
          </w:p>
        </w:tc>
      </w:tr>
      <w:tr w:rsidR="00986A4F" w:rsidRPr="00625B7F" w:rsidTr="005C6300">
        <w:trPr>
          <w:trHeight w:val="200"/>
        </w:trPr>
        <w:tc>
          <w:tcPr>
            <w:tcW w:w="2086" w:type="dxa"/>
            <w:tcBorders>
              <w:left w:val="nil"/>
              <w:bottom w:val="nil"/>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92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6,0</w:t>
            </w:r>
          </w:p>
        </w:tc>
        <w:tc>
          <w:tcPr>
            <w:tcW w:w="812"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5,9</w:t>
            </w:r>
          </w:p>
        </w:tc>
        <w:tc>
          <w:tcPr>
            <w:tcW w:w="64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6,2</w:t>
            </w:r>
          </w:p>
        </w:tc>
        <w:tc>
          <w:tcPr>
            <w:tcW w:w="70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5,1</w:t>
            </w:r>
          </w:p>
        </w:tc>
        <w:tc>
          <w:tcPr>
            <w:tcW w:w="788" w:type="dxa"/>
            <w:tcBorders>
              <w:bottom w:val="nil"/>
            </w:tcBorders>
            <w:vAlign w:val="bottom"/>
          </w:tcPr>
          <w:p w:rsidR="00986A4F" w:rsidRPr="00625B7F" w:rsidRDefault="00986A4F" w:rsidP="00DD76BC">
            <w:pPr>
              <w:jc w:val="right"/>
              <w:rPr>
                <w:color w:val="000000"/>
                <w:sz w:val="14"/>
              </w:rPr>
            </w:pPr>
            <w:r w:rsidRPr="00625B7F">
              <w:rPr>
                <w:color w:val="000000"/>
                <w:sz w:val="14"/>
              </w:rPr>
              <w:t>4,2</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0,5</w:t>
            </w:r>
          </w:p>
        </w:tc>
        <w:tc>
          <w:tcPr>
            <w:tcW w:w="850" w:type="dxa"/>
            <w:tcBorders>
              <w:bottom w:val="nil"/>
              <w:right w:val="nil"/>
            </w:tcBorders>
            <w:vAlign w:val="bottom"/>
          </w:tcPr>
          <w:p w:rsidR="00986A4F" w:rsidRPr="00625B7F" w:rsidRDefault="00986A4F" w:rsidP="00DD76BC">
            <w:pPr>
              <w:jc w:val="right"/>
              <w:rPr>
                <w:color w:val="000000"/>
                <w:sz w:val="14"/>
              </w:rPr>
            </w:pPr>
            <w:r w:rsidRPr="00625B7F">
              <w:rPr>
                <w:color w:val="000000"/>
                <w:sz w:val="14"/>
              </w:rPr>
              <w:t>0,5</w:t>
            </w:r>
          </w:p>
        </w:tc>
      </w:tr>
      <w:tr w:rsidR="00986A4F" w:rsidRPr="00625B7F" w:rsidTr="005C6300">
        <w:trPr>
          <w:trHeight w:val="200"/>
        </w:trPr>
        <w:tc>
          <w:tcPr>
            <w:tcW w:w="2086" w:type="dxa"/>
            <w:tcBorders>
              <w:left w:val="nil"/>
              <w:bottom w:val="nil"/>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rPr>
              <w:t xml:space="preserve">Батыс Қазақстан </w:t>
            </w:r>
          </w:p>
        </w:tc>
        <w:tc>
          <w:tcPr>
            <w:tcW w:w="92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812"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64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70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788" w:type="dxa"/>
            <w:tcBorders>
              <w:bottom w:val="nil"/>
            </w:tcBorders>
            <w:vAlign w:val="bottom"/>
          </w:tcPr>
          <w:p w:rsidR="00986A4F" w:rsidRPr="00625B7F" w:rsidRDefault="00986A4F" w:rsidP="00DD76BC">
            <w:pPr>
              <w:jc w:val="right"/>
              <w:rPr>
                <w:color w:val="000000"/>
                <w:sz w:val="14"/>
              </w:rPr>
            </w:pPr>
            <w:r w:rsidRPr="00625B7F">
              <w:rPr>
                <w:color w:val="000000"/>
                <w:sz w:val="14"/>
              </w:rPr>
              <w:t>0,5</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1,1</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1,1</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1,1</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1,1</w:t>
            </w:r>
          </w:p>
        </w:tc>
        <w:tc>
          <w:tcPr>
            <w:tcW w:w="850" w:type="dxa"/>
            <w:tcBorders>
              <w:bottom w:val="nil"/>
              <w:right w:val="nil"/>
            </w:tcBorders>
            <w:vAlign w:val="bottom"/>
          </w:tcPr>
          <w:p w:rsidR="00986A4F" w:rsidRPr="00625B7F" w:rsidRDefault="00986A4F" w:rsidP="00DD76BC">
            <w:pPr>
              <w:jc w:val="right"/>
              <w:rPr>
                <w:color w:val="000000"/>
                <w:sz w:val="14"/>
              </w:rPr>
            </w:pPr>
            <w:r w:rsidRPr="00625B7F">
              <w:rPr>
                <w:color w:val="000000"/>
                <w:sz w:val="14"/>
              </w:rPr>
              <w:t>1,1</w:t>
            </w:r>
          </w:p>
        </w:tc>
      </w:tr>
      <w:tr w:rsidR="00986A4F" w:rsidRPr="00625B7F" w:rsidTr="005C6300">
        <w:trPr>
          <w:trHeight w:val="200"/>
        </w:trPr>
        <w:tc>
          <w:tcPr>
            <w:tcW w:w="2086" w:type="dxa"/>
            <w:tcBorders>
              <w:left w:val="nil"/>
              <w:bottom w:val="nil"/>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92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0,5</w:t>
            </w:r>
          </w:p>
        </w:tc>
        <w:tc>
          <w:tcPr>
            <w:tcW w:w="812"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0,5</w:t>
            </w:r>
          </w:p>
        </w:tc>
        <w:tc>
          <w:tcPr>
            <w:tcW w:w="64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0,5</w:t>
            </w:r>
          </w:p>
        </w:tc>
        <w:tc>
          <w:tcPr>
            <w:tcW w:w="70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0,5</w:t>
            </w:r>
          </w:p>
        </w:tc>
        <w:tc>
          <w:tcPr>
            <w:tcW w:w="788" w:type="dxa"/>
            <w:tcBorders>
              <w:bottom w:val="nil"/>
            </w:tcBorders>
            <w:vAlign w:val="bottom"/>
          </w:tcPr>
          <w:p w:rsidR="00986A4F" w:rsidRPr="00625B7F" w:rsidRDefault="00986A4F" w:rsidP="00DD76BC">
            <w:pPr>
              <w:jc w:val="right"/>
              <w:rPr>
                <w:color w:val="000000"/>
                <w:sz w:val="14"/>
              </w:rPr>
            </w:pPr>
            <w:r w:rsidRPr="00625B7F">
              <w:rPr>
                <w:color w:val="000000"/>
                <w:sz w:val="14"/>
              </w:rPr>
              <w:t>0,6</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1,1</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1,2</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1,3</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1,5</w:t>
            </w:r>
          </w:p>
        </w:tc>
        <w:tc>
          <w:tcPr>
            <w:tcW w:w="850" w:type="dxa"/>
            <w:tcBorders>
              <w:bottom w:val="nil"/>
              <w:right w:val="nil"/>
            </w:tcBorders>
            <w:vAlign w:val="bottom"/>
          </w:tcPr>
          <w:p w:rsidR="00986A4F" w:rsidRPr="00625B7F" w:rsidRDefault="00986A4F" w:rsidP="00DD76BC">
            <w:pPr>
              <w:jc w:val="right"/>
              <w:rPr>
                <w:color w:val="000000"/>
                <w:sz w:val="14"/>
              </w:rPr>
            </w:pPr>
            <w:r w:rsidRPr="00625B7F">
              <w:rPr>
                <w:color w:val="000000"/>
                <w:sz w:val="14"/>
              </w:rPr>
              <w:t>1,5</w:t>
            </w:r>
          </w:p>
        </w:tc>
      </w:tr>
      <w:tr w:rsidR="00986A4F" w:rsidRPr="00625B7F" w:rsidTr="005C6300">
        <w:trPr>
          <w:trHeight w:val="200"/>
        </w:trPr>
        <w:tc>
          <w:tcPr>
            <w:tcW w:w="2086" w:type="dxa"/>
            <w:tcBorders>
              <w:left w:val="nil"/>
              <w:bottom w:val="nil"/>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92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1,1</w:t>
            </w:r>
          </w:p>
        </w:tc>
        <w:tc>
          <w:tcPr>
            <w:tcW w:w="812"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1,1</w:t>
            </w:r>
          </w:p>
        </w:tc>
        <w:tc>
          <w:tcPr>
            <w:tcW w:w="64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1,1</w:t>
            </w:r>
          </w:p>
        </w:tc>
        <w:tc>
          <w:tcPr>
            <w:tcW w:w="70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1,2</w:t>
            </w:r>
          </w:p>
        </w:tc>
        <w:tc>
          <w:tcPr>
            <w:tcW w:w="788" w:type="dxa"/>
            <w:tcBorders>
              <w:bottom w:val="nil"/>
            </w:tcBorders>
            <w:vAlign w:val="bottom"/>
          </w:tcPr>
          <w:p w:rsidR="00986A4F" w:rsidRPr="00625B7F" w:rsidRDefault="00986A4F" w:rsidP="00DD76BC">
            <w:pPr>
              <w:jc w:val="right"/>
              <w:rPr>
                <w:color w:val="000000"/>
                <w:sz w:val="14"/>
              </w:rPr>
            </w:pPr>
            <w:r w:rsidRPr="00625B7F">
              <w:rPr>
                <w:color w:val="000000"/>
                <w:sz w:val="14"/>
              </w:rPr>
              <w:t>1,2</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3,8</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4,2</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4,2</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4,4</w:t>
            </w:r>
          </w:p>
        </w:tc>
        <w:tc>
          <w:tcPr>
            <w:tcW w:w="850" w:type="dxa"/>
            <w:tcBorders>
              <w:bottom w:val="nil"/>
              <w:right w:val="nil"/>
            </w:tcBorders>
            <w:vAlign w:val="bottom"/>
          </w:tcPr>
          <w:p w:rsidR="00986A4F" w:rsidRPr="00625B7F" w:rsidRDefault="00986A4F" w:rsidP="00DD76BC">
            <w:pPr>
              <w:jc w:val="right"/>
              <w:rPr>
                <w:color w:val="000000"/>
                <w:sz w:val="14"/>
              </w:rPr>
            </w:pPr>
            <w:r w:rsidRPr="00625B7F">
              <w:rPr>
                <w:color w:val="000000"/>
                <w:sz w:val="14"/>
              </w:rPr>
              <w:t>4,4</w:t>
            </w:r>
          </w:p>
        </w:tc>
      </w:tr>
      <w:tr w:rsidR="00986A4F" w:rsidRPr="00625B7F" w:rsidTr="005C6300">
        <w:trPr>
          <w:trHeight w:val="200"/>
        </w:trPr>
        <w:tc>
          <w:tcPr>
            <w:tcW w:w="2086" w:type="dxa"/>
            <w:tcBorders>
              <w:left w:val="nil"/>
              <w:bottom w:val="nil"/>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rPr>
              <w:t xml:space="preserve">Қостанай  </w:t>
            </w:r>
          </w:p>
        </w:tc>
        <w:tc>
          <w:tcPr>
            <w:tcW w:w="92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1,0</w:t>
            </w:r>
          </w:p>
        </w:tc>
        <w:tc>
          <w:tcPr>
            <w:tcW w:w="812"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1,2</w:t>
            </w:r>
          </w:p>
        </w:tc>
        <w:tc>
          <w:tcPr>
            <w:tcW w:w="64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1,2</w:t>
            </w:r>
          </w:p>
        </w:tc>
        <w:tc>
          <w:tcPr>
            <w:tcW w:w="70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1,1</w:t>
            </w:r>
          </w:p>
        </w:tc>
        <w:tc>
          <w:tcPr>
            <w:tcW w:w="788" w:type="dxa"/>
            <w:tcBorders>
              <w:bottom w:val="nil"/>
            </w:tcBorders>
            <w:vAlign w:val="bottom"/>
          </w:tcPr>
          <w:p w:rsidR="00986A4F" w:rsidRPr="00625B7F" w:rsidRDefault="00986A4F" w:rsidP="00DD76BC">
            <w:pPr>
              <w:jc w:val="right"/>
              <w:rPr>
                <w:color w:val="000000"/>
                <w:sz w:val="14"/>
              </w:rPr>
            </w:pPr>
            <w:r w:rsidRPr="00625B7F">
              <w:rPr>
                <w:color w:val="000000"/>
                <w:sz w:val="14"/>
              </w:rPr>
              <w:t>1,2</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1,6</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1,8</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1,8</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1,9</w:t>
            </w:r>
          </w:p>
        </w:tc>
        <w:tc>
          <w:tcPr>
            <w:tcW w:w="850" w:type="dxa"/>
            <w:tcBorders>
              <w:bottom w:val="nil"/>
              <w:right w:val="nil"/>
            </w:tcBorders>
            <w:vAlign w:val="bottom"/>
          </w:tcPr>
          <w:p w:rsidR="00986A4F" w:rsidRPr="00625B7F" w:rsidRDefault="00986A4F" w:rsidP="00DD76BC">
            <w:pPr>
              <w:jc w:val="right"/>
              <w:rPr>
                <w:color w:val="000000"/>
                <w:sz w:val="14"/>
              </w:rPr>
            </w:pPr>
            <w:r w:rsidRPr="00625B7F">
              <w:rPr>
                <w:color w:val="000000"/>
                <w:sz w:val="14"/>
              </w:rPr>
              <w:t>1,9</w:t>
            </w:r>
          </w:p>
        </w:tc>
      </w:tr>
      <w:tr w:rsidR="00986A4F" w:rsidRPr="00625B7F" w:rsidTr="005C6300">
        <w:trPr>
          <w:trHeight w:val="200"/>
        </w:trPr>
        <w:tc>
          <w:tcPr>
            <w:tcW w:w="2086" w:type="dxa"/>
            <w:tcBorders>
              <w:left w:val="nil"/>
              <w:bottom w:val="nil"/>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ызылорда  </w:t>
            </w:r>
          </w:p>
        </w:tc>
        <w:tc>
          <w:tcPr>
            <w:tcW w:w="92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4,2</w:t>
            </w:r>
          </w:p>
        </w:tc>
        <w:tc>
          <w:tcPr>
            <w:tcW w:w="812"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4,2</w:t>
            </w:r>
          </w:p>
        </w:tc>
        <w:tc>
          <w:tcPr>
            <w:tcW w:w="64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4,2</w:t>
            </w:r>
          </w:p>
        </w:tc>
        <w:tc>
          <w:tcPr>
            <w:tcW w:w="70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4,1</w:t>
            </w:r>
          </w:p>
        </w:tc>
        <w:tc>
          <w:tcPr>
            <w:tcW w:w="788" w:type="dxa"/>
            <w:tcBorders>
              <w:bottom w:val="nil"/>
            </w:tcBorders>
            <w:vAlign w:val="bottom"/>
          </w:tcPr>
          <w:p w:rsidR="00986A4F" w:rsidRPr="00625B7F" w:rsidRDefault="00986A4F" w:rsidP="00DD76BC">
            <w:pPr>
              <w:jc w:val="right"/>
              <w:rPr>
                <w:color w:val="000000"/>
                <w:sz w:val="14"/>
              </w:rPr>
            </w:pPr>
            <w:r w:rsidRPr="00625B7F">
              <w:rPr>
                <w:color w:val="000000"/>
                <w:sz w:val="14"/>
              </w:rPr>
              <w:t>4,0</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1,4</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1,5</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1,7</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1,8</w:t>
            </w:r>
          </w:p>
        </w:tc>
        <w:tc>
          <w:tcPr>
            <w:tcW w:w="850" w:type="dxa"/>
            <w:tcBorders>
              <w:bottom w:val="nil"/>
              <w:right w:val="nil"/>
            </w:tcBorders>
            <w:vAlign w:val="bottom"/>
          </w:tcPr>
          <w:p w:rsidR="00986A4F" w:rsidRPr="00625B7F" w:rsidRDefault="00986A4F" w:rsidP="00DD76BC">
            <w:pPr>
              <w:jc w:val="right"/>
              <w:rPr>
                <w:color w:val="000000"/>
                <w:sz w:val="14"/>
              </w:rPr>
            </w:pPr>
            <w:r w:rsidRPr="00625B7F">
              <w:rPr>
                <w:color w:val="000000"/>
                <w:sz w:val="14"/>
              </w:rPr>
              <w:t>1,9</w:t>
            </w:r>
          </w:p>
        </w:tc>
      </w:tr>
      <w:tr w:rsidR="00986A4F" w:rsidRPr="00625B7F" w:rsidTr="005C6300">
        <w:trPr>
          <w:trHeight w:val="200"/>
        </w:trPr>
        <w:tc>
          <w:tcPr>
            <w:tcW w:w="2086" w:type="dxa"/>
            <w:tcBorders>
              <w:left w:val="nil"/>
              <w:bottom w:val="nil"/>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rPr>
              <w:t xml:space="preserve">Маңғыстау  </w:t>
            </w:r>
          </w:p>
        </w:tc>
        <w:tc>
          <w:tcPr>
            <w:tcW w:w="92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2,3</w:t>
            </w:r>
          </w:p>
        </w:tc>
        <w:tc>
          <w:tcPr>
            <w:tcW w:w="812"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2,5</w:t>
            </w:r>
          </w:p>
        </w:tc>
        <w:tc>
          <w:tcPr>
            <w:tcW w:w="64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2,8</w:t>
            </w:r>
          </w:p>
        </w:tc>
        <w:tc>
          <w:tcPr>
            <w:tcW w:w="70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2,4</w:t>
            </w:r>
          </w:p>
        </w:tc>
        <w:tc>
          <w:tcPr>
            <w:tcW w:w="788" w:type="dxa"/>
            <w:tcBorders>
              <w:bottom w:val="nil"/>
            </w:tcBorders>
            <w:vAlign w:val="bottom"/>
          </w:tcPr>
          <w:p w:rsidR="00986A4F" w:rsidRPr="00625B7F" w:rsidRDefault="00986A4F" w:rsidP="00DD76BC">
            <w:pPr>
              <w:jc w:val="right"/>
              <w:rPr>
                <w:color w:val="000000"/>
                <w:sz w:val="14"/>
              </w:rPr>
            </w:pPr>
            <w:r w:rsidRPr="00625B7F">
              <w:rPr>
                <w:color w:val="000000"/>
                <w:sz w:val="14"/>
              </w:rPr>
              <w:t>2,6</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1,6</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1,6</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1,6</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1,6</w:t>
            </w:r>
          </w:p>
        </w:tc>
        <w:tc>
          <w:tcPr>
            <w:tcW w:w="850" w:type="dxa"/>
            <w:tcBorders>
              <w:bottom w:val="nil"/>
              <w:right w:val="nil"/>
            </w:tcBorders>
            <w:vAlign w:val="bottom"/>
          </w:tcPr>
          <w:p w:rsidR="00986A4F" w:rsidRPr="00625B7F" w:rsidRDefault="00986A4F" w:rsidP="00DD76BC">
            <w:pPr>
              <w:jc w:val="right"/>
              <w:rPr>
                <w:color w:val="000000"/>
                <w:sz w:val="14"/>
              </w:rPr>
            </w:pPr>
            <w:r w:rsidRPr="00625B7F">
              <w:rPr>
                <w:color w:val="000000"/>
                <w:sz w:val="14"/>
              </w:rPr>
              <w:t>1,7</w:t>
            </w:r>
          </w:p>
        </w:tc>
      </w:tr>
      <w:tr w:rsidR="00986A4F" w:rsidRPr="00625B7F" w:rsidTr="005C6300">
        <w:trPr>
          <w:trHeight w:val="200"/>
        </w:trPr>
        <w:tc>
          <w:tcPr>
            <w:tcW w:w="2086" w:type="dxa"/>
            <w:tcBorders>
              <w:left w:val="nil"/>
              <w:bottom w:val="nil"/>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rPr>
              <w:t xml:space="preserve">Оңтүстік Қазақстан </w:t>
            </w:r>
          </w:p>
        </w:tc>
        <w:tc>
          <w:tcPr>
            <w:tcW w:w="92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1,1</w:t>
            </w:r>
          </w:p>
        </w:tc>
        <w:tc>
          <w:tcPr>
            <w:tcW w:w="812"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1,2</w:t>
            </w:r>
          </w:p>
        </w:tc>
        <w:tc>
          <w:tcPr>
            <w:tcW w:w="64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1,3</w:t>
            </w:r>
          </w:p>
        </w:tc>
        <w:tc>
          <w:tcPr>
            <w:tcW w:w="70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1,3</w:t>
            </w:r>
          </w:p>
        </w:tc>
        <w:tc>
          <w:tcPr>
            <w:tcW w:w="788" w:type="dxa"/>
            <w:tcBorders>
              <w:bottom w:val="nil"/>
            </w:tcBorders>
            <w:vAlign w:val="bottom"/>
          </w:tcPr>
          <w:p w:rsidR="00986A4F" w:rsidRPr="00625B7F" w:rsidRDefault="00986A4F" w:rsidP="00DD76BC">
            <w:pPr>
              <w:jc w:val="right"/>
              <w:rPr>
                <w:color w:val="000000"/>
                <w:sz w:val="14"/>
              </w:rPr>
            </w:pPr>
            <w:r w:rsidRPr="00625B7F">
              <w:rPr>
                <w:color w:val="000000"/>
                <w:sz w:val="14"/>
              </w:rPr>
              <w:t>1,4</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1,9</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2,0</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2,1</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2,7</w:t>
            </w:r>
          </w:p>
        </w:tc>
        <w:tc>
          <w:tcPr>
            <w:tcW w:w="850" w:type="dxa"/>
            <w:tcBorders>
              <w:bottom w:val="nil"/>
              <w:right w:val="nil"/>
            </w:tcBorders>
            <w:vAlign w:val="bottom"/>
          </w:tcPr>
          <w:p w:rsidR="00986A4F" w:rsidRPr="00625B7F" w:rsidRDefault="00986A4F" w:rsidP="00DD76BC">
            <w:pPr>
              <w:jc w:val="right"/>
              <w:rPr>
                <w:color w:val="000000"/>
                <w:sz w:val="14"/>
              </w:rPr>
            </w:pPr>
            <w:r w:rsidRPr="00625B7F">
              <w:rPr>
                <w:color w:val="000000"/>
                <w:sz w:val="14"/>
              </w:rPr>
              <w:t>2,8</w:t>
            </w:r>
          </w:p>
        </w:tc>
      </w:tr>
      <w:tr w:rsidR="00986A4F" w:rsidRPr="00625B7F" w:rsidTr="005C6300">
        <w:trPr>
          <w:trHeight w:val="200"/>
        </w:trPr>
        <w:tc>
          <w:tcPr>
            <w:tcW w:w="2086" w:type="dxa"/>
            <w:tcBorders>
              <w:left w:val="nil"/>
              <w:bottom w:val="nil"/>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92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2,8</w:t>
            </w:r>
          </w:p>
        </w:tc>
        <w:tc>
          <w:tcPr>
            <w:tcW w:w="812"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3,0</w:t>
            </w:r>
          </w:p>
        </w:tc>
        <w:tc>
          <w:tcPr>
            <w:tcW w:w="644"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3,2</w:t>
            </w:r>
          </w:p>
        </w:tc>
        <w:tc>
          <w:tcPr>
            <w:tcW w:w="70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3,6</w:t>
            </w:r>
          </w:p>
        </w:tc>
        <w:tc>
          <w:tcPr>
            <w:tcW w:w="788" w:type="dxa"/>
            <w:tcBorders>
              <w:bottom w:val="nil"/>
            </w:tcBorders>
            <w:vAlign w:val="bottom"/>
          </w:tcPr>
          <w:p w:rsidR="00986A4F" w:rsidRPr="00625B7F" w:rsidRDefault="00986A4F" w:rsidP="00DD76BC">
            <w:pPr>
              <w:jc w:val="right"/>
              <w:rPr>
                <w:color w:val="000000"/>
                <w:sz w:val="14"/>
              </w:rPr>
            </w:pPr>
            <w:r w:rsidRPr="00625B7F">
              <w:rPr>
                <w:color w:val="000000"/>
                <w:sz w:val="14"/>
              </w:rPr>
              <w:t>3,5</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4,1</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4,1</w:t>
            </w:r>
          </w:p>
        </w:tc>
        <w:tc>
          <w:tcPr>
            <w:tcW w:w="850"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4,2</w:t>
            </w:r>
          </w:p>
        </w:tc>
        <w:tc>
          <w:tcPr>
            <w:tcW w:w="851" w:type="dxa"/>
            <w:tcBorders>
              <w:bottom w:val="nil"/>
            </w:tcBorders>
            <w:vAlign w:val="bottom"/>
          </w:tcPr>
          <w:p w:rsidR="00986A4F" w:rsidRPr="00625B7F" w:rsidRDefault="00986A4F" w:rsidP="00DD76BC">
            <w:pPr>
              <w:jc w:val="right"/>
              <w:rPr>
                <w:color w:val="000000"/>
                <w:sz w:val="14"/>
                <w:szCs w:val="14"/>
              </w:rPr>
            </w:pPr>
            <w:r w:rsidRPr="00625B7F">
              <w:rPr>
                <w:color w:val="000000"/>
                <w:sz w:val="14"/>
                <w:szCs w:val="14"/>
              </w:rPr>
              <w:t>4,6</w:t>
            </w:r>
          </w:p>
        </w:tc>
        <w:tc>
          <w:tcPr>
            <w:tcW w:w="850" w:type="dxa"/>
            <w:tcBorders>
              <w:bottom w:val="nil"/>
              <w:right w:val="nil"/>
            </w:tcBorders>
            <w:vAlign w:val="bottom"/>
          </w:tcPr>
          <w:p w:rsidR="00986A4F" w:rsidRPr="00625B7F" w:rsidRDefault="00986A4F" w:rsidP="00DD76BC">
            <w:pPr>
              <w:jc w:val="right"/>
              <w:rPr>
                <w:color w:val="000000"/>
                <w:sz w:val="14"/>
              </w:rPr>
            </w:pPr>
            <w:r w:rsidRPr="00625B7F">
              <w:rPr>
                <w:color w:val="000000"/>
                <w:sz w:val="14"/>
              </w:rPr>
              <w:t>4,9</w:t>
            </w:r>
          </w:p>
        </w:tc>
      </w:tr>
      <w:tr w:rsidR="00986A4F" w:rsidRPr="00625B7F" w:rsidTr="005C6300">
        <w:trPr>
          <w:trHeight w:val="200"/>
        </w:trPr>
        <w:tc>
          <w:tcPr>
            <w:tcW w:w="2086" w:type="dxa"/>
            <w:tcBorders>
              <w:left w:val="nil"/>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rPr>
              <w:t xml:space="preserve">Солтүстік Қазақстан </w:t>
            </w:r>
          </w:p>
        </w:tc>
        <w:tc>
          <w:tcPr>
            <w:tcW w:w="924" w:type="dxa"/>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812" w:type="dxa"/>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644" w:type="dxa"/>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700" w:type="dxa"/>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788" w:type="dxa"/>
            <w:vAlign w:val="bottom"/>
          </w:tcPr>
          <w:p w:rsidR="00986A4F" w:rsidRPr="00625B7F" w:rsidRDefault="00986A4F" w:rsidP="00DD76BC">
            <w:pPr>
              <w:jc w:val="right"/>
              <w:rPr>
                <w:color w:val="000000"/>
                <w:sz w:val="14"/>
              </w:rPr>
            </w:pPr>
            <w:r w:rsidRPr="00625B7F">
              <w:rPr>
                <w:color w:val="000000"/>
                <w:sz w:val="14"/>
              </w:rPr>
              <w:t>0,4</w:t>
            </w:r>
          </w:p>
        </w:tc>
        <w:tc>
          <w:tcPr>
            <w:tcW w:w="850" w:type="dxa"/>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851" w:type="dxa"/>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850" w:type="dxa"/>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851" w:type="dxa"/>
            <w:vAlign w:val="bottom"/>
          </w:tcPr>
          <w:p w:rsidR="00986A4F" w:rsidRPr="00625B7F" w:rsidRDefault="00986A4F" w:rsidP="00DD76BC">
            <w:pPr>
              <w:jc w:val="right"/>
              <w:rPr>
                <w:color w:val="000000"/>
                <w:sz w:val="14"/>
                <w:szCs w:val="14"/>
              </w:rPr>
            </w:pPr>
            <w:r w:rsidRPr="00625B7F">
              <w:rPr>
                <w:color w:val="000000"/>
                <w:sz w:val="14"/>
                <w:szCs w:val="14"/>
              </w:rPr>
              <w:t>0,4</w:t>
            </w:r>
          </w:p>
        </w:tc>
        <w:tc>
          <w:tcPr>
            <w:tcW w:w="850" w:type="dxa"/>
            <w:tcBorders>
              <w:right w:val="nil"/>
            </w:tcBorders>
            <w:vAlign w:val="bottom"/>
          </w:tcPr>
          <w:p w:rsidR="00986A4F" w:rsidRPr="00625B7F" w:rsidRDefault="00986A4F" w:rsidP="00DD76BC">
            <w:pPr>
              <w:jc w:val="right"/>
              <w:rPr>
                <w:color w:val="000000"/>
                <w:sz w:val="14"/>
              </w:rPr>
            </w:pPr>
            <w:r w:rsidRPr="00625B7F">
              <w:rPr>
                <w:color w:val="000000"/>
                <w:sz w:val="14"/>
              </w:rPr>
              <w:t>0,4</w:t>
            </w:r>
          </w:p>
        </w:tc>
      </w:tr>
      <w:tr w:rsidR="00986A4F" w:rsidRPr="00625B7F" w:rsidTr="005C6300">
        <w:trPr>
          <w:trHeight w:val="200"/>
        </w:trPr>
        <w:tc>
          <w:tcPr>
            <w:tcW w:w="2086" w:type="dxa"/>
            <w:tcBorders>
              <w:left w:val="nil"/>
              <w:bottom w:val="single" w:sz="4" w:space="0" w:color="auto"/>
            </w:tcBorders>
            <w:vAlign w:val="bottom"/>
          </w:tcPr>
          <w:p w:rsidR="00986A4F" w:rsidRPr="002E493E" w:rsidRDefault="00986A4F" w:rsidP="00DD76BC">
            <w:pPr>
              <w:pStyle w:val="a7"/>
              <w:rPr>
                <w:rFonts w:ascii="Calibri" w:hAnsi="Calibri"/>
                <w:color w:val="000000"/>
                <w:sz w:val="14"/>
                <w:szCs w:val="14"/>
              </w:rPr>
            </w:pPr>
            <w:r w:rsidRPr="002E493E">
              <w:rPr>
                <w:rFonts w:ascii="Calibri" w:hAnsi="Calibri"/>
                <w:color w:val="000000"/>
                <w:sz w:val="14"/>
                <w:szCs w:val="14"/>
              </w:rPr>
              <w:t xml:space="preserve">Шығыс Қазақстан </w:t>
            </w:r>
          </w:p>
        </w:tc>
        <w:tc>
          <w:tcPr>
            <w:tcW w:w="924" w:type="dxa"/>
            <w:tcBorders>
              <w:bottom w:val="single" w:sz="4" w:space="0" w:color="auto"/>
            </w:tcBorders>
            <w:vAlign w:val="bottom"/>
          </w:tcPr>
          <w:p w:rsidR="00986A4F" w:rsidRPr="00625B7F" w:rsidRDefault="00986A4F" w:rsidP="00DD76BC">
            <w:pPr>
              <w:jc w:val="right"/>
              <w:rPr>
                <w:color w:val="000000"/>
                <w:sz w:val="14"/>
                <w:szCs w:val="14"/>
              </w:rPr>
            </w:pPr>
            <w:r w:rsidRPr="00625B7F">
              <w:rPr>
                <w:color w:val="000000"/>
                <w:sz w:val="14"/>
                <w:szCs w:val="14"/>
              </w:rPr>
              <w:t>1,1</w:t>
            </w:r>
          </w:p>
        </w:tc>
        <w:tc>
          <w:tcPr>
            <w:tcW w:w="812" w:type="dxa"/>
            <w:tcBorders>
              <w:bottom w:val="single" w:sz="4" w:space="0" w:color="auto"/>
            </w:tcBorders>
            <w:vAlign w:val="bottom"/>
          </w:tcPr>
          <w:p w:rsidR="00986A4F" w:rsidRPr="00625B7F" w:rsidRDefault="00986A4F" w:rsidP="00DD76BC">
            <w:pPr>
              <w:jc w:val="right"/>
              <w:rPr>
                <w:color w:val="000000"/>
                <w:sz w:val="14"/>
                <w:szCs w:val="14"/>
              </w:rPr>
            </w:pPr>
            <w:r w:rsidRPr="00625B7F">
              <w:rPr>
                <w:color w:val="000000"/>
                <w:sz w:val="14"/>
                <w:szCs w:val="14"/>
              </w:rPr>
              <w:t>1,2</w:t>
            </w:r>
          </w:p>
        </w:tc>
        <w:tc>
          <w:tcPr>
            <w:tcW w:w="644" w:type="dxa"/>
            <w:tcBorders>
              <w:bottom w:val="single" w:sz="4" w:space="0" w:color="auto"/>
            </w:tcBorders>
            <w:vAlign w:val="bottom"/>
          </w:tcPr>
          <w:p w:rsidR="00986A4F" w:rsidRPr="00625B7F" w:rsidRDefault="00986A4F" w:rsidP="00DD76BC">
            <w:pPr>
              <w:jc w:val="right"/>
              <w:rPr>
                <w:color w:val="000000"/>
                <w:sz w:val="14"/>
                <w:szCs w:val="14"/>
              </w:rPr>
            </w:pPr>
            <w:r w:rsidRPr="00625B7F">
              <w:rPr>
                <w:color w:val="000000"/>
                <w:sz w:val="14"/>
                <w:szCs w:val="14"/>
              </w:rPr>
              <w:t>1,2</w:t>
            </w:r>
          </w:p>
        </w:tc>
        <w:tc>
          <w:tcPr>
            <w:tcW w:w="700" w:type="dxa"/>
            <w:tcBorders>
              <w:bottom w:val="single" w:sz="4" w:space="0" w:color="auto"/>
            </w:tcBorders>
            <w:vAlign w:val="bottom"/>
          </w:tcPr>
          <w:p w:rsidR="00986A4F" w:rsidRPr="00625B7F" w:rsidRDefault="00986A4F" w:rsidP="00DD76BC">
            <w:pPr>
              <w:jc w:val="right"/>
              <w:rPr>
                <w:color w:val="000000"/>
                <w:sz w:val="14"/>
                <w:szCs w:val="14"/>
              </w:rPr>
            </w:pPr>
            <w:r w:rsidRPr="00625B7F">
              <w:rPr>
                <w:color w:val="000000"/>
                <w:sz w:val="14"/>
                <w:szCs w:val="14"/>
              </w:rPr>
              <w:t>1,3</w:t>
            </w:r>
          </w:p>
        </w:tc>
        <w:tc>
          <w:tcPr>
            <w:tcW w:w="788" w:type="dxa"/>
            <w:tcBorders>
              <w:bottom w:val="single" w:sz="4" w:space="0" w:color="auto"/>
            </w:tcBorders>
            <w:vAlign w:val="bottom"/>
          </w:tcPr>
          <w:p w:rsidR="00986A4F" w:rsidRPr="00625B7F" w:rsidRDefault="00986A4F" w:rsidP="00DD76BC">
            <w:pPr>
              <w:jc w:val="right"/>
              <w:rPr>
                <w:color w:val="000000"/>
                <w:sz w:val="14"/>
              </w:rPr>
            </w:pPr>
            <w:r w:rsidRPr="00625B7F">
              <w:rPr>
                <w:color w:val="000000"/>
                <w:sz w:val="14"/>
              </w:rPr>
              <w:t>1,3</w:t>
            </w:r>
          </w:p>
        </w:tc>
        <w:tc>
          <w:tcPr>
            <w:tcW w:w="850" w:type="dxa"/>
            <w:tcBorders>
              <w:bottom w:val="single" w:sz="4" w:space="0" w:color="auto"/>
            </w:tcBorders>
            <w:vAlign w:val="bottom"/>
          </w:tcPr>
          <w:p w:rsidR="00986A4F" w:rsidRPr="00625B7F" w:rsidRDefault="00986A4F" w:rsidP="00DD76BC">
            <w:pPr>
              <w:jc w:val="right"/>
              <w:rPr>
                <w:color w:val="000000"/>
                <w:sz w:val="14"/>
                <w:szCs w:val="14"/>
              </w:rPr>
            </w:pPr>
            <w:r w:rsidRPr="00625B7F">
              <w:rPr>
                <w:color w:val="000000"/>
                <w:sz w:val="14"/>
                <w:szCs w:val="14"/>
              </w:rPr>
              <w:t>1,8</w:t>
            </w:r>
          </w:p>
        </w:tc>
        <w:tc>
          <w:tcPr>
            <w:tcW w:w="851" w:type="dxa"/>
            <w:tcBorders>
              <w:bottom w:val="single" w:sz="4" w:space="0" w:color="auto"/>
            </w:tcBorders>
            <w:vAlign w:val="bottom"/>
          </w:tcPr>
          <w:p w:rsidR="00986A4F" w:rsidRPr="00625B7F" w:rsidRDefault="00986A4F" w:rsidP="00DD76BC">
            <w:pPr>
              <w:jc w:val="right"/>
              <w:rPr>
                <w:color w:val="000000"/>
                <w:sz w:val="14"/>
                <w:szCs w:val="14"/>
              </w:rPr>
            </w:pPr>
            <w:r w:rsidRPr="00625B7F">
              <w:rPr>
                <w:color w:val="000000"/>
                <w:sz w:val="14"/>
                <w:szCs w:val="14"/>
              </w:rPr>
              <w:t>1,8</w:t>
            </w:r>
          </w:p>
        </w:tc>
        <w:tc>
          <w:tcPr>
            <w:tcW w:w="850" w:type="dxa"/>
            <w:tcBorders>
              <w:bottom w:val="single" w:sz="4" w:space="0" w:color="auto"/>
            </w:tcBorders>
            <w:vAlign w:val="bottom"/>
          </w:tcPr>
          <w:p w:rsidR="00986A4F" w:rsidRPr="00625B7F" w:rsidRDefault="00986A4F" w:rsidP="00DD76BC">
            <w:pPr>
              <w:jc w:val="right"/>
              <w:rPr>
                <w:color w:val="000000"/>
                <w:sz w:val="14"/>
                <w:szCs w:val="14"/>
              </w:rPr>
            </w:pPr>
            <w:r w:rsidRPr="00625B7F">
              <w:rPr>
                <w:color w:val="000000"/>
                <w:sz w:val="14"/>
                <w:szCs w:val="14"/>
              </w:rPr>
              <w:t>1,8</w:t>
            </w:r>
          </w:p>
        </w:tc>
        <w:tc>
          <w:tcPr>
            <w:tcW w:w="851" w:type="dxa"/>
            <w:tcBorders>
              <w:bottom w:val="single" w:sz="4" w:space="0" w:color="auto"/>
            </w:tcBorders>
            <w:vAlign w:val="bottom"/>
          </w:tcPr>
          <w:p w:rsidR="00986A4F" w:rsidRPr="00625B7F" w:rsidRDefault="00986A4F" w:rsidP="00DD76BC">
            <w:pPr>
              <w:jc w:val="right"/>
              <w:rPr>
                <w:color w:val="000000"/>
                <w:sz w:val="14"/>
                <w:szCs w:val="14"/>
              </w:rPr>
            </w:pPr>
            <w:r w:rsidRPr="00625B7F">
              <w:rPr>
                <w:color w:val="000000"/>
                <w:sz w:val="14"/>
                <w:szCs w:val="14"/>
              </w:rPr>
              <w:t>1,9</w:t>
            </w:r>
          </w:p>
        </w:tc>
        <w:tc>
          <w:tcPr>
            <w:tcW w:w="850" w:type="dxa"/>
            <w:tcBorders>
              <w:bottom w:val="single" w:sz="4" w:space="0" w:color="auto"/>
              <w:right w:val="nil"/>
            </w:tcBorders>
            <w:vAlign w:val="bottom"/>
          </w:tcPr>
          <w:p w:rsidR="00986A4F" w:rsidRPr="00625B7F" w:rsidRDefault="00986A4F" w:rsidP="00DD76BC">
            <w:pPr>
              <w:jc w:val="right"/>
              <w:rPr>
                <w:color w:val="000000"/>
                <w:sz w:val="14"/>
              </w:rPr>
            </w:pPr>
            <w:r w:rsidRPr="00625B7F">
              <w:rPr>
                <w:color w:val="000000"/>
                <w:sz w:val="14"/>
              </w:rPr>
              <w:t>1,9</w:t>
            </w:r>
          </w:p>
        </w:tc>
      </w:tr>
    </w:tbl>
    <w:p w:rsidR="00054552" w:rsidRPr="002E493E" w:rsidRDefault="00054552" w:rsidP="00444C6E">
      <w:pPr>
        <w:pStyle w:val="a8"/>
        <w:spacing w:before="120" w:after="0"/>
        <w:rPr>
          <w:rFonts w:ascii="Calibri" w:hAnsi="Calibri"/>
          <w:color w:val="000000"/>
          <w:sz w:val="18"/>
          <w:szCs w:val="18"/>
        </w:rPr>
      </w:pPr>
      <w:r w:rsidRPr="002E493E">
        <w:rPr>
          <w:rFonts w:ascii="Calibri" w:hAnsi="Calibri"/>
          <w:color w:val="000000"/>
          <w:sz w:val="18"/>
          <w:szCs w:val="18"/>
        </w:rPr>
        <w:t xml:space="preserve">Жалпы парктегі </w:t>
      </w:r>
      <w:r w:rsidRPr="002E493E">
        <w:rPr>
          <w:rFonts w:ascii="Calibri" w:hAnsi="Calibri"/>
          <w:color w:val="000000"/>
          <w:sz w:val="18"/>
          <w:szCs w:val="18"/>
          <w:lang w:val="kk-KZ"/>
        </w:rPr>
        <w:t>автомобиль көлігінің жекелеген түрлерінің үлес салмағы</w:t>
      </w:r>
      <w:r w:rsidRPr="002E493E">
        <w:rPr>
          <w:rFonts w:ascii="Calibri" w:hAnsi="Calibri"/>
          <w:color w:val="000000"/>
          <w:sz w:val="18"/>
          <w:szCs w:val="18"/>
        </w:rPr>
        <w:br/>
        <w:t>Удельный вес отдельных видов автомобильного транспорта в общем парке</w:t>
      </w:r>
    </w:p>
    <w:p w:rsidR="00054552" w:rsidRPr="002E493E" w:rsidRDefault="00054552" w:rsidP="00EC030A">
      <w:pPr>
        <w:pStyle w:val="a5"/>
        <w:spacing w:before="0" w:after="0"/>
        <w:jc w:val="left"/>
        <w:rPr>
          <w:rFonts w:ascii="Calibri" w:hAnsi="Calibri"/>
          <w:color w:val="000000"/>
          <w:sz w:val="14"/>
          <w:szCs w:val="14"/>
        </w:rPr>
      </w:pPr>
      <w:r w:rsidRPr="002E493E">
        <w:rPr>
          <w:rFonts w:ascii="Calibri" w:hAnsi="Calibri"/>
          <w:color w:val="000000"/>
          <w:sz w:val="14"/>
          <w:szCs w:val="14"/>
        </w:rPr>
        <w:t>пайызбен</w:t>
      </w:r>
      <w:r w:rsidRPr="002E493E">
        <w:rPr>
          <w:rFonts w:ascii="Calibri" w:hAnsi="Calibri"/>
          <w:color w:val="000000"/>
          <w:sz w:val="14"/>
          <w:szCs w:val="14"/>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ru-MO"/>
        </w:rPr>
        <w:t>в процентах</w:t>
      </w:r>
    </w:p>
    <w:p w:rsidR="00914E2E" w:rsidRPr="002E493E" w:rsidRDefault="00914E2E" w:rsidP="00EC030A">
      <w:pPr>
        <w:pStyle w:val="a8"/>
        <w:spacing w:before="0" w:after="0"/>
        <w:jc w:val="left"/>
        <w:rPr>
          <w:rFonts w:ascii="Calibri" w:hAnsi="Calibri"/>
          <w:color w:val="000000"/>
          <w:sz w:val="14"/>
          <w:szCs w:val="14"/>
        </w:rPr>
      </w:pPr>
    </w:p>
    <w:p w:rsidR="006D65D6" w:rsidRDefault="00FF251B" w:rsidP="00EC030A">
      <w:pPr>
        <w:pStyle w:val="a8"/>
        <w:spacing w:before="0" w:after="0"/>
        <w:rPr>
          <w:rFonts w:ascii="Calibri" w:hAnsi="Calibri"/>
          <w:color w:val="000000"/>
          <w:sz w:val="18"/>
          <w:szCs w:val="18"/>
          <w:lang w:val="kk-KZ"/>
        </w:rPr>
      </w:pPr>
      <w:r>
        <w:rPr>
          <w:rFonts w:ascii="Calibri" w:hAnsi="Calibri"/>
          <w:noProof/>
          <w:color w:val="000000"/>
          <w:sz w:val="18"/>
          <w:szCs w:val="18"/>
        </w:rPr>
        <w:drawing>
          <wp:inline distT="0" distB="0" distL="0" distR="0">
            <wp:extent cx="6042660" cy="2582545"/>
            <wp:effectExtent l="0" t="0" r="0" b="0"/>
            <wp:docPr id="12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54552" w:rsidRPr="002E493E" w:rsidRDefault="00054552" w:rsidP="00EC030A">
      <w:pPr>
        <w:pStyle w:val="a8"/>
        <w:spacing w:before="0" w:after="0"/>
        <w:rPr>
          <w:rFonts w:ascii="Calibri" w:hAnsi="Calibri"/>
          <w:color w:val="000000"/>
          <w:sz w:val="18"/>
          <w:szCs w:val="18"/>
          <w:lang w:val="kk-KZ"/>
        </w:rPr>
      </w:pPr>
      <w:r w:rsidRPr="002E493E">
        <w:rPr>
          <w:rFonts w:ascii="Calibri" w:hAnsi="Calibri"/>
          <w:color w:val="000000"/>
          <w:sz w:val="18"/>
          <w:szCs w:val="18"/>
          <w:lang w:val="kk-KZ"/>
        </w:rPr>
        <w:t>3.28 Автомобиль жолдарындағы жол-көлік оқиғалары</w:t>
      </w:r>
      <w:r w:rsidR="00E53465" w:rsidRPr="004F0A95">
        <w:rPr>
          <w:rFonts w:ascii="Calibri" w:hAnsi="Calibri"/>
          <w:color w:val="000000"/>
          <w:sz w:val="18"/>
          <w:szCs w:val="18"/>
          <w:vertAlign w:val="superscript"/>
          <w:lang w:val="kk-KZ"/>
        </w:rPr>
        <w:t>*</w:t>
      </w:r>
      <w:r w:rsidRPr="002E493E">
        <w:rPr>
          <w:rFonts w:ascii="Calibri" w:hAnsi="Calibri"/>
          <w:color w:val="000000"/>
          <w:sz w:val="18"/>
          <w:szCs w:val="18"/>
        </w:rPr>
        <w:br/>
      </w:r>
      <w:r w:rsidRPr="002E493E">
        <w:rPr>
          <w:rFonts w:ascii="Calibri" w:hAnsi="Calibri"/>
          <w:color w:val="000000"/>
          <w:sz w:val="18"/>
          <w:szCs w:val="18"/>
          <w:lang w:val="kk-KZ"/>
        </w:rPr>
        <w:t>Дорожно-транспортные происшествия на автомобильных дорогах</w:t>
      </w:r>
      <w:r w:rsidR="00E53465" w:rsidRPr="004F0A95">
        <w:rPr>
          <w:rFonts w:ascii="Calibri" w:hAnsi="Calibri"/>
          <w:color w:val="000000"/>
          <w:sz w:val="18"/>
          <w:szCs w:val="18"/>
          <w:vertAlign w:val="superscript"/>
          <w:lang w:val="kk-KZ"/>
        </w:rPr>
        <w:t>*</w:t>
      </w:r>
    </w:p>
    <w:tbl>
      <w:tblPr>
        <w:tblW w:w="0" w:type="auto"/>
        <w:tblInd w:w="40" w:type="dxa"/>
        <w:tblLayout w:type="fixed"/>
        <w:tblCellMar>
          <w:left w:w="40" w:type="dxa"/>
          <w:right w:w="40" w:type="dxa"/>
        </w:tblCellMar>
        <w:tblLook w:val="0000"/>
      </w:tblPr>
      <w:tblGrid>
        <w:gridCol w:w="2635"/>
        <w:gridCol w:w="903"/>
        <w:gridCol w:w="903"/>
        <w:gridCol w:w="903"/>
        <w:gridCol w:w="903"/>
        <w:gridCol w:w="903"/>
        <w:gridCol w:w="3056"/>
      </w:tblGrid>
      <w:tr w:rsidR="003C1A2B" w:rsidRPr="00625B7F" w:rsidTr="00F22E32">
        <w:trPr>
          <w:trHeight w:hRule="exact" w:val="224"/>
        </w:trPr>
        <w:tc>
          <w:tcPr>
            <w:tcW w:w="2635" w:type="dxa"/>
            <w:tcBorders>
              <w:top w:val="single" w:sz="4" w:space="0" w:color="auto"/>
              <w:bottom w:val="single" w:sz="4" w:space="0" w:color="auto"/>
              <w:right w:val="single" w:sz="4" w:space="0" w:color="auto"/>
            </w:tcBorders>
          </w:tcPr>
          <w:p w:rsidR="003C1A2B" w:rsidRPr="002E493E" w:rsidRDefault="003C1A2B">
            <w:pPr>
              <w:pStyle w:val="a6"/>
              <w:rPr>
                <w:rFonts w:ascii="Calibri" w:hAnsi="Calibri"/>
                <w:color w:val="000000"/>
                <w:sz w:val="14"/>
                <w:szCs w:val="14"/>
              </w:rPr>
            </w:pPr>
          </w:p>
        </w:tc>
        <w:tc>
          <w:tcPr>
            <w:tcW w:w="903" w:type="dxa"/>
            <w:tcBorders>
              <w:top w:val="single" w:sz="4" w:space="0" w:color="auto"/>
              <w:bottom w:val="single" w:sz="4" w:space="0" w:color="auto"/>
              <w:right w:val="single" w:sz="4" w:space="0" w:color="auto"/>
            </w:tcBorders>
            <w:vAlign w:val="center"/>
          </w:tcPr>
          <w:p w:rsidR="003C1A2B" w:rsidRPr="002E493E" w:rsidRDefault="003C1A2B" w:rsidP="003C1A2B">
            <w:pPr>
              <w:pStyle w:val="a6"/>
              <w:rPr>
                <w:rFonts w:ascii="Calibri" w:hAnsi="Calibri"/>
                <w:color w:val="000000"/>
                <w:sz w:val="14"/>
                <w:szCs w:val="14"/>
                <w:vertAlign w:val="superscript"/>
                <w:lang w:val="kk-KZ"/>
              </w:rPr>
            </w:pPr>
            <w:r w:rsidRPr="002E493E">
              <w:rPr>
                <w:rFonts w:ascii="Calibri" w:hAnsi="Calibri"/>
                <w:color w:val="000000"/>
                <w:sz w:val="14"/>
                <w:szCs w:val="14"/>
              </w:rPr>
              <w:t>201</w:t>
            </w:r>
            <w:r w:rsidRPr="002E493E">
              <w:rPr>
                <w:rFonts w:ascii="Calibri" w:hAnsi="Calibri"/>
                <w:color w:val="000000"/>
                <w:sz w:val="14"/>
                <w:szCs w:val="14"/>
                <w:lang w:val="kk-KZ"/>
              </w:rPr>
              <w:t>3</w:t>
            </w:r>
          </w:p>
        </w:tc>
        <w:tc>
          <w:tcPr>
            <w:tcW w:w="903" w:type="dxa"/>
            <w:tcBorders>
              <w:top w:val="single" w:sz="4" w:space="0" w:color="auto"/>
              <w:left w:val="single" w:sz="4" w:space="0" w:color="auto"/>
              <w:bottom w:val="single" w:sz="4" w:space="0" w:color="auto"/>
              <w:right w:val="single" w:sz="4" w:space="0" w:color="auto"/>
            </w:tcBorders>
            <w:vAlign w:val="center"/>
          </w:tcPr>
          <w:p w:rsidR="003C1A2B" w:rsidRPr="002E493E" w:rsidRDefault="003C1A2B" w:rsidP="003C1A2B">
            <w:pPr>
              <w:pStyle w:val="a6"/>
              <w:rPr>
                <w:rFonts w:ascii="Calibri" w:hAnsi="Calibri"/>
                <w:color w:val="000000"/>
                <w:sz w:val="14"/>
                <w:szCs w:val="14"/>
                <w:vertAlign w:val="superscript"/>
                <w:lang w:val="kk-KZ"/>
              </w:rPr>
            </w:pPr>
            <w:r w:rsidRPr="002E493E">
              <w:rPr>
                <w:rFonts w:ascii="Calibri" w:hAnsi="Calibri"/>
                <w:color w:val="000000"/>
                <w:sz w:val="14"/>
                <w:szCs w:val="14"/>
              </w:rPr>
              <w:t>201</w:t>
            </w:r>
            <w:r w:rsidRPr="002E493E">
              <w:rPr>
                <w:rFonts w:ascii="Calibri" w:hAnsi="Calibri"/>
                <w:color w:val="000000"/>
                <w:sz w:val="14"/>
                <w:szCs w:val="14"/>
                <w:lang w:val="kk-KZ"/>
              </w:rPr>
              <w:t>4</w:t>
            </w:r>
          </w:p>
        </w:tc>
        <w:tc>
          <w:tcPr>
            <w:tcW w:w="903" w:type="dxa"/>
            <w:tcBorders>
              <w:top w:val="single" w:sz="4" w:space="0" w:color="auto"/>
              <w:bottom w:val="single" w:sz="4" w:space="0" w:color="auto"/>
              <w:right w:val="single" w:sz="4" w:space="0" w:color="auto"/>
            </w:tcBorders>
            <w:vAlign w:val="center"/>
          </w:tcPr>
          <w:p w:rsidR="003C1A2B" w:rsidRPr="002E493E" w:rsidRDefault="003C1A2B" w:rsidP="003C1A2B">
            <w:pPr>
              <w:pStyle w:val="a6"/>
              <w:rPr>
                <w:rFonts w:ascii="Calibri" w:hAnsi="Calibri"/>
                <w:color w:val="000000"/>
                <w:sz w:val="14"/>
                <w:szCs w:val="14"/>
                <w:vertAlign w:val="superscript"/>
                <w:lang w:val="kk-KZ"/>
              </w:rPr>
            </w:pPr>
            <w:r w:rsidRPr="002E493E">
              <w:rPr>
                <w:rFonts w:ascii="Calibri" w:hAnsi="Calibri"/>
                <w:color w:val="000000"/>
                <w:sz w:val="14"/>
                <w:szCs w:val="14"/>
              </w:rPr>
              <w:t>201</w:t>
            </w:r>
            <w:r w:rsidRPr="002E493E">
              <w:rPr>
                <w:rFonts w:ascii="Calibri" w:hAnsi="Calibri"/>
                <w:color w:val="000000"/>
                <w:sz w:val="14"/>
                <w:szCs w:val="14"/>
                <w:lang w:val="kk-KZ"/>
              </w:rPr>
              <w:t>5</w:t>
            </w:r>
          </w:p>
        </w:tc>
        <w:tc>
          <w:tcPr>
            <w:tcW w:w="903" w:type="dxa"/>
            <w:tcBorders>
              <w:top w:val="single" w:sz="4" w:space="0" w:color="auto"/>
              <w:bottom w:val="single" w:sz="4" w:space="0" w:color="auto"/>
              <w:right w:val="single" w:sz="4" w:space="0" w:color="auto"/>
            </w:tcBorders>
            <w:vAlign w:val="center"/>
          </w:tcPr>
          <w:p w:rsidR="003C1A2B" w:rsidRPr="002E493E" w:rsidRDefault="003C1A2B" w:rsidP="003C1A2B">
            <w:pPr>
              <w:pStyle w:val="a6"/>
              <w:rPr>
                <w:rFonts w:ascii="Calibri" w:hAnsi="Calibri"/>
                <w:color w:val="000000"/>
                <w:sz w:val="14"/>
                <w:szCs w:val="14"/>
                <w:vertAlign w:val="superscript"/>
                <w:lang w:val="kk-KZ"/>
              </w:rPr>
            </w:pPr>
            <w:r w:rsidRPr="002E493E">
              <w:rPr>
                <w:rFonts w:ascii="Calibri" w:hAnsi="Calibri"/>
                <w:color w:val="000000"/>
                <w:sz w:val="14"/>
                <w:szCs w:val="14"/>
              </w:rPr>
              <w:t>2016</w:t>
            </w:r>
          </w:p>
        </w:tc>
        <w:tc>
          <w:tcPr>
            <w:tcW w:w="903" w:type="dxa"/>
            <w:tcBorders>
              <w:top w:val="single" w:sz="4" w:space="0" w:color="auto"/>
              <w:bottom w:val="single" w:sz="4" w:space="0" w:color="auto"/>
              <w:right w:val="single" w:sz="4" w:space="0" w:color="auto"/>
            </w:tcBorders>
            <w:vAlign w:val="center"/>
          </w:tcPr>
          <w:p w:rsidR="003C1A2B" w:rsidRPr="002E493E" w:rsidRDefault="003C1A2B" w:rsidP="00E53465">
            <w:pPr>
              <w:pStyle w:val="a6"/>
              <w:rPr>
                <w:rFonts w:ascii="Calibri" w:hAnsi="Calibri"/>
                <w:color w:val="000000"/>
                <w:sz w:val="14"/>
                <w:szCs w:val="14"/>
                <w:vertAlign w:val="superscript"/>
                <w:lang w:val="kk-KZ"/>
              </w:rPr>
            </w:pPr>
            <w:r w:rsidRPr="003C7CE3">
              <w:rPr>
                <w:rFonts w:ascii="Calibri" w:hAnsi="Calibri"/>
                <w:color w:val="000000"/>
                <w:sz w:val="14"/>
                <w:szCs w:val="14"/>
              </w:rPr>
              <w:t>2017</w:t>
            </w:r>
          </w:p>
        </w:tc>
        <w:tc>
          <w:tcPr>
            <w:tcW w:w="3056" w:type="dxa"/>
            <w:tcBorders>
              <w:top w:val="single" w:sz="4" w:space="0" w:color="auto"/>
              <w:left w:val="single" w:sz="4" w:space="0" w:color="auto"/>
              <w:bottom w:val="single" w:sz="4" w:space="0" w:color="auto"/>
            </w:tcBorders>
          </w:tcPr>
          <w:p w:rsidR="003C1A2B" w:rsidRPr="002E493E" w:rsidRDefault="003C1A2B">
            <w:pPr>
              <w:pStyle w:val="a6"/>
              <w:ind w:left="102"/>
              <w:rPr>
                <w:rFonts w:ascii="Calibri" w:hAnsi="Calibri"/>
                <w:color w:val="000000"/>
                <w:sz w:val="14"/>
                <w:szCs w:val="14"/>
              </w:rPr>
            </w:pPr>
          </w:p>
        </w:tc>
      </w:tr>
      <w:tr w:rsidR="00393B2C" w:rsidRPr="00625B7F" w:rsidTr="00836965">
        <w:tc>
          <w:tcPr>
            <w:tcW w:w="2635" w:type="dxa"/>
            <w:tcBorders>
              <w:top w:val="nil"/>
              <w:left w:val="nil"/>
              <w:bottom w:val="nil"/>
              <w:right w:val="nil"/>
            </w:tcBorders>
            <w:vAlign w:val="bottom"/>
          </w:tcPr>
          <w:p w:rsidR="00393B2C" w:rsidRPr="00625B7F" w:rsidRDefault="00393B2C" w:rsidP="00DD76BC">
            <w:pPr>
              <w:rPr>
                <w:color w:val="000000"/>
                <w:sz w:val="14"/>
                <w:szCs w:val="14"/>
              </w:rPr>
            </w:pPr>
            <w:r w:rsidRPr="00625B7F">
              <w:rPr>
                <w:color w:val="000000"/>
                <w:sz w:val="14"/>
                <w:szCs w:val="14"/>
              </w:rPr>
              <w:t>Жол-көлік оқиғаларының саны – барлығы, бірлік</w:t>
            </w:r>
          </w:p>
        </w:tc>
        <w:tc>
          <w:tcPr>
            <w:tcW w:w="903" w:type="dxa"/>
            <w:tcBorders>
              <w:top w:val="nil"/>
              <w:left w:val="nil"/>
              <w:bottom w:val="nil"/>
              <w:right w:val="nil"/>
            </w:tcBorders>
            <w:vAlign w:val="bottom"/>
          </w:tcPr>
          <w:p w:rsidR="00393B2C" w:rsidRPr="00625B7F" w:rsidRDefault="00393B2C" w:rsidP="00DD76BC">
            <w:pPr>
              <w:jc w:val="right"/>
              <w:rPr>
                <w:color w:val="000000"/>
                <w:sz w:val="14"/>
                <w:szCs w:val="14"/>
              </w:rPr>
            </w:pPr>
            <w:r w:rsidRPr="00625B7F">
              <w:rPr>
                <w:color w:val="000000"/>
                <w:sz w:val="14"/>
                <w:szCs w:val="14"/>
              </w:rPr>
              <w:t>23 359</w:t>
            </w:r>
          </w:p>
        </w:tc>
        <w:tc>
          <w:tcPr>
            <w:tcW w:w="903" w:type="dxa"/>
            <w:tcBorders>
              <w:top w:val="nil"/>
              <w:left w:val="nil"/>
              <w:bottom w:val="nil"/>
              <w:right w:val="nil"/>
            </w:tcBorders>
            <w:vAlign w:val="bottom"/>
          </w:tcPr>
          <w:p w:rsidR="00393B2C" w:rsidRPr="00625B7F" w:rsidRDefault="00393B2C" w:rsidP="00DD76BC">
            <w:pPr>
              <w:jc w:val="right"/>
              <w:rPr>
                <w:color w:val="000000"/>
                <w:sz w:val="14"/>
                <w:szCs w:val="14"/>
              </w:rPr>
            </w:pPr>
            <w:r w:rsidRPr="00625B7F">
              <w:rPr>
                <w:color w:val="000000"/>
                <w:sz w:val="14"/>
                <w:szCs w:val="14"/>
              </w:rPr>
              <w:t>20 378</w:t>
            </w:r>
          </w:p>
        </w:tc>
        <w:tc>
          <w:tcPr>
            <w:tcW w:w="903" w:type="dxa"/>
            <w:tcBorders>
              <w:top w:val="nil"/>
              <w:left w:val="nil"/>
              <w:bottom w:val="nil"/>
              <w:right w:val="nil"/>
            </w:tcBorders>
            <w:vAlign w:val="bottom"/>
          </w:tcPr>
          <w:p w:rsidR="00393B2C" w:rsidRPr="00625B7F" w:rsidRDefault="00393B2C" w:rsidP="00DD76BC">
            <w:pPr>
              <w:jc w:val="right"/>
              <w:rPr>
                <w:color w:val="000000"/>
                <w:sz w:val="14"/>
                <w:szCs w:val="14"/>
              </w:rPr>
            </w:pPr>
            <w:r w:rsidRPr="00625B7F">
              <w:rPr>
                <w:color w:val="000000"/>
                <w:sz w:val="14"/>
                <w:szCs w:val="14"/>
              </w:rPr>
              <w:t>18 890</w:t>
            </w:r>
          </w:p>
        </w:tc>
        <w:tc>
          <w:tcPr>
            <w:tcW w:w="903" w:type="dxa"/>
            <w:tcBorders>
              <w:top w:val="nil"/>
              <w:left w:val="nil"/>
              <w:bottom w:val="nil"/>
              <w:right w:val="nil"/>
            </w:tcBorders>
            <w:vAlign w:val="bottom"/>
          </w:tcPr>
          <w:p w:rsidR="00393B2C" w:rsidRPr="00625B7F" w:rsidRDefault="00393B2C" w:rsidP="00DD76BC">
            <w:pPr>
              <w:jc w:val="right"/>
              <w:rPr>
                <w:color w:val="000000"/>
                <w:sz w:val="14"/>
                <w:szCs w:val="14"/>
              </w:rPr>
            </w:pPr>
            <w:r w:rsidRPr="00625B7F">
              <w:rPr>
                <w:color w:val="000000"/>
                <w:sz w:val="14"/>
                <w:szCs w:val="14"/>
              </w:rPr>
              <w:t>17 974</w:t>
            </w:r>
          </w:p>
        </w:tc>
        <w:tc>
          <w:tcPr>
            <w:tcW w:w="903" w:type="dxa"/>
            <w:tcBorders>
              <w:top w:val="nil"/>
              <w:left w:val="nil"/>
              <w:bottom w:val="nil"/>
              <w:right w:val="nil"/>
            </w:tcBorders>
            <w:vAlign w:val="bottom"/>
          </w:tcPr>
          <w:p w:rsidR="00393B2C" w:rsidRPr="00625B7F" w:rsidRDefault="00393B2C" w:rsidP="00DD76BC">
            <w:pPr>
              <w:jc w:val="right"/>
              <w:rPr>
                <w:color w:val="000000"/>
                <w:sz w:val="14"/>
                <w:szCs w:val="14"/>
              </w:rPr>
            </w:pPr>
            <w:r w:rsidRPr="00625B7F">
              <w:rPr>
                <w:color w:val="000000"/>
                <w:sz w:val="14"/>
                <w:szCs w:val="14"/>
              </w:rPr>
              <w:t>17 019</w:t>
            </w:r>
          </w:p>
        </w:tc>
        <w:tc>
          <w:tcPr>
            <w:tcW w:w="3056" w:type="dxa"/>
            <w:tcBorders>
              <w:top w:val="nil"/>
              <w:left w:val="nil"/>
              <w:bottom w:val="nil"/>
              <w:right w:val="nil"/>
            </w:tcBorders>
            <w:vAlign w:val="bottom"/>
          </w:tcPr>
          <w:p w:rsidR="00B920D5" w:rsidRPr="00625B7F" w:rsidRDefault="00393B2C" w:rsidP="00DD76BC">
            <w:pPr>
              <w:rPr>
                <w:color w:val="000000"/>
                <w:sz w:val="14"/>
                <w:szCs w:val="14"/>
              </w:rPr>
            </w:pPr>
            <w:r w:rsidRPr="00625B7F">
              <w:rPr>
                <w:color w:val="000000"/>
                <w:sz w:val="14"/>
                <w:szCs w:val="14"/>
              </w:rPr>
              <w:t xml:space="preserve">Количество дорожно-транспортных </w:t>
            </w:r>
          </w:p>
          <w:p w:rsidR="00393B2C" w:rsidRPr="00625B7F" w:rsidRDefault="00393B2C" w:rsidP="00DD76BC">
            <w:pPr>
              <w:rPr>
                <w:color w:val="000000"/>
                <w:sz w:val="14"/>
                <w:szCs w:val="14"/>
              </w:rPr>
            </w:pPr>
            <w:r w:rsidRPr="00625B7F">
              <w:rPr>
                <w:color w:val="000000"/>
                <w:sz w:val="14"/>
                <w:szCs w:val="14"/>
              </w:rPr>
              <w:t>происшествий – всего, единиц</w:t>
            </w:r>
          </w:p>
        </w:tc>
      </w:tr>
      <w:tr w:rsidR="00393B2C" w:rsidRPr="00625B7F" w:rsidTr="00836965">
        <w:tc>
          <w:tcPr>
            <w:tcW w:w="2635" w:type="dxa"/>
            <w:tcBorders>
              <w:top w:val="nil"/>
              <w:left w:val="nil"/>
              <w:bottom w:val="nil"/>
              <w:right w:val="nil"/>
            </w:tcBorders>
            <w:vAlign w:val="bottom"/>
          </w:tcPr>
          <w:p w:rsidR="00393B2C" w:rsidRPr="00625B7F" w:rsidRDefault="00393B2C" w:rsidP="00DD76BC">
            <w:pPr>
              <w:rPr>
                <w:color w:val="000000"/>
                <w:sz w:val="14"/>
                <w:szCs w:val="14"/>
              </w:rPr>
            </w:pPr>
            <w:r w:rsidRPr="00625B7F">
              <w:rPr>
                <w:color w:val="000000"/>
                <w:sz w:val="14"/>
                <w:szCs w:val="14"/>
              </w:rPr>
              <w:t>Өлгендер саны – барлығы, адам</w:t>
            </w:r>
          </w:p>
        </w:tc>
        <w:tc>
          <w:tcPr>
            <w:tcW w:w="903" w:type="dxa"/>
            <w:tcBorders>
              <w:top w:val="nil"/>
              <w:left w:val="nil"/>
              <w:bottom w:val="nil"/>
              <w:right w:val="nil"/>
            </w:tcBorders>
            <w:vAlign w:val="bottom"/>
          </w:tcPr>
          <w:p w:rsidR="00393B2C" w:rsidRPr="00625B7F" w:rsidRDefault="00393B2C" w:rsidP="00DD76BC">
            <w:pPr>
              <w:jc w:val="right"/>
              <w:rPr>
                <w:color w:val="000000"/>
                <w:sz w:val="14"/>
                <w:szCs w:val="14"/>
              </w:rPr>
            </w:pPr>
            <w:r w:rsidRPr="00625B7F">
              <w:rPr>
                <w:color w:val="000000"/>
                <w:sz w:val="14"/>
                <w:szCs w:val="14"/>
              </w:rPr>
              <w:t>3 037</w:t>
            </w:r>
          </w:p>
        </w:tc>
        <w:tc>
          <w:tcPr>
            <w:tcW w:w="903" w:type="dxa"/>
            <w:tcBorders>
              <w:top w:val="nil"/>
              <w:left w:val="nil"/>
              <w:bottom w:val="nil"/>
              <w:right w:val="nil"/>
            </w:tcBorders>
            <w:vAlign w:val="bottom"/>
          </w:tcPr>
          <w:p w:rsidR="00393B2C" w:rsidRPr="00625B7F" w:rsidRDefault="00393B2C" w:rsidP="00DD76BC">
            <w:pPr>
              <w:jc w:val="right"/>
              <w:rPr>
                <w:color w:val="000000"/>
                <w:sz w:val="14"/>
                <w:szCs w:val="14"/>
              </w:rPr>
            </w:pPr>
            <w:r w:rsidRPr="00625B7F">
              <w:rPr>
                <w:color w:val="000000"/>
                <w:sz w:val="14"/>
                <w:szCs w:val="14"/>
              </w:rPr>
              <w:t>2 585</w:t>
            </w:r>
          </w:p>
        </w:tc>
        <w:tc>
          <w:tcPr>
            <w:tcW w:w="903" w:type="dxa"/>
            <w:tcBorders>
              <w:top w:val="nil"/>
              <w:left w:val="nil"/>
              <w:bottom w:val="nil"/>
              <w:right w:val="nil"/>
            </w:tcBorders>
            <w:vAlign w:val="bottom"/>
          </w:tcPr>
          <w:p w:rsidR="00393B2C" w:rsidRPr="00625B7F" w:rsidRDefault="00393B2C" w:rsidP="00DD76BC">
            <w:pPr>
              <w:jc w:val="right"/>
              <w:rPr>
                <w:color w:val="000000"/>
                <w:sz w:val="14"/>
                <w:szCs w:val="14"/>
              </w:rPr>
            </w:pPr>
            <w:r w:rsidRPr="00625B7F">
              <w:rPr>
                <w:color w:val="000000"/>
                <w:sz w:val="14"/>
                <w:szCs w:val="14"/>
              </w:rPr>
              <w:t>2 453</w:t>
            </w:r>
          </w:p>
        </w:tc>
        <w:tc>
          <w:tcPr>
            <w:tcW w:w="903" w:type="dxa"/>
            <w:tcBorders>
              <w:top w:val="nil"/>
              <w:left w:val="nil"/>
              <w:bottom w:val="nil"/>
              <w:right w:val="nil"/>
            </w:tcBorders>
            <w:vAlign w:val="bottom"/>
          </w:tcPr>
          <w:p w:rsidR="00393B2C" w:rsidRPr="00625B7F" w:rsidRDefault="00393B2C" w:rsidP="00DD76BC">
            <w:pPr>
              <w:jc w:val="right"/>
              <w:rPr>
                <w:color w:val="000000"/>
                <w:sz w:val="14"/>
                <w:szCs w:val="14"/>
              </w:rPr>
            </w:pPr>
            <w:r w:rsidRPr="00625B7F">
              <w:rPr>
                <w:color w:val="000000"/>
                <w:sz w:val="14"/>
                <w:szCs w:val="14"/>
              </w:rPr>
              <w:t>2 390</w:t>
            </w:r>
          </w:p>
        </w:tc>
        <w:tc>
          <w:tcPr>
            <w:tcW w:w="903" w:type="dxa"/>
            <w:tcBorders>
              <w:top w:val="nil"/>
              <w:left w:val="nil"/>
              <w:bottom w:val="nil"/>
              <w:right w:val="nil"/>
            </w:tcBorders>
            <w:vAlign w:val="bottom"/>
          </w:tcPr>
          <w:p w:rsidR="00393B2C" w:rsidRPr="00625B7F" w:rsidRDefault="00393B2C" w:rsidP="00DD76BC">
            <w:pPr>
              <w:jc w:val="right"/>
              <w:rPr>
                <w:color w:val="000000"/>
                <w:sz w:val="14"/>
                <w:szCs w:val="14"/>
              </w:rPr>
            </w:pPr>
            <w:r w:rsidRPr="00625B7F">
              <w:rPr>
                <w:color w:val="000000"/>
                <w:sz w:val="14"/>
                <w:szCs w:val="14"/>
              </w:rPr>
              <w:t>2 086</w:t>
            </w:r>
          </w:p>
        </w:tc>
        <w:tc>
          <w:tcPr>
            <w:tcW w:w="3056" w:type="dxa"/>
            <w:tcBorders>
              <w:top w:val="nil"/>
              <w:left w:val="nil"/>
              <w:bottom w:val="nil"/>
              <w:right w:val="nil"/>
            </w:tcBorders>
            <w:vAlign w:val="bottom"/>
          </w:tcPr>
          <w:p w:rsidR="00393B2C" w:rsidRPr="00625B7F" w:rsidRDefault="00393B2C" w:rsidP="00DD76BC">
            <w:pPr>
              <w:rPr>
                <w:color w:val="000000"/>
                <w:sz w:val="14"/>
                <w:szCs w:val="14"/>
              </w:rPr>
            </w:pPr>
            <w:r w:rsidRPr="00625B7F">
              <w:rPr>
                <w:color w:val="000000"/>
                <w:sz w:val="14"/>
                <w:szCs w:val="14"/>
              </w:rPr>
              <w:t>Количество погибших – всего, человек</w:t>
            </w:r>
          </w:p>
        </w:tc>
      </w:tr>
      <w:tr w:rsidR="00393B2C" w:rsidRPr="00625B7F" w:rsidTr="00836965">
        <w:tc>
          <w:tcPr>
            <w:tcW w:w="2635" w:type="dxa"/>
            <w:tcBorders>
              <w:top w:val="nil"/>
              <w:left w:val="nil"/>
              <w:bottom w:val="single" w:sz="4" w:space="0" w:color="auto"/>
              <w:right w:val="nil"/>
            </w:tcBorders>
            <w:vAlign w:val="bottom"/>
          </w:tcPr>
          <w:p w:rsidR="00393B2C" w:rsidRPr="00625B7F" w:rsidRDefault="00393B2C" w:rsidP="00DD76BC">
            <w:pPr>
              <w:rPr>
                <w:color w:val="000000"/>
                <w:sz w:val="14"/>
                <w:szCs w:val="14"/>
              </w:rPr>
            </w:pPr>
            <w:r w:rsidRPr="00625B7F">
              <w:rPr>
                <w:color w:val="000000"/>
                <w:sz w:val="14"/>
                <w:szCs w:val="14"/>
              </w:rPr>
              <w:t>Жараланғандар саны – барлығы, адам</w:t>
            </w:r>
          </w:p>
        </w:tc>
        <w:tc>
          <w:tcPr>
            <w:tcW w:w="903" w:type="dxa"/>
            <w:tcBorders>
              <w:top w:val="nil"/>
              <w:left w:val="nil"/>
              <w:bottom w:val="single" w:sz="4" w:space="0" w:color="auto"/>
              <w:right w:val="nil"/>
            </w:tcBorders>
            <w:vAlign w:val="bottom"/>
          </w:tcPr>
          <w:p w:rsidR="00393B2C" w:rsidRPr="00625B7F" w:rsidRDefault="00393B2C" w:rsidP="00DD76BC">
            <w:pPr>
              <w:jc w:val="right"/>
              <w:rPr>
                <w:color w:val="000000"/>
                <w:sz w:val="14"/>
                <w:szCs w:val="14"/>
              </w:rPr>
            </w:pPr>
            <w:r w:rsidRPr="00625B7F">
              <w:rPr>
                <w:color w:val="000000"/>
                <w:sz w:val="14"/>
                <w:szCs w:val="14"/>
              </w:rPr>
              <w:t>29 872</w:t>
            </w:r>
          </w:p>
        </w:tc>
        <w:tc>
          <w:tcPr>
            <w:tcW w:w="903" w:type="dxa"/>
            <w:tcBorders>
              <w:top w:val="nil"/>
              <w:left w:val="nil"/>
              <w:bottom w:val="single" w:sz="4" w:space="0" w:color="auto"/>
              <w:right w:val="nil"/>
            </w:tcBorders>
            <w:vAlign w:val="bottom"/>
          </w:tcPr>
          <w:p w:rsidR="00393B2C" w:rsidRPr="00625B7F" w:rsidRDefault="00393B2C" w:rsidP="00DD76BC">
            <w:pPr>
              <w:jc w:val="right"/>
              <w:rPr>
                <w:color w:val="000000"/>
                <w:sz w:val="14"/>
                <w:szCs w:val="14"/>
              </w:rPr>
            </w:pPr>
            <w:r w:rsidRPr="00625B7F">
              <w:rPr>
                <w:color w:val="000000"/>
                <w:sz w:val="14"/>
                <w:szCs w:val="14"/>
              </w:rPr>
              <w:t>25 942</w:t>
            </w:r>
          </w:p>
        </w:tc>
        <w:tc>
          <w:tcPr>
            <w:tcW w:w="903" w:type="dxa"/>
            <w:tcBorders>
              <w:top w:val="nil"/>
              <w:left w:val="nil"/>
              <w:bottom w:val="single" w:sz="4" w:space="0" w:color="auto"/>
              <w:right w:val="nil"/>
            </w:tcBorders>
            <w:vAlign w:val="bottom"/>
          </w:tcPr>
          <w:p w:rsidR="00393B2C" w:rsidRPr="00625B7F" w:rsidRDefault="00393B2C" w:rsidP="00DD76BC">
            <w:pPr>
              <w:jc w:val="right"/>
              <w:rPr>
                <w:color w:val="000000"/>
                <w:sz w:val="14"/>
                <w:szCs w:val="14"/>
              </w:rPr>
            </w:pPr>
            <w:r w:rsidRPr="00625B7F">
              <w:rPr>
                <w:color w:val="000000"/>
                <w:sz w:val="14"/>
                <w:szCs w:val="14"/>
              </w:rPr>
              <w:t>24 055</w:t>
            </w:r>
          </w:p>
        </w:tc>
        <w:tc>
          <w:tcPr>
            <w:tcW w:w="903" w:type="dxa"/>
            <w:tcBorders>
              <w:top w:val="nil"/>
              <w:left w:val="nil"/>
              <w:bottom w:val="single" w:sz="4" w:space="0" w:color="auto"/>
              <w:right w:val="nil"/>
            </w:tcBorders>
            <w:vAlign w:val="bottom"/>
          </w:tcPr>
          <w:p w:rsidR="00393B2C" w:rsidRPr="00625B7F" w:rsidRDefault="00393B2C" w:rsidP="00DD76BC">
            <w:pPr>
              <w:jc w:val="right"/>
              <w:rPr>
                <w:color w:val="000000"/>
                <w:sz w:val="14"/>
                <w:szCs w:val="14"/>
              </w:rPr>
            </w:pPr>
            <w:r w:rsidRPr="00625B7F">
              <w:rPr>
                <w:color w:val="000000"/>
                <w:sz w:val="14"/>
                <w:szCs w:val="14"/>
              </w:rPr>
              <w:t>23 389</w:t>
            </w:r>
          </w:p>
        </w:tc>
        <w:tc>
          <w:tcPr>
            <w:tcW w:w="903" w:type="dxa"/>
            <w:tcBorders>
              <w:top w:val="nil"/>
              <w:left w:val="nil"/>
              <w:bottom w:val="single" w:sz="4" w:space="0" w:color="auto"/>
              <w:right w:val="nil"/>
            </w:tcBorders>
            <w:vAlign w:val="bottom"/>
          </w:tcPr>
          <w:p w:rsidR="00393B2C" w:rsidRPr="00625B7F" w:rsidRDefault="00393B2C" w:rsidP="00DD76BC">
            <w:pPr>
              <w:jc w:val="right"/>
              <w:rPr>
                <w:color w:val="000000"/>
                <w:sz w:val="14"/>
                <w:szCs w:val="14"/>
              </w:rPr>
            </w:pPr>
            <w:r w:rsidRPr="00625B7F">
              <w:rPr>
                <w:color w:val="000000"/>
                <w:sz w:val="14"/>
                <w:szCs w:val="14"/>
              </w:rPr>
              <w:t>22 256</w:t>
            </w:r>
          </w:p>
        </w:tc>
        <w:tc>
          <w:tcPr>
            <w:tcW w:w="3056" w:type="dxa"/>
            <w:tcBorders>
              <w:top w:val="nil"/>
              <w:left w:val="nil"/>
              <w:bottom w:val="single" w:sz="4" w:space="0" w:color="auto"/>
              <w:right w:val="nil"/>
            </w:tcBorders>
            <w:vAlign w:val="bottom"/>
          </w:tcPr>
          <w:p w:rsidR="00393B2C" w:rsidRPr="00625B7F" w:rsidRDefault="00393B2C" w:rsidP="00DD76BC">
            <w:pPr>
              <w:rPr>
                <w:color w:val="000000"/>
                <w:sz w:val="14"/>
                <w:szCs w:val="14"/>
              </w:rPr>
            </w:pPr>
            <w:r w:rsidRPr="00625B7F">
              <w:rPr>
                <w:color w:val="000000"/>
                <w:sz w:val="14"/>
                <w:szCs w:val="14"/>
              </w:rPr>
              <w:t>Количество раненых – всего, человек</w:t>
            </w:r>
          </w:p>
        </w:tc>
      </w:tr>
    </w:tbl>
    <w:p w:rsidR="00054552" w:rsidRPr="002E493E" w:rsidRDefault="00E53465" w:rsidP="009762F1">
      <w:pPr>
        <w:rPr>
          <w:i/>
          <w:color w:val="000000"/>
          <w:sz w:val="14"/>
          <w:szCs w:val="14"/>
          <w:lang w:val="kk-KZ"/>
        </w:rPr>
      </w:pPr>
      <w:r w:rsidRPr="00841332">
        <w:rPr>
          <w:color w:val="000000"/>
          <w:sz w:val="14"/>
          <w:szCs w:val="14"/>
          <w:vertAlign w:val="superscript"/>
        </w:rPr>
        <w:t>*</w:t>
      </w:r>
      <w:r w:rsidR="00054552" w:rsidRPr="003C7CE3">
        <w:rPr>
          <w:color w:val="000000"/>
          <w:sz w:val="14"/>
          <w:szCs w:val="14"/>
        </w:rPr>
        <w:t xml:space="preserve"> </w:t>
      </w:r>
      <w:r w:rsidR="00183929" w:rsidRPr="003C7CE3">
        <w:rPr>
          <w:color w:val="000000"/>
          <w:sz w:val="14"/>
          <w:szCs w:val="14"/>
        </w:rPr>
        <w:t xml:space="preserve">Бұл жерде және бұдан әрі </w:t>
      </w:r>
      <w:r w:rsidR="00054552" w:rsidRPr="003C7CE3">
        <w:rPr>
          <w:color w:val="000000"/>
          <w:sz w:val="14"/>
          <w:szCs w:val="14"/>
        </w:rPr>
        <w:t>Қазақстан Республикасы Бас прокуратурасының құқықтық статистика  және а</w:t>
      </w:r>
      <w:r w:rsidR="00054552" w:rsidRPr="002E493E">
        <w:rPr>
          <w:i/>
          <w:color w:val="000000"/>
          <w:sz w:val="14"/>
          <w:szCs w:val="14"/>
          <w:lang w:val="kk-KZ"/>
        </w:rPr>
        <w:t>рнайы есепке алу жөніндегі комитетінің деректері бойынша (3.28-3.40 кестелері).</w:t>
      </w:r>
      <w:r w:rsidR="00054552" w:rsidRPr="002E493E">
        <w:rPr>
          <w:i/>
          <w:color w:val="000000"/>
          <w:sz w:val="14"/>
          <w:szCs w:val="14"/>
          <w:lang w:val="kk-KZ"/>
        </w:rPr>
        <w:br/>
      </w:r>
      <w:r w:rsidR="00FC53C4">
        <w:rPr>
          <w:i/>
          <w:color w:val="000000"/>
          <w:sz w:val="14"/>
          <w:szCs w:val="14"/>
          <w:lang w:val="kk-KZ"/>
        </w:rPr>
        <w:t xml:space="preserve">   </w:t>
      </w:r>
      <w:r w:rsidR="00183929" w:rsidRPr="00183929">
        <w:rPr>
          <w:i/>
          <w:color w:val="000000"/>
          <w:sz w:val="14"/>
          <w:szCs w:val="14"/>
          <w:lang w:val="kk-KZ"/>
        </w:rPr>
        <w:t>Здесь и далее данные</w:t>
      </w:r>
      <w:r w:rsidR="00183929" w:rsidRPr="002E493E">
        <w:rPr>
          <w:sz w:val="14"/>
          <w:szCs w:val="14"/>
          <w:lang w:val="kk-KZ"/>
        </w:rPr>
        <w:t xml:space="preserve"> </w:t>
      </w:r>
      <w:r w:rsidR="00054552" w:rsidRPr="002E493E">
        <w:rPr>
          <w:i/>
          <w:color w:val="000000"/>
          <w:sz w:val="14"/>
          <w:szCs w:val="14"/>
          <w:lang w:val="kk-KZ"/>
        </w:rPr>
        <w:t>Комитета по правовой статистике и специальным учетам Генеральной прокуратуры Республики Казахстан (таблицы 3.28-3.40).</w:t>
      </w:r>
    </w:p>
    <w:p w:rsidR="00EC030A" w:rsidRPr="002E493E" w:rsidRDefault="00054552" w:rsidP="009762F1">
      <w:pPr>
        <w:keepNext/>
        <w:keepLines/>
        <w:jc w:val="center"/>
        <w:rPr>
          <w:b/>
          <w:color w:val="000000"/>
          <w:sz w:val="18"/>
          <w:lang w:val="kk-KZ"/>
        </w:rPr>
      </w:pPr>
      <w:r w:rsidRPr="002E493E">
        <w:rPr>
          <w:b/>
          <w:color w:val="000000"/>
          <w:sz w:val="18"/>
          <w:lang w:val="kk-KZ"/>
        </w:rPr>
        <w:t>3.29 Автомобиль жолдарындағы жол-көлік оқиғалары</w:t>
      </w:r>
      <w:r w:rsidR="00183929" w:rsidRPr="004F0A95">
        <w:rPr>
          <w:b/>
          <w:color w:val="000000"/>
          <w:sz w:val="18"/>
          <w:vertAlign w:val="superscript"/>
          <w:lang w:val="kk-KZ"/>
        </w:rPr>
        <w:t>*</w:t>
      </w:r>
    </w:p>
    <w:p w:rsidR="00054552" w:rsidRPr="002E493E" w:rsidRDefault="00054552" w:rsidP="00DD76BC">
      <w:pPr>
        <w:keepNext/>
        <w:keepLines/>
        <w:jc w:val="center"/>
        <w:rPr>
          <w:b/>
          <w:color w:val="000000"/>
          <w:sz w:val="18"/>
        </w:rPr>
      </w:pPr>
      <w:r w:rsidRPr="002E493E">
        <w:rPr>
          <w:b/>
          <w:color w:val="000000"/>
          <w:sz w:val="18"/>
        </w:rPr>
        <w:t>Дорожно-транспортные происшествия на автомобильных дорогах</w:t>
      </w:r>
      <w:r w:rsidR="00183929" w:rsidRPr="004F0A95">
        <w:rPr>
          <w:b/>
          <w:color w:val="000000"/>
          <w:sz w:val="18"/>
          <w:vertAlign w:val="superscript"/>
        </w:rPr>
        <w:t>*</w:t>
      </w:r>
    </w:p>
    <w:tbl>
      <w:tblPr>
        <w:tblW w:w="10206" w:type="dxa"/>
        <w:tblInd w:w="108" w:type="dxa"/>
        <w:tblLayout w:type="fixed"/>
        <w:tblLook w:val="0000"/>
      </w:tblPr>
      <w:tblGrid>
        <w:gridCol w:w="1960"/>
        <w:gridCol w:w="700"/>
        <w:gridCol w:w="658"/>
        <w:gridCol w:w="686"/>
        <w:gridCol w:w="672"/>
        <w:gridCol w:w="714"/>
        <w:gridCol w:w="601"/>
        <w:gridCol w:w="588"/>
        <w:gridCol w:w="651"/>
        <w:gridCol w:w="749"/>
        <w:gridCol w:w="756"/>
        <w:gridCol w:w="686"/>
        <w:gridCol w:w="785"/>
      </w:tblGrid>
      <w:tr w:rsidR="00054552" w:rsidRPr="00625B7F" w:rsidTr="009371E4">
        <w:trPr>
          <w:cantSplit/>
          <w:trHeight w:val="255"/>
        </w:trPr>
        <w:tc>
          <w:tcPr>
            <w:tcW w:w="1960" w:type="dxa"/>
            <w:vMerge w:val="restart"/>
            <w:tcBorders>
              <w:top w:val="single" w:sz="4" w:space="0" w:color="auto"/>
              <w:left w:val="nil"/>
              <w:bottom w:val="single" w:sz="4" w:space="0" w:color="auto"/>
              <w:right w:val="single" w:sz="4" w:space="0" w:color="auto"/>
            </w:tcBorders>
            <w:vAlign w:val="bottom"/>
          </w:tcPr>
          <w:p w:rsidR="00054552" w:rsidRPr="00625B7F" w:rsidRDefault="00054552" w:rsidP="000C7C3D">
            <w:pPr>
              <w:rPr>
                <w:color w:val="000000"/>
                <w:sz w:val="14"/>
                <w:szCs w:val="14"/>
                <w:lang w:val="kk-KZ"/>
              </w:rPr>
            </w:pPr>
          </w:p>
        </w:tc>
        <w:tc>
          <w:tcPr>
            <w:tcW w:w="2716" w:type="dxa"/>
            <w:gridSpan w:val="4"/>
            <w:tcBorders>
              <w:top w:val="single" w:sz="4" w:space="0" w:color="auto"/>
              <w:left w:val="single" w:sz="4" w:space="0" w:color="auto"/>
              <w:bottom w:val="single" w:sz="4" w:space="0" w:color="auto"/>
              <w:right w:val="single" w:sz="4" w:space="0" w:color="auto"/>
            </w:tcBorders>
            <w:vAlign w:val="center"/>
          </w:tcPr>
          <w:p w:rsidR="00054552" w:rsidRPr="002E493E" w:rsidRDefault="00054552">
            <w:pPr>
              <w:pStyle w:val="a6"/>
              <w:rPr>
                <w:rFonts w:ascii="Calibri" w:hAnsi="Calibri"/>
                <w:color w:val="000000"/>
                <w:sz w:val="14"/>
                <w:szCs w:val="14"/>
                <w:lang w:val="ru-MO"/>
              </w:rPr>
            </w:pPr>
            <w:r w:rsidRPr="002E493E">
              <w:rPr>
                <w:rFonts w:ascii="Calibri" w:hAnsi="Calibri"/>
                <w:color w:val="000000"/>
                <w:sz w:val="14"/>
                <w:szCs w:val="14"/>
                <w:lang w:val="ru-MO"/>
              </w:rPr>
              <w:t>Оқиғалар саны, бірлік</w:t>
            </w:r>
          </w:p>
          <w:p w:rsidR="00054552" w:rsidRPr="002E493E" w:rsidRDefault="00054552">
            <w:pPr>
              <w:pStyle w:val="a6"/>
              <w:rPr>
                <w:rFonts w:ascii="Calibri" w:hAnsi="Calibri"/>
                <w:color w:val="000000"/>
                <w:sz w:val="14"/>
                <w:szCs w:val="14"/>
                <w:lang w:val="ru-MO"/>
              </w:rPr>
            </w:pPr>
            <w:r w:rsidRPr="002E493E">
              <w:rPr>
                <w:rFonts w:ascii="Calibri" w:hAnsi="Calibri"/>
                <w:color w:val="000000"/>
                <w:sz w:val="14"/>
                <w:szCs w:val="14"/>
                <w:lang w:val="ru-MO"/>
              </w:rPr>
              <w:t>Число происшествий, единиц</w:t>
            </w:r>
          </w:p>
        </w:tc>
        <w:tc>
          <w:tcPr>
            <w:tcW w:w="2554" w:type="dxa"/>
            <w:gridSpan w:val="4"/>
            <w:tcBorders>
              <w:top w:val="single" w:sz="4" w:space="0" w:color="auto"/>
              <w:left w:val="single" w:sz="4" w:space="0" w:color="auto"/>
              <w:bottom w:val="single" w:sz="4" w:space="0" w:color="auto"/>
              <w:right w:val="single" w:sz="4" w:space="0" w:color="auto"/>
            </w:tcBorders>
            <w:vAlign w:val="center"/>
          </w:tcPr>
          <w:p w:rsidR="00054552" w:rsidRPr="002E493E" w:rsidRDefault="00054552">
            <w:pPr>
              <w:pStyle w:val="a6"/>
              <w:rPr>
                <w:rFonts w:ascii="Calibri" w:hAnsi="Calibri"/>
                <w:color w:val="000000"/>
                <w:sz w:val="14"/>
                <w:szCs w:val="14"/>
                <w:lang w:val="ru-MO"/>
              </w:rPr>
            </w:pPr>
            <w:r w:rsidRPr="002E493E">
              <w:rPr>
                <w:rFonts w:ascii="Calibri" w:hAnsi="Calibri"/>
                <w:color w:val="000000"/>
                <w:sz w:val="14"/>
                <w:szCs w:val="14"/>
                <w:lang w:val="ru-MO"/>
              </w:rPr>
              <w:t xml:space="preserve">Қайтыс болғандар саны, адам </w:t>
            </w:r>
          </w:p>
          <w:p w:rsidR="00054552" w:rsidRPr="002E493E" w:rsidRDefault="00054552">
            <w:pPr>
              <w:pStyle w:val="a6"/>
              <w:rPr>
                <w:rFonts w:ascii="Calibri" w:hAnsi="Calibri"/>
                <w:color w:val="000000"/>
                <w:sz w:val="14"/>
                <w:szCs w:val="14"/>
                <w:lang w:val="ru-MO"/>
              </w:rPr>
            </w:pPr>
            <w:r w:rsidRPr="002E493E">
              <w:rPr>
                <w:rFonts w:ascii="Calibri" w:hAnsi="Calibri"/>
                <w:color w:val="000000"/>
                <w:sz w:val="14"/>
                <w:szCs w:val="14"/>
                <w:lang w:val="ru-MO"/>
              </w:rPr>
              <w:t>Число погибших, человек</w:t>
            </w:r>
          </w:p>
        </w:tc>
        <w:tc>
          <w:tcPr>
            <w:tcW w:w="2976" w:type="dxa"/>
            <w:gridSpan w:val="4"/>
            <w:tcBorders>
              <w:top w:val="single" w:sz="4" w:space="0" w:color="auto"/>
              <w:left w:val="single" w:sz="4" w:space="0" w:color="auto"/>
              <w:bottom w:val="single" w:sz="4" w:space="0" w:color="auto"/>
            </w:tcBorders>
            <w:vAlign w:val="center"/>
          </w:tcPr>
          <w:p w:rsidR="00054552" w:rsidRPr="002E493E" w:rsidRDefault="00054552">
            <w:pPr>
              <w:pStyle w:val="a6"/>
              <w:rPr>
                <w:rFonts w:ascii="Calibri" w:hAnsi="Calibri"/>
                <w:color w:val="000000"/>
                <w:sz w:val="14"/>
                <w:szCs w:val="14"/>
                <w:lang w:val="kk-KZ"/>
              </w:rPr>
            </w:pPr>
            <w:r w:rsidRPr="002E493E">
              <w:rPr>
                <w:rFonts w:ascii="Calibri" w:hAnsi="Calibri"/>
                <w:color w:val="000000"/>
                <w:sz w:val="14"/>
                <w:szCs w:val="14"/>
                <w:lang w:val="ru-MO"/>
              </w:rPr>
              <w:t xml:space="preserve">Жараланғандар саны, адам </w:t>
            </w:r>
          </w:p>
          <w:p w:rsidR="00054552" w:rsidRPr="002E493E" w:rsidRDefault="00054552">
            <w:pPr>
              <w:pStyle w:val="a6"/>
              <w:rPr>
                <w:rFonts w:ascii="Calibri" w:hAnsi="Calibri"/>
                <w:color w:val="000000"/>
                <w:sz w:val="14"/>
                <w:szCs w:val="14"/>
                <w:lang w:val="kk-KZ"/>
              </w:rPr>
            </w:pPr>
            <w:r w:rsidRPr="002E493E">
              <w:rPr>
                <w:rFonts w:ascii="Calibri" w:hAnsi="Calibri"/>
                <w:color w:val="000000"/>
                <w:sz w:val="14"/>
                <w:szCs w:val="14"/>
                <w:lang w:val="ru-MO"/>
              </w:rPr>
              <w:t>Число раненных, человек</w:t>
            </w:r>
          </w:p>
        </w:tc>
      </w:tr>
      <w:tr w:rsidR="00C35C35" w:rsidRPr="00625B7F" w:rsidTr="009371E4">
        <w:trPr>
          <w:cantSplit/>
          <w:trHeight w:val="161"/>
        </w:trPr>
        <w:tc>
          <w:tcPr>
            <w:tcW w:w="1960" w:type="dxa"/>
            <w:vMerge/>
            <w:tcBorders>
              <w:top w:val="single" w:sz="4" w:space="0" w:color="auto"/>
              <w:left w:val="nil"/>
              <w:bottom w:val="single" w:sz="4" w:space="0" w:color="auto"/>
              <w:right w:val="single" w:sz="4" w:space="0" w:color="auto"/>
            </w:tcBorders>
            <w:vAlign w:val="center"/>
          </w:tcPr>
          <w:p w:rsidR="00C35C35" w:rsidRPr="00625B7F" w:rsidRDefault="00C35C35">
            <w:pPr>
              <w:rPr>
                <w:color w:val="000000"/>
                <w:sz w:val="14"/>
                <w:szCs w:val="14"/>
                <w:lang w:val="kk-KZ"/>
              </w:rPr>
            </w:pPr>
          </w:p>
        </w:tc>
        <w:tc>
          <w:tcPr>
            <w:tcW w:w="700" w:type="dxa"/>
            <w:tcBorders>
              <w:top w:val="single" w:sz="4" w:space="0" w:color="auto"/>
              <w:left w:val="single" w:sz="4" w:space="0" w:color="auto"/>
              <w:bottom w:val="single" w:sz="4" w:space="0" w:color="auto"/>
              <w:right w:val="single" w:sz="4" w:space="0" w:color="auto"/>
            </w:tcBorders>
            <w:vAlign w:val="center"/>
          </w:tcPr>
          <w:p w:rsidR="00C35C35" w:rsidRPr="002E493E" w:rsidRDefault="00C35C35" w:rsidP="00836965">
            <w:pPr>
              <w:pStyle w:val="a6"/>
              <w:rPr>
                <w:rFonts w:ascii="Calibri" w:hAnsi="Calibri"/>
                <w:color w:val="000000"/>
                <w:sz w:val="14"/>
                <w:szCs w:val="14"/>
                <w:lang w:val="ru-MO"/>
              </w:rPr>
            </w:pPr>
            <w:r>
              <w:rPr>
                <w:rFonts w:ascii="Calibri" w:hAnsi="Calibri"/>
                <w:color w:val="000000"/>
                <w:sz w:val="14"/>
                <w:szCs w:val="14"/>
                <w:lang w:val="ru-MO"/>
              </w:rPr>
              <w:t>2014</w:t>
            </w:r>
          </w:p>
        </w:tc>
        <w:tc>
          <w:tcPr>
            <w:tcW w:w="658" w:type="dxa"/>
            <w:tcBorders>
              <w:top w:val="single" w:sz="4" w:space="0" w:color="auto"/>
              <w:left w:val="nil"/>
              <w:bottom w:val="single" w:sz="4" w:space="0" w:color="auto"/>
              <w:right w:val="single" w:sz="4" w:space="0" w:color="auto"/>
            </w:tcBorders>
            <w:vAlign w:val="center"/>
          </w:tcPr>
          <w:p w:rsidR="00C35C35" w:rsidRPr="002E493E" w:rsidRDefault="00C35C35" w:rsidP="00836965">
            <w:pPr>
              <w:pStyle w:val="a6"/>
              <w:rPr>
                <w:rFonts w:ascii="Calibri" w:hAnsi="Calibri"/>
                <w:color w:val="000000"/>
                <w:sz w:val="14"/>
                <w:szCs w:val="14"/>
                <w:lang w:val="ru-MO"/>
              </w:rPr>
            </w:pPr>
            <w:r>
              <w:rPr>
                <w:rFonts w:ascii="Calibri" w:hAnsi="Calibri"/>
                <w:color w:val="000000"/>
                <w:sz w:val="14"/>
                <w:szCs w:val="14"/>
                <w:lang w:val="ru-MO"/>
              </w:rPr>
              <w:t>2015</w:t>
            </w:r>
          </w:p>
        </w:tc>
        <w:tc>
          <w:tcPr>
            <w:tcW w:w="686" w:type="dxa"/>
            <w:tcBorders>
              <w:top w:val="nil"/>
              <w:left w:val="nil"/>
              <w:bottom w:val="single" w:sz="4" w:space="0" w:color="auto"/>
              <w:right w:val="single" w:sz="4" w:space="0" w:color="auto"/>
            </w:tcBorders>
            <w:vAlign w:val="center"/>
          </w:tcPr>
          <w:p w:rsidR="00C35C35" w:rsidRPr="002E493E" w:rsidRDefault="00C35C35" w:rsidP="00836965">
            <w:pPr>
              <w:pStyle w:val="a6"/>
              <w:rPr>
                <w:rFonts w:ascii="Calibri" w:hAnsi="Calibri"/>
                <w:color w:val="000000"/>
                <w:sz w:val="14"/>
                <w:szCs w:val="14"/>
                <w:lang w:val="ru-MO"/>
              </w:rPr>
            </w:pPr>
            <w:r>
              <w:rPr>
                <w:rFonts w:ascii="Calibri" w:hAnsi="Calibri"/>
                <w:color w:val="000000"/>
                <w:sz w:val="14"/>
                <w:szCs w:val="14"/>
                <w:lang w:val="ru-MO"/>
              </w:rPr>
              <w:t>2016</w:t>
            </w:r>
          </w:p>
        </w:tc>
        <w:tc>
          <w:tcPr>
            <w:tcW w:w="672" w:type="dxa"/>
            <w:tcBorders>
              <w:top w:val="nil"/>
              <w:left w:val="nil"/>
              <w:bottom w:val="single" w:sz="4" w:space="0" w:color="auto"/>
              <w:right w:val="single" w:sz="4" w:space="0" w:color="auto"/>
            </w:tcBorders>
            <w:vAlign w:val="center"/>
          </w:tcPr>
          <w:p w:rsidR="00C35C35" w:rsidRPr="003C7CE3" w:rsidRDefault="00C35C35">
            <w:pPr>
              <w:pStyle w:val="a6"/>
              <w:rPr>
                <w:rFonts w:ascii="Calibri" w:hAnsi="Calibri"/>
                <w:color w:val="000000"/>
                <w:sz w:val="14"/>
                <w:szCs w:val="14"/>
                <w:lang w:val="ru-MO"/>
              </w:rPr>
            </w:pPr>
            <w:r w:rsidRPr="003C7CE3">
              <w:rPr>
                <w:rFonts w:ascii="Calibri" w:hAnsi="Calibri"/>
                <w:color w:val="000000"/>
                <w:sz w:val="14"/>
                <w:szCs w:val="14"/>
                <w:lang w:val="ru-MO"/>
              </w:rPr>
              <w:t>2017</w:t>
            </w:r>
          </w:p>
        </w:tc>
        <w:tc>
          <w:tcPr>
            <w:tcW w:w="714" w:type="dxa"/>
            <w:tcBorders>
              <w:top w:val="nil"/>
              <w:left w:val="nil"/>
              <w:bottom w:val="single" w:sz="4" w:space="0" w:color="auto"/>
              <w:right w:val="single" w:sz="4" w:space="0" w:color="auto"/>
            </w:tcBorders>
            <w:vAlign w:val="center"/>
          </w:tcPr>
          <w:p w:rsidR="00C35C35" w:rsidRPr="004D3CEA" w:rsidRDefault="00C35C35" w:rsidP="00FC53C4">
            <w:pPr>
              <w:pStyle w:val="a6"/>
              <w:rPr>
                <w:rFonts w:ascii="Calibri" w:hAnsi="Calibri"/>
                <w:color w:val="000000"/>
                <w:sz w:val="14"/>
                <w:szCs w:val="14"/>
                <w:lang w:val="ru-MO"/>
              </w:rPr>
            </w:pPr>
            <w:r w:rsidRPr="004D3CEA">
              <w:rPr>
                <w:rFonts w:ascii="Calibri" w:hAnsi="Calibri"/>
                <w:color w:val="000000"/>
                <w:sz w:val="14"/>
                <w:szCs w:val="14"/>
                <w:lang w:val="ru-MO"/>
              </w:rPr>
              <w:t>2014</w:t>
            </w:r>
          </w:p>
        </w:tc>
        <w:tc>
          <w:tcPr>
            <w:tcW w:w="601" w:type="dxa"/>
            <w:tcBorders>
              <w:top w:val="nil"/>
              <w:left w:val="nil"/>
              <w:bottom w:val="single" w:sz="4" w:space="0" w:color="auto"/>
              <w:right w:val="single" w:sz="4" w:space="0" w:color="auto"/>
            </w:tcBorders>
            <w:vAlign w:val="center"/>
          </w:tcPr>
          <w:p w:rsidR="00C35C35" w:rsidRPr="004D3CEA" w:rsidRDefault="00C35C35" w:rsidP="00FC53C4">
            <w:pPr>
              <w:pStyle w:val="a6"/>
              <w:rPr>
                <w:rFonts w:ascii="Calibri" w:hAnsi="Calibri"/>
                <w:color w:val="000000"/>
                <w:sz w:val="14"/>
                <w:szCs w:val="14"/>
                <w:lang w:val="ru-MO"/>
              </w:rPr>
            </w:pPr>
            <w:r w:rsidRPr="004D3CEA">
              <w:rPr>
                <w:rFonts w:ascii="Calibri" w:hAnsi="Calibri"/>
                <w:color w:val="000000"/>
                <w:sz w:val="14"/>
                <w:szCs w:val="14"/>
                <w:lang w:val="ru-MO"/>
              </w:rPr>
              <w:t>2015</w:t>
            </w:r>
          </w:p>
        </w:tc>
        <w:tc>
          <w:tcPr>
            <w:tcW w:w="588" w:type="dxa"/>
            <w:tcBorders>
              <w:top w:val="nil"/>
              <w:left w:val="nil"/>
              <w:bottom w:val="single" w:sz="4" w:space="0" w:color="auto"/>
              <w:right w:val="single" w:sz="4" w:space="0" w:color="auto"/>
            </w:tcBorders>
            <w:vAlign w:val="center"/>
          </w:tcPr>
          <w:p w:rsidR="00C35C35" w:rsidRPr="004D3CEA" w:rsidRDefault="00C35C35" w:rsidP="00FC53C4">
            <w:pPr>
              <w:pStyle w:val="a6"/>
              <w:rPr>
                <w:rFonts w:ascii="Calibri" w:hAnsi="Calibri"/>
                <w:color w:val="000000"/>
                <w:sz w:val="14"/>
                <w:szCs w:val="14"/>
                <w:lang w:val="ru-MO"/>
              </w:rPr>
            </w:pPr>
            <w:r w:rsidRPr="004D3CEA">
              <w:rPr>
                <w:rFonts w:ascii="Calibri" w:hAnsi="Calibri"/>
                <w:color w:val="000000"/>
                <w:sz w:val="14"/>
                <w:szCs w:val="14"/>
                <w:lang w:val="ru-MO"/>
              </w:rPr>
              <w:t>2016</w:t>
            </w:r>
          </w:p>
        </w:tc>
        <w:tc>
          <w:tcPr>
            <w:tcW w:w="651" w:type="dxa"/>
            <w:tcBorders>
              <w:top w:val="single" w:sz="4" w:space="0" w:color="auto"/>
              <w:left w:val="nil"/>
              <w:bottom w:val="single" w:sz="4" w:space="0" w:color="auto"/>
              <w:right w:val="single" w:sz="4" w:space="0" w:color="auto"/>
            </w:tcBorders>
            <w:vAlign w:val="center"/>
          </w:tcPr>
          <w:p w:rsidR="00C35C35" w:rsidRPr="003C7CE3" w:rsidRDefault="00C35C35">
            <w:pPr>
              <w:pStyle w:val="a6"/>
              <w:rPr>
                <w:rFonts w:ascii="Calibri" w:hAnsi="Calibri"/>
                <w:color w:val="000000"/>
                <w:sz w:val="14"/>
                <w:szCs w:val="14"/>
                <w:lang w:val="ru-MO"/>
              </w:rPr>
            </w:pPr>
            <w:r w:rsidRPr="003C7CE3">
              <w:rPr>
                <w:rFonts w:ascii="Calibri" w:hAnsi="Calibri"/>
                <w:color w:val="000000"/>
                <w:sz w:val="14"/>
                <w:szCs w:val="14"/>
                <w:lang w:val="ru-MO"/>
              </w:rPr>
              <w:t>2017</w:t>
            </w:r>
          </w:p>
        </w:tc>
        <w:tc>
          <w:tcPr>
            <w:tcW w:w="749" w:type="dxa"/>
            <w:tcBorders>
              <w:top w:val="nil"/>
              <w:left w:val="nil"/>
              <w:bottom w:val="single" w:sz="4" w:space="0" w:color="auto"/>
              <w:right w:val="single" w:sz="4" w:space="0" w:color="auto"/>
            </w:tcBorders>
            <w:vAlign w:val="center"/>
          </w:tcPr>
          <w:p w:rsidR="00C35C35" w:rsidRPr="004D3CEA" w:rsidRDefault="00C35C35" w:rsidP="00FC53C4">
            <w:pPr>
              <w:pStyle w:val="a6"/>
              <w:rPr>
                <w:rFonts w:ascii="Calibri" w:hAnsi="Calibri"/>
                <w:color w:val="000000"/>
                <w:sz w:val="14"/>
                <w:szCs w:val="14"/>
                <w:lang w:val="ru-MO"/>
              </w:rPr>
            </w:pPr>
            <w:r w:rsidRPr="004D3CEA">
              <w:rPr>
                <w:rFonts w:ascii="Calibri" w:hAnsi="Calibri"/>
                <w:color w:val="000000"/>
                <w:sz w:val="14"/>
                <w:szCs w:val="14"/>
                <w:lang w:val="ru-MO"/>
              </w:rPr>
              <w:t>2014</w:t>
            </w:r>
          </w:p>
        </w:tc>
        <w:tc>
          <w:tcPr>
            <w:tcW w:w="756" w:type="dxa"/>
            <w:tcBorders>
              <w:top w:val="nil"/>
              <w:left w:val="nil"/>
              <w:bottom w:val="single" w:sz="4" w:space="0" w:color="auto"/>
              <w:right w:val="single" w:sz="4" w:space="0" w:color="auto"/>
            </w:tcBorders>
            <w:vAlign w:val="center"/>
          </w:tcPr>
          <w:p w:rsidR="00C35C35" w:rsidRPr="004D3CEA" w:rsidRDefault="00C35C35" w:rsidP="00FC53C4">
            <w:pPr>
              <w:pStyle w:val="a6"/>
              <w:rPr>
                <w:rFonts w:ascii="Calibri" w:hAnsi="Calibri"/>
                <w:color w:val="000000"/>
                <w:sz w:val="14"/>
                <w:szCs w:val="14"/>
                <w:lang w:val="ru-MO"/>
              </w:rPr>
            </w:pPr>
            <w:r w:rsidRPr="004D3CEA">
              <w:rPr>
                <w:rFonts w:ascii="Calibri" w:hAnsi="Calibri"/>
                <w:color w:val="000000"/>
                <w:sz w:val="14"/>
                <w:szCs w:val="14"/>
                <w:lang w:val="ru-MO"/>
              </w:rPr>
              <w:t>2015</w:t>
            </w:r>
          </w:p>
        </w:tc>
        <w:tc>
          <w:tcPr>
            <w:tcW w:w="686" w:type="dxa"/>
            <w:tcBorders>
              <w:top w:val="nil"/>
              <w:left w:val="nil"/>
              <w:bottom w:val="single" w:sz="4" w:space="0" w:color="auto"/>
              <w:right w:val="single" w:sz="4" w:space="0" w:color="auto"/>
            </w:tcBorders>
            <w:vAlign w:val="center"/>
          </w:tcPr>
          <w:p w:rsidR="00C35C35" w:rsidRPr="004D3CEA" w:rsidRDefault="00C35C35" w:rsidP="00FC53C4">
            <w:pPr>
              <w:pStyle w:val="a6"/>
              <w:rPr>
                <w:rFonts w:ascii="Calibri" w:hAnsi="Calibri"/>
                <w:color w:val="000000"/>
                <w:sz w:val="14"/>
                <w:szCs w:val="14"/>
                <w:lang w:val="ru-MO"/>
              </w:rPr>
            </w:pPr>
            <w:r w:rsidRPr="004D3CEA">
              <w:rPr>
                <w:rFonts w:ascii="Calibri" w:hAnsi="Calibri"/>
                <w:color w:val="000000"/>
                <w:sz w:val="14"/>
                <w:szCs w:val="14"/>
                <w:lang w:val="ru-MO"/>
              </w:rPr>
              <w:t>2016</w:t>
            </w:r>
          </w:p>
        </w:tc>
        <w:tc>
          <w:tcPr>
            <w:tcW w:w="785" w:type="dxa"/>
            <w:tcBorders>
              <w:top w:val="nil"/>
              <w:left w:val="single" w:sz="4" w:space="0" w:color="auto"/>
              <w:bottom w:val="single" w:sz="4" w:space="0" w:color="auto"/>
            </w:tcBorders>
            <w:vAlign w:val="center"/>
          </w:tcPr>
          <w:p w:rsidR="00C35C35" w:rsidRPr="003C7CE3" w:rsidRDefault="00C35C35">
            <w:pPr>
              <w:pStyle w:val="a6"/>
              <w:rPr>
                <w:rFonts w:ascii="Calibri" w:hAnsi="Calibri"/>
                <w:color w:val="000000"/>
                <w:sz w:val="14"/>
                <w:szCs w:val="14"/>
                <w:lang w:val="ru-MO"/>
              </w:rPr>
            </w:pPr>
            <w:r w:rsidRPr="003C7CE3">
              <w:rPr>
                <w:rFonts w:ascii="Calibri" w:hAnsi="Calibri"/>
                <w:color w:val="000000"/>
                <w:sz w:val="14"/>
                <w:szCs w:val="14"/>
                <w:lang w:val="ru-MO"/>
              </w:rPr>
              <w:t>2017</w:t>
            </w:r>
          </w:p>
        </w:tc>
      </w:tr>
      <w:tr w:rsidR="00C77ACF" w:rsidRPr="00625B7F" w:rsidTr="009371E4">
        <w:trPr>
          <w:trHeight w:val="194"/>
        </w:trPr>
        <w:tc>
          <w:tcPr>
            <w:tcW w:w="1960" w:type="dxa"/>
            <w:tcBorders>
              <w:top w:val="single" w:sz="4" w:space="0" w:color="auto"/>
            </w:tcBorders>
            <w:vAlign w:val="bottom"/>
          </w:tcPr>
          <w:p w:rsidR="00C77ACF" w:rsidRPr="002E493E" w:rsidRDefault="00C77ACF" w:rsidP="00DD76BC">
            <w:pPr>
              <w:pStyle w:val="a7"/>
              <w:rPr>
                <w:rFonts w:ascii="Calibri" w:hAnsi="Calibri"/>
                <w:color w:val="000000"/>
                <w:sz w:val="14"/>
                <w:szCs w:val="14"/>
              </w:rPr>
            </w:pPr>
            <w:r w:rsidRPr="002E493E">
              <w:rPr>
                <w:rFonts w:ascii="Calibri" w:hAnsi="Calibri"/>
                <w:b/>
                <w:color w:val="000000"/>
                <w:sz w:val="14"/>
                <w:szCs w:val="14"/>
              </w:rPr>
              <w:t>Қазақстан</w:t>
            </w:r>
            <w:r w:rsidRPr="002E493E">
              <w:rPr>
                <w:rFonts w:ascii="Calibri" w:hAnsi="Calibri"/>
                <w:color w:val="000000"/>
                <w:sz w:val="14"/>
                <w:szCs w:val="14"/>
              </w:rPr>
              <w:t xml:space="preserve"> </w:t>
            </w:r>
            <w:r w:rsidRPr="002E493E">
              <w:rPr>
                <w:rFonts w:ascii="Calibri" w:hAnsi="Calibri"/>
                <w:b/>
                <w:color w:val="000000"/>
                <w:sz w:val="14"/>
                <w:szCs w:val="14"/>
              </w:rPr>
              <w:t>Республикасы</w:t>
            </w:r>
          </w:p>
        </w:tc>
        <w:tc>
          <w:tcPr>
            <w:tcW w:w="700" w:type="dxa"/>
            <w:tcBorders>
              <w:top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20 378</w:t>
            </w:r>
          </w:p>
        </w:tc>
        <w:tc>
          <w:tcPr>
            <w:tcW w:w="658" w:type="dxa"/>
            <w:tcBorders>
              <w:top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18 890</w:t>
            </w:r>
          </w:p>
        </w:tc>
        <w:tc>
          <w:tcPr>
            <w:tcW w:w="686" w:type="dxa"/>
            <w:tcBorders>
              <w:top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17 974</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17 019</w:t>
            </w:r>
          </w:p>
        </w:tc>
        <w:tc>
          <w:tcPr>
            <w:tcW w:w="714" w:type="dxa"/>
            <w:tcBorders>
              <w:top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2 585</w:t>
            </w:r>
          </w:p>
        </w:tc>
        <w:tc>
          <w:tcPr>
            <w:tcW w:w="601" w:type="dxa"/>
            <w:tcBorders>
              <w:top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2 453</w:t>
            </w:r>
          </w:p>
        </w:tc>
        <w:tc>
          <w:tcPr>
            <w:tcW w:w="588" w:type="dxa"/>
            <w:tcBorders>
              <w:top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2 390</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2 086</w:t>
            </w:r>
          </w:p>
        </w:tc>
        <w:tc>
          <w:tcPr>
            <w:tcW w:w="749" w:type="dxa"/>
            <w:tcBorders>
              <w:top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25 942</w:t>
            </w:r>
          </w:p>
        </w:tc>
        <w:tc>
          <w:tcPr>
            <w:tcW w:w="756" w:type="dxa"/>
            <w:tcBorders>
              <w:top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24 055</w:t>
            </w:r>
          </w:p>
        </w:tc>
        <w:tc>
          <w:tcPr>
            <w:tcW w:w="686" w:type="dxa"/>
            <w:tcBorders>
              <w:top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23 389</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22 256</w:t>
            </w:r>
          </w:p>
        </w:tc>
      </w:tr>
      <w:tr w:rsidR="00C77ACF" w:rsidRPr="00625B7F" w:rsidTr="009371E4">
        <w:trPr>
          <w:trHeight w:val="63"/>
        </w:trPr>
        <w:tc>
          <w:tcPr>
            <w:tcW w:w="1960" w:type="dxa"/>
            <w:vAlign w:val="bottom"/>
          </w:tcPr>
          <w:p w:rsidR="00C77ACF" w:rsidRPr="00625B7F" w:rsidRDefault="00C77ACF" w:rsidP="00DD76BC">
            <w:pPr>
              <w:rPr>
                <w:color w:val="000000"/>
                <w:sz w:val="14"/>
                <w:szCs w:val="14"/>
              </w:rPr>
            </w:pPr>
            <w:r w:rsidRPr="00625B7F">
              <w:rPr>
                <w:color w:val="000000"/>
                <w:sz w:val="14"/>
                <w:szCs w:val="14"/>
              </w:rPr>
              <w:t>Ақмола</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642</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512</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510</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579</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134</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99</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114</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135</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899</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764</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796</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889</w:t>
            </w:r>
          </w:p>
        </w:tc>
      </w:tr>
      <w:tr w:rsidR="00C77ACF" w:rsidRPr="00625B7F" w:rsidTr="009371E4">
        <w:trPr>
          <w:trHeight w:val="63"/>
        </w:trPr>
        <w:tc>
          <w:tcPr>
            <w:tcW w:w="1960" w:type="dxa"/>
            <w:vAlign w:val="bottom"/>
          </w:tcPr>
          <w:p w:rsidR="00C77ACF" w:rsidRPr="00625B7F" w:rsidRDefault="00C77ACF" w:rsidP="00DD76BC">
            <w:pPr>
              <w:rPr>
                <w:color w:val="000000"/>
                <w:sz w:val="14"/>
                <w:szCs w:val="14"/>
              </w:rPr>
            </w:pPr>
            <w:r w:rsidRPr="00625B7F">
              <w:rPr>
                <w:color w:val="000000"/>
                <w:sz w:val="14"/>
                <w:szCs w:val="14"/>
              </w:rPr>
              <w:t>Ақтөбе</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846</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831</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699</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639</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103</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103</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71</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76</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1 082</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1 046</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823</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820</w:t>
            </w:r>
          </w:p>
        </w:tc>
      </w:tr>
      <w:tr w:rsidR="00C77ACF" w:rsidRPr="00625B7F" w:rsidTr="009371E4">
        <w:trPr>
          <w:trHeight w:val="63"/>
        </w:trPr>
        <w:tc>
          <w:tcPr>
            <w:tcW w:w="1960" w:type="dxa"/>
            <w:vAlign w:val="bottom"/>
          </w:tcPr>
          <w:p w:rsidR="00C77ACF" w:rsidRPr="00625B7F" w:rsidRDefault="00C77ACF" w:rsidP="00DD76BC">
            <w:pPr>
              <w:rPr>
                <w:color w:val="000000"/>
                <w:sz w:val="14"/>
                <w:szCs w:val="14"/>
              </w:rPr>
            </w:pPr>
            <w:r w:rsidRPr="00625B7F">
              <w:rPr>
                <w:color w:val="000000"/>
                <w:sz w:val="14"/>
                <w:szCs w:val="14"/>
              </w:rPr>
              <w:t>Алматы</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1 834</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1 694</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2 086</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1 934</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468</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463</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505</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394</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2 300</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2 158</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2 820</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2 632</w:t>
            </w:r>
          </w:p>
        </w:tc>
      </w:tr>
      <w:tr w:rsidR="00C77ACF" w:rsidRPr="00625B7F" w:rsidTr="009371E4">
        <w:trPr>
          <w:trHeight w:val="63"/>
        </w:trPr>
        <w:tc>
          <w:tcPr>
            <w:tcW w:w="1960" w:type="dxa"/>
            <w:vAlign w:val="bottom"/>
          </w:tcPr>
          <w:p w:rsidR="00C77ACF" w:rsidRPr="00625B7F" w:rsidRDefault="00C77ACF" w:rsidP="00DD76BC">
            <w:pPr>
              <w:rPr>
                <w:color w:val="000000"/>
                <w:sz w:val="14"/>
                <w:szCs w:val="14"/>
              </w:rPr>
            </w:pPr>
            <w:r w:rsidRPr="00625B7F">
              <w:rPr>
                <w:color w:val="000000"/>
                <w:sz w:val="14"/>
                <w:szCs w:val="14"/>
              </w:rPr>
              <w:t>Атырау</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436</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410</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333</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285</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91</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79</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70</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54</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530</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487</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426</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328</w:t>
            </w:r>
          </w:p>
        </w:tc>
      </w:tr>
      <w:tr w:rsidR="00C77ACF" w:rsidRPr="00625B7F" w:rsidTr="009371E4">
        <w:trPr>
          <w:trHeight w:val="63"/>
        </w:trPr>
        <w:tc>
          <w:tcPr>
            <w:tcW w:w="1960" w:type="dxa"/>
            <w:vAlign w:val="bottom"/>
          </w:tcPr>
          <w:p w:rsidR="00C77ACF" w:rsidRPr="00625B7F" w:rsidRDefault="00C77ACF" w:rsidP="00DD76BC">
            <w:pPr>
              <w:rPr>
                <w:color w:val="000000"/>
                <w:sz w:val="14"/>
                <w:szCs w:val="14"/>
              </w:rPr>
            </w:pPr>
            <w:r w:rsidRPr="00625B7F">
              <w:rPr>
                <w:color w:val="000000"/>
                <w:sz w:val="14"/>
                <w:szCs w:val="14"/>
              </w:rPr>
              <w:t>Батыс Қазақстан</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404</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503</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448</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405</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84</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99</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92</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99</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573</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642</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546</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534</w:t>
            </w:r>
          </w:p>
        </w:tc>
      </w:tr>
      <w:tr w:rsidR="00C77ACF" w:rsidRPr="00625B7F" w:rsidTr="009371E4">
        <w:trPr>
          <w:trHeight w:val="63"/>
        </w:trPr>
        <w:tc>
          <w:tcPr>
            <w:tcW w:w="1960" w:type="dxa"/>
            <w:vAlign w:val="bottom"/>
          </w:tcPr>
          <w:p w:rsidR="00C77ACF" w:rsidRPr="00625B7F" w:rsidRDefault="00C77ACF" w:rsidP="00DD76BC">
            <w:pPr>
              <w:rPr>
                <w:color w:val="000000"/>
                <w:sz w:val="14"/>
                <w:szCs w:val="14"/>
              </w:rPr>
            </w:pPr>
            <w:r w:rsidRPr="00625B7F">
              <w:rPr>
                <w:color w:val="000000"/>
                <w:sz w:val="14"/>
                <w:szCs w:val="14"/>
              </w:rPr>
              <w:t>Жамбыл</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1 293</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1 298</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1 387</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1 386</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203</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243</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210</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166</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2 005</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2 002</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2 253</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2 240</w:t>
            </w:r>
          </w:p>
        </w:tc>
      </w:tr>
      <w:tr w:rsidR="00C77ACF" w:rsidRPr="00625B7F" w:rsidTr="009371E4">
        <w:trPr>
          <w:trHeight w:val="63"/>
        </w:trPr>
        <w:tc>
          <w:tcPr>
            <w:tcW w:w="1960" w:type="dxa"/>
            <w:vAlign w:val="bottom"/>
          </w:tcPr>
          <w:p w:rsidR="00C77ACF" w:rsidRPr="00625B7F" w:rsidRDefault="00C77ACF" w:rsidP="00DD76BC">
            <w:pPr>
              <w:rPr>
                <w:color w:val="000000"/>
                <w:sz w:val="14"/>
                <w:szCs w:val="14"/>
              </w:rPr>
            </w:pPr>
            <w:r w:rsidRPr="00625B7F">
              <w:rPr>
                <w:color w:val="000000"/>
                <w:sz w:val="14"/>
                <w:szCs w:val="14"/>
              </w:rPr>
              <w:t>Қарағанды</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927</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871</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797</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730</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210</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173</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145</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139</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1 133</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1 112</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945</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921</w:t>
            </w:r>
          </w:p>
        </w:tc>
      </w:tr>
      <w:tr w:rsidR="00C77ACF" w:rsidRPr="00625B7F" w:rsidTr="009371E4">
        <w:trPr>
          <w:trHeight w:val="63"/>
        </w:trPr>
        <w:tc>
          <w:tcPr>
            <w:tcW w:w="1960" w:type="dxa"/>
            <w:vAlign w:val="bottom"/>
          </w:tcPr>
          <w:p w:rsidR="00C77ACF" w:rsidRPr="00625B7F" w:rsidRDefault="00C77ACF" w:rsidP="00DD76BC">
            <w:pPr>
              <w:rPr>
                <w:color w:val="000000"/>
                <w:sz w:val="14"/>
                <w:szCs w:val="14"/>
              </w:rPr>
            </w:pPr>
            <w:r w:rsidRPr="00625B7F">
              <w:rPr>
                <w:color w:val="000000"/>
                <w:sz w:val="14"/>
                <w:szCs w:val="14"/>
              </w:rPr>
              <w:t>Қостанай</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729</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613</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444</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443</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128</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105</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64</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71</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934</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772</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612</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548</w:t>
            </w:r>
          </w:p>
        </w:tc>
      </w:tr>
      <w:tr w:rsidR="00C77ACF" w:rsidRPr="00625B7F" w:rsidTr="009371E4">
        <w:trPr>
          <w:trHeight w:val="63"/>
        </w:trPr>
        <w:tc>
          <w:tcPr>
            <w:tcW w:w="1960" w:type="dxa"/>
            <w:vAlign w:val="bottom"/>
          </w:tcPr>
          <w:p w:rsidR="00C77ACF" w:rsidRPr="00625B7F" w:rsidRDefault="00C77ACF" w:rsidP="00DD76BC">
            <w:pPr>
              <w:rPr>
                <w:color w:val="000000"/>
                <w:sz w:val="14"/>
                <w:szCs w:val="14"/>
              </w:rPr>
            </w:pPr>
            <w:r w:rsidRPr="00625B7F">
              <w:rPr>
                <w:color w:val="000000"/>
                <w:sz w:val="14"/>
                <w:szCs w:val="14"/>
              </w:rPr>
              <w:t>Қызылорда</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367</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381</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378</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374</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83</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89</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92</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88</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463</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466</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445</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454</w:t>
            </w:r>
          </w:p>
        </w:tc>
      </w:tr>
      <w:tr w:rsidR="00C77ACF" w:rsidRPr="00625B7F" w:rsidTr="009371E4">
        <w:trPr>
          <w:trHeight w:val="63"/>
        </w:trPr>
        <w:tc>
          <w:tcPr>
            <w:tcW w:w="1960" w:type="dxa"/>
            <w:vAlign w:val="bottom"/>
          </w:tcPr>
          <w:p w:rsidR="00C77ACF" w:rsidRPr="00625B7F" w:rsidRDefault="00C77ACF" w:rsidP="00DD76BC">
            <w:pPr>
              <w:rPr>
                <w:color w:val="000000"/>
                <w:sz w:val="14"/>
                <w:szCs w:val="14"/>
              </w:rPr>
            </w:pPr>
            <w:r w:rsidRPr="00625B7F">
              <w:rPr>
                <w:color w:val="000000"/>
                <w:sz w:val="14"/>
                <w:szCs w:val="14"/>
              </w:rPr>
              <w:t>Маңғыстау</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358</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410</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336</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328</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103</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79</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99</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87</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451</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518</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423</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413</w:t>
            </w:r>
          </w:p>
        </w:tc>
      </w:tr>
      <w:tr w:rsidR="00C77ACF" w:rsidRPr="00625B7F" w:rsidTr="009371E4">
        <w:trPr>
          <w:trHeight w:val="114"/>
        </w:trPr>
        <w:tc>
          <w:tcPr>
            <w:tcW w:w="1960" w:type="dxa"/>
            <w:vAlign w:val="bottom"/>
          </w:tcPr>
          <w:p w:rsidR="00C77ACF" w:rsidRPr="00625B7F" w:rsidRDefault="00C77ACF" w:rsidP="00DD76BC">
            <w:pPr>
              <w:rPr>
                <w:color w:val="000000"/>
                <w:sz w:val="14"/>
                <w:szCs w:val="14"/>
              </w:rPr>
            </w:pPr>
            <w:r w:rsidRPr="00625B7F">
              <w:rPr>
                <w:color w:val="000000"/>
                <w:sz w:val="14"/>
                <w:szCs w:val="14"/>
              </w:rPr>
              <w:lastRenderedPageBreak/>
              <w:t>Оңтүстік Қазақстан</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3 370</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2 251</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2 076</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1 961</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432</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390</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431</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343</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4 565</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3 053</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2 836</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2 785</w:t>
            </w:r>
          </w:p>
        </w:tc>
      </w:tr>
      <w:tr w:rsidR="00C77ACF" w:rsidRPr="00625B7F" w:rsidTr="009371E4">
        <w:trPr>
          <w:trHeight w:val="63"/>
        </w:trPr>
        <w:tc>
          <w:tcPr>
            <w:tcW w:w="1960" w:type="dxa"/>
            <w:vAlign w:val="bottom"/>
          </w:tcPr>
          <w:p w:rsidR="00C77ACF" w:rsidRPr="00625B7F" w:rsidRDefault="00C77ACF" w:rsidP="00DD76BC">
            <w:pPr>
              <w:rPr>
                <w:color w:val="000000"/>
                <w:sz w:val="14"/>
                <w:szCs w:val="14"/>
              </w:rPr>
            </w:pPr>
            <w:r w:rsidRPr="00625B7F">
              <w:rPr>
                <w:color w:val="000000"/>
                <w:sz w:val="14"/>
                <w:szCs w:val="14"/>
              </w:rPr>
              <w:t>Павлодар</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1 057</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1 032</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880</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872</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86</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92</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76</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57</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1 398</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1 359</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1 217</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1 189</w:t>
            </w:r>
          </w:p>
        </w:tc>
      </w:tr>
      <w:tr w:rsidR="00C77ACF" w:rsidRPr="00625B7F" w:rsidTr="009371E4">
        <w:trPr>
          <w:trHeight w:val="178"/>
        </w:trPr>
        <w:tc>
          <w:tcPr>
            <w:tcW w:w="1960" w:type="dxa"/>
            <w:vAlign w:val="bottom"/>
          </w:tcPr>
          <w:p w:rsidR="00C77ACF" w:rsidRPr="00625B7F" w:rsidRDefault="00C77ACF" w:rsidP="00DD76BC">
            <w:pPr>
              <w:rPr>
                <w:color w:val="000000"/>
                <w:sz w:val="14"/>
                <w:szCs w:val="14"/>
              </w:rPr>
            </w:pPr>
            <w:r w:rsidRPr="00625B7F">
              <w:rPr>
                <w:color w:val="000000"/>
                <w:sz w:val="14"/>
                <w:szCs w:val="14"/>
              </w:rPr>
              <w:t>Солтүстік Қазақстан</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310</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255</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227</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189</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56</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45</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44</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39</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426</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314</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284</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233</w:t>
            </w:r>
          </w:p>
        </w:tc>
      </w:tr>
      <w:tr w:rsidR="00C77ACF" w:rsidRPr="00625B7F" w:rsidTr="009371E4">
        <w:trPr>
          <w:trHeight w:val="111"/>
        </w:trPr>
        <w:tc>
          <w:tcPr>
            <w:tcW w:w="1960" w:type="dxa"/>
            <w:vAlign w:val="bottom"/>
          </w:tcPr>
          <w:p w:rsidR="00C77ACF" w:rsidRPr="00625B7F" w:rsidRDefault="00C77ACF" w:rsidP="00DD76BC">
            <w:pPr>
              <w:rPr>
                <w:color w:val="000000"/>
                <w:sz w:val="14"/>
                <w:szCs w:val="14"/>
              </w:rPr>
            </w:pPr>
            <w:r w:rsidRPr="00625B7F">
              <w:rPr>
                <w:color w:val="000000"/>
                <w:sz w:val="14"/>
                <w:szCs w:val="14"/>
              </w:rPr>
              <w:t>Шығыс Қазақстан</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1 463</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1 583</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1 462</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1 208</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154</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178</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179</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142</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1 791</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2 042</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1 955</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1 587</w:t>
            </w:r>
          </w:p>
        </w:tc>
      </w:tr>
      <w:tr w:rsidR="00C77ACF" w:rsidRPr="00625B7F" w:rsidTr="009371E4">
        <w:trPr>
          <w:trHeight w:val="63"/>
        </w:trPr>
        <w:tc>
          <w:tcPr>
            <w:tcW w:w="1960" w:type="dxa"/>
            <w:vAlign w:val="bottom"/>
          </w:tcPr>
          <w:p w:rsidR="00C77ACF" w:rsidRPr="00625B7F" w:rsidRDefault="00C77ACF" w:rsidP="00DD76BC">
            <w:pPr>
              <w:rPr>
                <w:color w:val="000000"/>
                <w:sz w:val="14"/>
                <w:szCs w:val="14"/>
              </w:rPr>
            </w:pPr>
            <w:r w:rsidRPr="00625B7F">
              <w:rPr>
                <w:color w:val="000000"/>
                <w:sz w:val="14"/>
                <w:szCs w:val="14"/>
              </w:rPr>
              <w:t>Астана қаласы</w:t>
            </w:r>
          </w:p>
        </w:tc>
        <w:tc>
          <w:tcPr>
            <w:tcW w:w="700" w:type="dxa"/>
            <w:vAlign w:val="bottom"/>
          </w:tcPr>
          <w:p w:rsidR="00C77ACF" w:rsidRPr="00625B7F" w:rsidRDefault="00C77ACF" w:rsidP="00DD76BC">
            <w:pPr>
              <w:jc w:val="right"/>
              <w:rPr>
                <w:color w:val="000000"/>
                <w:sz w:val="14"/>
                <w:szCs w:val="14"/>
              </w:rPr>
            </w:pPr>
            <w:r w:rsidRPr="00625B7F">
              <w:rPr>
                <w:color w:val="000000"/>
                <w:sz w:val="14"/>
                <w:szCs w:val="14"/>
              </w:rPr>
              <w:t>754</w:t>
            </w:r>
          </w:p>
        </w:tc>
        <w:tc>
          <w:tcPr>
            <w:tcW w:w="658" w:type="dxa"/>
            <w:vAlign w:val="bottom"/>
          </w:tcPr>
          <w:p w:rsidR="00C77ACF" w:rsidRPr="00625B7F" w:rsidRDefault="00C77ACF" w:rsidP="00DD76BC">
            <w:pPr>
              <w:jc w:val="right"/>
              <w:rPr>
                <w:color w:val="000000"/>
                <w:sz w:val="14"/>
                <w:szCs w:val="14"/>
              </w:rPr>
            </w:pPr>
            <w:r w:rsidRPr="00625B7F">
              <w:rPr>
                <w:color w:val="000000"/>
                <w:sz w:val="14"/>
                <w:szCs w:val="14"/>
              </w:rPr>
              <w:t>694</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708</w:t>
            </w:r>
          </w:p>
        </w:tc>
        <w:tc>
          <w:tcPr>
            <w:tcW w:w="672" w:type="dxa"/>
            <w:vAlign w:val="bottom"/>
          </w:tcPr>
          <w:p w:rsidR="00C77ACF" w:rsidRPr="00625B7F" w:rsidRDefault="00C77ACF" w:rsidP="00DD76BC">
            <w:pPr>
              <w:jc w:val="right"/>
              <w:rPr>
                <w:color w:val="000000"/>
                <w:sz w:val="14"/>
                <w:szCs w:val="14"/>
              </w:rPr>
            </w:pPr>
            <w:r w:rsidRPr="00625B7F">
              <w:rPr>
                <w:color w:val="000000"/>
                <w:sz w:val="14"/>
                <w:szCs w:val="14"/>
              </w:rPr>
              <w:t>583</w:t>
            </w:r>
          </w:p>
        </w:tc>
        <w:tc>
          <w:tcPr>
            <w:tcW w:w="714" w:type="dxa"/>
            <w:vAlign w:val="bottom"/>
          </w:tcPr>
          <w:p w:rsidR="00C77ACF" w:rsidRPr="00625B7F" w:rsidRDefault="00C77ACF" w:rsidP="00DD76BC">
            <w:pPr>
              <w:jc w:val="right"/>
              <w:rPr>
                <w:color w:val="000000"/>
                <w:sz w:val="14"/>
                <w:szCs w:val="14"/>
              </w:rPr>
            </w:pPr>
            <w:r w:rsidRPr="00625B7F">
              <w:rPr>
                <w:color w:val="000000"/>
                <w:sz w:val="14"/>
                <w:szCs w:val="14"/>
              </w:rPr>
              <w:t>52</w:t>
            </w:r>
          </w:p>
        </w:tc>
        <w:tc>
          <w:tcPr>
            <w:tcW w:w="601" w:type="dxa"/>
            <w:vAlign w:val="bottom"/>
          </w:tcPr>
          <w:p w:rsidR="00C77ACF" w:rsidRPr="00625B7F" w:rsidRDefault="00C77ACF" w:rsidP="00DD76BC">
            <w:pPr>
              <w:jc w:val="right"/>
              <w:rPr>
                <w:color w:val="000000"/>
                <w:sz w:val="14"/>
                <w:szCs w:val="14"/>
              </w:rPr>
            </w:pPr>
            <w:r w:rsidRPr="00625B7F">
              <w:rPr>
                <w:color w:val="000000"/>
                <w:sz w:val="14"/>
                <w:szCs w:val="14"/>
              </w:rPr>
              <w:t>57</w:t>
            </w:r>
          </w:p>
        </w:tc>
        <w:tc>
          <w:tcPr>
            <w:tcW w:w="588" w:type="dxa"/>
            <w:vAlign w:val="bottom"/>
          </w:tcPr>
          <w:p w:rsidR="00C77ACF" w:rsidRPr="00625B7F" w:rsidRDefault="00C77ACF" w:rsidP="00DD76BC">
            <w:pPr>
              <w:jc w:val="right"/>
              <w:rPr>
                <w:color w:val="000000"/>
                <w:sz w:val="14"/>
                <w:szCs w:val="14"/>
              </w:rPr>
            </w:pPr>
            <w:r w:rsidRPr="00625B7F">
              <w:rPr>
                <w:color w:val="000000"/>
                <w:sz w:val="14"/>
                <w:szCs w:val="14"/>
              </w:rPr>
              <w:t>42</w:t>
            </w:r>
          </w:p>
        </w:tc>
        <w:tc>
          <w:tcPr>
            <w:tcW w:w="651" w:type="dxa"/>
            <w:vAlign w:val="bottom"/>
          </w:tcPr>
          <w:p w:rsidR="00C77ACF" w:rsidRPr="00625B7F" w:rsidRDefault="00C77ACF" w:rsidP="00DD76BC">
            <w:pPr>
              <w:jc w:val="right"/>
              <w:rPr>
                <w:color w:val="000000"/>
                <w:sz w:val="14"/>
                <w:szCs w:val="14"/>
              </w:rPr>
            </w:pPr>
            <w:r w:rsidRPr="00625B7F">
              <w:rPr>
                <w:color w:val="000000"/>
                <w:sz w:val="14"/>
                <w:szCs w:val="14"/>
              </w:rPr>
              <w:t>60</w:t>
            </w:r>
          </w:p>
        </w:tc>
        <w:tc>
          <w:tcPr>
            <w:tcW w:w="749" w:type="dxa"/>
            <w:vAlign w:val="bottom"/>
          </w:tcPr>
          <w:p w:rsidR="00C77ACF" w:rsidRPr="00625B7F" w:rsidRDefault="00C77ACF" w:rsidP="00DD76BC">
            <w:pPr>
              <w:jc w:val="right"/>
              <w:rPr>
                <w:color w:val="000000"/>
                <w:sz w:val="14"/>
                <w:szCs w:val="14"/>
              </w:rPr>
            </w:pPr>
            <w:r w:rsidRPr="00625B7F">
              <w:rPr>
                <w:color w:val="000000"/>
                <w:sz w:val="14"/>
                <w:szCs w:val="14"/>
              </w:rPr>
              <w:t>834</w:t>
            </w:r>
          </w:p>
        </w:tc>
        <w:tc>
          <w:tcPr>
            <w:tcW w:w="756" w:type="dxa"/>
            <w:vAlign w:val="bottom"/>
          </w:tcPr>
          <w:p w:rsidR="00C77ACF" w:rsidRPr="00625B7F" w:rsidRDefault="00C77ACF" w:rsidP="00DD76BC">
            <w:pPr>
              <w:jc w:val="right"/>
              <w:rPr>
                <w:color w:val="000000"/>
                <w:sz w:val="14"/>
                <w:szCs w:val="14"/>
              </w:rPr>
            </w:pPr>
            <w:r w:rsidRPr="00625B7F">
              <w:rPr>
                <w:color w:val="000000"/>
                <w:sz w:val="14"/>
                <w:szCs w:val="14"/>
              </w:rPr>
              <w:t>761</w:t>
            </w:r>
          </w:p>
        </w:tc>
        <w:tc>
          <w:tcPr>
            <w:tcW w:w="686" w:type="dxa"/>
            <w:vAlign w:val="bottom"/>
          </w:tcPr>
          <w:p w:rsidR="00C77ACF" w:rsidRPr="00625B7F" w:rsidRDefault="00C77ACF" w:rsidP="00DD76BC">
            <w:pPr>
              <w:jc w:val="right"/>
              <w:rPr>
                <w:color w:val="000000"/>
                <w:sz w:val="14"/>
                <w:szCs w:val="14"/>
              </w:rPr>
            </w:pPr>
            <w:r w:rsidRPr="00625B7F">
              <w:rPr>
                <w:color w:val="000000"/>
                <w:sz w:val="14"/>
                <w:szCs w:val="14"/>
              </w:rPr>
              <w:t>777</w:t>
            </w:r>
          </w:p>
        </w:tc>
        <w:tc>
          <w:tcPr>
            <w:tcW w:w="785" w:type="dxa"/>
            <w:vAlign w:val="bottom"/>
          </w:tcPr>
          <w:p w:rsidR="00C77ACF" w:rsidRPr="00625B7F" w:rsidRDefault="00C77ACF" w:rsidP="00DD76BC">
            <w:pPr>
              <w:jc w:val="right"/>
              <w:rPr>
                <w:color w:val="000000"/>
                <w:sz w:val="14"/>
                <w:szCs w:val="14"/>
              </w:rPr>
            </w:pPr>
            <w:r w:rsidRPr="00625B7F">
              <w:rPr>
                <w:color w:val="000000"/>
                <w:sz w:val="14"/>
                <w:szCs w:val="14"/>
              </w:rPr>
              <w:t>624</w:t>
            </w:r>
          </w:p>
        </w:tc>
      </w:tr>
      <w:tr w:rsidR="00C77ACF" w:rsidRPr="00625B7F" w:rsidTr="009371E4">
        <w:trPr>
          <w:trHeight w:val="63"/>
        </w:trPr>
        <w:tc>
          <w:tcPr>
            <w:tcW w:w="1960" w:type="dxa"/>
            <w:tcBorders>
              <w:bottom w:val="single" w:sz="4" w:space="0" w:color="auto"/>
            </w:tcBorders>
            <w:vAlign w:val="bottom"/>
          </w:tcPr>
          <w:p w:rsidR="00C77ACF" w:rsidRPr="00625B7F" w:rsidRDefault="00C77ACF" w:rsidP="00DD76BC">
            <w:pPr>
              <w:rPr>
                <w:color w:val="000000"/>
                <w:sz w:val="14"/>
                <w:szCs w:val="14"/>
              </w:rPr>
            </w:pPr>
            <w:r w:rsidRPr="00625B7F">
              <w:rPr>
                <w:color w:val="000000"/>
                <w:sz w:val="14"/>
                <w:szCs w:val="14"/>
              </w:rPr>
              <w:t>Алматы қаласы</w:t>
            </w:r>
          </w:p>
        </w:tc>
        <w:tc>
          <w:tcPr>
            <w:tcW w:w="700" w:type="dxa"/>
            <w:tcBorders>
              <w:bottom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5 588</w:t>
            </w:r>
          </w:p>
        </w:tc>
        <w:tc>
          <w:tcPr>
            <w:tcW w:w="658" w:type="dxa"/>
            <w:tcBorders>
              <w:bottom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5 552</w:t>
            </w:r>
          </w:p>
        </w:tc>
        <w:tc>
          <w:tcPr>
            <w:tcW w:w="686" w:type="dxa"/>
            <w:tcBorders>
              <w:bottom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5 203</w:t>
            </w:r>
          </w:p>
        </w:tc>
        <w:tc>
          <w:tcPr>
            <w:tcW w:w="672" w:type="dxa"/>
            <w:tcBorders>
              <w:bottom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5 103</w:t>
            </w:r>
          </w:p>
        </w:tc>
        <w:tc>
          <w:tcPr>
            <w:tcW w:w="714" w:type="dxa"/>
            <w:tcBorders>
              <w:bottom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198</w:t>
            </w:r>
          </w:p>
        </w:tc>
        <w:tc>
          <w:tcPr>
            <w:tcW w:w="601" w:type="dxa"/>
            <w:tcBorders>
              <w:bottom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159</w:t>
            </w:r>
          </w:p>
        </w:tc>
        <w:tc>
          <w:tcPr>
            <w:tcW w:w="588" w:type="dxa"/>
            <w:tcBorders>
              <w:bottom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156</w:t>
            </w:r>
          </w:p>
        </w:tc>
        <w:tc>
          <w:tcPr>
            <w:tcW w:w="651" w:type="dxa"/>
            <w:tcBorders>
              <w:bottom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136</w:t>
            </w:r>
          </w:p>
        </w:tc>
        <w:tc>
          <w:tcPr>
            <w:tcW w:w="749" w:type="dxa"/>
            <w:tcBorders>
              <w:bottom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6 558</w:t>
            </w:r>
          </w:p>
        </w:tc>
        <w:tc>
          <w:tcPr>
            <w:tcW w:w="756" w:type="dxa"/>
            <w:tcBorders>
              <w:bottom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6 559</w:t>
            </w:r>
          </w:p>
        </w:tc>
        <w:tc>
          <w:tcPr>
            <w:tcW w:w="686" w:type="dxa"/>
            <w:tcBorders>
              <w:bottom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6 231</w:t>
            </w:r>
          </w:p>
        </w:tc>
        <w:tc>
          <w:tcPr>
            <w:tcW w:w="785" w:type="dxa"/>
            <w:tcBorders>
              <w:bottom w:val="single" w:sz="4" w:space="0" w:color="auto"/>
            </w:tcBorders>
            <w:vAlign w:val="bottom"/>
          </w:tcPr>
          <w:p w:rsidR="00C77ACF" w:rsidRPr="00625B7F" w:rsidRDefault="00C77ACF" w:rsidP="00DD76BC">
            <w:pPr>
              <w:jc w:val="right"/>
              <w:rPr>
                <w:color w:val="000000"/>
                <w:sz w:val="14"/>
                <w:szCs w:val="14"/>
              </w:rPr>
            </w:pPr>
            <w:r w:rsidRPr="00625B7F">
              <w:rPr>
                <w:color w:val="000000"/>
                <w:sz w:val="14"/>
                <w:szCs w:val="14"/>
              </w:rPr>
              <w:t>6 059</w:t>
            </w:r>
          </w:p>
        </w:tc>
      </w:tr>
    </w:tbl>
    <w:p w:rsidR="00054552" w:rsidRPr="002E493E" w:rsidRDefault="00054552" w:rsidP="004F0A95">
      <w:pPr>
        <w:jc w:val="center"/>
        <w:rPr>
          <w:b/>
          <w:color w:val="000000"/>
          <w:sz w:val="18"/>
        </w:rPr>
      </w:pPr>
      <w:r w:rsidRPr="002E493E">
        <w:rPr>
          <w:b/>
          <w:color w:val="000000"/>
          <w:sz w:val="18"/>
          <w:lang w:val="kk-KZ"/>
        </w:rPr>
        <w:t>3.30 Автомобиль жолдарындағы түрлері бойын</w:t>
      </w:r>
      <w:r w:rsidR="00831AD9" w:rsidRPr="002E493E">
        <w:rPr>
          <w:b/>
          <w:color w:val="000000"/>
          <w:sz w:val="18"/>
          <w:lang w:val="kk-KZ"/>
        </w:rPr>
        <w:t>ша жол-көлік оқиғаларының саны</w:t>
      </w:r>
      <w:r w:rsidR="00183929" w:rsidRPr="004F0A95">
        <w:rPr>
          <w:b/>
          <w:color w:val="000000"/>
          <w:sz w:val="18"/>
          <w:vertAlign w:val="superscript"/>
          <w:lang w:val="kk-KZ"/>
        </w:rPr>
        <w:t>*</w:t>
      </w:r>
      <w:r w:rsidRPr="002E493E">
        <w:rPr>
          <w:b/>
          <w:color w:val="000000"/>
          <w:sz w:val="18"/>
          <w:lang w:val="kk-KZ"/>
        </w:rPr>
        <w:br/>
      </w:r>
      <w:r w:rsidRPr="002E493E">
        <w:rPr>
          <w:b/>
          <w:color w:val="000000"/>
          <w:sz w:val="18"/>
        </w:rPr>
        <w:t>Число дорожно-транспортных происшествий на автомобильных дорогах по видам</w:t>
      </w:r>
      <w:r w:rsidR="00183929" w:rsidRPr="004F0A95">
        <w:rPr>
          <w:b/>
          <w:color w:val="000000"/>
          <w:sz w:val="18"/>
          <w:vertAlign w:val="superscript"/>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39"/>
        <w:gridCol w:w="815"/>
        <w:gridCol w:w="840"/>
        <w:gridCol w:w="825"/>
        <w:gridCol w:w="859"/>
        <w:gridCol w:w="742"/>
        <w:gridCol w:w="878"/>
        <w:gridCol w:w="777"/>
        <w:gridCol w:w="996"/>
        <w:gridCol w:w="1951"/>
      </w:tblGrid>
      <w:tr w:rsidR="008863BA" w:rsidRPr="00625B7F" w:rsidTr="002E423D">
        <w:trPr>
          <w:cantSplit/>
          <w:trHeight w:val="170"/>
        </w:trPr>
        <w:tc>
          <w:tcPr>
            <w:tcW w:w="834" w:type="pct"/>
            <w:vMerge w:val="restart"/>
            <w:tcBorders>
              <w:left w:val="nil"/>
              <w:bottom w:val="single" w:sz="4" w:space="0" w:color="auto"/>
            </w:tcBorders>
          </w:tcPr>
          <w:p w:rsidR="008863BA" w:rsidRPr="00625B7F" w:rsidRDefault="008863BA" w:rsidP="000C7C3D">
            <w:pPr>
              <w:rPr>
                <w:sz w:val="14"/>
                <w:szCs w:val="14"/>
                <w:lang w:val="kk-KZ"/>
              </w:rPr>
            </w:pPr>
          </w:p>
        </w:tc>
        <w:tc>
          <w:tcPr>
            <w:tcW w:w="794" w:type="pct"/>
            <w:gridSpan w:val="2"/>
            <w:tcBorders>
              <w:bottom w:val="single" w:sz="4" w:space="0" w:color="auto"/>
            </w:tcBorders>
          </w:tcPr>
          <w:p w:rsidR="008863BA" w:rsidRDefault="008863BA" w:rsidP="00836965">
            <w:pPr>
              <w:pStyle w:val="a6"/>
              <w:rPr>
                <w:rFonts w:ascii="Calibri" w:hAnsi="Calibri"/>
                <w:color w:val="000000"/>
                <w:sz w:val="14"/>
                <w:szCs w:val="14"/>
                <w:lang w:val="ru-MO"/>
              </w:rPr>
            </w:pPr>
            <w:r>
              <w:rPr>
                <w:rFonts w:ascii="Calibri" w:hAnsi="Calibri"/>
                <w:color w:val="000000"/>
                <w:sz w:val="14"/>
                <w:szCs w:val="14"/>
                <w:lang w:val="ru-MO"/>
              </w:rPr>
              <w:t>2014</w:t>
            </w:r>
          </w:p>
        </w:tc>
        <w:tc>
          <w:tcPr>
            <w:tcW w:w="808" w:type="pct"/>
            <w:gridSpan w:val="2"/>
            <w:tcBorders>
              <w:bottom w:val="single" w:sz="4" w:space="0" w:color="auto"/>
            </w:tcBorders>
            <w:vAlign w:val="center"/>
          </w:tcPr>
          <w:p w:rsidR="008863BA" w:rsidRPr="002E493E" w:rsidRDefault="008863BA" w:rsidP="00836965">
            <w:pPr>
              <w:pStyle w:val="a6"/>
              <w:rPr>
                <w:rFonts w:ascii="Calibri" w:hAnsi="Calibri"/>
                <w:color w:val="000000"/>
                <w:sz w:val="14"/>
                <w:szCs w:val="14"/>
                <w:lang w:val="ru-MO"/>
              </w:rPr>
            </w:pPr>
            <w:r>
              <w:rPr>
                <w:rFonts w:ascii="Calibri" w:hAnsi="Calibri"/>
                <w:color w:val="000000"/>
                <w:sz w:val="14"/>
                <w:szCs w:val="14"/>
                <w:lang w:val="ru-MO"/>
              </w:rPr>
              <w:t>2015</w:t>
            </w:r>
          </w:p>
        </w:tc>
        <w:tc>
          <w:tcPr>
            <w:tcW w:w="777" w:type="pct"/>
            <w:gridSpan w:val="2"/>
            <w:tcBorders>
              <w:bottom w:val="single" w:sz="4" w:space="0" w:color="auto"/>
            </w:tcBorders>
            <w:vAlign w:val="center"/>
          </w:tcPr>
          <w:p w:rsidR="008863BA" w:rsidRPr="002E493E" w:rsidRDefault="008863BA" w:rsidP="00836965">
            <w:pPr>
              <w:pStyle w:val="a6"/>
              <w:rPr>
                <w:rFonts w:ascii="Calibri" w:hAnsi="Calibri"/>
                <w:b/>
                <w:color w:val="000000"/>
                <w:sz w:val="14"/>
                <w:szCs w:val="14"/>
                <w:lang w:val="kk-KZ"/>
              </w:rPr>
            </w:pPr>
            <w:r w:rsidRPr="002E493E">
              <w:rPr>
                <w:rFonts w:ascii="Calibri" w:hAnsi="Calibri"/>
                <w:color w:val="000000"/>
                <w:sz w:val="14"/>
                <w:szCs w:val="14"/>
                <w:lang w:val="ru-MO"/>
              </w:rPr>
              <w:t>201</w:t>
            </w:r>
            <w:r>
              <w:rPr>
                <w:rFonts w:ascii="Calibri" w:hAnsi="Calibri"/>
                <w:color w:val="000000"/>
                <w:sz w:val="14"/>
                <w:szCs w:val="14"/>
                <w:lang w:val="ru-MO"/>
              </w:rPr>
              <w:t>6</w:t>
            </w:r>
          </w:p>
        </w:tc>
        <w:tc>
          <w:tcPr>
            <w:tcW w:w="851" w:type="pct"/>
            <w:gridSpan w:val="2"/>
            <w:tcBorders>
              <w:bottom w:val="single" w:sz="4" w:space="0" w:color="auto"/>
              <w:right w:val="single" w:sz="4" w:space="0" w:color="auto"/>
            </w:tcBorders>
            <w:vAlign w:val="center"/>
          </w:tcPr>
          <w:p w:rsidR="008863BA" w:rsidRPr="002E493E" w:rsidRDefault="008863BA">
            <w:pPr>
              <w:pStyle w:val="a6"/>
              <w:rPr>
                <w:rFonts w:ascii="Calibri" w:hAnsi="Calibri"/>
                <w:color w:val="000000"/>
                <w:sz w:val="14"/>
                <w:szCs w:val="14"/>
                <w:lang w:val="ru-MO"/>
              </w:rPr>
            </w:pPr>
            <w:r w:rsidRPr="003C7CE3">
              <w:rPr>
                <w:rFonts w:ascii="Calibri" w:hAnsi="Calibri"/>
                <w:color w:val="000000"/>
                <w:sz w:val="14"/>
                <w:szCs w:val="14"/>
                <w:lang w:val="ru-MO"/>
              </w:rPr>
              <w:t>2017</w:t>
            </w:r>
          </w:p>
        </w:tc>
        <w:tc>
          <w:tcPr>
            <w:tcW w:w="936" w:type="pct"/>
            <w:vMerge w:val="restart"/>
            <w:tcBorders>
              <w:top w:val="single" w:sz="4" w:space="0" w:color="auto"/>
              <w:left w:val="single" w:sz="4" w:space="0" w:color="auto"/>
              <w:bottom w:val="single" w:sz="4" w:space="0" w:color="auto"/>
              <w:right w:val="nil"/>
            </w:tcBorders>
          </w:tcPr>
          <w:p w:rsidR="008863BA" w:rsidRPr="00625B7F" w:rsidRDefault="008863BA">
            <w:pPr>
              <w:ind w:left="102"/>
              <w:rPr>
                <w:b/>
                <w:color w:val="000000"/>
                <w:sz w:val="14"/>
                <w:szCs w:val="14"/>
                <w:lang w:val="kk-KZ"/>
              </w:rPr>
            </w:pPr>
          </w:p>
        </w:tc>
      </w:tr>
      <w:tr w:rsidR="008863BA" w:rsidRPr="00625B7F" w:rsidTr="002E423D">
        <w:trPr>
          <w:cantSplit/>
        </w:trPr>
        <w:tc>
          <w:tcPr>
            <w:tcW w:w="834" w:type="pct"/>
            <w:vMerge/>
            <w:tcBorders>
              <w:top w:val="single" w:sz="4" w:space="0" w:color="auto"/>
              <w:left w:val="nil"/>
              <w:bottom w:val="single" w:sz="4" w:space="0" w:color="auto"/>
            </w:tcBorders>
          </w:tcPr>
          <w:p w:rsidR="008863BA" w:rsidRPr="00625B7F" w:rsidRDefault="008863BA">
            <w:pPr>
              <w:rPr>
                <w:b/>
                <w:color w:val="000000"/>
                <w:sz w:val="14"/>
                <w:szCs w:val="14"/>
                <w:lang w:val="kk-KZ"/>
              </w:rPr>
            </w:pPr>
          </w:p>
        </w:tc>
        <w:tc>
          <w:tcPr>
            <w:tcW w:w="391" w:type="pct"/>
            <w:tcBorders>
              <w:top w:val="single" w:sz="4" w:space="0" w:color="auto"/>
              <w:bottom w:val="single" w:sz="4" w:space="0" w:color="auto"/>
              <w:right w:val="single" w:sz="4" w:space="0" w:color="auto"/>
            </w:tcBorders>
            <w:vAlign w:val="center"/>
          </w:tcPr>
          <w:p w:rsidR="008863BA" w:rsidRPr="002E493E" w:rsidRDefault="008863BA" w:rsidP="0045486F">
            <w:pPr>
              <w:pStyle w:val="a6"/>
              <w:rPr>
                <w:rFonts w:ascii="Calibri" w:hAnsi="Calibri"/>
                <w:color w:val="000000"/>
                <w:sz w:val="14"/>
                <w:szCs w:val="14"/>
                <w:lang w:val="ru-MO"/>
              </w:rPr>
            </w:pPr>
            <w:r w:rsidRPr="002E493E">
              <w:rPr>
                <w:rFonts w:ascii="Calibri" w:hAnsi="Calibri"/>
                <w:color w:val="000000"/>
                <w:sz w:val="14"/>
                <w:szCs w:val="14"/>
              </w:rPr>
              <w:t>б</w:t>
            </w:r>
            <w:r w:rsidRPr="002E493E">
              <w:rPr>
                <w:rFonts w:ascii="Calibri" w:hAnsi="Calibri"/>
                <w:color w:val="000000"/>
                <w:sz w:val="14"/>
                <w:szCs w:val="14"/>
                <w:lang w:val="ru-MO"/>
              </w:rPr>
              <w:t xml:space="preserve">арлығы </w:t>
            </w:r>
          </w:p>
          <w:p w:rsidR="008863BA" w:rsidRPr="002E493E" w:rsidRDefault="008863BA" w:rsidP="0045486F">
            <w:pPr>
              <w:pStyle w:val="a6"/>
              <w:rPr>
                <w:rFonts w:ascii="Calibri" w:hAnsi="Calibri"/>
                <w:color w:val="000000"/>
                <w:sz w:val="14"/>
                <w:szCs w:val="14"/>
                <w:lang w:val="ru-MO"/>
              </w:rPr>
            </w:pPr>
            <w:r w:rsidRPr="002E493E">
              <w:rPr>
                <w:rFonts w:ascii="Calibri" w:hAnsi="Calibri"/>
                <w:color w:val="000000"/>
                <w:sz w:val="14"/>
                <w:szCs w:val="14"/>
                <w:lang w:val="ru-MO"/>
              </w:rPr>
              <w:t>всего</w:t>
            </w:r>
          </w:p>
        </w:tc>
        <w:tc>
          <w:tcPr>
            <w:tcW w:w="403" w:type="pct"/>
            <w:tcBorders>
              <w:top w:val="single" w:sz="4" w:space="0" w:color="auto"/>
              <w:left w:val="single" w:sz="4" w:space="0" w:color="auto"/>
              <w:bottom w:val="single" w:sz="4" w:space="0" w:color="auto"/>
            </w:tcBorders>
            <w:vAlign w:val="center"/>
          </w:tcPr>
          <w:p w:rsidR="008863BA" w:rsidRPr="002E493E" w:rsidRDefault="008863BA" w:rsidP="0045486F">
            <w:pPr>
              <w:pStyle w:val="a6"/>
              <w:rPr>
                <w:rFonts w:ascii="Calibri" w:hAnsi="Calibri"/>
                <w:color w:val="000000"/>
                <w:sz w:val="14"/>
                <w:szCs w:val="14"/>
                <w:lang w:val="ru-MO"/>
              </w:rPr>
            </w:pPr>
            <w:r w:rsidRPr="002E493E">
              <w:rPr>
                <w:rFonts w:ascii="Calibri" w:hAnsi="Calibri"/>
                <w:color w:val="000000"/>
                <w:sz w:val="14"/>
                <w:szCs w:val="14"/>
                <w:lang w:val="ru-MO"/>
              </w:rPr>
              <w:t xml:space="preserve">ЖКО жалпы санынан пайызбен </w:t>
            </w:r>
          </w:p>
          <w:p w:rsidR="008863BA" w:rsidRPr="002E493E" w:rsidRDefault="008863BA" w:rsidP="0045486F">
            <w:pPr>
              <w:pStyle w:val="a6"/>
              <w:rPr>
                <w:rFonts w:ascii="Calibri" w:hAnsi="Calibri"/>
                <w:color w:val="000000"/>
                <w:sz w:val="14"/>
                <w:szCs w:val="14"/>
                <w:lang w:val="ru-MO"/>
              </w:rPr>
            </w:pPr>
            <w:r w:rsidRPr="002E493E">
              <w:rPr>
                <w:rFonts w:ascii="Calibri" w:hAnsi="Calibri"/>
                <w:color w:val="000000"/>
                <w:sz w:val="14"/>
                <w:szCs w:val="14"/>
                <w:lang w:val="ru-MO"/>
              </w:rPr>
              <w:t>в проце</w:t>
            </w:r>
            <w:r w:rsidRPr="002E493E">
              <w:rPr>
                <w:rFonts w:ascii="Calibri" w:hAnsi="Calibri"/>
                <w:color w:val="000000"/>
                <w:sz w:val="14"/>
                <w:szCs w:val="14"/>
                <w:lang w:val="ru-MO"/>
              </w:rPr>
              <w:t>н</w:t>
            </w:r>
            <w:r w:rsidRPr="002E493E">
              <w:rPr>
                <w:rFonts w:ascii="Calibri" w:hAnsi="Calibri"/>
                <w:color w:val="000000"/>
                <w:sz w:val="14"/>
                <w:szCs w:val="14"/>
                <w:lang w:val="ru-MO"/>
              </w:rPr>
              <w:t>тах от общего числа ДТП</w:t>
            </w:r>
          </w:p>
        </w:tc>
        <w:tc>
          <w:tcPr>
            <w:tcW w:w="396" w:type="pct"/>
            <w:tcBorders>
              <w:top w:val="single" w:sz="4" w:space="0" w:color="auto"/>
              <w:bottom w:val="single" w:sz="4" w:space="0" w:color="auto"/>
            </w:tcBorders>
            <w:vAlign w:val="center"/>
          </w:tcPr>
          <w:p w:rsidR="008863BA" w:rsidRPr="002E493E" w:rsidRDefault="008863BA">
            <w:pPr>
              <w:pStyle w:val="a6"/>
              <w:rPr>
                <w:rFonts w:ascii="Calibri" w:hAnsi="Calibri"/>
                <w:color w:val="000000"/>
                <w:sz w:val="14"/>
                <w:szCs w:val="14"/>
                <w:lang w:val="ru-MO"/>
              </w:rPr>
            </w:pPr>
            <w:r w:rsidRPr="002E493E">
              <w:rPr>
                <w:rFonts w:ascii="Calibri" w:hAnsi="Calibri"/>
                <w:color w:val="000000"/>
                <w:sz w:val="14"/>
                <w:szCs w:val="14"/>
              </w:rPr>
              <w:t>б</w:t>
            </w:r>
            <w:r w:rsidRPr="002E493E">
              <w:rPr>
                <w:rFonts w:ascii="Calibri" w:hAnsi="Calibri"/>
                <w:color w:val="000000"/>
                <w:sz w:val="14"/>
                <w:szCs w:val="14"/>
                <w:lang w:val="ru-MO"/>
              </w:rPr>
              <w:t xml:space="preserve">арлығы </w:t>
            </w:r>
          </w:p>
          <w:p w:rsidR="008863BA" w:rsidRPr="002E493E" w:rsidRDefault="008863BA">
            <w:pPr>
              <w:pStyle w:val="a6"/>
              <w:rPr>
                <w:rFonts w:ascii="Calibri" w:hAnsi="Calibri"/>
                <w:color w:val="000000"/>
                <w:sz w:val="14"/>
                <w:szCs w:val="14"/>
                <w:lang w:val="ru-MO"/>
              </w:rPr>
            </w:pPr>
            <w:r w:rsidRPr="002E493E">
              <w:rPr>
                <w:rFonts w:ascii="Calibri" w:hAnsi="Calibri"/>
                <w:color w:val="000000"/>
                <w:sz w:val="14"/>
                <w:szCs w:val="14"/>
                <w:lang w:val="ru-MO"/>
              </w:rPr>
              <w:t>всего</w:t>
            </w:r>
          </w:p>
        </w:tc>
        <w:tc>
          <w:tcPr>
            <w:tcW w:w="412" w:type="pct"/>
            <w:tcBorders>
              <w:top w:val="single" w:sz="4" w:space="0" w:color="auto"/>
              <w:bottom w:val="single" w:sz="4" w:space="0" w:color="auto"/>
            </w:tcBorders>
            <w:vAlign w:val="center"/>
          </w:tcPr>
          <w:p w:rsidR="008863BA" w:rsidRPr="002E493E" w:rsidRDefault="008863BA">
            <w:pPr>
              <w:pStyle w:val="a6"/>
              <w:rPr>
                <w:rFonts w:ascii="Calibri" w:hAnsi="Calibri"/>
                <w:color w:val="000000"/>
                <w:sz w:val="14"/>
                <w:szCs w:val="14"/>
                <w:lang w:val="ru-MO"/>
              </w:rPr>
            </w:pPr>
            <w:r w:rsidRPr="002E493E">
              <w:rPr>
                <w:rFonts w:ascii="Calibri" w:hAnsi="Calibri"/>
                <w:color w:val="000000"/>
                <w:sz w:val="14"/>
                <w:szCs w:val="14"/>
                <w:lang w:val="ru-MO"/>
              </w:rPr>
              <w:t xml:space="preserve">ЖКО жалпы санынан пайызбен </w:t>
            </w:r>
          </w:p>
          <w:p w:rsidR="008863BA" w:rsidRPr="002E493E" w:rsidRDefault="008863BA">
            <w:pPr>
              <w:pStyle w:val="a6"/>
              <w:rPr>
                <w:rFonts w:ascii="Calibri" w:hAnsi="Calibri"/>
                <w:color w:val="000000"/>
                <w:sz w:val="14"/>
                <w:szCs w:val="14"/>
                <w:lang w:val="ru-MO"/>
              </w:rPr>
            </w:pPr>
            <w:r w:rsidRPr="002E493E">
              <w:rPr>
                <w:rFonts w:ascii="Calibri" w:hAnsi="Calibri"/>
                <w:color w:val="000000"/>
                <w:sz w:val="14"/>
                <w:szCs w:val="14"/>
                <w:lang w:val="ru-MO"/>
              </w:rPr>
              <w:t>в проце</w:t>
            </w:r>
            <w:r w:rsidRPr="002E493E">
              <w:rPr>
                <w:rFonts w:ascii="Calibri" w:hAnsi="Calibri"/>
                <w:color w:val="000000"/>
                <w:sz w:val="14"/>
                <w:szCs w:val="14"/>
                <w:lang w:val="ru-MO"/>
              </w:rPr>
              <w:t>н</w:t>
            </w:r>
            <w:r w:rsidRPr="002E493E">
              <w:rPr>
                <w:rFonts w:ascii="Calibri" w:hAnsi="Calibri"/>
                <w:color w:val="000000"/>
                <w:sz w:val="14"/>
                <w:szCs w:val="14"/>
                <w:lang w:val="ru-MO"/>
              </w:rPr>
              <w:t>тах от общего числа ДТП</w:t>
            </w:r>
          </w:p>
        </w:tc>
        <w:tc>
          <w:tcPr>
            <w:tcW w:w="356" w:type="pct"/>
            <w:tcBorders>
              <w:top w:val="single" w:sz="4" w:space="0" w:color="auto"/>
              <w:bottom w:val="single" w:sz="4" w:space="0" w:color="auto"/>
            </w:tcBorders>
            <w:vAlign w:val="center"/>
          </w:tcPr>
          <w:p w:rsidR="008863BA" w:rsidRPr="002E493E" w:rsidRDefault="008863BA">
            <w:pPr>
              <w:pStyle w:val="a6"/>
              <w:rPr>
                <w:rFonts w:ascii="Calibri" w:hAnsi="Calibri"/>
                <w:color w:val="000000"/>
                <w:sz w:val="14"/>
                <w:szCs w:val="14"/>
                <w:lang w:val="kk-KZ"/>
              </w:rPr>
            </w:pPr>
            <w:r w:rsidRPr="002E493E">
              <w:rPr>
                <w:rFonts w:ascii="Calibri" w:hAnsi="Calibri"/>
                <w:color w:val="000000"/>
                <w:sz w:val="14"/>
                <w:szCs w:val="14"/>
                <w:lang w:val="ru-MO"/>
              </w:rPr>
              <w:t>барлығы</w:t>
            </w:r>
          </w:p>
          <w:p w:rsidR="008863BA" w:rsidRPr="002E493E" w:rsidRDefault="008863BA">
            <w:pPr>
              <w:pStyle w:val="a6"/>
              <w:rPr>
                <w:rFonts w:ascii="Calibri" w:hAnsi="Calibri"/>
                <w:color w:val="000000"/>
                <w:sz w:val="14"/>
                <w:szCs w:val="14"/>
                <w:lang w:val="ru-MO"/>
              </w:rPr>
            </w:pPr>
            <w:r w:rsidRPr="002E493E">
              <w:rPr>
                <w:rFonts w:ascii="Calibri" w:hAnsi="Calibri"/>
                <w:color w:val="000000"/>
                <w:sz w:val="14"/>
                <w:szCs w:val="14"/>
                <w:lang w:val="ru-MO"/>
              </w:rPr>
              <w:t>всего</w:t>
            </w:r>
          </w:p>
        </w:tc>
        <w:tc>
          <w:tcPr>
            <w:tcW w:w="421" w:type="pct"/>
            <w:tcBorders>
              <w:top w:val="single" w:sz="4" w:space="0" w:color="auto"/>
              <w:bottom w:val="single" w:sz="4" w:space="0" w:color="auto"/>
            </w:tcBorders>
            <w:vAlign w:val="center"/>
          </w:tcPr>
          <w:p w:rsidR="008863BA" w:rsidRPr="002E493E" w:rsidRDefault="008863BA" w:rsidP="00EC030A">
            <w:pPr>
              <w:pStyle w:val="a6"/>
              <w:rPr>
                <w:rFonts w:ascii="Calibri" w:hAnsi="Calibri"/>
                <w:color w:val="000000"/>
                <w:sz w:val="14"/>
                <w:szCs w:val="14"/>
                <w:lang w:val="ru-MO"/>
              </w:rPr>
            </w:pPr>
            <w:r w:rsidRPr="002E493E">
              <w:rPr>
                <w:rFonts w:ascii="Calibri" w:hAnsi="Calibri"/>
                <w:color w:val="000000"/>
                <w:sz w:val="14"/>
                <w:szCs w:val="14"/>
                <w:lang w:val="ru-MO"/>
              </w:rPr>
              <w:t xml:space="preserve">ЖКО жалпы санынан пайызбен </w:t>
            </w:r>
          </w:p>
          <w:p w:rsidR="008863BA" w:rsidRPr="002E493E" w:rsidRDefault="008863BA" w:rsidP="00EC030A">
            <w:pPr>
              <w:pStyle w:val="a6"/>
              <w:rPr>
                <w:rFonts w:ascii="Calibri" w:hAnsi="Calibri"/>
                <w:color w:val="000000"/>
                <w:sz w:val="14"/>
                <w:szCs w:val="14"/>
                <w:lang w:val="ru-MO"/>
              </w:rPr>
            </w:pPr>
            <w:r w:rsidRPr="002E493E">
              <w:rPr>
                <w:rFonts w:ascii="Calibri" w:hAnsi="Calibri"/>
                <w:color w:val="000000"/>
                <w:sz w:val="14"/>
                <w:szCs w:val="14"/>
                <w:lang w:val="ru-MO"/>
              </w:rPr>
              <w:t>в проце</w:t>
            </w:r>
            <w:r w:rsidRPr="002E493E">
              <w:rPr>
                <w:rFonts w:ascii="Calibri" w:hAnsi="Calibri"/>
                <w:color w:val="000000"/>
                <w:sz w:val="14"/>
                <w:szCs w:val="14"/>
                <w:lang w:val="ru-MO"/>
              </w:rPr>
              <w:t>н</w:t>
            </w:r>
            <w:r w:rsidRPr="002E493E">
              <w:rPr>
                <w:rFonts w:ascii="Calibri" w:hAnsi="Calibri"/>
                <w:color w:val="000000"/>
                <w:sz w:val="14"/>
                <w:szCs w:val="14"/>
                <w:lang w:val="ru-MO"/>
              </w:rPr>
              <w:t>тах от общего числа ДТП</w:t>
            </w:r>
          </w:p>
        </w:tc>
        <w:tc>
          <w:tcPr>
            <w:tcW w:w="373" w:type="pct"/>
            <w:tcBorders>
              <w:top w:val="single" w:sz="4" w:space="0" w:color="auto"/>
              <w:bottom w:val="single" w:sz="4" w:space="0" w:color="auto"/>
              <w:right w:val="single" w:sz="4" w:space="0" w:color="auto"/>
            </w:tcBorders>
            <w:vAlign w:val="center"/>
          </w:tcPr>
          <w:p w:rsidR="008863BA" w:rsidRPr="002E493E" w:rsidRDefault="008863BA">
            <w:pPr>
              <w:pStyle w:val="a6"/>
              <w:rPr>
                <w:rFonts w:ascii="Calibri" w:hAnsi="Calibri"/>
                <w:color w:val="000000"/>
                <w:sz w:val="14"/>
                <w:szCs w:val="14"/>
                <w:lang w:val="ru-MO"/>
              </w:rPr>
            </w:pPr>
            <w:r w:rsidRPr="002E493E">
              <w:rPr>
                <w:rFonts w:ascii="Calibri" w:hAnsi="Calibri"/>
                <w:color w:val="000000"/>
                <w:sz w:val="14"/>
                <w:szCs w:val="14"/>
                <w:lang w:val="ru-MO"/>
              </w:rPr>
              <w:t>барлығы</w:t>
            </w:r>
          </w:p>
          <w:p w:rsidR="008863BA" w:rsidRPr="002E493E" w:rsidRDefault="008863BA">
            <w:pPr>
              <w:pStyle w:val="a6"/>
              <w:rPr>
                <w:rFonts w:ascii="Calibri" w:hAnsi="Calibri"/>
                <w:color w:val="000000"/>
                <w:sz w:val="14"/>
                <w:szCs w:val="14"/>
                <w:lang w:val="ru-MO"/>
              </w:rPr>
            </w:pPr>
            <w:r w:rsidRPr="002E493E">
              <w:rPr>
                <w:rFonts w:ascii="Calibri" w:hAnsi="Calibri"/>
                <w:color w:val="000000"/>
                <w:sz w:val="14"/>
                <w:szCs w:val="14"/>
                <w:lang w:val="ru-MO"/>
              </w:rPr>
              <w:t>всего</w:t>
            </w:r>
          </w:p>
        </w:tc>
        <w:tc>
          <w:tcPr>
            <w:tcW w:w="478" w:type="pct"/>
            <w:tcBorders>
              <w:top w:val="single" w:sz="4" w:space="0" w:color="auto"/>
              <w:bottom w:val="single" w:sz="4" w:space="0" w:color="auto"/>
              <w:right w:val="single" w:sz="4" w:space="0" w:color="auto"/>
            </w:tcBorders>
            <w:vAlign w:val="center"/>
          </w:tcPr>
          <w:p w:rsidR="008863BA" w:rsidRPr="002E493E" w:rsidRDefault="008863BA" w:rsidP="00EC030A">
            <w:pPr>
              <w:pStyle w:val="a6"/>
              <w:rPr>
                <w:rFonts w:ascii="Calibri" w:hAnsi="Calibri"/>
                <w:color w:val="000000"/>
                <w:sz w:val="14"/>
                <w:szCs w:val="14"/>
                <w:lang w:val="ru-MO"/>
              </w:rPr>
            </w:pPr>
            <w:r w:rsidRPr="002E493E">
              <w:rPr>
                <w:rFonts w:ascii="Calibri" w:hAnsi="Calibri"/>
                <w:color w:val="000000"/>
                <w:sz w:val="14"/>
                <w:szCs w:val="14"/>
                <w:lang w:val="ru-MO"/>
              </w:rPr>
              <w:t xml:space="preserve">ЖКО жалпы санынан пайызбен </w:t>
            </w:r>
          </w:p>
          <w:p w:rsidR="008863BA" w:rsidRPr="002E493E" w:rsidRDefault="008863BA" w:rsidP="00EC030A">
            <w:pPr>
              <w:pStyle w:val="a6"/>
              <w:rPr>
                <w:rFonts w:ascii="Calibri" w:hAnsi="Calibri"/>
                <w:color w:val="000000"/>
                <w:sz w:val="14"/>
                <w:szCs w:val="14"/>
                <w:lang w:val="ru-MO"/>
              </w:rPr>
            </w:pPr>
            <w:r w:rsidRPr="002E493E">
              <w:rPr>
                <w:rFonts w:ascii="Calibri" w:hAnsi="Calibri"/>
                <w:color w:val="000000"/>
                <w:sz w:val="14"/>
                <w:szCs w:val="14"/>
                <w:lang w:val="ru-MO"/>
              </w:rPr>
              <w:t>в процентах от общего числа ДТП</w:t>
            </w:r>
          </w:p>
        </w:tc>
        <w:tc>
          <w:tcPr>
            <w:tcW w:w="936" w:type="pct"/>
            <w:vMerge/>
            <w:tcBorders>
              <w:top w:val="single" w:sz="4" w:space="0" w:color="auto"/>
              <w:left w:val="single" w:sz="4" w:space="0" w:color="auto"/>
              <w:bottom w:val="single" w:sz="4" w:space="0" w:color="auto"/>
              <w:right w:val="nil"/>
            </w:tcBorders>
          </w:tcPr>
          <w:p w:rsidR="008863BA" w:rsidRPr="00625B7F" w:rsidRDefault="008863BA">
            <w:pPr>
              <w:ind w:left="102"/>
              <w:rPr>
                <w:b/>
                <w:color w:val="000000"/>
                <w:sz w:val="14"/>
                <w:szCs w:val="14"/>
                <w:lang w:val="kk-KZ"/>
              </w:rPr>
            </w:pPr>
          </w:p>
        </w:tc>
      </w:tr>
      <w:tr w:rsidR="002E423D" w:rsidRPr="00625B7F" w:rsidTr="002E423D">
        <w:trPr>
          <w:trHeight w:val="530"/>
        </w:trPr>
        <w:tc>
          <w:tcPr>
            <w:tcW w:w="834" w:type="pct"/>
            <w:tcBorders>
              <w:top w:val="single" w:sz="4" w:space="0" w:color="auto"/>
              <w:left w:val="nil"/>
              <w:bottom w:val="nil"/>
              <w:right w:val="nil"/>
            </w:tcBorders>
            <w:vAlign w:val="bottom"/>
          </w:tcPr>
          <w:p w:rsidR="002E423D" w:rsidRPr="00625B7F" w:rsidRDefault="002E423D" w:rsidP="00DD76BC">
            <w:pPr>
              <w:rPr>
                <w:color w:val="000000"/>
                <w:sz w:val="14"/>
                <w:szCs w:val="14"/>
              </w:rPr>
            </w:pPr>
            <w:r w:rsidRPr="00625B7F">
              <w:rPr>
                <w:color w:val="000000"/>
                <w:sz w:val="14"/>
                <w:szCs w:val="14"/>
              </w:rPr>
              <w:t xml:space="preserve">Жол-көлік оқиғаларының саны - барлығы, бірлік </w:t>
            </w:r>
          </w:p>
        </w:tc>
        <w:tc>
          <w:tcPr>
            <w:tcW w:w="391" w:type="pct"/>
            <w:tcBorders>
              <w:top w:val="single" w:sz="4" w:space="0" w:color="auto"/>
              <w:left w:val="nil"/>
              <w:bottom w:val="nil"/>
              <w:right w:val="single" w:sz="4" w:space="0" w:color="FFFFFF"/>
            </w:tcBorders>
            <w:vAlign w:val="bottom"/>
          </w:tcPr>
          <w:p w:rsidR="002E423D" w:rsidRPr="00625B7F" w:rsidRDefault="002E423D" w:rsidP="00DD76BC">
            <w:pPr>
              <w:jc w:val="right"/>
              <w:rPr>
                <w:color w:val="000000"/>
                <w:sz w:val="14"/>
                <w:szCs w:val="14"/>
              </w:rPr>
            </w:pPr>
            <w:r w:rsidRPr="00625B7F">
              <w:rPr>
                <w:color w:val="000000"/>
                <w:sz w:val="14"/>
                <w:szCs w:val="14"/>
              </w:rPr>
              <w:t>20 378</w:t>
            </w:r>
          </w:p>
        </w:tc>
        <w:tc>
          <w:tcPr>
            <w:tcW w:w="403" w:type="pct"/>
            <w:tcBorders>
              <w:top w:val="single" w:sz="4" w:space="0" w:color="auto"/>
              <w:left w:val="single" w:sz="4" w:space="0" w:color="FFFFFF"/>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100,0</w:t>
            </w:r>
          </w:p>
        </w:tc>
        <w:tc>
          <w:tcPr>
            <w:tcW w:w="396" w:type="pct"/>
            <w:tcBorders>
              <w:top w:val="single" w:sz="4" w:space="0" w:color="auto"/>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18 890</w:t>
            </w:r>
          </w:p>
        </w:tc>
        <w:tc>
          <w:tcPr>
            <w:tcW w:w="412" w:type="pct"/>
            <w:tcBorders>
              <w:top w:val="single" w:sz="4" w:space="0" w:color="auto"/>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100,0</w:t>
            </w:r>
          </w:p>
        </w:tc>
        <w:tc>
          <w:tcPr>
            <w:tcW w:w="356" w:type="pct"/>
            <w:tcBorders>
              <w:top w:val="single" w:sz="4" w:space="0" w:color="auto"/>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17 974</w:t>
            </w:r>
          </w:p>
        </w:tc>
        <w:tc>
          <w:tcPr>
            <w:tcW w:w="421" w:type="pct"/>
            <w:tcBorders>
              <w:top w:val="single" w:sz="4" w:space="0" w:color="auto"/>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100,0</w:t>
            </w:r>
          </w:p>
        </w:tc>
        <w:tc>
          <w:tcPr>
            <w:tcW w:w="373" w:type="pct"/>
            <w:tcBorders>
              <w:top w:val="single" w:sz="4" w:space="0" w:color="auto"/>
              <w:left w:val="nil"/>
              <w:bottom w:val="nil"/>
              <w:right w:val="nil"/>
            </w:tcBorders>
            <w:vAlign w:val="bottom"/>
          </w:tcPr>
          <w:p w:rsidR="002E423D" w:rsidRPr="00625B7F" w:rsidRDefault="002E423D" w:rsidP="00DD76BC">
            <w:pPr>
              <w:jc w:val="right"/>
              <w:rPr>
                <w:color w:val="000000"/>
                <w:sz w:val="16"/>
                <w:szCs w:val="14"/>
              </w:rPr>
            </w:pPr>
          </w:p>
          <w:p w:rsidR="002E423D" w:rsidRPr="00625B7F" w:rsidRDefault="002E423D" w:rsidP="00DD76BC">
            <w:pPr>
              <w:jc w:val="right"/>
              <w:rPr>
                <w:color w:val="000000"/>
                <w:sz w:val="14"/>
                <w:szCs w:val="14"/>
              </w:rPr>
            </w:pPr>
            <w:r w:rsidRPr="00625B7F">
              <w:rPr>
                <w:color w:val="000000"/>
                <w:sz w:val="14"/>
                <w:szCs w:val="14"/>
              </w:rPr>
              <w:t>17 019</w:t>
            </w:r>
          </w:p>
        </w:tc>
        <w:tc>
          <w:tcPr>
            <w:tcW w:w="478" w:type="pct"/>
            <w:tcBorders>
              <w:top w:val="single" w:sz="4" w:space="0" w:color="auto"/>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100,0</w:t>
            </w:r>
          </w:p>
        </w:tc>
        <w:tc>
          <w:tcPr>
            <w:tcW w:w="936" w:type="pct"/>
            <w:tcBorders>
              <w:top w:val="single" w:sz="4" w:space="0" w:color="auto"/>
              <w:left w:val="nil"/>
              <w:bottom w:val="nil"/>
              <w:right w:val="nil"/>
            </w:tcBorders>
            <w:vAlign w:val="center"/>
          </w:tcPr>
          <w:p w:rsidR="002E423D" w:rsidRPr="00625B7F" w:rsidRDefault="002E423D" w:rsidP="00DD76BC">
            <w:pPr>
              <w:rPr>
                <w:color w:val="000000"/>
                <w:sz w:val="14"/>
                <w:szCs w:val="14"/>
              </w:rPr>
            </w:pPr>
            <w:r w:rsidRPr="00625B7F">
              <w:rPr>
                <w:color w:val="000000"/>
                <w:sz w:val="14"/>
                <w:szCs w:val="14"/>
              </w:rPr>
              <w:t xml:space="preserve">Число дорожно-транспортных происшествий - всего, единиц </w:t>
            </w:r>
          </w:p>
        </w:tc>
      </w:tr>
      <w:tr w:rsidR="002E423D" w:rsidRPr="00625B7F" w:rsidTr="002E423D">
        <w:trPr>
          <w:trHeight w:val="196"/>
        </w:trPr>
        <w:tc>
          <w:tcPr>
            <w:tcW w:w="834" w:type="pct"/>
            <w:tcBorders>
              <w:top w:val="nil"/>
              <w:left w:val="nil"/>
              <w:bottom w:val="nil"/>
              <w:right w:val="nil"/>
            </w:tcBorders>
            <w:vAlign w:val="bottom"/>
          </w:tcPr>
          <w:p w:rsidR="002E423D" w:rsidRPr="00625B7F" w:rsidRDefault="006661B8" w:rsidP="006661B8">
            <w:pPr>
              <w:rPr>
                <w:color w:val="000000"/>
                <w:sz w:val="14"/>
                <w:szCs w:val="14"/>
              </w:rPr>
            </w:pPr>
            <w:r w:rsidRPr="006661B8">
              <w:rPr>
                <w:color w:val="000000"/>
                <w:sz w:val="14"/>
                <w:szCs w:val="14"/>
              </w:rPr>
              <w:t xml:space="preserve">  </w:t>
            </w:r>
            <w:r w:rsidR="002E423D" w:rsidRPr="00625B7F">
              <w:rPr>
                <w:color w:val="000000"/>
                <w:sz w:val="14"/>
                <w:szCs w:val="14"/>
              </w:rPr>
              <w:t>оның  ішінде:</w:t>
            </w:r>
          </w:p>
        </w:tc>
        <w:tc>
          <w:tcPr>
            <w:tcW w:w="391" w:type="pct"/>
            <w:tcBorders>
              <w:top w:val="nil"/>
              <w:left w:val="nil"/>
              <w:bottom w:val="nil"/>
              <w:right w:val="single" w:sz="4" w:space="0" w:color="FFFFFF"/>
            </w:tcBorders>
            <w:vAlign w:val="bottom"/>
          </w:tcPr>
          <w:p w:rsidR="002E423D" w:rsidRPr="00625B7F" w:rsidRDefault="002E423D" w:rsidP="00DD76BC">
            <w:pPr>
              <w:jc w:val="right"/>
              <w:rPr>
                <w:color w:val="000000"/>
                <w:sz w:val="14"/>
                <w:szCs w:val="14"/>
              </w:rPr>
            </w:pPr>
          </w:p>
        </w:tc>
        <w:tc>
          <w:tcPr>
            <w:tcW w:w="403" w:type="pct"/>
            <w:tcBorders>
              <w:top w:val="nil"/>
              <w:left w:val="single" w:sz="4" w:space="0" w:color="FFFFFF"/>
              <w:bottom w:val="nil"/>
              <w:right w:val="nil"/>
            </w:tcBorders>
            <w:vAlign w:val="bottom"/>
          </w:tcPr>
          <w:p w:rsidR="002E423D" w:rsidRPr="00625B7F" w:rsidRDefault="002E423D" w:rsidP="00DD76BC">
            <w:pPr>
              <w:jc w:val="right"/>
              <w:rPr>
                <w:color w:val="000000"/>
                <w:sz w:val="14"/>
                <w:szCs w:val="14"/>
              </w:rPr>
            </w:pPr>
          </w:p>
        </w:tc>
        <w:tc>
          <w:tcPr>
            <w:tcW w:w="39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 </w:t>
            </w:r>
          </w:p>
        </w:tc>
        <w:tc>
          <w:tcPr>
            <w:tcW w:w="412"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 </w:t>
            </w:r>
          </w:p>
        </w:tc>
        <w:tc>
          <w:tcPr>
            <w:tcW w:w="35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 </w:t>
            </w:r>
          </w:p>
        </w:tc>
        <w:tc>
          <w:tcPr>
            <w:tcW w:w="421"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 </w:t>
            </w:r>
          </w:p>
        </w:tc>
        <w:tc>
          <w:tcPr>
            <w:tcW w:w="373" w:type="pct"/>
            <w:tcBorders>
              <w:top w:val="nil"/>
              <w:left w:val="nil"/>
              <w:bottom w:val="nil"/>
              <w:right w:val="nil"/>
            </w:tcBorders>
            <w:vAlign w:val="bottom"/>
          </w:tcPr>
          <w:p w:rsidR="002E423D" w:rsidRPr="00625B7F" w:rsidRDefault="002E423D" w:rsidP="00DD76BC">
            <w:pPr>
              <w:jc w:val="right"/>
              <w:rPr>
                <w:color w:val="000000"/>
                <w:sz w:val="14"/>
                <w:szCs w:val="14"/>
              </w:rPr>
            </w:pPr>
          </w:p>
        </w:tc>
        <w:tc>
          <w:tcPr>
            <w:tcW w:w="478"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 </w:t>
            </w:r>
          </w:p>
        </w:tc>
        <w:tc>
          <w:tcPr>
            <w:tcW w:w="936" w:type="pct"/>
            <w:tcBorders>
              <w:top w:val="nil"/>
              <w:left w:val="nil"/>
              <w:bottom w:val="nil"/>
              <w:right w:val="nil"/>
            </w:tcBorders>
            <w:vAlign w:val="bottom"/>
          </w:tcPr>
          <w:p w:rsidR="002E423D" w:rsidRPr="00625B7F" w:rsidRDefault="006661B8" w:rsidP="006661B8">
            <w:pPr>
              <w:rPr>
                <w:color w:val="000000"/>
                <w:sz w:val="14"/>
                <w:szCs w:val="14"/>
              </w:rPr>
            </w:pPr>
            <w:r>
              <w:rPr>
                <w:color w:val="000000"/>
                <w:sz w:val="14"/>
                <w:szCs w:val="14"/>
                <w:lang w:val="en-US"/>
              </w:rPr>
              <w:t xml:space="preserve">  </w:t>
            </w:r>
            <w:r w:rsidR="002E423D" w:rsidRPr="00625B7F">
              <w:rPr>
                <w:color w:val="000000"/>
                <w:sz w:val="14"/>
                <w:szCs w:val="14"/>
              </w:rPr>
              <w:t>в том числе:</w:t>
            </w:r>
          </w:p>
        </w:tc>
      </w:tr>
      <w:tr w:rsidR="002E423D" w:rsidRPr="00625B7F" w:rsidTr="002E423D">
        <w:trPr>
          <w:trHeight w:val="63"/>
        </w:trPr>
        <w:tc>
          <w:tcPr>
            <w:tcW w:w="834" w:type="pct"/>
            <w:tcBorders>
              <w:top w:val="nil"/>
              <w:left w:val="nil"/>
              <w:bottom w:val="nil"/>
              <w:right w:val="nil"/>
            </w:tcBorders>
            <w:vAlign w:val="bottom"/>
          </w:tcPr>
          <w:p w:rsidR="002E423D" w:rsidRPr="00625B7F" w:rsidRDefault="002E423D" w:rsidP="00DD76BC">
            <w:pPr>
              <w:ind w:left="113"/>
              <w:rPr>
                <w:color w:val="000000"/>
                <w:sz w:val="14"/>
                <w:szCs w:val="14"/>
              </w:rPr>
            </w:pPr>
            <w:r w:rsidRPr="00625B7F">
              <w:rPr>
                <w:color w:val="000000"/>
                <w:sz w:val="14"/>
                <w:szCs w:val="14"/>
              </w:rPr>
              <w:t>жаяу жүргіншілерді соғып кету</w:t>
            </w:r>
          </w:p>
        </w:tc>
        <w:tc>
          <w:tcPr>
            <w:tcW w:w="391" w:type="pct"/>
            <w:tcBorders>
              <w:top w:val="nil"/>
              <w:left w:val="nil"/>
              <w:bottom w:val="nil"/>
              <w:right w:val="single" w:sz="4" w:space="0" w:color="FFFFFF"/>
            </w:tcBorders>
            <w:vAlign w:val="bottom"/>
          </w:tcPr>
          <w:p w:rsidR="002E423D" w:rsidRPr="00625B7F" w:rsidRDefault="002E423D" w:rsidP="00DD76BC">
            <w:pPr>
              <w:jc w:val="right"/>
              <w:rPr>
                <w:color w:val="000000"/>
                <w:sz w:val="14"/>
                <w:szCs w:val="14"/>
              </w:rPr>
            </w:pPr>
            <w:r w:rsidRPr="00625B7F">
              <w:rPr>
                <w:color w:val="000000"/>
                <w:sz w:val="14"/>
                <w:szCs w:val="14"/>
              </w:rPr>
              <w:t>9 099</w:t>
            </w:r>
          </w:p>
        </w:tc>
        <w:tc>
          <w:tcPr>
            <w:tcW w:w="403" w:type="pct"/>
            <w:tcBorders>
              <w:top w:val="nil"/>
              <w:left w:val="single" w:sz="4" w:space="0" w:color="FFFFFF"/>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44,7</w:t>
            </w:r>
          </w:p>
        </w:tc>
        <w:tc>
          <w:tcPr>
            <w:tcW w:w="39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8 175</w:t>
            </w:r>
          </w:p>
        </w:tc>
        <w:tc>
          <w:tcPr>
            <w:tcW w:w="412"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43,3</w:t>
            </w:r>
          </w:p>
        </w:tc>
        <w:tc>
          <w:tcPr>
            <w:tcW w:w="35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7 801</w:t>
            </w:r>
          </w:p>
        </w:tc>
        <w:tc>
          <w:tcPr>
            <w:tcW w:w="421"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43,4</w:t>
            </w:r>
          </w:p>
        </w:tc>
        <w:tc>
          <w:tcPr>
            <w:tcW w:w="373"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7 404</w:t>
            </w:r>
          </w:p>
        </w:tc>
        <w:tc>
          <w:tcPr>
            <w:tcW w:w="478"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43,5</w:t>
            </w:r>
          </w:p>
        </w:tc>
        <w:tc>
          <w:tcPr>
            <w:tcW w:w="936" w:type="pct"/>
            <w:tcBorders>
              <w:top w:val="nil"/>
              <w:left w:val="nil"/>
              <w:bottom w:val="nil"/>
              <w:right w:val="nil"/>
            </w:tcBorders>
            <w:vAlign w:val="center"/>
          </w:tcPr>
          <w:p w:rsidR="002E423D" w:rsidRPr="00625B7F" w:rsidRDefault="002E423D" w:rsidP="00DD76BC">
            <w:pPr>
              <w:ind w:left="113"/>
              <w:rPr>
                <w:color w:val="000000"/>
                <w:sz w:val="14"/>
                <w:szCs w:val="14"/>
              </w:rPr>
            </w:pPr>
            <w:r w:rsidRPr="00625B7F">
              <w:rPr>
                <w:color w:val="000000"/>
                <w:sz w:val="14"/>
                <w:szCs w:val="14"/>
              </w:rPr>
              <w:t>наезд на пешехода</w:t>
            </w:r>
          </w:p>
        </w:tc>
      </w:tr>
      <w:tr w:rsidR="002E423D" w:rsidRPr="00625B7F" w:rsidTr="002E423D">
        <w:tc>
          <w:tcPr>
            <w:tcW w:w="834" w:type="pct"/>
            <w:tcBorders>
              <w:top w:val="nil"/>
              <w:left w:val="nil"/>
              <w:bottom w:val="nil"/>
              <w:right w:val="nil"/>
            </w:tcBorders>
            <w:vAlign w:val="bottom"/>
          </w:tcPr>
          <w:p w:rsidR="002E423D" w:rsidRPr="00625B7F" w:rsidRDefault="002E423D" w:rsidP="00DD76BC">
            <w:pPr>
              <w:ind w:left="113"/>
              <w:rPr>
                <w:color w:val="000000"/>
                <w:sz w:val="14"/>
                <w:szCs w:val="14"/>
              </w:rPr>
            </w:pPr>
            <w:r w:rsidRPr="00625B7F">
              <w:rPr>
                <w:color w:val="000000"/>
                <w:sz w:val="14"/>
                <w:szCs w:val="14"/>
              </w:rPr>
              <w:t>көлік құралдарының соқтығысуы</w:t>
            </w:r>
          </w:p>
        </w:tc>
        <w:tc>
          <w:tcPr>
            <w:tcW w:w="391" w:type="pct"/>
            <w:tcBorders>
              <w:top w:val="nil"/>
              <w:left w:val="nil"/>
              <w:bottom w:val="nil"/>
              <w:right w:val="single" w:sz="4" w:space="0" w:color="FFFFFF"/>
            </w:tcBorders>
            <w:vAlign w:val="bottom"/>
          </w:tcPr>
          <w:p w:rsidR="002E423D" w:rsidRPr="00625B7F" w:rsidRDefault="002E423D" w:rsidP="00DD76BC">
            <w:pPr>
              <w:jc w:val="right"/>
              <w:rPr>
                <w:color w:val="000000"/>
                <w:sz w:val="14"/>
                <w:szCs w:val="14"/>
              </w:rPr>
            </w:pPr>
            <w:r w:rsidRPr="00625B7F">
              <w:rPr>
                <w:color w:val="000000"/>
                <w:sz w:val="14"/>
                <w:szCs w:val="14"/>
              </w:rPr>
              <w:t>6 718</w:t>
            </w:r>
          </w:p>
        </w:tc>
        <w:tc>
          <w:tcPr>
            <w:tcW w:w="403" w:type="pct"/>
            <w:tcBorders>
              <w:top w:val="nil"/>
              <w:left w:val="single" w:sz="4" w:space="0" w:color="FFFFFF"/>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33,0</w:t>
            </w:r>
          </w:p>
        </w:tc>
        <w:tc>
          <w:tcPr>
            <w:tcW w:w="39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6 522</w:t>
            </w:r>
          </w:p>
        </w:tc>
        <w:tc>
          <w:tcPr>
            <w:tcW w:w="412"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34,5</w:t>
            </w:r>
          </w:p>
        </w:tc>
        <w:tc>
          <w:tcPr>
            <w:tcW w:w="35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5 636</w:t>
            </w:r>
          </w:p>
        </w:tc>
        <w:tc>
          <w:tcPr>
            <w:tcW w:w="421"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31,4</w:t>
            </w:r>
          </w:p>
        </w:tc>
        <w:tc>
          <w:tcPr>
            <w:tcW w:w="373"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6 009</w:t>
            </w:r>
          </w:p>
        </w:tc>
        <w:tc>
          <w:tcPr>
            <w:tcW w:w="478"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35,3</w:t>
            </w:r>
          </w:p>
        </w:tc>
        <w:tc>
          <w:tcPr>
            <w:tcW w:w="936" w:type="pct"/>
            <w:tcBorders>
              <w:top w:val="nil"/>
              <w:left w:val="nil"/>
              <w:bottom w:val="nil"/>
              <w:right w:val="nil"/>
            </w:tcBorders>
            <w:vAlign w:val="center"/>
          </w:tcPr>
          <w:p w:rsidR="002E423D" w:rsidRPr="00625B7F" w:rsidRDefault="002E423D" w:rsidP="00DD76BC">
            <w:pPr>
              <w:ind w:left="113"/>
              <w:rPr>
                <w:color w:val="000000"/>
                <w:sz w:val="14"/>
                <w:szCs w:val="14"/>
              </w:rPr>
            </w:pPr>
            <w:r w:rsidRPr="00625B7F">
              <w:rPr>
                <w:color w:val="000000"/>
                <w:sz w:val="14"/>
                <w:szCs w:val="14"/>
              </w:rPr>
              <w:t>столкновения транспор</w:t>
            </w:r>
            <w:r w:rsidRPr="00625B7F">
              <w:rPr>
                <w:color w:val="000000"/>
                <w:sz w:val="14"/>
                <w:szCs w:val="14"/>
              </w:rPr>
              <w:t>т</w:t>
            </w:r>
            <w:r w:rsidRPr="00625B7F">
              <w:rPr>
                <w:color w:val="000000"/>
                <w:sz w:val="14"/>
                <w:szCs w:val="14"/>
              </w:rPr>
              <w:t>ных средств</w:t>
            </w:r>
          </w:p>
        </w:tc>
      </w:tr>
      <w:tr w:rsidR="002E423D" w:rsidRPr="00625B7F" w:rsidTr="002E423D">
        <w:tc>
          <w:tcPr>
            <w:tcW w:w="834" w:type="pct"/>
            <w:tcBorders>
              <w:top w:val="nil"/>
              <w:left w:val="nil"/>
              <w:bottom w:val="nil"/>
              <w:right w:val="nil"/>
            </w:tcBorders>
            <w:vAlign w:val="bottom"/>
          </w:tcPr>
          <w:p w:rsidR="002E423D" w:rsidRPr="00625B7F" w:rsidRDefault="002E423D" w:rsidP="00DD76BC">
            <w:pPr>
              <w:ind w:left="113"/>
              <w:rPr>
                <w:color w:val="000000"/>
                <w:sz w:val="14"/>
                <w:szCs w:val="14"/>
              </w:rPr>
            </w:pPr>
            <w:r w:rsidRPr="00625B7F">
              <w:rPr>
                <w:color w:val="000000"/>
                <w:sz w:val="14"/>
                <w:szCs w:val="14"/>
              </w:rPr>
              <w:t>кедергіге соқтығысу</w:t>
            </w:r>
          </w:p>
        </w:tc>
        <w:tc>
          <w:tcPr>
            <w:tcW w:w="391" w:type="pct"/>
            <w:tcBorders>
              <w:top w:val="nil"/>
              <w:left w:val="nil"/>
              <w:bottom w:val="nil"/>
              <w:right w:val="single" w:sz="4" w:space="0" w:color="FFFFFF"/>
            </w:tcBorders>
            <w:vAlign w:val="bottom"/>
          </w:tcPr>
          <w:p w:rsidR="002E423D" w:rsidRPr="00625B7F" w:rsidRDefault="002E423D" w:rsidP="00DD76BC">
            <w:pPr>
              <w:jc w:val="right"/>
              <w:rPr>
                <w:color w:val="000000"/>
                <w:sz w:val="14"/>
                <w:szCs w:val="14"/>
              </w:rPr>
            </w:pPr>
            <w:r w:rsidRPr="00625B7F">
              <w:rPr>
                <w:color w:val="000000"/>
                <w:sz w:val="14"/>
                <w:szCs w:val="14"/>
              </w:rPr>
              <w:t>923</w:t>
            </w:r>
          </w:p>
        </w:tc>
        <w:tc>
          <w:tcPr>
            <w:tcW w:w="403" w:type="pct"/>
            <w:tcBorders>
              <w:top w:val="nil"/>
              <w:left w:val="single" w:sz="4" w:space="0" w:color="FFFFFF"/>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4,5</w:t>
            </w:r>
          </w:p>
        </w:tc>
        <w:tc>
          <w:tcPr>
            <w:tcW w:w="39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916</w:t>
            </w:r>
          </w:p>
        </w:tc>
        <w:tc>
          <w:tcPr>
            <w:tcW w:w="412"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4,8</w:t>
            </w:r>
          </w:p>
        </w:tc>
        <w:tc>
          <w:tcPr>
            <w:tcW w:w="35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734</w:t>
            </w:r>
          </w:p>
        </w:tc>
        <w:tc>
          <w:tcPr>
            <w:tcW w:w="421"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4,1</w:t>
            </w:r>
          </w:p>
        </w:tc>
        <w:tc>
          <w:tcPr>
            <w:tcW w:w="373"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747</w:t>
            </w:r>
          </w:p>
        </w:tc>
        <w:tc>
          <w:tcPr>
            <w:tcW w:w="478"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4,4</w:t>
            </w:r>
          </w:p>
        </w:tc>
        <w:tc>
          <w:tcPr>
            <w:tcW w:w="936" w:type="pct"/>
            <w:tcBorders>
              <w:top w:val="nil"/>
              <w:left w:val="nil"/>
              <w:bottom w:val="nil"/>
              <w:right w:val="nil"/>
            </w:tcBorders>
            <w:vAlign w:val="center"/>
          </w:tcPr>
          <w:p w:rsidR="002E423D" w:rsidRPr="00625B7F" w:rsidRDefault="002E423D" w:rsidP="00DD76BC">
            <w:pPr>
              <w:ind w:left="113"/>
              <w:rPr>
                <w:color w:val="000000"/>
                <w:sz w:val="14"/>
                <w:szCs w:val="14"/>
              </w:rPr>
            </w:pPr>
            <w:r w:rsidRPr="00625B7F">
              <w:rPr>
                <w:color w:val="000000"/>
                <w:sz w:val="14"/>
                <w:szCs w:val="14"/>
              </w:rPr>
              <w:t>наезд на препятствие</w:t>
            </w:r>
          </w:p>
        </w:tc>
      </w:tr>
      <w:tr w:rsidR="002E423D" w:rsidRPr="00625B7F" w:rsidTr="002E423D">
        <w:tc>
          <w:tcPr>
            <w:tcW w:w="834" w:type="pct"/>
            <w:tcBorders>
              <w:top w:val="nil"/>
              <w:left w:val="nil"/>
              <w:bottom w:val="nil"/>
              <w:right w:val="nil"/>
            </w:tcBorders>
            <w:vAlign w:val="bottom"/>
          </w:tcPr>
          <w:p w:rsidR="002E423D" w:rsidRPr="00625B7F" w:rsidRDefault="002E423D" w:rsidP="00DD76BC">
            <w:pPr>
              <w:ind w:left="113"/>
              <w:rPr>
                <w:color w:val="000000"/>
                <w:sz w:val="14"/>
                <w:szCs w:val="14"/>
              </w:rPr>
            </w:pPr>
            <w:r w:rsidRPr="00625B7F">
              <w:rPr>
                <w:color w:val="000000"/>
                <w:sz w:val="14"/>
                <w:szCs w:val="14"/>
              </w:rPr>
              <w:t>аударылу салдарынан</w:t>
            </w:r>
          </w:p>
        </w:tc>
        <w:tc>
          <w:tcPr>
            <w:tcW w:w="391" w:type="pct"/>
            <w:tcBorders>
              <w:top w:val="nil"/>
              <w:left w:val="nil"/>
              <w:bottom w:val="nil"/>
              <w:right w:val="single" w:sz="4" w:space="0" w:color="FFFFFF"/>
            </w:tcBorders>
            <w:vAlign w:val="bottom"/>
          </w:tcPr>
          <w:p w:rsidR="002E423D" w:rsidRPr="00625B7F" w:rsidRDefault="002E423D" w:rsidP="00DD76BC">
            <w:pPr>
              <w:jc w:val="right"/>
              <w:rPr>
                <w:color w:val="000000"/>
                <w:sz w:val="14"/>
                <w:szCs w:val="14"/>
              </w:rPr>
            </w:pPr>
            <w:r w:rsidRPr="00625B7F">
              <w:rPr>
                <w:color w:val="000000"/>
                <w:sz w:val="14"/>
                <w:szCs w:val="14"/>
              </w:rPr>
              <w:t>1 760</w:t>
            </w:r>
          </w:p>
        </w:tc>
        <w:tc>
          <w:tcPr>
            <w:tcW w:w="403" w:type="pct"/>
            <w:tcBorders>
              <w:top w:val="nil"/>
              <w:left w:val="single" w:sz="4" w:space="0" w:color="FFFFFF"/>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8,6</w:t>
            </w:r>
          </w:p>
        </w:tc>
        <w:tc>
          <w:tcPr>
            <w:tcW w:w="39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1 673</w:t>
            </w:r>
          </w:p>
        </w:tc>
        <w:tc>
          <w:tcPr>
            <w:tcW w:w="412"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8,9</w:t>
            </w:r>
          </w:p>
        </w:tc>
        <w:tc>
          <w:tcPr>
            <w:tcW w:w="35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1 274</w:t>
            </w:r>
          </w:p>
        </w:tc>
        <w:tc>
          <w:tcPr>
            <w:tcW w:w="421"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7,1</w:t>
            </w:r>
          </w:p>
        </w:tc>
        <w:tc>
          <w:tcPr>
            <w:tcW w:w="373"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1 340</w:t>
            </w:r>
          </w:p>
        </w:tc>
        <w:tc>
          <w:tcPr>
            <w:tcW w:w="478"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7,9</w:t>
            </w:r>
          </w:p>
        </w:tc>
        <w:tc>
          <w:tcPr>
            <w:tcW w:w="936" w:type="pct"/>
            <w:tcBorders>
              <w:top w:val="nil"/>
              <w:left w:val="nil"/>
              <w:bottom w:val="nil"/>
              <w:right w:val="nil"/>
            </w:tcBorders>
            <w:vAlign w:val="center"/>
          </w:tcPr>
          <w:p w:rsidR="002E423D" w:rsidRPr="00625B7F" w:rsidRDefault="002E423D" w:rsidP="00DD76BC">
            <w:pPr>
              <w:ind w:left="113"/>
              <w:rPr>
                <w:color w:val="000000"/>
                <w:sz w:val="14"/>
                <w:szCs w:val="14"/>
              </w:rPr>
            </w:pPr>
            <w:r w:rsidRPr="00625B7F">
              <w:rPr>
                <w:color w:val="000000"/>
                <w:sz w:val="14"/>
                <w:szCs w:val="14"/>
              </w:rPr>
              <w:t>вследствие опрокидыв</w:t>
            </w:r>
            <w:r w:rsidRPr="00625B7F">
              <w:rPr>
                <w:color w:val="000000"/>
                <w:sz w:val="14"/>
                <w:szCs w:val="14"/>
              </w:rPr>
              <w:t>а</w:t>
            </w:r>
            <w:r w:rsidRPr="00625B7F">
              <w:rPr>
                <w:color w:val="000000"/>
                <w:sz w:val="14"/>
                <w:szCs w:val="14"/>
              </w:rPr>
              <w:t>ния</w:t>
            </w:r>
          </w:p>
        </w:tc>
      </w:tr>
      <w:tr w:rsidR="002E423D" w:rsidRPr="00625B7F" w:rsidTr="002E423D">
        <w:tc>
          <w:tcPr>
            <w:tcW w:w="834" w:type="pct"/>
            <w:tcBorders>
              <w:top w:val="nil"/>
              <w:left w:val="nil"/>
              <w:bottom w:val="nil"/>
              <w:right w:val="nil"/>
            </w:tcBorders>
            <w:vAlign w:val="bottom"/>
          </w:tcPr>
          <w:p w:rsidR="002E423D" w:rsidRPr="00625B7F" w:rsidRDefault="002E423D" w:rsidP="00DD76BC">
            <w:pPr>
              <w:ind w:left="113"/>
              <w:rPr>
                <w:color w:val="000000"/>
                <w:sz w:val="14"/>
                <w:szCs w:val="14"/>
              </w:rPr>
            </w:pPr>
            <w:r w:rsidRPr="00625B7F">
              <w:rPr>
                <w:color w:val="000000"/>
                <w:sz w:val="14"/>
                <w:szCs w:val="14"/>
              </w:rPr>
              <w:t>жолаушының құлауы</w:t>
            </w:r>
          </w:p>
        </w:tc>
        <w:tc>
          <w:tcPr>
            <w:tcW w:w="391" w:type="pct"/>
            <w:tcBorders>
              <w:top w:val="nil"/>
              <w:left w:val="nil"/>
              <w:bottom w:val="nil"/>
              <w:right w:val="single" w:sz="4" w:space="0" w:color="FFFFFF"/>
            </w:tcBorders>
            <w:vAlign w:val="bottom"/>
          </w:tcPr>
          <w:p w:rsidR="002E423D" w:rsidRPr="00625B7F" w:rsidRDefault="002E423D" w:rsidP="00DD76BC">
            <w:pPr>
              <w:jc w:val="right"/>
              <w:rPr>
                <w:color w:val="000000"/>
                <w:sz w:val="14"/>
                <w:szCs w:val="14"/>
              </w:rPr>
            </w:pPr>
            <w:r w:rsidRPr="00625B7F">
              <w:rPr>
                <w:color w:val="000000"/>
                <w:sz w:val="14"/>
                <w:szCs w:val="14"/>
              </w:rPr>
              <w:t>525</w:t>
            </w:r>
          </w:p>
        </w:tc>
        <w:tc>
          <w:tcPr>
            <w:tcW w:w="403" w:type="pct"/>
            <w:tcBorders>
              <w:top w:val="nil"/>
              <w:left w:val="single" w:sz="4" w:space="0" w:color="FFFFFF"/>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2,6</w:t>
            </w:r>
          </w:p>
        </w:tc>
        <w:tc>
          <w:tcPr>
            <w:tcW w:w="39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589</w:t>
            </w:r>
          </w:p>
        </w:tc>
        <w:tc>
          <w:tcPr>
            <w:tcW w:w="412"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3,1</w:t>
            </w:r>
          </w:p>
        </w:tc>
        <w:tc>
          <w:tcPr>
            <w:tcW w:w="35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599</w:t>
            </w:r>
          </w:p>
        </w:tc>
        <w:tc>
          <w:tcPr>
            <w:tcW w:w="421"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3,3</w:t>
            </w:r>
          </w:p>
        </w:tc>
        <w:tc>
          <w:tcPr>
            <w:tcW w:w="373"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568</w:t>
            </w:r>
          </w:p>
        </w:tc>
        <w:tc>
          <w:tcPr>
            <w:tcW w:w="478"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3,3</w:t>
            </w:r>
          </w:p>
        </w:tc>
        <w:tc>
          <w:tcPr>
            <w:tcW w:w="936" w:type="pct"/>
            <w:tcBorders>
              <w:top w:val="nil"/>
              <w:left w:val="nil"/>
              <w:bottom w:val="nil"/>
              <w:right w:val="nil"/>
            </w:tcBorders>
            <w:vAlign w:val="center"/>
          </w:tcPr>
          <w:p w:rsidR="002E423D" w:rsidRPr="00625B7F" w:rsidRDefault="002E423D" w:rsidP="00DD76BC">
            <w:pPr>
              <w:ind w:left="113"/>
              <w:rPr>
                <w:color w:val="000000"/>
                <w:sz w:val="14"/>
                <w:szCs w:val="14"/>
              </w:rPr>
            </w:pPr>
            <w:r w:rsidRPr="00625B7F">
              <w:rPr>
                <w:color w:val="000000"/>
                <w:sz w:val="14"/>
                <w:szCs w:val="14"/>
              </w:rPr>
              <w:t>вследствие падения па</w:t>
            </w:r>
            <w:r w:rsidRPr="00625B7F">
              <w:rPr>
                <w:color w:val="000000"/>
                <w:sz w:val="14"/>
                <w:szCs w:val="14"/>
              </w:rPr>
              <w:t>с</w:t>
            </w:r>
            <w:r w:rsidRPr="00625B7F">
              <w:rPr>
                <w:color w:val="000000"/>
                <w:sz w:val="14"/>
                <w:szCs w:val="14"/>
              </w:rPr>
              <w:t>сажира</w:t>
            </w:r>
          </w:p>
        </w:tc>
      </w:tr>
      <w:tr w:rsidR="002E423D" w:rsidRPr="00625B7F" w:rsidTr="002E423D">
        <w:tc>
          <w:tcPr>
            <w:tcW w:w="834" w:type="pct"/>
            <w:tcBorders>
              <w:top w:val="nil"/>
              <w:left w:val="nil"/>
              <w:bottom w:val="nil"/>
              <w:right w:val="nil"/>
            </w:tcBorders>
            <w:vAlign w:val="bottom"/>
          </w:tcPr>
          <w:p w:rsidR="002E423D" w:rsidRPr="00625B7F" w:rsidRDefault="002E423D" w:rsidP="00DD76BC">
            <w:pPr>
              <w:ind w:left="113"/>
              <w:rPr>
                <w:color w:val="000000"/>
                <w:sz w:val="14"/>
                <w:szCs w:val="14"/>
              </w:rPr>
            </w:pPr>
            <w:r w:rsidRPr="00625B7F">
              <w:rPr>
                <w:color w:val="000000"/>
                <w:sz w:val="14"/>
                <w:szCs w:val="14"/>
              </w:rPr>
              <w:t>тоқтап тұрған көлік құралдарын соғып кету</w:t>
            </w:r>
          </w:p>
        </w:tc>
        <w:tc>
          <w:tcPr>
            <w:tcW w:w="391" w:type="pct"/>
            <w:tcBorders>
              <w:top w:val="nil"/>
              <w:left w:val="nil"/>
              <w:bottom w:val="nil"/>
              <w:right w:val="single" w:sz="4" w:space="0" w:color="FFFFFF"/>
            </w:tcBorders>
            <w:vAlign w:val="bottom"/>
          </w:tcPr>
          <w:p w:rsidR="002E423D" w:rsidRPr="00625B7F" w:rsidRDefault="002E423D" w:rsidP="00DD76BC">
            <w:pPr>
              <w:jc w:val="right"/>
              <w:rPr>
                <w:color w:val="000000"/>
                <w:sz w:val="14"/>
                <w:szCs w:val="14"/>
              </w:rPr>
            </w:pPr>
            <w:r w:rsidRPr="00625B7F">
              <w:rPr>
                <w:color w:val="000000"/>
                <w:sz w:val="14"/>
                <w:szCs w:val="14"/>
              </w:rPr>
              <w:t>319</w:t>
            </w:r>
          </w:p>
        </w:tc>
        <w:tc>
          <w:tcPr>
            <w:tcW w:w="403" w:type="pct"/>
            <w:tcBorders>
              <w:top w:val="nil"/>
              <w:left w:val="single" w:sz="4" w:space="0" w:color="FFFFFF"/>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1,6</w:t>
            </w:r>
          </w:p>
        </w:tc>
        <w:tc>
          <w:tcPr>
            <w:tcW w:w="39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291</w:t>
            </w:r>
          </w:p>
        </w:tc>
        <w:tc>
          <w:tcPr>
            <w:tcW w:w="412" w:type="pct"/>
            <w:tcBorders>
              <w:top w:val="nil"/>
              <w:left w:val="nil"/>
              <w:bottom w:val="nil"/>
              <w:right w:val="nil"/>
            </w:tcBorders>
            <w:shd w:val="clear" w:color="auto" w:fill="FFFFFF"/>
            <w:vAlign w:val="bottom"/>
          </w:tcPr>
          <w:p w:rsidR="002E423D" w:rsidRPr="00625B7F" w:rsidRDefault="002E423D" w:rsidP="00DD76BC">
            <w:pPr>
              <w:jc w:val="right"/>
              <w:rPr>
                <w:color w:val="000000"/>
                <w:sz w:val="14"/>
                <w:szCs w:val="14"/>
              </w:rPr>
            </w:pPr>
            <w:r w:rsidRPr="00625B7F">
              <w:rPr>
                <w:color w:val="000000"/>
                <w:sz w:val="14"/>
                <w:szCs w:val="14"/>
              </w:rPr>
              <w:t>1,5</w:t>
            </w:r>
          </w:p>
        </w:tc>
        <w:tc>
          <w:tcPr>
            <w:tcW w:w="35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255</w:t>
            </w:r>
          </w:p>
        </w:tc>
        <w:tc>
          <w:tcPr>
            <w:tcW w:w="421"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1,4</w:t>
            </w:r>
          </w:p>
        </w:tc>
        <w:tc>
          <w:tcPr>
            <w:tcW w:w="373"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287</w:t>
            </w:r>
          </w:p>
        </w:tc>
        <w:tc>
          <w:tcPr>
            <w:tcW w:w="478"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1,7</w:t>
            </w:r>
          </w:p>
        </w:tc>
        <w:tc>
          <w:tcPr>
            <w:tcW w:w="936" w:type="pct"/>
            <w:tcBorders>
              <w:top w:val="nil"/>
              <w:left w:val="nil"/>
              <w:bottom w:val="nil"/>
              <w:right w:val="nil"/>
            </w:tcBorders>
            <w:vAlign w:val="center"/>
          </w:tcPr>
          <w:p w:rsidR="002E423D" w:rsidRPr="00625B7F" w:rsidRDefault="002E423D" w:rsidP="00DD76BC">
            <w:pPr>
              <w:ind w:left="113"/>
              <w:rPr>
                <w:color w:val="000000"/>
                <w:sz w:val="14"/>
                <w:szCs w:val="14"/>
              </w:rPr>
            </w:pPr>
            <w:r w:rsidRPr="00625B7F">
              <w:rPr>
                <w:color w:val="000000"/>
                <w:sz w:val="14"/>
                <w:szCs w:val="14"/>
              </w:rPr>
              <w:t>наезд на стоящие тран</w:t>
            </w:r>
            <w:r w:rsidRPr="00625B7F">
              <w:rPr>
                <w:color w:val="000000"/>
                <w:sz w:val="14"/>
                <w:szCs w:val="14"/>
              </w:rPr>
              <w:t>с</w:t>
            </w:r>
            <w:r w:rsidRPr="00625B7F">
              <w:rPr>
                <w:color w:val="000000"/>
                <w:sz w:val="14"/>
                <w:szCs w:val="14"/>
              </w:rPr>
              <w:t>портные средства</w:t>
            </w:r>
          </w:p>
        </w:tc>
      </w:tr>
      <w:tr w:rsidR="002E423D" w:rsidRPr="00625B7F" w:rsidTr="002E423D">
        <w:tc>
          <w:tcPr>
            <w:tcW w:w="834" w:type="pct"/>
            <w:tcBorders>
              <w:top w:val="nil"/>
              <w:left w:val="nil"/>
              <w:bottom w:val="nil"/>
              <w:right w:val="nil"/>
            </w:tcBorders>
            <w:vAlign w:val="bottom"/>
          </w:tcPr>
          <w:p w:rsidR="002E423D" w:rsidRPr="00625B7F" w:rsidRDefault="002E423D" w:rsidP="00DD76BC">
            <w:pPr>
              <w:ind w:left="113"/>
              <w:rPr>
                <w:color w:val="000000"/>
                <w:sz w:val="14"/>
                <w:szCs w:val="14"/>
              </w:rPr>
            </w:pPr>
            <w:r w:rsidRPr="00625B7F">
              <w:rPr>
                <w:color w:val="000000"/>
                <w:sz w:val="14"/>
                <w:szCs w:val="14"/>
              </w:rPr>
              <w:t>жануараларды соғып кету</w:t>
            </w:r>
          </w:p>
        </w:tc>
        <w:tc>
          <w:tcPr>
            <w:tcW w:w="391" w:type="pct"/>
            <w:tcBorders>
              <w:top w:val="nil"/>
              <w:left w:val="nil"/>
              <w:bottom w:val="nil"/>
              <w:right w:val="single" w:sz="4" w:space="0" w:color="FFFFFF"/>
            </w:tcBorders>
            <w:vAlign w:val="bottom"/>
          </w:tcPr>
          <w:p w:rsidR="002E423D" w:rsidRPr="00625B7F" w:rsidRDefault="002E423D" w:rsidP="00DD76BC">
            <w:pPr>
              <w:jc w:val="right"/>
              <w:rPr>
                <w:color w:val="000000"/>
                <w:sz w:val="14"/>
                <w:szCs w:val="14"/>
              </w:rPr>
            </w:pPr>
            <w:r w:rsidRPr="00625B7F">
              <w:rPr>
                <w:color w:val="000000"/>
                <w:sz w:val="14"/>
                <w:szCs w:val="14"/>
              </w:rPr>
              <w:t>71</w:t>
            </w:r>
          </w:p>
        </w:tc>
        <w:tc>
          <w:tcPr>
            <w:tcW w:w="403" w:type="pct"/>
            <w:tcBorders>
              <w:top w:val="nil"/>
              <w:left w:val="single" w:sz="4" w:space="0" w:color="FFFFFF"/>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0,3</w:t>
            </w:r>
          </w:p>
        </w:tc>
        <w:tc>
          <w:tcPr>
            <w:tcW w:w="39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104</w:t>
            </w:r>
          </w:p>
        </w:tc>
        <w:tc>
          <w:tcPr>
            <w:tcW w:w="412"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0,6</w:t>
            </w:r>
          </w:p>
        </w:tc>
        <w:tc>
          <w:tcPr>
            <w:tcW w:w="35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115</w:t>
            </w:r>
          </w:p>
        </w:tc>
        <w:tc>
          <w:tcPr>
            <w:tcW w:w="421"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0,6</w:t>
            </w:r>
          </w:p>
        </w:tc>
        <w:tc>
          <w:tcPr>
            <w:tcW w:w="373"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126</w:t>
            </w:r>
          </w:p>
        </w:tc>
        <w:tc>
          <w:tcPr>
            <w:tcW w:w="478"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0,7</w:t>
            </w:r>
          </w:p>
        </w:tc>
        <w:tc>
          <w:tcPr>
            <w:tcW w:w="936" w:type="pct"/>
            <w:tcBorders>
              <w:top w:val="nil"/>
              <w:left w:val="nil"/>
              <w:bottom w:val="nil"/>
              <w:right w:val="nil"/>
            </w:tcBorders>
            <w:vAlign w:val="center"/>
          </w:tcPr>
          <w:p w:rsidR="00FC53C4" w:rsidRPr="00625B7F" w:rsidRDefault="00FC53C4" w:rsidP="00DD76BC">
            <w:pPr>
              <w:ind w:left="113"/>
              <w:rPr>
                <w:color w:val="000000"/>
                <w:sz w:val="14"/>
                <w:szCs w:val="14"/>
              </w:rPr>
            </w:pPr>
          </w:p>
          <w:p w:rsidR="002E423D" w:rsidRPr="00625B7F" w:rsidRDefault="002E423D" w:rsidP="00DD76BC">
            <w:pPr>
              <w:ind w:left="113"/>
              <w:rPr>
                <w:color w:val="000000"/>
                <w:sz w:val="14"/>
                <w:szCs w:val="14"/>
              </w:rPr>
            </w:pPr>
            <w:r w:rsidRPr="00625B7F">
              <w:rPr>
                <w:color w:val="000000"/>
                <w:sz w:val="14"/>
                <w:szCs w:val="14"/>
              </w:rPr>
              <w:t>наезд на животных</w:t>
            </w:r>
          </w:p>
        </w:tc>
      </w:tr>
      <w:tr w:rsidR="002E423D" w:rsidRPr="00625B7F" w:rsidTr="002E423D">
        <w:tc>
          <w:tcPr>
            <w:tcW w:w="834" w:type="pct"/>
            <w:tcBorders>
              <w:top w:val="nil"/>
              <w:left w:val="nil"/>
              <w:bottom w:val="nil"/>
              <w:right w:val="nil"/>
            </w:tcBorders>
            <w:vAlign w:val="bottom"/>
          </w:tcPr>
          <w:p w:rsidR="002E423D" w:rsidRPr="00625B7F" w:rsidRDefault="002E423D" w:rsidP="00DD76BC">
            <w:pPr>
              <w:ind w:left="113"/>
              <w:rPr>
                <w:color w:val="000000"/>
                <w:sz w:val="14"/>
                <w:szCs w:val="14"/>
              </w:rPr>
            </w:pPr>
            <w:r w:rsidRPr="00625B7F">
              <w:rPr>
                <w:color w:val="000000"/>
                <w:sz w:val="14"/>
                <w:szCs w:val="14"/>
              </w:rPr>
              <w:t>велосипедшілерді б</w:t>
            </w:r>
            <w:r w:rsidRPr="00625B7F">
              <w:rPr>
                <w:color w:val="000000"/>
                <w:sz w:val="14"/>
                <w:szCs w:val="14"/>
              </w:rPr>
              <w:t>а</w:t>
            </w:r>
            <w:r w:rsidRPr="00625B7F">
              <w:rPr>
                <w:color w:val="000000"/>
                <w:sz w:val="14"/>
                <w:szCs w:val="14"/>
              </w:rPr>
              <w:t>сып кету</w:t>
            </w:r>
          </w:p>
        </w:tc>
        <w:tc>
          <w:tcPr>
            <w:tcW w:w="391" w:type="pct"/>
            <w:tcBorders>
              <w:top w:val="nil"/>
              <w:left w:val="nil"/>
              <w:bottom w:val="nil"/>
              <w:right w:val="single" w:sz="4" w:space="0" w:color="FFFFFF"/>
            </w:tcBorders>
            <w:vAlign w:val="bottom"/>
          </w:tcPr>
          <w:p w:rsidR="002E423D" w:rsidRPr="00625B7F" w:rsidRDefault="002E423D" w:rsidP="00DD76BC">
            <w:pPr>
              <w:jc w:val="right"/>
              <w:rPr>
                <w:color w:val="000000"/>
                <w:sz w:val="14"/>
                <w:szCs w:val="14"/>
              </w:rPr>
            </w:pPr>
            <w:r w:rsidRPr="00625B7F">
              <w:rPr>
                <w:color w:val="000000"/>
                <w:sz w:val="14"/>
                <w:szCs w:val="14"/>
              </w:rPr>
              <w:t>411</w:t>
            </w:r>
          </w:p>
        </w:tc>
        <w:tc>
          <w:tcPr>
            <w:tcW w:w="403" w:type="pct"/>
            <w:tcBorders>
              <w:top w:val="nil"/>
              <w:left w:val="single" w:sz="4" w:space="0" w:color="FFFFFF"/>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2,0</w:t>
            </w:r>
          </w:p>
        </w:tc>
        <w:tc>
          <w:tcPr>
            <w:tcW w:w="39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396</w:t>
            </w:r>
          </w:p>
        </w:tc>
        <w:tc>
          <w:tcPr>
            <w:tcW w:w="412"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2,1</w:t>
            </w:r>
          </w:p>
        </w:tc>
        <w:tc>
          <w:tcPr>
            <w:tcW w:w="356"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337</w:t>
            </w:r>
          </w:p>
        </w:tc>
        <w:tc>
          <w:tcPr>
            <w:tcW w:w="421"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1,9</w:t>
            </w:r>
          </w:p>
        </w:tc>
        <w:tc>
          <w:tcPr>
            <w:tcW w:w="373"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335</w:t>
            </w:r>
          </w:p>
        </w:tc>
        <w:tc>
          <w:tcPr>
            <w:tcW w:w="478" w:type="pct"/>
            <w:tcBorders>
              <w:top w:val="nil"/>
              <w:left w:val="nil"/>
              <w:bottom w:val="nil"/>
              <w:right w:val="nil"/>
            </w:tcBorders>
            <w:vAlign w:val="bottom"/>
          </w:tcPr>
          <w:p w:rsidR="002E423D" w:rsidRPr="00625B7F" w:rsidRDefault="002E423D" w:rsidP="00DD76BC">
            <w:pPr>
              <w:jc w:val="right"/>
              <w:rPr>
                <w:color w:val="000000"/>
                <w:sz w:val="14"/>
                <w:szCs w:val="14"/>
              </w:rPr>
            </w:pPr>
            <w:r w:rsidRPr="00625B7F">
              <w:rPr>
                <w:color w:val="000000"/>
                <w:sz w:val="14"/>
                <w:szCs w:val="14"/>
              </w:rPr>
              <w:t>2,0</w:t>
            </w:r>
          </w:p>
        </w:tc>
        <w:tc>
          <w:tcPr>
            <w:tcW w:w="936" w:type="pct"/>
            <w:tcBorders>
              <w:top w:val="nil"/>
              <w:left w:val="nil"/>
              <w:bottom w:val="nil"/>
              <w:right w:val="nil"/>
            </w:tcBorders>
            <w:vAlign w:val="center"/>
          </w:tcPr>
          <w:p w:rsidR="00FC53C4" w:rsidRPr="00625B7F" w:rsidRDefault="00FC53C4" w:rsidP="00DD76BC">
            <w:pPr>
              <w:ind w:left="113"/>
              <w:rPr>
                <w:color w:val="000000"/>
                <w:sz w:val="14"/>
                <w:szCs w:val="14"/>
              </w:rPr>
            </w:pPr>
          </w:p>
          <w:p w:rsidR="002E423D" w:rsidRPr="00625B7F" w:rsidRDefault="002E423D" w:rsidP="00DD76BC">
            <w:pPr>
              <w:ind w:left="113"/>
              <w:rPr>
                <w:color w:val="000000"/>
                <w:sz w:val="14"/>
                <w:szCs w:val="14"/>
              </w:rPr>
            </w:pPr>
            <w:r w:rsidRPr="00625B7F">
              <w:rPr>
                <w:color w:val="000000"/>
                <w:sz w:val="14"/>
                <w:szCs w:val="14"/>
              </w:rPr>
              <w:t>наезд на велосипедистов</w:t>
            </w:r>
          </w:p>
        </w:tc>
      </w:tr>
      <w:tr w:rsidR="002E423D" w:rsidRPr="00625B7F" w:rsidTr="002E423D">
        <w:tc>
          <w:tcPr>
            <w:tcW w:w="834" w:type="pct"/>
            <w:tcBorders>
              <w:top w:val="nil"/>
              <w:left w:val="nil"/>
              <w:bottom w:val="single" w:sz="4" w:space="0" w:color="auto"/>
              <w:right w:val="nil"/>
            </w:tcBorders>
            <w:vAlign w:val="bottom"/>
          </w:tcPr>
          <w:p w:rsidR="002E423D" w:rsidRPr="00625B7F" w:rsidRDefault="002E423D" w:rsidP="00DD76BC">
            <w:pPr>
              <w:ind w:left="113"/>
              <w:rPr>
                <w:color w:val="000000"/>
                <w:sz w:val="14"/>
                <w:szCs w:val="14"/>
              </w:rPr>
            </w:pPr>
            <w:r w:rsidRPr="00625B7F">
              <w:rPr>
                <w:color w:val="000000"/>
                <w:sz w:val="14"/>
                <w:szCs w:val="14"/>
              </w:rPr>
              <w:t>басқа да оқиға түрлері</w:t>
            </w:r>
          </w:p>
        </w:tc>
        <w:tc>
          <w:tcPr>
            <w:tcW w:w="391" w:type="pct"/>
            <w:tcBorders>
              <w:top w:val="nil"/>
              <w:left w:val="nil"/>
              <w:bottom w:val="single" w:sz="4" w:space="0" w:color="auto"/>
              <w:right w:val="single" w:sz="4" w:space="0" w:color="FFFFFF"/>
            </w:tcBorders>
            <w:vAlign w:val="bottom"/>
          </w:tcPr>
          <w:p w:rsidR="002E423D" w:rsidRPr="00625B7F" w:rsidRDefault="002E423D" w:rsidP="00DD76BC">
            <w:pPr>
              <w:jc w:val="right"/>
              <w:rPr>
                <w:color w:val="000000"/>
                <w:sz w:val="14"/>
                <w:szCs w:val="14"/>
              </w:rPr>
            </w:pPr>
            <w:r w:rsidRPr="00625B7F">
              <w:rPr>
                <w:color w:val="000000"/>
                <w:sz w:val="14"/>
                <w:szCs w:val="14"/>
              </w:rPr>
              <w:t>552</w:t>
            </w:r>
          </w:p>
        </w:tc>
        <w:tc>
          <w:tcPr>
            <w:tcW w:w="403" w:type="pct"/>
            <w:tcBorders>
              <w:top w:val="nil"/>
              <w:left w:val="single" w:sz="4" w:space="0" w:color="FFFFFF"/>
              <w:bottom w:val="single" w:sz="4" w:space="0" w:color="auto"/>
              <w:right w:val="nil"/>
            </w:tcBorders>
            <w:vAlign w:val="bottom"/>
          </w:tcPr>
          <w:p w:rsidR="002E423D" w:rsidRPr="00625B7F" w:rsidRDefault="002E423D" w:rsidP="00DD76BC">
            <w:pPr>
              <w:jc w:val="right"/>
              <w:rPr>
                <w:color w:val="000000"/>
                <w:sz w:val="14"/>
                <w:szCs w:val="14"/>
              </w:rPr>
            </w:pPr>
            <w:r w:rsidRPr="00625B7F">
              <w:rPr>
                <w:color w:val="000000"/>
                <w:sz w:val="14"/>
                <w:szCs w:val="14"/>
              </w:rPr>
              <w:t>2,7</w:t>
            </w:r>
          </w:p>
        </w:tc>
        <w:tc>
          <w:tcPr>
            <w:tcW w:w="396" w:type="pct"/>
            <w:tcBorders>
              <w:top w:val="nil"/>
              <w:left w:val="nil"/>
              <w:bottom w:val="single" w:sz="4" w:space="0" w:color="auto"/>
              <w:right w:val="nil"/>
            </w:tcBorders>
            <w:vAlign w:val="bottom"/>
          </w:tcPr>
          <w:p w:rsidR="002E423D" w:rsidRPr="00625B7F" w:rsidRDefault="002E423D" w:rsidP="00DD76BC">
            <w:pPr>
              <w:jc w:val="right"/>
              <w:rPr>
                <w:sz w:val="14"/>
                <w:szCs w:val="14"/>
              </w:rPr>
            </w:pPr>
            <w:r w:rsidRPr="00625B7F">
              <w:rPr>
                <w:sz w:val="14"/>
                <w:szCs w:val="14"/>
              </w:rPr>
              <w:t>224</w:t>
            </w:r>
          </w:p>
        </w:tc>
        <w:tc>
          <w:tcPr>
            <w:tcW w:w="412" w:type="pct"/>
            <w:tcBorders>
              <w:top w:val="nil"/>
              <w:left w:val="nil"/>
              <w:bottom w:val="single" w:sz="4" w:space="0" w:color="auto"/>
              <w:right w:val="nil"/>
            </w:tcBorders>
            <w:vAlign w:val="bottom"/>
          </w:tcPr>
          <w:p w:rsidR="002E423D" w:rsidRPr="00625B7F" w:rsidRDefault="002E423D" w:rsidP="00DD76BC">
            <w:pPr>
              <w:jc w:val="right"/>
              <w:rPr>
                <w:sz w:val="14"/>
                <w:szCs w:val="14"/>
              </w:rPr>
            </w:pPr>
            <w:r w:rsidRPr="00625B7F">
              <w:rPr>
                <w:sz w:val="14"/>
                <w:szCs w:val="14"/>
              </w:rPr>
              <w:t>1,2</w:t>
            </w:r>
          </w:p>
        </w:tc>
        <w:tc>
          <w:tcPr>
            <w:tcW w:w="356" w:type="pct"/>
            <w:tcBorders>
              <w:top w:val="nil"/>
              <w:left w:val="nil"/>
              <w:bottom w:val="single" w:sz="4" w:space="0" w:color="auto"/>
              <w:right w:val="nil"/>
            </w:tcBorders>
            <w:vAlign w:val="bottom"/>
          </w:tcPr>
          <w:p w:rsidR="002E423D" w:rsidRPr="00625B7F" w:rsidRDefault="002E423D" w:rsidP="00DD76BC">
            <w:pPr>
              <w:jc w:val="right"/>
              <w:rPr>
                <w:color w:val="000000"/>
                <w:sz w:val="14"/>
                <w:szCs w:val="14"/>
              </w:rPr>
            </w:pPr>
            <w:r w:rsidRPr="00625B7F">
              <w:rPr>
                <w:color w:val="000000"/>
                <w:sz w:val="14"/>
                <w:szCs w:val="14"/>
              </w:rPr>
              <w:t>1 223</w:t>
            </w:r>
          </w:p>
        </w:tc>
        <w:tc>
          <w:tcPr>
            <w:tcW w:w="421" w:type="pct"/>
            <w:tcBorders>
              <w:top w:val="nil"/>
              <w:left w:val="nil"/>
              <w:bottom w:val="single" w:sz="4" w:space="0" w:color="auto"/>
              <w:right w:val="nil"/>
            </w:tcBorders>
            <w:vAlign w:val="bottom"/>
          </w:tcPr>
          <w:p w:rsidR="002E423D" w:rsidRPr="00625B7F" w:rsidRDefault="002E423D" w:rsidP="00DD76BC">
            <w:pPr>
              <w:jc w:val="right"/>
              <w:rPr>
                <w:color w:val="000000"/>
                <w:sz w:val="14"/>
                <w:szCs w:val="14"/>
              </w:rPr>
            </w:pPr>
            <w:r w:rsidRPr="00625B7F">
              <w:rPr>
                <w:color w:val="000000"/>
                <w:sz w:val="14"/>
                <w:szCs w:val="14"/>
              </w:rPr>
              <w:t>6,8</w:t>
            </w:r>
          </w:p>
        </w:tc>
        <w:tc>
          <w:tcPr>
            <w:tcW w:w="373" w:type="pct"/>
            <w:tcBorders>
              <w:top w:val="nil"/>
              <w:left w:val="nil"/>
              <w:bottom w:val="single" w:sz="4" w:space="0" w:color="auto"/>
              <w:right w:val="nil"/>
            </w:tcBorders>
            <w:vAlign w:val="bottom"/>
          </w:tcPr>
          <w:p w:rsidR="002E423D" w:rsidRPr="00625B7F" w:rsidRDefault="002E423D" w:rsidP="00DD76BC">
            <w:pPr>
              <w:jc w:val="right"/>
              <w:rPr>
                <w:color w:val="000000"/>
                <w:sz w:val="14"/>
                <w:szCs w:val="14"/>
              </w:rPr>
            </w:pPr>
            <w:r w:rsidRPr="00625B7F">
              <w:rPr>
                <w:color w:val="000000"/>
                <w:sz w:val="14"/>
                <w:szCs w:val="14"/>
              </w:rPr>
              <w:t>203</w:t>
            </w:r>
          </w:p>
        </w:tc>
        <w:tc>
          <w:tcPr>
            <w:tcW w:w="478" w:type="pct"/>
            <w:tcBorders>
              <w:top w:val="nil"/>
              <w:left w:val="nil"/>
              <w:bottom w:val="single" w:sz="4" w:space="0" w:color="auto"/>
              <w:right w:val="nil"/>
            </w:tcBorders>
            <w:vAlign w:val="bottom"/>
          </w:tcPr>
          <w:p w:rsidR="002E423D" w:rsidRPr="00625B7F" w:rsidRDefault="002E423D" w:rsidP="00DD76BC">
            <w:pPr>
              <w:jc w:val="right"/>
              <w:rPr>
                <w:color w:val="000000"/>
                <w:sz w:val="14"/>
                <w:szCs w:val="14"/>
              </w:rPr>
            </w:pPr>
            <w:r w:rsidRPr="00625B7F">
              <w:rPr>
                <w:color w:val="000000"/>
                <w:sz w:val="14"/>
                <w:szCs w:val="14"/>
              </w:rPr>
              <w:t>1,2</w:t>
            </w:r>
          </w:p>
        </w:tc>
        <w:tc>
          <w:tcPr>
            <w:tcW w:w="936" w:type="pct"/>
            <w:tcBorders>
              <w:top w:val="nil"/>
              <w:left w:val="nil"/>
              <w:bottom w:val="single" w:sz="4" w:space="0" w:color="auto"/>
              <w:right w:val="nil"/>
            </w:tcBorders>
            <w:vAlign w:val="center"/>
          </w:tcPr>
          <w:p w:rsidR="002E423D" w:rsidRPr="00625B7F" w:rsidRDefault="002E423D" w:rsidP="00DD76BC">
            <w:pPr>
              <w:ind w:left="113"/>
              <w:rPr>
                <w:color w:val="000000"/>
                <w:sz w:val="14"/>
                <w:szCs w:val="14"/>
              </w:rPr>
            </w:pPr>
            <w:r w:rsidRPr="00625B7F">
              <w:rPr>
                <w:color w:val="000000"/>
                <w:sz w:val="14"/>
                <w:szCs w:val="14"/>
              </w:rPr>
              <w:t>другие виды происшес</w:t>
            </w:r>
            <w:r w:rsidRPr="00625B7F">
              <w:rPr>
                <w:color w:val="000000"/>
                <w:sz w:val="14"/>
                <w:szCs w:val="14"/>
              </w:rPr>
              <w:t>т</w:t>
            </w:r>
            <w:r w:rsidRPr="00625B7F">
              <w:rPr>
                <w:color w:val="000000"/>
                <w:sz w:val="14"/>
                <w:szCs w:val="14"/>
              </w:rPr>
              <w:t>вий</w:t>
            </w:r>
          </w:p>
        </w:tc>
      </w:tr>
    </w:tbl>
    <w:p w:rsidR="00054552" w:rsidRPr="002E493E" w:rsidRDefault="00054552" w:rsidP="00DD76BC">
      <w:pPr>
        <w:jc w:val="center"/>
        <w:rPr>
          <w:b/>
          <w:color w:val="000000"/>
          <w:sz w:val="18"/>
        </w:rPr>
      </w:pPr>
      <w:r w:rsidRPr="002E493E">
        <w:rPr>
          <w:b/>
          <w:color w:val="000000"/>
          <w:sz w:val="18"/>
          <w:lang w:val="kk-KZ"/>
        </w:rPr>
        <w:t xml:space="preserve">3.31 </w:t>
      </w:r>
      <w:r w:rsidRPr="003C7CE3">
        <w:rPr>
          <w:b/>
          <w:color w:val="000000"/>
          <w:sz w:val="18"/>
          <w:lang w:val="kk-KZ"/>
        </w:rPr>
        <w:t>201</w:t>
      </w:r>
      <w:r w:rsidR="003C1A2B" w:rsidRPr="003C7CE3">
        <w:rPr>
          <w:b/>
          <w:color w:val="000000"/>
          <w:sz w:val="18"/>
          <w:lang w:val="kk-KZ"/>
        </w:rPr>
        <w:t>7</w:t>
      </w:r>
      <w:r w:rsidRPr="003C7CE3">
        <w:rPr>
          <w:b/>
          <w:color w:val="000000"/>
          <w:sz w:val="18"/>
          <w:lang w:val="kk-KZ"/>
        </w:rPr>
        <w:t xml:space="preserve"> жылғы жол-көлік оқиғаларының түрлері бойынша саны</w:t>
      </w:r>
      <w:r w:rsidR="00183929" w:rsidRPr="004F0A95">
        <w:rPr>
          <w:b/>
          <w:color w:val="000000"/>
          <w:sz w:val="18"/>
          <w:vertAlign w:val="superscript"/>
          <w:lang w:val="kk-KZ"/>
        </w:rPr>
        <w:t>*</w:t>
      </w:r>
      <w:r w:rsidRPr="003C7CE3">
        <w:rPr>
          <w:b/>
          <w:color w:val="000000"/>
          <w:sz w:val="18"/>
          <w:lang w:val="kk-KZ"/>
        </w:rPr>
        <w:br/>
      </w:r>
      <w:r w:rsidRPr="003C7CE3">
        <w:rPr>
          <w:b/>
          <w:color w:val="000000"/>
          <w:sz w:val="18"/>
        </w:rPr>
        <w:t>Число дорожно-транспортных происшествий по видам за 201</w:t>
      </w:r>
      <w:r w:rsidR="003C1A2B" w:rsidRPr="003C7CE3">
        <w:rPr>
          <w:b/>
          <w:color w:val="000000"/>
          <w:sz w:val="18"/>
        </w:rPr>
        <w:t>7</w:t>
      </w:r>
      <w:r w:rsidR="0089577C" w:rsidRPr="003C7CE3">
        <w:rPr>
          <w:b/>
          <w:color w:val="000000"/>
          <w:sz w:val="18"/>
        </w:rPr>
        <w:t xml:space="preserve"> год</w:t>
      </w:r>
      <w:r w:rsidR="00183929" w:rsidRPr="004F0A95">
        <w:rPr>
          <w:b/>
          <w:color w:val="000000"/>
          <w:sz w:val="18"/>
          <w:vertAlign w:val="superscript"/>
        </w:rPr>
        <w:t>*</w:t>
      </w:r>
    </w:p>
    <w:p w:rsidR="00054552" w:rsidRPr="002E493E" w:rsidRDefault="00054552" w:rsidP="00DD76BC">
      <w:pPr>
        <w:rPr>
          <w:color w:val="000000"/>
          <w:sz w:val="14"/>
          <w:szCs w:val="14"/>
          <w:lang w:val="kk-KZ"/>
        </w:rPr>
      </w:pPr>
      <w:r w:rsidRPr="002E493E">
        <w:rPr>
          <w:color w:val="000000"/>
          <w:sz w:val="14"/>
          <w:szCs w:val="14"/>
          <w:lang w:val="kk-KZ"/>
        </w:rPr>
        <w:t xml:space="preserve">бірлік </w:t>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009371E4" w:rsidRPr="002E493E">
        <w:rPr>
          <w:color w:val="000000"/>
          <w:sz w:val="14"/>
          <w:szCs w:val="14"/>
          <w:lang w:val="kk-KZ"/>
        </w:rPr>
        <w:tab/>
      </w:r>
      <w:r w:rsidR="009371E4" w:rsidRPr="002E493E">
        <w:rPr>
          <w:color w:val="000000"/>
          <w:sz w:val="14"/>
          <w:szCs w:val="14"/>
          <w:lang w:val="kk-KZ"/>
        </w:rPr>
        <w:tab/>
      </w:r>
      <w:r w:rsidRPr="002E493E">
        <w:rPr>
          <w:color w:val="000000"/>
          <w:sz w:val="14"/>
          <w:szCs w:val="14"/>
          <w:lang w:val="kk-KZ"/>
        </w:rPr>
        <w:t xml:space="preserve">            единиц</w:t>
      </w:r>
    </w:p>
    <w:tbl>
      <w:tblPr>
        <w:tblW w:w="10206" w:type="dxa"/>
        <w:tblInd w:w="108" w:type="dxa"/>
        <w:tblLayout w:type="fixed"/>
        <w:tblLook w:val="0000"/>
      </w:tblPr>
      <w:tblGrid>
        <w:gridCol w:w="1276"/>
        <w:gridCol w:w="851"/>
        <w:gridCol w:w="850"/>
        <w:gridCol w:w="802"/>
        <w:gridCol w:w="771"/>
        <w:gridCol w:w="980"/>
        <w:gridCol w:w="881"/>
        <w:gridCol w:w="910"/>
        <w:gridCol w:w="126"/>
        <w:gridCol w:w="728"/>
        <w:gridCol w:w="1039"/>
        <w:gridCol w:w="992"/>
      </w:tblGrid>
      <w:tr w:rsidR="003E5251" w:rsidRPr="00625B7F" w:rsidTr="00314BD5">
        <w:trPr>
          <w:cantSplit/>
          <w:trHeight w:val="350"/>
        </w:trPr>
        <w:tc>
          <w:tcPr>
            <w:tcW w:w="1276" w:type="dxa"/>
            <w:vMerge w:val="restart"/>
            <w:tcBorders>
              <w:top w:val="single" w:sz="4" w:space="0" w:color="auto"/>
              <w:right w:val="single" w:sz="4" w:space="0" w:color="auto"/>
            </w:tcBorders>
            <w:vAlign w:val="bottom"/>
          </w:tcPr>
          <w:p w:rsidR="003E5251" w:rsidRPr="00625B7F" w:rsidRDefault="003E5251" w:rsidP="00DD76BC">
            <w:pPr>
              <w:rPr>
                <w:color w:val="000000"/>
                <w:sz w:val="14"/>
                <w:szCs w:val="14"/>
                <w:lang w:val="kk-KZ"/>
              </w:rPr>
            </w:pPr>
            <w:r w:rsidRPr="00625B7F">
              <w:rPr>
                <w:color w:val="000000"/>
                <w:sz w:val="14"/>
                <w:szCs w:val="14"/>
                <w:lang w:val="kk-KZ"/>
              </w:rPr>
              <w:t> </w:t>
            </w:r>
          </w:p>
        </w:tc>
        <w:tc>
          <w:tcPr>
            <w:tcW w:w="851" w:type="dxa"/>
            <w:vMerge w:val="restart"/>
            <w:tcBorders>
              <w:top w:val="single" w:sz="4" w:space="0" w:color="auto"/>
              <w:left w:val="single" w:sz="4" w:space="0" w:color="auto"/>
              <w:right w:val="single" w:sz="4" w:space="0" w:color="auto"/>
            </w:tcBorders>
            <w:vAlign w:val="center"/>
          </w:tcPr>
          <w:p w:rsidR="003E5251" w:rsidRPr="002E493E" w:rsidRDefault="003E5251" w:rsidP="00DD76BC">
            <w:pPr>
              <w:pStyle w:val="a6"/>
              <w:rPr>
                <w:rFonts w:ascii="Calibri" w:hAnsi="Calibri"/>
                <w:color w:val="000000"/>
                <w:sz w:val="14"/>
                <w:szCs w:val="14"/>
                <w:lang w:val="kk-KZ"/>
              </w:rPr>
            </w:pPr>
            <w:r w:rsidRPr="002E493E">
              <w:rPr>
                <w:rFonts w:ascii="Calibri" w:hAnsi="Calibri"/>
                <w:color w:val="000000"/>
                <w:sz w:val="14"/>
                <w:szCs w:val="14"/>
                <w:lang w:val="kk-KZ"/>
              </w:rPr>
              <w:t>Барлығы</w:t>
            </w:r>
          </w:p>
          <w:p w:rsidR="003E5251" w:rsidRPr="002E493E" w:rsidRDefault="003E5251" w:rsidP="00DD76BC">
            <w:pPr>
              <w:pStyle w:val="a6"/>
              <w:rPr>
                <w:rFonts w:ascii="Calibri" w:hAnsi="Calibri"/>
                <w:color w:val="000000"/>
                <w:sz w:val="14"/>
                <w:szCs w:val="14"/>
                <w:lang w:val="kk-KZ"/>
              </w:rPr>
            </w:pPr>
            <w:r w:rsidRPr="002E493E">
              <w:rPr>
                <w:rFonts w:ascii="Calibri" w:hAnsi="Calibri"/>
                <w:color w:val="000000"/>
                <w:sz w:val="14"/>
                <w:szCs w:val="14"/>
                <w:lang w:val="kk-KZ"/>
              </w:rPr>
              <w:t xml:space="preserve">Всего </w:t>
            </w:r>
          </w:p>
        </w:tc>
        <w:tc>
          <w:tcPr>
            <w:tcW w:w="8079" w:type="dxa"/>
            <w:gridSpan w:val="10"/>
            <w:tcBorders>
              <w:top w:val="single" w:sz="4" w:space="0" w:color="auto"/>
              <w:left w:val="single" w:sz="4" w:space="0" w:color="auto"/>
              <w:bottom w:val="single" w:sz="4" w:space="0" w:color="auto"/>
            </w:tcBorders>
            <w:vAlign w:val="center"/>
          </w:tcPr>
          <w:p w:rsidR="003E5251" w:rsidRPr="002E493E" w:rsidRDefault="003E5251" w:rsidP="00DD76BC">
            <w:pPr>
              <w:pStyle w:val="a6"/>
              <w:rPr>
                <w:rFonts w:ascii="Calibri" w:hAnsi="Calibri"/>
                <w:color w:val="000000"/>
                <w:sz w:val="14"/>
                <w:szCs w:val="14"/>
                <w:lang w:val="kk-KZ"/>
              </w:rPr>
            </w:pPr>
            <w:r w:rsidRPr="002E493E">
              <w:rPr>
                <w:rFonts w:ascii="Calibri" w:hAnsi="Calibri"/>
                <w:color w:val="000000"/>
                <w:sz w:val="14"/>
                <w:szCs w:val="14"/>
                <w:lang w:val="kk-KZ"/>
              </w:rPr>
              <w:t>Оның ішінде түрлері бойынша</w:t>
            </w:r>
            <w:r w:rsidRPr="002E493E">
              <w:rPr>
                <w:rFonts w:ascii="Calibri" w:hAnsi="Calibri"/>
                <w:color w:val="000000"/>
                <w:sz w:val="14"/>
                <w:szCs w:val="14"/>
                <w:lang w:val="kk-KZ"/>
              </w:rPr>
              <w:br/>
              <w:t>В том числе по видам</w:t>
            </w:r>
          </w:p>
        </w:tc>
      </w:tr>
      <w:tr w:rsidR="003E5251" w:rsidRPr="00625B7F" w:rsidTr="00314BD5">
        <w:trPr>
          <w:cantSplit/>
          <w:trHeight w:val="1722"/>
        </w:trPr>
        <w:tc>
          <w:tcPr>
            <w:tcW w:w="1276" w:type="dxa"/>
            <w:vMerge/>
            <w:tcBorders>
              <w:bottom w:val="single" w:sz="4" w:space="0" w:color="auto"/>
              <w:right w:val="single" w:sz="4" w:space="0" w:color="auto"/>
            </w:tcBorders>
            <w:vAlign w:val="center"/>
          </w:tcPr>
          <w:p w:rsidR="003E5251" w:rsidRPr="00625B7F" w:rsidRDefault="003E5251" w:rsidP="00DD76BC">
            <w:pPr>
              <w:rPr>
                <w:color w:val="000000"/>
                <w:sz w:val="14"/>
                <w:szCs w:val="14"/>
                <w:lang w:val="kk-KZ"/>
              </w:rPr>
            </w:pPr>
          </w:p>
        </w:tc>
        <w:tc>
          <w:tcPr>
            <w:tcW w:w="851" w:type="dxa"/>
            <w:vMerge/>
            <w:tcBorders>
              <w:left w:val="single" w:sz="4" w:space="0" w:color="auto"/>
              <w:bottom w:val="single" w:sz="4" w:space="0" w:color="auto"/>
              <w:right w:val="single" w:sz="4" w:space="0" w:color="auto"/>
            </w:tcBorders>
            <w:vAlign w:val="center"/>
          </w:tcPr>
          <w:p w:rsidR="003E5251" w:rsidRPr="002E493E" w:rsidRDefault="003E5251" w:rsidP="00DD76BC">
            <w:pPr>
              <w:pStyle w:val="a6"/>
              <w:rPr>
                <w:rFonts w:ascii="Calibri" w:hAnsi="Calibri"/>
                <w:color w:val="000000"/>
                <w:sz w:val="14"/>
                <w:szCs w:val="14"/>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3E5251" w:rsidRPr="002E493E" w:rsidRDefault="003E5251" w:rsidP="00DD76BC">
            <w:pPr>
              <w:pStyle w:val="a6"/>
              <w:rPr>
                <w:rFonts w:ascii="Calibri" w:hAnsi="Calibri"/>
                <w:color w:val="000000"/>
                <w:sz w:val="14"/>
                <w:szCs w:val="14"/>
                <w:lang w:val="kk-KZ"/>
              </w:rPr>
            </w:pPr>
            <w:r w:rsidRPr="002E493E">
              <w:rPr>
                <w:rFonts w:ascii="Calibri" w:hAnsi="Calibri"/>
                <w:color w:val="000000"/>
                <w:sz w:val="14"/>
                <w:szCs w:val="14"/>
                <w:lang w:val="kk-KZ"/>
              </w:rPr>
              <w:t>жаяу жүргіншілерді соғып кетуден</w:t>
            </w:r>
          </w:p>
          <w:p w:rsidR="003E5251" w:rsidRPr="002E493E" w:rsidRDefault="003E5251" w:rsidP="00DD76BC">
            <w:pPr>
              <w:pStyle w:val="a6"/>
              <w:rPr>
                <w:rFonts w:ascii="Calibri" w:hAnsi="Calibri"/>
                <w:color w:val="000000"/>
                <w:sz w:val="14"/>
                <w:szCs w:val="14"/>
                <w:lang w:val="kk-KZ"/>
              </w:rPr>
            </w:pPr>
            <w:r w:rsidRPr="002E493E">
              <w:rPr>
                <w:rFonts w:ascii="Calibri" w:hAnsi="Calibri"/>
                <w:color w:val="000000"/>
                <w:sz w:val="14"/>
                <w:szCs w:val="14"/>
                <w:lang w:val="kk-KZ"/>
              </w:rPr>
              <w:t>наезд на пешехода</w:t>
            </w:r>
          </w:p>
        </w:tc>
        <w:tc>
          <w:tcPr>
            <w:tcW w:w="802" w:type="dxa"/>
            <w:tcBorders>
              <w:top w:val="single" w:sz="4" w:space="0" w:color="auto"/>
              <w:left w:val="single" w:sz="4" w:space="0" w:color="auto"/>
              <w:bottom w:val="single" w:sz="4" w:space="0" w:color="auto"/>
              <w:right w:val="single" w:sz="4" w:space="0" w:color="auto"/>
            </w:tcBorders>
            <w:vAlign w:val="center"/>
          </w:tcPr>
          <w:p w:rsidR="003E5251" w:rsidRPr="002E493E" w:rsidRDefault="003E5251" w:rsidP="00DD76BC">
            <w:pPr>
              <w:pStyle w:val="a6"/>
              <w:rPr>
                <w:rFonts w:ascii="Calibri" w:hAnsi="Calibri"/>
                <w:color w:val="000000"/>
                <w:sz w:val="14"/>
                <w:szCs w:val="14"/>
              </w:rPr>
            </w:pPr>
            <w:r w:rsidRPr="002E493E">
              <w:rPr>
                <w:rFonts w:ascii="Calibri" w:hAnsi="Calibri"/>
                <w:color w:val="000000"/>
                <w:sz w:val="14"/>
                <w:szCs w:val="14"/>
                <w:lang w:val="kk-KZ"/>
              </w:rPr>
              <w:t>көлік қ</w:t>
            </w:r>
            <w:r w:rsidRPr="002E493E">
              <w:rPr>
                <w:rFonts w:ascii="Calibri" w:hAnsi="Calibri"/>
                <w:color w:val="000000"/>
                <w:sz w:val="14"/>
                <w:szCs w:val="14"/>
                <w:lang w:val="ru-MO"/>
              </w:rPr>
              <w:t>ұралдарының соқтығысуынан</w:t>
            </w:r>
          </w:p>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столкн</w:t>
            </w:r>
            <w:r w:rsidRPr="002E493E">
              <w:rPr>
                <w:rFonts w:ascii="Calibri" w:hAnsi="Calibri"/>
                <w:color w:val="000000"/>
                <w:sz w:val="14"/>
                <w:szCs w:val="14"/>
                <w:lang w:val="ru-MO"/>
              </w:rPr>
              <w:t>о</w:t>
            </w:r>
            <w:r w:rsidRPr="002E493E">
              <w:rPr>
                <w:rFonts w:ascii="Calibri" w:hAnsi="Calibri"/>
                <w:color w:val="000000"/>
                <w:sz w:val="14"/>
                <w:szCs w:val="14"/>
                <w:lang w:val="ru-MO"/>
              </w:rPr>
              <w:t>вения тран</w:t>
            </w:r>
            <w:r w:rsidRPr="002E493E">
              <w:rPr>
                <w:rFonts w:ascii="Calibri" w:hAnsi="Calibri"/>
                <w:color w:val="000000"/>
                <w:sz w:val="14"/>
                <w:szCs w:val="14"/>
                <w:lang w:val="ru-MO"/>
              </w:rPr>
              <w:t>с</w:t>
            </w:r>
            <w:r w:rsidRPr="002E493E">
              <w:rPr>
                <w:rFonts w:ascii="Calibri" w:hAnsi="Calibri"/>
                <w:color w:val="000000"/>
                <w:sz w:val="14"/>
                <w:szCs w:val="14"/>
                <w:lang w:val="ru-MO"/>
              </w:rPr>
              <w:t>портных средств</w:t>
            </w:r>
          </w:p>
        </w:tc>
        <w:tc>
          <w:tcPr>
            <w:tcW w:w="771" w:type="dxa"/>
            <w:tcBorders>
              <w:top w:val="single" w:sz="4" w:space="0" w:color="auto"/>
              <w:left w:val="single" w:sz="4" w:space="0" w:color="auto"/>
              <w:bottom w:val="single" w:sz="4" w:space="0" w:color="auto"/>
              <w:right w:val="single" w:sz="4" w:space="0" w:color="auto"/>
            </w:tcBorders>
            <w:vAlign w:val="center"/>
          </w:tcPr>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кедергіге соқтығысудан</w:t>
            </w:r>
          </w:p>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наезд на препя</w:t>
            </w:r>
            <w:r w:rsidRPr="002E493E">
              <w:rPr>
                <w:rFonts w:ascii="Calibri" w:hAnsi="Calibri"/>
                <w:color w:val="000000"/>
                <w:sz w:val="14"/>
                <w:szCs w:val="14"/>
                <w:lang w:val="ru-MO"/>
              </w:rPr>
              <w:t>т</w:t>
            </w:r>
            <w:r w:rsidRPr="002E493E">
              <w:rPr>
                <w:rFonts w:ascii="Calibri" w:hAnsi="Calibri"/>
                <w:color w:val="000000"/>
                <w:sz w:val="14"/>
                <w:szCs w:val="14"/>
                <w:lang w:val="ru-MO"/>
              </w:rPr>
              <w:t>ствие</w:t>
            </w:r>
          </w:p>
        </w:tc>
        <w:tc>
          <w:tcPr>
            <w:tcW w:w="980" w:type="dxa"/>
            <w:tcBorders>
              <w:top w:val="single" w:sz="4" w:space="0" w:color="auto"/>
              <w:left w:val="single" w:sz="4" w:space="0" w:color="auto"/>
              <w:bottom w:val="single" w:sz="4" w:space="0" w:color="auto"/>
              <w:right w:val="single" w:sz="4" w:space="0" w:color="auto"/>
            </w:tcBorders>
            <w:vAlign w:val="center"/>
          </w:tcPr>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аударылу салдарынан</w:t>
            </w:r>
          </w:p>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вследствие опрокид</w:t>
            </w:r>
            <w:r w:rsidRPr="002E493E">
              <w:rPr>
                <w:rFonts w:ascii="Calibri" w:hAnsi="Calibri"/>
                <w:color w:val="000000"/>
                <w:sz w:val="14"/>
                <w:szCs w:val="14"/>
                <w:lang w:val="ru-MO"/>
              </w:rPr>
              <w:t>ы</w:t>
            </w:r>
            <w:r w:rsidRPr="002E493E">
              <w:rPr>
                <w:rFonts w:ascii="Calibri" w:hAnsi="Calibri"/>
                <w:color w:val="000000"/>
                <w:sz w:val="14"/>
                <w:szCs w:val="14"/>
                <w:lang w:val="ru-MO"/>
              </w:rPr>
              <w:t>вания</w:t>
            </w:r>
          </w:p>
        </w:tc>
        <w:tc>
          <w:tcPr>
            <w:tcW w:w="881" w:type="dxa"/>
            <w:tcBorders>
              <w:top w:val="single" w:sz="4" w:space="0" w:color="auto"/>
              <w:left w:val="single" w:sz="4" w:space="0" w:color="auto"/>
              <w:bottom w:val="single" w:sz="4" w:space="0" w:color="auto"/>
              <w:right w:val="single" w:sz="4" w:space="0" w:color="auto"/>
            </w:tcBorders>
            <w:vAlign w:val="center"/>
          </w:tcPr>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жолаушының құлауынан</w:t>
            </w:r>
          </w:p>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вследс</w:t>
            </w:r>
            <w:r w:rsidRPr="002E493E">
              <w:rPr>
                <w:rFonts w:ascii="Calibri" w:hAnsi="Calibri"/>
                <w:color w:val="000000"/>
                <w:sz w:val="14"/>
                <w:szCs w:val="14"/>
                <w:lang w:val="ru-MO"/>
              </w:rPr>
              <w:t>т</w:t>
            </w:r>
            <w:r w:rsidRPr="002E493E">
              <w:rPr>
                <w:rFonts w:ascii="Calibri" w:hAnsi="Calibri"/>
                <w:color w:val="000000"/>
                <w:sz w:val="14"/>
                <w:szCs w:val="14"/>
                <w:lang w:val="ru-MO"/>
              </w:rPr>
              <w:t>вие пад</w:t>
            </w:r>
            <w:r w:rsidRPr="002E493E">
              <w:rPr>
                <w:rFonts w:ascii="Calibri" w:hAnsi="Calibri"/>
                <w:color w:val="000000"/>
                <w:sz w:val="14"/>
                <w:szCs w:val="14"/>
                <w:lang w:val="ru-MO"/>
              </w:rPr>
              <w:t>е</w:t>
            </w:r>
            <w:r w:rsidRPr="002E493E">
              <w:rPr>
                <w:rFonts w:ascii="Calibri" w:hAnsi="Calibri"/>
                <w:color w:val="000000"/>
                <w:sz w:val="14"/>
                <w:szCs w:val="14"/>
                <w:lang w:val="ru-MO"/>
              </w:rPr>
              <w:t>ния па</w:t>
            </w:r>
            <w:r w:rsidRPr="002E493E">
              <w:rPr>
                <w:rFonts w:ascii="Calibri" w:hAnsi="Calibri"/>
                <w:color w:val="000000"/>
                <w:sz w:val="14"/>
                <w:szCs w:val="14"/>
                <w:lang w:val="ru-MO"/>
              </w:rPr>
              <w:t>с</w:t>
            </w:r>
            <w:r w:rsidRPr="002E493E">
              <w:rPr>
                <w:rFonts w:ascii="Calibri" w:hAnsi="Calibri"/>
                <w:color w:val="000000"/>
                <w:sz w:val="14"/>
                <w:szCs w:val="14"/>
                <w:lang w:val="ru-MO"/>
              </w:rPr>
              <w:t>сажира</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тұрған көлік құралын соғып кет</w:t>
            </w:r>
            <w:r w:rsidRPr="002E493E">
              <w:rPr>
                <w:rFonts w:ascii="Calibri" w:hAnsi="Calibri"/>
                <w:color w:val="000000"/>
                <w:sz w:val="14"/>
                <w:szCs w:val="14"/>
                <w:lang w:val="ru-MO"/>
              </w:rPr>
              <w:t>у</w:t>
            </w:r>
            <w:r w:rsidRPr="002E493E">
              <w:rPr>
                <w:rFonts w:ascii="Calibri" w:hAnsi="Calibri"/>
                <w:color w:val="000000"/>
                <w:sz w:val="14"/>
                <w:szCs w:val="14"/>
                <w:lang w:val="ru-MO"/>
              </w:rPr>
              <w:t>ден</w:t>
            </w:r>
          </w:p>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наезд на стоящие транспор</w:t>
            </w:r>
            <w:r w:rsidRPr="002E493E">
              <w:rPr>
                <w:rFonts w:ascii="Calibri" w:hAnsi="Calibri"/>
                <w:color w:val="000000"/>
                <w:sz w:val="14"/>
                <w:szCs w:val="14"/>
                <w:lang w:val="ru-MO"/>
              </w:rPr>
              <w:t>т</w:t>
            </w:r>
            <w:r w:rsidRPr="002E493E">
              <w:rPr>
                <w:rFonts w:ascii="Calibri" w:hAnsi="Calibri"/>
                <w:color w:val="000000"/>
                <w:sz w:val="14"/>
                <w:szCs w:val="14"/>
                <w:lang w:val="ru-MO"/>
              </w:rPr>
              <w:t>ные средства</w:t>
            </w:r>
          </w:p>
        </w:tc>
        <w:tc>
          <w:tcPr>
            <w:tcW w:w="728" w:type="dxa"/>
            <w:tcBorders>
              <w:top w:val="single" w:sz="4" w:space="0" w:color="auto"/>
              <w:left w:val="single" w:sz="4" w:space="0" w:color="auto"/>
              <w:bottom w:val="single" w:sz="4" w:space="0" w:color="auto"/>
              <w:right w:val="single" w:sz="4" w:space="0" w:color="auto"/>
            </w:tcBorders>
            <w:vAlign w:val="center"/>
          </w:tcPr>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жа</w:t>
            </w:r>
            <w:r w:rsidR="00C93C23">
              <w:rPr>
                <w:rFonts w:ascii="Calibri" w:hAnsi="Calibri"/>
                <w:color w:val="000000"/>
                <w:sz w:val="14"/>
                <w:szCs w:val="14"/>
                <w:lang w:val="ru-MO"/>
              </w:rPr>
              <w:t>н</w:t>
            </w:r>
            <w:r w:rsidRPr="002E493E">
              <w:rPr>
                <w:rFonts w:ascii="Calibri" w:hAnsi="Calibri"/>
                <w:color w:val="000000"/>
                <w:sz w:val="14"/>
                <w:szCs w:val="14"/>
                <w:lang w:val="ru-MO"/>
              </w:rPr>
              <w:t>у</w:t>
            </w:r>
            <w:r w:rsidR="00C93C23">
              <w:rPr>
                <w:rFonts w:ascii="Calibri" w:hAnsi="Calibri"/>
                <w:color w:val="000000"/>
                <w:sz w:val="14"/>
                <w:szCs w:val="14"/>
                <w:lang w:val="ru-MO"/>
              </w:rPr>
              <w:t>а</w:t>
            </w:r>
            <w:r w:rsidRPr="002E493E">
              <w:rPr>
                <w:rFonts w:ascii="Calibri" w:hAnsi="Calibri"/>
                <w:color w:val="000000"/>
                <w:sz w:val="14"/>
                <w:szCs w:val="14"/>
                <w:lang w:val="ru-MO"/>
              </w:rPr>
              <w:t>рла</w:t>
            </w:r>
            <w:r w:rsidRPr="002E493E">
              <w:rPr>
                <w:rFonts w:ascii="Calibri" w:hAnsi="Calibri"/>
                <w:color w:val="000000"/>
                <w:sz w:val="14"/>
                <w:szCs w:val="14"/>
                <w:lang w:val="ru-MO"/>
              </w:rPr>
              <w:t>р</w:t>
            </w:r>
            <w:r w:rsidRPr="002E493E">
              <w:rPr>
                <w:rFonts w:ascii="Calibri" w:hAnsi="Calibri"/>
                <w:color w:val="000000"/>
                <w:sz w:val="14"/>
                <w:szCs w:val="14"/>
                <w:lang w:val="ru-MO"/>
              </w:rPr>
              <w:t>ды соғып кетуден</w:t>
            </w:r>
          </w:p>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наезд на живо</w:t>
            </w:r>
            <w:r w:rsidRPr="002E493E">
              <w:rPr>
                <w:rFonts w:ascii="Calibri" w:hAnsi="Calibri"/>
                <w:color w:val="000000"/>
                <w:sz w:val="14"/>
                <w:szCs w:val="14"/>
                <w:lang w:val="ru-MO"/>
              </w:rPr>
              <w:t>т</w:t>
            </w:r>
            <w:r w:rsidRPr="002E493E">
              <w:rPr>
                <w:rFonts w:ascii="Calibri" w:hAnsi="Calibri"/>
                <w:color w:val="000000"/>
                <w:sz w:val="14"/>
                <w:szCs w:val="14"/>
                <w:lang w:val="ru-MO"/>
              </w:rPr>
              <w:t>ных</w:t>
            </w:r>
          </w:p>
        </w:tc>
        <w:tc>
          <w:tcPr>
            <w:tcW w:w="1039" w:type="dxa"/>
            <w:tcBorders>
              <w:top w:val="single" w:sz="4" w:space="0" w:color="auto"/>
              <w:left w:val="single" w:sz="4" w:space="0" w:color="auto"/>
              <w:bottom w:val="single" w:sz="4" w:space="0" w:color="auto"/>
              <w:right w:val="single" w:sz="4" w:space="0" w:color="auto"/>
            </w:tcBorders>
            <w:vAlign w:val="center"/>
          </w:tcPr>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велосипедшілерді басып кетуден</w:t>
            </w:r>
          </w:p>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наезд на велосипед</w:t>
            </w:r>
            <w:r w:rsidRPr="002E493E">
              <w:rPr>
                <w:rFonts w:ascii="Calibri" w:hAnsi="Calibri"/>
                <w:color w:val="000000"/>
                <w:sz w:val="14"/>
                <w:szCs w:val="14"/>
                <w:lang w:val="ru-MO"/>
              </w:rPr>
              <w:t>и</w:t>
            </w:r>
            <w:r w:rsidRPr="002E493E">
              <w:rPr>
                <w:rFonts w:ascii="Calibri" w:hAnsi="Calibri"/>
                <w:color w:val="000000"/>
                <w:sz w:val="14"/>
                <w:szCs w:val="14"/>
                <w:lang w:val="ru-MO"/>
              </w:rPr>
              <w:t>стов</w:t>
            </w:r>
          </w:p>
        </w:tc>
        <w:tc>
          <w:tcPr>
            <w:tcW w:w="992" w:type="dxa"/>
            <w:tcBorders>
              <w:top w:val="single" w:sz="4" w:space="0" w:color="auto"/>
              <w:left w:val="single" w:sz="4" w:space="0" w:color="auto"/>
              <w:bottom w:val="single" w:sz="4" w:space="0" w:color="auto"/>
            </w:tcBorders>
            <w:vAlign w:val="center"/>
          </w:tcPr>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басқа да оқиға түрлері</w:t>
            </w:r>
          </w:p>
          <w:p w:rsidR="003E5251" w:rsidRPr="002E493E" w:rsidRDefault="003E5251" w:rsidP="00DD76BC">
            <w:pPr>
              <w:pStyle w:val="a6"/>
              <w:rPr>
                <w:rFonts w:ascii="Calibri" w:hAnsi="Calibri"/>
                <w:color w:val="000000"/>
                <w:sz w:val="14"/>
                <w:szCs w:val="14"/>
                <w:lang w:val="ru-MO"/>
              </w:rPr>
            </w:pPr>
            <w:r w:rsidRPr="002E493E">
              <w:rPr>
                <w:rFonts w:ascii="Calibri" w:hAnsi="Calibri"/>
                <w:color w:val="000000"/>
                <w:sz w:val="14"/>
                <w:szCs w:val="14"/>
                <w:lang w:val="ru-MO"/>
              </w:rPr>
              <w:t>иные виды происшес</w:t>
            </w:r>
            <w:r w:rsidRPr="002E493E">
              <w:rPr>
                <w:rFonts w:ascii="Calibri" w:hAnsi="Calibri"/>
                <w:color w:val="000000"/>
                <w:sz w:val="14"/>
                <w:szCs w:val="14"/>
                <w:lang w:val="ru-MO"/>
              </w:rPr>
              <w:t>т</w:t>
            </w:r>
            <w:r w:rsidRPr="002E493E">
              <w:rPr>
                <w:rFonts w:ascii="Calibri" w:hAnsi="Calibri"/>
                <w:color w:val="000000"/>
                <w:sz w:val="14"/>
                <w:szCs w:val="14"/>
                <w:lang w:val="ru-MO"/>
              </w:rPr>
              <w:t>вий</w:t>
            </w:r>
          </w:p>
        </w:tc>
      </w:tr>
      <w:tr w:rsidR="0020196E" w:rsidRPr="00625B7F" w:rsidTr="00314BD5">
        <w:trPr>
          <w:trHeight w:val="422"/>
        </w:trPr>
        <w:tc>
          <w:tcPr>
            <w:tcW w:w="1276" w:type="dxa"/>
            <w:tcBorders>
              <w:top w:val="single" w:sz="4" w:space="0" w:color="auto"/>
              <w:left w:val="nil"/>
              <w:bottom w:val="nil"/>
              <w:right w:val="nil"/>
            </w:tcBorders>
            <w:vAlign w:val="bottom"/>
          </w:tcPr>
          <w:p w:rsidR="0020196E" w:rsidRPr="00FC53C4" w:rsidRDefault="0020196E" w:rsidP="00DD76BC">
            <w:pPr>
              <w:pStyle w:val="a7"/>
              <w:rPr>
                <w:rFonts w:ascii="Calibri" w:hAnsi="Calibri"/>
                <w:color w:val="000000"/>
                <w:sz w:val="14"/>
                <w:szCs w:val="14"/>
              </w:rPr>
            </w:pPr>
            <w:r w:rsidRPr="00FC53C4">
              <w:rPr>
                <w:rFonts w:ascii="Calibri" w:hAnsi="Calibri"/>
                <w:b/>
                <w:color w:val="000000"/>
                <w:sz w:val="14"/>
                <w:szCs w:val="14"/>
              </w:rPr>
              <w:t>Қазақстан Ре</w:t>
            </w:r>
            <w:r w:rsidRPr="00FC53C4">
              <w:rPr>
                <w:rFonts w:ascii="Calibri" w:hAnsi="Calibri"/>
                <w:b/>
                <w:color w:val="000000"/>
                <w:sz w:val="14"/>
                <w:szCs w:val="14"/>
              </w:rPr>
              <w:t>с</w:t>
            </w:r>
            <w:r w:rsidRPr="00FC53C4">
              <w:rPr>
                <w:rFonts w:ascii="Calibri" w:hAnsi="Calibri"/>
                <w:b/>
                <w:color w:val="000000"/>
                <w:sz w:val="14"/>
                <w:szCs w:val="14"/>
              </w:rPr>
              <w:t>публикасы</w:t>
            </w:r>
          </w:p>
        </w:tc>
        <w:tc>
          <w:tcPr>
            <w:tcW w:w="851" w:type="dxa"/>
            <w:tcBorders>
              <w:top w:val="single" w:sz="4" w:space="0" w:color="auto"/>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17 019</w:t>
            </w:r>
          </w:p>
        </w:tc>
        <w:tc>
          <w:tcPr>
            <w:tcW w:w="850" w:type="dxa"/>
            <w:tcBorders>
              <w:top w:val="single" w:sz="4" w:space="0" w:color="auto"/>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7 404</w:t>
            </w:r>
          </w:p>
        </w:tc>
        <w:tc>
          <w:tcPr>
            <w:tcW w:w="802" w:type="dxa"/>
            <w:tcBorders>
              <w:top w:val="single" w:sz="4" w:space="0" w:color="auto"/>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6 009</w:t>
            </w:r>
          </w:p>
        </w:tc>
        <w:tc>
          <w:tcPr>
            <w:tcW w:w="771" w:type="dxa"/>
            <w:tcBorders>
              <w:top w:val="single" w:sz="4" w:space="0" w:color="auto"/>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747</w:t>
            </w:r>
          </w:p>
        </w:tc>
        <w:tc>
          <w:tcPr>
            <w:tcW w:w="980" w:type="dxa"/>
            <w:tcBorders>
              <w:top w:val="single" w:sz="4" w:space="0" w:color="auto"/>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1 340</w:t>
            </w:r>
          </w:p>
        </w:tc>
        <w:tc>
          <w:tcPr>
            <w:tcW w:w="881" w:type="dxa"/>
            <w:tcBorders>
              <w:top w:val="single" w:sz="4" w:space="0" w:color="auto"/>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568</w:t>
            </w:r>
          </w:p>
        </w:tc>
        <w:tc>
          <w:tcPr>
            <w:tcW w:w="910" w:type="dxa"/>
            <w:tcBorders>
              <w:top w:val="single" w:sz="4" w:space="0" w:color="auto"/>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287</w:t>
            </w:r>
          </w:p>
        </w:tc>
        <w:tc>
          <w:tcPr>
            <w:tcW w:w="854" w:type="dxa"/>
            <w:gridSpan w:val="2"/>
            <w:tcBorders>
              <w:top w:val="single" w:sz="4" w:space="0" w:color="auto"/>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126</w:t>
            </w:r>
          </w:p>
        </w:tc>
        <w:tc>
          <w:tcPr>
            <w:tcW w:w="1039" w:type="dxa"/>
            <w:tcBorders>
              <w:top w:val="single" w:sz="4" w:space="0" w:color="auto"/>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335</w:t>
            </w:r>
          </w:p>
        </w:tc>
        <w:tc>
          <w:tcPr>
            <w:tcW w:w="992" w:type="dxa"/>
            <w:tcBorders>
              <w:top w:val="single" w:sz="4" w:space="0" w:color="auto"/>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203</w:t>
            </w:r>
          </w:p>
        </w:tc>
      </w:tr>
      <w:tr w:rsidR="0020196E" w:rsidRPr="00625B7F" w:rsidTr="00314BD5">
        <w:trPr>
          <w:trHeight w:val="63"/>
        </w:trPr>
        <w:tc>
          <w:tcPr>
            <w:tcW w:w="1276" w:type="dxa"/>
            <w:tcBorders>
              <w:top w:val="nil"/>
              <w:left w:val="nil"/>
              <w:bottom w:val="nil"/>
              <w:right w:val="nil"/>
            </w:tcBorders>
            <w:vAlign w:val="bottom"/>
          </w:tcPr>
          <w:p w:rsidR="0020196E" w:rsidRPr="00625B7F" w:rsidRDefault="0020196E" w:rsidP="00DD76BC">
            <w:pPr>
              <w:rPr>
                <w:color w:val="000000"/>
                <w:sz w:val="14"/>
                <w:szCs w:val="14"/>
              </w:rPr>
            </w:pPr>
            <w:r w:rsidRPr="00625B7F">
              <w:rPr>
                <w:color w:val="000000"/>
                <w:sz w:val="14"/>
                <w:szCs w:val="14"/>
              </w:rPr>
              <w:t>Ақмола</w:t>
            </w:r>
          </w:p>
        </w:tc>
        <w:tc>
          <w:tcPr>
            <w:tcW w:w="85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579</w:t>
            </w:r>
          </w:p>
        </w:tc>
        <w:tc>
          <w:tcPr>
            <w:tcW w:w="85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185</w:t>
            </w:r>
          </w:p>
        </w:tc>
        <w:tc>
          <w:tcPr>
            <w:tcW w:w="80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224</w:t>
            </w:r>
          </w:p>
        </w:tc>
        <w:tc>
          <w:tcPr>
            <w:tcW w:w="77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42</w:t>
            </w:r>
          </w:p>
        </w:tc>
        <w:tc>
          <w:tcPr>
            <w:tcW w:w="98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85</w:t>
            </w:r>
          </w:p>
        </w:tc>
        <w:tc>
          <w:tcPr>
            <w:tcW w:w="881" w:type="dxa"/>
            <w:tcBorders>
              <w:top w:val="nil"/>
              <w:left w:val="nil"/>
              <w:bottom w:val="nil"/>
              <w:right w:val="nil"/>
            </w:tcBorders>
            <w:vAlign w:val="bottom"/>
          </w:tcPr>
          <w:p w:rsidR="0020196E" w:rsidRPr="00625B7F" w:rsidRDefault="00613A77" w:rsidP="00DD76BC">
            <w:pPr>
              <w:jc w:val="right"/>
              <w:rPr>
                <w:color w:val="000000"/>
                <w:sz w:val="14"/>
                <w:szCs w:val="14"/>
              </w:rPr>
            </w:pPr>
            <w:r>
              <w:rPr>
                <w:color w:val="000000"/>
                <w:sz w:val="14"/>
                <w:szCs w:val="14"/>
              </w:rPr>
              <w:t>-</w:t>
            </w:r>
          </w:p>
        </w:tc>
        <w:tc>
          <w:tcPr>
            <w:tcW w:w="91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6</w:t>
            </w:r>
          </w:p>
        </w:tc>
        <w:tc>
          <w:tcPr>
            <w:tcW w:w="854" w:type="dxa"/>
            <w:gridSpan w:val="2"/>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5</w:t>
            </w:r>
          </w:p>
        </w:tc>
        <w:tc>
          <w:tcPr>
            <w:tcW w:w="1039"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10</w:t>
            </w:r>
          </w:p>
        </w:tc>
        <w:tc>
          <w:tcPr>
            <w:tcW w:w="99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22</w:t>
            </w:r>
          </w:p>
        </w:tc>
      </w:tr>
      <w:tr w:rsidR="0020196E" w:rsidRPr="00625B7F" w:rsidTr="00314BD5">
        <w:trPr>
          <w:trHeight w:val="63"/>
        </w:trPr>
        <w:tc>
          <w:tcPr>
            <w:tcW w:w="1276" w:type="dxa"/>
            <w:tcBorders>
              <w:top w:val="nil"/>
              <w:left w:val="nil"/>
              <w:bottom w:val="nil"/>
              <w:right w:val="nil"/>
            </w:tcBorders>
            <w:vAlign w:val="bottom"/>
          </w:tcPr>
          <w:p w:rsidR="0020196E" w:rsidRPr="00625B7F" w:rsidRDefault="0020196E" w:rsidP="00DD76BC">
            <w:pPr>
              <w:rPr>
                <w:color w:val="000000"/>
                <w:sz w:val="14"/>
                <w:szCs w:val="14"/>
              </w:rPr>
            </w:pPr>
            <w:r w:rsidRPr="00625B7F">
              <w:rPr>
                <w:color w:val="000000"/>
                <w:sz w:val="14"/>
                <w:szCs w:val="14"/>
              </w:rPr>
              <w:t>Ақтөбе</w:t>
            </w:r>
          </w:p>
        </w:tc>
        <w:tc>
          <w:tcPr>
            <w:tcW w:w="85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639</w:t>
            </w:r>
          </w:p>
        </w:tc>
        <w:tc>
          <w:tcPr>
            <w:tcW w:w="85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277</w:t>
            </w:r>
          </w:p>
        </w:tc>
        <w:tc>
          <w:tcPr>
            <w:tcW w:w="80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248</w:t>
            </w:r>
          </w:p>
        </w:tc>
        <w:tc>
          <w:tcPr>
            <w:tcW w:w="77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13</w:t>
            </w:r>
          </w:p>
        </w:tc>
        <w:tc>
          <w:tcPr>
            <w:tcW w:w="98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72</w:t>
            </w:r>
          </w:p>
        </w:tc>
        <w:tc>
          <w:tcPr>
            <w:tcW w:w="88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9</w:t>
            </w:r>
          </w:p>
        </w:tc>
        <w:tc>
          <w:tcPr>
            <w:tcW w:w="91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w:t>
            </w:r>
          </w:p>
        </w:tc>
        <w:tc>
          <w:tcPr>
            <w:tcW w:w="854" w:type="dxa"/>
            <w:gridSpan w:val="2"/>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4</w:t>
            </w:r>
          </w:p>
        </w:tc>
        <w:tc>
          <w:tcPr>
            <w:tcW w:w="1039"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6</w:t>
            </w:r>
          </w:p>
        </w:tc>
        <w:tc>
          <w:tcPr>
            <w:tcW w:w="99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8</w:t>
            </w:r>
          </w:p>
        </w:tc>
      </w:tr>
      <w:tr w:rsidR="0020196E" w:rsidRPr="00625B7F" w:rsidTr="00314BD5">
        <w:trPr>
          <w:trHeight w:val="63"/>
        </w:trPr>
        <w:tc>
          <w:tcPr>
            <w:tcW w:w="1276" w:type="dxa"/>
            <w:tcBorders>
              <w:top w:val="nil"/>
              <w:left w:val="nil"/>
              <w:bottom w:val="nil"/>
              <w:right w:val="nil"/>
            </w:tcBorders>
            <w:vAlign w:val="bottom"/>
          </w:tcPr>
          <w:p w:rsidR="0020196E" w:rsidRPr="00625B7F" w:rsidRDefault="0020196E" w:rsidP="00DD76BC">
            <w:pPr>
              <w:rPr>
                <w:color w:val="000000"/>
                <w:sz w:val="14"/>
                <w:szCs w:val="14"/>
              </w:rPr>
            </w:pPr>
            <w:r w:rsidRPr="00625B7F">
              <w:rPr>
                <w:color w:val="000000"/>
                <w:sz w:val="14"/>
                <w:szCs w:val="14"/>
              </w:rPr>
              <w:t>Алматы</w:t>
            </w:r>
          </w:p>
        </w:tc>
        <w:tc>
          <w:tcPr>
            <w:tcW w:w="85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1 934</w:t>
            </w:r>
          </w:p>
        </w:tc>
        <w:tc>
          <w:tcPr>
            <w:tcW w:w="85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792</w:t>
            </w:r>
          </w:p>
        </w:tc>
        <w:tc>
          <w:tcPr>
            <w:tcW w:w="80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675</w:t>
            </w:r>
          </w:p>
        </w:tc>
        <w:tc>
          <w:tcPr>
            <w:tcW w:w="77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171</w:t>
            </w:r>
          </w:p>
        </w:tc>
        <w:tc>
          <w:tcPr>
            <w:tcW w:w="98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180</w:t>
            </w:r>
          </w:p>
        </w:tc>
        <w:tc>
          <w:tcPr>
            <w:tcW w:w="88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8</w:t>
            </w:r>
          </w:p>
        </w:tc>
        <w:tc>
          <w:tcPr>
            <w:tcW w:w="91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28</w:t>
            </w:r>
          </w:p>
        </w:tc>
        <w:tc>
          <w:tcPr>
            <w:tcW w:w="854" w:type="dxa"/>
            <w:gridSpan w:val="2"/>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30</w:t>
            </w:r>
          </w:p>
        </w:tc>
        <w:tc>
          <w:tcPr>
            <w:tcW w:w="1039"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29</w:t>
            </w:r>
          </w:p>
        </w:tc>
        <w:tc>
          <w:tcPr>
            <w:tcW w:w="99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21</w:t>
            </w:r>
          </w:p>
        </w:tc>
      </w:tr>
      <w:tr w:rsidR="0020196E" w:rsidRPr="00625B7F" w:rsidTr="00314BD5">
        <w:trPr>
          <w:trHeight w:val="63"/>
        </w:trPr>
        <w:tc>
          <w:tcPr>
            <w:tcW w:w="1276" w:type="dxa"/>
            <w:tcBorders>
              <w:top w:val="nil"/>
              <w:left w:val="nil"/>
              <w:bottom w:val="nil"/>
              <w:right w:val="nil"/>
            </w:tcBorders>
            <w:vAlign w:val="bottom"/>
          </w:tcPr>
          <w:p w:rsidR="0020196E" w:rsidRPr="00625B7F" w:rsidRDefault="0020196E" w:rsidP="00DD76BC">
            <w:pPr>
              <w:rPr>
                <w:color w:val="000000"/>
                <w:sz w:val="14"/>
                <w:szCs w:val="14"/>
              </w:rPr>
            </w:pPr>
            <w:r w:rsidRPr="00625B7F">
              <w:rPr>
                <w:color w:val="000000"/>
                <w:sz w:val="14"/>
                <w:szCs w:val="14"/>
              </w:rPr>
              <w:t>Атырау</w:t>
            </w:r>
          </w:p>
        </w:tc>
        <w:tc>
          <w:tcPr>
            <w:tcW w:w="85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285</w:t>
            </w:r>
          </w:p>
        </w:tc>
        <w:tc>
          <w:tcPr>
            <w:tcW w:w="85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119</w:t>
            </w:r>
          </w:p>
        </w:tc>
        <w:tc>
          <w:tcPr>
            <w:tcW w:w="80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110</w:t>
            </w:r>
          </w:p>
        </w:tc>
        <w:tc>
          <w:tcPr>
            <w:tcW w:w="77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3</w:t>
            </w:r>
          </w:p>
        </w:tc>
        <w:tc>
          <w:tcPr>
            <w:tcW w:w="98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34</w:t>
            </w:r>
          </w:p>
        </w:tc>
        <w:tc>
          <w:tcPr>
            <w:tcW w:w="88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w:t>
            </w:r>
          </w:p>
        </w:tc>
        <w:tc>
          <w:tcPr>
            <w:tcW w:w="91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w:t>
            </w:r>
          </w:p>
        </w:tc>
        <w:tc>
          <w:tcPr>
            <w:tcW w:w="854" w:type="dxa"/>
            <w:gridSpan w:val="2"/>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7</w:t>
            </w:r>
          </w:p>
        </w:tc>
        <w:tc>
          <w:tcPr>
            <w:tcW w:w="1039"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5</w:t>
            </w:r>
          </w:p>
        </w:tc>
        <w:tc>
          <w:tcPr>
            <w:tcW w:w="99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4</w:t>
            </w:r>
          </w:p>
        </w:tc>
      </w:tr>
      <w:tr w:rsidR="0020196E" w:rsidRPr="00625B7F" w:rsidTr="00314BD5">
        <w:trPr>
          <w:trHeight w:val="63"/>
        </w:trPr>
        <w:tc>
          <w:tcPr>
            <w:tcW w:w="1276" w:type="dxa"/>
            <w:tcBorders>
              <w:top w:val="nil"/>
              <w:left w:val="nil"/>
              <w:bottom w:val="nil"/>
              <w:right w:val="nil"/>
            </w:tcBorders>
            <w:vAlign w:val="bottom"/>
          </w:tcPr>
          <w:p w:rsidR="0020196E" w:rsidRPr="00625B7F" w:rsidRDefault="0020196E" w:rsidP="00DD76BC">
            <w:pPr>
              <w:rPr>
                <w:color w:val="000000"/>
                <w:sz w:val="14"/>
                <w:szCs w:val="14"/>
              </w:rPr>
            </w:pPr>
            <w:r w:rsidRPr="00625B7F">
              <w:rPr>
                <w:color w:val="000000"/>
                <w:sz w:val="14"/>
                <w:szCs w:val="14"/>
              </w:rPr>
              <w:t>Батыс Қазақстан</w:t>
            </w:r>
          </w:p>
        </w:tc>
        <w:tc>
          <w:tcPr>
            <w:tcW w:w="85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405</w:t>
            </w:r>
          </w:p>
        </w:tc>
        <w:tc>
          <w:tcPr>
            <w:tcW w:w="85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189</w:t>
            </w:r>
          </w:p>
        </w:tc>
        <w:tc>
          <w:tcPr>
            <w:tcW w:w="80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141</w:t>
            </w:r>
          </w:p>
        </w:tc>
        <w:tc>
          <w:tcPr>
            <w:tcW w:w="77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13</w:t>
            </w:r>
          </w:p>
        </w:tc>
        <w:tc>
          <w:tcPr>
            <w:tcW w:w="98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37</w:t>
            </w:r>
          </w:p>
        </w:tc>
        <w:tc>
          <w:tcPr>
            <w:tcW w:w="88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7</w:t>
            </w:r>
          </w:p>
        </w:tc>
        <w:tc>
          <w:tcPr>
            <w:tcW w:w="91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4</w:t>
            </w:r>
          </w:p>
        </w:tc>
        <w:tc>
          <w:tcPr>
            <w:tcW w:w="854" w:type="dxa"/>
            <w:gridSpan w:val="2"/>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3</w:t>
            </w:r>
          </w:p>
        </w:tc>
        <w:tc>
          <w:tcPr>
            <w:tcW w:w="1039"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7</w:t>
            </w:r>
          </w:p>
        </w:tc>
        <w:tc>
          <w:tcPr>
            <w:tcW w:w="99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4</w:t>
            </w:r>
          </w:p>
        </w:tc>
      </w:tr>
      <w:tr w:rsidR="0020196E" w:rsidRPr="00625B7F" w:rsidTr="00314BD5">
        <w:trPr>
          <w:trHeight w:val="63"/>
        </w:trPr>
        <w:tc>
          <w:tcPr>
            <w:tcW w:w="1276" w:type="dxa"/>
            <w:tcBorders>
              <w:top w:val="nil"/>
              <w:left w:val="nil"/>
              <w:bottom w:val="nil"/>
              <w:right w:val="nil"/>
            </w:tcBorders>
            <w:vAlign w:val="bottom"/>
          </w:tcPr>
          <w:p w:rsidR="0020196E" w:rsidRPr="00625B7F" w:rsidRDefault="0020196E" w:rsidP="00DD76BC">
            <w:pPr>
              <w:rPr>
                <w:color w:val="000000"/>
                <w:sz w:val="14"/>
                <w:szCs w:val="14"/>
              </w:rPr>
            </w:pPr>
            <w:r w:rsidRPr="00625B7F">
              <w:rPr>
                <w:color w:val="000000"/>
                <w:sz w:val="14"/>
                <w:szCs w:val="14"/>
              </w:rPr>
              <w:t>Жамбыл</w:t>
            </w:r>
          </w:p>
        </w:tc>
        <w:tc>
          <w:tcPr>
            <w:tcW w:w="85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1 386</w:t>
            </w:r>
          </w:p>
        </w:tc>
        <w:tc>
          <w:tcPr>
            <w:tcW w:w="85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488</w:t>
            </w:r>
          </w:p>
        </w:tc>
        <w:tc>
          <w:tcPr>
            <w:tcW w:w="80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552</w:t>
            </w:r>
          </w:p>
        </w:tc>
        <w:tc>
          <w:tcPr>
            <w:tcW w:w="77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49</w:t>
            </w:r>
          </w:p>
        </w:tc>
        <w:tc>
          <w:tcPr>
            <w:tcW w:w="98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190</w:t>
            </w:r>
          </w:p>
        </w:tc>
        <w:tc>
          <w:tcPr>
            <w:tcW w:w="88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15</w:t>
            </w:r>
          </w:p>
        </w:tc>
        <w:tc>
          <w:tcPr>
            <w:tcW w:w="91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19</w:t>
            </w:r>
          </w:p>
        </w:tc>
        <w:tc>
          <w:tcPr>
            <w:tcW w:w="854" w:type="dxa"/>
            <w:gridSpan w:val="2"/>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19</w:t>
            </w:r>
          </w:p>
        </w:tc>
        <w:tc>
          <w:tcPr>
            <w:tcW w:w="1039"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33</w:t>
            </w:r>
          </w:p>
        </w:tc>
        <w:tc>
          <w:tcPr>
            <w:tcW w:w="99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21</w:t>
            </w:r>
          </w:p>
        </w:tc>
      </w:tr>
      <w:tr w:rsidR="0020196E" w:rsidRPr="00625B7F" w:rsidTr="00314BD5">
        <w:trPr>
          <w:trHeight w:val="63"/>
        </w:trPr>
        <w:tc>
          <w:tcPr>
            <w:tcW w:w="1276" w:type="dxa"/>
            <w:tcBorders>
              <w:top w:val="nil"/>
              <w:left w:val="nil"/>
              <w:bottom w:val="nil"/>
              <w:right w:val="nil"/>
            </w:tcBorders>
            <w:vAlign w:val="bottom"/>
          </w:tcPr>
          <w:p w:rsidR="0020196E" w:rsidRPr="00625B7F" w:rsidRDefault="0020196E" w:rsidP="00DD76BC">
            <w:pPr>
              <w:rPr>
                <w:color w:val="000000"/>
                <w:sz w:val="14"/>
                <w:szCs w:val="14"/>
              </w:rPr>
            </w:pPr>
            <w:r w:rsidRPr="00625B7F">
              <w:rPr>
                <w:color w:val="000000"/>
                <w:sz w:val="14"/>
                <w:szCs w:val="14"/>
              </w:rPr>
              <w:t>Қарағанды</w:t>
            </w:r>
          </w:p>
        </w:tc>
        <w:tc>
          <w:tcPr>
            <w:tcW w:w="85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730</w:t>
            </w:r>
          </w:p>
        </w:tc>
        <w:tc>
          <w:tcPr>
            <w:tcW w:w="85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291</w:t>
            </w:r>
          </w:p>
        </w:tc>
        <w:tc>
          <w:tcPr>
            <w:tcW w:w="80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241</w:t>
            </w:r>
          </w:p>
        </w:tc>
        <w:tc>
          <w:tcPr>
            <w:tcW w:w="77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29</w:t>
            </w:r>
          </w:p>
        </w:tc>
        <w:tc>
          <w:tcPr>
            <w:tcW w:w="98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99</w:t>
            </w:r>
          </w:p>
        </w:tc>
        <w:tc>
          <w:tcPr>
            <w:tcW w:w="881"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9</w:t>
            </w:r>
          </w:p>
        </w:tc>
        <w:tc>
          <w:tcPr>
            <w:tcW w:w="910"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17</w:t>
            </w:r>
          </w:p>
        </w:tc>
        <w:tc>
          <w:tcPr>
            <w:tcW w:w="854" w:type="dxa"/>
            <w:gridSpan w:val="2"/>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6</w:t>
            </w:r>
          </w:p>
        </w:tc>
        <w:tc>
          <w:tcPr>
            <w:tcW w:w="1039"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22</w:t>
            </w:r>
          </w:p>
        </w:tc>
        <w:tc>
          <w:tcPr>
            <w:tcW w:w="992" w:type="dxa"/>
            <w:tcBorders>
              <w:top w:val="nil"/>
              <w:left w:val="nil"/>
              <w:bottom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16</w:t>
            </w:r>
          </w:p>
        </w:tc>
      </w:tr>
      <w:tr w:rsidR="0020196E" w:rsidRPr="00625B7F" w:rsidTr="00314BD5">
        <w:trPr>
          <w:trHeight w:val="63"/>
        </w:trPr>
        <w:tc>
          <w:tcPr>
            <w:tcW w:w="1276" w:type="dxa"/>
            <w:tcBorders>
              <w:top w:val="nil"/>
              <w:left w:val="nil"/>
              <w:right w:val="nil"/>
            </w:tcBorders>
            <w:vAlign w:val="bottom"/>
          </w:tcPr>
          <w:p w:rsidR="0020196E" w:rsidRPr="00625B7F" w:rsidRDefault="0020196E" w:rsidP="00DD76BC">
            <w:pPr>
              <w:rPr>
                <w:color w:val="000000"/>
                <w:sz w:val="14"/>
                <w:szCs w:val="14"/>
              </w:rPr>
            </w:pPr>
            <w:r w:rsidRPr="00625B7F">
              <w:rPr>
                <w:color w:val="000000"/>
                <w:sz w:val="14"/>
                <w:szCs w:val="14"/>
              </w:rPr>
              <w:t>Қостанай</w:t>
            </w:r>
          </w:p>
        </w:tc>
        <w:tc>
          <w:tcPr>
            <w:tcW w:w="851" w:type="dxa"/>
            <w:tcBorders>
              <w:top w:val="nil"/>
              <w:left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443</w:t>
            </w:r>
          </w:p>
        </w:tc>
        <w:tc>
          <w:tcPr>
            <w:tcW w:w="850" w:type="dxa"/>
            <w:tcBorders>
              <w:top w:val="nil"/>
              <w:left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203</w:t>
            </w:r>
          </w:p>
        </w:tc>
        <w:tc>
          <w:tcPr>
            <w:tcW w:w="802" w:type="dxa"/>
            <w:tcBorders>
              <w:top w:val="nil"/>
              <w:left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142</w:t>
            </w:r>
          </w:p>
        </w:tc>
        <w:tc>
          <w:tcPr>
            <w:tcW w:w="771" w:type="dxa"/>
            <w:tcBorders>
              <w:top w:val="nil"/>
              <w:left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20</w:t>
            </w:r>
          </w:p>
        </w:tc>
        <w:tc>
          <w:tcPr>
            <w:tcW w:w="980" w:type="dxa"/>
            <w:tcBorders>
              <w:top w:val="nil"/>
              <w:left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51</w:t>
            </w:r>
          </w:p>
        </w:tc>
        <w:tc>
          <w:tcPr>
            <w:tcW w:w="881" w:type="dxa"/>
            <w:tcBorders>
              <w:top w:val="nil"/>
              <w:left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2</w:t>
            </w:r>
          </w:p>
        </w:tc>
        <w:tc>
          <w:tcPr>
            <w:tcW w:w="910" w:type="dxa"/>
            <w:tcBorders>
              <w:top w:val="nil"/>
              <w:left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6</w:t>
            </w:r>
          </w:p>
        </w:tc>
        <w:tc>
          <w:tcPr>
            <w:tcW w:w="854" w:type="dxa"/>
            <w:gridSpan w:val="2"/>
            <w:tcBorders>
              <w:top w:val="nil"/>
              <w:left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3</w:t>
            </w:r>
          </w:p>
        </w:tc>
        <w:tc>
          <w:tcPr>
            <w:tcW w:w="1039" w:type="dxa"/>
            <w:tcBorders>
              <w:top w:val="nil"/>
              <w:left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7</w:t>
            </w:r>
          </w:p>
        </w:tc>
        <w:tc>
          <w:tcPr>
            <w:tcW w:w="992" w:type="dxa"/>
            <w:tcBorders>
              <w:top w:val="nil"/>
              <w:left w:val="nil"/>
              <w:right w:val="nil"/>
            </w:tcBorders>
            <w:vAlign w:val="bottom"/>
          </w:tcPr>
          <w:p w:rsidR="0020196E" w:rsidRPr="00625B7F" w:rsidRDefault="0020196E" w:rsidP="00DD76BC">
            <w:pPr>
              <w:jc w:val="right"/>
              <w:rPr>
                <w:color w:val="000000"/>
                <w:sz w:val="14"/>
                <w:szCs w:val="14"/>
              </w:rPr>
            </w:pPr>
            <w:r w:rsidRPr="00625B7F">
              <w:rPr>
                <w:color w:val="000000"/>
                <w:sz w:val="14"/>
                <w:szCs w:val="14"/>
              </w:rPr>
              <w:t>9</w:t>
            </w:r>
          </w:p>
        </w:tc>
      </w:tr>
      <w:tr w:rsidR="0020196E" w:rsidRPr="00625B7F" w:rsidTr="00314BD5">
        <w:trPr>
          <w:trHeight w:val="63"/>
        </w:trPr>
        <w:tc>
          <w:tcPr>
            <w:tcW w:w="1276" w:type="dxa"/>
            <w:vAlign w:val="bottom"/>
          </w:tcPr>
          <w:p w:rsidR="0020196E" w:rsidRPr="00625B7F" w:rsidRDefault="0020196E" w:rsidP="00DD76BC">
            <w:pPr>
              <w:rPr>
                <w:color w:val="000000"/>
                <w:sz w:val="14"/>
                <w:szCs w:val="14"/>
              </w:rPr>
            </w:pPr>
            <w:r w:rsidRPr="00625B7F">
              <w:rPr>
                <w:color w:val="000000"/>
                <w:sz w:val="14"/>
                <w:szCs w:val="14"/>
              </w:rPr>
              <w:t>Қызылорда</w:t>
            </w:r>
          </w:p>
        </w:tc>
        <w:tc>
          <w:tcPr>
            <w:tcW w:w="851" w:type="dxa"/>
            <w:vAlign w:val="bottom"/>
          </w:tcPr>
          <w:p w:rsidR="0020196E" w:rsidRPr="00625B7F" w:rsidRDefault="0020196E" w:rsidP="00DD76BC">
            <w:pPr>
              <w:jc w:val="right"/>
              <w:rPr>
                <w:color w:val="000000"/>
                <w:sz w:val="14"/>
                <w:szCs w:val="14"/>
              </w:rPr>
            </w:pPr>
            <w:r w:rsidRPr="00625B7F">
              <w:rPr>
                <w:color w:val="000000"/>
                <w:sz w:val="14"/>
                <w:szCs w:val="14"/>
              </w:rPr>
              <w:t>374</w:t>
            </w:r>
          </w:p>
        </w:tc>
        <w:tc>
          <w:tcPr>
            <w:tcW w:w="850" w:type="dxa"/>
            <w:vAlign w:val="bottom"/>
          </w:tcPr>
          <w:p w:rsidR="0020196E" w:rsidRPr="00625B7F" w:rsidRDefault="0020196E" w:rsidP="00DD76BC">
            <w:pPr>
              <w:jc w:val="right"/>
              <w:rPr>
                <w:color w:val="000000"/>
                <w:sz w:val="14"/>
                <w:szCs w:val="14"/>
              </w:rPr>
            </w:pPr>
            <w:r w:rsidRPr="00625B7F">
              <w:rPr>
                <w:color w:val="000000"/>
                <w:sz w:val="14"/>
                <w:szCs w:val="14"/>
              </w:rPr>
              <w:t>145</w:t>
            </w:r>
          </w:p>
        </w:tc>
        <w:tc>
          <w:tcPr>
            <w:tcW w:w="802" w:type="dxa"/>
            <w:vAlign w:val="bottom"/>
          </w:tcPr>
          <w:p w:rsidR="0020196E" w:rsidRPr="00625B7F" w:rsidRDefault="0020196E" w:rsidP="00DD76BC">
            <w:pPr>
              <w:jc w:val="right"/>
              <w:rPr>
                <w:color w:val="000000"/>
                <w:sz w:val="14"/>
                <w:szCs w:val="14"/>
              </w:rPr>
            </w:pPr>
            <w:r w:rsidRPr="00625B7F">
              <w:rPr>
                <w:color w:val="000000"/>
                <w:sz w:val="14"/>
                <w:szCs w:val="14"/>
              </w:rPr>
              <w:t>136</w:t>
            </w:r>
          </w:p>
        </w:tc>
        <w:tc>
          <w:tcPr>
            <w:tcW w:w="771" w:type="dxa"/>
            <w:vAlign w:val="bottom"/>
          </w:tcPr>
          <w:p w:rsidR="0020196E" w:rsidRPr="00625B7F" w:rsidRDefault="0020196E" w:rsidP="00DD76BC">
            <w:pPr>
              <w:jc w:val="right"/>
              <w:rPr>
                <w:color w:val="000000"/>
                <w:sz w:val="14"/>
                <w:szCs w:val="14"/>
              </w:rPr>
            </w:pPr>
            <w:r w:rsidRPr="00625B7F">
              <w:rPr>
                <w:color w:val="000000"/>
                <w:sz w:val="14"/>
                <w:szCs w:val="14"/>
              </w:rPr>
              <w:t>10</w:t>
            </w:r>
          </w:p>
        </w:tc>
        <w:tc>
          <w:tcPr>
            <w:tcW w:w="980" w:type="dxa"/>
            <w:vAlign w:val="bottom"/>
          </w:tcPr>
          <w:p w:rsidR="0020196E" w:rsidRPr="00625B7F" w:rsidRDefault="0020196E" w:rsidP="00DD76BC">
            <w:pPr>
              <w:jc w:val="right"/>
              <w:rPr>
                <w:color w:val="000000"/>
                <w:sz w:val="14"/>
                <w:szCs w:val="14"/>
              </w:rPr>
            </w:pPr>
            <w:r w:rsidRPr="00625B7F">
              <w:rPr>
                <w:color w:val="000000"/>
                <w:sz w:val="14"/>
                <w:szCs w:val="14"/>
              </w:rPr>
              <w:t>62</w:t>
            </w:r>
          </w:p>
        </w:tc>
        <w:tc>
          <w:tcPr>
            <w:tcW w:w="881" w:type="dxa"/>
            <w:vAlign w:val="bottom"/>
          </w:tcPr>
          <w:p w:rsidR="0020196E" w:rsidRPr="00625B7F" w:rsidRDefault="0020196E" w:rsidP="00DD76BC">
            <w:pPr>
              <w:jc w:val="right"/>
              <w:rPr>
                <w:color w:val="000000"/>
                <w:sz w:val="14"/>
                <w:szCs w:val="14"/>
              </w:rPr>
            </w:pPr>
            <w:r w:rsidRPr="00625B7F">
              <w:rPr>
                <w:color w:val="000000"/>
                <w:sz w:val="14"/>
                <w:szCs w:val="14"/>
              </w:rPr>
              <w:t>1</w:t>
            </w:r>
          </w:p>
        </w:tc>
        <w:tc>
          <w:tcPr>
            <w:tcW w:w="910" w:type="dxa"/>
            <w:vAlign w:val="bottom"/>
          </w:tcPr>
          <w:p w:rsidR="0020196E" w:rsidRPr="00625B7F" w:rsidRDefault="0020196E" w:rsidP="00DD76BC">
            <w:pPr>
              <w:jc w:val="right"/>
              <w:rPr>
                <w:color w:val="000000"/>
                <w:sz w:val="14"/>
                <w:szCs w:val="14"/>
              </w:rPr>
            </w:pPr>
            <w:r w:rsidRPr="00625B7F">
              <w:rPr>
                <w:color w:val="000000"/>
                <w:sz w:val="14"/>
                <w:szCs w:val="14"/>
              </w:rPr>
              <w:t>1</w:t>
            </w:r>
          </w:p>
        </w:tc>
        <w:tc>
          <w:tcPr>
            <w:tcW w:w="854" w:type="dxa"/>
            <w:gridSpan w:val="2"/>
            <w:vAlign w:val="bottom"/>
          </w:tcPr>
          <w:p w:rsidR="0020196E" w:rsidRPr="00625B7F" w:rsidRDefault="0020196E" w:rsidP="00DD76BC">
            <w:pPr>
              <w:jc w:val="right"/>
              <w:rPr>
                <w:color w:val="000000"/>
                <w:sz w:val="14"/>
                <w:szCs w:val="14"/>
              </w:rPr>
            </w:pPr>
            <w:r w:rsidRPr="00625B7F">
              <w:rPr>
                <w:color w:val="000000"/>
                <w:sz w:val="14"/>
                <w:szCs w:val="14"/>
              </w:rPr>
              <w:t>5</w:t>
            </w:r>
          </w:p>
        </w:tc>
        <w:tc>
          <w:tcPr>
            <w:tcW w:w="1039" w:type="dxa"/>
            <w:vAlign w:val="bottom"/>
          </w:tcPr>
          <w:p w:rsidR="0020196E" w:rsidRPr="00625B7F" w:rsidRDefault="0020196E" w:rsidP="00DD76BC">
            <w:pPr>
              <w:jc w:val="right"/>
              <w:rPr>
                <w:color w:val="000000"/>
                <w:sz w:val="14"/>
                <w:szCs w:val="14"/>
              </w:rPr>
            </w:pPr>
            <w:r w:rsidRPr="00625B7F">
              <w:rPr>
                <w:color w:val="000000"/>
                <w:sz w:val="14"/>
                <w:szCs w:val="14"/>
              </w:rPr>
              <w:t>3</w:t>
            </w:r>
          </w:p>
        </w:tc>
        <w:tc>
          <w:tcPr>
            <w:tcW w:w="992" w:type="dxa"/>
            <w:vAlign w:val="bottom"/>
          </w:tcPr>
          <w:p w:rsidR="0020196E" w:rsidRPr="00625B7F" w:rsidRDefault="0020196E" w:rsidP="00DD76BC">
            <w:pPr>
              <w:jc w:val="right"/>
              <w:rPr>
                <w:color w:val="000000"/>
                <w:sz w:val="14"/>
                <w:szCs w:val="14"/>
              </w:rPr>
            </w:pPr>
            <w:r w:rsidRPr="00625B7F">
              <w:rPr>
                <w:color w:val="000000"/>
                <w:sz w:val="14"/>
                <w:szCs w:val="14"/>
              </w:rPr>
              <w:t>11</w:t>
            </w:r>
          </w:p>
        </w:tc>
      </w:tr>
      <w:tr w:rsidR="0020196E" w:rsidRPr="00625B7F" w:rsidTr="00314BD5">
        <w:trPr>
          <w:trHeight w:val="63"/>
        </w:trPr>
        <w:tc>
          <w:tcPr>
            <w:tcW w:w="1276" w:type="dxa"/>
            <w:vAlign w:val="bottom"/>
          </w:tcPr>
          <w:p w:rsidR="0020196E" w:rsidRPr="00625B7F" w:rsidRDefault="0020196E" w:rsidP="00DD76BC">
            <w:pPr>
              <w:rPr>
                <w:color w:val="000000"/>
                <w:sz w:val="14"/>
                <w:szCs w:val="14"/>
              </w:rPr>
            </w:pPr>
            <w:r w:rsidRPr="00625B7F">
              <w:rPr>
                <w:color w:val="000000"/>
                <w:sz w:val="14"/>
                <w:szCs w:val="14"/>
              </w:rPr>
              <w:t>Маңғыстау</w:t>
            </w:r>
          </w:p>
        </w:tc>
        <w:tc>
          <w:tcPr>
            <w:tcW w:w="851" w:type="dxa"/>
            <w:vAlign w:val="bottom"/>
          </w:tcPr>
          <w:p w:rsidR="0020196E" w:rsidRPr="00625B7F" w:rsidRDefault="0020196E" w:rsidP="00DD76BC">
            <w:pPr>
              <w:jc w:val="right"/>
              <w:rPr>
                <w:color w:val="000000"/>
                <w:sz w:val="14"/>
                <w:szCs w:val="14"/>
              </w:rPr>
            </w:pPr>
            <w:r w:rsidRPr="00625B7F">
              <w:rPr>
                <w:color w:val="000000"/>
                <w:sz w:val="14"/>
                <w:szCs w:val="14"/>
              </w:rPr>
              <w:t>328</w:t>
            </w:r>
          </w:p>
        </w:tc>
        <w:tc>
          <w:tcPr>
            <w:tcW w:w="850" w:type="dxa"/>
            <w:vAlign w:val="bottom"/>
          </w:tcPr>
          <w:p w:rsidR="0020196E" w:rsidRPr="00625B7F" w:rsidRDefault="0020196E" w:rsidP="00DD76BC">
            <w:pPr>
              <w:jc w:val="right"/>
              <w:rPr>
                <w:color w:val="000000"/>
                <w:sz w:val="14"/>
                <w:szCs w:val="14"/>
              </w:rPr>
            </w:pPr>
            <w:r w:rsidRPr="00625B7F">
              <w:rPr>
                <w:color w:val="000000"/>
                <w:sz w:val="14"/>
                <w:szCs w:val="14"/>
              </w:rPr>
              <w:t>147</w:t>
            </w:r>
          </w:p>
        </w:tc>
        <w:tc>
          <w:tcPr>
            <w:tcW w:w="802" w:type="dxa"/>
            <w:vAlign w:val="bottom"/>
          </w:tcPr>
          <w:p w:rsidR="0020196E" w:rsidRPr="00625B7F" w:rsidRDefault="0020196E" w:rsidP="00DD76BC">
            <w:pPr>
              <w:jc w:val="right"/>
              <w:rPr>
                <w:color w:val="000000"/>
                <w:sz w:val="14"/>
                <w:szCs w:val="14"/>
              </w:rPr>
            </w:pPr>
            <w:r w:rsidRPr="00625B7F">
              <w:rPr>
                <w:color w:val="000000"/>
                <w:sz w:val="14"/>
                <w:szCs w:val="14"/>
              </w:rPr>
              <w:t>106</w:t>
            </w:r>
          </w:p>
        </w:tc>
        <w:tc>
          <w:tcPr>
            <w:tcW w:w="771" w:type="dxa"/>
            <w:vAlign w:val="bottom"/>
          </w:tcPr>
          <w:p w:rsidR="0020196E" w:rsidRPr="00625B7F" w:rsidRDefault="0020196E" w:rsidP="00DD76BC">
            <w:pPr>
              <w:jc w:val="right"/>
              <w:rPr>
                <w:color w:val="000000"/>
                <w:sz w:val="14"/>
                <w:szCs w:val="14"/>
              </w:rPr>
            </w:pPr>
            <w:r w:rsidRPr="00625B7F">
              <w:rPr>
                <w:color w:val="000000"/>
                <w:sz w:val="14"/>
                <w:szCs w:val="14"/>
              </w:rPr>
              <w:t>6</w:t>
            </w:r>
          </w:p>
        </w:tc>
        <w:tc>
          <w:tcPr>
            <w:tcW w:w="980" w:type="dxa"/>
            <w:vAlign w:val="bottom"/>
          </w:tcPr>
          <w:p w:rsidR="0020196E" w:rsidRPr="00625B7F" w:rsidRDefault="0020196E" w:rsidP="00DD76BC">
            <w:pPr>
              <w:jc w:val="right"/>
              <w:rPr>
                <w:color w:val="000000"/>
                <w:sz w:val="14"/>
                <w:szCs w:val="14"/>
              </w:rPr>
            </w:pPr>
            <w:r w:rsidRPr="00625B7F">
              <w:rPr>
                <w:color w:val="000000"/>
                <w:sz w:val="14"/>
                <w:szCs w:val="14"/>
              </w:rPr>
              <w:t>49</w:t>
            </w:r>
          </w:p>
        </w:tc>
        <w:tc>
          <w:tcPr>
            <w:tcW w:w="881" w:type="dxa"/>
            <w:vAlign w:val="bottom"/>
          </w:tcPr>
          <w:p w:rsidR="0020196E" w:rsidRPr="00625B7F" w:rsidRDefault="0020196E" w:rsidP="00DD76BC">
            <w:pPr>
              <w:jc w:val="right"/>
              <w:rPr>
                <w:color w:val="000000"/>
                <w:sz w:val="14"/>
                <w:szCs w:val="14"/>
              </w:rPr>
            </w:pPr>
            <w:r w:rsidRPr="00625B7F">
              <w:rPr>
                <w:color w:val="000000"/>
                <w:sz w:val="14"/>
                <w:szCs w:val="14"/>
              </w:rPr>
              <w:t>-</w:t>
            </w:r>
          </w:p>
        </w:tc>
        <w:tc>
          <w:tcPr>
            <w:tcW w:w="910" w:type="dxa"/>
            <w:vAlign w:val="bottom"/>
          </w:tcPr>
          <w:p w:rsidR="0020196E" w:rsidRPr="00625B7F" w:rsidRDefault="0020196E" w:rsidP="00DD76BC">
            <w:pPr>
              <w:jc w:val="right"/>
              <w:rPr>
                <w:color w:val="000000"/>
                <w:sz w:val="14"/>
                <w:szCs w:val="14"/>
              </w:rPr>
            </w:pPr>
            <w:r w:rsidRPr="00625B7F">
              <w:rPr>
                <w:color w:val="000000"/>
                <w:sz w:val="14"/>
                <w:szCs w:val="14"/>
              </w:rPr>
              <w:t>3</w:t>
            </w:r>
          </w:p>
        </w:tc>
        <w:tc>
          <w:tcPr>
            <w:tcW w:w="854" w:type="dxa"/>
            <w:gridSpan w:val="2"/>
            <w:vAlign w:val="bottom"/>
          </w:tcPr>
          <w:p w:rsidR="0020196E" w:rsidRPr="00625B7F" w:rsidRDefault="0020196E" w:rsidP="00DD76BC">
            <w:pPr>
              <w:jc w:val="right"/>
              <w:rPr>
                <w:color w:val="000000"/>
                <w:sz w:val="14"/>
                <w:szCs w:val="14"/>
              </w:rPr>
            </w:pPr>
            <w:r w:rsidRPr="00625B7F">
              <w:rPr>
                <w:color w:val="000000"/>
                <w:sz w:val="14"/>
                <w:szCs w:val="14"/>
              </w:rPr>
              <w:t>10</w:t>
            </w:r>
          </w:p>
        </w:tc>
        <w:tc>
          <w:tcPr>
            <w:tcW w:w="1039" w:type="dxa"/>
            <w:vAlign w:val="bottom"/>
          </w:tcPr>
          <w:p w:rsidR="0020196E" w:rsidRPr="00625B7F" w:rsidRDefault="0020196E" w:rsidP="00DD76BC">
            <w:pPr>
              <w:jc w:val="right"/>
              <w:rPr>
                <w:color w:val="000000"/>
                <w:sz w:val="14"/>
                <w:szCs w:val="14"/>
              </w:rPr>
            </w:pPr>
            <w:r w:rsidRPr="00625B7F">
              <w:rPr>
                <w:color w:val="000000"/>
                <w:sz w:val="14"/>
                <w:szCs w:val="14"/>
              </w:rPr>
              <w:t>1</w:t>
            </w:r>
          </w:p>
        </w:tc>
        <w:tc>
          <w:tcPr>
            <w:tcW w:w="992" w:type="dxa"/>
            <w:vAlign w:val="bottom"/>
          </w:tcPr>
          <w:p w:rsidR="0020196E" w:rsidRPr="00625B7F" w:rsidRDefault="0020196E" w:rsidP="00DD76BC">
            <w:pPr>
              <w:jc w:val="right"/>
              <w:rPr>
                <w:color w:val="000000"/>
                <w:sz w:val="14"/>
                <w:szCs w:val="14"/>
              </w:rPr>
            </w:pPr>
            <w:r w:rsidRPr="00625B7F">
              <w:rPr>
                <w:color w:val="000000"/>
                <w:sz w:val="14"/>
                <w:szCs w:val="14"/>
              </w:rPr>
              <w:t>6</w:t>
            </w:r>
          </w:p>
        </w:tc>
      </w:tr>
      <w:tr w:rsidR="0020196E" w:rsidRPr="00625B7F" w:rsidTr="00314BD5">
        <w:trPr>
          <w:trHeight w:val="186"/>
        </w:trPr>
        <w:tc>
          <w:tcPr>
            <w:tcW w:w="1276" w:type="dxa"/>
            <w:vAlign w:val="bottom"/>
          </w:tcPr>
          <w:p w:rsidR="0020196E" w:rsidRPr="00625B7F" w:rsidRDefault="0020196E" w:rsidP="00DD76BC">
            <w:pPr>
              <w:rPr>
                <w:color w:val="000000"/>
                <w:sz w:val="14"/>
                <w:szCs w:val="14"/>
              </w:rPr>
            </w:pPr>
            <w:r w:rsidRPr="00625B7F">
              <w:rPr>
                <w:color w:val="000000"/>
                <w:sz w:val="14"/>
                <w:szCs w:val="14"/>
              </w:rPr>
              <w:t>Оңтүстік Қазақстан</w:t>
            </w:r>
          </w:p>
        </w:tc>
        <w:tc>
          <w:tcPr>
            <w:tcW w:w="851" w:type="dxa"/>
            <w:vAlign w:val="bottom"/>
          </w:tcPr>
          <w:p w:rsidR="0020196E" w:rsidRPr="00625B7F" w:rsidRDefault="0020196E" w:rsidP="00DD76BC">
            <w:pPr>
              <w:jc w:val="right"/>
              <w:rPr>
                <w:color w:val="000000"/>
                <w:sz w:val="14"/>
                <w:szCs w:val="14"/>
              </w:rPr>
            </w:pPr>
            <w:r w:rsidRPr="00625B7F">
              <w:rPr>
                <w:color w:val="000000"/>
                <w:sz w:val="14"/>
                <w:szCs w:val="14"/>
              </w:rPr>
              <w:t>1 961</w:t>
            </w:r>
          </w:p>
        </w:tc>
        <w:tc>
          <w:tcPr>
            <w:tcW w:w="850" w:type="dxa"/>
            <w:vAlign w:val="bottom"/>
          </w:tcPr>
          <w:p w:rsidR="0020196E" w:rsidRPr="00625B7F" w:rsidRDefault="0020196E" w:rsidP="00DD76BC">
            <w:pPr>
              <w:jc w:val="right"/>
              <w:rPr>
                <w:color w:val="000000"/>
                <w:sz w:val="14"/>
                <w:szCs w:val="14"/>
              </w:rPr>
            </w:pPr>
            <w:r w:rsidRPr="00625B7F">
              <w:rPr>
                <w:color w:val="000000"/>
                <w:sz w:val="14"/>
                <w:szCs w:val="14"/>
              </w:rPr>
              <w:t>877</w:t>
            </w:r>
          </w:p>
        </w:tc>
        <w:tc>
          <w:tcPr>
            <w:tcW w:w="802" w:type="dxa"/>
            <w:vAlign w:val="bottom"/>
          </w:tcPr>
          <w:p w:rsidR="0020196E" w:rsidRPr="00625B7F" w:rsidRDefault="0020196E" w:rsidP="00DD76BC">
            <w:pPr>
              <w:jc w:val="right"/>
              <w:rPr>
                <w:color w:val="000000"/>
                <w:sz w:val="14"/>
                <w:szCs w:val="14"/>
              </w:rPr>
            </w:pPr>
            <w:r w:rsidRPr="00625B7F">
              <w:rPr>
                <w:color w:val="000000"/>
                <w:sz w:val="14"/>
                <w:szCs w:val="14"/>
              </w:rPr>
              <w:t>728</w:t>
            </w:r>
          </w:p>
        </w:tc>
        <w:tc>
          <w:tcPr>
            <w:tcW w:w="771" w:type="dxa"/>
            <w:vAlign w:val="bottom"/>
          </w:tcPr>
          <w:p w:rsidR="0020196E" w:rsidRPr="00625B7F" w:rsidRDefault="0020196E" w:rsidP="00DD76BC">
            <w:pPr>
              <w:jc w:val="right"/>
              <w:rPr>
                <w:color w:val="000000"/>
                <w:sz w:val="14"/>
                <w:szCs w:val="14"/>
              </w:rPr>
            </w:pPr>
            <w:r w:rsidRPr="00625B7F">
              <w:rPr>
                <w:color w:val="000000"/>
                <w:sz w:val="14"/>
                <w:szCs w:val="14"/>
              </w:rPr>
              <w:t>67</w:t>
            </w:r>
          </w:p>
        </w:tc>
        <w:tc>
          <w:tcPr>
            <w:tcW w:w="980" w:type="dxa"/>
            <w:vAlign w:val="bottom"/>
          </w:tcPr>
          <w:p w:rsidR="0020196E" w:rsidRPr="00625B7F" w:rsidRDefault="0020196E" w:rsidP="00DD76BC">
            <w:pPr>
              <w:jc w:val="right"/>
              <w:rPr>
                <w:color w:val="000000"/>
                <w:sz w:val="14"/>
                <w:szCs w:val="14"/>
              </w:rPr>
            </w:pPr>
            <w:r w:rsidRPr="00625B7F">
              <w:rPr>
                <w:color w:val="000000"/>
                <w:sz w:val="14"/>
                <w:szCs w:val="14"/>
              </w:rPr>
              <w:t>185</w:t>
            </w:r>
          </w:p>
        </w:tc>
        <w:tc>
          <w:tcPr>
            <w:tcW w:w="881" w:type="dxa"/>
            <w:vAlign w:val="bottom"/>
          </w:tcPr>
          <w:p w:rsidR="0020196E" w:rsidRPr="00625B7F" w:rsidRDefault="0020196E" w:rsidP="00DD76BC">
            <w:pPr>
              <w:jc w:val="right"/>
              <w:rPr>
                <w:color w:val="000000"/>
                <w:sz w:val="14"/>
                <w:szCs w:val="14"/>
              </w:rPr>
            </w:pPr>
            <w:r w:rsidRPr="00625B7F">
              <w:rPr>
                <w:color w:val="000000"/>
                <w:sz w:val="14"/>
                <w:szCs w:val="14"/>
              </w:rPr>
              <w:t>19</w:t>
            </w:r>
          </w:p>
        </w:tc>
        <w:tc>
          <w:tcPr>
            <w:tcW w:w="910" w:type="dxa"/>
            <w:vAlign w:val="bottom"/>
          </w:tcPr>
          <w:p w:rsidR="0020196E" w:rsidRPr="00625B7F" w:rsidRDefault="0020196E" w:rsidP="00DD76BC">
            <w:pPr>
              <w:jc w:val="right"/>
              <w:rPr>
                <w:color w:val="000000"/>
                <w:sz w:val="14"/>
                <w:szCs w:val="14"/>
              </w:rPr>
            </w:pPr>
            <w:r w:rsidRPr="00625B7F">
              <w:rPr>
                <w:color w:val="000000"/>
                <w:sz w:val="14"/>
                <w:szCs w:val="14"/>
              </w:rPr>
              <w:t>22</w:t>
            </w:r>
          </w:p>
        </w:tc>
        <w:tc>
          <w:tcPr>
            <w:tcW w:w="854" w:type="dxa"/>
            <w:gridSpan w:val="2"/>
            <w:vAlign w:val="bottom"/>
          </w:tcPr>
          <w:p w:rsidR="0020196E" w:rsidRPr="00625B7F" w:rsidRDefault="0020196E" w:rsidP="00DD76BC">
            <w:pPr>
              <w:jc w:val="right"/>
              <w:rPr>
                <w:color w:val="000000"/>
                <w:sz w:val="14"/>
                <w:szCs w:val="14"/>
              </w:rPr>
            </w:pPr>
            <w:r w:rsidRPr="00625B7F">
              <w:rPr>
                <w:color w:val="000000"/>
                <w:sz w:val="14"/>
                <w:szCs w:val="14"/>
              </w:rPr>
              <w:t>18</w:t>
            </w:r>
          </w:p>
        </w:tc>
        <w:tc>
          <w:tcPr>
            <w:tcW w:w="1039" w:type="dxa"/>
            <w:vAlign w:val="bottom"/>
          </w:tcPr>
          <w:p w:rsidR="0020196E" w:rsidRPr="00625B7F" w:rsidRDefault="0020196E" w:rsidP="00DD76BC">
            <w:pPr>
              <w:jc w:val="right"/>
              <w:rPr>
                <w:color w:val="000000"/>
                <w:sz w:val="14"/>
                <w:szCs w:val="14"/>
              </w:rPr>
            </w:pPr>
            <w:r w:rsidRPr="00625B7F">
              <w:rPr>
                <w:color w:val="000000"/>
                <w:sz w:val="14"/>
                <w:szCs w:val="14"/>
              </w:rPr>
              <w:t>35</w:t>
            </w:r>
          </w:p>
        </w:tc>
        <w:tc>
          <w:tcPr>
            <w:tcW w:w="992" w:type="dxa"/>
            <w:vAlign w:val="bottom"/>
          </w:tcPr>
          <w:p w:rsidR="0020196E" w:rsidRPr="00625B7F" w:rsidRDefault="0020196E" w:rsidP="00DD76BC">
            <w:pPr>
              <w:jc w:val="right"/>
              <w:rPr>
                <w:color w:val="000000"/>
                <w:sz w:val="14"/>
                <w:szCs w:val="14"/>
              </w:rPr>
            </w:pPr>
            <w:r w:rsidRPr="00625B7F">
              <w:rPr>
                <w:color w:val="000000"/>
                <w:sz w:val="14"/>
                <w:szCs w:val="14"/>
              </w:rPr>
              <w:t>10</w:t>
            </w:r>
          </w:p>
        </w:tc>
      </w:tr>
      <w:tr w:rsidR="0020196E" w:rsidRPr="00625B7F" w:rsidTr="00314BD5">
        <w:trPr>
          <w:trHeight w:val="63"/>
        </w:trPr>
        <w:tc>
          <w:tcPr>
            <w:tcW w:w="1276" w:type="dxa"/>
            <w:vAlign w:val="bottom"/>
          </w:tcPr>
          <w:p w:rsidR="0020196E" w:rsidRPr="00625B7F" w:rsidRDefault="0020196E" w:rsidP="00DD76BC">
            <w:pPr>
              <w:rPr>
                <w:color w:val="000000"/>
                <w:sz w:val="14"/>
                <w:szCs w:val="14"/>
              </w:rPr>
            </w:pPr>
            <w:r w:rsidRPr="00625B7F">
              <w:rPr>
                <w:color w:val="000000"/>
                <w:sz w:val="14"/>
                <w:szCs w:val="14"/>
              </w:rPr>
              <w:t>Павлодар</w:t>
            </w:r>
          </w:p>
        </w:tc>
        <w:tc>
          <w:tcPr>
            <w:tcW w:w="851" w:type="dxa"/>
            <w:vAlign w:val="bottom"/>
          </w:tcPr>
          <w:p w:rsidR="0020196E" w:rsidRPr="00625B7F" w:rsidRDefault="0020196E" w:rsidP="00DD76BC">
            <w:pPr>
              <w:jc w:val="right"/>
              <w:rPr>
                <w:color w:val="000000"/>
                <w:sz w:val="14"/>
                <w:szCs w:val="14"/>
              </w:rPr>
            </w:pPr>
            <w:r w:rsidRPr="00625B7F">
              <w:rPr>
                <w:color w:val="000000"/>
                <w:sz w:val="14"/>
                <w:szCs w:val="14"/>
              </w:rPr>
              <w:t>872</w:t>
            </w:r>
          </w:p>
        </w:tc>
        <w:tc>
          <w:tcPr>
            <w:tcW w:w="850" w:type="dxa"/>
            <w:vAlign w:val="bottom"/>
          </w:tcPr>
          <w:p w:rsidR="0020196E" w:rsidRPr="00625B7F" w:rsidRDefault="0020196E" w:rsidP="00DD76BC">
            <w:pPr>
              <w:jc w:val="right"/>
              <w:rPr>
                <w:color w:val="000000"/>
                <w:sz w:val="14"/>
                <w:szCs w:val="14"/>
              </w:rPr>
            </w:pPr>
            <w:r w:rsidRPr="00625B7F">
              <w:rPr>
                <w:color w:val="000000"/>
                <w:sz w:val="14"/>
                <w:szCs w:val="14"/>
              </w:rPr>
              <w:t>369</w:t>
            </w:r>
          </w:p>
        </w:tc>
        <w:tc>
          <w:tcPr>
            <w:tcW w:w="802" w:type="dxa"/>
            <w:vAlign w:val="bottom"/>
          </w:tcPr>
          <w:p w:rsidR="0020196E" w:rsidRPr="00625B7F" w:rsidRDefault="0020196E" w:rsidP="00DD76BC">
            <w:pPr>
              <w:jc w:val="right"/>
              <w:rPr>
                <w:color w:val="000000"/>
                <w:sz w:val="14"/>
                <w:szCs w:val="14"/>
              </w:rPr>
            </w:pPr>
            <w:r w:rsidRPr="00625B7F">
              <w:rPr>
                <w:color w:val="000000"/>
                <w:sz w:val="14"/>
                <w:szCs w:val="14"/>
              </w:rPr>
              <w:t>301</w:t>
            </w:r>
          </w:p>
        </w:tc>
        <w:tc>
          <w:tcPr>
            <w:tcW w:w="771" w:type="dxa"/>
            <w:vAlign w:val="bottom"/>
          </w:tcPr>
          <w:p w:rsidR="0020196E" w:rsidRPr="00625B7F" w:rsidRDefault="0020196E" w:rsidP="00DD76BC">
            <w:pPr>
              <w:jc w:val="right"/>
              <w:rPr>
                <w:color w:val="000000"/>
                <w:sz w:val="14"/>
                <w:szCs w:val="14"/>
              </w:rPr>
            </w:pPr>
            <w:r w:rsidRPr="00625B7F">
              <w:rPr>
                <w:color w:val="000000"/>
                <w:sz w:val="14"/>
                <w:szCs w:val="14"/>
              </w:rPr>
              <w:t>64</w:t>
            </w:r>
          </w:p>
        </w:tc>
        <w:tc>
          <w:tcPr>
            <w:tcW w:w="980" w:type="dxa"/>
            <w:vAlign w:val="bottom"/>
          </w:tcPr>
          <w:p w:rsidR="0020196E" w:rsidRPr="00625B7F" w:rsidRDefault="0020196E" w:rsidP="00DD76BC">
            <w:pPr>
              <w:jc w:val="right"/>
              <w:rPr>
                <w:color w:val="000000"/>
                <w:sz w:val="14"/>
                <w:szCs w:val="14"/>
              </w:rPr>
            </w:pPr>
            <w:r w:rsidRPr="00625B7F">
              <w:rPr>
                <w:color w:val="000000"/>
                <w:sz w:val="14"/>
                <w:szCs w:val="14"/>
              </w:rPr>
              <w:t>87</w:t>
            </w:r>
          </w:p>
        </w:tc>
        <w:tc>
          <w:tcPr>
            <w:tcW w:w="881" w:type="dxa"/>
            <w:vAlign w:val="bottom"/>
          </w:tcPr>
          <w:p w:rsidR="0020196E" w:rsidRPr="00625B7F" w:rsidRDefault="0020196E" w:rsidP="00DD76BC">
            <w:pPr>
              <w:jc w:val="right"/>
              <w:rPr>
                <w:color w:val="000000"/>
                <w:sz w:val="14"/>
                <w:szCs w:val="14"/>
              </w:rPr>
            </w:pPr>
            <w:r w:rsidRPr="00625B7F">
              <w:rPr>
                <w:color w:val="000000"/>
                <w:sz w:val="14"/>
                <w:szCs w:val="14"/>
              </w:rPr>
              <w:t>12</w:t>
            </w:r>
          </w:p>
        </w:tc>
        <w:tc>
          <w:tcPr>
            <w:tcW w:w="910" w:type="dxa"/>
            <w:vAlign w:val="bottom"/>
          </w:tcPr>
          <w:p w:rsidR="0020196E" w:rsidRPr="00625B7F" w:rsidRDefault="0020196E" w:rsidP="00DD76BC">
            <w:pPr>
              <w:jc w:val="right"/>
              <w:rPr>
                <w:color w:val="000000"/>
                <w:sz w:val="14"/>
                <w:szCs w:val="14"/>
              </w:rPr>
            </w:pPr>
            <w:r w:rsidRPr="00625B7F">
              <w:rPr>
                <w:color w:val="000000"/>
                <w:sz w:val="14"/>
                <w:szCs w:val="14"/>
              </w:rPr>
              <w:t>11</w:t>
            </w:r>
          </w:p>
        </w:tc>
        <w:tc>
          <w:tcPr>
            <w:tcW w:w="854" w:type="dxa"/>
            <w:gridSpan w:val="2"/>
            <w:vAlign w:val="bottom"/>
          </w:tcPr>
          <w:p w:rsidR="0020196E" w:rsidRPr="00625B7F" w:rsidRDefault="0020196E" w:rsidP="00DD76BC">
            <w:pPr>
              <w:jc w:val="right"/>
              <w:rPr>
                <w:color w:val="000000"/>
                <w:sz w:val="14"/>
                <w:szCs w:val="14"/>
              </w:rPr>
            </w:pPr>
            <w:r w:rsidRPr="00625B7F">
              <w:rPr>
                <w:color w:val="000000"/>
                <w:sz w:val="14"/>
                <w:szCs w:val="14"/>
              </w:rPr>
              <w:t>1</w:t>
            </w:r>
          </w:p>
        </w:tc>
        <w:tc>
          <w:tcPr>
            <w:tcW w:w="1039" w:type="dxa"/>
            <w:vAlign w:val="bottom"/>
          </w:tcPr>
          <w:p w:rsidR="0020196E" w:rsidRPr="00625B7F" w:rsidRDefault="0020196E" w:rsidP="00DD76BC">
            <w:pPr>
              <w:jc w:val="right"/>
              <w:rPr>
                <w:color w:val="000000"/>
                <w:sz w:val="14"/>
                <w:szCs w:val="14"/>
              </w:rPr>
            </w:pPr>
            <w:r w:rsidRPr="00625B7F">
              <w:rPr>
                <w:color w:val="000000"/>
                <w:sz w:val="14"/>
                <w:szCs w:val="14"/>
              </w:rPr>
              <w:t>19</w:t>
            </w:r>
          </w:p>
        </w:tc>
        <w:tc>
          <w:tcPr>
            <w:tcW w:w="992" w:type="dxa"/>
            <w:vAlign w:val="bottom"/>
          </w:tcPr>
          <w:p w:rsidR="0020196E" w:rsidRPr="00625B7F" w:rsidRDefault="0020196E" w:rsidP="00DD76BC">
            <w:pPr>
              <w:jc w:val="right"/>
              <w:rPr>
                <w:color w:val="000000"/>
                <w:sz w:val="14"/>
                <w:szCs w:val="14"/>
              </w:rPr>
            </w:pPr>
            <w:r w:rsidRPr="00625B7F">
              <w:rPr>
                <w:color w:val="000000"/>
                <w:sz w:val="14"/>
                <w:szCs w:val="14"/>
              </w:rPr>
              <w:t>8</w:t>
            </w:r>
          </w:p>
        </w:tc>
      </w:tr>
      <w:tr w:rsidR="0020196E" w:rsidRPr="00625B7F" w:rsidTr="00314BD5">
        <w:trPr>
          <w:trHeight w:val="64"/>
        </w:trPr>
        <w:tc>
          <w:tcPr>
            <w:tcW w:w="1276" w:type="dxa"/>
            <w:vAlign w:val="bottom"/>
          </w:tcPr>
          <w:p w:rsidR="0020196E" w:rsidRPr="00625B7F" w:rsidRDefault="0020196E" w:rsidP="00DD76BC">
            <w:pPr>
              <w:rPr>
                <w:color w:val="000000"/>
                <w:sz w:val="14"/>
                <w:szCs w:val="14"/>
              </w:rPr>
            </w:pPr>
            <w:r w:rsidRPr="00625B7F">
              <w:rPr>
                <w:color w:val="000000"/>
                <w:sz w:val="14"/>
                <w:szCs w:val="14"/>
              </w:rPr>
              <w:t>Солтүстік Қазақстан</w:t>
            </w:r>
          </w:p>
        </w:tc>
        <w:tc>
          <w:tcPr>
            <w:tcW w:w="851" w:type="dxa"/>
            <w:vAlign w:val="bottom"/>
          </w:tcPr>
          <w:p w:rsidR="0020196E" w:rsidRPr="00625B7F" w:rsidRDefault="0020196E" w:rsidP="00DD76BC">
            <w:pPr>
              <w:jc w:val="right"/>
              <w:rPr>
                <w:color w:val="000000"/>
                <w:sz w:val="14"/>
                <w:szCs w:val="14"/>
              </w:rPr>
            </w:pPr>
            <w:r w:rsidRPr="00625B7F">
              <w:rPr>
                <w:color w:val="000000"/>
                <w:sz w:val="14"/>
                <w:szCs w:val="14"/>
              </w:rPr>
              <w:t>189</w:t>
            </w:r>
          </w:p>
        </w:tc>
        <w:tc>
          <w:tcPr>
            <w:tcW w:w="850" w:type="dxa"/>
            <w:vAlign w:val="bottom"/>
          </w:tcPr>
          <w:p w:rsidR="0020196E" w:rsidRPr="00625B7F" w:rsidRDefault="0020196E" w:rsidP="00DD76BC">
            <w:pPr>
              <w:jc w:val="right"/>
              <w:rPr>
                <w:color w:val="000000"/>
                <w:sz w:val="14"/>
                <w:szCs w:val="14"/>
              </w:rPr>
            </w:pPr>
            <w:r w:rsidRPr="00625B7F">
              <w:rPr>
                <w:color w:val="000000"/>
                <w:sz w:val="14"/>
                <w:szCs w:val="14"/>
              </w:rPr>
              <w:t>87</w:t>
            </w:r>
          </w:p>
        </w:tc>
        <w:tc>
          <w:tcPr>
            <w:tcW w:w="802" w:type="dxa"/>
            <w:vAlign w:val="bottom"/>
          </w:tcPr>
          <w:p w:rsidR="0020196E" w:rsidRPr="00625B7F" w:rsidRDefault="0020196E" w:rsidP="00DD76BC">
            <w:pPr>
              <w:jc w:val="right"/>
              <w:rPr>
                <w:color w:val="000000"/>
                <w:sz w:val="14"/>
                <w:szCs w:val="14"/>
              </w:rPr>
            </w:pPr>
            <w:r w:rsidRPr="00625B7F">
              <w:rPr>
                <w:color w:val="000000"/>
                <w:sz w:val="14"/>
                <w:szCs w:val="14"/>
              </w:rPr>
              <w:t>61</w:t>
            </w:r>
          </w:p>
        </w:tc>
        <w:tc>
          <w:tcPr>
            <w:tcW w:w="771" w:type="dxa"/>
            <w:vAlign w:val="bottom"/>
          </w:tcPr>
          <w:p w:rsidR="0020196E" w:rsidRPr="00625B7F" w:rsidRDefault="0020196E" w:rsidP="00DD76BC">
            <w:pPr>
              <w:jc w:val="right"/>
              <w:rPr>
                <w:color w:val="000000"/>
                <w:sz w:val="14"/>
                <w:szCs w:val="14"/>
              </w:rPr>
            </w:pPr>
            <w:r w:rsidRPr="00625B7F">
              <w:rPr>
                <w:color w:val="000000"/>
                <w:sz w:val="14"/>
                <w:szCs w:val="14"/>
              </w:rPr>
              <w:t>5</w:t>
            </w:r>
          </w:p>
        </w:tc>
        <w:tc>
          <w:tcPr>
            <w:tcW w:w="980" w:type="dxa"/>
            <w:vAlign w:val="bottom"/>
          </w:tcPr>
          <w:p w:rsidR="0020196E" w:rsidRPr="00625B7F" w:rsidRDefault="0020196E" w:rsidP="00DD76BC">
            <w:pPr>
              <w:jc w:val="right"/>
              <w:rPr>
                <w:color w:val="000000"/>
                <w:sz w:val="14"/>
                <w:szCs w:val="14"/>
              </w:rPr>
            </w:pPr>
            <w:r w:rsidRPr="00625B7F">
              <w:rPr>
                <w:color w:val="000000"/>
                <w:sz w:val="14"/>
                <w:szCs w:val="14"/>
              </w:rPr>
              <w:t>24</w:t>
            </w:r>
          </w:p>
        </w:tc>
        <w:tc>
          <w:tcPr>
            <w:tcW w:w="881" w:type="dxa"/>
            <w:vAlign w:val="bottom"/>
          </w:tcPr>
          <w:p w:rsidR="0020196E" w:rsidRPr="00625B7F" w:rsidRDefault="0020196E" w:rsidP="00DD76BC">
            <w:pPr>
              <w:jc w:val="right"/>
              <w:rPr>
                <w:color w:val="000000"/>
                <w:sz w:val="14"/>
                <w:szCs w:val="14"/>
              </w:rPr>
            </w:pPr>
            <w:r w:rsidRPr="00625B7F">
              <w:rPr>
                <w:color w:val="000000"/>
                <w:sz w:val="14"/>
                <w:szCs w:val="14"/>
              </w:rPr>
              <w:t>3</w:t>
            </w:r>
          </w:p>
        </w:tc>
        <w:tc>
          <w:tcPr>
            <w:tcW w:w="910" w:type="dxa"/>
            <w:vAlign w:val="bottom"/>
          </w:tcPr>
          <w:p w:rsidR="0020196E" w:rsidRPr="00625B7F" w:rsidRDefault="0020196E" w:rsidP="00DD76BC">
            <w:pPr>
              <w:jc w:val="right"/>
              <w:rPr>
                <w:color w:val="000000"/>
                <w:sz w:val="14"/>
                <w:szCs w:val="14"/>
              </w:rPr>
            </w:pPr>
            <w:r w:rsidRPr="00625B7F">
              <w:rPr>
                <w:color w:val="000000"/>
                <w:sz w:val="14"/>
                <w:szCs w:val="14"/>
              </w:rPr>
              <w:t>4</w:t>
            </w:r>
          </w:p>
        </w:tc>
        <w:tc>
          <w:tcPr>
            <w:tcW w:w="854" w:type="dxa"/>
            <w:gridSpan w:val="2"/>
            <w:vAlign w:val="bottom"/>
          </w:tcPr>
          <w:p w:rsidR="0020196E" w:rsidRPr="00625B7F" w:rsidRDefault="0020196E" w:rsidP="00DD76BC">
            <w:pPr>
              <w:jc w:val="right"/>
              <w:rPr>
                <w:color w:val="000000"/>
                <w:sz w:val="14"/>
                <w:szCs w:val="14"/>
              </w:rPr>
            </w:pPr>
            <w:r w:rsidRPr="00625B7F">
              <w:rPr>
                <w:color w:val="000000"/>
                <w:sz w:val="14"/>
                <w:szCs w:val="14"/>
              </w:rPr>
              <w:t>-</w:t>
            </w:r>
          </w:p>
        </w:tc>
        <w:tc>
          <w:tcPr>
            <w:tcW w:w="1039" w:type="dxa"/>
            <w:vAlign w:val="bottom"/>
          </w:tcPr>
          <w:p w:rsidR="0020196E" w:rsidRPr="00625B7F" w:rsidRDefault="0020196E" w:rsidP="00DD76BC">
            <w:pPr>
              <w:jc w:val="right"/>
              <w:rPr>
                <w:color w:val="000000"/>
                <w:sz w:val="14"/>
                <w:szCs w:val="14"/>
              </w:rPr>
            </w:pPr>
            <w:r w:rsidRPr="00625B7F">
              <w:rPr>
                <w:color w:val="000000"/>
                <w:sz w:val="14"/>
                <w:szCs w:val="14"/>
              </w:rPr>
              <w:t>1</w:t>
            </w:r>
          </w:p>
        </w:tc>
        <w:tc>
          <w:tcPr>
            <w:tcW w:w="992" w:type="dxa"/>
            <w:vAlign w:val="bottom"/>
          </w:tcPr>
          <w:p w:rsidR="0020196E" w:rsidRPr="00625B7F" w:rsidRDefault="0020196E" w:rsidP="00DD76BC">
            <w:pPr>
              <w:jc w:val="right"/>
              <w:rPr>
                <w:color w:val="000000"/>
                <w:sz w:val="14"/>
                <w:szCs w:val="14"/>
              </w:rPr>
            </w:pPr>
            <w:r w:rsidRPr="00625B7F">
              <w:rPr>
                <w:color w:val="000000"/>
                <w:sz w:val="14"/>
                <w:szCs w:val="14"/>
              </w:rPr>
              <w:t>4</w:t>
            </w:r>
          </w:p>
        </w:tc>
      </w:tr>
      <w:tr w:rsidR="0020196E" w:rsidRPr="00625B7F" w:rsidTr="00314BD5">
        <w:trPr>
          <w:trHeight w:val="132"/>
        </w:trPr>
        <w:tc>
          <w:tcPr>
            <w:tcW w:w="1276" w:type="dxa"/>
            <w:vAlign w:val="bottom"/>
          </w:tcPr>
          <w:p w:rsidR="0020196E" w:rsidRPr="00625B7F" w:rsidRDefault="0020196E" w:rsidP="00DD76BC">
            <w:pPr>
              <w:rPr>
                <w:color w:val="000000"/>
                <w:sz w:val="14"/>
                <w:szCs w:val="14"/>
              </w:rPr>
            </w:pPr>
            <w:r w:rsidRPr="00625B7F">
              <w:rPr>
                <w:color w:val="000000"/>
                <w:sz w:val="14"/>
                <w:szCs w:val="14"/>
              </w:rPr>
              <w:t>Шығыс Қазақстан</w:t>
            </w:r>
          </w:p>
        </w:tc>
        <w:tc>
          <w:tcPr>
            <w:tcW w:w="851" w:type="dxa"/>
            <w:vAlign w:val="bottom"/>
          </w:tcPr>
          <w:p w:rsidR="0020196E" w:rsidRPr="00625B7F" w:rsidRDefault="0020196E" w:rsidP="00DD76BC">
            <w:pPr>
              <w:jc w:val="right"/>
              <w:rPr>
                <w:color w:val="000000"/>
                <w:sz w:val="14"/>
                <w:szCs w:val="14"/>
              </w:rPr>
            </w:pPr>
            <w:r w:rsidRPr="00625B7F">
              <w:rPr>
                <w:color w:val="000000"/>
                <w:sz w:val="14"/>
                <w:szCs w:val="14"/>
              </w:rPr>
              <w:t>1 208</w:t>
            </w:r>
          </w:p>
        </w:tc>
        <w:tc>
          <w:tcPr>
            <w:tcW w:w="850" w:type="dxa"/>
            <w:vAlign w:val="bottom"/>
          </w:tcPr>
          <w:p w:rsidR="0020196E" w:rsidRPr="00625B7F" w:rsidRDefault="0020196E" w:rsidP="00DD76BC">
            <w:pPr>
              <w:jc w:val="right"/>
              <w:rPr>
                <w:color w:val="000000"/>
                <w:sz w:val="14"/>
                <w:szCs w:val="14"/>
              </w:rPr>
            </w:pPr>
            <w:r w:rsidRPr="00625B7F">
              <w:rPr>
                <w:color w:val="000000"/>
                <w:sz w:val="14"/>
                <w:szCs w:val="14"/>
              </w:rPr>
              <w:t>432</w:t>
            </w:r>
          </w:p>
        </w:tc>
        <w:tc>
          <w:tcPr>
            <w:tcW w:w="802" w:type="dxa"/>
            <w:vAlign w:val="bottom"/>
          </w:tcPr>
          <w:p w:rsidR="0020196E" w:rsidRPr="00625B7F" w:rsidRDefault="0020196E" w:rsidP="00DD76BC">
            <w:pPr>
              <w:jc w:val="right"/>
              <w:rPr>
                <w:color w:val="000000"/>
                <w:sz w:val="14"/>
                <w:szCs w:val="14"/>
              </w:rPr>
            </w:pPr>
            <w:r w:rsidRPr="00625B7F">
              <w:rPr>
                <w:color w:val="000000"/>
                <w:sz w:val="14"/>
                <w:szCs w:val="14"/>
              </w:rPr>
              <w:t>406</w:t>
            </w:r>
          </w:p>
        </w:tc>
        <w:tc>
          <w:tcPr>
            <w:tcW w:w="771" w:type="dxa"/>
            <w:vAlign w:val="bottom"/>
          </w:tcPr>
          <w:p w:rsidR="0020196E" w:rsidRPr="00625B7F" w:rsidRDefault="0020196E" w:rsidP="00DD76BC">
            <w:pPr>
              <w:jc w:val="right"/>
              <w:rPr>
                <w:color w:val="000000"/>
                <w:sz w:val="14"/>
                <w:szCs w:val="14"/>
              </w:rPr>
            </w:pPr>
            <w:r w:rsidRPr="00625B7F">
              <w:rPr>
                <w:color w:val="000000"/>
                <w:sz w:val="14"/>
                <w:szCs w:val="14"/>
              </w:rPr>
              <w:t>55</w:t>
            </w:r>
          </w:p>
        </w:tc>
        <w:tc>
          <w:tcPr>
            <w:tcW w:w="980" w:type="dxa"/>
            <w:vAlign w:val="bottom"/>
          </w:tcPr>
          <w:p w:rsidR="0020196E" w:rsidRPr="00625B7F" w:rsidRDefault="0020196E" w:rsidP="00DD76BC">
            <w:pPr>
              <w:jc w:val="right"/>
              <w:rPr>
                <w:color w:val="000000"/>
                <w:sz w:val="14"/>
                <w:szCs w:val="14"/>
              </w:rPr>
            </w:pPr>
            <w:r w:rsidRPr="00625B7F">
              <w:rPr>
                <w:color w:val="000000"/>
                <w:sz w:val="14"/>
                <w:szCs w:val="14"/>
              </w:rPr>
              <w:t>171</w:t>
            </w:r>
          </w:p>
        </w:tc>
        <w:tc>
          <w:tcPr>
            <w:tcW w:w="881" w:type="dxa"/>
            <w:vAlign w:val="bottom"/>
          </w:tcPr>
          <w:p w:rsidR="0020196E" w:rsidRPr="00625B7F" w:rsidRDefault="0020196E" w:rsidP="00DD76BC">
            <w:pPr>
              <w:jc w:val="right"/>
              <w:rPr>
                <w:color w:val="000000"/>
                <w:sz w:val="14"/>
                <w:szCs w:val="14"/>
              </w:rPr>
            </w:pPr>
            <w:r w:rsidRPr="00625B7F">
              <w:rPr>
                <w:color w:val="000000"/>
                <w:sz w:val="14"/>
                <w:szCs w:val="14"/>
              </w:rPr>
              <w:t>65</w:t>
            </w:r>
          </w:p>
        </w:tc>
        <w:tc>
          <w:tcPr>
            <w:tcW w:w="910" w:type="dxa"/>
            <w:vAlign w:val="bottom"/>
          </w:tcPr>
          <w:p w:rsidR="0020196E" w:rsidRPr="00625B7F" w:rsidRDefault="0020196E" w:rsidP="00DD76BC">
            <w:pPr>
              <w:jc w:val="right"/>
              <w:rPr>
                <w:color w:val="000000"/>
                <w:sz w:val="14"/>
                <w:szCs w:val="14"/>
              </w:rPr>
            </w:pPr>
            <w:r w:rsidRPr="00625B7F">
              <w:rPr>
                <w:color w:val="000000"/>
                <w:sz w:val="14"/>
                <w:szCs w:val="14"/>
              </w:rPr>
              <w:t>26</w:t>
            </w:r>
          </w:p>
        </w:tc>
        <w:tc>
          <w:tcPr>
            <w:tcW w:w="854" w:type="dxa"/>
            <w:gridSpan w:val="2"/>
            <w:vAlign w:val="bottom"/>
          </w:tcPr>
          <w:p w:rsidR="0020196E" w:rsidRPr="00625B7F" w:rsidRDefault="0020196E" w:rsidP="00DD76BC">
            <w:pPr>
              <w:jc w:val="right"/>
              <w:rPr>
                <w:color w:val="000000"/>
                <w:sz w:val="14"/>
                <w:szCs w:val="14"/>
              </w:rPr>
            </w:pPr>
            <w:r w:rsidRPr="00625B7F">
              <w:rPr>
                <w:color w:val="000000"/>
                <w:sz w:val="14"/>
                <w:szCs w:val="14"/>
              </w:rPr>
              <w:t>10</w:t>
            </w:r>
          </w:p>
        </w:tc>
        <w:tc>
          <w:tcPr>
            <w:tcW w:w="1039" w:type="dxa"/>
            <w:vAlign w:val="bottom"/>
          </w:tcPr>
          <w:p w:rsidR="0020196E" w:rsidRPr="00625B7F" w:rsidRDefault="0020196E" w:rsidP="00DD76BC">
            <w:pPr>
              <w:jc w:val="right"/>
              <w:rPr>
                <w:color w:val="000000"/>
                <w:sz w:val="14"/>
                <w:szCs w:val="14"/>
              </w:rPr>
            </w:pPr>
            <w:r w:rsidRPr="00625B7F">
              <w:rPr>
                <w:color w:val="000000"/>
                <w:sz w:val="14"/>
                <w:szCs w:val="14"/>
              </w:rPr>
              <w:t>21</w:t>
            </w:r>
          </w:p>
        </w:tc>
        <w:tc>
          <w:tcPr>
            <w:tcW w:w="992" w:type="dxa"/>
            <w:vAlign w:val="bottom"/>
          </w:tcPr>
          <w:p w:rsidR="0020196E" w:rsidRPr="00625B7F" w:rsidRDefault="0020196E" w:rsidP="00DD76BC">
            <w:pPr>
              <w:jc w:val="right"/>
              <w:rPr>
                <w:color w:val="000000"/>
                <w:sz w:val="14"/>
                <w:szCs w:val="14"/>
              </w:rPr>
            </w:pPr>
            <w:r w:rsidRPr="00625B7F">
              <w:rPr>
                <w:color w:val="000000"/>
                <w:sz w:val="14"/>
                <w:szCs w:val="14"/>
              </w:rPr>
              <w:t>22</w:t>
            </w:r>
          </w:p>
        </w:tc>
      </w:tr>
      <w:tr w:rsidR="0020196E" w:rsidRPr="00625B7F" w:rsidTr="00314BD5">
        <w:trPr>
          <w:trHeight w:val="63"/>
        </w:trPr>
        <w:tc>
          <w:tcPr>
            <w:tcW w:w="1276" w:type="dxa"/>
            <w:vAlign w:val="bottom"/>
          </w:tcPr>
          <w:p w:rsidR="0020196E" w:rsidRPr="00625B7F" w:rsidRDefault="0020196E" w:rsidP="00DD76BC">
            <w:pPr>
              <w:rPr>
                <w:color w:val="000000"/>
                <w:sz w:val="14"/>
                <w:szCs w:val="14"/>
              </w:rPr>
            </w:pPr>
            <w:r w:rsidRPr="00625B7F">
              <w:rPr>
                <w:color w:val="000000"/>
                <w:sz w:val="14"/>
                <w:szCs w:val="14"/>
              </w:rPr>
              <w:t>Астана қаласы</w:t>
            </w:r>
          </w:p>
        </w:tc>
        <w:tc>
          <w:tcPr>
            <w:tcW w:w="851" w:type="dxa"/>
            <w:vAlign w:val="bottom"/>
          </w:tcPr>
          <w:p w:rsidR="0020196E" w:rsidRPr="00625B7F" w:rsidRDefault="0020196E" w:rsidP="00DD76BC">
            <w:pPr>
              <w:jc w:val="right"/>
              <w:rPr>
                <w:color w:val="000000"/>
                <w:sz w:val="14"/>
                <w:szCs w:val="14"/>
              </w:rPr>
            </w:pPr>
            <w:r w:rsidRPr="00625B7F">
              <w:rPr>
                <w:color w:val="000000"/>
                <w:sz w:val="14"/>
                <w:szCs w:val="14"/>
              </w:rPr>
              <w:t>583</w:t>
            </w:r>
          </w:p>
        </w:tc>
        <w:tc>
          <w:tcPr>
            <w:tcW w:w="850" w:type="dxa"/>
            <w:vAlign w:val="bottom"/>
          </w:tcPr>
          <w:p w:rsidR="0020196E" w:rsidRPr="00625B7F" w:rsidRDefault="0020196E" w:rsidP="00DD76BC">
            <w:pPr>
              <w:jc w:val="right"/>
              <w:rPr>
                <w:color w:val="000000"/>
                <w:sz w:val="14"/>
                <w:szCs w:val="14"/>
              </w:rPr>
            </w:pPr>
            <w:r w:rsidRPr="00625B7F">
              <w:rPr>
                <w:color w:val="000000"/>
                <w:sz w:val="14"/>
                <w:szCs w:val="14"/>
              </w:rPr>
              <w:t>276</w:t>
            </w:r>
          </w:p>
        </w:tc>
        <w:tc>
          <w:tcPr>
            <w:tcW w:w="802" w:type="dxa"/>
            <w:vAlign w:val="bottom"/>
          </w:tcPr>
          <w:p w:rsidR="0020196E" w:rsidRPr="00625B7F" w:rsidRDefault="0020196E" w:rsidP="00DD76BC">
            <w:pPr>
              <w:jc w:val="right"/>
              <w:rPr>
                <w:color w:val="000000"/>
                <w:sz w:val="14"/>
                <w:szCs w:val="14"/>
              </w:rPr>
            </w:pPr>
            <w:r w:rsidRPr="00625B7F">
              <w:rPr>
                <w:color w:val="000000"/>
                <w:sz w:val="14"/>
                <w:szCs w:val="14"/>
              </w:rPr>
              <w:t>233</w:t>
            </w:r>
          </w:p>
        </w:tc>
        <w:tc>
          <w:tcPr>
            <w:tcW w:w="771" w:type="dxa"/>
            <w:vAlign w:val="bottom"/>
          </w:tcPr>
          <w:p w:rsidR="0020196E" w:rsidRPr="00625B7F" w:rsidRDefault="0020196E" w:rsidP="00DD76BC">
            <w:pPr>
              <w:jc w:val="right"/>
              <w:rPr>
                <w:color w:val="000000"/>
                <w:sz w:val="14"/>
                <w:szCs w:val="14"/>
              </w:rPr>
            </w:pPr>
            <w:r w:rsidRPr="00625B7F">
              <w:rPr>
                <w:color w:val="000000"/>
                <w:sz w:val="14"/>
                <w:szCs w:val="14"/>
              </w:rPr>
              <w:t>19</w:t>
            </w:r>
          </w:p>
        </w:tc>
        <w:tc>
          <w:tcPr>
            <w:tcW w:w="980" w:type="dxa"/>
            <w:vAlign w:val="bottom"/>
          </w:tcPr>
          <w:p w:rsidR="0020196E" w:rsidRPr="00625B7F" w:rsidRDefault="0020196E" w:rsidP="00DD76BC">
            <w:pPr>
              <w:jc w:val="right"/>
              <w:rPr>
                <w:color w:val="000000"/>
                <w:sz w:val="14"/>
                <w:szCs w:val="14"/>
              </w:rPr>
            </w:pPr>
            <w:r w:rsidRPr="00625B7F">
              <w:rPr>
                <w:color w:val="000000"/>
                <w:sz w:val="14"/>
                <w:szCs w:val="14"/>
              </w:rPr>
              <w:t>4</w:t>
            </w:r>
          </w:p>
        </w:tc>
        <w:tc>
          <w:tcPr>
            <w:tcW w:w="881" w:type="dxa"/>
            <w:vAlign w:val="bottom"/>
          </w:tcPr>
          <w:p w:rsidR="0020196E" w:rsidRPr="00625B7F" w:rsidRDefault="0020196E" w:rsidP="00DD76BC">
            <w:pPr>
              <w:jc w:val="right"/>
              <w:rPr>
                <w:color w:val="000000"/>
                <w:sz w:val="14"/>
                <w:szCs w:val="14"/>
              </w:rPr>
            </w:pPr>
            <w:r w:rsidRPr="00625B7F">
              <w:rPr>
                <w:color w:val="000000"/>
                <w:sz w:val="14"/>
                <w:szCs w:val="14"/>
              </w:rPr>
              <w:t>16</w:t>
            </w:r>
          </w:p>
        </w:tc>
        <w:tc>
          <w:tcPr>
            <w:tcW w:w="910" w:type="dxa"/>
            <w:vAlign w:val="bottom"/>
          </w:tcPr>
          <w:p w:rsidR="0020196E" w:rsidRPr="00625B7F" w:rsidRDefault="0020196E" w:rsidP="00DD76BC">
            <w:pPr>
              <w:jc w:val="right"/>
              <w:rPr>
                <w:color w:val="000000"/>
                <w:sz w:val="14"/>
                <w:szCs w:val="14"/>
              </w:rPr>
            </w:pPr>
            <w:r w:rsidRPr="00625B7F">
              <w:rPr>
                <w:color w:val="000000"/>
                <w:sz w:val="14"/>
                <w:szCs w:val="14"/>
              </w:rPr>
              <w:t>17</w:t>
            </w:r>
          </w:p>
        </w:tc>
        <w:tc>
          <w:tcPr>
            <w:tcW w:w="854" w:type="dxa"/>
            <w:gridSpan w:val="2"/>
            <w:vAlign w:val="bottom"/>
          </w:tcPr>
          <w:p w:rsidR="0020196E" w:rsidRPr="00625B7F" w:rsidRDefault="0020196E" w:rsidP="00DD76BC">
            <w:pPr>
              <w:jc w:val="right"/>
              <w:rPr>
                <w:color w:val="000000"/>
                <w:sz w:val="14"/>
                <w:szCs w:val="14"/>
              </w:rPr>
            </w:pPr>
            <w:r w:rsidRPr="00625B7F">
              <w:rPr>
                <w:color w:val="000000"/>
                <w:sz w:val="14"/>
                <w:szCs w:val="14"/>
              </w:rPr>
              <w:t>-</w:t>
            </w:r>
          </w:p>
        </w:tc>
        <w:tc>
          <w:tcPr>
            <w:tcW w:w="1039" w:type="dxa"/>
            <w:vAlign w:val="bottom"/>
          </w:tcPr>
          <w:p w:rsidR="0020196E" w:rsidRPr="00625B7F" w:rsidRDefault="0020196E" w:rsidP="00DD76BC">
            <w:pPr>
              <w:jc w:val="right"/>
              <w:rPr>
                <w:color w:val="000000"/>
                <w:sz w:val="14"/>
                <w:szCs w:val="14"/>
              </w:rPr>
            </w:pPr>
            <w:r w:rsidRPr="00625B7F">
              <w:rPr>
                <w:color w:val="000000"/>
                <w:sz w:val="14"/>
                <w:szCs w:val="14"/>
              </w:rPr>
              <w:t>11</w:t>
            </w:r>
          </w:p>
        </w:tc>
        <w:tc>
          <w:tcPr>
            <w:tcW w:w="992" w:type="dxa"/>
            <w:vAlign w:val="bottom"/>
          </w:tcPr>
          <w:p w:rsidR="0020196E" w:rsidRPr="00625B7F" w:rsidRDefault="0020196E" w:rsidP="00DD76BC">
            <w:pPr>
              <w:jc w:val="right"/>
              <w:rPr>
                <w:color w:val="000000"/>
                <w:sz w:val="14"/>
                <w:szCs w:val="14"/>
              </w:rPr>
            </w:pPr>
            <w:r w:rsidRPr="00625B7F">
              <w:rPr>
                <w:color w:val="000000"/>
                <w:sz w:val="14"/>
                <w:szCs w:val="14"/>
              </w:rPr>
              <w:t>7</w:t>
            </w:r>
          </w:p>
        </w:tc>
      </w:tr>
      <w:tr w:rsidR="0020196E" w:rsidRPr="00625B7F" w:rsidTr="00314BD5">
        <w:trPr>
          <w:trHeight w:val="63"/>
        </w:trPr>
        <w:tc>
          <w:tcPr>
            <w:tcW w:w="1276" w:type="dxa"/>
            <w:tcBorders>
              <w:bottom w:val="single" w:sz="4" w:space="0" w:color="auto"/>
            </w:tcBorders>
            <w:vAlign w:val="bottom"/>
          </w:tcPr>
          <w:p w:rsidR="0020196E" w:rsidRPr="00625B7F" w:rsidRDefault="0020196E" w:rsidP="00DD76BC">
            <w:pPr>
              <w:rPr>
                <w:color w:val="000000"/>
                <w:sz w:val="14"/>
                <w:szCs w:val="14"/>
              </w:rPr>
            </w:pPr>
            <w:r w:rsidRPr="00625B7F">
              <w:rPr>
                <w:color w:val="000000"/>
                <w:sz w:val="14"/>
                <w:szCs w:val="14"/>
              </w:rPr>
              <w:t>Алматы қаласы</w:t>
            </w:r>
          </w:p>
        </w:tc>
        <w:tc>
          <w:tcPr>
            <w:tcW w:w="851"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5 103</w:t>
            </w:r>
          </w:p>
        </w:tc>
        <w:tc>
          <w:tcPr>
            <w:tcW w:w="850"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2 527</w:t>
            </w:r>
          </w:p>
        </w:tc>
        <w:tc>
          <w:tcPr>
            <w:tcW w:w="802"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1 705</w:t>
            </w:r>
          </w:p>
        </w:tc>
        <w:tc>
          <w:tcPr>
            <w:tcW w:w="771"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181</w:t>
            </w:r>
          </w:p>
        </w:tc>
        <w:tc>
          <w:tcPr>
            <w:tcW w:w="980"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10</w:t>
            </w:r>
          </w:p>
        </w:tc>
        <w:tc>
          <w:tcPr>
            <w:tcW w:w="881"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401</w:t>
            </w:r>
          </w:p>
        </w:tc>
        <w:tc>
          <w:tcPr>
            <w:tcW w:w="910"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119</w:t>
            </w:r>
          </w:p>
        </w:tc>
        <w:tc>
          <w:tcPr>
            <w:tcW w:w="854" w:type="dxa"/>
            <w:gridSpan w:val="2"/>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5</w:t>
            </w:r>
          </w:p>
        </w:tc>
        <w:tc>
          <w:tcPr>
            <w:tcW w:w="1039"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125</w:t>
            </w:r>
          </w:p>
        </w:tc>
        <w:tc>
          <w:tcPr>
            <w:tcW w:w="992"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30</w:t>
            </w:r>
          </w:p>
        </w:tc>
      </w:tr>
    </w:tbl>
    <w:p w:rsidR="005A2D25" w:rsidRPr="005A2D25" w:rsidRDefault="005A2D25" w:rsidP="005813BA">
      <w:pPr>
        <w:widowControl w:val="0"/>
        <w:jc w:val="center"/>
        <w:rPr>
          <w:color w:val="000000"/>
          <w:sz w:val="14"/>
          <w:lang w:val="kk-KZ"/>
        </w:rPr>
      </w:pPr>
      <w:r w:rsidRPr="002E493E">
        <w:rPr>
          <w:b/>
          <w:color w:val="000000"/>
          <w:sz w:val="18"/>
          <w:lang w:val="kk-KZ"/>
        </w:rPr>
        <w:t>3.32 201</w:t>
      </w:r>
      <w:r>
        <w:rPr>
          <w:b/>
          <w:color w:val="000000"/>
          <w:sz w:val="18"/>
          <w:lang w:val="kk-KZ"/>
        </w:rPr>
        <w:t>7</w:t>
      </w:r>
      <w:r w:rsidRPr="002E493E">
        <w:rPr>
          <w:b/>
          <w:color w:val="000000"/>
          <w:sz w:val="18"/>
          <w:lang w:val="kk-KZ"/>
        </w:rPr>
        <w:t xml:space="preserve"> жылғы </w:t>
      </w:r>
      <w:r>
        <w:rPr>
          <w:b/>
          <w:color w:val="000000"/>
          <w:sz w:val="18"/>
          <w:lang w:val="kk-KZ"/>
        </w:rPr>
        <w:t>а</w:t>
      </w:r>
      <w:r w:rsidRPr="002E493E">
        <w:rPr>
          <w:b/>
          <w:color w:val="000000"/>
          <w:sz w:val="18"/>
          <w:lang w:val="kk-KZ"/>
        </w:rPr>
        <w:t xml:space="preserve">втомобиль жолдарындағы </w:t>
      </w:r>
      <w:r>
        <w:rPr>
          <w:b/>
          <w:color w:val="000000"/>
          <w:sz w:val="18"/>
          <w:lang w:val="kk-KZ"/>
        </w:rPr>
        <w:t>жол-көлік оқиғаларының болған жыл мезгілдері</w:t>
      </w:r>
      <w:r w:rsidRPr="002E493E">
        <w:rPr>
          <w:b/>
          <w:color w:val="000000"/>
          <w:sz w:val="18"/>
          <w:lang w:val="kk-KZ"/>
        </w:rPr>
        <w:t xml:space="preserve"> бойынша оқиғалар саны</w:t>
      </w:r>
      <w:r w:rsidRPr="004F0A95">
        <w:rPr>
          <w:b/>
          <w:color w:val="000000"/>
          <w:sz w:val="18"/>
          <w:vertAlign w:val="superscript"/>
          <w:lang w:val="kk-KZ"/>
        </w:rPr>
        <w:t>*</w:t>
      </w:r>
      <w:r w:rsidRPr="002E493E">
        <w:rPr>
          <w:b/>
          <w:color w:val="000000"/>
          <w:sz w:val="18"/>
          <w:lang w:val="kk-KZ"/>
        </w:rPr>
        <w:br/>
      </w:r>
      <w:r w:rsidRPr="002E493E">
        <w:rPr>
          <w:b/>
          <w:color w:val="000000"/>
          <w:sz w:val="18"/>
        </w:rPr>
        <w:t xml:space="preserve">Число дорожно-транспортных происшествий на автомобильных дорогах </w:t>
      </w:r>
      <w:r w:rsidRPr="0020196E">
        <w:rPr>
          <w:b/>
          <w:color w:val="000000"/>
          <w:sz w:val="18"/>
        </w:rPr>
        <w:t>по временам года</w:t>
      </w:r>
      <w:r>
        <w:rPr>
          <w:b/>
          <w:color w:val="000000"/>
          <w:sz w:val="18"/>
        </w:rPr>
        <w:t xml:space="preserve"> </w:t>
      </w:r>
      <w:r w:rsidRPr="002E493E">
        <w:rPr>
          <w:b/>
          <w:color w:val="000000"/>
          <w:sz w:val="18"/>
        </w:rPr>
        <w:t>за 201</w:t>
      </w:r>
      <w:r>
        <w:rPr>
          <w:b/>
          <w:color w:val="000000"/>
          <w:sz w:val="18"/>
        </w:rPr>
        <w:t>7</w:t>
      </w:r>
      <w:r>
        <w:rPr>
          <w:b/>
          <w:color w:val="000000"/>
          <w:sz w:val="18"/>
          <w:lang w:val="kk-KZ"/>
        </w:rPr>
        <w:t xml:space="preserve"> год</w:t>
      </w:r>
      <w:r w:rsidR="004F0A95" w:rsidRPr="004F0A95">
        <w:rPr>
          <w:b/>
          <w:color w:val="000000"/>
          <w:sz w:val="18"/>
          <w:vertAlign w:val="superscript"/>
          <w:lang w:val="kk-KZ"/>
        </w:rPr>
        <w:t>*</w:t>
      </w:r>
    </w:p>
    <w:p w:rsidR="00054552" w:rsidRPr="002E493E" w:rsidRDefault="00054552" w:rsidP="005813BA">
      <w:pPr>
        <w:widowControl w:val="0"/>
        <w:rPr>
          <w:color w:val="000000"/>
          <w:sz w:val="14"/>
          <w:szCs w:val="14"/>
          <w:lang w:val="kk-KZ"/>
        </w:rPr>
      </w:pPr>
      <w:r w:rsidRPr="002E493E">
        <w:rPr>
          <w:color w:val="000000"/>
          <w:sz w:val="14"/>
          <w:szCs w:val="14"/>
          <w:lang w:val="kk-KZ"/>
        </w:rPr>
        <w:t xml:space="preserve">бірлік </w:t>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002938AB" w:rsidRPr="002E493E">
        <w:rPr>
          <w:color w:val="000000"/>
          <w:sz w:val="14"/>
          <w:szCs w:val="14"/>
          <w:lang w:val="kk-KZ"/>
        </w:rPr>
        <w:tab/>
      </w:r>
      <w:r w:rsidR="002938AB" w:rsidRPr="002E493E">
        <w:rPr>
          <w:color w:val="000000"/>
          <w:sz w:val="14"/>
          <w:szCs w:val="14"/>
          <w:lang w:val="kk-KZ"/>
        </w:rPr>
        <w:tab/>
        <w:t xml:space="preserve">         </w:t>
      </w:r>
      <w:r w:rsidRPr="002E493E">
        <w:rPr>
          <w:color w:val="000000"/>
          <w:sz w:val="14"/>
          <w:szCs w:val="14"/>
          <w:lang w:val="kk-KZ"/>
        </w:rPr>
        <w:t xml:space="preserve">   единиц</w:t>
      </w:r>
    </w:p>
    <w:tbl>
      <w:tblPr>
        <w:tblW w:w="10206" w:type="dxa"/>
        <w:tblInd w:w="108" w:type="dxa"/>
        <w:tblLayout w:type="fixed"/>
        <w:tblLook w:val="0000"/>
      </w:tblPr>
      <w:tblGrid>
        <w:gridCol w:w="1979"/>
        <w:gridCol w:w="855"/>
        <w:gridCol w:w="1417"/>
        <w:gridCol w:w="2127"/>
        <w:gridCol w:w="2127"/>
        <w:gridCol w:w="1701"/>
      </w:tblGrid>
      <w:tr w:rsidR="00054552" w:rsidRPr="00625B7F" w:rsidTr="009371E4">
        <w:trPr>
          <w:cantSplit/>
          <w:trHeight w:val="347"/>
        </w:trPr>
        <w:tc>
          <w:tcPr>
            <w:tcW w:w="1979" w:type="dxa"/>
            <w:vMerge w:val="restart"/>
            <w:tcBorders>
              <w:top w:val="single" w:sz="4" w:space="0" w:color="auto"/>
              <w:left w:val="nil"/>
              <w:bottom w:val="single" w:sz="4" w:space="0" w:color="auto"/>
              <w:right w:val="single" w:sz="4" w:space="0" w:color="auto"/>
            </w:tcBorders>
            <w:vAlign w:val="bottom"/>
          </w:tcPr>
          <w:p w:rsidR="00054552" w:rsidRPr="00625B7F" w:rsidRDefault="00054552" w:rsidP="00DD76BC">
            <w:pPr>
              <w:widowControl w:val="0"/>
              <w:rPr>
                <w:color w:val="000000"/>
                <w:sz w:val="14"/>
                <w:szCs w:val="14"/>
                <w:highlight w:val="yellow"/>
                <w:lang w:val="kk-KZ"/>
              </w:rPr>
            </w:pPr>
          </w:p>
        </w:tc>
        <w:tc>
          <w:tcPr>
            <w:tcW w:w="855" w:type="dxa"/>
            <w:vMerge w:val="restart"/>
            <w:tcBorders>
              <w:top w:val="single" w:sz="4" w:space="0" w:color="auto"/>
              <w:left w:val="single" w:sz="4" w:space="0" w:color="auto"/>
            </w:tcBorders>
            <w:vAlign w:val="center"/>
          </w:tcPr>
          <w:p w:rsidR="00054552" w:rsidRPr="003C7CE3" w:rsidRDefault="00054552" w:rsidP="00DD76BC">
            <w:pPr>
              <w:pStyle w:val="a6"/>
              <w:widowControl w:val="0"/>
              <w:rPr>
                <w:rFonts w:ascii="Calibri" w:hAnsi="Calibri"/>
                <w:color w:val="000000"/>
                <w:sz w:val="14"/>
                <w:szCs w:val="14"/>
                <w:lang w:val="ru-MO"/>
              </w:rPr>
            </w:pPr>
            <w:r w:rsidRPr="003C7CE3">
              <w:rPr>
                <w:rFonts w:ascii="Calibri" w:hAnsi="Calibri"/>
                <w:color w:val="000000"/>
                <w:sz w:val="14"/>
                <w:szCs w:val="14"/>
                <w:lang w:val="ru-MO"/>
              </w:rPr>
              <w:t>Барлығы</w:t>
            </w:r>
          </w:p>
          <w:p w:rsidR="00054552" w:rsidRPr="003C7CE3" w:rsidRDefault="00054552" w:rsidP="00DD76BC">
            <w:pPr>
              <w:pStyle w:val="a6"/>
              <w:widowControl w:val="0"/>
              <w:rPr>
                <w:rFonts w:ascii="Calibri" w:hAnsi="Calibri"/>
                <w:color w:val="000000"/>
                <w:sz w:val="14"/>
                <w:szCs w:val="14"/>
                <w:lang w:val="ru-MO"/>
              </w:rPr>
            </w:pPr>
            <w:r w:rsidRPr="003C7CE3">
              <w:rPr>
                <w:rFonts w:ascii="Calibri" w:hAnsi="Calibri"/>
                <w:color w:val="000000"/>
                <w:sz w:val="14"/>
                <w:szCs w:val="14"/>
                <w:lang w:val="ru-MO"/>
              </w:rPr>
              <w:t>Всего</w:t>
            </w:r>
          </w:p>
        </w:tc>
        <w:tc>
          <w:tcPr>
            <w:tcW w:w="7372" w:type="dxa"/>
            <w:gridSpan w:val="4"/>
            <w:tcBorders>
              <w:top w:val="single" w:sz="4" w:space="0" w:color="auto"/>
              <w:left w:val="single" w:sz="4" w:space="0" w:color="auto"/>
              <w:bottom w:val="single" w:sz="4" w:space="0" w:color="auto"/>
            </w:tcBorders>
            <w:vAlign w:val="center"/>
          </w:tcPr>
          <w:p w:rsidR="00054552" w:rsidRPr="003C7CE3" w:rsidRDefault="00A40825" w:rsidP="00DD76BC">
            <w:pPr>
              <w:pStyle w:val="a6"/>
              <w:widowControl w:val="0"/>
              <w:rPr>
                <w:rFonts w:ascii="Calibri" w:hAnsi="Calibri"/>
                <w:color w:val="000000"/>
                <w:sz w:val="14"/>
                <w:szCs w:val="14"/>
                <w:lang w:val="ru-MO"/>
              </w:rPr>
            </w:pPr>
            <w:r w:rsidRPr="003C7CE3">
              <w:rPr>
                <w:rFonts w:ascii="Calibri" w:hAnsi="Calibri"/>
                <w:color w:val="000000"/>
                <w:sz w:val="14"/>
                <w:szCs w:val="14"/>
                <w:lang w:val="ru-MO"/>
              </w:rPr>
              <w:t xml:space="preserve">Оның </w:t>
            </w:r>
            <w:r w:rsidR="00054552" w:rsidRPr="003C7CE3">
              <w:rPr>
                <w:rFonts w:ascii="Calibri" w:hAnsi="Calibri"/>
                <w:color w:val="000000"/>
                <w:sz w:val="14"/>
                <w:szCs w:val="14"/>
                <w:lang w:val="ru-MO"/>
              </w:rPr>
              <w:t>ішінде</w:t>
            </w:r>
          </w:p>
          <w:p w:rsidR="00054552" w:rsidRPr="003C7CE3" w:rsidRDefault="00A40825" w:rsidP="00DD76BC">
            <w:pPr>
              <w:pStyle w:val="a6"/>
              <w:widowControl w:val="0"/>
              <w:rPr>
                <w:rFonts w:ascii="Calibri" w:hAnsi="Calibri"/>
                <w:color w:val="000000"/>
                <w:sz w:val="14"/>
                <w:szCs w:val="14"/>
                <w:lang w:val="ru-MO"/>
              </w:rPr>
            </w:pPr>
            <w:r w:rsidRPr="003C7CE3">
              <w:rPr>
                <w:rFonts w:ascii="Calibri" w:hAnsi="Calibri"/>
                <w:color w:val="000000"/>
                <w:sz w:val="14"/>
                <w:szCs w:val="14"/>
                <w:lang w:val="ru-MO"/>
              </w:rPr>
              <w:t xml:space="preserve">В </w:t>
            </w:r>
            <w:r w:rsidR="00054552" w:rsidRPr="003C7CE3">
              <w:rPr>
                <w:rFonts w:ascii="Calibri" w:hAnsi="Calibri"/>
                <w:color w:val="000000"/>
                <w:sz w:val="14"/>
                <w:szCs w:val="14"/>
                <w:lang w:val="ru-MO"/>
              </w:rPr>
              <w:t>том числе</w:t>
            </w:r>
          </w:p>
        </w:tc>
      </w:tr>
      <w:tr w:rsidR="0020196E" w:rsidRPr="00625B7F" w:rsidTr="00FC53C4">
        <w:trPr>
          <w:cantSplit/>
          <w:trHeight w:val="123"/>
        </w:trPr>
        <w:tc>
          <w:tcPr>
            <w:tcW w:w="1979" w:type="dxa"/>
            <w:vMerge/>
            <w:tcBorders>
              <w:top w:val="single" w:sz="4" w:space="0" w:color="auto"/>
              <w:left w:val="nil"/>
              <w:bottom w:val="single" w:sz="4" w:space="0" w:color="auto"/>
              <w:right w:val="single" w:sz="4" w:space="0" w:color="auto"/>
            </w:tcBorders>
            <w:vAlign w:val="center"/>
          </w:tcPr>
          <w:p w:rsidR="0020196E" w:rsidRPr="00625B7F" w:rsidRDefault="0020196E" w:rsidP="00DD76BC">
            <w:pPr>
              <w:widowControl w:val="0"/>
              <w:rPr>
                <w:color w:val="000000"/>
                <w:sz w:val="14"/>
                <w:szCs w:val="14"/>
                <w:highlight w:val="yellow"/>
                <w:lang w:val="kk-KZ"/>
              </w:rPr>
            </w:pPr>
          </w:p>
        </w:tc>
        <w:tc>
          <w:tcPr>
            <w:tcW w:w="855" w:type="dxa"/>
            <w:vMerge/>
            <w:tcBorders>
              <w:left w:val="single" w:sz="4" w:space="0" w:color="auto"/>
              <w:bottom w:val="single" w:sz="4" w:space="0" w:color="auto"/>
              <w:right w:val="single" w:sz="4" w:space="0" w:color="auto"/>
            </w:tcBorders>
            <w:vAlign w:val="center"/>
          </w:tcPr>
          <w:p w:rsidR="0020196E" w:rsidRPr="003C7CE3" w:rsidRDefault="0020196E" w:rsidP="00DD76BC">
            <w:pPr>
              <w:pStyle w:val="a6"/>
              <w:widowControl w:val="0"/>
              <w:rPr>
                <w:rFonts w:ascii="Calibri" w:hAnsi="Calibri"/>
                <w:color w:val="000000"/>
                <w:sz w:val="14"/>
                <w:szCs w:val="14"/>
                <w:lang w:val="ru-MO"/>
              </w:rPr>
            </w:pPr>
          </w:p>
        </w:tc>
        <w:tc>
          <w:tcPr>
            <w:tcW w:w="1417" w:type="dxa"/>
            <w:tcBorders>
              <w:top w:val="single" w:sz="4" w:space="0" w:color="auto"/>
              <w:left w:val="single" w:sz="4" w:space="0" w:color="auto"/>
              <w:bottom w:val="single" w:sz="4" w:space="0" w:color="auto"/>
              <w:right w:val="single" w:sz="4" w:space="0" w:color="auto"/>
            </w:tcBorders>
            <w:vAlign w:val="center"/>
          </w:tcPr>
          <w:p w:rsidR="0020196E" w:rsidRPr="003C7CE3" w:rsidRDefault="0020196E" w:rsidP="00DD76BC">
            <w:pPr>
              <w:pStyle w:val="a6"/>
              <w:widowControl w:val="0"/>
              <w:rPr>
                <w:rFonts w:ascii="Calibri" w:hAnsi="Calibri"/>
                <w:color w:val="000000"/>
                <w:sz w:val="14"/>
                <w:szCs w:val="14"/>
                <w:lang w:val="ru-MO"/>
              </w:rPr>
            </w:pPr>
            <w:r w:rsidRPr="003C7CE3">
              <w:rPr>
                <w:rFonts w:ascii="Calibri" w:hAnsi="Calibri"/>
                <w:color w:val="000000"/>
                <w:sz w:val="14"/>
                <w:szCs w:val="14"/>
                <w:lang w:val="ru-MO"/>
              </w:rPr>
              <w:t>зима</w:t>
            </w:r>
          </w:p>
        </w:tc>
        <w:tc>
          <w:tcPr>
            <w:tcW w:w="2127" w:type="dxa"/>
            <w:tcBorders>
              <w:top w:val="nil"/>
              <w:left w:val="nil"/>
              <w:bottom w:val="single" w:sz="4" w:space="0" w:color="auto"/>
              <w:right w:val="single" w:sz="4" w:space="0" w:color="auto"/>
            </w:tcBorders>
            <w:vAlign w:val="center"/>
          </w:tcPr>
          <w:p w:rsidR="0020196E" w:rsidRPr="003C7CE3" w:rsidRDefault="0020196E" w:rsidP="00DD76BC">
            <w:pPr>
              <w:pStyle w:val="a6"/>
              <w:widowControl w:val="0"/>
              <w:rPr>
                <w:rFonts w:ascii="Calibri" w:hAnsi="Calibri"/>
                <w:color w:val="000000"/>
                <w:sz w:val="14"/>
                <w:szCs w:val="14"/>
                <w:lang w:val="ru-MO"/>
              </w:rPr>
            </w:pPr>
            <w:r w:rsidRPr="003C7CE3">
              <w:rPr>
                <w:rFonts w:ascii="Calibri" w:hAnsi="Calibri"/>
                <w:color w:val="000000"/>
                <w:sz w:val="14"/>
                <w:szCs w:val="14"/>
                <w:lang w:val="ru-MO"/>
              </w:rPr>
              <w:t>весна</w:t>
            </w:r>
          </w:p>
        </w:tc>
        <w:tc>
          <w:tcPr>
            <w:tcW w:w="2127" w:type="dxa"/>
            <w:tcBorders>
              <w:top w:val="nil"/>
              <w:left w:val="nil"/>
              <w:bottom w:val="single" w:sz="4" w:space="0" w:color="auto"/>
              <w:right w:val="single" w:sz="4" w:space="0" w:color="auto"/>
            </w:tcBorders>
            <w:vAlign w:val="center"/>
          </w:tcPr>
          <w:p w:rsidR="0020196E" w:rsidRPr="003C7CE3" w:rsidRDefault="0020196E" w:rsidP="00DD76BC">
            <w:pPr>
              <w:pStyle w:val="a6"/>
              <w:widowControl w:val="0"/>
              <w:rPr>
                <w:rFonts w:ascii="Calibri" w:hAnsi="Calibri"/>
                <w:color w:val="000000"/>
                <w:sz w:val="14"/>
                <w:szCs w:val="14"/>
                <w:lang w:val="ru-MO"/>
              </w:rPr>
            </w:pPr>
            <w:r w:rsidRPr="003C7CE3">
              <w:rPr>
                <w:rFonts w:ascii="Calibri" w:hAnsi="Calibri"/>
                <w:color w:val="000000"/>
                <w:sz w:val="14"/>
                <w:szCs w:val="14"/>
                <w:lang w:val="ru-MO"/>
              </w:rPr>
              <w:t>лето</w:t>
            </w:r>
          </w:p>
        </w:tc>
        <w:tc>
          <w:tcPr>
            <w:tcW w:w="1701" w:type="dxa"/>
            <w:tcBorders>
              <w:top w:val="nil"/>
              <w:left w:val="single" w:sz="4" w:space="0" w:color="auto"/>
              <w:bottom w:val="single" w:sz="4" w:space="0" w:color="auto"/>
            </w:tcBorders>
            <w:vAlign w:val="center"/>
          </w:tcPr>
          <w:p w:rsidR="0020196E" w:rsidRPr="003C7CE3" w:rsidRDefault="0020196E" w:rsidP="00DD76BC">
            <w:pPr>
              <w:pStyle w:val="a6"/>
              <w:widowControl w:val="0"/>
              <w:rPr>
                <w:rFonts w:ascii="Calibri" w:hAnsi="Calibri"/>
                <w:color w:val="000000"/>
                <w:sz w:val="14"/>
                <w:szCs w:val="14"/>
                <w:lang w:val="ru-MO"/>
              </w:rPr>
            </w:pPr>
            <w:r w:rsidRPr="003C7CE3">
              <w:rPr>
                <w:rFonts w:ascii="Calibri" w:hAnsi="Calibri"/>
                <w:color w:val="000000"/>
                <w:sz w:val="14"/>
                <w:szCs w:val="14"/>
                <w:lang w:val="ru-MO"/>
              </w:rPr>
              <w:t>осень</w:t>
            </w:r>
          </w:p>
        </w:tc>
      </w:tr>
      <w:tr w:rsidR="0020196E" w:rsidRPr="00625B7F" w:rsidTr="009371E4">
        <w:trPr>
          <w:trHeight w:val="208"/>
        </w:trPr>
        <w:tc>
          <w:tcPr>
            <w:tcW w:w="1979" w:type="dxa"/>
            <w:tcBorders>
              <w:top w:val="single" w:sz="4" w:space="0" w:color="auto"/>
            </w:tcBorders>
            <w:vAlign w:val="bottom"/>
          </w:tcPr>
          <w:p w:rsidR="0020196E" w:rsidRPr="00625B7F" w:rsidRDefault="0020196E" w:rsidP="00DD76BC">
            <w:pPr>
              <w:widowControl w:val="0"/>
              <w:rPr>
                <w:color w:val="000000"/>
                <w:sz w:val="14"/>
                <w:szCs w:val="14"/>
              </w:rPr>
            </w:pPr>
            <w:r w:rsidRPr="00625B7F">
              <w:rPr>
                <w:rFonts w:eastAsia="Times New Roman"/>
                <w:b/>
                <w:color w:val="000000"/>
                <w:sz w:val="14"/>
                <w:szCs w:val="14"/>
                <w:lang w:eastAsia="ru-RU"/>
              </w:rPr>
              <w:t>ҚазақстанРеспубликасы</w:t>
            </w:r>
          </w:p>
        </w:tc>
        <w:tc>
          <w:tcPr>
            <w:tcW w:w="855" w:type="dxa"/>
            <w:tcBorders>
              <w:top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17 019</w:t>
            </w:r>
          </w:p>
        </w:tc>
        <w:tc>
          <w:tcPr>
            <w:tcW w:w="1417" w:type="dxa"/>
            <w:tcBorders>
              <w:top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3 553</w:t>
            </w:r>
          </w:p>
        </w:tc>
        <w:tc>
          <w:tcPr>
            <w:tcW w:w="2127" w:type="dxa"/>
            <w:tcBorders>
              <w:top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3 677</w:t>
            </w:r>
          </w:p>
        </w:tc>
        <w:tc>
          <w:tcPr>
            <w:tcW w:w="2127" w:type="dxa"/>
            <w:tcBorders>
              <w:top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4 846</w:t>
            </w:r>
          </w:p>
        </w:tc>
        <w:tc>
          <w:tcPr>
            <w:tcW w:w="1701" w:type="dxa"/>
            <w:tcBorders>
              <w:top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4 943</w:t>
            </w:r>
          </w:p>
        </w:tc>
      </w:tr>
      <w:tr w:rsidR="0020196E" w:rsidRPr="00625B7F" w:rsidTr="009371E4">
        <w:trPr>
          <w:trHeight w:val="63"/>
        </w:trPr>
        <w:tc>
          <w:tcPr>
            <w:tcW w:w="1979" w:type="dxa"/>
            <w:vAlign w:val="bottom"/>
          </w:tcPr>
          <w:p w:rsidR="0020196E" w:rsidRPr="00625B7F" w:rsidRDefault="0020196E" w:rsidP="00DD76BC">
            <w:pPr>
              <w:widowControl w:val="0"/>
              <w:rPr>
                <w:color w:val="000000"/>
                <w:sz w:val="14"/>
                <w:szCs w:val="14"/>
              </w:rPr>
            </w:pPr>
            <w:r w:rsidRPr="00625B7F">
              <w:rPr>
                <w:color w:val="000000"/>
                <w:sz w:val="14"/>
                <w:szCs w:val="14"/>
              </w:rPr>
              <w:t>Ақмола</w:t>
            </w:r>
          </w:p>
        </w:tc>
        <w:tc>
          <w:tcPr>
            <w:tcW w:w="855" w:type="dxa"/>
            <w:vAlign w:val="bottom"/>
          </w:tcPr>
          <w:p w:rsidR="0020196E" w:rsidRPr="00625B7F" w:rsidRDefault="0020196E" w:rsidP="00DD76BC">
            <w:pPr>
              <w:jc w:val="right"/>
              <w:rPr>
                <w:color w:val="000000"/>
                <w:sz w:val="14"/>
                <w:szCs w:val="14"/>
              </w:rPr>
            </w:pPr>
            <w:r w:rsidRPr="00625B7F">
              <w:rPr>
                <w:color w:val="000000"/>
                <w:sz w:val="14"/>
                <w:szCs w:val="14"/>
              </w:rPr>
              <w:t>579</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193</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72</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175</w:t>
            </w:r>
          </w:p>
        </w:tc>
        <w:tc>
          <w:tcPr>
            <w:tcW w:w="1701" w:type="dxa"/>
            <w:vAlign w:val="bottom"/>
          </w:tcPr>
          <w:p w:rsidR="0020196E" w:rsidRPr="00625B7F" w:rsidRDefault="0020196E" w:rsidP="00DD76BC">
            <w:pPr>
              <w:jc w:val="right"/>
              <w:rPr>
                <w:color w:val="000000"/>
                <w:sz w:val="14"/>
                <w:szCs w:val="14"/>
              </w:rPr>
            </w:pPr>
            <w:r w:rsidRPr="00625B7F">
              <w:rPr>
                <w:color w:val="000000"/>
                <w:sz w:val="14"/>
                <w:szCs w:val="14"/>
              </w:rPr>
              <w:t>139</w:t>
            </w:r>
          </w:p>
        </w:tc>
      </w:tr>
      <w:tr w:rsidR="0020196E" w:rsidRPr="00625B7F" w:rsidTr="009371E4">
        <w:trPr>
          <w:trHeight w:val="63"/>
        </w:trPr>
        <w:tc>
          <w:tcPr>
            <w:tcW w:w="1979" w:type="dxa"/>
            <w:vAlign w:val="bottom"/>
          </w:tcPr>
          <w:p w:rsidR="0020196E" w:rsidRPr="00625B7F" w:rsidRDefault="0020196E" w:rsidP="00DD76BC">
            <w:pPr>
              <w:widowControl w:val="0"/>
              <w:rPr>
                <w:color w:val="000000"/>
                <w:sz w:val="14"/>
                <w:szCs w:val="14"/>
              </w:rPr>
            </w:pPr>
            <w:r w:rsidRPr="00625B7F">
              <w:rPr>
                <w:color w:val="000000"/>
                <w:sz w:val="14"/>
                <w:szCs w:val="14"/>
              </w:rPr>
              <w:t>Ақтөбе</w:t>
            </w:r>
          </w:p>
        </w:tc>
        <w:tc>
          <w:tcPr>
            <w:tcW w:w="855" w:type="dxa"/>
            <w:vAlign w:val="bottom"/>
          </w:tcPr>
          <w:p w:rsidR="0020196E" w:rsidRPr="00625B7F" w:rsidRDefault="0020196E" w:rsidP="00DD76BC">
            <w:pPr>
              <w:jc w:val="right"/>
              <w:rPr>
                <w:color w:val="000000"/>
                <w:sz w:val="14"/>
                <w:szCs w:val="14"/>
              </w:rPr>
            </w:pPr>
            <w:r w:rsidRPr="00625B7F">
              <w:rPr>
                <w:color w:val="000000"/>
                <w:sz w:val="14"/>
                <w:szCs w:val="14"/>
              </w:rPr>
              <w:t>639</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131</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123</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174</w:t>
            </w:r>
          </w:p>
        </w:tc>
        <w:tc>
          <w:tcPr>
            <w:tcW w:w="1701" w:type="dxa"/>
            <w:vAlign w:val="bottom"/>
          </w:tcPr>
          <w:p w:rsidR="0020196E" w:rsidRPr="00625B7F" w:rsidRDefault="0020196E" w:rsidP="00DD76BC">
            <w:pPr>
              <w:jc w:val="right"/>
              <w:rPr>
                <w:color w:val="000000"/>
                <w:sz w:val="14"/>
                <w:szCs w:val="14"/>
              </w:rPr>
            </w:pPr>
            <w:r w:rsidRPr="00625B7F">
              <w:rPr>
                <w:color w:val="000000"/>
                <w:sz w:val="14"/>
                <w:szCs w:val="14"/>
              </w:rPr>
              <w:t>211</w:t>
            </w:r>
          </w:p>
        </w:tc>
      </w:tr>
      <w:tr w:rsidR="0020196E" w:rsidRPr="00625B7F" w:rsidTr="009371E4">
        <w:trPr>
          <w:trHeight w:val="63"/>
        </w:trPr>
        <w:tc>
          <w:tcPr>
            <w:tcW w:w="1979" w:type="dxa"/>
            <w:vAlign w:val="bottom"/>
          </w:tcPr>
          <w:p w:rsidR="0020196E" w:rsidRPr="00625B7F" w:rsidRDefault="0020196E" w:rsidP="00DD76BC">
            <w:pPr>
              <w:widowControl w:val="0"/>
              <w:rPr>
                <w:color w:val="000000"/>
                <w:sz w:val="14"/>
                <w:szCs w:val="14"/>
              </w:rPr>
            </w:pPr>
            <w:r w:rsidRPr="00625B7F">
              <w:rPr>
                <w:color w:val="000000"/>
                <w:sz w:val="14"/>
                <w:szCs w:val="14"/>
              </w:rPr>
              <w:lastRenderedPageBreak/>
              <w:t>Алматы</w:t>
            </w:r>
          </w:p>
        </w:tc>
        <w:tc>
          <w:tcPr>
            <w:tcW w:w="855" w:type="dxa"/>
            <w:vAlign w:val="bottom"/>
          </w:tcPr>
          <w:p w:rsidR="0020196E" w:rsidRPr="00625B7F" w:rsidRDefault="0020196E" w:rsidP="00DD76BC">
            <w:pPr>
              <w:jc w:val="right"/>
              <w:rPr>
                <w:color w:val="000000"/>
                <w:sz w:val="14"/>
                <w:szCs w:val="14"/>
              </w:rPr>
            </w:pPr>
            <w:r w:rsidRPr="00625B7F">
              <w:rPr>
                <w:color w:val="000000"/>
                <w:sz w:val="14"/>
                <w:szCs w:val="14"/>
              </w:rPr>
              <w:t>1 934</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429</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431</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537</w:t>
            </w:r>
          </w:p>
        </w:tc>
        <w:tc>
          <w:tcPr>
            <w:tcW w:w="1701" w:type="dxa"/>
            <w:vAlign w:val="bottom"/>
          </w:tcPr>
          <w:p w:rsidR="0020196E" w:rsidRPr="00625B7F" w:rsidRDefault="0020196E" w:rsidP="00DD76BC">
            <w:pPr>
              <w:jc w:val="right"/>
              <w:rPr>
                <w:color w:val="000000"/>
                <w:sz w:val="14"/>
                <w:szCs w:val="14"/>
              </w:rPr>
            </w:pPr>
            <w:r w:rsidRPr="00625B7F">
              <w:rPr>
                <w:color w:val="000000"/>
                <w:sz w:val="14"/>
                <w:szCs w:val="14"/>
              </w:rPr>
              <w:t>537</w:t>
            </w:r>
          </w:p>
        </w:tc>
      </w:tr>
      <w:tr w:rsidR="0020196E" w:rsidRPr="00625B7F" w:rsidTr="009371E4">
        <w:trPr>
          <w:trHeight w:val="63"/>
        </w:trPr>
        <w:tc>
          <w:tcPr>
            <w:tcW w:w="1979" w:type="dxa"/>
            <w:vAlign w:val="bottom"/>
          </w:tcPr>
          <w:p w:rsidR="0020196E" w:rsidRPr="00625B7F" w:rsidRDefault="0020196E" w:rsidP="00DD76BC">
            <w:pPr>
              <w:widowControl w:val="0"/>
              <w:rPr>
                <w:color w:val="000000"/>
                <w:sz w:val="14"/>
                <w:szCs w:val="14"/>
              </w:rPr>
            </w:pPr>
            <w:r w:rsidRPr="00625B7F">
              <w:rPr>
                <w:color w:val="000000"/>
                <w:sz w:val="14"/>
                <w:szCs w:val="14"/>
              </w:rPr>
              <w:t>Атырау</w:t>
            </w:r>
          </w:p>
        </w:tc>
        <w:tc>
          <w:tcPr>
            <w:tcW w:w="855" w:type="dxa"/>
            <w:vAlign w:val="bottom"/>
          </w:tcPr>
          <w:p w:rsidR="0020196E" w:rsidRPr="00625B7F" w:rsidRDefault="0020196E" w:rsidP="00DD76BC">
            <w:pPr>
              <w:jc w:val="right"/>
              <w:rPr>
                <w:color w:val="000000"/>
                <w:sz w:val="14"/>
                <w:szCs w:val="14"/>
              </w:rPr>
            </w:pPr>
            <w:r w:rsidRPr="00625B7F">
              <w:rPr>
                <w:color w:val="000000"/>
                <w:sz w:val="14"/>
                <w:szCs w:val="14"/>
              </w:rPr>
              <w:t>285</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73</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51</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79</w:t>
            </w:r>
          </w:p>
        </w:tc>
        <w:tc>
          <w:tcPr>
            <w:tcW w:w="1701" w:type="dxa"/>
            <w:vAlign w:val="bottom"/>
          </w:tcPr>
          <w:p w:rsidR="0020196E" w:rsidRPr="00625B7F" w:rsidRDefault="0020196E" w:rsidP="00DD76BC">
            <w:pPr>
              <w:jc w:val="right"/>
              <w:rPr>
                <w:color w:val="000000"/>
                <w:sz w:val="14"/>
                <w:szCs w:val="14"/>
              </w:rPr>
            </w:pPr>
            <w:r w:rsidRPr="00625B7F">
              <w:rPr>
                <w:color w:val="000000"/>
                <w:sz w:val="14"/>
                <w:szCs w:val="14"/>
              </w:rPr>
              <w:t>82</w:t>
            </w:r>
          </w:p>
        </w:tc>
      </w:tr>
      <w:tr w:rsidR="0020196E" w:rsidRPr="00625B7F" w:rsidTr="009371E4">
        <w:trPr>
          <w:trHeight w:val="63"/>
        </w:trPr>
        <w:tc>
          <w:tcPr>
            <w:tcW w:w="1979" w:type="dxa"/>
            <w:vAlign w:val="bottom"/>
          </w:tcPr>
          <w:p w:rsidR="0020196E" w:rsidRPr="00625B7F" w:rsidRDefault="0020196E" w:rsidP="00DD76BC">
            <w:pPr>
              <w:widowControl w:val="0"/>
              <w:rPr>
                <w:color w:val="000000"/>
                <w:sz w:val="14"/>
                <w:szCs w:val="14"/>
              </w:rPr>
            </w:pPr>
            <w:r w:rsidRPr="00625B7F">
              <w:rPr>
                <w:color w:val="000000"/>
                <w:sz w:val="14"/>
                <w:szCs w:val="14"/>
              </w:rPr>
              <w:t>Батыс Қазақстан</w:t>
            </w:r>
          </w:p>
        </w:tc>
        <w:tc>
          <w:tcPr>
            <w:tcW w:w="855" w:type="dxa"/>
            <w:vAlign w:val="bottom"/>
          </w:tcPr>
          <w:p w:rsidR="0020196E" w:rsidRPr="00625B7F" w:rsidRDefault="0020196E" w:rsidP="00DD76BC">
            <w:pPr>
              <w:jc w:val="right"/>
              <w:rPr>
                <w:color w:val="000000"/>
                <w:sz w:val="14"/>
                <w:szCs w:val="14"/>
              </w:rPr>
            </w:pPr>
            <w:r w:rsidRPr="00625B7F">
              <w:rPr>
                <w:color w:val="000000"/>
                <w:sz w:val="14"/>
                <w:szCs w:val="14"/>
              </w:rPr>
              <w:t>405</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86</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79</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114</w:t>
            </w:r>
          </w:p>
        </w:tc>
        <w:tc>
          <w:tcPr>
            <w:tcW w:w="1701" w:type="dxa"/>
            <w:vAlign w:val="bottom"/>
          </w:tcPr>
          <w:p w:rsidR="0020196E" w:rsidRPr="00625B7F" w:rsidRDefault="0020196E" w:rsidP="00DD76BC">
            <w:pPr>
              <w:jc w:val="right"/>
              <w:rPr>
                <w:color w:val="000000"/>
                <w:sz w:val="14"/>
                <w:szCs w:val="14"/>
              </w:rPr>
            </w:pPr>
            <w:r w:rsidRPr="00625B7F">
              <w:rPr>
                <w:color w:val="000000"/>
                <w:sz w:val="14"/>
                <w:szCs w:val="14"/>
              </w:rPr>
              <w:t>126</w:t>
            </w:r>
          </w:p>
        </w:tc>
      </w:tr>
      <w:tr w:rsidR="0020196E" w:rsidRPr="00625B7F" w:rsidTr="009371E4">
        <w:trPr>
          <w:trHeight w:val="63"/>
        </w:trPr>
        <w:tc>
          <w:tcPr>
            <w:tcW w:w="1979" w:type="dxa"/>
            <w:tcBorders>
              <w:left w:val="nil"/>
              <w:bottom w:val="nil"/>
              <w:right w:val="nil"/>
            </w:tcBorders>
            <w:vAlign w:val="bottom"/>
          </w:tcPr>
          <w:p w:rsidR="0020196E" w:rsidRPr="00625B7F" w:rsidRDefault="0020196E" w:rsidP="00DD76BC">
            <w:pPr>
              <w:widowControl w:val="0"/>
              <w:rPr>
                <w:color w:val="000000"/>
                <w:sz w:val="14"/>
                <w:szCs w:val="14"/>
              </w:rPr>
            </w:pPr>
            <w:r w:rsidRPr="00625B7F">
              <w:rPr>
                <w:color w:val="000000"/>
                <w:sz w:val="14"/>
                <w:szCs w:val="14"/>
              </w:rPr>
              <w:t>Жамбыл</w:t>
            </w:r>
          </w:p>
        </w:tc>
        <w:tc>
          <w:tcPr>
            <w:tcW w:w="855" w:type="dxa"/>
            <w:tcBorders>
              <w:left w:val="nil"/>
            </w:tcBorders>
            <w:vAlign w:val="bottom"/>
          </w:tcPr>
          <w:p w:rsidR="0020196E" w:rsidRPr="00625B7F" w:rsidRDefault="0020196E" w:rsidP="00DD76BC">
            <w:pPr>
              <w:jc w:val="right"/>
              <w:rPr>
                <w:color w:val="000000"/>
                <w:sz w:val="14"/>
                <w:szCs w:val="14"/>
              </w:rPr>
            </w:pPr>
            <w:r w:rsidRPr="00625B7F">
              <w:rPr>
                <w:color w:val="000000"/>
                <w:sz w:val="14"/>
                <w:szCs w:val="14"/>
              </w:rPr>
              <w:t>1 386</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260</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355</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398</w:t>
            </w:r>
          </w:p>
        </w:tc>
        <w:tc>
          <w:tcPr>
            <w:tcW w:w="1701" w:type="dxa"/>
            <w:tcBorders>
              <w:right w:val="nil"/>
            </w:tcBorders>
            <w:vAlign w:val="bottom"/>
          </w:tcPr>
          <w:p w:rsidR="0020196E" w:rsidRPr="00625B7F" w:rsidRDefault="0020196E" w:rsidP="00DD76BC">
            <w:pPr>
              <w:jc w:val="right"/>
              <w:rPr>
                <w:color w:val="000000"/>
                <w:sz w:val="14"/>
                <w:szCs w:val="14"/>
              </w:rPr>
            </w:pPr>
            <w:r w:rsidRPr="00625B7F">
              <w:rPr>
                <w:color w:val="000000"/>
                <w:sz w:val="14"/>
                <w:szCs w:val="14"/>
              </w:rPr>
              <w:t>373</w:t>
            </w:r>
          </w:p>
        </w:tc>
      </w:tr>
      <w:tr w:rsidR="0020196E" w:rsidRPr="00625B7F" w:rsidTr="009371E4">
        <w:trPr>
          <w:trHeight w:val="63"/>
        </w:trPr>
        <w:tc>
          <w:tcPr>
            <w:tcW w:w="1979" w:type="dxa"/>
            <w:tcBorders>
              <w:top w:val="nil"/>
              <w:left w:val="nil"/>
              <w:bottom w:val="nil"/>
              <w:right w:val="nil"/>
            </w:tcBorders>
            <w:vAlign w:val="bottom"/>
          </w:tcPr>
          <w:p w:rsidR="0020196E" w:rsidRPr="00625B7F" w:rsidRDefault="0020196E" w:rsidP="00DD76BC">
            <w:pPr>
              <w:widowControl w:val="0"/>
              <w:rPr>
                <w:color w:val="000000"/>
                <w:sz w:val="14"/>
                <w:szCs w:val="14"/>
              </w:rPr>
            </w:pPr>
            <w:r w:rsidRPr="00625B7F">
              <w:rPr>
                <w:color w:val="000000"/>
                <w:sz w:val="14"/>
                <w:szCs w:val="14"/>
              </w:rPr>
              <w:t>Қарағанды</w:t>
            </w:r>
          </w:p>
        </w:tc>
        <w:tc>
          <w:tcPr>
            <w:tcW w:w="855" w:type="dxa"/>
            <w:tcBorders>
              <w:left w:val="nil"/>
            </w:tcBorders>
            <w:vAlign w:val="bottom"/>
          </w:tcPr>
          <w:p w:rsidR="0020196E" w:rsidRPr="00625B7F" w:rsidRDefault="0020196E" w:rsidP="00DD76BC">
            <w:pPr>
              <w:jc w:val="right"/>
              <w:rPr>
                <w:color w:val="000000"/>
                <w:sz w:val="14"/>
                <w:szCs w:val="14"/>
              </w:rPr>
            </w:pPr>
            <w:r w:rsidRPr="00625B7F">
              <w:rPr>
                <w:color w:val="000000"/>
                <w:sz w:val="14"/>
                <w:szCs w:val="14"/>
              </w:rPr>
              <w:t>730</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177</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136</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223</w:t>
            </w:r>
          </w:p>
        </w:tc>
        <w:tc>
          <w:tcPr>
            <w:tcW w:w="1701" w:type="dxa"/>
            <w:tcBorders>
              <w:right w:val="nil"/>
            </w:tcBorders>
            <w:vAlign w:val="bottom"/>
          </w:tcPr>
          <w:p w:rsidR="0020196E" w:rsidRPr="00625B7F" w:rsidRDefault="0020196E" w:rsidP="00DD76BC">
            <w:pPr>
              <w:jc w:val="right"/>
              <w:rPr>
                <w:color w:val="000000"/>
                <w:sz w:val="14"/>
                <w:szCs w:val="14"/>
              </w:rPr>
            </w:pPr>
            <w:r w:rsidRPr="00625B7F">
              <w:rPr>
                <w:color w:val="000000"/>
                <w:sz w:val="14"/>
                <w:szCs w:val="14"/>
              </w:rPr>
              <w:t>194</w:t>
            </w:r>
          </w:p>
        </w:tc>
      </w:tr>
      <w:tr w:rsidR="0020196E" w:rsidRPr="00625B7F" w:rsidTr="009371E4">
        <w:trPr>
          <w:trHeight w:val="63"/>
        </w:trPr>
        <w:tc>
          <w:tcPr>
            <w:tcW w:w="1979" w:type="dxa"/>
            <w:tcBorders>
              <w:top w:val="nil"/>
              <w:left w:val="nil"/>
              <w:bottom w:val="nil"/>
              <w:right w:val="nil"/>
            </w:tcBorders>
            <w:vAlign w:val="bottom"/>
          </w:tcPr>
          <w:p w:rsidR="0020196E" w:rsidRPr="00625B7F" w:rsidRDefault="0020196E" w:rsidP="00DD76BC">
            <w:pPr>
              <w:widowControl w:val="0"/>
              <w:rPr>
                <w:color w:val="000000"/>
                <w:sz w:val="14"/>
                <w:szCs w:val="14"/>
              </w:rPr>
            </w:pPr>
            <w:r w:rsidRPr="00625B7F">
              <w:rPr>
                <w:color w:val="000000"/>
                <w:sz w:val="14"/>
                <w:szCs w:val="14"/>
              </w:rPr>
              <w:t>Қостанай</w:t>
            </w:r>
          </w:p>
        </w:tc>
        <w:tc>
          <w:tcPr>
            <w:tcW w:w="855" w:type="dxa"/>
            <w:tcBorders>
              <w:left w:val="nil"/>
            </w:tcBorders>
            <w:vAlign w:val="bottom"/>
          </w:tcPr>
          <w:p w:rsidR="0020196E" w:rsidRPr="00625B7F" w:rsidRDefault="0020196E" w:rsidP="00DD76BC">
            <w:pPr>
              <w:jc w:val="right"/>
              <w:rPr>
                <w:color w:val="000000"/>
                <w:sz w:val="14"/>
                <w:szCs w:val="14"/>
              </w:rPr>
            </w:pPr>
            <w:r w:rsidRPr="00625B7F">
              <w:rPr>
                <w:color w:val="000000"/>
                <w:sz w:val="14"/>
                <w:szCs w:val="14"/>
              </w:rPr>
              <w:t>443</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77</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84</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138</w:t>
            </w:r>
          </w:p>
        </w:tc>
        <w:tc>
          <w:tcPr>
            <w:tcW w:w="1701" w:type="dxa"/>
            <w:tcBorders>
              <w:right w:val="nil"/>
            </w:tcBorders>
            <w:vAlign w:val="bottom"/>
          </w:tcPr>
          <w:p w:rsidR="0020196E" w:rsidRPr="00625B7F" w:rsidRDefault="0020196E" w:rsidP="00DD76BC">
            <w:pPr>
              <w:jc w:val="right"/>
              <w:rPr>
                <w:color w:val="000000"/>
                <w:sz w:val="14"/>
                <w:szCs w:val="14"/>
              </w:rPr>
            </w:pPr>
            <w:r w:rsidRPr="00625B7F">
              <w:rPr>
                <w:color w:val="000000"/>
                <w:sz w:val="14"/>
                <w:szCs w:val="14"/>
              </w:rPr>
              <w:t>144</w:t>
            </w:r>
          </w:p>
        </w:tc>
      </w:tr>
      <w:tr w:rsidR="0020196E" w:rsidRPr="00625B7F" w:rsidTr="009371E4">
        <w:trPr>
          <w:trHeight w:val="63"/>
        </w:trPr>
        <w:tc>
          <w:tcPr>
            <w:tcW w:w="1979" w:type="dxa"/>
            <w:tcBorders>
              <w:top w:val="nil"/>
              <w:left w:val="nil"/>
              <w:right w:val="nil"/>
            </w:tcBorders>
            <w:vAlign w:val="bottom"/>
          </w:tcPr>
          <w:p w:rsidR="0020196E" w:rsidRPr="00625B7F" w:rsidRDefault="0020196E" w:rsidP="00DD76BC">
            <w:pPr>
              <w:widowControl w:val="0"/>
              <w:rPr>
                <w:color w:val="000000"/>
                <w:sz w:val="14"/>
                <w:szCs w:val="14"/>
              </w:rPr>
            </w:pPr>
            <w:r w:rsidRPr="00625B7F">
              <w:rPr>
                <w:color w:val="000000"/>
                <w:sz w:val="14"/>
                <w:szCs w:val="14"/>
              </w:rPr>
              <w:t>Қызылорда</w:t>
            </w:r>
          </w:p>
        </w:tc>
        <w:tc>
          <w:tcPr>
            <w:tcW w:w="855" w:type="dxa"/>
            <w:tcBorders>
              <w:left w:val="nil"/>
            </w:tcBorders>
            <w:vAlign w:val="bottom"/>
          </w:tcPr>
          <w:p w:rsidR="0020196E" w:rsidRPr="00625B7F" w:rsidRDefault="0020196E" w:rsidP="00DD76BC">
            <w:pPr>
              <w:jc w:val="right"/>
              <w:rPr>
                <w:color w:val="000000"/>
                <w:sz w:val="14"/>
                <w:szCs w:val="14"/>
              </w:rPr>
            </w:pPr>
            <w:r w:rsidRPr="00625B7F">
              <w:rPr>
                <w:color w:val="000000"/>
                <w:sz w:val="14"/>
                <w:szCs w:val="14"/>
              </w:rPr>
              <w:t>374</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79</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82</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118</w:t>
            </w:r>
          </w:p>
        </w:tc>
        <w:tc>
          <w:tcPr>
            <w:tcW w:w="1701" w:type="dxa"/>
            <w:tcBorders>
              <w:right w:val="nil"/>
            </w:tcBorders>
            <w:vAlign w:val="bottom"/>
          </w:tcPr>
          <w:p w:rsidR="0020196E" w:rsidRPr="00625B7F" w:rsidRDefault="0020196E" w:rsidP="00DD76BC">
            <w:pPr>
              <w:jc w:val="right"/>
              <w:rPr>
                <w:color w:val="000000"/>
                <w:sz w:val="14"/>
                <w:szCs w:val="14"/>
              </w:rPr>
            </w:pPr>
            <w:r w:rsidRPr="00625B7F">
              <w:rPr>
                <w:color w:val="000000"/>
                <w:sz w:val="14"/>
                <w:szCs w:val="14"/>
              </w:rPr>
              <w:t>95</w:t>
            </w:r>
          </w:p>
        </w:tc>
      </w:tr>
      <w:tr w:rsidR="0020196E" w:rsidRPr="00625B7F" w:rsidTr="009371E4">
        <w:trPr>
          <w:trHeight w:val="63"/>
        </w:trPr>
        <w:tc>
          <w:tcPr>
            <w:tcW w:w="1979" w:type="dxa"/>
            <w:vAlign w:val="bottom"/>
          </w:tcPr>
          <w:p w:rsidR="0020196E" w:rsidRPr="00625B7F" w:rsidRDefault="0020196E" w:rsidP="00DD76BC">
            <w:pPr>
              <w:widowControl w:val="0"/>
              <w:rPr>
                <w:color w:val="000000"/>
                <w:sz w:val="14"/>
                <w:szCs w:val="14"/>
              </w:rPr>
            </w:pPr>
            <w:r w:rsidRPr="00625B7F">
              <w:rPr>
                <w:color w:val="000000"/>
                <w:sz w:val="14"/>
                <w:szCs w:val="14"/>
              </w:rPr>
              <w:t>Маңғыстау</w:t>
            </w:r>
          </w:p>
        </w:tc>
        <w:tc>
          <w:tcPr>
            <w:tcW w:w="855" w:type="dxa"/>
            <w:vAlign w:val="bottom"/>
          </w:tcPr>
          <w:p w:rsidR="0020196E" w:rsidRPr="00625B7F" w:rsidRDefault="0020196E" w:rsidP="00DD76BC">
            <w:pPr>
              <w:jc w:val="right"/>
              <w:rPr>
                <w:color w:val="000000"/>
                <w:sz w:val="14"/>
                <w:szCs w:val="14"/>
              </w:rPr>
            </w:pPr>
            <w:r w:rsidRPr="00625B7F">
              <w:rPr>
                <w:color w:val="000000"/>
                <w:sz w:val="14"/>
                <w:szCs w:val="14"/>
              </w:rPr>
              <w:t>328</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73</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80</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86</w:t>
            </w:r>
          </w:p>
        </w:tc>
        <w:tc>
          <w:tcPr>
            <w:tcW w:w="1701" w:type="dxa"/>
            <w:vAlign w:val="bottom"/>
          </w:tcPr>
          <w:p w:rsidR="0020196E" w:rsidRPr="00625B7F" w:rsidRDefault="0020196E" w:rsidP="00DD76BC">
            <w:pPr>
              <w:jc w:val="right"/>
              <w:rPr>
                <w:color w:val="000000"/>
                <w:sz w:val="14"/>
                <w:szCs w:val="14"/>
              </w:rPr>
            </w:pPr>
            <w:r w:rsidRPr="00625B7F">
              <w:rPr>
                <w:color w:val="000000"/>
                <w:sz w:val="14"/>
                <w:szCs w:val="14"/>
              </w:rPr>
              <w:t>89</w:t>
            </w:r>
          </w:p>
        </w:tc>
      </w:tr>
      <w:tr w:rsidR="0020196E" w:rsidRPr="00625B7F" w:rsidTr="009371E4">
        <w:trPr>
          <w:trHeight w:val="132"/>
        </w:trPr>
        <w:tc>
          <w:tcPr>
            <w:tcW w:w="1979" w:type="dxa"/>
            <w:vAlign w:val="bottom"/>
          </w:tcPr>
          <w:p w:rsidR="0020196E" w:rsidRPr="00625B7F" w:rsidRDefault="0020196E" w:rsidP="00DD76BC">
            <w:pPr>
              <w:widowControl w:val="0"/>
              <w:rPr>
                <w:color w:val="000000"/>
                <w:sz w:val="14"/>
                <w:szCs w:val="14"/>
              </w:rPr>
            </w:pPr>
            <w:r w:rsidRPr="00625B7F">
              <w:rPr>
                <w:color w:val="000000"/>
                <w:sz w:val="14"/>
                <w:szCs w:val="14"/>
              </w:rPr>
              <w:t>Оңтүстік Қазақстан</w:t>
            </w:r>
          </w:p>
        </w:tc>
        <w:tc>
          <w:tcPr>
            <w:tcW w:w="855" w:type="dxa"/>
            <w:vAlign w:val="bottom"/>
          </w:tcPr>
          <w:p w:rsidR="0020196E" w:rsidRPr="00625B7F" w:rsidRDefault="0020196E" w:rsidP="00DD76BC">
            <w:pPr>
              <w:jc w:val="right"/>
              <w:rPr>
                <w:color w:val="000000"/>
                <w:sz w:val="14"/>
                <w:szCs w:val="14"/>
              </w:rPr>
            </w:pPr>
            <w:r w:rsidRPr="00625B7F">
              <w:rPr>
                <w:color w:val="000000"/>
                <w:sz w:val="14"/>
                <w:szCs w:val="14"/>
              </w:rPr>
              <w:t>1 961</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337</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368</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662</w:t>
            </w:r>
          </w:p>
        </w:tc>
        <w:tc>
          <w:tcPr>
            <w:tcW w:w="1701" w:type="dxa"/>
            <w:vAlign w:val="bottom"/>
          </w:tcPr>
          <w:p w:rsidR="0020196E" w:rsidRPr="00625B7F" w:rsidRDefault="0020196E" w:rsidP="00DD76BC">
            <w:pPr>
              <w:jc w:val="right"/>
              <w:rPr>
                <w:color w:val="000000"/>
                <w:sz w:val="14"/>
                <w:szCs w:val="14"/>
              </w:rPr>
            </w:pPr>
            <w:r w:rsidRPr="00625B7F">
              <w:rPr>
                <w:color w:val="000000"/>
                <w:sz w:val="14"/>
                <w:szCs w:val="14"/>
              </w:rPr>
              <w:t>594</w:t>
            </w:r>
          </w:p>
        </w:tc>
      </w:tr>
      <w:tr w:rsidR="0020196E" w:rsidRPr="00625B7F" w:rsidTr="009371E4">
        <w:trPr>
          <w:trHeight w:val="63"/>
        </w:trPr>
        <w:tc>
          <w:tcPr>
            <w:tcW w:w="1979" w:type="dxa"/>
            <w:vAlign w:val="bottom"/>
          </w:tcPr>
          <w:p w:rsidR="0020196E" w:rsidRPr="00625B7F" w:rsidRDefault="0020196E" w:rsidP="00DD76BC">
            <w:pPr>
              <w:widowControl w:val="0"/>
              <w:rPr>
                <w:color w:val="000000"/>
                <w:sz w:val="14"/>
                <w:szCs w:val="14"/>
              </w:rPr>
            </w:pPr>
            <w:r w:rsidRPr="00625B7F">
              <w:rPr>
                <w:color w:val="000000"/>
                <w:sz w:val="14"/>
                <w:szCs w:val="14"/>
              </w:rPr>
              <w:t>Павлодар</w:t>
            </w:r>
          </w:p>
        </w:tc>
        <w:tc>
          <w:tcPr>
            <w:tcW w:w="855" w:type="dxa"/>
            <w:vAlign w:val="bottom"/>
          </w:tcPr>
          <w:p w:rsidR="0020196E" w:rsidRPr="00625B7F" w:rsidRDefault="0020196E" w:rsidP="00DD76BC">
            <w:pPr>
              <w:jc w:val="right"/>
              <w:rPr>
                <w:color w:val="000000"/>
                <w:sz w:val="14"/>
                <w:szCs w:val="14"/>
              </w:rPr>
            </w:pPr>
            <w:r w:rsidRPr="00625B7F">
              <w:rPr>
                <w:color w:val="000000"/>
                <w:sz w:val="14"/>
                <w:szCs w:val="14"/>
              </w:rPr>
              <w:t>872</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176</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180</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249</w:t>
            </w:r>
          </w:p>
        </w:tc>
        <w:tc>
          <w:tcPr>
            <w:tcW w:w="1701" w:type="dxa"/>
            <w:vAlign w:val="bottom"/>
          </w:tcPr>
          <w:p w:rsidR="0020196E" w:rsidRPr="00625B7F" w:rsidRDefault="0020196E" w:rsidP="00DD76BC">
            <w:pPr>
              <w:jc w:val="right"/>
              <w:rPr>
                <w:color w:val="000000"/>
                <w:sz w:val="14"/>
                <w:szCs w:val="14"/>
              </w:rPr>
            </w:pPr>
            <w:r w:rsidRPr="00625B7F">
              <w:rPr>
                <w:color w:val="000000"/>
                <w:sz w:val="14"/>
                <w:szCs w:val="14"/>
              </w:rPr>
              <w:t>267</w:t>
            </w:r>
          </w:p>
        </w:tc>
      </w:tr>
      <w:tr w:rsidR="0020196E" w:rsidRPr="00625B7F" w:rsidTr="009371E4">
        <w:trPr>
          <w:trHeight w:val="195"/>
        </w:trPr>
        <w:tc>
          <w:tcPr>
            <w:tcW w:w="1979" w:type="dxa"/>
            <w:vAlign w:val="bottom"/>
          </w:tcPr>
          <w:p w:rsidR="0020196E" w:rsidRPr="00625B7F" w:rsidRDefault="0020196E" w:rsidP="00DD76BC">
            <w:pPr>
              <w:widowControl w:val="0"/>
              <w:rPr>
                <w:color w:val="000000"/>
                <w:sz w:val="14"/>
                <w:szCs w:val="14"/>
              </w:rPr>
            </w:pPr>
            <w:r w:rsidRPr="00625B7F">
              <w:rPr>
                <w:color w:val="000000"/>
                <w:sz w:val="14"/>
                <w:szCs w:val="14"/>
              </w:rPr>
              <w:t>Солтүстік Қазақстан</w:t>
            </w:r>
          </w:p>
        </w:tc>
        <w:tc>
          <w:tcPr>
            <w:tcW w:w="855" w:type="dxa"/>
            <w:vAlign w:val="bottom"/>
          </w:tcPr>
          <w:p w:rsidR="0020196E" w:rsidRPr="00625B7F" w:rsidRDefault="0020196E" w:rsidP="00DD76BC">
            <w:pPr>
              <w:jc w:val="right"/>
              <w:rPr>
                <w:color w:val="000000"/>
                <w:sz w:val="14"/>
                <w:szCs w:val="14"/>
              </w:rPr>
            </w:pPr>
            <w:r w:rsidRPr="00625B7F">
              <w:rPr>
                <w:color w:val="000000"/>
                <w:sz w:val="14"/>
                <w:szCs w:val="14"/>
              </w:rPr>
              <w:t>189</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49</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35</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56</w:t>
            </w:r>
          </w:p>
        </w:tc>
        <w:tc>
          <w:tcPr>
            <w:tcW w:w="1701" w:type="dxa"/>
            <w:vAlign w:val="bottom"/>
          </w:tcPr>
          <w:p w:rsidR="0020196E" w:rsidRPr="00625B7F" w:rsidRDefault="0020196E" w:rsidP="00DD76BC">
            <w:pPr>
              <w:jc w:val="right"/>
              <w:rPr>
                <w:color w:val="000000"/>
                <w:sz w:val="14"/>
                <w:szCs w:val="14"/>
              </w:rPr>
            </w:pPr>
            <w:r w:rsidRPr="00625B7F">
              <w:rPr>
                <w:color w:val="000000"/>
                <w:sz w:val="14"/>
                <w:szCs w:val="14"/>
              </w:rPr>
              <w:t>49</w:t>
            </w:r>
          </w:p>
        </w:tc>
      </w:tr>
      <w:tr w:rsidR="0020196E" w:rsidRPr="00625B7F" w:rsidTr="009371E4">
        <w:trPr>
          <w:trHeight w:val="222"/>
        </w:trPr>
        <w:tc>
          <w:tcPr>
            <w:tcW w:w="1979" w:type="dxa"/>
            <w:vAlign w:val="bottom"/>
          </w:tcPr>
          <w:p w:rsidR="0020196E" w:rsidRPr="00625B7F" w:rsidRDefault="0020196E" w:rsidP="00DD76BC">
            <w:pPr>
              <w:widowControl w:val="0"/>
              <w:rPr>
                <w:color w:val="000000"/>
                <w:sz w:val="14"/>
                <w:szCs w:val="14"/>
              </w:rPr>
            </w:pPr>
            <w:r w:rsidRPr="00625B7F">
              <w:rPr>
                <w:color w:val="000000"/>
                <w:sz w:val="14"/>
                <w:szCs w:val="14"/>
              </w:rPr>
              <w:t>Шығыс Қазақстан</w:t>
            </w:r>
          </w:p>
        </w:tc>
        <w:tc>
          <w:tcPr>
            <w:tcW w:w="855" w:type="dxa"/>
            <w:vAlign w:val="bottom"/>
          </w:tcPr>
          <w:p w:rsidR="0020196E" w:rsidRPr="00625B7F" w:rsidRDefault="0020196E" w:rsidP="00DD76BC">
            <w:pPr>
              <w:jc w:val="right"/>
              <w:rPr>
                <w:color w:val="000000"/>
                <w:sz w:val="14"/>
                <w:szCs w:val="14"/>
              </w:rPr>
            </w:pPr>
            <w:r w:rsidRPr="00625B7F">
              <w:rPr>
                <w:color w:val="000000"/>
                <w:sz w:val="14"/>
                <w:szCs w:val="14"/>
              </w:rPr>
              <w:t>1 208</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261</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240</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352</w:t>
            </w:r>
          </w:p>
        </w:tc>
        <w:tc>
          <w:tcPr>
            <w:tcW w:w="1701" w:type="dxa"/>
            <w:vAlign w:val="bottom"/>
          </w:tcPr>
          <w:p w:rsidR="0020196E" w:rsidRPr="00625B7F" w:rsidRDefault="0020196E" w:rsidP="00DD76BC">
            <w:pPr>
              <w:jc w:val="right"/>
              <w:rPr>
                <w:color w:val="000000"/>
                <w:sz w:val="14"/>
                <w:szCs w:val="14"/>
              </w:rPr>
            </w:pPr>
            <w:r w:rsidRPr="00625B7F">
              <w:rPr>
                <w:color w:val="000000"/>
                <w:sz w:val="14"/>
                <w:szCs w:val="14"/>
              </w:rPr>
              <w:t>355</w:t>
            </w:r>
          </w:p>
        </w:tc>
      </w:tr>
      <w:tr w:rsidR="0020196E" w:rsidRPr="00625B7F" w:rsidTr="009371E4">
        <w:trPr>
          <w:trHeight w:val="63"/>
        </w:trPr>
        <w:tc>
          <w:tcPr>
            <w:tcW w:w="1979" w:type="dxa"/>
            <w:vAlign w:val="bottom"/>
          </w:tcPr>
          <w:p w:rsidR="0020196E" w:rsidRPr="00625B7F" w:rsidRDefault="0020196E" w:rsidP="00DD76BC">
            <w:pPr>
              <w:widowControl w:val="0"/>
              <w:rPr>
                <w:color w:val="000000"/>
                <w:sz w:val="14"/>
                <w:szCs w:val="14"/>
              </w:rPr>
            </w:pPr>
            <w:r w:rsidRPr="00625B7F">
              <w:rPr>
                <w:color w:val="000000"/>
                <w:sz w:val="14"/>
                <w:szCs w:val="14"/>
              </w:rPr>
              <w:t>Астана қаласы</w:t>
            </w:r>
          </w:p>
        </w:tc>
        <w:tc>
          <w:tcPr>
            <w:tcW w:w="855" w:type="dxa"/>
            <w:vAlign w:val="bottom"/>
          </w:tcPr>
          <w:p w:rsidR="0020196E" w:rsidRPr="00625B7F" w:rsidRDefault="0020196E" w:rsidP="00DD76BC">
            <w:pPr>
              <w:jc w:val="right"/>
              <w:rPr>
                <w:color w:val="000000"/>
                <w:sz w:val="14"/>
                <w:szCs w:val="14"/>
              </w:rPr>
            </w:pPr>
            <w:r w:rsidRPr="00625B7F">
              <w:rPr>
                <w:color w:val="000000"/>
                <w:sz w:val="14"/>
                <w:szCs w:val="14"/>
              </w:rPr>
              <w:t>583</w:t>
            </w:r>
          </w:p>
        </w:tc>
        <w:tc>
          <w:tcPr>
            <w:tcW w:w="1417" w:type="dxa"/>
            <w:vAlign w:val="bottom"/>
          </w:tcPr>
          <w:p w:rsidR="0020196E" w:rsidRPr="00625B7F" w:rsidRDefault="0020196E" w:rsidP="00DD76BC">
            <w:pPr>
              <w:jc w:val="right"/>
              <w:rPr>
                <w:color w:val="000000"/>
                <w:sz w:val="14"/>
                <w:szCs w:val="14"/>
              </w:rPr>
            </w:pPr>
            <w:r w:rsidRPr="00625B7F">
              <w:rPr>
                <w:color w:val="000000"/>
                <w:sz w:val="14"/>
                <w:szCs w:val="14"/>
              </w:rPr>
              <w:t>111</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151</w:t>
            </w:r>
          </w:p>
        </w:tc>
        <w:tc>
          <w:tcPr>
            <w:tcW w:w="2127" w:type="dxa"/>
            <w:vAlign w:val="bottom"/>
          </w:tcPr>
          <w:p w:rsidR="0020196E" w:rsidRPr="00625B7F" w:rsidRDefault="0020196E" w:rsidP="00DD76BC">
            <w:pPr>
              <w:jc w:val="right"/>
              <w:rPr>
                <w:color w:val="000000"/>
                <w:sz w:val="14"/>
                <w:szCs w:val="14"/>
              </w:rPr>
            </w:pPr>
            <w:r w:rsidRPr="00625B7F">
              <w:rPr>
                <w:color w:val="000000"/>
                <w:sz w:val="14"/>
                <w:szCs w:val="14"/>
              </w:rPr>
              <w:t>180</w:t>
            </w:r>
          </w:p>
        </w:tc>
        <w:tc>
          <w:tcPr>
            <w:tcW w:w="1701" w:type="dxa"/>
            <w:vAlign w:val="bottom"/>
          </w:tcPr>
          <w:p w:rsidR="0020196E" w:rsidRPr="00625B7F" w:rsidRDefault="0020196E" w:rsidP="00DD76BC">
            <w:pPr>
              <w:jc w:val="right"/>
              <w:rPr>
                <w:color w:val="000000"/>
                <w:sz w:val="14"/>
                <w:szCs w:val="14"/>
              </w:rPr>
            </w:pPr>
            <w:r w:rsidRPr="00625B7F">
              <w:rPr>
                <w:color w:val="000000"/>
                <w:sz w:val="14"/>
                <w:szCs w:val="14"/>
              </w:rPr>
              <w:t>141</w:t>
            </w:r>
          </w:p>
        </w:tc>
      </w:tr>
      <w:tr w:rsidR="0020196E" w:rsidRPr="00625B7F" w:rsidTr="009371E4">
        <w:trPr>
          <w:trHeight w:val="63"/>
        </w:trPr>
        <w:tc>
          <w:tcPr>
            <w:tcW w:w="1979" w:type="dxa"/>
            <w:tcBorders>
              <w:bottom w:val="single" w:sz="4" w:space="0" w:color="auto"/>
            </w:tcBorders>
            <w:vAlign w:val="bottom"/>
          </w:tcPr>
          <w:p w:rsidR="0020196E" w:rsidRPr="00625B7F" w:rsidRDefault="0020196E" w:rsidP="00DD76BC">
            <w:pPr>
              <w:widowControl w:val="0"/>
              <w:rPr>
                <w:color w:val="000000"/>
                <w:sz w:val="14"/>
                <w:szCs w:val="14"/>
              </w:rPr>
            </w:pPr>
            <w:r w:rsidRPr="00625B7F">
              <w:rPr>
                <w:color w:val="000000"/>
                <w:sz w:val="14"/>
                <w:szCs w:val="14"/>
              </w:rPr>
              <w:t>Алматы қаласы</w:t>
            </w:r>
          </w:p>
        </w:tc>
        <w:tc>
          <w:tcPr>
            <w:tcW w:w="855"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5 103</w:t>
            </w:r>
          </w:p>
        </w:tc>
        <w:tc>
          <w:tcPr>
            <w:tcW w:w="1417"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1 041</w:t>
            </w:r>
          </w:p>
        </w:tc>
        <w:tc>
          <w:tcPr>
            <w:tcW w:w="2127"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1 210</w:t>
            </w:r>
          </w:p>
        </w:tc>
        <w:tc>
          <w:tcPr>
            <w:tcW w:w="2127"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1 305</w:t>
            </w:r>
          </w:p>
        </w:tc>
        <w:tc>
          <w:tcPr>
            <w:tcW w:w="1701" w:type="dxa"/>
            <w:tcBorders>
              <w:bottom w:val="single" w:sz="4" w:space="0" w:color="auto"/>
            </w:tcBorders>
            <w:vAlign w:val="bottom"/>
          </w:tcPr>
          <w:p w:rsidR="0020196E" w:rsidRPr="00625B7F" w:rsidRDefault="0020196E" w:rsidP="00DD76BC">
            <w:pPr>
              <w:jc w:val="right"/>
              <w:rPr>
                <w:color w:val="000000"/>
                <w:sz w:val="14"/>
                <w:szCs w:val="14"/>
              </w:rPr>
            </w:pPr>
            <w:r w:rsidRPr="00625B7F">
              <w:rPr>
                <w:color w:val="000000"/>
                <w:sz w:val="14"/>
                <w:szCs w:val="14"/>
              </w:rPr>
              <w:t>1 547</w:t>
            </w:r>
          </w:p>
        </w:tc>
      </w:tr>
    </w:tbl>
    <w:p w:rsidR="00054552" w:rsidRPr="002E493E" w:rsidRDefault="00054552" w:rsidP="001E389C">
      <w:pPr>
        <w:widowControl w:val="0"/>
        <w:tabs>
          <w:tab w:val="center" w:pos="5103"/>
          <w:tab w:val="right" w:pos="10206"/>
        </w:tabs>
        <w:jc w:val="center"/>
        <w:rPr>
          <w:b/>
          <w:color w:val="000000"/>
          <w:sz w:val="18"/>
          <w:lang w:val="kk-KZ"/>
        </w:rPr>
      </w:pPr>
      <w:r w:rsidRPr="002E493E">
        <w:rPr>
          <w:b/>
          <w:color w:val="000000"/>
          <w:sz w:val="18"/>
          <w:lang w:val="kk-KZ"/>
        </w:rPr>
        <w:t>3.33 Автомобиль жолдарындағы қайтыс болғандар мен жол-көлік оқиғаларынан жараланғандармен саны</w:t>
      </w:r>
      <w:r w:rsidR="00183929" w:rsidRPr="004F0A95">
        <w:rPr>
          <w:b/>
          <w:color w:val="000000"/>
          <w:sz w:val="18"/>
          <w:vertAlign w:val="superscript"/>
          <w:lang w:val="kk-KZ"/>
        </w:rPr>
        <w:t>*</w:t>
      </w:r>
      <w:r w:rsidR="008F5BCA">
        <w:rPr>
          <w:b/>
          <w:color w:val="000000"/>
          <w:sz w:val="18"/>
          <w:vertAlign w:val="superscript"/>
          <w:lang w:val="kk-KZ"/>
        </w:rPr>
        <w:tab/>
      </w:r>
      <w:r w:rsidRPr="002E493E">
        <w:rPr>
          <w:b/>
          <w:color w:val="000000"/>
          <w:sz w:val="18"/>
          <w:lang w:val="kk-KZ"/>
        </w:rPr>
        <w:br/>
      </w:r>
      <w:r w:rsidRPr="002E493E">
        <w:rPr>
          <w:b/>
          <w:color w:val="000000"/>
          <w:sz w:val="18"/>
        </w:rPr>
        <w:t>Число дорожно-транспортных происшествий на автомобильных дорогах с погибшими и раненными</w:t>
      </w:r>
      <w:r w:rsidR="00183929" w:rsidRPr="004F0A95">
        <w:rPr>
          <w:b/>
          <w:color w:val="000000"/>
          <w:sz w:val="18"/>
          <w:vertAlign w:val="superscript"/>
        </w:rPr>
        <w:t>*</w:t>
      </w:r>
    </w:p>
    <w:p w:rsidR="00054552" w:rsidRPr="002E493E" w:rsidRDefault="00054552" w:rsidP="005813BA">
      <w:pPr>
        <w:widowControl w:val="0"/>
        <w:rPr>
          <w:color w:val="000000"/>
          <w:sz w:val="14"/>
          <w:szCs w:val="14"/>
          <w:lang w:val="kk-KZ"/>
        </w:rPr>
      </w:pPr>
      <w:r w:rsidRPr="002E493E">
        <w:rPr>
          <w:color w:val="000000"/>
          <w:sz w:val="14"/>
          <w:szCs w:val="14"/>
          <w:lang w:val="kk-KZ"/>
        </w:rPr>
        <w:t xml:space="preserve">бірлік </w:t>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002938AB" w:rsidRPr="002E493E">
        <w:rPr>
          <w:color w:val="000000"/>
          <w:sz w:val="14"/>
          <w:szCs w:val="14"/>
          <w:lang w:val="kk-KZ"/>
        </w:rPr>
        <w:tab/>
      </w:r>
      <w:r w:rsidR="002938AB" w:rsidRPr="002E493E">
        <w:rPr>
          <w:color w:val="000000"/>
          <w:sz w:val="14"/>
          <w:szCs w:val="14"/>
          <w:lang w:val="kk-KZ"/>
        </w:rPr>
        <w:tab/>
      </w:r>
      <w:r w:rsidRPr="002E493E">
        <w:rPr>
          <w:color w:val="000000"/>
          <w:sz w:val="14"/>
          <w:szCs w:val="14"/>
          <w:lang w:val="kk-KZ"/>
        </w:rPr>
        <w:t xml:space="preserve">    </w:t>
      </w:r>
      <w:r w:rsidR="00A40825" w:rsidRPr="002E493E">
        <w:rPr>
          <w:color w:val="000000"/>
          <w:sz w:val="14"/>
          <w:szCs w:val="14"/>
          <w:lang w:val="kk-KZ"/>
        </w:rPr>
        <w:t xml:space="preserve">   </w:t>
      </w:r>
      <w:r w:rsidRPr="002E493E">
        <w:rPr>
          <w:color w:val="000000"/>
          <w:sz w:val="14"/>
          <w:szCs w:val="14"/>
          <w:lang w:val="kk-KZ"/>
        </w:rPr>
        <w:t xml:space="preserve">     единиц</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06"/>
        <w:gridCol w:w="593"/>
        <w:gridCol w:w="592"/>
        <w:gridCol w:w="592"/>
        <w:gridCol w:w="598"/>
        <w:gridCol w:w="675"/>
        <w:gridCol w:w="675"/>
        <w:gridCol w:w="675"/>
        <w:gridCol w:w="684"/>
        <w:gridCol w:w="673"/>
        <w:gridCol w:w="873"/>
        <w:gridCol w:w="940"/>
        <w:gridCol w:w="846"/>
      </w:tblGrid>
      <w:tr w:rsidR="00091C3B" w:rsidRPr="00625B7F" w:rsidTr="00C02BBC">
        <w:trPr>
          <w:cantSplit/>
          <w:trHeight w:hRule="exact" w:val="374"/>
        </w:trPr>
        <w:tc>
          <w:tcPr>
            <w:tcW w:w="962" w:type="pct"/>
            <w:vMerge w:val="restart"/>
            <w:tcBorders>
              <w:left w:val="nil"/>
            </w:tcBorders>
            <w:vAlign w:val="center"/>
          </w:tcPr>
          <w:p w:rsidR="00091C3B" w:rsidRPr="00625B7F" w:rsidRDefault="00091C3B" w:rsidP="005813BA">
            <w:pPr>
              <w:widowControl w:val="0"/>
              <w:rPr>
                <w:b/>
                <w:color w:val="000000"/>
                <w:sz w:val="14"/>
                <w:szCs w:val="14"/>
                <w:lang w:val="kk-KZ"/>
              </w:rPr>
            </w:pPr>
          </w:p>
        </w:tc>
        <w:tc>
          <w:tcPr>
            <w:tcW w:w="2439" w:type="pct"/>
            <w:gridSpan w:val="8"/>
            <w:tcBorders>
              <w:right w:val="single" w:sz="4" w:space="0" w:color="auto"/>
            </w:tcBorders>
          </w:tcPr>
          <w:p w:rsidR="00091C3B" w:rsidRPr="002E493E" w:rsidRDefault="00091C3B" w:rsidP="005813BA">
            <w:pPr>
              <w:pStyle w:val="a6"/>
              <w:widowControl w:val="0"/>
              <w:rPr>
                <w:rFonts w:ascii="Calibri" w:hAnsi="Calibri"/>
                <w:color w:val="000000"/>
                <w:sz w:val="14"/>
                <w:szCs w:val="14"/>
                <w:lang w:val="ru-MO"/>
              </w:rPr>
            </w:pPr>
            <w:r w:rsidRPr="002E493E">
              <w:rPr>
                <w:rFonts w:ascii="Calibri" w:hAnsi="Calibri"/>
                <w:color w:val="000000"/>
                <w:sz w:val="14"/>
                <w:szCs w:val="14"/>
                <w:lang w:val="ru-MO"/>
              </w:rPr>
              <w:t>ЖКО саны</w:t>
            </w:r>
          </w:p>
          <w:p w:rsidR="00091C3B" w:rsidRPr="00625B7F" w:rsidRDefault="00091C3B" w:rsidP="005813BA">
            <w:pPr>
              <w:widowControl w:val="0"/>
              <w:jc w:val="center"/>
              <w:rPr>
                <w:b/>
                <w:color w:val="000000"/>
                <w:sz w:val="14"/>
                <w:szCs w:val="14"/>
              </w:rPr>
            </w:pPr>
            <w:r w:rsidRPr="00625B7F">
              <w:rPr>
                <w:rFonts w:eastAsia="Times New Roman"/>
                <w:color w:val="000000"/>
                <w:sz w:val="14"/>
                <w:szCs w:val="14"/>
                <w:lang w:val="ru-MO"/>
              </w:rPr>
              <w:t>Число ДТП</w:t>
            </w:r>
          </w:p>
        </w:tc>
        <w:tc>
          <w:tcPr>
            <w:tcW w:w="1599" w:type="pct"/>
            <w:gridSpan w:val="4"/>
            <w:vMerge w:val="restart"/>
            <w:tcBorders>
              <w:top w:val="single" w:sz="4" w:space="0" w:color="auto"/>
              <w:left w:val="single" w:sz="4" w:space="0" w:color="auto"/>
              <w:bottom w:val="single" w:sz="4" w:space="0" w:color="auto"/>
              <w:right w:val="single" w:sz="4" w:space="0" w:color="auto"/>
            </w:tcBorders>
            <w:vAlign w:val="center"/>
          </w:tcPr>
          <w:p w:rsidR="00091C3B" w:rsidRPr="002E493E" w:rsidRDefault="00091C3B" w:rsidP="00B920D5">
            <w:pPr>
              <w:pStyle w:val="a6"/>
              <w:widowControl w:val="0"/>
              <w:rPr>
                <w:rFonts w:ascii="Calibri" w:hAnsi="Calibri"/>
                <w:color w:val="000000"/>
                <w:sz w:val="14"/>
                <w:szCs w:val="14"/>
                <w:lang w:val="ru-MO"/>
              </w:rPr>
            </w:pPr>
            <w:r w:rsidRPr="002E493E">
              <w:rPr>
                <w:rFonts w:ascii="Calibri" w:hAnsi="Calibri"/>
                <w:color w:val="000000"/>
                <w:sz w:val="14"/>
                <w:szCs w:val="14"/>
                <w:lang w:val="ru-MO"/>
              </w:rPr>
              <w:t>Жүргізушілердің кінәсінен болған  ЖКО</w:t>
            </w:r>
          </w:p>
          <w:p w:rsidR="00091C3B" w:rsidRPr="00625B7F" w:rsidRDefault="00091C3B" w:rsidP="00B920D5">
            <w:pPr>
              <w:widowControl w:val="0"/>
              <w:jc w:val="center"/>
              <w:rPr>
                <w:rFonts w:eastAsia="Times New Roman"/>
                <w:color w:val="000000"/>
                <w:sz w:val="14"/>
                <w:szCs w:val="14"/>
                <w:lang w:val="ru-MO" w:eastAsia="ru-RU"/>
              </w:rPr>
            </w:pPr>
            <w:r w:rsidRPr="00625B7F">
              <w:rPr>
                <w:rFonts w:eastAsia="Times New Roman"/>
                <w:color w:val="000000"/>
                <w:sz w:val="14"/>
                <w:szCs w:val="14"/>
                <w:lang w:val="ru-MO" w:eastAsia="ru-RU"/>
              </w:rPr>
              <w:t>Число ДТП по вине водителей</w:t>
            </w:r>
          </w:p>
        </w:tc>
      </w:tr>
      <w:tr w:rsidR="00091C3B" w:rsidRPr="00625B7F" w:rsidTr="00B920D5">
        <w:trPr>
          <w:cantSplit/>
        </w:trPr>
        <w:tc>
          <w:tcPr>
            <w:tcW w:w="962" w:type="pct"/>
            <w:vMerge/>
            <w:tcBorders>
              <w:left w:val="nil"/>
            </w:tcBorders>
          </w:tcPr>
          <w:p w:rsidR="00091C3B" w:rsidRPr="00625B7F" w:rsidRDefault="00091C3B" w:rsidP="005813BA">
            <w:pPr>
              <w:widowControl w:val="0"/>
              <w:rPr>
                <w:b/>
                <w:color w:val="000000"/>
                <w:sz w:val="14"/>
                <w:szCs w:val="14"/>
                <w:lang w:val="kk-KZ"/>
              </w:rPr>
            </w:pPr>
          </w:p>
        </w:tc>
        <w:tc>
          <w:tcPr>
            <w:tcW w:w="1139" w:type="pct"/>
            <w:gridSpan w:val="4"/>
          </w:tcPr>
          <w:p w:rsidR="00091C3B" w:rsidRPr="002E493E" w:rsidRDefault="00091C3B" w:rsidP="005813BA">
            <w:pPr>
              <w:pStyle w:val="a6"/>
              <w:widowControl w:val="0"/>
              <w:rPr>
                <w:rFonts w:ascii="Calibri" w:hAnsi="Calibri"/>
                <w:color w:val="000000"/>
                <w:sz w:val="14"/>
                <w:szCs w:val="14"/>
                <w:lang w:val="ru-MO"/>
              </w:rPr>
            </w:pPr>
            <w:r>
              <w:rPr>
                <w:rFonts w:ascii="Calibri" w:hAnsi="Calibri"/>
                <w:color w:val="000000"/>
                <w:sz w:val="14"/>
                <w:szCs w:val="14"/>
                <w:lang w:val="ru-MO"/>
              </w:rPr>
              <w:t>қайтыс болғандармен</w:t>
            </w:r>
          </w:p>
          <w:p w:rsidR="00091C3B" w:rsidRPr="002E493E" w:rsidRDefault="00091C3B" w:rsidP="005813BA">
            <w:pPr>
              <w:pStyle w:val="a6"/>
              <w:widowControl w:val="0"/>
              <w:rPr>
                <w:rFonts w:ascii="Calibri" w:hAnsi="Calibri"/>
                <w:color w:val="000000"/>
                <w:sz w:val="14"/>
                <w:szCs w:val="14"/>
                <w:lang w:val="ru-MO"/>
              </w:rPr>
            </w:pPr>
            <w:r w:rsidRPr="002E493E">
              <w:rPr>
                <w:rFonts w:ascii="Calibri" w:hAnsi="Calibri"/>
                <w:color w:val="000000"/>
                <w:sz w:val="14"/>
                <w:szCs w:val="14"/>
                <w:lang w:val="ru-MO"/>
              </w:rPr>
              <w:t>с погибшими</w:t>
            </w:r>
          </w:p>
        </w:tc>
        <w:tc>
          <w:tcPr>
            <w:tcW w:w="1300" w:type="pct"/>
            <w:gridSpan w:val="4"/>
            <w:tcBorders>
              <w:top w:val="single" w:sz="4" w:space="0" w:color="auto"/>
              <w:bottom w:val="single" w:sz="4" w:space="0" w:color="auto"/>
              <w:right w:val="single" w:sz="4" w:space="0" w:color="auto"/>
            </w:tcBorders>
          </w:tcPr>
          <w:p w:rsidR="00091C3B" w:rsidRPr="002E493E" w:rsidRDefault="00091C3B" w:rsidP="005813BA">
            <w:pPr>
              <w:pStyle w:val="a6"/>
              <w:widowControl w:val="0"/>
              <w:rPr>
                <w:rFonts w:ascii="Calibri" w:hAnsi="Calibri"/>
                <w:color w:val="000000"/>
                <w:sz w:val="14"/>
                <w:szCs w:val="14"/>
                <w:lang w:val="ru-MO"/>
              </w:rPr>
            </w:pPr>
            <w:r w:rsidRPr="002E493E">
              <w:rPr>
                <w:rFonts w:ascii="Calibri" w:hAnsi="Calibri"/>
                <w:color w:val="000000"/>
                <w:sz w:val="14"/>
                <w:szCs w:val="14"/>
                <w:lang w:val="ru-MO"/>
              </w:rPr>
              <w:t>жаралағандармен</w:t>
            </w:r>
          </w:p>
          <w:p w:rsidR="00091C3B" w:rsidRPr="002E493E" w:rsidRDefault="00091C3B" w:rsidP="005813BA">
            <w:pPr>
              <w:pStyle w:val="a6"/>
              <w:widowControl w:val="0"/>
              <w:rPr>
                <w:rFonts w:ascii="Calibri" w:hAnsi="Calibri"/>
                <w:color w:val="000000"/>
                <w:sz w:val="14"/>
                <w:szCs w:val="14"/>
                <w:lang w:val="ru-MO"/>
              </w:rPr>
            </w:pPr>
            <w:r w:rsidRPr="002E493E">
              <w:rPr>
                <w:rFonts w:ascii="Calibri" w:hAnsi="Calibri"/>
                <w:color w:val="000000"/>
                <w:sz w:val="14"/>
                <w:szCs w:val="14"/>
                <w:lang w:val="ru-MO"/>
              </w:rPr>
              <w:t>с ранеными</w:t>
            </w:r>
          </w:p>
        </w:tc>
        <w:tc>
          <w:tcPr>
            <w:tcW w:w="1599" w:type="pct"/>
            <w:gridSpan w:val="4"/>
            <w:vMerge/>
            <w:tcBorders>
              <w:top w:val="single" w:sz="4" w:space="0" w:color="auto"/>
              <w:left w:val="single" w:sz="4" w:space="0" w:color="auto"/>
              <w:bottom w:val="single" w:sz="4" w:space="0" w:color="auto"/>
              <w:right w:val="single" w:sz="4" w:space="0" w:color="auto"/>
            </w:tcBorders>
          </w:tcPr>
          <w:p w:rsidR="00091C3B" w:rsidRPr="00625B7F" w:rsidRDefault="00091C3B" w:rsidP="005813BA">
            <w:pPr>
              <w:widowControl w:val="0"/>
              <w:rPr>
                <w:b/>
                <w:color w:val="000000"/>
                <w:sz w:val="14"/>
                <w:szCs w:val="14"/>
                <w:lang w:val="kk-KZ"/>
              </w:rPr>
            </w:pPr>
          </w:p>
        </w:tc>
      </w:tr>
      <w:tr w:rsidR="00091C3B" w:rsidRPr="00625B7F" w:rsidTr="00091C3B">
        <w:trPr>
          <w:cantSplit/>
        </w:trPr>
        <w:tc>
          <w:tcPr>
            <w:tcW w:w="962" w:type="pct"/>
            <w:vMerge/>
            <w:tcBorders>
              <w:left w:val="nil"/>
              <w:bottom w:val="single" w:sz="4" w:space="0" w:color="auto"/>
            </w:tcBorders>
          </w:tcPr>
          <w:p w:rsidR="00091C3B" w:rsidRPr="00625B7F" w:rsidRDefault="00091C3B" w:rsidP="005813BA">
            <w:pPr>
              <w:widowControl w:val="0"/>
              <w:rPr>
                <w:b/>
                <w:color w:val="000000"/>
                <w:sz w:val="14"/>
                <w:szCs w:val="14"/>
                <w:lang w:val="kk-KZ"/>
              </w:rPr>
            </w:pPr>
          </w:p>
        </w:tc>
        <w:tc>
          <w:tcPr>
            <w:tcW w:w="284" w:type="pct"/>
            <w:tcBorders>
              <w:bottom w:val="single" w:sz="4" w:space="0" w:color="auto"/>
            </w:tcBorders>
          </w:tcPr>
          <w:p w:rsidR="00091C3B" w:rsidRPr="00625B7F" w:rsidRDefault="00091C3B" w:rsidP="005813BA">
            <w:pPr>
              <w:jc w:val="center"/>
              <w:rPr>
                <w:sz w:val="14"/>
                <w:szCs w:val="14"/>
                <w:lang w:val="kk-KZ"/>
              </w:rPr>
            </w:pPr>
            <w:r w:rsidRPr="00625B7F">
              <w:rPr>
                <w:sz w:val="14"/>
                <w:szCs w:val="14"/>
                <w:lang w:val="kk-KZ"/>
              </w:rPr>
              <w:t>2014</w:t>
            </w:r>
          </w:p>
        </w:tc>
        <w:tc>
          <w:tcPr>
            <w:tcW w:w="284" w:type="pct"/>
            <w:tcBorders>
              <w:top w:val="single" w:sz="4" w:space="0" w:color="auto"/>
              <w:bottom w:val="single" w:sz="4" w:space="0" w:color="auto"/>
              <w:right w:val="single" w:sz="4" w:space="0" w:color="auto"/>
            </w:tcBorders>
            <w:vAlign w:val="center"/>
          </w:tcPr>
          <w:p w:rsidR="00091C3B" w:rsidRPr="00625B7F" w:rsidRDefault="00091C3B" w:rsidP="005813BA">
            <w:pPr>
              <w:jc w:val="center"/>
              <w:rPr>
                <w:sz w:val="14"/>
                <w:szCs w:val="14"/>
              </w:rPr>
            </w:pPr>
            <w:r w:rsidRPr="00625B7F">
              <w:rPr>
                <w:sz w:val="14"/>
                <w:szCs w:val="14"/>
              </w:rPr>
              <w:t>2015</w:t>
            </w:r>
          </w:p>
        </w:tc>
        <w:tc>
          <w:tcPr>
            <w:tcW w:w="284" w:type="pct"/>
            <w:tcBorders>
              <w:top w:val="single" w:sz="4" w:space="0" w:color="auto"/>
              <w:left w:val="single" w:sz="4" w:space="0" w:color="auto"/>
              <w:bottom w:val="single" w:sz="4" w:space="0" w:color="auto"/>
              <w:right w:val="single" w:sz="4" w:space="0" w:color="auto"/>
            </w:tcBorders>
            <w:vAlign w:val="center"/>
          </w:tcPr>
          <w:p w:rsidR="00091C3B" w:rsidRPr="00625B7F" w:rsidRDefault="00091C3B" w:rsidP="005813BA">
            <w:pPr>
              <w:jc w:val="center"/>
              <w:rPr>
                <w:sz w:val="14"/>
                <w:szCs w:val="14"/>
              </w:rPr>
            </w:pPr>
            <w:r w:rsidRPr="00625B7F">
              <w:rPr>
                <w:sz w:val="14"/>
                <w:szCs w:val="14"/>
              </w:rPr>
              <w:t>2016</w:t>
            </w:r>
          </w:p>
        </w:tc>
        <w:tc>
          <w:tcPr>
            <w:tcW w:w="287" w:type="pct"/>
            <w:tcBorders>
              <w:top w:val="single" w:sz="4" w:space="0" w:color="auto"/>
              <w:left w:val="single" w:sz="4" w:space="0" w:color="auto"/>
              <w:bottom w:val="single" w:sz="4" w:space="0" w:color="auto"/>
            </w:tcBorders>
            <w:vAlign w:val="center"/>
          </w:tcPr>
          <w:p w:rsidR="00091C3B" w:rsidRPr="00625B7F" w:rsidRDefault="00091C3B" w:rsidP="005813BA">
            <w:pPr>
              <w:jc w:val="center"/>
              <w:rPr>
                <w:sz w:val="14"/>
                <w:szCs w:val="14"/>
              </w:rPr>
            </w:pPr>
            <w:r w:rsidRPr="00625B7F">
              <w:rPr>
                <w:sz w:val="14"/>
                <w:szCs w:val="14"/>
              </w:rPr>
              <w:t>2017</w:t>
            </w:r>
          </w:p>
        </w:tc>
        <w:tc>
          <w:tcPr>
            <w:tcW w:w="324" w:type="pct"/>
            <w:tcBorders>
              <w:top w:val="single" w:sz="4" w:space="0" w:color="auto"/>
              <w:bottom w:val="single" w:sz="4" w:space="0" w:color="auto"/>
            </w:tcBorders>
          </w:tcPr>
          <w:p w:rsidR="00091C3B" w:rsidRPr="00625B7F" w:rsidRDefault="00091C3B" w:rsidP="005813BA">
            <w:pPr>
              <w:jc w:val="center"/>
              <w:rPr>
                <w:sz w:val="14"/>
                <w:szCs w:val="14"/>
                <w:lang w:val="kk-KZ"/>
              </w:rPr>
            </w:pPr>
            <w:r w:rsidRPr="00625B7F">
              <w:rPr>
                <w:sz w:val="14"/>
                <w:szCs w:val="14"/>
                <w:lang w:val="kk-KZ"/>
              </w:rPr>
              <w:t>2014</w:t>
            </w:r>
          </w:p>
        </w:tc>
        <w:tc>
          <w:tcPr>
            <w:tcW w:w="324" w:type="pct"/>
            <w:tcBorders>
              <w:top w:val="single" w:sz="4" w:space="0" w:color="auto"/>
              <w:bottom w:val="single" w:sz="4" w:space="0" w:color="auto"/>
              <w:right w:val="single" w:sz="4" w:space="0" w:color="auto"/>
            </w:tcBorders>
            <w:vAlign w:val="center"/>
          </w:tcPr>
          <w:p w:rsidR="00091C3B" w:rsidRPr="00625B7F" w:rsidRDefault="00091C3B" w:rsidP="005813BA">
            <w:pPr>
              <w:jc w:val="center"/>
              <w:rPr>
                <w:sz w:val="14"/>
                <w:szCs w:val="14"/>
              </w:rPr>
            </w:pPr>
            <w:r w:rsidRPr="00625B7F">
              <w:rPr>
                <w:sz w:val="14"/>
                <w:szCs w:val="14"/>
              </w:rPr>
              <w:t>2015</w:t>
            </w:r>
          </w:p>
        </w:tc>
        <w:tc>
          <w:tcPr>
            <w:tcW w:w="324" w:type="pct"/>
            <w:tcBorders>
              <w:top w:val="single" w:sz="4" w:space="0" w:color="auto"/>
              <w:left w:val="single" w:sz="4" w:space="0" w:color="auto"/>
              <w:bottom w:val="single" w:sz="4" w:space="0" w:color="auto"/>
              <w:right w:val="single" w:sz="4" w:space="0" w:color="auto"/>
            </w:tcBorders>
            <w:vAlign w:val="center"/>
          </w:tcPr>
          <w:p w:rsidR="00091C3B" w:rsidRPr="00625B7F" w:rsidRDefault="00091C3B" w:rsidP="005813BA">
            <w:pPr>
              <w:jc w:val="center"/>
              <w:rPr>
                <w:sz w:val="14"/>
                <w:szCs w:val="14"/>
              </w:rPr>
            </w:pPr>
            <w:r w:rsidRPr="00625B7F">
              <w:rPr>
                <w:sz w:val="14"/>
                <w:szCs w:val="14"/>
              </w:rPr>
              <w:t>2016</w:t>
            </w:r>
          </w:p>
        </w:tc>
        <w:tc>
          <w:tcPr>
            <w:tcW w:w="328" w:type="pct"/>
            <w:tcBorders>
              <w:top w:val="single" w:sz="4" w:space="0" w:color="auto"/>
              <w:left w:val="single" w:sz="4" w:space="0" w:color="auto"/>
              <w:bottom w:val="single" w:sz="4" w:space="0" w:color="auto"/>
            </w:tcBorders>
            <w:vAlign w:val="center"/>
          </w:tcPr>
          <w:p w:rsidR="00091C3B" w:rsidRPr="00625B7F" w:rsidRDefault="00091C3B" w:rsidP="005813BA">
            <w:pPr>
              <w:jc w:val="center"/>
              <w:rPr>
                <w:sz w:val="14"/>
                <w:szCs w:val="14"/>
              </w:rPr>
            </w:pPr>
            <w:r w:rsidRPr="00625B7F">
              <w:rPr>
                <w:sz w:val="14"/>
                <w:szCs w:val="14"/>
              </w:rPr>
              <w:t>2017</w:t>
            </w:r>
          </w:p>
        </w:tc>
        <w:tc>
          <w:tcPr>
            <w:tcW w:w="323" w:type="pct"/>
            <w:tcBorders>
              <w:top w:val="single" w:sz="4" w:space="0" w:color="auto"/>
              <w:bottom w:val="single" w:sz="4" w:space="0" w:color="auto"/>
            </w:tcBorders>
          </w:tcPr>
          <w:p w:rsidR="00091C3B" w:rsidRPr="00625B7F" w:rsidRDefault="00091C3B" w:rsidP="005813BA">
            <w:pPr>
              <w:jc w:val="center"/>
              <w:rPr>
                <w:sz w:val="14"/>
                <w:szCs w:val="14"/>
                <w:lang w:val="kk-KZ"/>
              </w:rPr>
            </w:pPr>
            <w:r w:rsidRPr="00625B7F">
              <w:rPr>
                <w:sz w:val="14"/>
                <w:szCs w:val="14"/>
                <w:lang w:val="kk-KZ"/>
              </w:rPr>
              <w:t>2014</w:t>
            </w:r>
          </w:p>
        </w:tc>
        <w:tc>
          <w:tcPr>
            <w:tcW w:w="419" w:type="pct"/>
            <w:tcBorders>
              <w:top w:val="single" w:sz="4" w:space="0" w:color="auto"/>
              <w:bottom w:val="single" w:sz="4" w:space="0" w:color="auto"/>
              <w:right w:val="single" w:sz="4" w:space="0" w:color="auto"/>
            </w:tcBorders>
            <w:vAlign w:val="center"/>
          </w:tcPr>
          <w:p w:rsidR="00091C3B" w:rsidRPr="00625B7F" w:rsidRDefault="00091C3B" w:rsidP="005813BA">
            <w:pPr>
              <w:jc w:val="center"/>
              <w:rPr>
                <w:sz w:val="14"/>
                <w:szCs w:val="14"/>
              </w:rPr>
            </w:pPr>
            <w:r w:rsidRPr="00625B7F">
              <w:rPr>
                <w:sz w:val="14"/>
                <w:szCs w:val="14"/>
              </w:rPr>
              <w:t>2015</w:t>
            </w:r>
          </w:p>
        </w:tc>
        <w:tc>
          <w:tcPr>
            <w:tcW w:w="451" w:type="pct"/>
            <w:tcBorders>
              <w:top w:val="single" w:sz="4" w:space="0" w:color="auto"/>
              <w:left w:val="single" w:sz="4" w:space="0" w:color="auto"/>
              <w:bottom w:val="single" w:sz="4" w:space="0" w:color="auto"/>
              <w:right w:val="nil"/>
            </w:tcBorders>
            <w:vAlign w:val="center"/>
          </w:tcPr>
          <w:p w:rsidR="00091C3B" w:rsidRPr="00625B7F" w:rsidRDefault="00091C3B" w:rsidP="005813BA">
            <w:pPr>
              <w:jc w:val="center"/>
              <w:rPr>
                <w:sz w:val="14"/>
                <w:szCs w:val="14"/>
              </w:rPr>
            </w:pPr>
            <w:r w:rsidRPr="00625B7F">
              <w:rPr>
                <w:sz w:val="14"/>
                <w:szCs w:val="14"/>
              </w:rPr>
              <w:t>2016</w:t>
            </w:r>
          </w:p>
        </w:tc>
        <w:tc>
          <w:tcPr>
            <w:tcW w:w="406" w:type="pct"/>
            <w:tcBorders>
              <w:top w:val="single" w:sz="4" w:space="0" w:color="auto"/>
              <w:left w:val="single" w:sz="4" w:space="0" w:color="auto"/>
              <w:bottom w:val="single" w:sz="4" w:space="0" w:color="auto"/>
              <w:right w:val="nil"/>
            </w:tcBorders>
            <w:vAlign w:val="center"/>
          </w:tcPr>
          <w:p w:rsidR="00091C3B" w:rsidRPr="00625B7F" w:rsidRDefault="00091C3B" w:rsidP="005813BA">
            <w:pPr>
              <w:jc w:val="center"/>
              <w:rPr>
                <w:sz w:val="14"/>
                <w:szCs w:val="14"/>
              </w:rPr>
            </w:pPr>
            <w:r w:rsidRPr="00625B7F">
              <w:rPr>
                <w:sz w:val="14"/>
                <w:szCs w:val="14"/>
              </w:rPr>
              <w:t>2017</w:t>
            </w:r>
          </w:p>
        </w:tc>
      </w:tr>
      <w:tr w:rsidR="00C06039" w:rsidRPr="00625B7F" w:rsidTr="0045486F">
        <w:tc>
          <w:tcPr>
            <w:tcW w:w="962" w:type="pct"/>
            <w:tcBorders>
              <w:top w:val="single" w:sz="4" w:space="0" w:color="auto"/>
              <w:left w:val="nil"/>
              <w:bottom w:val="nil"/>
              <w:right w:val="nil"/>
            </w:tcBorders>
            <w:vAlign w:val="bottom"/>
          </w:tcPr>
          <w:p w:rsidR="00C06039" w:rsidRPr="00625B7F" w:rsidRDefault="00C06039" w:rsidP="005813BA">
            <w:pPr>
              <w:widowControl w:val="0"/>
              <w:rPr>
                <w:color w:val="000000"/>
                <w:sz w:val="14"/>
                <w:szCs w:val="14"/>
              </w:rPr>
            </w:pPr>
            <w:r w:rsidRPr="00625B7F">
              <w:rPr>
                <w:rFonts w:eastAsia="Times New Roman"/>
                <w:b/>
                <w:color w:val="000000"/>
                <w:sz w:val="14"/>
                <w:szCs w:val="14"/>
                <w:lang w:eastAsia="ru-RU"/>
              </w:rPr>
              <w:t>Қазақстан Республикасы</w:t>
            </w:r>
          </w:p>
        </w:tc>
        <w:tc>
          <w:tcPr>
            <w:tcW w:w="284" w:type="pct"/>
            <w:tcBorders>
              <w:top w:val="single" w:sz="4" w:space="0" w:color="auto"/>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2 090</w:t>
            </w:r>
          </w:p>
        </w:tc>
        <w:tc>
          <w:tcPr>
            <w:tcW w:w="284" w:type="pct"/>
            <w:tcBorders>
              <w:top w:val="single" w:sz="4" w:space="0" w:color="auto"/>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2 103</w:t>
            </w:r>
          </w:p>
        </w:tc>
        <w:tc>
          <w:tcPr>
            <w:tcW w:w="284" w:type="pct"/>
            <w:tcBorders>
              <w:top w:val="single" w:sz="4" w:space="0" w:color="auto"/>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2 390</w:t>
            </w:r>
          </w:p>
        </w:tc>
        <w:tc>
          <w:tcPr>
            <w:tcW w:w="287" w:type="pct"/>
            <w:tcBorders>
              <w:top w:val="single" w:sz="4" w:space="0" w:color="auto"/>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2 086</w:t>
            </w:r>
          </w:p>
        </w:tc>
        <w:tc>
          <w:tcPr>
            <w:tcW w:w="324" w:type="pct"/>
            <w:tcBorders>
              <w:top w:val="single" w:sz="4" w:space="0" w:color="auto"/>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18 996</w:t>
            </w:r>
          </w:p>
        </w:tc>
        <w:tc>
          <w:tcPr>
            <w:tcW w:w="324" w:type="pct"/>
            <w:tcBorders>
              <w:top w:val="single" w:sz="4" w:space="0" w:color="auto"/>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16 752</w:t>
            </w:r>
          </w:p>
        </w:tc>
        <w:tc>
          <w:tcPr>
            <w:tcW w:w="324" w:type="pct"/>
            <w:tcBorders>
              <w:top w:val="single" w:sz="4" w:space="0" w:color="auto"/>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23 389</w:t>
            </w:r>
          </w:p>
        </w:tc>
        <w:tc>
          <w:tcPr>
            <w:tcW w:w="328" w:type="pct"/>
            <w:tcBorders>
              <w:top w:val="single" w:sz="4" w:space="0" w:color="auto"/>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22 256</w:t>
            </w:r>
          </w:p>
        </w:tc>
        <w:tc>
          <w:tcPr>
            <w:tcW w:w="323" w:type="pct"/>
            <w:tcBorders>
              <w:top w:val="single" w:sz="4" w:space="0" w:color="auto"/>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18 454</w:t>
            </w:r>
          </w:p>
        </w:tc>
        <w:tc>
          <w:tcPr>
            <w:tcW w:w="419" w:type="pct"/>
            <w:tcBorders>
              <w:top w:val="single" w:sz="4" w:space="0" w:color="auto"/>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17 982</w:t>
            </w:r>
          </w:p>
        </w:tc>
        <w:tc>
          <w:tcPr>
            <w:tcW w:w="451" w:type="pct"/>
            <w:tcBorders>
              <w:top w:val="single" w:sz="4" w:space="0" w:color="auto"/>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14 784</w:t>
            </w:r>
          </w:p>
        </w:tc>
        <w:tc>
          <w:tcPr>
            <w:tcW w:w="406" w:type="pct"/>
            <w:tcBorders>
              <w:top w:val="single" w:sz="4" w:space="0" w:color="auto"/>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13 833</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Ақмола</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112</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86</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114</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135</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575</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661</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796</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889</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329</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618</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433</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497</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Ақтөбе</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82</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106</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71</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76</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796</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1 052</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823</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820</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737</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823</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695</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567</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Алматы</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391</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392</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505</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394</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1 549</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2 120</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2 820</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2 632</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1 596</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1 549</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1 788</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1 673</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Атырау</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65</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76</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70</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54</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402</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482</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426</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328</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413</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408</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332</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277</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Батыс Қазақстан</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66</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89</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92</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99</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360</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590</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546</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534</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353</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442</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421</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374</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Жамбыл</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153</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224</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210</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166</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1 189</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1 978</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2 253</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2 240</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1 238</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1 245</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1 342</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1 242</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Қарағанды</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159</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154</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145</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139</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832</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1 050</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945</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921</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859</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769</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676</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619</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Қостанай</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97</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90</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64</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71</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673</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700</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612</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548</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589</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549</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361</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381</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Қызылорда</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52</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87</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92</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88</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326</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426</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445</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454</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361</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346</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357</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362</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Маңғыстау</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67</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78</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99</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87</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317</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513</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423</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413</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352</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405</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335</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311</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Оңтүстік Қазақстан</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360</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377</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431</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343</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3 141</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3 046</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2 836</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2 785</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3 366</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2 243</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1 682</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1 673</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Павлодар</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86</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80</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76</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57</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1 002</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1 297</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1 217</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1 189</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942</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955</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814</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664</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Солтүстік Қазақстан</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43</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41</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44</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39</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282</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170</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284</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233</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268</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213</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184</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141</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Шығыс Қазақстан</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129</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158</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179</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142</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1 384</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1 903</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1 955</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1 587</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1 317</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1 448</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1 192</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1 021</w:t>
            </w:r>
          </w:p>
        </w:tc>
      </w:tr>
      <w:tr w:rsidR="00C06039" w:rsidRPr="00625B7F" w:rsidTr="0045486F">
        <w:tc>
          <w:tcPr>
            <w:tcW w:w="962" w:type="pct"/>
            <w:tcBorders>
              <w:top w:val="nil"/>
              <w:left w:val="nil"/>
              <w:bottom w:val="nil"/>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Астана қаласы</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51</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43</w:t>
            </w:r>
          </w:p>
        </w:tc>
        <w:tc>
          <w:tcPr>
            <w:tcW w:w="28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42</w:t>
            </w:r>
          </w:p>
        </w:tc>
        <w:tc>
          <w:tcPr>
            <w:tcW w:w="287"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60</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708</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617</w:t>
            </w:r>
          </w:p>
        </w:tc>
        <w:tc>
          <w:tcPr>
            <w:tcW w:w="324"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777</w:t>
            </w:r>
          </w:p>
        </w:tc>
        <w:tc>
          <w:tcPr>
            <w:tcW w:w="328"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624</w:t>
            </w:r>
          </w:p>
        </w:tc>
        <w:tc>
          <w:tcPr>
            <w:tcW w:w="323"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594</w:t>
            </w:r>
          </w:p>
        </w:tc>
        <w:tc>
          <w:tcPr>
            <w:tcW w:w="419"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542</w:t>
            </w:r>
          </w:p>
        </w:tc>
        <w:tc>
          <w:tcPr>
            <w:tcW w:w="451"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544</w:t>
            </w:r>
          </w:p>
        </w:tc>
        <w:tc>
          <w:tcPr>
            <w:tcW w:w="406" w:type="pct"/>
            <w:tcBorders>
              <w:top w:val="nil"/>
              <w:left w:val="nil"/>
              <w:bottom w:val="nil"/>
              <w:right w:val="nil"/>
            </w:tcBorders>
            <w:vAlign w:val="bottom"/>
          </w:tcPr>
          <w:p w:rsidR="00C06039" w:rsidRPr="00625B7F" w:rsidRDefault="00C06039" w:rsidP="005813BA">
            <w:pPr>
              <w:jc w:val="right"/>
              <w:rPr>
                <w:color w:val="000000"/>
                <w:sz w:val="14"/>
                <w:szCs w:val="14"/>
              </w:rPr>
            </w:pPr>
            <w:r w:rsidRPr="00625B7F">
              <w:rPr>
                <w:color w:val="000000"/>
                <w:sz w:val="14"/>
                <w:szCs w:val="14"/>
              </w:rPr>
              <w:t>432</w:t>
            </w:r>
          </w:p>
        </w:tc>
      </w:tr>
      <w:tr w:rsidR="00C06039" w:rsidRPr="00625B7F" w:rsidTr="0045486F">
        <w:tc>
          <w:tcPr>
            <w:tcW w:w="962" w:type="pct"/>
            <w:tcBorders>
              <w:top w:val="nil"/>
              <w:left w:val="nil"/>
              <w:bottom w:val="single" w:sz="4" w:space="0" w:color="auto"/>
              <w:right w:val="nil"/>
            </w:tcBorders>
            <w:vAlign w:val="bottom"/>
          </w:tcPr>
          <w:p w:rsidR="00C06039" w:rsidRPr="00625B7F" w:rsidRDefault="00C06039" w:rsidP="005813BA">
            <w:pPr>
              <w:widowControl w:val="0"/>
              <w:rPr>
                <w:color w:val="000000"/>
                <w:sz w:val="14"/>
                <w:szCs w:val="14"/>
              </w:rPr>
            </w:pPr>
            <w:r w:rsidRPr="00625B7F">
              <w:rPr>
                <w:color w:val="000000"/>
                <w:sz w:val="14"/>
                <w:szCs w:val="14"/>
              </w:rPr>
              <w:t>Алматы қаласы</w:t>
            </w:r>
          </w:p>
        </w:tc>
        <w:tc>
          <w:tcPr>
            <w:tcW w:w="284" w:type="pct"/>
            <w:tcBorders>
              <w:top w:val="nil"/>
              <w:left w:val="nil"/>
              <w:bottom w:val="single" w:sz="4" w:space="0" w:color="auto"/>
              <w:right w:val="nil"/>
            </w:tcBorders>
            <w:vAlign w:val="bottom"/>
          </w:tcPr>
          <w:p w:rsidR="00C06039" w:rsidRPr="00625B7F" w:rsidRDefault="00C06039" w:rsidP="005813BA">
            <w:pPr>
              <w:jc w:val="right"/>
              <w:rPr>
                <w:color w:val="000000"/>
                <w:sz w:val="14"/>
                <w:szCs w:val="14"/>
              </w:rPr>
            </w:pPr>
            <w:r w:rsidRPr="00625B7F">
              <w:rPr>
                <w:color w:val="000000"/>
                <w:sz w:val="14"/>
                <w:szCs w:val="14"/>
              </w:rPr>
              <w:t>177</w:t>
            </w:r>
          </w:p>
        </w:tc>
        <w:tc>
          <w:tcPr>
            <w:tcW w:w="284" w:type="pct"/>
            <w:tcBorders>
              <w:top w:val="nil"/>
              <w:left w:val="nil"/>
              <w:bottom w:val="single" w:sz="4" w:space="0" w:color="auto"/>
              <w:right w:val="nil"/>
            </w:tcBorders>
            <w:vAlign w:val="bottom"/>
          </w:tcPr>
          <w:p w:rsidR="00C06039" w:rsidRPr="00625B7F" w:rsidRDefault="00C06039" w:rsidP="005813BA">
            <w:pPr>
              <w:jc w:val="right"/>
              <w:rPr>
                <w:color w:val="000000"/>
                <w:sz w:val="14"/>
                <w:szCs w:val="14"/>
              </w:rPr>
            </w:pPr>
            <w:r w:rsidRPr="00625B7F">
              <w:rPr>
                <w:color w:val="000000"/>
                <w:sz w:val="14"/>
                <w:szCs w:val="14"/>
              </w:rPr>
              <w:t>22</w:t>
            </w:r>
          </w:p>
        </w:tc>
        <w:tc>
          <w:tcPr>
            <w:tcW w:w="284" w:type="pct"/>
            <w:tcBorders>
              <w:top w:val="nil"/>
              <w:left w:val="nil"/>
              <w:bottom w:val="single" w:sz="4" w:space="0" w:color="auto"/>
              <w:right w:val="nil"/>
            </w:tcBorders>
            <w:vAlign w:val="bottom"/>
          </w:tcPr>
          <w:p w:rsidR="00C06039" w:rsidRPr="00625B7F" w:rsidRDefault="00C06039" w:rsidP="005813BA">
            <w:pPr>
              <w:jc w:val="right"/>
              <w:rPr>
                <w:color w:val="000000"/>
                <w:sz w:val="14"/>
                <w:szCs w:val="14"/>
              </w:rPr>
            </w:pPr>
            <w:r w:rsidRPr="00625B7F">
              <w:rPr>
                <w:color w:val="000000"/>
                <w:sz w:val="14"/>
                <w:szCs w:val="14"/>
              </w:rPr>
              <w:t>156</w:t>
            </w:r>
          </w:p>
        </w:tc>
        <w:tc>
          <w:tcPr>
            <w:tcW w:w="287" w:type="pct"/>
            <w:tcBorders>
              <w:top w:val="nil"/>
              <w:left w:val="nil"/>
              <w:bottom w:val="single" w:sz="4" w:space="0" w:color="auto"/>
              <w:right w:val="nil"/>
            </w:tcBorders>
            <w:vAlign w:val="bottom"/>
          </w:tcPr>
          <w:p w:rsidR="00C06039" w:rsidRPr="00625B7F" w:rsidRDefault="00C06039" w:rsidP="005813BA">
            <w:pPr>
              <w:jc w:val="right"/>
              <w:rPr>
                <w:color w:val="000000"/>
                <w:sz w:val="14"/>
                <w:szCs w:val="14"/>
              </w:rPr>
            </w:pPr>
            <w:r w:rsidRPr="00625B7F">
              <w:rPr>
                <w:color w:val="000000"/>
                <w:sz w:val="14"/>
                <w:szCs w:val="14"/>
              </w:rPr>
              <w:t>136</w:t>
            </w:r>
          </w:p>
        </w:tc>
        <w:tc>
          <w:tcPr>
            <w:tcW w:w="324" w:type="pct"/>
            <w:tcBorders>
              <w:top w:val="nil"/>
              <w:left w:val="nil"/>
              <w:bottom w:val="single" w:sz="4" w:space="0" w:color="auto"/>
              <w:right w:val="nil"/>
            </w:tcBorders>
            <w:vAlign w:val="bottom"/>
          </w:tcPr>
          <w:p w:rsidR="00C06039" w:rsidRPr="00625B7F" w:rsidRDefault="00C06039" w:rsidP="005813BA">
            <w:pPr>
              <w:jc w:val="right"/>
              <w:rPr>
                <w:color w:val="000000"/>
                <w:sz w:val="14"/>
                <w:szCs w:val="14"/>
              </w:rPr>
            </w:pPr>
            <w:r w:rsidRPr="00625B7F">
              <w:rPr>
                <w:color w:val="000000"/>
                <w:sz w:val="14"/>
                <w:szCs w:val="14"/>
              </w:rPr>
              <w:t>5 460</w:t>
            </w:r>
          </w:p>
        </w:tc>
        <w:tc>
          <w:tcPr>
            <w:tcW w:w="324" w:type="pct"/>
            <w:tcBorders>
              <w:top w:val="nil"/>
              <w:left w:val="nil"/>
              <w:bottom w:val="single" w:sz="4" w:space="0" w:color="auto"/>
              <w:right w:val="nil"/>
            </w:tcBorders>
            <w:vAlign w:val="bottom"/>
          </w:tcPr>
          <w:p w:rsidR="00C06039" w:rsidRPr="00625B7F" w:rsidRDefault="00C06039" w:rsidP="005813BA">
            <w:pPr>
              <w:jc w:val="right"/>
              <w:rPr>
                <w:color w:val="000000"/>
                <w:sz w:val="14"/>
                <w:szCs w:val="14"/>
              </w:rPr>
            </w:pPr>
            <w:r w:rsidRPr="00625B7F">
              <w:rPr>
                <w:color w:val="000000"/>
                <w:sz w:val="14"/>
                <w:szCs w:val="14"/>
              </w:rPr>
              <w:t>147</w:t>
            </w:r>
          </w:p>
        </w:tc>
        <w:tc>
          <w:tcPr>
            <w:tcW w:w="324" w:type="pct"/>
            <w:tcBorders>
              <w:top w:val="nil"/>
              <w:left w:val="nil"/>
              <w:bottom w:val="single" w:sz="4" w:space="0" w:color="auto"/>
              <w:right w:val="nil"/>
            </w:tcBorders>
            <w:vAlign w:val="bottom"/>
          </w:tcPr>
          <w:p w:rsidR="00C06039" w:rsidRPr="00625B7F" w:rsidRDefault="00C06039" w:rsidP="005813BA">
            <w:pPr>
              <w:jc w:val="right"/>
              <w:rPr>
                <w:color w:val="000000"/>
                <w:sz w:val="14"/>
                <w:szCs w:val="14"/>
              </w:rPr>
            </w:pPr>
            <w:r w:rsidRPr="00625B7F">
              <w:rPr>
                <w:color w:val="000000"/>
                <w:sz w:val="14"/>
                <w:szCs w:val="14"/>
              </w:rPr>
              <w:t>6 231</w:t>
            </w:r>
          </w:p>
        </w:tc>
        <w:tc>
          <w:tcPr>
            <w:tcW w:w="328" w:type="pct"/>
            <w:tcBorders>
              <w:top w:val="nil"/>
              <w:left w:val="nil"/>
              <w:bottom w:val="single" w:sz="4" w:space="0" w:color="auto"/>
              <w:right w:val="nil"/>
            </w:tcBorders>
            <w:vAlign w:val="bottom"/>
          </w:tcPr>
          <w:p w:rsidR="00C06039" w:rsidRPr="00625B7F" w:rsidRDefault="00C06039" w:rsidP="005813BA">
            <w:pPr>
              <w:jc w:val="right"/>
              <w:rPr>
                <w:color w:val="000000"/>
                <w:sz w:val="14"/>
                <w:szCs w:val="14"/>
              </w:rPr>
            </w:pPr>
            <w:r w:rsidRPr="00625B7F">
              <w:rPr>
                <w:color w:val="000000"/>
                <w:sz w:val="14"/>
                <w:szCs w:val="14"/>
              </w:rPr>
              <w:t>6 059</w:t>
            </w:r>
          </w:p>
        </w:tc>
        <w:tc>
          <w:tcPr>
            <w:tcW w:w="323" w:type="pct"/>
            <w:tcBorders>
              <w:top w:val="nil"/>
              <w:left w:val="nil"/>
              <w:bottom w:val="single" w:sz="4" w:space="0" w:color="auto"/>
              <w:right w:val="nil"/>
            </w:tcBorders>
            <w:vAlign w:val="bottom"/>
          </w:tcPr>
          <w:p w:rsidR="00C06039" w:rsidRPr="00625B7F" w:rsidRDefault="00C06039" w:rsidP="005813BA">
            <w:pPr>
              <w:jc w:val="right"/>
              <w:rPr>
                <w:color w:val="000000"/>
                <w:sz w:val="14"/>
                <w:szCs w:val="14"/>
              </w:rPr>
            </w:pPr>
            <w:r w:rsidRPr="00625B7F">
              <w:rPr>
                <w:color w:val="000000"/>
                <w:sz w:val="14"/>
                <w:szCs w:val="14"/>
              </w:rPr>
              <w:t>5 140</w:t>
            </w:r>
          </w:p>
        </w:tc>
        <w:tc>
          <w:tcPr>
            <w:tcW w:w="419" w:type="pct"/>
            <w:tcBorders>
              <w:top w:val="nil"/>
              <w:left w:val="nil"/>
              <w:bottom w:val="single" w:sz="4" w:space="0" w:color="auto"/>
              <w:right w:val="nil"/>
            </w:tcBorders>
            <w:vAlign w:val="bottom"/>
          </w:tcPr>
          <w:p w:rsidR="00C06039" w:rsidRPr="00625B7F" w:rsidRDefault="00C06039" w:rsidP="005813BA">
            <w:pPr>
              <w:jc w:val="right"/>
              <w:rPr>
                <w:color w:val="000000"/>
                <w:sz w:val="14"/>
                <w:szCs w:val="14"/>
              </w:rPr>
            </w:pPr>
            <w:r w:rsidRPr="00625B7F">
              <w:rPr>
                <w:color w:val="000000"/>
                <w:sz w:val="14"/>
                <w:szCs w:val="14"/>
              </w:rPr>
              <w:t>5 427</w:t>
            </w:r>
          </w:p>
        </w:tc>
        <w:tc>
          <w:tcPr>
            <w:tcW w:w="451" w:type="pct"/>
            <w:tcBorders>
              <w:top w:val="nil"/>
              <w:left w:val="nil"/>
              <w:bottom w:val="single" w:sz="4" w:space="0" w:color="auto"/>
              <w:right w:val="nil"/>
            </w:tcBorders>
            <w:vAlign w:val="bottom"/>
          </w:tcPr>
          <w:p w:rsidR="00C06039" w:rsidRPr="00625B7F" w:rsidRDefault="00C06039" w:rsidP="005813BA">
            <w:pPr>
              <w:jc w:val="right"/>
              <w:rPr>
                <w:color w:val="000000"/>
                <w:sz w:val="14"/>
                <w:szCs w:val="14"/>
              </w:rPr>
            </w:pPr>
            <w:r w:rsidRPr="00625B7F">
              <w:rPr>
                <w:color w:val="000000"/>
                <w:sz w:val="14"/>
                <w:szCs w:val="14"/>
              </w:rPr>
              <w:t>3 628</w:t>
            </w:r>
          </w:p>
        </w:tc>
        <w:tc>
          <w:tcPr>
            <w:tcW w:w="406" w:type="pct"/>
            <w:tcBorders>
              <w:top w:val="nil"/>
              <w:left w:val="nil"/>
              <w:bottom w:val="single" w:sz="4" w:space="0" w:color="auto"/>
              <w:right w:val="nil"/>
            </w:tcBorders>
            <w:vAlign w:val="bottom"/>
          </w:tcPr>
          <w:p w:rsidR="00C06039" w:rsidRPr="00625B7F" w:rsidRDefault="00C06039" w:rsidP="005813BA">
            <w:pPr>
              <w:jc w:val="right"/>
              <w:rPr>
                <w:color w:val="000000"/>
                <w:sz w:val="14"/>
                <w:szCs w:val="14"/>
              </w:rPr>
            </w:pPr>
            <w:r w:rsidRPr="00625B7F">
              <w:rPr>
                <w:color w:val="000000"/>
                <w:sz w:val="14"/>
                <w:szCs w:val="14"/>
              </w:rPr>
              <w:t>3 599</w:t>
            </w:r>
          </w:p>
        </w:tc>
      </w:tr>
    </w:tbl>
    <w:p w:rsidR="00054552" w:rsidRPr="002E493E" w:rsidRDefault="00054552" w:rsidP="005813BA">
      <w:pPr>
        <w:widowControl w:val="0"/>
        <w:jc w:val="center"/>
        <w:rPr>
          <w:b/>
          <w:color w:val="000000"/>
          <w:sz w:val="18"/>
          <w:lang w:val="kk-KZ"/>
        </w:rPr>
      </w:pPr>
      <w:r w:rsidRPr="002E493E">
        <w:rPr>
          <w:b/>
          <w:color w:val="000000"/>
          <w:sz w:val="18"/>
          <w:lang w:val="kk-KZ"/>
        </w:rPr>
        <w:t>3.34 Қазақстан Республикасы халқының 100 мың адамға шаққандағы жол көлік оқиғалары</w:t>
      </w:r>
      <w:r w:rsidR="00183929" w:rsidRPr="004F0A95">
        <w:rPr>
          <w:b/>
          <w:color w:val="000000"/>
          <w:sz w:val="18"/>
          <w:vertAlign w:val="superscript"/>
          <w:lang w:val="kk-KZ"/>
        </w:rPr>
        <w:t>*</w:t>
      </w:r>
      <w:r w:rsidRPr="002E493E">
        <w:rPr>
          <w:b/>
          <w:color w:val="000000"/>
          <w:sz w:val="18"/>
          <w:lang w:val="kk-KZ"/>
        </w:rPr>
        <w:br/>
      </w:r>
      <w:r w:rsidRPr="002E493E">
        <w:rPr>
          <w:b/>
          <w:color w:val="000000"/>
          <w:sz w:val="18"/>
        </w:rPr>
        <w:t>Дорожно-транспортные происшествия на 100 000 человек населения Республики Казахстан</w:t>
      </w:r>
      <w:r w:rsidR="00183929" w:rsidRPr="004F0A95">
        <w:rPr>
          <w:b/>
          <w:color w:val="000000"/>
          <w:sz w:val="18"/>
          <w:vertAlign w:val="superscript"/>
        </w:rPr>
        <w:t>*</w:t>
      </w:r>
    </w:p>
    <w:p w:rsidR="00054552" w:rsidRPr="002E493E" w:rsidRDefault="00054552" w:rsidP="005813BA">
      <w:pPr>
        <w:widowControl w:val="0"/>
        <w:rPr>
          <w:color w:val="000000"/>
          <w:sz w:val="14"/>
          <w:szCs w:val="14"/>
          <w:lang w:val="kk-KZ"/>
        </w:rPr>
      </w:pPr>
      <w:r w:rsidRPr="002E493E">
        <w:rPr>
          <w:color w:val="000000"/>
          <w:sz w:val="14"/>
          <w:szCs w:val="14"/>
          <w:lang w:val="kk-KZ"/>
        </w:rPr>
        <w:t xml:space="preserve">бірлік </w:t>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008A39FC" w:rsidRPr="002E493E">
        <w:rPr>
          <w:color w:val="000000"/>
          <w:sz w:val="14"/>
          <w:szCs w:val="14"/>
          <w:lang w:val="kk-KZ"/>
        </w:rPr>
        <w:tab/>
      </w:r>
      <w:r w:rsidR="002938AB" w:rsidRPr="002E493E">
        <w:rPr>
          <w:color w:val="000000"/>
          <w:sz w:val="14"/>
          <w:szCs w:val="14"/>
          <w:lang w:val="kk-KZ"/>
        </w:rPr>
        <w:tab/>
      </w:r>
      <w:r w:rsidRPr="002E493E">
        <w:rPr>
          <w:color w:val="000000"/>
          <w:sz w:val="14"/>
          <w:szCs w:val="14"/>
          <w:lang w:val="kk-KZ"/>
        </w:rPr>
        <w:tab/>
      </w:r>
      <w:r w:rsidR="002938AB" w:rsidRPr="002E493E">
        <w:rPr>
          <w:color w:val="000000"/>
          <w:sz w:val="14"/>
          <w:szCs w:val="14"/>
          <w:lang w:val="kk-KZ"/>
        </w:rPr>
        <w:t xml:space="preserve"> </w:t>
      </w:r>
      <w:r w:rsidR="008A39FC" w:rsidRPr="002E493E">
        <w:rPr>
          <w:color w:val="000000"/>
          <w:sz w:val="14"/>
          <w:szCs w:val="14"/>
          <w:lang w:val="kk-KZ"/>
        </w:rPr>
        <w:t xml:space="preserve">          </w:t>
      </w:r>
      <w:r w:rsidRPr="002E493E">
        <w:rPr>
          <w:color w:val="000000"/>
          <w:sz w:val="14"/>
          <w:szCs w:val="14"/>
          <w:lang w:val="kk-KZ"/>
        </w:rPr>
        <w:t xml:space="preserve"> единиц</w:t>
      </w:r>
    </w:p>
    <w:tbl>
      <w:tblPr>
        <w:tblW w:w="10206" w:type="dxa"/>
        <w:tblInd w:w="108" w:type="dxa"/>
        <w:tblLayout w:type="fixed"/>
        <w:tblLook w:val="0000"/>
      </w:tblPr>
      <w:tblGrid>
        <w:gridCol w:w="2251"/>
        <w:gridCol w:w="1435"/>
        <w:gridCol w:w="1559"/>
        <w:gridCol w:w="1559"/>
        <w:gridCol w:w="1560"/>
        <w:gridCol w:w="1842"/>
      </w:tblGrid>
      <w:tr w:rsidR="003C1A2B" w:rsidRPr="00625B7F" w:rsidTr="00E53465">
        <w:trPr>
          <w:trHeight w:hRule="exact" w:val="175"/>
        </w:trPr>
        <w:tc>
          <w:tcPr>
            <w:tcW w:w="2251" w:type="dxa"/>
            <w:tcBorders>
              <w:top w:val="single" w:sz="4" w:space="0" w:color="auto"/>
              <w:bottom w:val="single" w:sz="4" w:space="0" w:color="auto"/>
              <w:right w:val="single" w:sz="4" w:space="0" w:color="auto"/>
            </w:tcBorders>
            <w:vAlign w:val="center"/>
          </w:tcPr>
          <w:p w:rsidR="003C1A2B" w:rsidRPr="00625B7F" w:rsidRDefault="003C1A2B" w:rsidP="005813BA">
            <w:pPr>
              <w:widowControl w:val="0"/>
              <w:jc w:val="center"/>
              <w:rPr>
                <w:color w:val="000000"/>
                <w:sz w:val="14"/>
                <w:szCs w:val="14"/>
                <w:lang w:val="kk-KZ"/>
              </w:rPr>
            </w:pPr>
          </w:p>
        </w:tc>
        <w:tc>
          <w:tcPr>
            <w:tcW w:w="1435" w:type="dxa"/>
            <w:tcBorders>
              <w:top w:val="single" w:sz="4" w:space="0" w:color="auto"/>
              <w:left w:val="single" w:sz="4" w:space="0" w:color="auto"/>
              <w:bottom w:val="single" w:sz="4" w:space="0" w:color="auto"/>
              <w:right w:val="single" w:sz="4" w:space="0" w:color="auto"/>
            </w:tcBorders>
            <w:vAlign w:val="center"/>
          </w:tcPr>
          <w:p w:rsidR="003C1A2B" w:rsidRPr="002E493E" w:rsidRDefault="003C1A2B" w:rsidP="005813BA">
            <w:pPr>
              <w:pStyle w:val="a6"/>
              <w:widowControl w:val="0"/>
              <w:rPr>
                <w:rFonts w:ascii="Calibri" w:hAnsi="Calibri"/>
                <w:color w:val="000000"/>
                <w:sz w:val="14"/>
                <w:szCs w:val="14"/>
                <w:lang w:val="ru-MO"/>
              </w:rPr>
            </w:pPr>
            <w:r w:rsidRPr="002E493E">
              <w:rPr>
                <w:rFonts w:ascii="Calibri" w:hAnsi="Calibri"/>
                <w:color w:val="000000"/>
                <w:sz w:val="14"/>
                <w:szCs w:val="14"/>
                <w:lang w:val="ru-MO"/>
              </w:rPr>
              <w:t>2013</w:t>
            </w:r>
          </w:p>
        </w:tc>
        <w:tc>
          <w:tcPr>
            <w:tcW w:w="1559" w:type="dxa"/>
            <w:tcBorders>
              <w:top w:val="single" w:sz="4" w:space="0" w:color="auto"/>
              <w:left w:val="nil"/>
              <w:bottom w:val="single" w:sz="4" w:space="0" w:color="auto"/>
              <w:right w:val="single" w:sz="4" w:space="0" w:color="auto"/>
            </w:tcBorders>
            <w:vAlign w:val="center"/>
          </w:tcPr>
          <w:p w:rsidR="003C1A2B" w:rsidRPr="002E493E" w:rsidRDefault="003C1A2B" w:rsidP="005813BA">
            <w:pPr>
              <w:pStyle w:val="a6"/>
              <w:widowControl w:val="0"/>
              <w:rPr>
                <w:rFonts w:ascii="Calibri" w:hAnsi="Calibri"/>
                <w:color w:val="000000"/>
                <w:sz w:val="14"/>
                <w:szCs w:val="14"/>
                <w:lang w:val="ru-MO"/>
              </w:rPr>
            </w:pPr>
            <w:r w:rsidRPr="002E493E">
              <w:rPr>
                <w:rFonts w:ascii="Calibri" w:hAnsi="Calibri"/>
                <w:color w:val="000000"/>
                <w:sz w:val="14"/>
                <w:szCs w:val="14"/>
                <w:lang w:val="ru-MO"/>
              </w:rPr>
              <w:t>2014</w:t>
            </w:r>
          </w:p>
        </w:tc>
        <w:tc>
          <w:tcPr>
            <w:tcW w:w="1559" w:type="dxa"/>
            <w:tcBorders>
              <w:top w:val="single" w:sz="4" w:space="0" w:color="auto"/>
              <w:left w:val="nil"/>
              <w:bottom w:val="single" w:sz="4" w:space="0" w:color="auto"/>
              <w:right w:val="single" w:sz="4" w:space="0" w:color="auto"/>
            </w:tcBorders>
            <w:vAlign w:val="center"/>
          </w:tcPr>
          <w:p w:rsidR="003C1A2B" w:rsidRPr="002E493E" w:rsidRDefault="003C1A2B" w:rsidP="005813BA">
            <w:pPr>
              <w:pStyle w:val="a6"/>
              <w:widowControl w:val="0"/>
              <w:rPr>
                <w:rFonts w:ascii="Calibri" w:hAnsi="Calibri"/>
                <w:color w:val="000000"/>
                <w:sz w:val="14"/>
                <w:szCs w:val="14"/>
                <w:lang w:val="ru-MO"/>
              </w:rPr>
            </w:pPr>
            <w:r w:rsidRPr="002E493E">
              <w:rPr>
                <w:rFonts w:ascii="Calibri" w:hAnsi="Calibri"/>
                <w:color w:val="000000"/>
                <w:sz w:val="14"/>
                <w:szCs w:val="14"/>
                <w:lang w:val="ru-MO"/>
              </w:rPr>
              <w:t>2015</w:t>
            </w:r>
          </w:p>
        </w:tc>
        <w:tc>
          <w:tcPr>
            <w:tcW w:w="1560" w:type="dxa"/>
            <w:tcBorders>
              <w:top w:val="single" w:sz="4" w:space="0" w:color="auto"/>
              <w:left w:val="single" w:sz="4" w:space="0" w:color="auto"/>
              <w:bottom w:val="single" w:sz="4" w:space="0" w:color="auto"/>
              <w:right w:val="single" w:sz="4" w:space="0" w:color="auto"/>
            </w:tcBorders>
            <w:vAlign w:val="center"/>
          </w:tcPr>
          <w:p w:rsidR="003C1A2B" w:rsidRPr="002E493E" w:rsidRDefault="003C1A2B" w:rsidP="005813BA">
            <w:pPr>
              <w:pStyle w:val="a6"/>
              <w:widowControl w:val="0"/>
              <w:rPr>
                <w:rFonts w:ascii="Calibri" w:hAnsi="Calibri"/>
                <w:color w:val="000000"/>
                <w:sz w:val="14"/>
                <w:szCs w:val="14"/>
                <w:lang w:val="ru-MO"/>
              </w:rPr>
            </w:pPr>
            <w:r w:rsidRPr="002E493E">
              <w:rPr>
                <w:rFonts w:ascii="Calibri" w:hAnsi="Calibri"/>
                <w:color w:val="000000"/>
                <w:sz w:val="14"/>
                <w:szCs w:val="14"/>
                <w:lang w:val="ru-MO"/>
              </w:rPr>
              <w:t>2016</w:t>
            </w:r>
          </w:p>
        </w:tc>
        <w:tc>
          <w:tcPr>
            <w:tcW w:w="1842" w:type="dxa"/>
            <w:tcBorders>
              <w:top w:val="single" w:sz="4" w:space="0" w:color="auto"/>
              <w:left w:val="single" w:sz="4" w:space="0" w:color="auto"/>
              <w:bottom w:val="single" w:sz="4" w:space="0" w:color="auto"/>
            </w:tcBorders>
            <w:vAlign w:val="center"/>
          </w:tcPr>
          <w:p w:rsidR="003C1A2B" w:rsidRPr="002E493E" w:rsidRDefault="003C1A2B" w:rsidP="005813BA">
            <w:pPr>
              <w:pStyle w:val="a6"/>
              <w:widowControl w:val="0"/>
              <w:rPr>
                <w:rFonts w:ascii="Calibri" w:hAnsi="Calibri"/>
                <w:color w:val="000000"/>
                <w:sz w:val="14"/>
                <w:szCs w:val="14"/>
                <w:lang w:val="ru-MO"/>
              </w:rPr>
            </w:pPr>
            <w:r w:rsidRPr="00F5467F">
              <w:rPr>
                <w:rFonts w:ascii="Calibri" w:hAnsi="Calibri"/>
                <w:color w:val="000000"/>
                <w:sz w:val="14"/>
                <w:szCs w:val="14"/>
                <w:lang w:val="ru-MO"/>
              </w:rPr>
              <w:t>2017</w:t>
            </w:r>
          </w:p>
        </w:tc>
      </w:tr>
      <w:tr w:rsidR="00F05F5A" w:rsidRPr="00625B7F" w:rsidTr="00E53465">
        <w:trPr>
          <w:trHeight w:val="20"/>
        </w:trPr>
        <w:tc>
          <w:tcPr>
            <w:tcW w:w="2251" w:type="dxa"/>
            <w:tcBorders>
              <w:top w:val="single" w:sz="4" w:space="0" w:color="auto"/>
            </w:tcBorders>
            <w:vAlign w:val="bottom"/>
          </w:tcPr>
          <w:p w:rsidR="00F05F5A" w:rsidRPr="00625B7F" w:rsidRDefault="00F05F5A" w:rsidP="005813BA">
            <w:pPr>
              <w:widowControl w:val="0"/>
              <w:rPr>
                <w:color w:val="000000"/>
                <w:sz w:val="14"/>
                <w:szCs w:val="14"/>
              </w:rPr>
            </w:pPr>
            <w:r w:rsidRPr="00625B7F">
              <w:rPr>
                <w:rFonts w:eastAsia="Times New Roman"/>
                <w:b/>
                <w:color w:val="000000"/>
                <w:sz w:val="14"/>
                <w:szCs w:val="14"/>
                <w:lang w:eastAsia="ru-RU"/>
              </w:rPr>
              <w:t>Қазақстан Республикасы</w:t>
            </w:r>
          </w:p>
        </w:tc>
        <w:tc>
          <w:tcPr>
            <w:tcW w:w="1435" w:type="dxa"/>
            <w:tcBorders>
              <w:top w:val="single" w:sz="4" w:space="0" w:color="auto"/>
            </w:tcBorders>
            <w:vAlign w:val="bottom"/>
          </w:tcPr>
          <w:p w:rsidR="00F05F5A" w:rsidRPr="00625B7F" w:rsidRDefault="00F05F5A" w:rsidP="005813BA">
            <w:pPr>
              <w:widowControl w:val="0"/>
              <w:jc w:val="right"/>
              <w:rPr>
                <w:color w:val="000000"/>
                <w:sz w:val="14"/>
                <w:szCs w:val="14"/>
              </w:rPr>
            </w:pPr>
            <w:r w:rsidRPr="00625B7F">
              <w:rPr>
                <w:color w:val="000000"/>
                <w:sz w:val="14"/>
                <w:szCs w:val="14"/>
              </w:rPr>
              <w:t>137</w:t>
            </w:r>
          </w:p>
        </w:tc>
        <w:tc>
          <w:tcPr>
            <w:tcW w:w="1559" w:type="dxa"/>
            <w:tcBorders>
              <w:top w:val="single" w:sz="4" w:space="0" w:color="auto"/>
            </w:tcBorders>
            <w:vAlign w:val="bottom"/>
          </w:tcPr>
          <w:p w:rsidR="00F05F5A" w:rsidRPr="00625B7F" w:rsidRDefault="00F05F5A" w:rsidP="005813BA">
            <w:pPr>
              <w:widowControl w:val="0"/>
              <w:jc w:val="right"/>
              <w:rPr>
                <w:color w:val="000000"/>
                <w:sz w:val="14"/>
                <w:szCs w:val="14"/>
              </w:rPr>
            </w:pPr>
            <w:r w:rsidRPr="00625B7F">
              <w:rPr>
                <w:color w:val="000000"/>
                <w:sz w:val="14"/>
                <w:szCs w:val="14"/>
              </w:rPr>
              <w:t>118</w:t>
            </w:r>
          </w:p>
        </w:tc>
        <w:tc>
          <w:tcPr>
            <w:tcW w:w="1559" w:type="dxa"/>
            <w:tcBorders>
              <w:top w:val="single" w:sz="4" w:space="0" w:color="auto"/>
            </w:tcBorders>
            <w:vAlign w:val="bottom"/>
          </w:tcPr>
          <w:p w:rsidR="00F05F5A" w:rsidRPr="00625B7F" w:rsidRDefault="00F05F5A" w:rsidP="005813BA">
            <w:pPr>
              <w:widowControl w:val="0"/>
              <w:jc w:val="right"/>
              <w:rPr>
                <w:color w:val="000000"/>
                <w:sz w:val="14"/>
                <w:szCs w:val="14"/>
              </w:rPr>
            </w:pPr>
            <w:r w:rsidRPr="00625B7F">
              <w:rPr>
                <w:color w:val="000000"/>
                <w:sz w:val="14"/>
                <w:szCs w:val="14"/>
              </w:rPr>
              <w:t>108</w:t>
            </w:r>
          </w:p>
        </w:tc>
        <w:tc>
          <w:tcPr>
            <w:tcW w:w="1560" w:type="dxa"/>
            <w:tcBorders>
              <w:top w:val="single" w:sz="4" w:space="0" w:color="auto"/>
            </w:tcBorders>
            <w:vAlign w:val="bottom"/>
          </w:tcPr>
          <w:p w:rsidR="00F05F5A" w:rsidRPr="00625B7F" w:rsidRDefault="00F05F5A" w:rsidP="005813BA">
            <w:pPr>
              <w:widowControl w:val="0"/>
              <w:jc w:val="right"/>
              <w:rPr>
                <w:color w:val="000000"/>
                <w:sz w:val="14"/>
                <w:szCs w:val="14"/>
              </w:rPr>
            </w:pPr>
            <w:r w:rsidRPr="00625B7F">
              <w:rPr>
                <w:color w:val="000000"/>
                <w:sz w:val="14"/>
                <w:szCs w:val="14"/>
              </w:rPr>
              <w:t>102</w:t>
            </w:r>
          </w:p>
        </w:tc>
        <w:tc>
          <w:tcPr>
            <w:tcW w:w="1842" w:type="dxa"/>
            <w:tcBorders>
              <w:top w:val="single" w:sz="4" w:space="0" w:color="auto"/>
            </w:tcBorders>
            <w:vAlign w:val="bottom"/>
          </w:tcPr>
          <w:p w:rsidR="00F05F5A" w:rsidRPr="00625B7F" w:rsidRDefault="00F05F5A" w:rsidP="005813BA">
            <w:pPr>
              <w:widowControl w:val="0"/>
              <w:jc w:val="right"/>
              <w:rPr>
                <w:color w:val="000000"/>
                <w:sz w:val="14"/>
                <w:szCs w:val="14"/>
              </w:rPr>
            </w:pPr>
            <w:r w:rsidRPr="00625B7F">
              <w:rPr>
                <w:color w:val="000000"/>
                <w:sz w:val="14"/>
                <w:szCs w:val="14"/>
              </w:rPr>
              <w:t>94</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Ақмола</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101</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87</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69</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69</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79</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Ақтөбе</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114</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104</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100</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84</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75</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Алматы</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95</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96</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88</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108</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97</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Атырау</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90</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76</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70</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57</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46</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Батыс Қазақстан</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92</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64</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79</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71</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63</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Жамбыл</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151</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118</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117</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126</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124</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Қарағанды</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76</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67</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63</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58</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53</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Қостанай</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86</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83</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69</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50</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50</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Қызылорда</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60</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49</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50</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50</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48</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Маңғыстау</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75</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60</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66</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54</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50</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Оңтүстік Қазақстан</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142</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122</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80</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74</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68</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Павлодар</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152</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140</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136</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116</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115</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Солтүстік Қазақстан</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64</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54</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45</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40</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34</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Шығыс Қазақстан</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113</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105</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113</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105</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87</w:t>
            </w:r>
          </w:p>
        </w:tc>
      </w:tr>
      <w:tr w:rsidR="00F05F5A" w:rsidRPr="00625B7F" w:rsidTr="00E53465">
        <w:trPr>
          <w:trHeight w:val="20"/>
        </w:trPr>
        <w:tc>
          <w:tcPr>
            <w:tcW w:w="2251" w:type="dxa"/>
            <w:vAlign w:val="bottom"/>
          </w:tcPr>
          <w:p w:rsidR="00F05F5A" w:rsidRPr="00625B7F" w:rsidRDefault="00F05F5A" w:rsidP="005813BA">
            <w:pPr>
              <w:widowControl w:val="0"/>
              <w:rPr>
                <w:color w:val="000000"/>
                <w:sz w:val="14"/>
                <w:szCs w:val="14"/>
              </w:rPr>
            </w:pPr>
            <w:r w:rsidRPr="00625B7F">
              <w:rPr>
                <w:color w:val="000000"/>
                <w:sz w:val="14"/>
                <w:szCs w:val="14"/>
              </w:rPr>
              <w:t>Астана қаласы</w:t>
            </w:r>
          </w:p>
        </w:tc>
        <w:tc>
          <w:tcPr>
            <w:tcW w:w="1435" w:type="dxa"/>
            <w:vAlign w:val="bottom"/>
          </w:tcPr>
          <w:p w:rsidR="00F05F5A" w:rsidRPr="00625B7F" w:rsidRDefault="00F05F5A" w:rsidP="005813BA">
            <w:pPr>
              <w:widowControl w:val="0"/>
              <w:jc w:val="right"/>
              <w:rPr>
                <w:color w:val="000000"/>
                <w:sz w:val="14"/>
                <w:szCs w:val="14"/>
              </w:rPr>
            </w:pPr>
            <w:r w:rsidRPr="00625B7F">
              <w:rPr>
                <w:color w:val="000000"/>
                <w:sz w:val="14"/>
                <w:szCs w:val="14"/>
              </w:rPr>
              <w:t>82</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90</w:t>
            </w:r>
          </w:p>
        </w:tc>
        <w:tc>
          <w:tcPr>
            <w:tcW w:w="1559" w:type="dxa"/>
            <w:vAlign w:val="bottom"/>
          </w:tcPr>
          <w:p w:rsidR="00F05F5A" w:rsidRPr="00625B7F" w:rsidRDefault="00F05F5A" w:rsidP="005813BA">
            <w:pPr>
              <w:widowControl w:val="0"/>
              <w:jc w:val="right"/>
              <w:rPr>
                <w:color w:val="000000"/>
                <w:sz w:val="14"/>
                <w:szCs w:val="14"/>
              </w:rPr>
            </w:pPr>
            <w:r w:rsidRPr="00625B7F">
              <w:rPr>
                <w:color w:val="000000"/>
                <w:sz w:val="14"/>
                <w:szCs w:val="14"/>
              </w:rPr>
              <w:t>80</w:t>
            </w:r>
          </w:p>
        </w:tc>
        <w:tc>
          <w:tcPr>
            <w:tcW w:w="1560" w:type="dxa"/>
            <w:vAlign w:val="bottom"/>
          </w:tcPr>
          <w:p w:rsidR="00F05F5A" w:rsidRPr="00625B7F" w:rsidRDefault="00F05F5A" w:rsidP="005813BA">
            <w:pPr>
              <w:widowControl w:val="0"/>
              <w:jc w:val="right"/>
              <w:rPr>
                <w:color w:val="000000"/>
                <w:sz w:val="14"/>
                <w:szCs w:val="14"/>
              </w:rPr>
            </w:pPr>
            <w:r w:rsidRPr="00625B7F">
              <w:rPr>
                <w:color w:val="000000"/>
                <w:sz w:val="14"/>
                <w:szCs w:val="14"/>
              </w:rPr>
              <w:t>82</w:t>
            </w:r>
          </w:p>
        </w:tc>
        <w:tc>
          <w:tcPr>
            <w:tcW w:w="1842" w:type="dxa"/>
            <w:vAlign w:val="bottom"/>
          </w:tcPr>
          <w:p w:rsidR="00F05F5A" w:rsidRPr="00625B7F" w:rsidRDefault="00F05F5A" w:rsidP="005813BA">
            <w:pPr>
              <w:widowControl w:val="0"/>
              <w:jc w:val="right"/>
              <w:rPr>
                <w:color w:val="000000"/>
                <w:sz w:val="14"/>
                <w:szCs w:val="14"/>
              </w:rPr>
            </w:pPr>
            <w:r w:rsidRPr="00625B7F">
              <w:rPr>
                <w:color w:val="000000"/>
                <w:sz w:val="14"/>
                <w:szCs w:val="14"/>
              </w:rPr>
              <w:t>58</w:t>
            </w:r>
          </w:p>
        </w:tc>
      </w:tr>
      <w:tr w:rsidR="00F05F5A" w:rsidRPr="00625B7F" w:rsidTr="00E53465">
        <w:trPr>
          <w:trHeight w:val="20"/>
        </w:trPr>
        <w:tc>
          <w:tcPr>
            <w:tcW w:w="2251" w:type="dxa"/>
            <w:tcBorders>
              <w:bottom w:val="single" w:sz="4" w:space="0" w:color="auto"/>
            </w:tcBorders>
            <w:vAlign w:val="bottom"/>
          </w:tcPr>
          <w:p w:rsidR="00F05F5A" w:rsidRPr="00625B7F" w:rsidRDefault="00F05F5A" w:rsidP="005813BA">
            <w:pPr>
              <w:widowControl w:val="0"/>
              <w:rPr>
                <w:color w:val="000000"/>
                <w:sz w:val="14"/>
                <w:szCs w:val="14"/>
              </w:rPr>
            </w:pPr>
            <w:r w:rsidRPr="00625B7F">
              <w:rPr>
                <w:color w:val="000000"/>
                <w:sz w:val="14"/>
                <w:szCs w:val="14"/>
              </w:rPr>
              <w:t>Алматы қаласы</w:t>
            </w:r>
          </w:p>
        </w:tc>
        <w:tc>
          <w:tcPr>
            <w:tcW w:w="1435" w:type="dxa"/>
            <w:tcBorders>
              <w:bottom w:val="single" w:sz="4" w:space="0" w:color="auto"/>
            </w:tcBorders>
            <w:vAlign w:val="bottom"/>
          </w:tcPr>
          <w:p w:rsidR="00F05F5A" w:rsidRPr="00625B7F" w:rsidRDefault="00F05F5A" w:rsidP="005813BA">
            <w:pPr>
              <w:widowControl w:val="0"/>
              <w:jc w:val="right"/>
              <w:rPr>
                <w:color w:val="000000"/>
                <w:sz w:val="14"/>
                <w:szCs w:val="14"/>
              </w:rPr>
            </w:pPr>
            <w:r w:rsidRPr="00625B7F">
              <w:rPr>
                <w:color w:val="000000"/>
                <w:sz w:val="14"/>
                <w:szCs w:val="14"/>
              </w:rPr>
              <w:t>461</w:t>
            </w:r>
          </w:p>
        </w:tc>
        <w:tc>
          <w:tcPr>
            <w:tcW w:w="1559" w:type="dxa"/>
            <w:tcBorders>
              <w:bottom w:val="single" w:sz="4" w:space="0" w:color="auto"/>
            </w:tcBorders>
            <w:vAlign w:val="bottom"/>
          </w:tcPr>
          <w:p w:rsidR="00F05F5A" w:rsidRPr="00625B7F" w:rsidRDefault="00F05F5A" w:rsidP="005813BA">
            <w:pPr>
              <w:widowControl w:val="0"/>
              <w:jc w:val="right"/>
              <w:rPr>
                <w:color w:val="000000"/>
                <w:sz w:val="14"/>
                <w:szCs w:val="14"/>
              </w:rPr>
            </w:pPr>
            <w:r w:rsidRPr="00625B7F">
              <w:rPr>
                <w:color w:val="000000"/>
                <w:sz w:val="14"/>
                <w:szCs w:val="14"/>
              </w:rPr>
              <w:t>345</w:t>
            </w:r>
          </w:p>
        </w:tc>
        <w:tc>
          <w:tcPr>
            <w:tcW w:w="1559" w:type="dxa"/>
            <w:tcBorders>
              <w:bottom w:val="single" w:sz="4" w:space="0" w:color="auto"/>
            </w:tcBorders>
            <w:vAlign w:val="bottom"/>
          </w:tcPr>
          <w:p w:rsidR="00F05F5A" w:rsidRPr="00625B7F" w:rsidRDefault="00F05F5A" w:rsidP="005813BA">
            <w:pPr>
              <w:widowControl w:val="0"/>
              <w:jc w:val="right"/>
              <w:rPr>
                <w:color w:val="000000"/>
                <w:sz w:val="14"/>
                <w:szCs w:val="14"/>
              </w:rPr>
            </w:pPr>
            <w:r w:rsidRPr="00625B7F">
              <w:rPr>
                <w:color w:val="000000"/>
                <w:sz w:val="14"/>
                <w:szCs w:val="14"/>
              </w:rPr>
              <w:t>332</w:t>
            </w:r>
          </w:p>
        </w:tc>
        <w:tc>
          <w:tcPr>
            <w:tcW w:w="1560" w:type="dxa"/>
            <w:tcBorders>
              <w:bottom w:val="single" w:sz="4" w:space="0" w:color="auto"/>
            </w:tcBorders>
            <w:vAlign w:val="bottom"/>
          </w:tcPr>
          <w:p w:rsidR="00F05F5A" w:rsidRPr="00625B7F" w:rsidRDefault="00F05F5A" w:rsidP="005813BA">
            <w:pPr>
              <w:widowControl w:val="0"/>
              <w:jc w:val="right"/>
              <w:rPr>
                <w:color w:val="000000"/>
                <w:sz w:val="14"/>
                <w:szCs w:val="14"/>
              </w:rPr>
            </w:pPr>
            <w:r w:rsidRPr="00625B7F">
              <w:rPr>
                <w:color w:val="000000"/>
                <w:sz w:val="14"/>
                <w:szCs w:val="14"/>
              </w:rPr>
              <w:t>311</w:t>
            </w:r>
          </w:p>
        </w:tc>
        <w:tc>
          <w:tcPr>
            <w:tcW w:w="1842" w:type="dxa"/>
            <w:tcBorders>
              <w:bottom w:val="single" w:sz="4" w:space="0" w:color="auto"/>
            </w:tcBorders>
            <w:vAlign w:val="bottom"/>
          </w:tcPr>
          <w:p w:rsidR="00F05F5A" w:rsidRPr="00625B7F" w:rsidRDefault="00F05F5A" w:rsidP="005813BA">
            <w:pPr>
              <w:widowControl w:val="0"/>
              <w:jc w:val="right"/>
              <w:rPr>
                <w:color w:val="000000"/>
                <w:sz w:val="14"/>
                <w:szCs w:val="14"/>
              </w:rPr>
            </w:pPr>
            <w:r w:rsidRPr="00625B7F">
              <w:rPr>
                <w:color w:val="000000"/>
                <w:sz w:val="14"/>
                <w:szCs w:val="14"/>
              </w:rPr>
              <w:t>287</w:t>
            </w:r>
          </w:p>
        </w:tc>
      </w:tr>
    </w:tbl>
    <w:p w:rsidR="00054552" w:rsidRPr="002E493E" w:rsidRDefault="00054552" w:rsidP="00B920D5">
      <w:pPr>
        <w:widowControl w:val="0"/>
        <w:jc w:val="center"/>
        <w:rPr>
          <w:b/>
          <w:color w:val="000000"/>
          <w:sz w:val="18"/>
        </w:rPr>
      </w:pPr>
      <w:r w:rsidRPr="002E493E">
        <w:rPr>
          <w:b/>
          <w:color w:val="000000"/>
          <w:sz w:val="18"/>
          <w:lang w:val="kk-KZ"/>
        </w:rPr>
        <w:t>3.35 Автокөлік жолдарындағы жол-көлік оқиғаларының себептері</w:t>
      </w:r>
      <w:r w:rsidR="00183929" w:rsidRPr="004F0A95">
        <w:rPr>
          <w:b/>
          <w:color w:val="000000"/>
          <w:sz w:val="18"/>
          <w:vertAlign w:val="superscript"/>
          <w:lang w:val="kk-KZ"/>
        </w:rPr>
        <w:t>*</w:t>
      </w:r>
      <w:r w:rsidRPr="002E493E">
        <w:rPr>
          <w:b/>
          <w:color w:val="000000"/>
          <w:sz w:val="18"/>
          <w:lang w:val="kk-KZ"/>
        </w:rPr>
        <w:br/>
      </w:r>
      <w:r w:rsidRPr="002E493E">
        <w:rPr>
          <w:b/>
          <w:color w:val="000000"/>
          <w:sz w:val="18"/>
        </w:rPr>
        <w:t>Причины дорожно-транспортных происшествий на автомобил</w:t>
      </w:r>
      <w:r w:rsidR="009C5037" w:rsidRPr="002E493E">
        <w:rPr>
          <w:b/>
          <w:color w:val="000000"/>
          <w:sz w:val="18"/>
        </w:rPr>
        <w:t>ь</w:t>
      </w:r>
      <w:r w:rsidRPr="002E493E">
        <w:rPr>
          <w:b/>
          <w:color w:val="000000"/>
          <w:sz w:val="18"/>
        </w:rPr>
        <w:t>ных дорогах</w:t>
      </w:r>
      <w:r w:rsidR="00183929" w:rsidRPr="004F0A95">
        <w:rPr>
          <w:b/>
          <w:color w:val="000000"/>
          <w:sz w:val="18"/>
          <w:vertAlign w:val="superscript"/>
        </w:rPr>
        <w:t>*</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7"/>
        <w:gridCol w:w="1169"/>
        <w:gridCol w:w="1134"/>
        <w:gridCol w:w="919"/>
        <w:gridCol w:w="1632"/>
        <w:gridCol w:w="2835"/>
      </w:tblGrid>
      <w:tr w:rsidR="00054552" w:rsidRPr="00625B7F" w:rsidTr="00D947B7">
        <w:trPr>
          <w:cantSplit/>
        </w:trPr>
        <w:tc>
          <w:tcPr>
            <w:tcW w:w="2517" w:type="dxa"/>
            <w:vMerge w:val="restart"/>
            <w:tcBorders>
              <w:left w:val="nil"/>
            </w:tcBorders>
          </w:tcPr>
          <w:p w:rsidR="00054552" w:rsidRPr="00625B7F" w:rsidRDefault="00054552" w:rsidP="00362BE2">
            <w:pPr>
              <w:widowControl w:val="0"/>
              <w:rPr>
                <w:b/>
                <w:color w:val="000000"/>
                <w:sz w:val="14"/>
                <w:szCs w:val="14"/>
                <w:lang w:val="kk-KZ"/>
              </w:rPr>
            </w:pPr>
          </w:p>
        </w:tc>
        <w:tc>
          <w:tcPr>
            <w:tcW w:w="2303" w:type="dxa"/>
            <w:gridSpan w:val="2"/>
          </w:tcPr>
          <w:p w:rsidR="00054552" w:rsidRPr="002E493E" w:rsidRDefault="00E8167E" w:rsidP="00362BE2">
            <w:pPr>
              <w:pStyle w:val="a6"/>
              <w:widowControl w:val="0"/>
              <w:rPr>
                <w:rFonts w:ascii="Calibri" w:hAnsi="Calibri"/>
                <w:color w:val="000000"/>
                <w:sz w:val="14"/>
                <w:szCs w:val="14"/>
                <w:lang w:val="ru-MO"/>
              </w:rPr>
            </w:pPr>
            <w:r w:rsidRPr="002E493E">
              <w:rPr>
                <w:rFonts w:ascii="Calibri" w:hAnsi="Calibri"/>
                <w:color w:val="000000"/>
                <w:sz w:val="14"/>
                <w:szCs w:val="14"/>
                <w:lang w:val="ru-MO"/>
              </w:rPr>
              <w:t>201</w:t>
            </w:r>
            <w:r w:rsidR="003C1A2B">
              <w:rPr>
                <w:rFonts w:ascii="Calibri" w:hAnsi="Calibri"/>
                <w:color w:val="000000"/>
                <w:sz w:val="14"/>
                <w:szCs w:val="14"/>
                <w:lang w:val="ru-MO"/>
              </w:rPr>
              <w:t>6</w:t>
            </w:r>
          </w:p>
        </w:tc>
        <w:tc>
          <w:tcPr>
            <w:tcW w:w="2551" w:type="dxa"/>
            <w:gridSpan w:val="2"/>
          </w:tcPr>
          <w:p w:rsidR="00054552" w:rsidRPr="002E493E" w:rsidRDefault="00E8167E" w:rsidP="00362BE2">
            <w:pPr>
              <w:pStyle w:val="a6"/>
              <w:widowControl w:val="0"/>
              <w:rPr>
                <w:rFonts w:ascii="Calibri" w:hAnsi="Calibri"/>
                <w:color w:val="000000"/>
                <w:sz w:val="14"/>
                <w:szCs w:val="14"/>
                <w:lang w:val="ru-MO"/>
              </w:rPr>
            </w:pPr>
            <w:r w:rsidRPr="00F5467F">
              <w:rPr>
                <w:rFonts w:ascii="Calibri" w:hAnsi="Calibri"/>
                <w:color w:val="000000"/>
                <w:sz w:val="14"/>
                <w:szCs w:val="14"/>
                <w:lang w:val="ru-MO"/>
              </w:rPr>
              <w:t>201</w:t>
            </w:r>
            <w:r w:rsidR="003C1A2B" w:rsidRPr="00F5467F">
              <w:rPr>
                <w:rFonts w:ascii="Calibri" w:hAnsi="Calibri"/>
                <w:color w:val="000000"/>
                <w:sz w:val="14"/>
                <w:szCs w:val="14"/>
                <w:lang w:val="ru-MO"/>
              </w:rPr>
              <w:t>7</w:t>
            </w:r>
          </w:p>
        </w:tc>
        <w:tc>
          <w:tcPr>
            <w:tcW w:w="2835" w:type="dxa"/>
            <w:vMerge w:val="restart"/>
            <w:tcBorders>
              <w:right w:val="nil"/>
            </w:tcBorders>
          </w:tcPr>
          <w:p w:rsidR="00054552" w:rsidRPr="00625B7F" w:rsidRDefault="00054552" w:rsidP="00362BE2">
            <w:pPr>
              <w:widowControl w:val="0"/>
              <w:rPr>
                <w:b/>
                <w:color w:val="000000"/>
                <w:sz w:val="14"/>
                <w:szCs w:val="14"/>
                <w:lang w:val="kk-KZ"/>
              </w:rPr>
            </w:pPr>
          </w:p>
        </w:tc>
      </w:tr>
      <w:tr w:rsidR="00054552" w:rsidRPr="00625B7F" w:rsidTr="00AF51FE">
        <w:trPr>
          <w:cantSplit/>
        </w:trPr>
        <w:tc>
          <w:tcPr>
            <w:tcW w:w="2517" w:type="dxa"/>
            <w:vMerge/>
            <w:tcBorders>
              <w:left w:val="nil"/>
              <w:bottom w:val="single" w:sz="4" w:space="0" w:color="auto"/>
            </w:tcBorders>
          </w:tcPr>
          <w:p w:rsidR="00054552" w:rsidRPr="00625B7F" w:rsidRDefault="00054552" w:rsidP="00362BE2">
            <w:pPr>
              <w:widowControl w:val="0"/>
              <w:rPr>
                <w:b/>
                <w:color w:val="000000"/>
                <w:sz w:val="14"/>
                <w:szCs w:val="14"/>
                <w:lang w:val="kk-KZ"/>
              </w:rPr>
            </w:pPr>
          </w:p>
        </w:tc>
        <w:tc>
          <w:tcPr>
            <w:tcW w:w="1169" w:type="dxa"/>
            <w:tcBorders>
              <w:bottom w:val="single" w:sz="4" w:space="0" w:color="auto"/>
            </w:tcBorders>
            <w:vAlign w:val="center"/>
          </w:tcPr>
          <w:p w:rsidR="00054552" w:rsidRPr="002E493E" w:rsidRDefault="00054552" w:rsidP="00362BE2">
            <w:pPr>
              <w:pStyle w:val="a6"/>
              <w:widowControl w:val="0"/>
              <w:rPr>
                <w:rFonts w:ascii="Calibri" w:hAnsi="Calibri"/>
                <w:color w:val="000000"/>
                <w:sz w:val="14"/>
                <w:szCs w:val="14"/>
                <w:lang w:val="ru-MO"/>
              </w:rPr>
            </w:pPr>
            <w:r w:rsidRPr="002E493E">
              <w:rPr>
                <w:rFonts w:ascii="Calibri" w:hAnsi="Calibri"/>
                <w:color w:val="000000"/>
                <w:sz w:val="14"/>
                <w:szCs w:val="14"/>
                <w:lang w:val="ru-MO"/>
              </w:rPr>
              <w:t>барлығы</w:t>
            </w:r>
          </w:p>
          <w:p w:rsidR="00054552" w:rsidRPr="002E493E" w:rsidRDefault="00054552" w:rsidP="00362BE2">
            <w:pPr>
              <w:pStyle w:val="a6"/>
              <w:widowControl w:val="0"/>
              <w:rPr>
                <w:rFonts w:ascii="Calibri" w:hAnsi="Calibri"/>
                <w:color w:val="000000"/>
                <w:sz w:val="14"/>
                <w:szCs w:val="14"/>
                <w:lang w:val="ru-MO"/>
              </w:rPr>
            </w:pPr>
            <w:r w:rsidRPr="002E493E">
              <w:rPr>
                <w:rFonts w:ascii="Calibri" w:hAnsi="Calibri"/>
                <w:color w:val="000000"/>
                <w:sz w:val="14"/>
                <w:szCs w:val="14"/>
                <w:lang w:val="ru-MO"/>
              </w:rPr>
              <w:t>всего</w:t>
            </w:r>
          </w:p>
        </w:tc>
        <w:tc>
          <w:tcPr>
            <w:tcW w:w="1134" w:type="dxa"/>
            <w:tcBorders>
              <w:bottom w:val="single" w:sz="4" w:space="0" w:color="auto"/>
            </w:tcBorders>
            <w:vAlign w:val="center"/>
          </w:tcPr>
          <w:p w:rsidR="00054552" w:rsidRPr="002E493E" w:rsidRDefault="00054552" w:rsidP="00362BE2">
            <w:pPr>
              <w:pStyle w:val="a6"/>
              <w:widowControl w:val="0"/>
              <w:rPr>
                <w:rFonts w:ascii="Calibri" w:hAnsi="Calibri"/>
                <w:color w:val="000000"/>
                <w:sz w:val="14"/>
                <w:szCs w:val="14"/>
                <w:lang w:val="ru-MO"/>
              </w:rPr>
            </w:pPr>
            <w:r w:rsidRPr="002E493E">
              <w:rPr>
                <w:rFonts w:ascii="Calibri" w:hAnsi="Calibri"/>
                <w:color w:val="000000"/>
                <w:sz w:val="14"/>
                <w:szCs w:val="14"/>
                <w:lang w:val="ru-MO"/>
              </w:rPr>
              <w:t>ЖКО жалпы санынан пайызбен</w:t>
            </w:r>
          </w:p>
          <w:p w:rsidR="00054552" w:rsidRPr="002E493E" w:rsidRDefault="00054552" w:rsidP="00362BE2">
            <w:pPr>
              <w:pStyle w:val="a6"/>
              <w:widowControl w:val="0"/>
              <w:rPr>
                <w:rFonts w:ascii="Calibri" w:hAnsi="Calibri"/>
                <w:color w:val="000000"/>
                <w:sz w:val="14"/>
                <w:szCs w:val="14"/>
                <w:lang w:val="ru-MO"/>
              </w:rPr>
            </w:pPr>
            <w:r w:rsidRPr="002E493E">
              <w:rPr>
                <w:rFonts w:ascii="Calibri" w:hAnsi="Calibri"/>
                <w:color w:val="000000"/>
                <w:sz w:val="14"/>
                <w:szCs w:val="14"/>
                <w:lang w:val="ru-MO"/>
              </w:rPr>
              <w:t xml:space="preserve"> в процентах от общего кол</w:t>
            </w:r>
            <w:r w:rsidRPr="002E493E">
              <w:rPr>
                <w:rFonts w:ascii="Calibri" w:hAnsi="Calibri"/>
                <w:color w:val="000000"/>
                <w:sz w:val="14"/>
                <w:szCs w:val="14"/>
                <w:lang w:val="ru-MO"/>
              </w:rPr>
              <w:t>и</w:t>
            </w:r>
            <w:r w:rsidRPr="002E493E">
              <w:rPr>
                <w:rFonts w:ascii="Calibri" w:hAnsi="Calibri"/>
                <w:color w:val="000000"/>
                <w:sz w:val="14"/>
                <w:szCs w:val="14"/>
                <w:lang w:val="ru-MO"/>
              </w:rPr>
              <w:t>чества ДТП</w:t>
            </w:r>
          </w:p>
        </w:tc>
        <w:tc>
          <w:tcPr>
            <w:tcW w:w="919" w:type="dxa"/>
            <w:tcBorders>
              <w:bottom w:val="single" w:sz="4" w:space="0" w:color="auto"/>
            </w:tcBorders>
            <w:vAlign w:val="center"/>
          </w:tcPr>
          <w:p w:rsidR="00054552" w:rsidRPr="002E493E" w:rsidRDefault="00054552" w:rsidP="00362BE2">
            <w:pPr>
              <w:pStyle w:val="a6"/>
              <w:widowControl w:val="0"/>
              <w:rPr>
                <w:rFonts w:ascii="Calibri" w:hAnsi="Calibri"/>
                <w:color w:val="000000"/>
                <w:sz w:val="14"/>
                <w:szCs w:val="14"/>
                <w:lang w:val="ru-MO"/>
              </w:rPr>
            </w:pPr>
            <w:r w:rsidRPr="002E493E">
              <w:rPr>
                <w:rFonts w:ascii="Calibri" w:hAnsi="Calibri"/>
                <w:color w:val="000000"/>
                <w:sz w:val="14"/>
                <w:szCs w:val="14"/>
                <w:lang w:val="ru-MO"/>
              </w:rPr>
              <w:t>барлығы</w:t>
            </w:r>
          </w:p>
          <w:p w:rsidR="00054552" w:rsidRPr="002E493E" w:rsidRDefault="00054552" w:rsidP="00362BE2">
            <w:pPr>
              <w:pStyle w:val="a6"/>
              <w:widowControl w:val="0"/>
              <w:rPr>
                <w:rFonts w:ascii="Calibri" w:hAnsi="Calibri"/>
                <w:color w:val="000000"/>
                <w:sz w:val="14"/>
                <w:szCs w:val="14"/>
                <w:lang w:val="ru-MO"/>
              </w:rPr>
            </w:pPr>
            <w:r w:rsidRPr="002E493E">
              <w:rPr>
                <w:rFonts w:ascii="Calibri" w:hAnsi="Calibri"/>
                <w:color w:val="000000"/>
                <w:sz w:val="14"/>
                <w:szCs w:val="14"/>
                <w:lang w:val="ru-MO"/>
              </w:rPr>
              <w:t>всего</w:t>
            </w:r>
          </w:p>
        </w:tc>
        <w:tc>
          <w:tcPr>
            <w:tcW w:w="1632" w:type="dxa"/>
            <w:tcBorders>
              <w:bottom w:val="single" w:sz="4" w:space="0" w:color="auto"/>
            </w:tcBorders>
            <w:vAlign w:val="center"/>
          </w:tcPr>
          <w:p w:rsidR="00054552" w:rsidRPr="002E493E" w:rsidRDefault="00054552" w:rsidP="00362BE2">
            <w:pPr>
              <w:pStyle w:val="a6"/>
              <w:widowControl w:val="0"/>
              <w:rPr>
                <w:rFonts w:ascii="Calibri" w:hAnsi="Calibri"/>
                <w:color w:val="000000"/>
                <w:sz w:val="14"/>
                <w:szCs w:val="14"/>
                <w:lang w:val="ru-MO"/>
              </w:rPr>
            </w:pPr>
            <w:r w:rsidRPr="002E493E">
              <w:rPr>
                <w:rFonts w:ascii="Calibri" w:hAnsi="Calibri"/>
                <w:color w:val="000000"/>
                <w:sz w:val="14"/>
                <w:szCs w:val="14"/>
                <w:lang w:val="ru-MO"/>
              </w:rPr>
              <w:t xml:space="preserve">ЖКО жалпы санынан пайызбен </w:t>
            </w:r>
          </w:p>
          <w:p w:rsidR="00054552" w:rsidRPr="002E493E" w:rsidRDefault="00054552" w:rsidP="00362BE2">
            <w:pPr>
              <w:pStyle w:val="a6"/>
              <w:widowControl w:val="0"/>
              <w:rPr>
                <w:rFonts w:ascii="Calibri" w:hAnsi="Calibri"/>
                <w:color w:val="000000"/>
                <w:sz w:val="14"/>
                <w:szCs w:val="14"/>
                <w:lang w:val="ru-MO"/>
              </w:rPr>
            </w:pPr>
            <w:r w:rsidRPr="002E493E">
              <w:rPr>
                <w:rFonts w:ascii="Calibri" w:hAnsi="Calibri"/>
                <w:color w:val="000000"/>
                <w:sz w:val="14"/>
                <w:szCs w:val="14"/>
                <w:lang w:val="ru-MO"/>
              </w:rPr>
              <w:t>в процентах от общего количества ДТП</w:t>
            </w:r>
          </w:p>
        </w:tc>
        <w:tc>
          <w:tcPr>
            <w:tcW w:w="2835" w:type="dxa"/>
            <w:vMerge/>
            <w:tcBorders>
              <w:bottom w:val="single" w:sz="4" w:space="0" w:color="auto"/>
              <w:right w:val="nil"/>
            </w:tcBorders>
          </w:tcPr>
          <w:p w:rsidR="00054552" w:rsidRPr="00625B7F" w:rsidRDefault="00054552" w:rsidP="00362BE2">
            <w:pPr>
              <w:widowControl w:val="0"/>
              <w:rPr>
                <w:b/>
                <w:color w:val="000000"/>
                <w:sz w:val="14"/>
                <w:szCs w:val="14"/>
                <w:lang w:val="kk-KZ"/>
              </w:rPr>
            </w:pPr>
          </w:p>
        </w:tc>
      </w:tr>
      <w:tr w:rsidR="00F05F5A" w:rsidRPr="00625B7F" w:rsidTr="00AF51FE">
        <w:trPr>
          <w:trHeight w:val="432"/>
        </w:trPr>
        <w:tc>
          <w:tcPr>
            <w:tcW w:w="2517" w:type="dxa"/>
            <w:tcBorders>
              <w:top w:val="single" w:sz="4" w:space="0" w:color="auto"/>
              <w:left w:val="nil"/>
              <w:bottom w:val="nil"/>
              <w:right w:val="nil"/>
            </w:tcBorders>
            <w:vAlign w:val="bottom"/>
          </w:tcPr>
          <w:p w:rsidR="00F05F5A" w:rsidRPr="00625B7F" w:rsidRDefault="00F05F5A" w:rsidP="005813BA">
            <w:pPr>
              <w:widowControl w:val="0"/>
              <w:rPr>
                <w:color w:val="000000"/>
                <w:sz w:val="14"/>
                <w:szCs w:val="14"/>
                <w:lang w:val="kk-KZ"/>
              </w:rPr>
            </w:pPr>
            <w:r w:rsidRPr="00625B7F">
              <w:rPr>
                <w:color w:val="000000"/>
                <w:sz w:val="14"/>
                <w:szCs w:val="14"/>
                <w:lang w:val="kk-KZ"/>
              </w:rPr>
              <w:t xml:space="preserve">Жол-көлік оқиғаларының саны - барлығы, бірлік </w:t>
            </w:r>
          </w:p>
        </w:tc>
        <w:tc>
          <w:tcPr>
            <w:tcW w:w="1169" w:type="dxa"/>
            <w:tcBorders>
              <w:top w:val="single" w:sz="4" w:space="0" w:color="auto"/>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17 974</w:t>
            </w:r>
          </w:p>
        </w:tc>
        <w:tc>
          <w:tcPr>
            <w:tcW w:w="1134" w:type="dxa"/>
            <w:tcBorders>
              <w:top w:val="single" w:sz="4" w:space="0" w:color="auto"/>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100,0</w:t>
            </w:r>
          </w:p>
        </w:tc>
        <w:tc>
          <w:tcPr>
            <w:tcW w:w="919" w:type="dxa"/>
            <w:tcBorders>
              <w:top w:val="single" w:sz="4" w:space="0" w:color="auto"/>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17 019</w:t>
            </w:r>
          </w:p>
        </w:tc>
        <w:tc>
          <w:tcPr>
            <w:tcW w:w="1632" w:type="dxa"/>
            <w:tcBorders>
              <w:top w:val="single" w:sz="4" w:space="0" w:color="auto"/>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100,0</w:t>
            </w:r>
          </w:p>
        </w:tc>
        <w:tc>
          <w:tcPr>
            <w:tcW w:w="2835" w:type="dxa"/>
            <w:tcBorders>
              <w:top w:val="single" w:sz="4" w:space="0" w:color="auto"/>
              <w:left w:val="nil"/>
              <w:bottom w:val="nil"/>
              <w:right w:val="nil"/>
            </w:tcBorders>
            <w:vAlign w:val="bottom"/>
          </w:tcPr>
          <w:p w:rsidR="00F05F5A" w:rsidRPr="00625B7F" w:rsidRDefault="00F05F5A" w:rsidP="005813BA">
            <w:pPr>
              <w:widowControl w:val="0"/>
              <w:rPr>
                <w:color w:val="000000"/>
                <w:sz w:val="14"/>
                <w:szCs w:val="14"/>
              </w:rPr>
            </w:pPr>
            <w:r w:rsidRPr="00625B7F">
              <w:rPr>
                <w:color w:val="000000"/>
                <w:sz w:val="14"/>
                <w:szCs w:val="14"/>
              </w:rPr>
              <w:t>Число дорожно-транспортных происшес</w:t>
            </w:r>
            <w:r w:rsidRPr="00625B7F">
              <w:rPr>
                <w:color w:val="000000"/>
                <w:sz w:val="14"/>
                <w:szCs w:val="14"/>
              </w:rPr>
              <w:t>т</w:t>
            </w:r>
            <w:r w:rsidRPr="00625B7F">
              <w:rPr>
                <w:color w:val="000000"/>
                <w:sz w:val="14"/>
                <w:szCs w:val="14"/>
              </w:rPr>
              <w:t xml:space="preserve">вий - всего, единиц </w:t>
            </w:r>
          </w:p>
        </w:tc>
      </w:tr>
      <w:tr w:rsidR="00F05F5A" w:rsidRPr="00625B7F" w:rsidTr="00AF51FE">
        <w:tc>
          <w:tcPr>
            <w:tcW w:w="2517" w:type="dxa"/>
            <w:tcBorders>
              <w:top w:val="nil"/>
              <w:left w:val="nil"/>
              <w:bottom w:val="nil"/>
              <w:right w:val="nil"/>
            </w:tcBorders>
            <w:vAlign w:val="bottom"/>
          </w:tcPr>
          <w:p w:rsidR="00F05F5A" w:rsidRPr="00C86D58" w:rsidRDefault="00C86D58" w:rsidP="005813BA">
            <w:pPr>
              <w:widowControl w:val="0"/>
              <w:rPr>
                <w:color w:val="000000"/>
                <w:sz w:val="14"/>
                <w:szCs w:val="14"/>
                <w:lang w:val="en-US"/>
              </w:rPr>
            </w:pPr>
            <w:r w:rsidRPr="003B1813">
              <w:rPr>
                <w:color w:val="000000"/>
                <w:sz w:val="14"/>
                <w:szCs w:val="14"/>
              </w:rPr>
              <w:t xml:space="preserve">  </w:t>
            </w:r>
            <w:r w:rsidR="00F05F5A" w:rsidRPr="00625B7F">
              <w:rPr>
                <w:color w:val="000000"/>
                <w:sz w:val="14"/>
                <w:szCs w:val="14"/>
                <w:lang w:val="kk-KZ"/>
              </w:rPr>
              <w:t>оның  ішінде себептері бойынша</w:t>
            </w:r>
            <w:r>
              <w:rPr>
                <w:color w:val="000000"/>
                <w:sz w:val="14"/>
                <w:szCs w:val="14"/>
                <w:lang w:val="en-US"/>
              </w:rPr>
              <w:t>:</w:t>
            </w:r>
          </w:p>
        </w:tc>
        <w:tc>
          <w:tcPr>
            <w:tcW w:w="1169"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 </w:t>
            </w:r>
          </w:p>
        </w:tc>
        <w:tc>
          <w:tcPr>
            <w:tcW w:w="1134" w:type="dxa"/>
            <w:tcBorders>
              <w:top w:val="nil"/>
              <w:left w:val="nil"/>
              <w:bottom w:val="nil"/>
              <w:right w:val="nil"/>
            </w:tcBorders>
            <w:vAlign w:val="center"/>
          </w:tcPr>
          <w:p w:rsidR="00F05F5A" w:rsidRPr="00625B7F" w:rsidRDefault="00F05F5A" w:rsidP="005813BA">
            <w:pPr>
              <w:widowControl w:val="0"/>
              <w:jc w:val="center"/>
              <w:rPr>
                <w:color w:val="000000"/>
                <w:sz w:val="14"/>
                <w:szCs w:val="14"/>
              </w:rPr>
            </w:pPr>
          </w:p>
        </w:tc>
        <w:tc>
          <w:tcPr>
            <w:tcW w:w="919"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 </w:t>
            </w:r>
          </w:p>
        </w:tc>
        <w:tc>
          <w:tcPr>
            <w:tcW w:w="1632" w:type="dxa"/>
            <w:tcBorders>
              <w:top w:val="nil"/>
              <w:left w:val="nil"/>
              <w:bottom w:val="nil"/>
              <w:right w:val="nil"/>
            </w:tcBorders>
            <w:vAlign w:val="center"/>
          </w:tcPr>
          <w:p w:rsidR="00F05F5A" w:rsidRPr="00625B7F" w:rsidRDefault="00F05F5A" w:rsidP="005813BA">
            <w:pPr>
              <w:widowControl w:val="0"/>
              <w:jc w:val="center"/>
              <w:rPr>
                <w:color w:val="000000"/>
                <w:sz w:val="14"/>
                <w:szCs w:val="14"/>
              </w:rPr>
            </w:pPr>
          </w:p>
        </w:tc>
        <w:tc>
          <w:tcPr>
            <w:tcW w:w="2835" w:type="dxa"/>
            <w:tcBorders>
              <w:top w:val="nil"/>
              <w:left w:val="nil"/>
              <w:bottom w:val="nil"/>
              <w:right w:val="nil"/>
            </w:tcBorders>
            <w:vAlign w:val="bottom"/>
          </w:tcPr>
          <w:p w:rsidR="00F05F5A" w:rsidRPr="00625B7F" w:rsidRDefault="00C86D58" w:rsidP="005813BA">
            <w:pPr>
              <w:widowControl w:val="0"/>
              <w:rPr>
                <w:color w:val="000000"/>
                <w:sz w:val="14"/>
                <w:szCs w:val="14"/>
              </w:rPr>
            </w:pPr>
            <w:r w:rsidRPr="00C86D58">
              <w:rPr>
                <w:color w:val="000000"/>
                <w:sz w:val="14"/>
                <w:szCs w:val="14"/>
              </w:rPr>
              <w:t xml:space="preserve">   </w:t>
            </w:r>
            <w:r w:rsidR="00F05F5A" w:rsidRPr="00625B7F">
              <w:rPr>
                <w:color w:val="000000"/>
                <w:sz w:val="14"/>
                <w:szCs w:val="14"/>
              </w:rPr>
              <w:t>в том числе по причине:</w:t>
            </w:r>
          </w:p>
        </w:tc>
      </w:tr>
      <w:tr w:rsidR="00F05F5A" w:rsidRPr="00625B7F" w:rsidTr="00AF51FE">
        <w:tc>
          <w:tcPr>
            <w:tcW w:w="2517" w:type="dxa"/>
            <w:tcBorders>
              <w:top w:val="nil"/>
              <w:left w:val="nil"/>
              <w:bottom w:val="nil"/>
              <w:right w:val="nil"/>
            </w:tcBorders>
            <w:vAlign w:val="bottom"/>
          </w:tcPr>
          <w:p w:rsidR="00F05F5A" w:rsidRPr="00625B7F" w:rsidRDefault="00F05F5A" w:rsidP="005813BA">
            <w:pPr>
              <w:widowControl w:val="0"/>
              <w:ind w:left="113"/>
              <w:rPr>
                <w:color w:val="000000"/>
                <w:sz w:val="14"/>
                <w:szCs w:val="14"/>
              </w:rPr>
            </w:pPr>
            <w:r w:rsidRPr="00625B7F">
              <w:rPr>
                <w:color w:val="000000"/>
                <w:sz w:val="14"/>
                <w:szCs w:val="14"/>
              </w:rPr>
              <w:t>жылдамдықты арттыру</w:t>
            </w:r>
          </w:p>
        </w:tc>
        <w:tc>
          <w:tcPr>
            <w:tcW w:w="1169"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5 646</w:t>
            </w:r>
          </w:p>
        </w:tc>
        <w:tc>
          <w:tcPr>
            <w:tcW w:w="1134"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31,4</w:t>
            </w:r>
          </w:p>
        </w:tc>
        <w:tc>
          <w:tcPr>
            <w:tcW w:w="919"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4 927</w:t>
            </w:r>
          </w:p>
        </w:tc>
        <w:tc>
          <w:tcPr>
            <w:tcW w:w="1632"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28,9</w:t>
            </w:r>
          </w:p>
        </w:tc>
        <w:tc>
          <w:tcPr>
            <w:tcW w:w="2835" w:type="dxa"/>
            <w:tcBorders>
              <w:top w:val="nil"/>
              <w:left w:val="nil"/>
              <w:bottom w:val="nil"/>
              <w:right w:val="nil"/>
            </w:tcBorders>
            <w:vAlign w:val="bottom"/>
          </w:tcPr>
          <w:p w:rsidR="00F05F5A" w:rsidRPr="00625B7F" w:rsidRDefault="00F05F5A" w:rsidP="005813BA">
            <w:pPr>
              <w:widowControl w:val="0"/>
              <w:ind w:firstLine="160"/>
              <w:rPr>
                <w:color w:val="000000"/>
                <w:sz w:val="14"/>
                <w:szCs w:val="14"/>
              </w:rPr>
            </w:pPr>
            <w:r w:rsidRPr="00625B7F">
              <w:rPr>
                <w:color w:val="000000"/>
                <w:sz w:val="14"/>
                <w:szCs w:val="14"/>
              </w:rPr>
              <w:t>превышение скорости</w:t>
            </w:r>
          </w:p>
        </w:tc>
      </w:tr>
      <w:tr w:rsidR="00F05F5A" w:rsidRPr="00625B7F" w:rsidTr="00AF51FE">
        <w:tc>
          <w:tcPr>
            <w:tcW w:w="2517" w:type="dxa"/>
            <w:tcBorders>
              <w:top w:val="nil"/>
              <w:left w:val="nil"/>
              <w:bottom w:val="nil"/>
              <w:right w:val="nil"/>
            </w:tcBorders>
            <w:vAlign w:val="bottom"/>
          </w:tcPr>
          <w:p w:rsidR="00F05F5A" w:rsidRPr="00625B7F" w:rsidRDefault="00F05F5A" w:rsidP="005813BA">
            <w:pPr>
              <w:widowControl w:val="0"/>
              <w:ind w:left="113"/>
              <w:rPr>
                <w:color w:val="000000"/>
                <w:sz w:val="14"/>
                <w:szCs w:val="14"/>
                <w:lang w:val="kk-KZ"/>
              </w:rPr>
            </w:pPr>
            <w:r w:rsidRPr="00625B7F">
              <w:rPr>
                <w:color w:val="000000"/>
                <w:sz w:val="14"/>
                <w:szCs w:val="14"/>
                <w:lang w:val="kk-KZ"/>
              </w:rPr>
              <w:t>жаяу жүргіншілер жолдарынан өту кезінде</w:t>
            </w:r>
          </w:p>
        </w:tc>
        <w:tc>
          <w:tcPr>
            <w:tcW w:w="1169"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2 075</w:t>
            </w:r>
          </w:p>
        </w:tc>
        <w:tc>
          <w:tcPr>
            <w:tcW w:w="1134"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11,5</w:t>
            </w:r>
          </w:p>
        </w:tc>
        <w:tc>
          <w:tcPr>
            <w:tcW w:w="919"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2 312</w:t>
            </w:r>
          </w:p>
        </w:tc>
        <w:tc>
          <w:tcPr>
            <w:tcW w:w="1632"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13,6</w:t>
            </w:r>
          </w:p>
        </w:tc>
        <w:tc>
          <w:tcPr>
            <w:tcW w:w="2835" w:type="dxa"/>
            <w:tcBorders>
              <w:top w:val="nil"/>
              <w:left w:val="nil"/>
              <w:bottom w:val="nil"/>
              <w:right w:val="nil"/>
            </w:tcBorders>
            <w:vAlign w:val="bottom"/>
          </w:tcPr>
          <w:p w:rsidR="00F05F5A" w:rsidRPr="00625B7F" w:rsidRDefault="00F05F5A" w:rsidP="005813BA">
            <w:pPr>
              <w:widowControl w:val="0"/>
              <w:ind w:firstLine="160"/>
              <w:rPr>
                <w:color w:val="000000"/>
                <w:sz w:val="14"/>
                <w:szCs w:val="14"/>
              </w:rPr>
            </w:pPr>
            <w:r w:rsidRPr="00625B7F">
              <w:rPr>
                <w:color w:val="000000"/>
                <w:sz w:val="14"/>
                <w:szCs w:val="14"/>
              </w:rPr>
              <w:t>при проезде</w:t>
            </w:r>
          </w:p>
          <w:p w:rsidR="00F05F5A" w:rsidRPr="00625B7F" w:rsidRDefault="00F05F5A" w:rsidP="005813BA">
            <w:pPr>
              <w:widowControl w:val="0"/>
              <w:ind w:firstLine="160"/>
              <w:rPr>
                <w:color w:val="000000"/>
                <w:sz w:val="14"/>
                <w:szCs w:val="14"/>
              </w:rPr>
            </w:pPr>
            <w:r w:rsidRPr="00625B7F">
              <w:rPr>
                <w:color w:val="000000"/>
                <w:sz w:val="14"/>
                <w:szCs w:val="14"/>
              </w:rPr>
              <w:t>пешеходных переходов</w:t>
            </w:r>
          </w:p>
        </w:tc>
      </w:tr>
      <w:tr w:rsidR="00F05F5A" w:rsidRPr="00625B7F" w:rsidTr="00AF51FE">
        <w:tc>
          <w:tcPr>
            <w:tcW w:w="2517" w:type="dxa"/>
            <w:tcBorders>
              <w:top w:val="nil"/>
              <w:left w:val="nil"/>
              <w:bottom w:val="nil"/>
              <w:right w:val="nil"/>
            </w:tcBorders>
            <w:vAlign w:val="bottom"/>
          </w:tcPr>
          <w:p w:rsidR="00F05F5A" w:rsidRPr="00625B7F" w:rsidRDefault="00F05F5A" w:rsidP="005813BA">
            <w:pPr>
              <w:widowControl w:val="0"/>
              <w:ind w:left="113"/>
              <w:rPr>
                <w:color w:val="000000"/>
                <w:sz w:val="14"/>
                <w:szCs w:val="14"/>
              </w:rPr>
            </w:pPr>
            <w:r w:rsidRPr="00625B7F">
              <w:rPr>
                <w:color w:val="000000"/>
                <w:sz w:val="14"/>
                <w:szCs w:val="14"/>
              </w:rPr>
              <w:t>қарсы қозғалыс жолына шығу</w:t>
            </w:r>
          </w:p>
        </w:tc>
        <w:tc>
          <w:tcPr>
            <w:tcW w:w="1169"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927</w:t>
            </w:r>
          </w:p>
        </w:tc>
        <w:tc>
          <w:tcPr>
            <w:tcW w:w="1134"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5,2</w:t>
            </w:r>
          </w:p>
        </w:tc>
        <w:tc>
          <w:tcPr>
            <w:tcW w:w="919"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647</w:t>
            </w:r>
          </w:p>
        </w:tc>
        <w:tc>
          <w:tcPr>
            <w:tcW w:w="1632"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3,8</w:t>
            </w:r>
          </w:p>
        </w:tc>
        <w:tc>
          <w:tcPr>
            <w:tcW w:w="2835" w:type="dxa"/>
            <w:tcBorders>
              <w:top w:val="nil"/>
              <w:left w:val="nil"/>
              <w:bottom w:val="nil"/>
              <w:right w:val="nil"/>
            </w:tcBorders>
            <w:vAlign w:val="bottom"/>
          </w:tcPr>
          <w:p w:rsidR="00F05F5A" w:rsidRPr="00625B7F" w:rsidRDefault="00F05F5A" w:rsidP="005813BA">
            <w:pPr>
              <w:widowControl w:val="0"/>
              <w:ind w:firstLine="160"/>
              <w:rPr>
                <w:color w:val="000000"/>
                <w:sz w:val="14"/>
                <w:szCs w:val="14"/>
              </w:rPr>
            </w:pPr>
            <w:r w:rsidRPr="00625B7F">
              <w:rPr>
                <w:color w:val="000000"/>
                <w:sz w:val="14"/>
                <w:szCs w:val="14"/>
              </w:rPr>
              <w:t>выезд на полосу</w:t>
            </w:r>
          </w:p>
          <w:p w:rsidR="00F05F5A" w:rsidRPr="00625B7F" w:rsidRDefault="00F05F5A" w:rsidP="005813BA">
            <w:pPr>
              <w:widowControl w:val="0"/>
              <w:ind w:firstLine="160"/>
              <w:rPr>
                <w:color w:val="000000"/>
                <w:sz w:val="14"/>
                <w:szCs w:val="14"/>
              </w:rPr>
            </w:pPr>
            <w:r w:rsidRPr="00625B7F">
              <w:rPr>
                <w:color w:val="000000"/>
                <w:sz w:val="14"/>
                <w:szCs w:val="14"/>
              </w:rPr>
              <w:t>встречного движения</w:t>
            </w:r>
          </w:p>
        </w:tc>
      </w:tr>
      <w:tr w:rsidR="00F05F5A" w:rsidRPr="00625B7F" w:rsidTr="00AF51FE">
        <w:tc>
          <w:tcPr>
            <w:tcW w:w="2517" w:type="dxa"/>
            <w:tcBorders>
              <w:top w:val="nil"/>
              <w:left w:val="nil"/>
              <w:bottom w:val="nil"/>
              <w:right w:val="nil"/>
            </w:tcBorders>
            <w:vAlign w:val="bottom"/>
          </w:tcPr>
          <w:p w:rsidR="00F05F5A" w:rsidRPr="00625B7F" w:rsidRDefault="00F05F5A" w:rsidP="005813BA">
            <w:pPr>
              <w:widowControl w:val="0"/>
              <w:ind w:left="113"/>
              <w:rPr>
                <w:color w:val="000000"/>
                <w:sz w:val="14"/>
                <w:szCs w:val="14"/>
                <w:lang w:val="kk-KZ"/>
              </w:rPr>
            </w:pPr>
            <w:r w:rsidRPr="00625B7F">
              <w:rPr>
                <w:color w:val="000000"/>
                <w:sz w:val="14"/>
                <w:szCs w:val="14"/>
                <w:lang w:val="kk-KZ"/>
              </w:rPr>
              <w:t>жаяу жүргіншілердің жолдардың белгіленбеген бөліктерінен өтуі</w:t>
            </w:r>
          </w:p>
        </w:tc>
        <w:tc>
          <w:tcPr>
            <w:tcW w:w="1169"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667</w:t>
            </w:r>
          </w:p>
        </w:tc>
        <w:tc>
          <w:tcPr>
            <w:tcW w:w="1134"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3,7</w:t>
            </w:r>
          </w:p>
        </w:tc>
        <w:tc>
          <w:tcPr>
            <w:tcW w:w="919"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682</w:t>
            </w:r>
          </w:p>
        </w:tc>
        <w:tc>
          <w:tcPr>
            <w:tcW w:w="1632"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4,0</w:t>
            </w:r>
          </w:p>
        </w:tc>
        <w:tc>
          <w:tcPr>
            <w:tcW w:w="2835" w:type="dxa"/>
            <w:tcBorders>
              <w:top w:val="nil"/>
              <w:left w:val="nil"/>
              <w:bottom w:val="nil"/>
              <w:right w:val="nil"/>
            </w:tcBorders>
            <w:vAlign w:val="bottom"/>
          </w:tcPr>
          <w:p w:rsidR="00F05F5A" w:rsidRPr="00625B7F" w:rsidRDefault="00F05F5A" w:rsidP="005813BA">
            <w:pPr>
              <w:widowControl w:val="0"/>
              <w:ind w:firstLine="160"/>
              <w:rPr>
                <w:color w:val="000000"/>
                <w:sz w:val="14"/>
                <w:szCs w:val="14"/>
              </w:rPr>
            </w:pPr>
            <w:r w:rsidRPr="00625B7F">
              <w:rPr>
                <w:color w:val="000000"/>
                <w:sz w:val="14"/>
                <w:szCs w:val="14"/>
              </w:rPr>
              <w:t xml:space="preserve">переход пешеходами </w:t>
            </w:r>
          </w:p>
          <w:p w:rsidR="00F05F5A" w:rsidRPr="00625B7F" w:rsidRDefault="00F05F5A" w:rsidP="005813BA">
            <w:pPr>
              <w:widowControl w:val="0"/>
              <w:ind w:firstLine="160"/>
              <w:rPr>
                <w:color w:val="000000"/>
                <w:sz w:val="14"/>
                <w:szCs w:val="14"/>
              </w:rPr>
            </w:pPr>
            <w:r w:rsidRPr="00625B7F">
              <w:rPr>
                <w:color w:val="000000"/>
                <w:sz w:val="14"/>
                <w:szCs w:val="14"/>
              </w:rPr>
              <w:t xml:space="preserve">проезжей части в </w:t>
            </w:r>
          </w:p>
          <w:p w:rsidR="00F05F5A" w:rsidRPr="00625B7F" w:rsidRDefault="00F05F5A" w:rsidP="005813BA">
            <w:pPr>
              <w:widowControl w:val="0"/>
              <w:ind w:firstLine="160"/>
              <w:rPr>
                <w:color w:val="000000"/>
                <w:sz w:val="14"/>
                <w:szCs w:val="14"/>
              </w:rPr>
            </w:pPr>
            <w:r w:rsidRPr="00625B7F">
              <w:rPr>
                <w:color w:val="000000"/>
                <w:sz w:val="14"/>
                <w:szCs w:val="14"/>
              </w:rPr>
              <w:t>неустановленном месте</w:t>
            </w:r>
          </w:p>
        </w:tc>
      </w:tr>
      <w:tr w:rsidR="00F05F5A" w:rsidRPr="00625B7F" w:rsidTr="00AF51FE">
        <w:tc>
          <w:tcPr>
            <w:tcW w:w="2517" w:type="dxa"/>
            <w:tcBorders>
              <w:top w:val="nil"/>
              <w:left w:val="nil"/>
              <w:bottom w:val="nil"/>
              <w:right w:val="nil"/>
            </w:tcBorders>
            <w:vAlign w:val="bottom"/>
          </w:tcPr>
          <w:p w:rsidR="00F05F5A" w:rsidRPr="00625B7F" w:rsidRDefault="004B6D86" w:rsidP="005813BA">
            <w:pPr>
              <w:widowControl w:val="0"/>
              <w:ind w:left="113"/>
              <w:rPr>
                <w:color w:val="000000"/>
                <w:sz w:val="14"/>
                <w:szCs w:val="14"/>
                <w:lang w:val="kk-KZ"/>
              </w:rPr>
            </w:pPr>
            <w:r w:rsidRPr="00625B7F">
              <w:rPr>
                <w:color w:val="000000"/>
                <w:sz w:val="14"/>
                <w:szCs w:val="14"/>
                <w:lang w:val="kk-KZ"/>
              </w:rPr>
              <w:t>а</w:t>
            </w:r>
            <w:r w:rsidR="00F05F5A" w:rsidRPr="00625B7F">
              <w:rPr>
                <w:color w:val="000000"/>
                <w:sz w:val="14"/>
                <w:szCs w:val="14"/>
                <w:lang w:val="kk-KZ"/>
              </w:rPr>
              <w:t xml:space="preserve">лкогольге немесе есірткіге мас күйде көлік құралдарын  басқару </w:t>
            </w:r>
            <w:r w:rsidR="00F05F5A" w:rsidRPr="00625B7F">
              <w:rPr>
                <w:color w:val="000000"/>
                <w:sz w:val="14"/>
                <w:szCs w:val="14"/>
                <w:lang w:val="kk-KZ"/>
              </w:rPr>
              <w:lastRenderedPageBreak/>
              <w:t>нәтижесінде орын алған жол-көлік оқиғалары</w:t>
            </w:r>
          </w:p>
        </w:tc>
        <w:tc>
          <w:tcPr>
            <w:tcW w:w="1169"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lastRenderedPageBreak/>
              <w:t>412</w:t>
            </w:r>
          </w:p>
        </w:tc>
        <w:tc>
          <w:tcPr>
            <w:tcW w:w="1134"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2,3</w:t>
            </w:r>
          </w:p>
        </w:tc>
        <w:tc>
          <w:tcPr>
            <w:tcW w:w="919"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374</w:t>
            </w:r>
          </w:p>
        </w:tc>
        <w:tc>
          <w:tcPr>
            <w:tcW w:w="1632" w:type="dxa"/>
            <w:tcBorders>
              <w:top w:val="nil"/>
              <w:left w:val="nil"/>
              <w:bottom w:val="nil"/>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2,2</w:t>
            </w:r>
          </w:p>
        </w:tc>
        <w:tc>
          <w:tcPr>
            <w:tcW w:w="2835" w:type="dxa"/>
            <w:tcBorders>
              <w:top w:val="nil"/>
              <w:left w:val="nil"/>
              <w:bottom w:val="nil"/>
              <w:right w:val="nil"/>
            </w:tcBorders>
            <w:vAlign w:val="bottom"/>
          </w:tcPr>
          <w:p w:rsidR="00F05F5A" w:rsidRPr="00625B7F" w:rsidRDefault="00F05F5A" w:rsidP="005813BA">
            <w:pPr>
              <w:widowControl w:val="0"/>
              <w:ind w:firstLine="160"/>
              <w:rPr>
                <w:color w:val="000000"/>
                <w:sz w:val="14"/>
                <w:szCs w:val="14"/>
              </w:rPr>
            </w:pPr>
            <w:r w:rsidRPr="00625B7F">
              <w:rPr>
                <w:color w:val="000000"/>
                <w:sz w:val="14"/>
                <w:szCs w:val="14"/>
              </w:rPr>
              <w:t xml:space="preserve">вследствие управления </w:t>
            </w:r>
          </w:p>
          <w:p w:rsidR="00F05F5A" w:rsidRPr="00625B7F" w:rsidRDefault="00F05F5A" w:rsidP="005813BA">
            <w:pPr>
              <w:widowControl w:val="0"/>
              <w:ind w:firstLine="160"/>
              <w:rPr>
                <w:color w:val="000000"/>
                <w:sz w:val="14"/>
                <w:szCs w:val="14"/>
              </w:rPr>
            </w:pPr>
            <w:r w:rsidRPr="00625B7F">
              <w:rPr>
                <w:color w:val="000000"/>
                <w:sz w:val="14"/>
                <w:szCs w:val="14"/>
              </w:rPr>
              <w:t>транспортных средств в</w:t>
            </w:r>
          </w:p>
          <w:p w:rsidR="00F05F5A" w:rsidRPr="00625B7F" w:rsidRDefault="00F05F5A" w:rsidP="005813BA">
            <w:pPr>
              <w:widowControl w:val="0"/>
              <w:ind w:firstLine="160"/>
              <w:rPr>
                <w:color w:val="000000"/>
                <w:sz w:val="14"/>
                <w:szCs w:val="14"/>
              </w:rPr>
            </w:pPr>
            <w:r w:rsidRPr="00625B7F">
              <w:rPr>
                <w:color w:val="000000"/>
                <w:sz w:val="14"/>
                <w:szCs w:val="14"/>
              </w:rPr>
              <w:lastRenderedPageBreak/>
              <w:t xml:space="preserve">состоянии алкогольного и </w:t>
            </w:r>
          </w:p>
          <w:p w:rsidR="00F05F5A" w:rsidRPr="00625B7F" w:rsidRDefault="00F05F5A" w:rsidP="005813BA">
            <w:pPr>
              <w:widowControl w:val="0"/>
              <w:ind w:firstLine="160"/>
              <w:rPr>
                <w:color w:val="000000"/>
                <w:sz w:val="14"/>
                <w:szCs w:val="14"/>
              </w:rPr>
            </w:pPr>
            <w:r w:rsidRPr="00625B7F">
              <w:rPr>
                <w:color w:val="000000"/>
                <w:sz w:val="14"/>
                <w:szCs w:val="14"/>
              </w:rPr>
              <w:t>наркотического опьянения</w:t>
            </w:r>
          </w:p>
        </w:tc>
      </w:tr>
      <w:tr w:rsidR="00F05F5A" w:rsidRPr="00625B7F" w:rsidTr="00AF51FE">
        <w:tc>
          <w:tcPr>
            <w:tcW w:w="2517" w:type="dxa"/>
            <w:tcBorders>
              <w:top w:val="nil"/>
              <w:left w:val="nil"/>
              <w:bottom w:val="single" w:sz="4" w:space="0" w:color="auto"/>
              <w:right w:val="nil"/>
            </w:tcBorders>
            <w:vAlign w:val="bottom"/>
          </w:tcPr>
          <w:p w:rsidR="00F05F5A" w:rsidRPr="00625B7F" w:rsidRDefault="00C86D58" w:rsidP="00C86D58">
            <w:pPr>
              <w:widowControl w:val="0"/>
              <w:rPr>
                <w:color w:val="000000"/>
                <w:sz w:val="14"/>
                <w:szCs w:val="14"/>
              </w:rPr>
            </w:pPr>
            <w:r>
              <w:rPr>
                <w:color w:val="000000"/>
                <w:sz w:val="14"/>
                <w:szCs w:val="14"/>
                <w:lang w:val="en-US"/>
              </w:rPr>
              <w:lastRenderedPageBreak/>
              <w:t xml:space="preserve">    </w:t>
            </w:r>
            <w:r w:rsidR="004B6D86" w:rsidRPr="00625B7F">
              <w:rPr>
                <w:color w:val="000000"/>
                <w:sz w:val="14"/>
                <w:szCs w:val="14"/>
              </w:rPr>
              <w:t>озге де</w:t>
            </w:r>
          </w:p>
        </w:tc>
        <w:tc>
          <w:tcPr>
            <w:tcW w:w="1169" w:type="dxa"/>
            <w:tcBorders>
              <w:top w:val="nil"/>
              <w:left w:val="nil"/>
              <w:bottom w:val="single" w:sz="4" w:space="0" w:color="auto"/>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8 247</w:t>
            </w:r>
          </w:p>
        </w:tc>
        <w:tc>
          <w:tcPr>
            <w:tcW w:w="1134" w:type="dxa"/>
            <w:tcBorders>
              <w:top w:val="nil"/>
              <w:left w:val="nil"/>
              <w:bottom w:val="single" w:sz="4" w:space="0" w:color="auto"/>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45,9</w:t>
            </w:r>
          </w:p>
        </w:tc>
        <w:tc>
          <w:tcPr>
            <w:tcW w:w="919" w:type="dxa"/>
            <w:tcBorders>
              <w:top w:val="nil"/>
              <w:left w:val="nil"/>
              <w:bottom w:val="single" w:sz="4" w:space="0" w:color="auto"/>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8 077</w:t>
            </w:r>
          </w:p>
        </w:tc>
        <w:tc>
          <w:tcPr>
            <w:tcW w:w="1632" w:type="dxa"/>
            <w:tcBorders>
              <w:top w:val="nil"/>
              <w:left w:val="nil"/>
              <w:bottom w:val="single" w:sz="4" w:space="0" w:color="auto"/>
              <w:right w:val="nil"/>
            </w:tcBorders>
            <w:vAlign w:val="bottom"/>
          </w:tcPr>
          <w:p w:rsidR="00F05F5A" w:rsidRPr="00625B7F" w:rsidRDefault="00F05F5A" w:rsidP="005813BA">
            <w:pPr>
              <w:widowControl w:val="0"/>
              <w:jc w:val="right"/>
              <w:rPr>
                <w:color w:val="000000"/>
                <w:sz w:val="14"/>
                <w:szCs w:val="14"/>
              </w:rPr>
            </w:pPr>
            <w:r w:rsidRPr="00625B7F">
              <w:rPr>
                <w:color w:val="000000"/>
                <w:sz w:val="14"/>
                <w:szCs w:val="14"/>
              </w:rPr>
              <w:t>47,5</w:t>
            </w:r>
          </w:p>
        </w:tc>
        <w:tc>
          <w:tcPr>
            <w:tcW w:w="2835" w:type="dxa"/>
            <w:tcBorders>
              <w:top w:val="nil"/>
              <w:left w:val="nil"/>
              <w:bottom w:val="single" w:sz="4" w:space="0" w:color="auto"/>
              <w:right w:val="nil"/>
            </w:tcBorders>
            <w:vAlign w:val="bottom"/>
          </w:tcPr>
          <w:p w:rsidR="00F05F5A" w:rsidRPr="00625B7F" w:rsidRDefault="00F05F5A" w:rsidP="005813BA">
            <w:pPr>
              <w:widowControl w:val="0"/>
              <w:ind w:firstLine="160"/>
              <w:rPr>
                <w:color w:val="000000"/>
                <w:sz w:val="14"/>
                <w:szCs w:val="14"/>
              </w:rPr>
            </w:pPr>
            <w:r w:rsidRPr="00625B7F">
              <w:rPr>
                <w:color w:val="000000"/>
                <w:sz w:val="14"/>
                <w:szCs w:val="14"/>
              </w:rPr>
              <w:t>другие</w:t>
            </w:r>
          </w:p>
        </w:tc>
      </w:tr>
    </w:tbl>
    <w:p w:rsidR="00054552" w:rsidRDefault="00054552" w:rsidP="00485D8E">
      <w:pPr>
        <w:widowControl w:val="0"/>
        <w:jc w:val="center"/>
        <w:rPr>
          <w:b/>
          <w:color w:val="000000"/>
          <w:sz w:val="18"/>
          <w:lang w:val="kk-KZ"/>
        </w:rPr>
      </w:pPr>
      <w:r w:rsidRPr="002E493E">
        <w:rPr>
          <w:b/>
          <w:color w:val="000000"/>
          <w:sz w:val="18"/>
          <w:lang w:val="kk-KZ"/>
        </w:rPr>
        <w:t xml:space="preserve">3.36 </w:t>
      </w:r>
      <w:r w:rsidR="00C02BBC">
        <w:rPr>
          <w:b/>
          <w:color w:val="000000"/>
          <w:sz w:val="18"/>
          <w:lang w:val="kk-KZ"/>
        </w:rPr>
        <w:t>Өңірлер бойынша а</w:t>
      </w:r>
      <w:r w:rsidRPr="002E493E">
        <w:rPr>
          <w:b/>
          <w:color w:val="000000"/>
          <w:sz w:val="18"/>
          <w:lang w:val="kk-KZ"/>
        </w:rPr>
        <w:t>втокөлік жолдарындағы жол-көлік оқиғаларының себептері</w:t>
      </w:r>
      <w:r w:rsidR="00183929" w:rsidRPr="004F0A95">
        <w:rPr>
          <w:b/>
          <w:color w:val="000000"/>
          <w:sz w:val="18"/>
          <w:vertAlign w:val="superscript"/>
          <w:lang w:val="kk-KZ"/>
        </w:rPr>
        <w:t>*</w:t>
      </w:r>
      <w:r w:rsidRPr="002E493E">
        <w:rPr>
          <w:b/>
          <w:color w:val="000000"/>
          <w:sz w:val="18"/>
          <w:lang w:val="kk-KZ"/>
        </w:rPr>
        <w:br/>
      </w:r>
      <w:r w:rsidRPr="002E493E">
        <w:rPr>
          <w:b/>
          <w:color w:val="000000"/>
          <w:sz w:val="18"/>
        </w:rPr>
        <w:t>Причины дорожно-транспортных происшествий на автомобил</w:t>
      </w:r>
      <w:r w:rsidR="009C5037" w:rsidRPr="002E493E">
        <w:rPr>
          <w:b/>
          <w:color w:val="000000"/>
          <w:sz w:val="18"/>
        </w:rPr>
        <w:t>ь</w:t>
      </w:r>
      <w:r w:rsidRPr="002E493E">
        <w:rPr>
          <w:b/>
          <w:color w:val="000000"/>
          <w:sz w:val="18"/>
        </w:rPr>
        <w:t>ных дорогах</w:t>
      </w:r>
      <w:r w:rsidR="00B920D5">
        <w:rPr>
          <w:b/>
          <w:color w:val="000000"/>
          <w:sz w:val="18"/>
        </w:rPr>
        <w:t xml:space="preserve"> по регионам</w:t>
      </w:r>
      <w:r w:rsidR="00183929" w:rsidRPr="004F0A95">
        <w:rPr>
          <w:b/>
          <w:color w:val="000000"/>
          <w:sz w:val="18"/>
          <w:vertAlign w:val="superscript"/>
        </w:rPr>
        <w:t>*</w:t>
      </w:r>
    </w:p>
    <w:tbl>
      <w:tblPr>
        <w:tblW w:w="0" w:type="auto"/>
        <w:tblLayout w:type="fixed"/>
        <w:tblLook w:val="04A0"/>
      </w:tblPr>
      <w:tblGrid>
        <w:gridCol w:w="1101"/>
        <w:gridCol w:w="708"/>
        <w:gridCol w:w="709"/>
        <w:gridCol w:w="567"/>
        <w:gridCol w:w="567"/>
        <w:gridCol w:w="709"/>
        <w:gridCol w:w="567"/>
        <w:gridCol w:w="709"/>
        <w:gridCol w:w="708"/>
        <w:gridCol w:w="567"/>
        <w:gridCol w:w="709"/>
        <w:gridCol w:w="567"/>
        <w:gridCol w:w="567"/>
        <w:gridCol w:w="709"/>
        <w:gridCol w:w="709"/>
      </w:tblGrid>
      <w:tr w:rsidR="00054552" w:rsidRPr="00625B7F" w:rsidTr="00AB1391">
        <w:trPr>
          <w:cantSplit/>
          <w:trHeight w:hRule="exact" w:val="359"/>
        </w:trPr>
        <w:tc>
          <w:tcPr>
            <w:tcW w:w="1101" w:type="dxa"/>
            <w:vMerge w:val="restart"/>
            <w:tcBorders>
              <w:top w:val="single" w:sz="4" w:space="0" w:color="auto"/>
              <w:bottom w:val="single" w:sz="4" w:space="0" w:color="auto"/>
              <w:right w:val="single" w:sz="4" w:space="0" w:color="auto"/>
            </w:tcBorders>
            <w:vAlign w:val="bottom"/>
            <w:hideMark/>
          </w:tcPr>
          <w:p w:rsidR="00054552" w:rsidRPr="00625B7F" w:rsidRDefault="00054552" w:rsidP="00485D8E">
            <w:pPr>
              <w:rPr>
                <w:rFonts w:eastAsia="Times New Roman"/>
                <w:color w:val="FF0000"/>
                <w:sz w:val="14"/>
                <w:szCs w:val="14"/>
                <w:lang w:eastAsia="ru-RU"/>
              </w:rPr>
            </w:pPr>
            <w:r w:rsidRPr="00625B7F">
              <w:rPr>
                <w:rFonts w:eastAsia="Times New Roman"/>
                <w:color w:val="FF0000"/>
                <w:sz w:val="14"/>
                <w:szCs w:val="14"/>
                <w:lang w:eastAsia="ru-RU"/>
              </w:rPr>
              <w:t> </w:t>
            </w:r>
          </w:p>
        </w:tc>
        <w:tc>
          <w:tcPr>
            <w:tcW w:w="1417" w:type="dxa"/>
            <w:gridSpan w:val="2"/>
            <w:vMerge w:val="restart"/>
            <w:tcBorders>
              <w:top w:val="single" w:sz="4" w:space="0" w:color="auto"/>
              <w:left w:val="single" w:sz="4" w:space="0" w:color="auto"/>
              <w:bottom w:val="single" w:sz="4" w:space="0" w:color="000000"/>
              <w:right w:val="single" w:sz="4" w:space="0" w:color="000000"/>
            </w:tcBorders>
            <w:vAlign w:val="center"/>
            <w:hideMark/>
          </w:tcPr>
          <w:p w:rsidR="00054552" w:rsidRPr="00AB1391" w:rsidRDefault="00054552"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Барлығы</w:t>
            </w:r>
          </w:p>
          <w:p w:rsidR="00054552" w:rsidRPr="00AB1391" w:rsidRDefault="00054552" w:rsidP="00485D8E">
            <w:pPr>
              <w:pStyle w:val="a6"/>
              <w:widowControl w:val="0"/>
              <w:rPr>
                <w:sz w:val="14"/>
                <w:szCs w:val="14"/>
              </w:rPr>
            </w:pPr>
            <w:r w:rsidRPr="00AB1391">
              <w:rPr>
                <w:rFonts w:ascii="Calibri" w:hAnsi="Calibri"/>
                <w:color w:val="000000"/>
                <w:sz w:val="14"/>
                <w:szCs w:val="14"/>
                <w:lang w:val="ru-MO"/>
              </w:rPr>
              <w:t>Всего</w:t>
            </w:r>
          </w:p>
        </w:tc>
        <w:tc>
          <w:tcPr>
            <w:tcW w:w="6237" w:type="dxa"/>
            <w:gridSpan w:val="10"/>
            <w:tcBorders>
              <w:top w:val="single" w:sz="4" w:space="0" w:color="auto"/>
              <w:left w:val="nil"/>
              <w:bottom w:val="single" w:sz="4" w:space="0" w:color="auto"/>
              <w:right w:val="nil"/>
            </w:tcBorders>
            <w:vAlign w:val="center"/>
            <w:hideMark/>
          </w:tcPr>
          <w:p w:rsidR="00054552" w:rsidRPr="00AB1391" w:rsidRDefault="00960510"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Оның</w:t>
            </w:r>
            <w:r w:rsidR="00054552" w:rsidRPr="00AB1391">
              <w:rPr>
                <w:rFonts w:ascii="Calibri" w:hAnsi="Calibri"/>
                <w:color w:val="000000"/>
                <w:sz w:val="14"/>
                <w:szCs w:val="14"/>
                <w:lang w:val="ru-MO"/>
              </w:rPr>
              <w:t xml:space="preserve"> ішінде</w:t>
            </w:r>
          </w:p>
          <w:p w:rsidR="00054552" w:rsidRPr="00625B7F" w:rsidRDefault="00054552" w:rsidP="00485D8E">
            <w:pPr>
              <w:jc w:val="center"/>
              <w:rPr>
                <w:rFonts w:eastAsia="Times New Roman"/>
                <w:sz w:val="14"/>
                <w:szCs w:val="14"/>
                <w:lang w:eastAsia="ru-RU"/>
              </w:rPr>
            </w:pPr>
            <w:r w:rsidRPr="00625B7F">
              <w:rPr>
                <w:rFonts w:eastAsia="Times New Roman"/>
                <w:sz w:val="14"/>
                <w:szCs w:val="14"/>
                <w:lang w:eastAsia="ru-RU"/>
              </w:rPr>
              <w:t>В том числе</w:t>
            </w:r>
          </w:p>
        </w:tc>
        <w:tc>
          <w:tcPr>
            <w:tcW w:w="1418" w:type="dxa"/>
            <w:gridSpan w:val="2"/>
            <w:vMerge w:val="restart"/>
            <w:tcBorders>
              <w:top w:val="single" w:sz="4" w:space="0" w:color="auto"/>
              <w:left w:val="single" w:sz="4" w:space="0" w:color="auto"/>
              <w:bottom w:val="single" w:sz="4" w:space="0" w:color="000000"/>
            </w:tcBorders>
            <w:vAlign w:val="center"/>
            <w:hideMark/>
          </w:tcPr>
          <w:p w:rsidR="00054552" w:rsidRPr="00AB1391" w:rsidRDefault="00054552"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Алкогольге және есірткіге мас күйде көлік құралдарын басқару салдар</w:t>
            </w:r>
            <w:r w:rsidRPr="00AB1391">
              <w:rPr>
                <w:rFonts w:ascii="Calibri" w:hAnsi="Calibri"/>
                <w:color w:val="000000"/>
                <w:sz w:val="14"/>
                <w:szCs w:val="14"/>
                <w:lang w:val="ru-MO"/>
              </w:rPr>
              <w:t>ы</w:t>
            </w:r>
            <w:r w:rsidRPr="00AB1391">
              <w:rPr>
                <w:rFonts w:ascii="Calibri" w:hAnsi="Calibri"/>
                <w:color w:val="000000"/>
                <w:sz w:val="14"/>
                <w:szCs w:val="14"/>
                <w:lang w:val="ru-MO"/>
              </w:rPr>
              <w:t>нан орыналған ЖКО</w:t>
            </w:r>
          </w:p>
          <w:p w:rsidR="00054552" w:rsidRPr="00625B7F" w:rsidRDefault="00054552" w:rsidP="00485D8E">
            <w:pPr>
              <w:jc w:val="center"/>
              <w:rPr>
                <w:rFonts w:eastAsia="Times New Roman"/>
                <w:sz w:val="14"/>
                <w:szCs w:val="14"/>
                <w:lang w:eastAsia="ru-RU"/>
              </w:rPr>
            </w:pPr>
            <w:r w:rsidRPr="00625B7F">
              <w:rPr>
                <w:rFonts w:eastAsia="Times New Roman"/>
                <w:sz w:val="14"/>
                <w:szCs w:val="14"/>
                <w:lang w:eastAsia="ru-RU"/>
              </w:rPr>
              <w:t>ДТП вследствие управления тран</w:t>
            </w:r>
            <w:r w:rsidRPr="00625B7F">
              <w:rPr>
                <w:rFonts w:eastAsia="Times New Roman"/>
                <w:sz w:val="14"/>
                <w:szCs w:val="14"/>
                <w:lang w:eastAsia="ru-RU"/>
              </w:rPr>
              <w:t>с</w:t>
            </w:r>
            <w:r w:rsidRPr="00625B7F">
              <w:rPr>
                <w:rFonts w:eastAsia="Times New Roman"/>
                <w:sz w:val="14"/>
                <w:szCs w:val="14"/>
                <w:lang w:eastAsia="ru-RU"/>
              </w:rPr>
              <w:t>портных средств в состоянии алк</w:t>
            </w:r>
            <w:r w:rsidRPr="00625B7F">
              <w:rPr>
                <w:rFonts w:eastAsia="Times New Roman"/>
                <w:sz w:val="14"/>
                <w:szCs w:val="14"/>
                <w:lang w:eastAsia="ru-RU"/>
              </w:rPr>
              <w:t>о</w:t>
            </w:r>
            <w:r w:rsidRPr="00625B7F">
              <w:rPr>
                <w:rFonts w:eastAsia="Times New Roman"/>
                <w:sz w:val="14"/>
                <w:szCs w:val="14"/>
                <w:lang w:eastAsia="ru-RU"/>
              </w:rPr>
              <w:t>гольного и нарк</w:t>
            </w:r>
            <w:r w:rsidRPr="00625B7F">
              <w:rPr>
                <w:rFonts w:eastAsia="Times New Roman"/>
                <w:sz w:val="14"/>
                <w:szCs w:val="14"/>
                <w:lang w:eastAsia="ru-RU"/>
              </w:rPr>
              <w:t>о</w:t>
            </w:r>
            <w:r w:rsidRPr="00625B7F">
              <w:rPr>
                <w:rFonts w:eastAsia="Times New Roman"/>
                <w:sz w:val="14"/>
                <w:szCs w:val="14"/>
                <w:lang w:eastAsia="ru-RU"/>
              </w:rPr>
              <w:t>тического опьян</w:t>
            </w:r>
            <w:r w:rsidRPr="00625B7F">
              <w:rPr>
                <w:rFonts w:eastAsia="Times New Roman"/>
                <w:sz w:val="14"/>
                <w:szCs w:val="14"/>
                <w:lang w:eastAsia="ru-RU"/>
              </w:rPr>
              <w:t>е</w:t>
            </w:r>
            <w:r w:rsidRPr="00625B7F">
              <w:rPr>
                <w:rFonts w:eastAsia="Times New Roman"/>
                <w:sz w:val="14"/>
                <w:szCs w:val="14"/>
                <w:lang w:eastAsia="ru-RU"/>
              </w:rPr>
              <w:t>ния</w:t>
            </w:r>
          </w:p>
        </w:tc>
      </w:tr>
      <w:tr w:rsidR="003C7CE3" w:rsidRPr="00625B7F" w:rsidTr="00B920D5">
        <w:trPr>
          <w:cantSplit/>
          <w:trHeight w:val="1819"/>
        </w:trPr>
        <w:tc>
          <w:tcPr>
            <w:tcW w:w="1101" w:type="dxa"/>
            <w:vMerge/>
            <w:tcBorders>
              <w:top w:val="single" w:sz="4" w:space="0" w:color="auto"/>
              <w:bottom w:val="single" w:sz="4" w:space="0" w:color="auto"/>
              <w:right w:val="single" w:sz="4" w:space="0" w:color="auto"/>
            </w:tcBorders>
            <w:vAlign w:val="center"/>
            <w:hideMark/>
          </w:tcPr>
          <w:p w:rsidR="00054552" w:rsidRPr="00625B7F" w:rsidRDefault="00054552" w:rsidP="00485D8E">
            <w:pPr>
              <w:rPr>
                <w:rFonts w:eastAsia="Times New Roman"/>
                <w:color w:val="FF0000"/>
                <w:sz w:val="14"/>
                <w:szCs w:val="14"/>
                <w:lang w:eastAsia="ru-RU"/>
              </w:rPr>
            </w:pPr>
          </w:p>
        </w:tc>
        <w:tc>
          <w:tcPr>
            <w:tcW w:w="1417" w:type="dxa"/>
            <w:gridSpan w:val="2"/>
            <w:vMerge/>
            <w:tcBorders>
              <w:top w:val="single" w:sz="4" w:space="0" w:color="auto"/>
              <w:left w:val="single" w:sz="4" w:space="0" w:color="auto"/>
              <w:bottom w:val="single" w:sz="4" w:space="0" w:color="000000"/>
              <w:right w:val="single" w:sz="4" w:space="0" w:color="000000"/>
            </w:tcBorders>
            <w:vAlign w:val="center"/>
            <w:hideMark/>
          </w:tcPr>
          <w:p w:rsidR="00054552" w:rsidRPr="00625B7F" w:rsidRDefault="00054552" w:rsidP="00485D8E">
            <w:pPr>
              <w:jc w:val="center"/>
              <w:rPr>
                <w:rFonts w:eastAsia="Times New Roman"/>
                <w:sz w:val="14"/>
                <w:szCs w:val="14"/>
                <w:lang w:eastAsia="ru-RU"/>
              </w:rPr>
            </w:pPr>
          </w:p>
        </w:tc>
        <w:tc>
          <w:tcPr>
            <w:tcW w:w="1134" w:type="dxa"/>
            <w:gridSpan w:val="2"/>
            <w:tcBorders>
              <w:top w:val="single" w:sz="4" w:space="0" w:color="auto"/>
              <w:left w:val="nil"/>
              <w:bottom w:val="single" w:sz="4" w:space="0" w:color="auto"/>
              <w:right w:val="single" w:sz="4" w:space="0" w:color="000000"/>
            </w:tcBorders>
            <w:vAlign w:val="center"/>
            <w:hideMark/>
          </w:tcPr>
          <w:p w:rsidR="00054552" w:rsidRPr="00AB1391" w:rsidRDefault="00054552"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жылдамдықты арттыру</w:t>
            </w:r>
          </w:p>
          <w:p w:rsidR="00054552" w:rsidRPr="00625B7F" w:rsidRDefault="00054552" w:rsidP="00485D8E">
            <w:pPr>
              <w:jc w:val="center"/>
              <w:rPr>
                <w:rFonts w:eastAsia="Times New Roman"/>
                <w:sz w:val="14"/>
                <w:szCs w:val="14"/>
                <w:lang w:eastAsia="ru-RU"/>
              </w:rPr>
            </w:pPr>
            <w:r w:rsidRPr="00625B7F">
              <w:rPr>
                <w:rFonts w:eastAsia="Times New Roman"/>
                <w:sz w:val="14"/>
                <w:szCs w:val="14"/>
                <w:lang w:eastAsia="ru-RU"/>
              </w:rPr>
              <w:t>превышение скорости</w:t>
            </w:r>
          </w:p>
        </w:tc>
        <w:tc>
          <w:tcPr>
            <w:tcW w:w="1276" w:type="dxa"/>
            <w:gridSpan w:val="2"/>
            <w:tcBorders>
              <w:top w:val="single" w:sz="4" w:space="0" w:color="auto"/>
              <w:left w:val="nil"/>
              <w:bottom w:val="single" w:sz="4" w:space="0" w:color="auto"/>
              <w:right w:val="single" w:sz="4" w:space="0" w:color="000000"/>
            </w:tcBorders>
            <w:vAlign w:val="center"/>
            <w:hideMark/>
          </w:tcPr>
          <w:p w:rsidR="00054552" w:rsidRPr="00AB1391" w:rsidRDefault="00054552"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жаяу жүргіншілер жолдарынан өту кезінде</w:t>
            </w:r>
          </w:p>
          <w:p w:rsidR="00054552" w:rsidRPr="00625B7F" w:rsidRDefault="00054552" w:rsidP="00485D8E">
            <w:pPr>
              <w:jc w:val="center"/>
              <w:rPr>
                <w:rFonts w:eastAsia="Times New Roman"/>
                <w:sz w:val="14"/>
                <w:szCs w:val="14"/>
                <w:lang w:eastAsia="ru-RU"/>
              </w:rPr>
            </w:pPr>
            <w:r w:rsidRPr="00625B7F">
              <w:rPr>
                <w:rFonts w:eastAsia="Times New Roman"/>
                <w:sz w:val="14"/>
                <w:szCs w:val="14"/>
                <w:lang w:eastAsia="ru-RU"/>
              </w:rPr>
              <w:t>при проезде пешеходных переходов</w:t>
            </w:r>
          </w:p>
        </w:tc>
        <w:tc>
          <w:tcPr>
            <w:tcW w:w="1417" w:type="dxa"/>
            <w:gridSpan w:val="2"/>
            <w:tcBorders>
              <w:top w:val="single" w:sz="4" w:space="0" w:color="auto"/>
              <w:left w:val="nil"/>
              <w:bottom w:val="single" w:sz="4" w:space="0" w:color="auto"/>
              <w:right w:val="single" w:sz="4" w:space="0" w:color="000000"/>
            </w:tcBorders>
            <w:vAlign w:val="center"/>
            <w:hideMark/>
          </w:tcPr>
          <w:p w:rsidR="00054552" w:rsidRPr="00625B7F" w:rsidRDefault="00054552" w:rsidP="00485D8E">
            <w:pPr>
              <w:jc w:val="center"/>
              <w:rPr>
                <w:rFonts w:eastAsia="Times New Roman"/>
                <w:sz w:val="14"/>
                <w:szCs w:val="14"/>
                <w:lang w:eastAsia="ru-RU"/>
              </w:rPr>
            </w:pPr>
            <w:r w:rsidRPr="00625B7F">
              <w:rPr>
                <w:rFonts w:eastAsia="Times New Roman"/>
                <w:sz w:val="14"/>
                <w:szCs w:val="14"/>
                <w:lang w:eastAsia="ru-RU"/>
              </w:rPr>
              <w:t>қарсы қозғалыс жолына шығу выезд на полосу встречного движ</w:t>
            </w:r>
            <w:r w:rsidRPr="00625B7F">
              <w:rPr>
                <w:rFonts w:eastAsia="Times New Roman"/>
                <w:sz w:val="14"/>
                <w:szCs w:val="14"/>
                <w:lang w:eastAsia="ru-RU"/>
              </w:rPr>
              <w:t>е</w:t>
            </w:r>
            <w:r w:rsidRPr="00625B7F">
              <w:rPr>
                <w:rFonts w:eastAsia="Times New Roman"/>
                <w:sz w:val="14"/>
                <w:szCs w:val="14"/>
                <w:lang w:eastAsia="ru-RU"/>
              </w:rPr>
              <w:t>ния</w:t>
            </w:r>
          </w:p>
        </w:tc>
        <w:tc>
          <w:tcPr>
            <w:tcW w:w="1276" w:type="dxa"/>
            <w:gridSpan w:val="2"/>
            <w:tcBorders>
              <w:top w:val="single" w:sz="4" w:space="0" w:color="auto"/>
              <w:left w:val="nil"/>
              <w:bottom w:val="single" w:sz="4" w:space="0" w:color="auto"/>
              <w:right w:val="single" w:sz="4" w:space="0" w:color="000000"/>
            </w:tcBorders>
            <w:vAlign w:val="center"/>
            <w:hideMark/>
          </w:tcPr>
          <w:p w:rsidR="00054552" w:rsidRPr="00625B7F" w:rsidRDefault="00054552" w:rsidP="00485D8E">
            <w:pPr>
              <w:jc w:val="center"/>
              <w:rPr>
                <w:rFonts w:eastAsia="Times New Roman"/>
                <w:sz w:val="14"/>
                <w:szCs w:val="14"/>
                <w:lang w:eastAsia="ru-RU"/>
              </w:rPr>
            </w:pPr>
            <w:r w:rsidRPr="00625B7F">
              <w:rPr>
                <w:rFonts w:eastAsia="Times New Roman"/>
                <w:sz w:val="14"/>
                <w:szCs w:val="14"/>
                <w:lang w:eastAsia="ru-RU"/>
              </w:rPr>
              <w:t>жаяу жүргіншілердің жолдардың белгіленбеген бөліктерінен өтуі переход пешех</w:t>
            </w:r>
            <w:r w:rsidRPr="00625B7F">
              <w:rPr>
                <w:rFonts w:eastAsia="Times New Roman"/>
                <w:sz w:val="14"/>
                <w:szCs w:val="14"/>
                <w:lang w:eastAsia="ru-RU"/>
              </w:rPr>
              <w:t>о</w:t>
            </w:r>
            <w:r w:rsidRPr="00625B7F">
              <w:rPr>
                <w:rFonts w:eastAsia="Times New Roman"/>
                <w:sz w:val="14"/>
                <w:szCs w:val="14"/>
                <w:lang w:eastAsia="ru-RU"/>
              </w:rPr>
              <w:t>дами проезжей части в неуст</w:t>
            </w:r>
            <w:r w:rsidRPr="00625B7F">
              <w:rPr>
                <w:rFonts w:eastAsia="Times New Roman"/>
                <w:sz w:val="14"/>
                <w:szCs w:val="14"/>
                <w:lang w:eastAsia="ru-RU"/>
              </w:rPr>
              <w:t>а</w:t>
            </w:r>
            <w:r w:rsidRPr="00625B7F">
              <w:rPr>
                <w:rFonts w:eastAsia="Times New Roman"/>
                <w:sz w:val="14"/>
                <w:szCs w:val="14"/>
                <w:lang w:eastAsia="ru-RU"/>
              </w:rPr>
              <w:t>новленном месте</w:t>
            </w:r>
          </w:p>
        </w:tc>
        <w:tc>
          <w:tcPr>
            <w:tcW w:w="1134" w:type="dxa"/>
            <w:gridSpan w:val="2"/>
            <w:tcBorders>
              <w:top w:val="single" w:sz="4" w:space="0" w:color="auto"/>
              <w:left w:val="nil"/>
              <w:bottom w:val="single" w:sz="4" w:space="0" w:color="auto"/>
              <w:right w:val="nil"/>
            </w:tcBorders>
            <w:vAlign w:val="center"/>
            <w:hideMark/>
          </w:tcPr>
          <w:p w:rsidR="00054552" w:rsidRPr="00AB1391" w:rsidRDefault="00054552"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басқада</w:t>
            </w:r>
          </w:p>
          <w:p w:rsidR="00054552" w:rsidRPr="00625B7F" w:rsidRDefault="00054552" w:rsidP="00485D8E">
            <w:pPr>
              <w:jc w:val="center"/>
              <w:rPr>
                <w:rFonts w:eastAsia="Times New Roman"/>
                <w:sz w:val="14"/>
                <w:szCs w:val="14"/>
                <w:lang w:eastAsia="ru-RU"/>
              </w:rPr>
            </w:pPr>
            <w:r w:rsidRPr="00625B7F">
              <w:rPr>
                <w:rFonts w:eastAsia="Times New Roman"/>
                <w:sz w:val="14"/>
                <w:szCs w:val="14"/>
                <w:lang w:eastAsia="ru-RU"/>
              </w:rPr>
              <w:t>другие</w:t>
            </w:r>
          </w:p>
        </w:tc>
        <w:tc>
          <w:tcPr>
            <w:tcW w:w="1418" w:type="dxa"/>
            <w:gridSpan w:val="2"/>
            <w:vMerge/>
            <w:tcBorders>
              <w:top w:val="single" w:sz="4" w:space="0" w:color="auto"/>
              <w:left w:val="single" w:sz="4" w:space="0" w:color="auto"/>
              <w:bottom w:val="single" w:sz="4" w:space="0" w:color="000000"/>
            </w:tcBorders>
            <w:vAlign w:val="center"/>
            <w:hideMark/>
          </w:tcPr>
          <w:p w:rsidR="00054552" w:rsidRPr="00625B7F" w:rsidRDefault="00054552" w:rsidP="00485D8E">
            <w:pPr>
              <w:rPr>
                <w:rFonts w:eastAsia="Times New Roman"/>
                <w:sz w:val="14"/>
                <w:szCs w:val="14"/>
                <w:lang w:eastAsia="ru-RU"/>
              </w:rPr>
            </w:pPr>
          </w:p>
        </w:tc>
      </w:tr>
      <w:tr w:rsidR="003C7CE3" w:rsidRPr="00625B7F" w:rsidTr="00AB1391">
        <w:trPr>
          <w:cantSplit/>
          <w:trHeight w:hRule="exact" w:val="252"/>
        </w:trPr>
        <w:tc>
          <w:tcPr>
            <w:tcW w:w="1101" w:type="dxa"/>
            <w:vMerge/>
            <w:tcBorders>
              <w:top w:val="single" w:sz="4" w:space="0" w:color="auto"/>
              <w:bottom w:val="single" w:sz="4" w:space="0" w:color="auto"/>
              <w:right w:val="single" w:sz="4" w:space="0" w:color="auto"/>
            </w:tcBorders>
            <w:vAlign w:val="center"/>
            <w:hideMark/>
          </w:tcPr>
          <w:p w:rsidR="003C1A2B" w:rsidRPr="00625B7F" w:rsidRDefault="003C1A2B" w:rsidP="00485D8E">
            <w:pPr>
              <w:rPr>
                <w:rFonts w:eastAsia="Times New Roman"/>
                <w:color w:val="FF0000"/>
                <w:sz w:val="14"/>
                <w:szCs w:val="14"/>
                <w:lang w:eastAsia="ru-RU"/>
              </w:rPr>
            </w:pPr>
          </w:p>
        </w:tc>
        <w:tc>
          <w:tcPr>
            <w:tcW w:w="708" w:type="dxa"/>
            <w:tcBorders>
              <w:top w:val="nil"/>
              <w:left w:val="nil"/>
              <w:bottom w:val="single" w:sz="4" w:space="0" w:color="auto"/>
              <w:right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2016</w:t>
            </w:r>
          </w:p>
        </w:tc>
        <w:tc>
          <w:tcPr>
            <w:tcW w:w="709" w:type="dxa"/>
            <w:tcBorders>
              <w:top w:val="nil"/>
              <w:left w:val="nil"/>
              <w:bottom w:val="single" w:sz="4" w:space="0" w:color="auto"/>
              <w:right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2017</w:t>
            </w:r>
          </w:p>
        </w:tc>
        <w:tc>
          <w:tcPr>
            <w:tcW w:w="567" w:type="dxa"/>
            <w:tcBorders>
              <w:top w:val="nil"/>
              <w:left w:val="nil"/>
              <w:bottom w:val="single" w:sz="4" w:space="0" w:color="auto"/>
              <w:right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2016</w:t>
            </w:r>
          </w:p>
        </w:tc>
        <w:tc>
          <w:tcPr>
            <w:tcW w:w="567" w:type="dxa"/>
            <w:tcBorders>
              <w:top w:val="nil"/>
              <w:left w:val="nil"/>
              <w:bottom w:val="single" w:sz="4" w:space="0" w:color="auto"/>
              <w:right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2017</w:t>
            </w:r>
          </w:p>
        </w:tc>
        <w:tc>
          <w:tcPr>
            <w:tcW w:w="709" w:type="dxa"/>
            <w:tcBorders>
              <w:top w:val="nil"/>
              <w:left w:val="nil"/>
              <w:bottom w:val="single" w:sz="4" w:space="0" w:color="auto"/>
              <w:right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2016</w:t>
            </w:r>
          </w:p>
        </w:tc>
        <w:tc>
          <w:tcPr>
            <w:tcW w:w="567" w:type="dxa"/>
            <w:tcBorders>
              <w:top w:val="nil"/>
              <w:left w:val="nil"/>
              <w:bottom w:val="single" w:sz="4" w:space="0" w:color="auto"/>
              <w:right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2017</w:t>
            </w:r>
          </w:p>
        </w:tc>
        <w:tc>
          <w:tcPr>
            <w:tcW w:w="709" w:type="dxa"/>
            <w:tcBorders>
              <w:top w:val="nil"/>
              <w:left w:val="nil"/>
              <w:bottom w:val="single" w:sz="4" w:space="0" w:color="auto"/>
              <w:right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2016</w:t>
            </w:r>
          </w:p>
        </w:tc>
        <w:tc>
          <w:tcPr>
            <w:tcW w:w="708" w:type="dxa"/>
            <w:tcBorders>
              <w:top w:val="nil"/>
              <w:left w:val="nil"/>
              <w:bottom w:val="single" w:sz="4" w:space="0" w:color="auto"/>
              <w:right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2017</w:t>
            </w:r>
          </w:p>
        </w:tc>
        <w:tc>
          <w:tcPr>
            <w:tcW w:w="567" w:type="dxa"/>
            <w:tcBorders>
              <w:top w:val="nil"/>
              <w:left w:val="nil"/>
              <w:bottom w:val="single" w:sz="4" w:space="0" w:color="auto"/>
              <w:right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2016</w:t>
            </w:r>
          </w:p>
        </w:tc>
        <w:tc>
          <w:tcPr>
            <w:tcW w:w="709" w:type="dxa"/>
            <w:tcBorders>
              <w:top w:val="nil"/>
              <w:left w:val="nil"/>
              <w:bottom w:val="single" w:sz="4" w:space="0" w:color="auto"/>
              <w:right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2017</w:t>
            </w:r>
          </w:p>
        </w:tc>
        <w:tc>
          <w:tcPr>
            <w:tcW w:w="567" w:type="dxa"/>
            <w:tcBorders>
              <w:top w:val="nil"/>
              <w:left w:val="nil"/>
              <w:bottom w:val="single" w:sz="4" w:space="0" w:color="auto"/>
              <w:right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2016</w:t>
            </w:r>
          </w:p>
        </w:tc>
        <w:tc>
          <w:tcPr>
            <w:tcW w:w="567" w:type="dxa"/>
            <w:tcBorders>
              <w:top w:val="nil"/>
              <w:left w:val="nil"/>
              <w:bottom w:val="single" w:sz="4" w:space="0" w:color="auto"/>
              <w:right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2017</w:t>
            </w:r>
          </w:p>
        </w:tc>
        <w:tc>
          <w:tcPr>
            <w:tcW w:w="709" w:type="dxa"/>
            <w:tcBorders>
              <w:top w:val="nil"/>
              <w:left w:val="nil"/>
              <w:bottom w:val="single" w:sz="4" w:space="0" w:color="auto"/>
              <w:right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2016</w:t>
            </w:r>
          </w:p>
        </w:tc>
        <w:tc>
          <w:tcPr>
            <w:tcW w:w="709" w:type="dxa"/>
            <w:tcBorders>
              <w:top w:val="nil"/>
              <w:left w:val="nil"/>
              <w:bottom w:val="single" w:sz="4" w:space="0" w:color="auto"/>
            </w:tcBorders>
            <w:vAlign w:val="center"/>
            <w:hideMark/>
          </w:tcPr>
          <w:p w:rsidR="003C1A2B" w:rsidRPr="00625B7F" w:rsidRDefault="003C1A2B" w:rsidP="00485D8E">
            <w:pPr>
              <w:jc w:val="center"/>
              <w:rPr>
                <w:rFonts w:eastAsia="Times New Roman"/>
                <w:sz w:val="14"/>
                <w:szCs w:val="14"/>
                <w:lang w:eastAsia="ru-RU"/>
              </w:rPr>
            </w:pPr>
            <w:r w:rsidRPr="00625B7F">
              <w:rPr>
                <w:rFonts w:eastAsia="Times New Roman"/>
                <w:sz w:val="14"/>
                <w:szCs w:val="14"/>
                <w:lang w:eastAsia="ru-RU"/>
              </w:rPr>
              <w:t>2017</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b/>
                <w:color w:val="000000"/>
                <w:sz w:val="14"/>
                <w:szCs w:val="14"/>
              </w:rPr>
            </w:pPr>
            <w:r w:rsidRPr="00625B7F">
              <w:rPr>
                <w:rFonts w:eastAsia="Times New Roman"/>
                <w:b/>
                <w:color w:val="000000"/>
                <w:sz w:val="14"/>
                <w:szCs w:val="14"/>
                <w:lang w:eastAsia="ru-RU"/>
              </w:rPr>
              <w:t>Қазақстан Республикасы</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17 974</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17 019</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5 646</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4 927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2 075</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2 312</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927</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647</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667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682</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8 247</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8 077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412</w:t>
            </w:r>
          </w:p>
        </w:tc>
        <w:tc>
          <w:tcPr>
            <w:tcW w:w="709" w:type="dxa"/>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374</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Ақмола</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510</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579</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119</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111</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25</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49</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15</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21</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71</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71</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254</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307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26</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20</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Ақтөбе</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699</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639</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280</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246</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121</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57</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48</w:t>
            </w:r>
          </w:p>
        </w:tc>
        <w:tc>
          <w:tcPr>
            <w:tcW w:w="567" w:type="dxa"/>
            <w:vAlign w:val="bottom"/>
            <w:hideMark/>
          </w:tcPr>
          <w:p w:rsidR="00F05F5A"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316</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207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43</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15</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Алматы</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2 086</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1 934</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623</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647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204</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201</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81</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53</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106</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1 124</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889</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51</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38</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Атырау</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333</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285</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142</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69</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41</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43</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33</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14</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w:t>
            </w:r>
          </w:p>
        </w:tc>
        <w:tc>
          <w:tcPr>
            <w:tcW w:w="709" w:type="dxa"/>
            <w:vAlign w:val="bottom"/>
            <w:hideMark/>
          </w:tcPr>
          <w:p w:rsidR="00F05F5A"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107</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154</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9</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Батыс Қазақстан</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448</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405</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146</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75</w:t>
            </w:r>
          </w:p>
        </w:tc>
        <w:tc>
          <w:tcPr>
            <w:tcW w:w="709" w:type="dxa"/>
            <w:vAlign w:val="bottom"/>
            <w:hideMark/>
          </w:tcPr>
          <w:p w:rsidR="00F05F5A"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114</w:t>
            </w:r>
          </w:p>
        </w:tc>
        <w:tc>
          <w:tcPr>
            <w:tcW w:w="709" w:type="dxa"/>
            <w:vAlign w:val="bottom"/>
            <w:hideMark/>
          </w:tcPr>
          <w:p w:rsidR="00F05F5A"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27</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14</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272</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158</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17</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Жамбыл</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1 387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1 386</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368</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373</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74</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119</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83</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49</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45</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29</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746</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781</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71</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35</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Қарағанды</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797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730</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230</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204</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91</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102</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21</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31</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72</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53</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366</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327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13</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Қостанай</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444</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443</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50</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117</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118</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12</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36</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41</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215</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173</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22</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42</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Қызылорда</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378</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374</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26</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41</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72</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22</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9</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10</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231</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224</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Маңғыстау</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336</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328</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111</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76</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98</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129</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32</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17</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88</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88</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6</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17</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Оңтүстік Қазақстан</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2 076</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1 961</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1 260</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1 168</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16</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30</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310</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249</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462</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469</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20</w:t>
            </w:r>
          </w:p>
        </w:tc>
        <w:tc>
          <w:tcPr>
            <w:tcW w:w="709" w:type="dxa"/>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38</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Павлодар</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880</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872</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154</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95</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298</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297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30</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22</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64</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58</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310</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366</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24</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34</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Солтүстік Қазақстан</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227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189</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36</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13</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14</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23</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14</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41</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133</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92</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23</w:t>
            </w:r>
          </w:p>
        </w:tc>
        <w:tc>
          <w:tcPr>
            <w:tcW w:w="709" w:type="dxa"/>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12</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Шығыс Қазақстан</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1 462</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1 208</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364</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266</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307</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225</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94</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39</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112</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63</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515</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547</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70</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68</w:t>
            </w:r>
          </w:p>
        </w:tc>
      </w:tr>
      <w:tr w:rsidR="003C7CE3" w:rsidRPr="00625B7F" w:rsidTr="00AB1391">
        <w:trPr>
          <w:trHeight w:val="20"/>
        </w:trPr>
        <w:tc>
          <w:tcPr>
            <w:tcW w:w="1101" w:type="dxa"/>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Астана қаласы</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708</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583</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227</w:t>
            </w:r>
          </w:p>
        </w:tc>
        <w:tc>
          <w:tcPr>
            <w:tcW w:w="567" w:type="dxa"/>
            <w:vAlign w:val="bottom"/>
            <w:hideMark/>
          </w:tcPr>
          <w:p w:rsidR="00F05F5A"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189</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114</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75</w:t>
            </w:r>
          </w:p>
        </w:tc>
        <w:tc>
          <w:tcPr>
            <w:tcW w:w="708"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17</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160</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136</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55</w:t>
            </w:r>
          </w:p>
        </w:tc>
        <w:tc>
          <w:tcPr>
            <w:tcW w:w="567"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305</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w:t>
            </w:r>
          </w:p>
        </w:tc>
        <w:tc>
          <w:tcPr>
            <w:tcW w:w="709" w:type="dxa"/>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11</w:t>
            </w:r>
          </w:p>
        </w:tc>
      </w:tr>
      <w:tr w:rsidR="003C7CE3" w:rsidRPr="00625B7F" w:rsidTr="00AB1391">
        <w:trPr>
          <w:trHeight w:val="20"/>
        </w:trPr>
        <w:tc>
          <w:tcPr>
            <w:tcW w:w="1101" w:type="dxa"/>
            <w:tcBorders>
              <w:bottom w:val="single" w:sz="4" w:space="0" w:color="auto"/>
            </w:tcBorders>
            <w:shd w:val="clear" w:color="000000" w:fill="FFFFFF"/>
            <w:vAlign w:val="center"/>
            <w:hideMark/>
          </w:tcPr>
          <w:p w:rsidR="00F05F5A" w:rsidRPr="00625B7F" w:rsidRDefault="00F05F5A" w:rsidP="00485D8E">
            <w:pPr>
              <w:widowControl w:val="0"/>
              <w:rPr>
                <w:color w:val="000000"/>
                <w:sz w:val="14"/>
                <w:szCs w:val="14"/>
              </w:rPr>
            </w:pPr>
            <w:r w:rsidRPr="00625B7F">
              <w:rPr>
                <w:color w:val="000000"/>
                <w:sz w:val="14"/>
                <w:szCs w:val="14"/>
              </w:rPr>
              <w:t>Алматы қаласы</w:t>
            </w:r>
          </w:p>
        </w:tc>
        <w:tc>
          <w:tcPr>
            <w:tcW w:w="708"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5 203</w:t>
            </w:r>
          </w:p>
        </w:tc>
        <w:tc>
          <w:tcPr>
            <w:tcW w:w="709"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5 103</w:t>
            </w:r>
          </w:p>
        </w:tc>
        <w:tc>
          <w:tcPr>
            <w:tcW w:w="567"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1 510</w:t>
            </w:r>
          </w:p>
        </w:tc>
        <w:tc>
          <w:tcPr>
            <w:tcW w:w="567"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1 486</w:t>
            </w:r>
          </w:p>
        </w:tc>
        <w:tc>
          <w:tcPr>
            <w:tcW w:w="709"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526</w:t>
            </w:r>
          </w:p>
        </w:tc>
        <w:tc>
          <w:tcPr>
            <w:tcW w:w="567"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540</w:t>
            </w:r>
          </w:p>
        </w:tc>
        <w:tc>
          <w:tcPr>
            <w:tcW w:w="709"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63</w:t>
            </w:r>
          </w:p>
        </w:tc>
        <w:tc>
          <w:tcPr>
            <w:tcW w:w="708"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31</w:t>
            </w:r>
          </w:p>
        </w:tc>
        <w:tc>
          <w:tcPr>
            <w:tcW w:w="567"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43</w:t>
            </w:r>
          </w:p>
        </w:tc>
        <w:tc>
          <w:tcPr>
            <w:tcW w:w="709"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52</w:t>
            </w:r>
          </w:p>
        </w:tc>
        <w:tc>
          <w:tcPr>
            <w:tcW w:w="567"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3 053</w:t>
            </w:r>
          </w:p>
        </w:tc>
        <w:tc>
          <w:tcPr>
            <w:tcW w:w="567"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2 990</w:t>
            </w:r>
          </w:p>
        </w:tc>
        <w:tc>
          <w:tcPr>
            <w:tcW w:w="709"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8</w:t>
            </w:r>
          </w:p>
        </w:tc>
        <w:tc>
          <w:tcPr>
            <w:tcW w:w="709" w:type="dxa"/>
            <w:tcBorders>
              <w:bottom w:val="single" w:sz="4" w:space="0" w:color="auto"/>
            </w:tcBorders>
            <w:vAlign w:val="bottom"/>
            <w:hideMark/>
          </w:tcPr>
          <w:p w:rsidR="00F05F5A" w:rsidRPr="00625B7F" w:rsidRDefault="00F05F5A" w:rsidP="00485D8E">
            <w:pPr>
              <w:widowControl w:val="0"/>
              <w:jc w:val="right"/>
              <w:outlineLvl w:val="8"/>
              <w:rPr>
                <w:color w:val="000000"/>
                <w:sz w:val="14"/>
                <w:szCs w:val="14"/>
              </w:rPr>
            </w:pPr>
            <w:r w:rsidRPr="00625B7F">
              <w:rPr>
                <w:color w:val="000000"/>
                <w:sz w:val="14"/>
                <w:szCs w:val="14"/>
              </w:rPr>
              <w:t>4</w:t>
            </w:r>
          </w:p>
        </w:tc>
      </w:tr>
    </w:tbl>
    <w:p w:rsidR="001E389C" w:rsidRDefault="00054552" w:rsidP="00485D8E">
      <w:pPr>
        <w:widowControl w:val="0"/>
        <w:jc w:val="center"/>
        <w:rPr>
          <w:b/>
          <w:color w:val="000000"/>
          <w:sz w:val="18"/>
          <w:lang w:val="en-US"/>
        </w:rPr>
      </w:pPr>
      <w:r w:rsidRPr="00AB1391">
        <w:rPr>
          <w:b/>
          <w:color w:val="000000"/>
          <w:sz w:val="18"/>
          <w:lang w:val="kk-KZ"/>
        </w:rPr>
        <w:t>3.37 Алкогольге немесе есірткіге мас күйде көлік құралдарын басқару нәтижесінде орын алған жол-көлік оқиғаларының саны</w:t>
      </w:r>
      <w:r w:rsidR="00183929" w:rsidRPr="004F0A95">
        <w:rPr>
          <w:b/>
          <w:color w:val="000000"/>
          <w:sz w:val="18"/>
          <w:vertAlign w:val="superscript"/>
          <w:lang w:val="kk-KZ"/>
        </w:rPr>
        <w:t>*</w:t>
      </w:r>
      <w:r w:rsidRPr="00AB1391">
        <w:rPr>
          <w:b/>
          <w:color w:val="000000"/>
          <w:sz w:val="18"/>
          <w:lang w:val="kk-KZ"/>
        </w:rPr>
        <w:br/>
      </w:r>
      <w:r w:rsidRPr="00AB1391">
        <w:rPr>
          <w:b/>
          <w:color w:val="000000"/>
          <w:sz w:val="18"/>
        </w:rPr>
        <w:t>Число дорожно-транспортных происшествий на автомобил</w:t>
      </w:r>
      <w:r w:rsidR="009C5037" w:rsidRPr="00AB1391">
        <w:rPr>
          <w:b/>
          <w:color w:val="000000"/>
          <w:sz w:val="18"/>
        </w:rPr>
        <w:t>ь</w:t>
      </w:r>
      <w:r w:rsidRPr="00AB1391">
        <w:rPr>
          <w:b/>
          <w:color w:val="000000"/>
          <w:sz w:val="18"/>
        </w:rPr>
        <w:t xml:space="preserve">ных дорогах вследствие управления транспортных средств </w:t>
      </w:r>
    </w:p>
    <w:p w:rsidR="00054552" w:rsidRPr="00AB1391" w:rsidRDefault="00054552" w:rsidP="00485D8E">
      <w:pPr>
        <w:widowControl w:val="0"/>
        <w:jc w:val="center"/>
        <w:rPr>
          <w:b/>
          <w:color w:val="000000"/>
          <w:sz w:val="18"/>
        </w:rPr>
      </w:pPr>
      <w:r w:rsidRPr="00AB1391">
        <w:rPr>
          <w:b/>
          <w:color w:val="000000"/>
          <w:sz w:val="18"/>
        </w:rPr>
        <w:t>в состо</w:t>
      </w:r>
      <w:r w:rsidRPr="00AB1391">
        <w:rPr>
          <w:b/>
          <w:color w:val="000000"/>
          <w:sz w:val="18"/>
        </w:rPr>
        <w:t>я</w:t>
      </w:r>
      <w:r w:rsidRPr="00AB1391">
        <w:rPr>
          <w:b/>
          <w:color w:val="000000"/>
          <w:sz w:val="18"/>
        </w:rPr>
        <w:t>нии алкогольного и наркотического опьянения</w:t>
      </w:r>
      <w:r w:rsidR="00183929" w:rsidRPr="004F0A95">
        <w:rPr>
          <w:b/>
          <w:color w:val="000000"/>
          <w:sz w:val="18"/>
          <w:vertAlign w:val="superscript"/>
        </w:rPr>
        <w:t>*</w:t>
      </w:r>
    </w:p>
    <w:p w:rsidR="00054552" w:rsidRPr="00AB1391" w:rsidRDefault="00054552" w:rsidP="00485D8E">
      <w:pPr>
        <w:widowControl w:val="0"/>
        <w:rPr>
          <w:color w:val="000000"/>
          <w:sz w:val="14"/>
          <w:szCs w:val="14"/>
          <w:lang w:val="kk-KZ"/>
        </w:rPr>
      </w:pPr>
      <w:r w:rsidRPr="00AB1391">
        <w:rPr>
          <w:color w:val="000000"/>
          <w:sz w:val="14"/>
          <w:szCs w:val="14"/>
          <w:lang w:val="kk-KZ"/>
        </w:rPr>
        <w:t xml:space="preserve">бірлік </w:t>
      </w:r>
      <w:r w:rsidRPr="00AB1391">
        <w:rPr>
          <w:color w:val="000000"/>
          <w:sz w:val="14"/>
          <w:szCs w:val="14"/>
          <w:lang w:val="kk-KZ"/>
        </w:rPr>
        <w:tab/>
      </w:r>
      <w:r w:rsidRPr="00AB1391">
        <w:rPr>
          <w:color w:val="000000"/>
          <w:sz w:val="14"/>
          <w:szCs w:val="14"/>
          <w:lang w:val="kk-KZ"/>
        </w:rPr>
        <w:tab/>
      </w:r>
      <w:r w:rsidRPr="00AB1391">
        <w:rPr>
          <w:color w:val="000000"/>
          <w:sz w:val="14"/>
          <w:szCs w:val="14"/>
          <w:lang w:val="kk-KZ"/>
        </w:rPr>
        <w:tab/>
      </w:r>
      <w:r w:rsidRPr="00AB1391">
        <w:rPr>
          <w:color w:val="000000"/>
          <w:sz w:val="14"/>
          <w:szCs w:val="14"/>
          <w:lang w:val="kk-KZ"/>
        </w:rPr>
        <w:tab/>
      </w:r>
      <w:r w:rsidRPr="00AB1391">
        <w:rPr>
          <w:color w:val="000000"/>
          <w:sz w:val="14"/>
          <w:szCs w:val="14"/>
          <w:lang w:val="kk-KZ"/>
        </w:rPr>
        <w:tab/>
      </w:r>
      <w:r w:rsidRPr="00AB1391">
        <w:rPr>
          <w:color w:val="000000"/>
          <w:sz w:val="14"/>
          <w:szCs w:val="14"/>
          <w:lang w:val="kk-KZ"/>
        </w:rPr>
        <w:tab/>
      </w:r>
      <w:r w:rsidRPr="00AB1391">
        <w:rPr>
          <w:color w:val="000000"/>
          <w:sz w:val="14"/>
          <w:szCs w:val="14"/>
          <w:lang w:val="kk-KZ"/>
        </w:rPr>
        <w:tab/>
      </w:r>
      <w:r w:rsidRPr="00AB1391">
        <w:rPr>
          <w:color w:val="000000"/>
          <w:sz w:val="14"/>
          <w:szCs w:val="14"/>
          <w:lang w:val="kk-KZ"/>
        </w:rPr>
        <w:tab/>
      </w:r>
      <w:r w:rsidRPr="00AB1391">
        <w:rPr>
          <w:color w:val="000000"/>
          <w:sz w:val="14"/>
          <w:szCs w:val="14"/>
          <w:lang w:val="kk-KZ"/>
        </w:rPr>
        <w:tab/>
      </w:r>
      <w:r w:rsidRPr="00AB1391">
        <w:rPr>
          <w:color w:val="000000"/>
          <w:sz w:val="14"/>
          <w:szCs w:val="14"/>
          <w:lang w:val="kk-KZ"/>
        </w:rPr>
        <w:tab/>
      </w:r>
      <w:r w:rsidR="00C44F7A" w:rsidRPr="00AB1391">
        <w:rPr>
          <w:color w:val="000000"/>
          <w:sz w:val="14"/>
          <w:szCs w:val="14"/>
          <w:lang w:val="kk-KZ"/>
        </w:rPr>
        <w:tab/>
      </w:r>
      <w:r w:rsidR="002938AB" w:rsidRPr="00AB1391">
        <w:rPr>
          <w:color w:val="000000"/>
          <w:sz w:val="14"/>
          <w:szCs w:val="14"/>
          <w:lang w:val="kk-KZ"/>
        </w:rPr>
        <w:tab/>
      </w:r>
      <w:r w:rsidRPr="00AB1391">
        <w:rPr>
          <w:color w:val="000000"/>
          <w:sz w:val="14"/>
          <w:szCs w:val="14"/>
          <w:lang w:val="kk-KZ"/>
        </w:rPr>
        <w:tab/>
        <w:t xml:space="preserve">            единиц</w:t>
      </w:r>
    </w:p>
    <w:tbl>
      <w:tblPr>
        <w:tblW w:w="1011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43"/>
        <w:gridCol w:w="1134"/>
        <w:gridCol w:w="1701"/>
        <w:gridCol w:w="992"/>
        <w:gridCol w:w="1701"/>
        <w:gridCol w:w="1134"/>
        <w:gridCol w:w="1608"/>
      </w:tblGrid>
      <w:tr w:rsidR="00084565" w:rsidRPr="00625B7F" w:rsidTr="00F05F5A">
        <w:trPr>
          <w:cantSplit/>
        </w:trPr>
        <w:tc>
          <w:tcPr>
            <w:tcW w:w="1843" w:type="dxa"/>
            <w:vMerge w:val="restart"/>
            <w:tcBorders>
              <w:left w:val="nil"/>
            </w:tcBorders>
          </w:tcPr>
          <w:p w:rsidR="00084565" w:rsidRPr="00625B7F" w:rsidRDefault="00084565" w:rsidP="00485D8E">
            <w:pPr>
              <w:widowControl w:val="0"/>
              <w:rPr>
                <w:b/>
                <w:color w:val="000000"/>
                <w:sz w:val="14"/>
                <w:szCs w:val="14"/>
                <w:lang w:val="kk-KZ"/>
              </w:rPr>
            </w:pPr>
          </w:p>
        </w:tc>
        <w:tc>
          <w:tcPr>
            <w:tcW w:w="2835" w:type="dxa"/>
            <w:gridSpan w:val="2"/>
            <w:tcBorders>
              <w:right w:val="single" w:sz="4" w:space="0" w:color="auto"/>
            </w:tcBorders>
          </w:tcPr>
          <w:p w:rsidR="00084565" w:rsidRPr="00AB1391" w:rsidRDefault="00084565"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201</w:t>
            </w:r>
            <w:r w:rsidR="00E73AF2" w:rsidRPr="00AB1391">
              <w:rPr>
                <w:rFonts w:ascii="Calibri" w:hAnsi="Calibri"/>
                <w:color w:val="000000"/>
                <w:sz w:val="14"/>
                <w:szCs w:val="14"/>
                <w:lang w:val="ru-MO"/>
              </w:rPr>
              <w:t>5</w:t>
            </w:r>
          </w:p>
        </w:tc>
        <w:tc>
          <w:tcPr>
            <w:tcW w:w="2693" w:type="dxa"/>
            <w:gridSpan w:val="2"/>
            <w:tcBorders>
              <w:top w:val="single" w:sz="4" w:space="0" w:color="auto"/>
              <w:left w:val="single" w:sz="4" w:space="0" w:color="auto"/>
              <w:bottom w:val="single" w:sz="4" w:space="0" w:color="auto"/>
              <w:right w:val="single" w:sz="4" w:space="0" w:color="auto"/>
            </w:tcBorders>
          </w:tcPr>
          <w:p w:rsidR="00084565" w:rsidRPr="00AB1391" w:rsidRDefault="00084565" w:rsidP="00485D8E">
            <w:pPr>
              <w:pStyle w:val="a6"/>
              <w:widowControl w:val="0"/>
              <w:rPr>
                <w:rFonts w:ascii="Calibri" w:hAnsi="Calibri"/>
                <w:color w:val="000000"/>
                <w:sz w:val="14"/>
                <w:szCs w:val="14"/>
              </w:rPr>
            </w:pPr>
            <w:r w:rsidRPr="00AB1391">
              <w:rPr>
                <w:rFonts w:ascii="Calibri" w:hAnsi="Calibri"/>
                <w:color w:val="000000"/>
                <w:sz w:val="14"/>
                <w:szCs w:val="14"/>
              </w:rPr>
              <w:t>201</w:t>
            </w:r>
            <w:r w:rsidR="00E73AF2" w:rsidRPr="00AB1391">
              <w:rPr>
                <w:rFonts w:ascii="Calibri" w:hAnsi="Calibri"/>
                <w:color w:val="000000"/>
                <w:sz w:val="14"/>
                <w:szCs w:val="14"/>
              </w:rPr>
              <w:t>6</w:t>
            </w:r>
          </w:p>
        </w:tc>
        <w:tc>
          <w:tcPr>
            <w:tcW w:w="2742" w:type="dxa"/>
            <w:gridSpan w:val="2"/>
            <w:tcBorders>
              <w:top w:val="single" w:sz="4" w:space="0" w:color="auto"/>
              <w:left w:val="single" w:sz="4" w:space="0" w:color="auto"/>
              <w:bottom w:val="nil"/>
              <w:right w:val="nil"/>
            </w:tcBorders>
            <w:shd w:val="clear" w:color="auto" w:fill="auto"/>
          </w:tcPr>
          <w:p w:rsidR="00084565" w:rsidRPr="00AB1391" w:rsidRDefault="00084565" w:rsidP="00485D8E">
            <w:pPr>
              <w:pStyle w:val="a6"/>
              <w:widowControl w:val="0"/>
              <w:rPr>
                <w:sz w:val="14"/>
                <w:szCs w:val="14"/>
              </w:rPr>
            </w:pPr>
            <w:r w:rsidRPr="00AB1391">
              <w:rPr>
                <w:rFonts w:ascii="Calibri" w:hAnsi="Calibri"/>
                <w:color w:val="000000"/>
                <w:sz w:val="14"/>
                <w:szCs w:val="14"/>
              </w:rPr>
              <w:t>201</w:t>
            </w:r>
            <w:r w:rsidR="00E73AF2" w:rsidRPr="00AB1391">
              <w:rPr>
                <w:rFonts w:ascii="Calibri" w:hAnsi="Calibri"/>
                <w:color w:val="000000"/>
                <w:sz w:val="14"/>
                <w:szCs w:val="14"/>
              </w:rPr>
              <w:t>7</w:t>
            </w:r>
          </w:p>
        </w:tc>
      </w:tr>
      <w:tr w:rsidR="00084565" w:rsidRPr="00625B7F" w:rsidTr="00F05F5A">
        <w:trPr>
          <w:cantSplit/>
          <w:trHeight w:val="551"/>
        </w:trPr>
        <w:tc>
          <w:tcPr>
            <w:tcW w:w="1843" w:type="dxa"/>
            <w:vMerge/>
            <w:tcBorders>
              <w:left w:val="nil"/>
              <w:bottom w:val="single" w:sz="4" w:space="0" w:color="auto"/>
            </w:tcBorders>
          </w:tcPr>
          <w:p w:rsidR="00084565" w:rsidRPr="00625B7F" w:rsidRDefault="00084565" w:rsidP="00485D8E">
            <w:pPr>
              <w:widowControl w:val="0"/>
              <w:rPr>
                <w:b/>
                <w:color w:val="000000"/>
                <w:sz w:val="14"/>
                <w:szCs w:val="14"/>
                <w:lang w:val="kk-KZ"/>
              </w:rPr>
            </w:pPr>
          </w:p>
        </w:tc>
        <w:tc>
          <w:tcPr>
            <w:tcW w:w="1134" w:type="dxa"/>
            <w:tcBorders>
              <w:bottom w:val="single" w:sz="4" w:space="0" w:color="auto"/>
            </w:tcBorders>
            <w:vAlign w:val="center"/>
          </w:tcPr>
          <w:p w:rsidR="00084565" w:rsidRPr="00AB1391" w:rsidRDefault="00084565"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барлығы</w:t>
            </w:r>
          </w:p>
          <w:p w:rsidR="00084565" w:rsidRPr="00AB1391" w:rsidRDefault="00084565"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всего</w:t>
            </w:r>
          </w:p>
        </w:tc>
        <w:tc>
          <w:tcPr>
            <w:tcW w:w="1701" w:type="dxa"/>
            <w:tcBorders>
              <w:bottom w:val="single" w:sz="4" w:space="0" w:color="auto"/>
            </w:tcBorders>
            <w:vAlign w:val="center"/>
          </w:tcPr>
          <w:p w:rsidR="00084565" w:rsidRPr="00AB1391" w:rsidRDefault="00084565"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ЖКО жалпы санынан пайызбен</w:t>
            </w:r>
          </w:p>
          <w:p w:rsidR="00084565" w:rsidRPr="00AB1391" w:rsidRDefault="00084565"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в процентах от общего количества ДТП</w:t>
            </w:r>
          </w:p>
        </w:tc>
        <w:tc>
          <w:tcPr>
            <w:tcW w:w="992" w:type="dxa"/>
            <w:tcBorders>
              <w:bottom w:val="single" w:sz="4" w:space="0" w:color="auto"/>
              <w:right w:val="single" w:sz="4" w:space="0" w:color="auto"/>
            </w:tcBorders>
            <w:vAlign w:val="center"/>
          </w:tcPr>
          <w:p w:rsidR="00084565" w:rsidRPr="00AB1391" w:rsidRDefault="00084565" w:rsidP="00485D8E">
            <w:pPr>
              <w:pStyle w:val="a6"/>
              <w:widowControl w:val="0"/>
              <w:rPr>
                <w:rFonts w:ascii="Calibri" w:hAnsi="Calibri"/>
                <w:color w:val="000000"/>
                <w:sz w:val="14"/>
                <w:szCs w:val="14"/>
                <w:lang w:val="kk-KZ"/>
              </w:rPr>
            </w:pPr>
            <w:r w:rsidRPr="00AB1391">
              <w:rPr>
                <w:rFonts w:ascii="Calibri" w:hAnsi="Calibri"/>
                <w:color w:val="000000"/>
                <w:sz w:val="14"/>
                <w:szCs w:val="14"/>
                <w:lang w:val="ru-MO"/>
              </w:rPr>
              <w:t>барлығы</w:t>
            </w:r>
          </w:p>
          <w:p w:rsidR="00084565" w:rsidRPr="00AB1391" w:rsidRDefault="00084565"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всего</w:t>
            </w:r>
          </w:p>
        </w:tc>
        <w:tc>
          <w:tcPr>
            <w:tcW w:w="1701" w:type="dxa"/>
            <w:tcBorders>
              <w:top w:val="single" w:sz="4" w:space="0" w:color="auto"/>
              <w:left w:val="single" w:sz="4" w:space="0" w:color="auto"/>
              <w:bottom w:val="single" w:sz="4" w:space="0" w:color="auto"/>
              <w:right w:val="single" w:sz="4" w:space="0" w:color="auto"/>
            </w:tcBorders>
            <w:vAlign w:val="center"/>
          </w:tcPr>
          <w:p w:rsidR="00084565" w:rsidRPr="00AB1391" w:rsidRDefault="00084565"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 xml:space="preserve">ЖКО жалпы санынан пайызбен </w:t>
            </w:r>
          </w:p>
          <w:p w:rsidR="00084565" w:rsidRPr="00AB1391" w:rsidRDefault="00084565"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в процентах от общего количества ДТП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0CF9" w:rsidRPr="00AB1391" w:rsidRDefault="00830CF9" w:rsidP="00485D8E">
            <w:pPr>
              <w:pStyle w:val="a6"/>
              <w:widowControl w:val="0"/>
              <w:rPr>
                <w:rFonts w:ascii="Calibri" w:hAnsi="Calibri"/>
                <w:color w:val="000000"/>
                <w:sz w:val="14"/>
                <w:szCs w:val="14"/>
                <w:lang w:val="ru-MO"/>
              </w:rPr>
            </w:pPr>
          </w:p>
          <w:p w:rsidR="00084565" w:rsidRPr="00AB1391" w:rsidRDefault="00084565"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барлығы</w:t>
            </w:r>
          </w:p>
          <w:p w:rsidR="00084565" w:rsidRPr="00625B7F" w:rsidRDefault="00084565" w:rsidP="00485D8E">
            <w:pPr>
              <w:jc w:val="center"/>
              <w:rPr>
                <w:rFonts w:eastAsia="Times New Roman"/>
                <w:color w:val="000000"/>
                <w:sz w:val="14"/>
                <w:szCs w:val="14"/>
                <w:lang w:val="ru-MO" w:eastAsia="ru-RU"/>
              </w:rPr>
            </w:pPr>
            <w:r w:rsidRPr="00625B7F">
              <w:rPr>
                <w:rFonts w:eastAsia="Times New Roman"/>
                <w:color w:val="000000"/>
                <w:sz w:val="14"/>
                <w:szCs w:val="14"/>
                <w:lang w:val="ru-MO" w:eastAsia="ru-RU"/>
              </w:rPr>
              <w:t>всего</w:t>
            </w:r>
          </w:p>
        </w:tc>
        <w:tc>
          <w:tcPr>
            <w:tcW w:w="1608" w:type="dxa"/>
            <w:tcBorders>
              <w:top w:val="single" w:sz="4" w:space="0" w:color="auto"/>
              <w:left w:val="nil"/>
              <w:bottom w:val="single" w:sz="4" w:space="0" w:color="auto"/>
              <w:right w:val="nil"/>
            </w:tcBorders>
            <w:shd w:val="clear" w:color="auto" w:fill="auto"/>
          </w:tcPr>
          <w:p w:rsidR="00084565" w:rsidRPr="00AB1391" w:rsidRDefault="00084565" w:rsidP="00485D8E">
            <w:pPr>
              <w:pStyle w:val="a6"/>
              <w:widowControl w:val="0"/>
              <w:rPr>
                <w:rFonts w:ascii="Calibri" w:hAnsi="Calibri"/>
                <w:color w:val="000000"/>
                <w:sz w:val="14"/>
                <w:szCs w:val="14"/>
                <w:lang w:val="ru-MO"/>
              </w:rPr>
            </w:pPr>
            <w:r w:rsidRPr="00AB1391">
              <w:rPr>
                <w:rFonts w:ascii="Calibri" w:hAnsi="Calibri"/>
                <w:color w:val="000000"/>
                <w:sz w:val="14"/>
                <w:szCs w:val="14"/>
                <w:lang w:val="ru-MO"/>
              </w:rPr>
              <w:t>ЖКО жалпы санынан пайызбен</w:t>
            </w:r>
          </w:p>
          <w:p w:rsidR="00084565" w:rsidRPr="00625B7F" w:rsidRDefault="00084565" w:rsidP="00485D8E">
            <w:pPr>
              <w:jc w:val="center"/>
              <w:rPr>
                <w:rFonts w:eastAsia="Times New Roman"/>
                <w:color w:val="000000"/>
                <w:sz w:val="14"/>
                <w:szCs w:val="14"/>
                <w:lang w:val="ru-MO" w:eastAsia="ru-RU"/>
              </w:rPr>
            </w:pPr>
            <w:r w:rsidRPr="00625B7F">
              <w:rPr>
                <w:rFonts w:eastAsia="Times New Roman"/>
                <w:color w:val="000000"/>
                <w:sz w:val="14"/>
                <w:szCs w:val="14"/>
                <w:lang w:val="ru-MO" w:eastAsia="ru-RU"/>
              </w:rPr>
              <w:t>в процентах от общего количества ДТП</w:t>
            </w:r>
          </w:p>
        </w:tc>
      </w:tr>
      <w:tr w:rsidR="00F05F5A" w:rsidRPr="00625B7F" w:rsidTr="00F05F5A">
        <w:tc>
          <w:tcPr>
            <w:tcW w:w="1843" w:type="dxa"/>
            <w:tcBorders>
              <w:top w:val="single" w:sz="4" w:space="0" w:color="auto"/>
              <w:left w:val="nil"/>
              <w:bottom w:val="nil"/>
              <w:right w:val="nil"/>
            </w:tcBorders>
            <w:vAlign w:val="center"/>
          </w:tcPr>
          <w:p w:rsidR="00F05F5A" w:rsidRPr="00625B7F" w:rsidRDefault="00F05F5A" w:rsidP="00485D8E">
            <w:pPr>
              <w:widowControl w:val="0"/>
              <w:rPr>
                <w:b/>
                <w:color w:val="000000"/>
                <w:sz w:val="14"/>
                <w:szCs w:val="14"/>
              </w:rPr>
            </w:pPr>
            <w:r w:rsidRPr="00625B7F">
              <w:rPr>
                <w:rFonts w:eastAsia="Times New Roman"/>
                <w:b/>
                <w:color w:val="000000"/>
                <w:sz w:val="14"/>
                <w:szCs w:val="14"/>
                <w:lang w:eastAsia="ru-RU"/>
              </w:rPr>
              <w:t>Қазақстан Республикасы</w:t>
            </w:r>
          </w:p>
        </w:tc>
        <w:tc>
          <w:tcPr>
            <w:tcW w:w="1134"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609</w:t>
            </w:r>
          </w:p>
        </w:tc>
        <w:tc>
          <w:tcPr>
            <w:tcW w:w="1701"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100,0</w:t>
            </w:r>
          </w:p>
        </w:tc>
        <w:tc>
          <w:tcPr>
            <w:tcW w:w="992"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412</w:t>
            </w:r>
          </w:p>
        </w:tc>
        <w:tc>
          <w:tcPr>
            <w:tcW w:w="1701"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100,0</w:t>
            </w:r>
          </w:p>
        </w:tc>
        <w:tc>
          <w:tcPr>
            <w:tcW w:w="1134" w:type="dxa"/>
            <w:tcBorders>
              <w:top w:val="single" w:sz="4" w:space="0" w:color="auto"/>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374</w:t>
            </w:r>
          </w:p>
        </w:tc>
        <w:tc>
          <w:tcPr>
            <w:tcW w:w="1608" w:type="dxa"/>
            <w:tcBorders>
              <w:top w:val="single" w:sz="4" w:space="0" w:color="auto"/>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100,0</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Ақмола</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22</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3,6</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26</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6,3</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20</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5,3</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Ақтөбе</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71</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11,7</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43</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10,4</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15</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4,0</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Алматы</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66</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10,8</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51</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12,4</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38</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10,2</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Атырау</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12</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2,0</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2,2</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1,3</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Батыс Қазақстан</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26</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4,3</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0,7</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17</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4,5</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Жамбыл</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44</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7,2</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71</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17,2</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35</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9,4</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Қарағанды</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30</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4,9</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17</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4,1</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13</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3,5</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Қостанай</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57</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9,4</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22</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5,3</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42</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11,2</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Қызылорда</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17</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2,8</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17</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4,1</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1,3</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Маңғыстау</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11</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1,8</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1,5</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17</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4,5</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Оңтүстік Қазақстан</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27</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4,4</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20</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4,9</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38</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10,2</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Павлодар</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44</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7,2</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24</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5,8</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34</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9,1</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Солтүстік Қазақстан</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21</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3,4</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23</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5,6</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12</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3,2</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Шығыс Қазақстан</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124</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20,4</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70</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17,0</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68</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18,2</w:t>
            </w:r>
          </w:p>
        </w:tc>
      </w:tr>
      <w:tr w:rsidR="00F05F5A" w:rsidRPr="00625B7F" w:rsidTr="00F05F5A">
        <w:tc>
          <w:tcPr>
            <w:tcW w:w="1843"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Астана қаласы</w:t>
            </w:r>
          </w:p>
        </w:tc>
        <w:tc>
          <w:tcPr>
            <w:tcW w:w="1134"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0,8</w:t>
            </w:r>
          </w:p>
        </w:tc>
        <w:tc>
          <w:tcPr>
            <w:tcW w:w="99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w:t>
            </w:r>
          </w:p>
        </w:tc>
        <w:tc>
          <w:tcPr>
            <w:tcW w:w="1701"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0,5</w:t>
            </w:r>
          </w:p>
        </w:tc>
        <w:tc>
          <w:tcPr>
            <w:tcW w:w="1134"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11</w:t>
            </w:r>
          </w:p>
        </w:tc>
        <w:tc>
          <w:tcPr>
            <w:tcW w:w="1608" w:type="dxa"/>
            <w:tcBorders>
              <w:top w:val="nil"/>
              <w:left w:val="nil"/>
              <w:bottom w:val="nil"/>
              <w:right w:val="nil"/>
            </w:tcBorders>
            <w:shd w:val="clear" w:color="auto" w:fill="auto"/>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2,9</w:t>
            </w:r>
          </w:p>
        </w:tc>
      </w:tr>
      <w:tr w:rsidR="00F05F5A" w:rsidRPr="00625B7F" w:rsidTr="00AF51FE">
        <w:trPr>
          <w:trHeight w:val="58"/>
        </w:trPr>
        <w:tc>
          <w:tcPr>
            <w:tcW w:w="1843" w:type="dxa"/>
            <w:tcBorders>
              <w:top w:val="nil"/>
              <w:left w:val="nil"/>
              <w:bottom w:val="single" w:sz="4" w:space="0" w:color="auto"/>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Алматы қаласы</w:t>
            </w:r>
          </w:p>
        </w:tc>
        <w:tc>
          <w:tcPr>
            <w:tcW w:w="1134"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32</w:t>
            </w:r>
          </w:p>
        </w:tc>
        <w:tc>
          <w:tcPr>
            <w:tcW w:w="1701"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5,3</w:t>
            </w:r>
          </w:p>
        </w:tc>
        <w:tc>
          <w:tcPr>
            <w:tcW w:w="992"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8</w:t>
            </w:r>
          </w:p>
        </w:tc>
        <w:tc>
          <w:tcPr>
            <w:tcW w:w="1701"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1,9</w:t>
            </w:r>
          </w:p>
        </w:tc>
        <w:tc>
          <w:tcPr>
            <w:tcW w:w="1134"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w:t>
            </w:r>
          </w:p>
        </w:tc>
        <w:tc>
          <w:tcPr>
            <w:tcW w:w="1608"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1,1</w:t>
            </w:r>
          </w:p>
        </w:tc>
      </w:tr>
    </w:tbl>
    <w:p w:rsidR="006D65D6" w:rsidRDefault="006D65D6" w:rsidP="004F0A95">
      <w:pPr>
        <w:widowControl w:val="0"/>
        <w:jc w:val="center"/>
        <w:rPr>
          <w:b/>
          <w:color w:val="000000"/>
          <w:sz w:val="18"/>
          <w:lang w:val="kk-KZ"/>
        </w:rPr>
      </w:pPr>
    </w:p>
    <w:p w:rsidR="00054552" w:rsidRPr="002E493E" w:rsidRDefault="00A44987" w:rsidP="004F0A95">
      <w:pPr>
        <w:widowControl w:val="0"/>
        <w:jc w:val="center"/>
        <w:rPr>
          <w:b/>
          <w:color w:val="000000"/>
          <w:sz w:val="18"/>
        </w:rPr>
      </w:pPr>
      <w:r w:rsidRPr="002E493E">
        <w:rPr>
          <w:b/>
          <w:color w:val="000000"/>
          <w:sz w:val="18"/>
          <w:lang w:val="kk-KZ"/>
        </w:rPr>
        <w:t>3.38 Ж</w:t>
      </w:r>
      <w:r w:rsidR="00054552" w:rsidRPr="002E493E">
        <w:rPr>
          <w:b/>
          <w:color w:val="000000"/>
          <w:sz w:val="18"/>
          <w:lang w:val="kk-KZ"/>
        </w:rPr>
        <w:t>ол-көлік оқиғаларының зардап шеккендер жыныстық қатынасы бойынша</w:t>
      </w:r>
      <w:r w:rsidR="00183929" w:rsidRPr="004F0A95">
        <w:rPr>
          <w:b/>
          <w:color w:val="000000"/>
          <w:sz w:val="18"/>
          <w:vertAlign w:val="superscript"/>
          <w:lang w:val="kk-KZ"/>
        </w:rPr>
        <w:t>*</w:t>
      </w:r>
      <w:r w:rsidR="00054552" w:rsidRPr="002E493E">
        <w:rPr>
          <w:b/>
          <w:color w:val="000000"/>
          <w:sz w:val="18"/>
          <w:lang w:val="kk-KZ"/>
        </w:rPr>
        <w:br/>
      </w:r>
      <w:r w:rsidR="00054552" w:rsidRPr="002E493E">
        <w:rPr>
          <w:b/>
          <w:color w:val="000000"/>
          <w:sz w:val="18"/>
        </w:rPr>
        <w:t>Число пострадавших в дорожно-транспортных происшествиях по половой принадлежности</w:t>
      </w:r>
      <w:r w:rsidR="00183929" w:rsidRPr="004F0A95">
        <w:rPr>
          <w:b/>
          <w:color w:val="000000"/>
          <w:sz w:val="18"/>
          <w:vertAlign w:val="superscript"/>
        </w:rPr>
        <w:t>*</w:t>
      </w:r>
    </w:p>
    <w:p w:rsidR="00054552" w:rsidRPr="00174B1C" w:rsidRDefault="00054552" w:rsidP="00485D8E">
      <w:pPr>
        <w:widowControl w:val="0"/>
        <w:rPr>
          <w:color w:val="000000"/>
          <w:sz w:val="14"/>
          <w:szCs w:val="14"/>
          <w:lang w:val="kk-KZ"/>
        </w:rPr>
      </w:pPr>
      <w:r w:rsidRPr="00174B1C">
        <w:rPr>
          <w:color w:val="000000"/>
          <w:sz w:val="14"/>
          <w:szCs w:val="14"/>
          <w:lang w:val="kk-KZ"/>
        </w:rPr>
        <w:t xml:space="preserve">адам </w:t>
      </w:r>
      <w:r w:rsidRPr="00174B1C">
        <w:rPr>
          <w:color w:val="000000"/>
          <w:sz w:val="14"/>
          <w:szCs w:val="14"/>
          <w:lang w:val="kk-KZ"/>
        </w:rPr>
        <w:tab/>
      </w:r>
      <w:r w:rsidRPr="00174B1C">
        <w:rPr>
          <w:color w:val="000000"/>
          <w:sz w:val="14"/>
          <w:szCs w:val="14"/>
          <w:lang w:val="kk-KZ"/>
        </w:rPr>
        <w:tab/>
      </w:r>
      <w:r w:rsidRPr="00174B1C">
        <w:rPr>
          <w:color w:val="000000"/>
          <w:sz w:val="14"/>
          <w:szCs w:val="14"/>
          <w:lang w:val="kk-KZ"/>
        </w:rPr>
        <w:tab/>
      </w:r>
      <w:r w:rsidRPr="00174B1C">
        <w:rPr>
          <w:color w:val="000000"/>
          <w:sz w:val="14"/>
          <w:szCs w:val="14"/>
          <w:lang w:val="kk-KZ"/>
        </w:rPr>
        <w:tab/>
      </w:r>
      <w:r w:rsidRPr="00174B1C">
        <w:rPr>
          <w:color w:val="000000"/>
          <w:sz w:val="14"/>
          <w:szCs w:val="14"/>
          <w:lang w:val="kk-KZ"/>
        </w:rPr>
        <w:tab/>
      </w:r>
      <w:r w:rsidR="002938AB" w:rsidRPr="00174B1C">
        <w:rPr>
          <w:color w:val="000000"/>
          <w:sz w:val="14"/>
          <w:szCs w:val="14"/>
          <w:lang w:val="kk-KZ"/>
        </w:rPr>
        <w:tab/>
      </w:r>
      <w:r w:rsidR="00174B1C" w:rsidRPr="00174B1C">
        <w:rPr>
          <w:color w:val="000000"/>
          <w:sz w:val="14"/>
          <w:szCs w:val="14"/>
          <w:lang w:val="kk-KZ"/>
        </w:rPr>
        <w:t xml:space="preserve">        </w:t>
      </w:r>
      <w:r w:rsidR="00174B1C">
        <w:rPr>
          <w:color w:val="000000"/>
          <w:sz w:val="14"/>
          <w:szCs w:val="14"/>
          <w:lang w:val="kk-KZ"/>
        </w:rPr>
        <w:t xml:space="preserve">                                                                                                                                                            </w:t>
      </w:r>
      <w:r w:rsidRPr="00174B1C">
        <w:rPr>
          <w:color w:val="000000"/>
          <w:sz w:val="14"/>
          <w:szCs w:val="14"/>
          <w:lang w:val="kk-KZ"/>
        </w:rPr>
        <w:t>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708"/>
        <w:gridCol w:w="709"/>
        <w:gridCol w:w="709"/>
        <w:gridCol w:w="567"/>
        <w:gridCol w:w="567"/>
        <w:gridCol w:w="567"/>
        <w:gridCol w:w="567"/>
        <w:gridCol w:w="573"/>
        <w:gridCol w:w="500"/>
        <w:gridCol w:w="532"/>
        <w:gridCol w:w="603"/>
        <w:gridCol w:w="603"/>
        <w:gridCol w:w="603"/>
        <w:gridCol w:w="603"/>
        <w:gridCol w:w="603"/>
      </w:tblGrid>
      <w:tr w:rsidR="00994706" w:rsidRPr="00625B7F" w:rsidTr="00174B1C">
        <w:trPr>
          <w:cantSplit/>
        </w:trPr>
        <w:tc>
          <w:tcPr>
            <w:tcW w:w="1101" w:type="dxa"/>
            <w:vMerge w:val="restart"/>
            <w:tcBorders>
              <w:left w:val="nil"/>
            </w:tcBorders>
            <w:vAlign w:val="center"/>
          </w:tcPr>
          <w:p w:rsidR="00E73AF2" w:rsidRDefault="00E73AF2" w:rsidP="00485D8E">
            <w:pPr>
              <w:pStyle w:val="a6"/>
              <w:widowControl w:val="0"/>
              <w:jc w:val="left"/>
              <w:rPr>
                <w:rFonts w:ascii="Calibri" w:hAnsi="Calibri"/>
                <w:color w:val="000000"/>
                <w:sz w:val="14"/>
                <w:szCs w:val="14"/>
                <w:lang w:val="ru-MO"/>
              </w:rPr>
            </w:pPr>
          </w:p>
          <w:p w:rsidR="00994706" w:rsidRPr="00625B7F" w:rsidRDefault="00994706" w:rsidP="00485D8E">
            <w:pPr>
              <w:rPr>
                <w:lang w:val="ru-MO" w:eastAsia="ru-RU"/>
              </w:rPr>
            </w:pPr>
          </w:p>
        </w:tc>
        <w:tc>
          <w:tcPr>
            <w:tcW w:w="2126" w:type="dxa"/>
            <w:gridSpan w:val="3"/>
            <w:vMerge w:val="restart"/>
            <w:vAlign w:val="center"/>
          </w:tcPr>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Барлығы</w:t>
            </w:r>
          </w:p>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sz w:val="14"/>
                <w:szCs w:val="14"/>
              </w:rPr>
              <w:t>Всего</w:t>
            </w:r>
          </w:p>
        </w:tc>
        <w:tc>
          <w:tcPr>
            <w:tcW w:w="6888" w:type="dxa"/>
            <w:gridSpan w:val="12"/>
            <w:tcBorders>
              <w:right w:val="nil"/>
            </w:tcBorders>
            <w:vAlign w:val="center"/>
          </w:tcPr>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Оның  ішінде</w:t>
            </w:r>
          </w:p>
          <w:p w:rsidR="00994706" w:rsidRPr="002E493E" w:rsidRDefault="00994706" w:rsidP="00485D8E">
            <w:pPr>
              <w:pStyle w:val="a6"/>
              <w:widowControl w:val="0"/>
              <w:rPr>
                <w:rFonts w:ascii="Calibri" w:hAnsi="Calibri"/>
                <w:color w:val="000000"/>
                <w:sz w:val="14"/>
                <w:szCs w:val="14"/>
              </w:rPr>
            </w:pPr>
            <w:r w:rsidRPr="002E493E">
              <w:rPr>
                <w:rFonts w:ascii="Calibri" w:hAnsi="Calibri"/>
                <w:sz w:val="14"/>
                <w:szCs w:val="14"/>
              </w:rPr>
              <w:t>В том числе</w:t>
            </w:r>
          </w:p>
        </w:tc>
      </w:tr>
      <w:tr w:rsidR="00994706" w:rsidRPr="00625B7F" w:rsidTr="00174B1C">
        <w:trPr>
          <w:cantSplit/>
        </w:trPr>
        <w:tc>
          <w:tcPr>
            <w:tcW w:w="1101" w:type="dxa"/>
            <w:vMerge/>
            <w:tcBorders>
              <w:left w:val="nil"/>
            </w:tcBorders>
          </w:tcPr>
          <w:p w:rsidR="00994706" w:rsidRPr="00625B7F" w:rsidRDefault="00994706" w:rsidP="00485D8E">
            <w:pPr>
              <w:widowControl w:val="0"/>
              <w:rPr>
                <w:color w:val="000000"/>
                <w:sz w:val="14"/>
                <w:szCs w:val="14"/>
              </w:rPr>
            </w:pPr>
          </w:p>
        </w:tc>
        <w:tc>
          <w:tcPr>
            <w:tcW w:w="2126" w:type="dxa"/>
            <w:gridSpan w:val="3"/>
            <w:vMerge/>
            <w:vAlign w:val="center"/>
          </w:tcPr>
          <w:p w:rsidR="00994706" w:rsidRPr="00625B7F" w:rsidRDefault="00994706" w:rsidP="00485D8E">
            <w:pPr>
              <w:rPr>
                <w:color w:val="000000"/>
                <w:sz w:val="14"/>
                <w:szCs w:val="14"/>
                <w:lang w:val="ru-MO"/>
              </w:rPr>
            </w:pPr>
          </w:p>
        </w:tc>
        <w:tc>
          <w:tcPr>
            <w:tcW w:w="3341" w:type="dxa"/>
            <w:gridSpan w:val="6"/>
            <w:vAlign w:val="center"/>
          </w:tcPr>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қаза болғандар</w:t>
            </w:r>
          </w:p>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погибших</w:t>
            </w:r>
          </w:p>
        </w:tc>
        <w:tc>
          <w:tcPr>
            <w:tcW w:w="3547" w:type="dxa"/>
            <w:gridSpan w:val="6"/>
            <w:tcBorders>
              <w:right w:val="nil"/>
            </w:tcBorders>
            <w:vAlign w:val="center"/>
          </w:tcPr>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жарақат алғандар</w:t>
            </w:r>
          </w:p>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раненных</w:t>
            </w:r>
          </w:p>
        </w:tc>
      </w:tr>
      <w:tr w:rsidR="00994706" w:rsidRPr="00625B7F" w:rsidTr="00174B1C">
        <w:trPr>
          <w:cantSplit/>
          <w:trHeight w:val="347"/>
        </w:trPr>
        <w:tc>
          <w:tcPr>
            <w:tcW w:w="1101" w:type="dxa"/>
            <w:vMerge/>
            <w:tcBorders>
              <w:left w:val="nil"/>
            </w:tcBorders>
          </w:tcPr>
          <w:p w:rsidR="00994706" w:rsidRPr="00625B7F" w:rsidRDefault="00994706" w:rsidP="00485D8E">
            <w:pPr>
              <w:widowControl w:val="0"/>
              <w:rPr>
                <w:color w:val="000000"/>
                <w:sz w:val="14"/>
                <w:szCs w:val="14"/>
              </w:rPr>
            </w:pPr>
          </w:p>
        </w:tc>
        <w:tc>
          <w:tcPr>
            <w:tcW w:w="2126" w:type="dxa"/>
            <w:gridSpan w:val="3"/>
            <w:vMerge/>
            <w:tcBorders>
              <w:bottom w:val="single" w:sz="4" w:space="0" w:color="auto"/>
            </w:tcBorders>
          </w:tcPr>
          <w:p w:rsidR="00994706" w:rsidRPr="00625B7F" w:rsidRDefault="00994706" w:rsidP="00485D8E">
            <w:pPr>
              <w:rPr>
                <w:color w:val="000000"/>
                <w:sz w:val="14"/>
                <w:szCs w:val="14"/>
                <w:lang w:val="ru-MO"/>
              </w:rPr>
            </w:pPr>
          </w:p>
        </w:tc>
        <w:tc>
          <w:tcPr>
            <w:tcW w:w="1701" w:type="dxa"/>
            <w:gridSpan w:val="3"/>
            <w:tcBorders>
              <w:bottom w:val="single" w:sz="4" w:space="0" w:color="auto"/>
            </w:tcBorders>
            <w:vAlign w:val="center"/>
          </w:tcPr>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ер адам</w:t>
            </w:r>
          </w:p>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мужчин</w:t>
            </w:r>
          </w:p>
        </w:tc>
        <w:tc>
          <w:tcPr>
            <w:tcW w:w="1640" w:type="dxa"/>
            <w:gridSpan w:val="3"/>
            <w:tcBorders>
              <w:bottom w:val="single" w:sz="4" w:space="0" w:color="auto"/>
            </w:tcBorders>
            <w:vAlign w:val="center"/>
          </w:tcPr>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әйел адам</w:t>
            </w:r>
          </w:p>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женщин</w:t>
            </w:r>
          </w:p>
        </w:tc>
        <w:tc>
          <w:tcPr>
            <w:tcW w:w="1738" w:type="dxa"/>
            <w:gridSpan w:val="3"/>
            <w:tcBorders>
              <w:bottom w:val="single" w:sz="4" w:space="0" w:color="auto"/>
            </w:tcBorders>
            <w:vAlign w:val="center"/>
          </w:tcPr>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ер адам</w:t>
            </w:r>
          </w:p>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мужчин</w:t>
            </w:r>
          </w:p>
        </w:tc>
        <w:tc>
          <w:tcPr>
            <w:tcW w:w="1809" w:type="dxa"/>
            <w:gridSpan w:val="3"/>
            <w:tcBorders>
              <w:bottom w:val="single" w:sz="4" w:space="0" w:color="auto"/>
              <w:right w:val="nil"/>
            </w:tcBorders>
            <w:vAlign w:val="center"/>
          </w:tcPr>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әйел адам</w:t>
            </w:r>
          </w:p>
          <w:p w:rsidR="00994706" w:rsidRPr="002E493E" w:rsidRDefault="00994706" w:rsidP="00485D8E">
            <w:pPr>
              <w:pStyle w:val="a6"/>
              <w:widowControl w:val="0"/>
              <w:rPr>
                <w:rFonts w:ascii="Calibri" w:hAnsi="Calibri"/>
                <w:color w:val="000000"/>
                <w:sz w:val="14"/>
                <w:szCs w:val="14"/>
                <w:lang w:val="ru-MO"/>
              </w:rPr>
            </w:pPr>
            <w:r w:rsidRPr="002E493E">
              <w:rPr>
                <w:rFonts w:ascii="Calibri" w:hAnsi="Calibri"/>
                <w:color w:val="000000"/>
                <w:sz w:val="14"/>
                <w:szCs w:val="14"/>
                <w:lang w:val="ru-MO"/>
              </w:rPr>
              <w:t>женщин</w:t>
            </w:r>
          </w:p>
        </w:tc>
      </w:tr>
      <w:tr w:rsidR="00174B1C" w:rsidRPr="00625B7F" w:rsidTr="00174B1C">
        <w:trPr>
          <w:cantSplit/>
          <w:trHeight w:val="295"/>
        </w:trPr>
        <w:tc>
          <w:tcPr>
            <w:tcW w:w="1101" w:type="dxa"/>
            <w:vMerge/>
            <w:tcBorders>
              <w:left w:val="nil"/>
              <w:bottom w:val="single" w:sz="4" w:space="0" w:color="auto"/>
            </w:tcBorders>
          </w:tcPr>
          <w:p w:rsidR="00E73AF2" w:rsidRPr="00625B7F" w:rsidRDefault="00E73AF2" w:rsidP="00485D8E">
            <w:pPr>
              <w:widowControl w:val="0"/>
              <w:rPr>
                <w:color w:val="000000"/>
                <w:sz w:val="14"/>
                <w:szCs w:val="14"/>
              </w:rPr>
            </w:pPr>
          </w:p>
        </w:tc>
        <w:tc>
          <w:tcPr>
            <w:tcW w:w="708" w:type="dxa"/>
            <w:tcBorders>
              <w:top w:val="single" w:sz="4" w:space="0" w:color="auto"/>
              <w:bottom w:val="single" w:sz="4" w:space="0" w:color="auto"/>
              <w:right w:val="single" w:sz="4" w:space="0" w:color="auto"/>
            </w:tcBorders>
            <w:vAlign w:val="center"/>
          </w:tcPr>
          <w:p w:rsidR="00E73AF2" w:rsidRPr="00625B7F" w:rsidRDefault="00E73AF2" w:rsidP="00485D8E">
            <w:pPr>
              <w:widowControl w:val="0"/>
              <w:jc w:val="center"/>
              <w:outlineLvl w:val="8"/>
              <w:rPr>
                <w:color w:val="000000"/>
                <w:sz w:val="14"/>
                <w:szCs w:val="14"/>
              </w:rPr>
            </w:pPr>
            <w:r w:rsidRPr="00625B7F">
              <w:rPr>
                <w:color w:val="000000"/>
                <w:sz w:val="14"/>
                <w:szCs w:val="14"/>
              </w:rPr>
              <w:t>2015</w:t>
            </w:r>
          </w:p>
        </w:tc>
        <w:tc>
          <w:tcPr>
            <w:tcW w:w="709" w:type="dxa"/>
            <w:tcBorders>
              <w:top w:val="single" w:sz="4" w:space="0" w:color="auto"/>
              <w:left w:val="single" w:sz="4" w:space="0" w:color="auto"/>
              <w:bottom w:val="single" w:sz="4" w:space="0" w:color="auto"/>
              <w:right w:val="single" w:sz="4" w:space="0" w:color="auto"/>
            </w:tcBorders>
            <w:vAlign w:val="center"/>
          </w:tcPr>
          <w:p w:rsidR="00E73AF2" w:rsidRPr="00625B7F" w:rsidRDefault="00E73AF2" w:rsidP="00485D8E">
            <w:pPr>
              <w:widowControl w:val="0"/>
              <w:jc w:val="center"/>
              <w:outlineLvl w:val="8"/>
              <w:rPr>
                <w:color w:val="000000"/>
                <w:sz w:val="14"/>
                <w:szCs w:val="14"/>
              </w:rPr>
            </w:pPr>
            <w:r w:rsidRPr="00625B7F">
              <w:rPr>
                <w:color w:val="000000"/>
                <w:sz w:val="14"/>
                <w:szCs w:val="14"/>
              </w:rPr>
              <w:t>2016</w:t>
            </w:r>
          </w:p>
        </w:tc>
        <w:tc>
          <w:tcPr>
            <w:tcW w:w="709" w:type="dxa"/>
            <w:tcBorders>
              <w:top w:val="single" w:sz="4" w:space="0" w:color="auto"/>
              <w:left w:val="single" w:sz="4" w:space="0" w:color="auto"/>
              <w:bottom w:val="single" w:sz="4" w:space="0" w:color="auto"/>
              <w:right w:val="single" w:sz="4" w:space="0" w:color="auto"/>
            </w:tcBorders>
            <w:vAlign w:val="center"/>
          </w:tcPr>
          <w:p w:rsidR="00E73AF2" w:rsidRPr="00625B7F" w:rsidRDefault="00E73AF2" w:rsidP="00485D8E">
            <w:pPr>
              <w:widowControl w:val="0"/>
              <w:jc w:val="center"/>
              <w:outlineLvl w:val="8"/>
              <w:rPr>
                <w:color w:val="000000"/>
                <w:sz w:val="14"/>
                <w:szCs w:val="14"/>
              </w:rPr>
            </w:pPr>
            <w:r w:rsidRPr="00625B7F">
              <w:rPr>
                <w:color w:val="000000"/>
                <w:sz w:val="14"/>
                <w:szCs w:val="14"/>
              </w:rPr>
              <w:t>2017</w:t>
            </w:r>
          </w:p>
        </w:tc>
        <w:tc>
          <w:tcPr>
            <w:tcW w:w="567" w:type="dxa"/>
            <w:tcBorders>
              <w:top w:val="single" w:sz="4" w:space="0" w:color="auto"/>
              <w:left w:val="single" w:sz="4" w:space="0" w:color="auto"/>
              <w:bottom w:val="single" w:sz="4" w:space="0" w:color="auto"/>
              <w:right w:val="single" w:sz="4" w:space="0" w:color="auto"/>
            </w:tcBorders>
            <w:vAlign w:val="center"/>
          </w:tcPr>
          <w:p w:rsidR="00E73AF2" w:rsidRPr="00625B7F" w:rsidRDefault="00E73AF2" w:rsidP="00485D8E">
            <w:pPr>
              <w:widowControl w:val="0"/>
              <w:ind w:hanging="108"/>
              <w:jc w:val="center"/>
              <w:outlineLvl w:val="8"/>
              <w:rPr>
                <w:color w:val="000000"/>
                <w:sz w:val="14"/>
                <w:szCs w:val="14"/>
              </w:rPr>
            </w:pPr>
            <w:r w:rsidRPr="00625B7F">
              <w:rPr>
                <w:color w:val="000000"/>
                <w:sz w:val="14"/>
                <w:szCs w:val="14"/>
              </w:rPr>
              <w:t>2015</w:t>
            </w:r>
          </w:p>
        </w:tc>
        <w:tc>
          <w:tcPr>
            <w:tcW w:w="567" w:type="dxa"/>
            <w:tcBorders>
              <w:top w:val="single" w:sz="4" w:space="0" w:color="auto"/>
              <w:left w:val="single" w:sz="4" w:space="0" w:color="auto"/>
              <w:bottom w:val="single" w:sz="4" w:space="0" w:color="auto"/>
              <w:right w:val="single" w:sz="4" w:space="0" w:color="auto"/>
            </w:tcBorders>
            <w:vAlign w:val="center"/>
          </w:tcPr>
          <w:p w:rsidR="00E73AF2" w:rsidRPr="00625B7F" w:rsidRDefault="00E73AF2" w:rsidP="00485D8E">
            <w:pPr>
              <w:widowControl w:val="0"/>
              <w:jc w:val="center"/>
              <w:outlineLvl w:val="8"/>
              <w:rPr>
                <w:color w:val="000000"/>
                <w:sz w:val="14"/>
                <w:szCs w:val="14"/>
              </w:rPr>
            </w:pPr>
            <w:r w:rsidRPr="00625B7F">
              <w:rPr>
                <w:color w:val="000000"/>
                <w:sz w:val="14"/>
                <w:szCs w:val="14"/>
              </w:rPr>
              <w:t>2016</w:t>
            </w:r>
          </w:p>
        </w:tc>
        <w:tc>
          <w:tcPr>
            <w:tcW w:w="567" w:type="dxa"/>
            <w:tcBorders>
              <w:top w:val="single" w:sz="4" w:space="0" w:color="auto"/>
              <w:left w:val="single" w:sz="4" w:space="0" w:color="auto"/>
              <w:bottom w:val="single" w:sz="4" w:space="0" w:color="auto"/>
              <w:right w:val="single" w:sz="4" w:space="0" w:color="auto"/>
            </w:tcBorders>
            <w:vAlign w:val="center"/>
          </w:tcPr>
          <w:p w:rsidR="00E73AF2" w:rsidRPr="00625B7F" w:rsidRDefault="00E73AF2" w:rsidP="00485D8E">
            <w:pPr>
              <w:widowControl w:val="0"/>
              <w:ind w:hanging="108"/>
              <w:jc w:val="center"/>
              <w:outlineLvl w:val="8"/>
              <w:rPr>
                <w:color w:val="000000"/>
                <w:sz w:val="14"/>
                <w:szCs w:val="14"/>
              </w:rPr>
            </w:pPr>
            <w:r w:rsidRPr="00625B7F">
              <w:rPr>
                <w:color w:val="000000"/>
                <w:sz w:val="14"/>
                <w:szCs w:val="14"/>
              </w:rPr>
              <w:t>2017</w:t>
            </w:r>
          </w:p>
        </w:tc>
        <w:tc>
          <w:tcPr>
            <w:tcW w:w="567" w:type="dxa"/>
            <w:tcBorders>
              <w:top w:val="single" w:sz="4" w:space="0" w:color="auto"/>
              <w:left w:val="single" w:sz="4" w:space="0" w:color="auto"/>
              <w:bottom w:val="single" w:sz="4" w:space="0" w:color="auto"/>
              <w:right w:val="single" w:sz="4" w:space="0" w:color="auto"/>
            </w:tcBorders>
            <w:vAlign w:val="center"/>
          </w:tcPr>
          <w:p w:rsidR="00E73AF2" w:rsidRPr="00625B7F" w:rsidRDefault="00E73AF2" w:rsidP="00485D8E">
            <w:pPr>
              <w:widowControl w:val="0"/>
              <w:ind w:firstLine="108"/>
              <w:jc w:val="center"/>
              <w:outlineLvl w:val="8"/>
              <w:rPr>
                <w:color w:val="000000"/>
                <w:sz w:val="14"/>
                <w:szCs w:val="14"/>
              </w:rPr>
            </w:pPr>
            <w:r w:rsidRPr="00625B7F">
              <w:rPr>
                <w:color w:val="000000"/>
                <w:sz w:val="14"/>
                <w:szCs w:val="14"/>
              </w:rPr>
              <w:t>2015</w:t>
            </w:r>
          </w:p>
        </w:tc>
        <w:tc>
          <w:tcPr>
            <w:tcW w:w="573" w:type="dxa"/>
            <w:tcBorders>
              <w:top w:val="single" w:sz="4" w:space="0" w:color="auto"/>
              <w:left w:val="single" w:sz="4" w:space="0" w:color="auto"/>
              <w:bottom w:val="single" w:sz="4" w:space="0" w:color="auto"/>
              <w:right w:val="single" w:sz="4" w:space="0" w:color="auto"/>
            </w:tcBorders>
            <w:vAlign w:val="center"/>
          </w:tcPr>
          <w:p w:rsidR="00E73AF2" w:rsidRPr="00625B7F" w:rsidRDefault="00E73AF2" w:rsidP="00485D8E">
            <w:pPr>
              <w:widowControl w:val="0"/>
              <w:jc w:val="center"/>
              <w:outlineLvl w:val="8"/>
              <w:rPr>
                <w:color w:val="000000"/>
                <w:sz w:val="14"/>
                <w:szCs w:val="14"/>
              </w:rPr>
            </w:pPr>
            <w:r w:rsidRPr="00625B7F">
              <w:rPr>
                <w:color w:val="000000"/>
                <w:sz w:val="14"/>
                <w:szCs w:val="14"/>
              </w:rPr>
              <w:t>2016</w:t>
            </w:r>
          </w:p>
        </w:tc>
        <w:tc>
          <w:tcPr>
            <w:tcW w:w="500" w:type="dxa"/>
            <w:tcBorders>
              <w:top w:val="single" w:sz="4" w:space="0" w:color="auto"/>
              <w:left w:val="single" w:sz="4" w:space="0" w:color="auto"/>
              <w:bottom w:val="single" w:sz="4" w:space="0" w:color="auto"/>
              <w:right w:val="single" w:sz="4" w:space="0" w:color="auto"/>
            </w:tcBorders>
            <w:vAlign w:val="center"/>
          </w:tcPr>
          <w:p w:rsidR="00E73AF2" w:rsidRPr="00625B7F" w:rsidRDefault="00E73AF2" w:rsidP="00485D8E">
            <w:pPr>
              <w:widowControl w:val="0"/>
              <w:jc w:val="center"/>
              <w:outlineLvl w:val="8"/>
              <w:rPr>
                <w:color w:val="000000"/>
                <w:sz w:val="14"/>
                <w:szCs w:val="14"/>
              </w:rPr>
            </w:pPr>
            <w:r w:rsidRPr="00625B7F">
              <w:rPr>
                <w:color w:val="000000"/>
                <w:sz w:val="14"/>
                <w:szCs w:val="14"/>
              </w:rPr>
              <w:t>2017</w:t>
            </w:r>
          </w:p>
        </w:tc>
        <w:tc>
          <w:tcPr>
            <w:tcW w:w="532" w:type="dxa"/>
            <w:tcBorders>
              <w:top w:val="single" w:sz="4" w:space="0" w:color="auto"/>
              <w:left w:val="single" w:sz="4" w:space="0" w:color="auto"/>
              <w:bottom w:val="single" w:sz="4" w:space="0" w:color="auto"/>
              <w:right w:val="single" w:sz="4" w:space="0" w:color="auto"/>
            </w:tcBorders>
            <w:vAlign w:val="center"/>
          </w:tcPr>
          <w:p w:rsidR="00E73AF2" w:rsidRPr="00625B7F" w:rsidRDefault="00E73AF2" w:rsidP="00485D8E">
            <w:pPr>
              <w:widowControl w:val="0"/>
              <w:jc w:val="center"/>
              <w:outlineLvl w:val="8"/>
              <w:rPr>
                <w:color w:val="000000"/>
                <w:sz w:val="14"/>
                <w:szCs w:val="14"/>
              </w:rPr>
            </w:pPr>
            <w:r w:rsidRPr="00625B7F">
              <w:rPr>
                <w:color w:val="000000"/>
                <w:sz w:val="14"/>
                <w:szCs w:val="14"/>
              </w:rPr>
              <w:t>2015</w:t>
            </w:r>
          </w:p>
        </w:tc>
        <w:tc>
          <w:tcPr>
            <w:tcW w:w="603" w:type="dxa"/>
            <w:tcBorders>
              <w:top w:val="single" w:sz="4" w:space="0" w:color="auto"/>
              <w:left w:val="single" w:sz="4" w:space="0" w:color="auto"/>
              <w:bottom w:val="single" w:sz="4" w:space="0" w:color="auto"/>
              <w:right w:val="single" w:sz="4" w:space="0" w:color="auto"/>
            </w:tcBorders>
            <w:vAlign w:val="center"/>
          </w:tcPr>
          <w:p w:rsidR="00E73AF2" w:rsidRPr="00625B7F" w:rsidRDefault="00E73AF2" w:rsidP="00485D8E">
            <w:pPr>
              <w:widowControl w:val="0"/>
              <w:jc w:val="center"/>
              <w:outlineLvl w:val="8"/>
              <w:rPr>
                <w:color w:val="000000"/>
                <w:sz w:val="14"/>
                <w:szCs w:val="14"/>
              </w:rPr>
            </w:pPr>
            <w:r w:rsidRPr="00625B7F">
              <w:rPr>
                <w:color w:val="000000"/>
                <w:sz w:val="14"/>
                <w:szCs w:val="14"/>
              </w:rPr>
              <w:t>2016</w:t>
            </w:r>
          </w:p>
        </w:tc>
        <w:tc>
          <w:tcPr>
            <w:tcW w:w="603" w:type="dxa"/>
            <w:tcBorders>
              <w:top w:val="single" w:sz="4" w:space="0" w:color="auto"/>
              <w:left w:val="single" w:sz="4" w:space="0" w:color="auto"/>
              <w:bottom w:val="single" w:sz="4" w:space="0" w:color="auto"/>
              <w:right w:val="single" w:sz="4" w:space="0" w:color="auto"/>
            </w:tcBorders>
            <w:vAlign w:val="center"/>
          </w:tcPr>
          <w:p w:rsidR="00E73AF2" w:rsidRPr="00625B7F" w:rsidRDefault="00E73AF2" w:rsidP="00485D8E">
            <w:pPr>
              <w:widowControl w:val="0"/>
              <w:jc w:val="center"/>
              <w:outlineLvl w:val="8"/>
              <w:rPr>
                <w:color w:val="000000"/>
                <w:sz w:val="14"/>
                <w:szCs w:val="14"/>
              </w:rPr>
            </w:pPr>
            <w:r w:rsidRPr="00625B7F">
              <w:rPr>
                <w:color w:val="000000"/>
                <w:sz w:val="14"/>
                <w:szCs w:val="14"/>
              </w:rPr>
              <w:t>2017</w:t>
            </w:r>
          </w:p>
        </w:tc>
        <w:tc>
          <w:tcPr>
            <w:tcW w:w="603" w:type="dxa"/>
            <w:tcBorders>
              <w:top w:val="single" w:sz="4" w:space="0" w:color="auto"/>
              <w:left w:val="single" w:sz="4" w:space="0" w:color="auto"/>
              <w:bottom w:val="single" w:sz="4" w:space="0" w:color="auto"/>
              <w:right w:val="single" w:sz="4" w:space="0" w:color="auto"/>
            </w:tcBorders>
            <w:vAlign w:val="center"/>
          </w:tcPr>
          <w:p w:rsidR="00E73AF2" w:rsidRPr="00625B7F" w:rsidRDefault="00E73AF2" w:rsidP="00485D8E">
            <w:pPr>
              <w:widowControl w:val="0"/>
              <w:jc w:val="center"/>
              <w:outlineLvl w:val="8"/>
              <w:rPr>
                <w:color w:val="000000"/>
                <w:sz w:val="14"/>
                <w:szCs w:val="14"/>
              </w:rPr>
            </w:pPr>
            <w:r w:rsidRPr="00625B7F">
              <w:rPr>
                <w:color w:val="000000"/>
                <w:sz w:val="14"/>
                <w:szCs w:val="14"/>
              </w:rPr>
              <w:t>2015</w:t>
            </w:r>
          </w:p>
        </w:tc>
        <w:tc>
          <w:tcPr>
            <w:tcW w:w="603" w:type="dxa"/>
            <w:tcBorders>
              <w:top w:val="single" w:sz="4" w:space="0" w:color="auto"/>
              <w:left w:val="single" w:sz="4" w:space="0" w:color="auto"/>
              <w:bottom w:val="single" w:sz="4" w:space="0" w:color="auto"/>
              <w:right w:val="single" w:sz="4" w:space="0" w:color="auto"/>
            </w:tcBorders>
            <w:vAlign w:val="center"/>
          </w:tcPr>
          <w:p w:rsidR="00E73AF2" w:rsidRPr="00625B7F" w:rsidRDefault="00E73AF2" w:rsidP="00485D8E">
            <w:pPr>
              <w:widowControl w:val="0"/>
              <w:jc w:val="center"/>
              <w:outlineLvl w:val="8"/>
              <w:rPr>
                <w:color w:val="000000"/>
                <w:sz w:val="14"/>
                <w:szCs w:val="14"/>
              </w:rPr>
            </w:pPr>
            <w:r w:rsidRPr="00625B7F">
              <w:rPr>
                <w:color w:val="000000"/>
                <w:sz w:val="14"/>
                <w:szCs w:val="14"/>
              </w:rPr>
              <w:t>2016</w:t>
            </w:r>
          </w:p>
        </w:tc>
        <w:tc>
          <w:tcPr>
            <w:tcW w:w="603" w:type="dxa"/>
            <w:tcBorders>
              <w:top w:val="single" w:sz="4" w:space="0" w:color="auto"/>
              <w:left w:val="single" w:sz="4" w:space="0" w:color="auto"/>
              <w:bottom w:val="single" w:sz="4" w:space="0" w:color="auto"/>
              <w:right w:val="nil"/>
            </w:tcBorders>
            <w:vAlign w:val="center"/>
          </w:tcPr>
          <w:p w:rsidR="00E73AF2" w:rsidRPr="00625B7F" w:rsidRDefault="00E73AF2" w:rsidP="00485D8E">
            <w:pPr>
              <w:widowControl w:val="0"/>
              <w:jc w:val="center"/>
              <w:outlineLvl w:val="8"/>
              <w:rPr>
                <w:color w:val="000000"/>
                <w:sz w:val="14"/>
                <w:szCs w:val="14"/>
              </w:rPr>
            </w:pPr>
            <w:r w:rsidRPr="00625B7F">
              <w:rPr>
                <w:color w:val="000000"/>
                <w:sz w:val="14"/>
                <w:szCs w:val="14"/>
              </w:rPr>
              <w:t>2017</w:t>
            </w:r>
          </w:p>
        </w:tc>
      </w:tr>
      <w:tr w:rsidR="00174B1C" w:rsidRPr="00625B7F" w:rsidTr="00174B1C">
        <w:tc>
          <w:tcPr>
            <w:tcW w:w="1101" w:type="dxa"/>
            <w:tcBorders>
              <w:top w:val="single" w:sz="4" w:space="0" w:color="auto"/>
              <w:left w:val="nil"/>
              <w:bottom w:val="nil"/>
              <w:right w:val="nil"/>
            </w:tcBorders>
            <w:vAlign w:val="center"/>
          </w:tcPr>
          <w:p w:rsidR="00F05F5A" w:rsidRPr="00625B7F" w:rsidRDefault="00F05F5A" w:rsidP="00485D8E">
            <w:pPr>
              <w:widowControl w:val="0"/>
              <w:rPr>
                <w:b/>
                <w:color w:val="000000"/>
                <w:sz w:val="14"/>
                <w:szCs w:val="14"/>
              </w:rPr>
            </w:pPr>
            <w:r w:rsidRPr="00625B7F">
              <w:rPr>
                <w:rFonts w:eastAsia="Times New Roman"/>
                <w:b/>
                <w:color w:val="000000"/>
                <w:sz w:val="14"/>
                <w:szCs w:val="14"/>
                <w:lang w:eastAsia="ru-RU"/>
              </w:rPr>
              <w:t>Қазақстан Республикасы</w:t>
            </w:r>
          </w:p>
        </w:tc>
        <w:tc>
          <w:tcPr>
            <w:tcW w:w="708"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26 508</w:t>
            </w:r>
          </w:p>
        </w:tc>
        <w:tc>
          <w:tcPr>
            <w:tcW w:w="709"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25 779</w:t>
            </w:r>
          </w:p>
        </w:tc>
        <w:tc>
          <w:tcPr>
            <w:tcW w:w="709"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24 342</w:t>
            </w:r>
          </w:p>
        </w:tc>
        <w:tc>
          <w:tcPr>
            <w:tcW w:w="567"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1 816</w:t>
            </w:r>
          </w:p>
        </w:tc>
        <w:tc>
          <w:tcPr>
            <w:tcW w:w="567"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1 729</w:t>
            </w:r>
          </w:p>
        </w:tc>
        <w:tc>
          <w:tcPr>
            <w:tcW w:w="567"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1 486</w:t>
            </w:r>
          </w:p>
        </w:tc>
        <w:tc>
          <w:tcPr>
            <w:tcW w:w="567"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637</w:t>
            </w:r>
          </w:p>
        </w:tc>
        <w:tc>
          <w:tcPr>
            <w:tcW w:w="573"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661</w:t>
            </w:r>
          </w:p>
        </w:tc>
        <w:tc>
          <w:tcPr>
            <w:tcW w:w="500"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600</w:t>
            </w:r>
          </w:p>
        </w:tc>
        <w:tc>
          <w:tcPr>
            <w:tcW w:w="532" w:type="dxa"/>
            <w:tcBorders>
              <w:top w:val="single" w:sz="4" w:space="0" w:color="auto"/>
              <w:left w:val="nil"/>
              <w:bottom w:val="nil"/>
              <w:right w:val="nil"/>
            </w:tcBorders>
            <w:vAlign w:val="bottom"/>
          </w:tcPr>
          <w:p w:rsidR="00F05F5A" w:rsidRPr="00625B7F" w:rsidRDefault="00F05F5A" w:rsidP="00485D8E">
            <w:pPr>
              <w:widowControl w:val="0"/>
              <w:ind w:hanging="108"/>
              <w:jc w:val="right"/>
              <w:outlineLvl w:val="8"/>
              <w:rPr>
                <w:color w:val="000000"/>
                <w:sz w:val="14"/>
                <w:szCs w:val="14"/>
              </w:rPr>
            </w:pPr>
            <w:r w:rsidRPr="00625B7F">
              <w:rPr>
                <w:color w:val="000000"/>
                <w:sz w:val="14"/>
                <w:szCs w:val="14"/>
              </w:rPr>
              <w:t>13 010</w:t>
            </w:r>
          </w:p>
        </w:tc>
        <w:tc>
          <w:tcPr>
            <w:tcW w:w="603"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12 295</w:t>
            </w:r>
          </w:p>
        </w:tc>
        <w:tc>
          <w:tcPr>
            <w:tcW w:w="603"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11 899</w:t>
            </w:r>
          </w:p>
        </w:tc>
        <w:tc>
          <w:tcPr>
            <w:tcW w:w="603"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11 045</w:t>
            </w:r>
          </w:p>
        </w:tc>
        <w:tc>
          <w:tcPr>
            <w:tcW w:w="603"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11 094</w:t>
            </w:r>
          </w:p>
        </w:tc>
        <w:tc>
          <w:tcPr>
            <w:tcW w:w="603" w:type="dxa"/>
            <w:tcBorders>
              <w:top w:val="single" w:sz="4" w:space="0" w:color="auto"/>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10 357</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lastRenderedPageBreak/>
              <w:t>Ақмола</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863</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910</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1 024</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71</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77</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95</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28</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37</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40</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430</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462</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498</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334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334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391</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Ақтөбе</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1 149</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894</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896</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77</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50</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56</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26</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21</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20</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572</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419</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423</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474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404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397</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Алматы</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2 621</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3 316</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3 026</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337</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375</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283</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126</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131</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111</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1 331</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1 596</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1 476</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827</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1 214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1 156</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Атырау</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566</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496</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382</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56</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51</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35</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23</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19</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19</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260</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242</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183</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227</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184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145</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Батыс Қазақстан</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741</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638</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633</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68</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74</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69</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31</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18</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30</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367</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277</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330</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275</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269</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204</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Жамбыл</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2 245</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2 453</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2 406</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186</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148</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103</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57</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62</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63</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1 198</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1 263</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1 250</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804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980</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990</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Қарағанды</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1 285</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1 122</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1 060</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139</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108</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94</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34</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41</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45</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656</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522</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542</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456</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451</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379</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Қостанай</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877</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676</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619</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76</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42</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51</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29</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22</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20</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452</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331</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314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320</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281</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234</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Қызылорда</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555</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548</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542</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65</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64</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65</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24</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26</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23</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283</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228</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231</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183</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230</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223</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Маңғыстау</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597</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520</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500</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64</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68</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66</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15</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29</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21</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294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238</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253</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224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185</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160</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Оңтүстік Қазақстан</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3 443</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3 253</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3 128</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293</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307</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248</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97</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121</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95</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1 724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1 661</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1 670</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1 329</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1 164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1 115</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Павлодар</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1 451</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1 293</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1 246</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62</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58</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43</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30</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18</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14</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683</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650</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670</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676</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567</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519</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Солтүстік Қазақстан</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359</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329</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272</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35</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34</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33</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10</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12</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161</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148</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135</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153</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135</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98</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Шығыс  Қазақстан</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2 220</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2 134</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1 729</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129</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132</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103</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49</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47</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39</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1 028</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1 010</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847</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1 014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945</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740</w:t>
            </w:r>
          </w:p>
        </w:tc>
      </w:tr>
      <w:tr w:rsidR="00174B1C" w:rsidRPr="00625B7F" w:rsidTr="00174B1C">
        <w:tc>
          <w:tcPr>
            <w:tcW w:w="1101" w:type="dxa"/>
            <w:tcBorders>
              <w:top w:val="nil"/>
              <w:left w:val="nil"/>
              <w:bottom w:val="nil"/>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Астана қаласы</w:t>
            </w:r>
          </w:p>
        </w:tc>
        <w:tc>
          <w:tcPr>
            <w:tcW w:w="708"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818</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819</w:t>
            </w:r>
          </w:p>
        </w:tc>
        <w:tc>
          <w:tcPr>
            <w:tcW w:w="709"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684</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40</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28</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44</w:t>
            </w:r>
          </w:p>
        </w:tc>
        <w:tc>
          <w:tcPr>
            <w:tcW w:w="567"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17</w:t>
            </w:r>
          </w:p>
        </w:tc>
        <w:tc>
          <w:tcPr>
            <w:tcW w:w="57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14</w:t>
            </w:r>
          </w:p>
        </w:tc>
        <w:tc>
          <w:tcPr>
            <w:tcW w:w="500"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16</w:t>
            </w:r>
          </w:p>
        </w:tc>
        <w:tc>
          <w:tcPr>
            <w:tcW w:w="532"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427</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420</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316</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334</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357</w:t>
            </w:r>
          </w:p>
        </w:tc>
        <w:tc>
          <w:tcPr>
            <w:tcW w:w="603" w:type="dxa"/>
            <w:tcBorders>
              <w:top w:val="nil"/>
              <w:left w:val="nil"/>
              <w:bottom w:val="nil"/>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308</w:t>
            </w:r>
          </w:p>
        </w:tc>
      </w:tr>
      <w:tr w:rsidR="00174B1C" w:rsidRPr="00625B7F" w:rsidTr="00174B1C">
        <w:tc>
          <w:tcPr>
            <w:tcW w:w="1101" w:type="dxa"/>
            <w:tcBorders>
              <w:top w:val="nil"/>
              <w:left w:val="nil"/>
              <w:bottom w:val="single" w:sz="4" w:space="0" w:color="auto"/>
              <w:right w:val="nil"/>
            </w:tcBorders>
            <w:vAlign w:val="center"/>
          </w:tcPr>
          <w:p w:rsidR="00F05F5A" w:rsidRPr="00625B7F" w:rsidRDefault="00F05F5A" w:rsidP="00485D8E">
            <w:pPr>
              <w:widowControl w:val="0"/>
              <w:rPr>
                <w:color w:val="000000"/>
                <w:sz w:val="14"/>
                <w:szCs w:val="14"/>
              </w:rPr>
            </w:pPr>
            <w:r w:rsidRPr="00625B7F">
              <w:rPr>
                <w:color w:val="000000"/>
                <w:sz w:val="14"/>
                <w:szCs w:val="14"/>
              </w:rPr>
              <w:t>Алматы қаласы</w:t>
            </w:r>
          </w:p>
        </w:tc>
        <w:tc>
          <w:tcPr>
            <w:tcW w:w="708"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6 718</w:t>
            </w:r>
          </w:p>
        </w:tc>
        <w:tc>
          <w:tcPr>
            <w:tcW w:w="709"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6 378</w:t>
            </w:r>
          </w:p>
        </w:tc>
        <w:tc>
          <w:tcPr>
            <w:tcW w:w="709"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6 195</w:t>
            </w:r>
          </w:p>
        </w:tc>
        <w:tc>
          <w:tcPr>
            <w:tcW w:w="567"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118</w:t>
            </w:r>
          </w:p>
        </w:tc>
        <w:tc>
          <w:tcPr>
            <w:tcW w:w="567"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113</w:t>
            </w:r>
          </w:p>
        </w:tc>
        <w:tc>
          <w:tcPr>
            <w:tcW w:w="567"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98</w:t>
            </w:r>
          </w:p>
        </w:tc>
        <w:tc>
          <w:tcPr>
            <w:tcW w:w="567"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41</w:t>
            </w:r>
          </w:p>
        </w:tc>
        <w:tc>
          <w:tcPr>
            <w:tcW w:w="573"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43</w:t>
            </w:r>
          </w:p>
        </w:tc>
        <w:tc>
          <w:tcPr>
            <w:tcW w:w="500"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38</w:t>
            </w:r>
          </w:p>
        </w:tc>
        <w:tc>
          <w:tcPr>
            <w:tcW w:w="532"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3 144</w:t>
            </w:r>
          </w:p>
        </w:tc>
        <w:tc>
          <w:tcPr>
            <w:tcW w:w="603"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2 828</w:t>
            </w:r>
          </w:p>
        </w:tc>
        <w:tc>
          <w:tcPr>
            <w:tcW w:w="603"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2 761</w:t>
            </w:r>
          </w:p>
        </w:tc>
        <w:tc>
          <w:tcPr>
            <w:tcW w:w="603"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3 415</w:t>
            </w:r>
          </w:p>
        </w:tc>
        <w:tc>
          <w:tcPr>
            <w:tcW w:w="603"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3 394</w:t>
            </w:r>
          </w:p>
        </w:tc>
        <w:tc>
          <w:tcPr>
            <w:tcW w:w="603" w:type="dxa"/>
            <w:tcBorders>
              <w:top w:val="nil"/>
              <w:left w:val="nil"/>
              <w:bottom w:val="single" w:sz="4" w:space="0" w:color="auto"/>
              <w:right w:val="nil"/>
            </w:tcBorders>
            <w:vAlign w:val="bottom"/>
          </w:tcPr>
          <w:p w:rsidR="00F05F5A" w:rsidRPr="00625B7F" w:rsidRDefault="00F05F5A" w:rsidP="00485D8E">
            <w:pPr>
              <w:widowControl w:val="0"/>
              <w:jc w:val="right"/>
              <w:outlineLvl w:val="8"/>
              <w:rPr>
                <w:color w:val="000000"/>
                <w:sz w:val="14"/>
                <w:szCs w:val="14"/>
              </w:rPr>
            </w:pPr>
            <w:r w:rsidRPr="00625B7F">
              <w:rPr>
                <w:color w:val="000000"/>
                <w:sz w:val="14"/>
                <w:szCs w:val="14"/>
              </w:rPr>
              <w:t>3 298</w:t>
            </w:r>
          </w:p>
        </w:tc>
      </w:tr>
    </w:tbl>
    <w:p w:rsidR="00054552" w:rsidRPr="002E493E" w:rsidRDefault="00054552" w:rsidP="00485D8E">
      <w:pPr>
        <w:widowControl w:val="0"/>
        <w:jc w:val="center"/>
        <w:rPr>
          <w:b/>
          <w:color w:val="000000"/>
          <w:sz w:val="18"/>
          <w:szCs w:val="18"/>
          <w:lang w:val="kk-KZ"/>
        </w:rPr>
      </w:pPr>
      <w:r w:rsidRPr="00295D56">
        <w:rPr>
          <w:b/>
          <w:color w:val="000000"/>
          <w:sz w:val="18"/>
          <w:szCs w:val="18"/>
          <w:lang w:val="kk-KZ"/>
        </w:rPr>
        <w:t>3.39 201</w:t>
      </w:r>
      <w:r w:rsidR="00650FE3" w:rsidRPr="00295D56">
        <w:rPr>
          <w:b/>
          <w:color w:val="000000"/>
          <w:sz w:val="18"/>
          <w:szCs w:val="18"/>
          <w:lang w:val="kk-KZ"/>
        </w:rPr>
        <w:t>7</w:t>
      </w:r>
      <w:r w:rsidRPr="00295D56">
        <w:rPr>
          <w:b/>
          <w:color w:val="000000"/>
          <w:sz w:val="18"/>
          <w:szCs w:val="18"/>
          <w:lang w:val="kk-KZ"/>
        </w:rPr>
        <w:t xml:space="preserve"> жылы жол-көлік оқиғаларынан қаза болғандар саны жас мөлшері санаты бойынша</w:t>
      </w:r>
      <w:r w:rsidR="00183929" w:rsidRPr="004F0A95">
        <w:rPr>
          <w:b/>
          <w:color w:val="000000"/>
          <w:sz w:val="18"/>
          <w:szCs w:val="18"/>
          <w:vertAlign w:val="superscript"/>
          <w:lang w:val="kk-KZ"/>
        </w:rPr>
        <w:t>*</w:t>
      </w:r>
      <w:r w:rsidRPr="00295D56">
        <w:rPr>
          <w:b/>
          <w:color w:val="000000"/>
          <w:sz w:val="18"/>
          <w:szCs w:val="18"/>
          <w:lang w:val="kk-KZ"/>
        </w:rPr>
        <w:br/>
      </w:r>
      <w:r w:rsidRPr="00295D56">
        <w:rPr>
          <w:b/>
          <w:color w:val="000000"/>
          <w:sz w:val="18"/>
          <w:szCs w:val="18"/>
        </w:rPr>
        <w:t>Число погибших в дорожно-транспортных происшествиях по возрастной принадлежности за 201</w:t>
      </w:r>
      <w:r w:rsidR="00650FE3" w:rsidRPr="00295D56">
        <w:rPr>
          <w:b/>
          <w:color w:val="000000"/>
          <w:sz w:val="18"/>
          <w:szCs w:val="18"/>
        </w:rPr>
        <w:t xml:space="preserve">7 </w:t>
      </w:r>
      <w:r w:rsidRPr="00295D56">
        <w:rPr>
          <w:b/>
          <w:color w:val="000000"/>
          <w:sz w:val="18"/>
          <w:szCs w:val="18"/>
        </w:rPr>
        <w:t>г</w:t>
      </w:r>
      <w:r w:rsidRPr="00295D56">
        <w:rPr>
          <w:b/>
          <w:color w:val="000000"/>
          <w:sz w:val="18"/>
          <w:szCs w:val="18"/>
          <w:lang w:val="kk-KZ"/>
        </w:rPr>
        <w:t>од</w:t>
      </w:r>
      <w:r w:rsidR="00183929" w:rsidRPr="004F0A95">
        <w:rPr>
          <w:b/>
          <w:color w:val="000000"/>
          <w:sz w:val="18"/>
          <w:szCs w:val="18"/>
          <w:vertAlign w:val="superscript"/>
          <w:lang w:val="kk-KZ"/>
        </w:rPr>
        <w:t>*</w:t>
      </w:r>
    </w:p>
    <w:p w:rsidR="00054552" w:rsidRPr="002E493E" w:rsidRDefault="00054552" w:rsidP="00485D8E">
      <w:pPr>
        <w:widowControl w:val="0"/>
        <w:rPr>
          <w:color w:val="000000"/>
          <w:sz w:val="14"/>
          <w:szCs w:val="14"/>
          <w:lang w:val="kk-KZ"/>
        </w:rPr>
      </w:pPr>
      <w:r w:rsidRPr="002E493E">
        <w:rPr>
          <w:color w:val="000000"/>
          <w:sz w:val="14"/>
          <w:szCs w:val="14"/>
          <w:lang w:val="kk-KZ"/>
        </w:rPr>
        <w:t xml:space="preserve">адам </w:t>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00E02DEF" w:rsidRPr="002E493E">
        <w:rPr>
          <w:color w:val="000000"/>
          <w:sz w:val="14"/>
          <w:szCs w:val="14"/>
          <w:lang w:val="kk-KZ"/>
        </w:rPr>
        <w:tab/>
      </w:r>
      <w:r w:rsidRPr="002E493E">
        <w:rPr>
          <w:color w:val="000000"/>
          <w:sz w:val="14"/>
          <w:szCs w:val="14"/>
          <w:lang w:val="kk-KZ"/>
        </w:rPr>
        <w:tab/>
        <w:t xml:space="preserve"> </w:t>
      </w:r>
      <w:r w:rsidR="00A40825" w:rsidRPr="002E493E">
        <w:rPr>
          <w:color w:val="000000"/>
          <w:sz w:val="14"/>
          <w:szCs w:val="14"/>
          <w:lang w:val="kk-KZ"/>
        </w:rPr>
        <w:t xml:space="preserve">  </w:t>
      </w:r>
      <w:r w:rsidRPr="002E493E">
        <w:rPr>
          <w:color w:val="000000"/>
          <w:sz w:val="14"/>
          <w:szCs w:val="14"/>
          <w:lang w:val="kk-KZ"/>
        </w:rPr>
        <w:t xml:space="preserve">        человек</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855"/>
        <w:gridCol w:w="851"/>
        <w:gridCol w:w="850"/>
        <w:gridCol w:w="851"/>
        <w:gridCol w:w="850"/>
        <w:gridCol w:w="851"/>
        <w:gridCol w:w="850"/>
        <w:gridCol w:w="993"/>
        <w:gridCol w:w="1275"/>
      </w:tblGrid>
      <w:tr w:rsidR="00054552" w:rsidRPr="00625B7F" w:rsidTr="004B6D86">
        <w:trPr>
          <w:trHeight w:val="567"/>
        </w:trPr>
        <w:tc>
          <w:tcPr>
            <w:tcW w:w="1980" w:type="dxa"/>
            <w:tcBorders>
              <w:left w:val="nil"/>
              <w:bottom w:val="single" w:sz="4" w:space="0" w:color="auto"/>
            </w:tcBorders>
            <w:vAlign w:val="center"/>
          </w:tcPr>
          <w:p w:rsidR="00054552" w:rsidRPr="00625B7F" w:rsidRDefault="00054552" w:rsidP="00485D8E">
            <w:pPr>
              <w:widowControl w:val="0"/>
              <w:jc w:val="center"/>
              <w:rPr>
                <w:b/>
                <w:color w:val="000000"/>
                <w:sz w:val="14"/>
                <w:szCs w:val="14"/>
                <w:lang w:val="kk-KZ"/>
              </w:rPr>
            </w:pPr>
          </w:p>
        </w:tc>
        <w:tc>
          <w:tcPr>
            <w:tcW w:w="855" w:type="dxa"/>
            <w:tcBorders>
              <w:bottom w:val="single" w:sz="4" w:space="0" w:color="auto"/>
            </w:tcBorders>
            <w:vAlign w:val="center"/>
          </w:tcPr>
          <w:p w:rsidR="00054552" w:rsidRPr="00625B7F" w:rsidRDefault="00054552" w:rsidP="00485D8E">
            <w:pPr>
              <w:widowControl w:val="0"/>
              <w:jc w:val="center"/>
              <w:rPr>
                <w:color w:val="000000"/>
                <w:sz w:val="14"/>
                <w:szCs w:val="14"/>
              </w:rPr>
            </w:pPr>
            <w:r w:rsidRPr="00625B7F">
              <w:rPr>
                <w:color w:val="000000"/>
                <w:sz w:val="14"/>
                <w:szCs w:val="14"/>
              </w:rPr>
              <w:t>0-6 жас</w:t>
            </w:r>
            <w:r w:rsidRPr="00625B7F">
              <w:rPr>
                <w:color w:val="000000"/>
                <w:sz w:val="14"/>
                <w:szCs w:val="14"/>
                <w:lang w:val="kk-KZ"/>
              </w:rPr>
              <w:br/>
            </w:r>
            <w:r w:rsidRPr="00625B7F">
              <w:rPr>
                <w:color w:val="000000"/>
                <w:sz w:val="14"/>
                <w:szCs w:val="14"/>
              </w:rPr>
              <w:t>0-6 лет</w:t>
            </w:r>
          </w:p>
        </w:tc>
        <w:tc>
          <w:tcPr>
            <w:tcW w:w="851" w:type="dxa"/>
            <w:tcBorders>
              <w:bottom w:val="single" w:sz="4" w:space="0" w:color="auto"/>
            </w:tcBorders>
            <w:vAlign w:val="center"/>
          </w:tcPr>
          <w:p w:rsidR="00054552" w:rsidRPr="00625B7F" w:rsidRDefault="00054552" w:rsidP="00485D8E">
            <w:pPr>
              <w:widowControl w:val="0"/>
              <w:jc w:val="center"/>
              <w:rPr>
                <w:color w:val="000000"/>
                <w:sz w:val="14"/>
                <w:szCs w:val="14"/>
              </w:rPr>
            </w:pPr>
            <w:r w:rsidRPr="00625B7F">
              <w:rPr>
                <w:color w:val="000000"/>
                <w:sz w:val="14"/>
                <w:szCs w:val="14"/>
              </w:rPr>
              <w:t>7-13 жас</w:t>
            </w:r>
            <w:r w:rsidRPr="00625B7F">
              <w:rPr>
                <w:color w:val="000000"/>
                <w:sz w:val="14"/>
                <w:szCs w:val="14"/>
                <w:lang w:val="kk-KZ"/>
              </w:rPr>
              <w:br/>
            </w:r>
            <w:r w:rsidRPr="00625B7F">
              <w:rPr>
                <w:color w:val="000000"/>
                <w:sz w:val="14"/>
                <w:szCs w:val="14"/>
              </w:rPr>
              <w:t>7-13 лет</w:t>
            </w:r>
          </w:p>
        </w:tc>
        <w:tc>
          <w:tcPr>
            <w:tcW w:w="850" w:type="dxa"/>
            <w:tcBorders>
              <w:bottom w:val="single" w:sz="4" w:space="0" w:color="auto"/>
            </w:tcBorders>
            <w:vAlign w:val="center"/>
          </w:tcPr>
          <w:p w:rsidR="00054552" w:rsidRPr="00625B7F" w:rsidRDefault="00054552" w:rsidP="00485D8E">
            <w:pPr>
              <w:widowControl w:val="0"/>
              <w:jc w:val="center"/>
              <w:rPr>
                <w:color w:val="000000"/>
                <w:sz w:val="14"/>
                <w:szCs w:val="14"/>
              </w:rPr>
            </w:pPr>
            <w:r w:rsidRPr="00625B7F">
              <w:rPr>
                <w:color w:val="000000"/>
                <w:sz w:val="14"/>
                <w:szCs w:val="14"/>
              </w:rPr>
              <w:t>14-17 жас</w:t>
            </w:r>
            <w:r w:rsidRPr="00625B7F">
              <w:rPr>
                <w:color w:val="000000"/>
                <w:sz w:val="14"/>
                <w:szCs w:val="14"/>
                <w:lang w:val="kk-KZ"/>
              </w:rPr>
              <w:br/>
            </w:r>
            <w:r w:rsidRPr="00625B7F">
              <w:rPr>
                <w:color w:val="000000"/>
                <w:sz w:val="14"/>
                <w:szCs w:val="14"/>
              </w:rPr>
              <w:t>14-17 лет</w:t>
            </w:r>
          </w:p>
        </w:tc>
        <w:tc>
          <w:tcPr>
            <w:tcW w:w="851" w:type="dxa"/>
            <w:tcBorders>
              <w:bottom w:val="single" w:sz="4" w:space="0" w:color="auto"/>
            </w:tcBorders>
            <w:vAlign w:val="center"/>
          </w:tcPr>
          <w:p w:rsidR="00054552" w:rsidRPr="00625B7F" w:rsidRDefault="00054552" w:rsidP="00485D8E">
            <w:pPr>
              <w:widowControl w:val="0"/>
              <w:jc w:val="center"/>
              <w:rPr>
                <w:color w:val="000000"/>
                <w:sz w:val="14"/>
                <w:szCs w:val="14"/>
              </w:rPr>
            </w:pPr>
            <w:r w:rsidRPr="00625B7F">
              <w:rPr>
                <w:color w:val="000000"/>
                <w:sz w:val="14"/>
                <w:szCs w:val="14"/>
              </w:rPr>
              <w:t>18-20 жас</w:t>
            </w:r>
            <w:r w:rsidRPr="00625B7F">
              <w:rPr>
                <w:color w:val="000000"/>
                <w:sz w:val="14"/>
                <w:szCs w:val="14"/>
                <w:lang w:val="kk-KZ"/>
              </w:rPr>
              <w:br/>
            </w:r>
            <w:r w:rsidRPr="00625B7F">
              <w:rPr>
                <w:color w:val="000000"/>
                <w:sz w:val="14"/>
                <w:szCs w:val="14"/>
              </w:rPr>
              <w:t>18-20 лет</w:t>
            </w:r>
          </w:p>
        </w:tc>
        <w:tc>
          <w:tcPr>
            <w:tcW w:w="850" w:type="dxa"/>
            <w:tcBorders>
              <w:bottom w:val="single" w:sz="4" w:space="0" w:color="auto"/>
            </w:tcBorders>
            <w:vAlign w:val="center"/>
          </w:tcPr>
          <w:p w:rsidR="00054552" w:rsidRPr="00625B7F" w:rsidRDefault="00054552" w:rsidP="00485D8E">
            <w:pPr>
              <w:widowControl w:val="0"/>
              <w:jc w:val="center"/>
              <w:rPr>
                <w:color w:val="000000"/>
                <w:sz w:val="14"/>
                <w:szCs w:val="14"/>
              </w:rPr>
            </w:pPr>
            <w:r w:rsidRPr="00625B7F">
              <w:rPr>
                <w:color w:val="000000"/>
                <w:sz w:val="14"/>
                <w:szCs w:val="14"/>
              </w:rPr>
              <w:t>21-29 жас</w:t>
            </w:r>
            <w:r w:rsidRPr="00625B7F">
              <w:rPr>
                <w:color w:val="000000"/>
                <w:sz w:val="14"/>
                <w:szCs w:val="14"/>
                <w:lang w:val="kk-KZ"/>
              </w:rPr>
              <w:br/>
            </w:r>
            <w:r w:rsidRPr="00625B7F">
              <w:rPr>
                <w:color w:val="000000"/>
                <w:sz w:val="14"/>
                <w:szCs w:val="14"/>
              </w:rPr>
              <w:t>21-29 лет</w:t>
            </w:r>
          </w:p>
        </w:tc>
        <w:tc>
          <w:tcPr>
            <w:tcW w:w="851" w:type="dxa"/>
            <w:tcBorders>
              <w:bottom w:val="single" w:sz="4" w:space="0" w:color="auto"/>
            </w:tcBorders>
            <w:vAlign w:val="center"/>
          </w:tcPr>
          <w:p w:rsidR="00054552" w:rsidRPr="00625B7F" w:rsidRDefault="00054552" w:rsidP="00485D8E">
            <w:pPr>
              <w:widowControl w:val="0"/>
              <w:jc w:val="center"/>
              <w:rPr>
                <w:color w:val="000000"/>
                <w:sz w:val="14"/>
                <w:szCs w:val="14"/>
              </w:rPr>
            </w:pPr>
            <w:r w:rsidRPr="00625B7F">
              <w:rPr>
                <w:color w:val="000000"/>
                <w:sz w:val="14"/>
                <w:szCs w:val="14"/>
              </w:rPr>
              <w:t>30-39 жас</w:t>
            </w:r>
            <w:r w:rsidRPr="00625B7F">
              <w:rPr>
                <w:color w:val="000000"/>
                <w:sz w:val="14"/>
                <w:szCs w:val="14"/>
                <w:lang w:val="kk-KZ"/>
              </w:rPr>
              <w:br/>
            </w:r>
            <w:r w:rsidRPr="00625B7F">
              <w:rPr>
                <w:color w:val="000000"/>
                <w:sz w:val="14"/>
                <w:szCs w:val="14"/>
              </w:rPr>
              <w:t>30-39 лет</w:t>
            </w:r>
          </w:p>
        </w:tc>
        <w:tc>
          <w:tcPr>
            <w:tcW w:w="850" w:type="dxa"/>
            <w:tcBorders>
              <w:bottom w:val="single" w:sz="4" w:space="0" w:color="auto"/>
            </w:tcBorders>
            <w:vAlign w:val="center"/>
          </w:tcPr>
          <w:p w:rsidR="00054552" w:rsidRPr="00625B7F" w:rsidRDefault="00054552" w:rsidP="00485D8E">
            <w:pPr>
              <w:widowControl w:val="0"/>
              <w:jc w:val="center"/>
              <w:rPr>
                <w:color w:val="000000"/>
                <w:sz w:val="14"/>
                <w:szCs w:val="14"/>
              </w:rPr>
            </w:pPr>
            <w:r w:rsidRPr="00625B7F">
              <w:rPr>
                <w:color w:val="000000"/>
                <w:sz w:val="14"/>
                <w:szCs w:val="14"/>
              </w:rPr>
              <w:t>40-49 жас</w:t>
            </w:r>
            <w:r w:rsidRPr="00625B7F">
              <w:rPr>
                <w:color w:val="000000"/>
                <w:sz w:val="14"/>
                <w:szCs w:val="14"/>
                <w:lang w:val="kk-KZ"/>
              </w:rPr>
              <w:br/>
              <w:t>40-49</w:t>
            </w:r>
            <w:r w:rsidRPr="00625B7F">
              <w:rPr>
                <w:color w:val="000000"/>
                <w:sz w:val="14"/>
                <w:szCs w:val="14"/>
              </w:rPr>
              <w:t xml:space="preserve"> лет</w:t>
            </w:r>
          </w:p>
        </w:tc>
        <w:tc>
          <w:tcPr>
            <w:tcW w:w="993" w:type="dxa"/>
            <w:tcBorders>
              <w:bottom w:val="single" w:sz="4" w:space="0" w:color="auto"/>
            </w:tcBorders>
            <w:vAlign w:val="center"/>
          </w:tcPr>
          <w:p w:rsidR="00054552" w:rsidRPr="00625B7F" w:rsidRDefault="00054552" w:rsidP="00485D8E">
            <w:pPr>
              <w:widowControl w:val="0"/>
              <w:jc w:val="center"/>
              <w:rPr>
                <w:color w:val="000000"/>
                <w:sz w:val="14"/>
                <w:szCs w:val="14"/>
              </w:rPr>
            </w:pPr>
            <w:r w:rsidRPr="00625B7F">
              <w:rPr>
                <w:color w:val="000000"/>
                <w:sz w:val="14"/>
                <w:szCs w:val="14"/>
              </w:rPr>
              <w:t>50-59 жас</w:t>
            </w:r>
            <w:r w:rsidRPr="00625B7F">
              <w:rPr>
                <w:color w:val="000000"/>
                <w:sz w:val="14"/>
                <w:szCs w:val="14"/>
                <w:lang w:val="kk-KZ"/>
              </w:rPr>
              <w:br/>
            </w:r>
            <w:r w:rsidRPr="00625B7F">
              <w:rPr>
                <w:color w:val="000000"/>
                <w:sz w:val="14"/>
                <w:szCs w:val="14"/>
              </w:rPr>
              <w:t>50-59 лет</w:t>
            </w:r>
          </w:p>
        </w:tc>
        <w:tc>
          <w:tcPr>
            <w:tcW w:w="1275" w:type="dxa"/>
            <w:tcBorders>
              <w:bottom w:val="single" w:sz="4" w:space="0" w:color="auto"/>
              <w:right w:val="nil"/>
            </w:tcBorders>
            <w:vAlign w:val="center"/>
          </w:tcPr>
          <w:p w:rsidR="00054552" w:rsidRPr="00625B7F" w:rsidRDefault="00054552" w:rsidP="00485D8E">
            <w:pPr>
              <w:widowControl w:val="0"/>
              <w:jc w:val="center"/>
              <w:rPr>
                <w:color w:val="000000"/>
                <w:sz w:val="14"/>
                <w:szCs w:val="14"/>
              </w:rPr>
            </w:pPr>
            <w:r w:rsidRPr="00625B7F">
              <w:rPr>
                <w:color w:val="000000"/>
                <w:sz w:val="14"/>
                <w:szCs w:val="14"/>
              </w:rPr>
              <w:t>60 жас және жоғары</w:t>
            </w:r>
            <w:r w:rsidRPr="00625B7F">
              <w:rPr>
                <w:color w:val="000000"/>
                <w:sz w:val="14"/>
                <w:szCs w:val="14"/>
                <w:lang w:val="kk-KZ"/>
              </w:rPr>
              <w:br/>
            </w:r>
            <w:r w:rsidRPr="00625B7F">
              <w:rPr>
                <w:color w:val="000000"/>
                <w:sz w:val="14"/>
                <w:szCs w:val="14"/>
              </w:rPr>
              <w:t>60 лет и выше</w:t>
            </w:r>
          </w:p>
        </w:tc>
      </w:tr>
      <w:tr w:rsidR="00055878" w:rsidRPr="00625B7F" w:rsidTr="002938AB">
        <w:tc>
          <w:tcPr>
            <w:tcW w:w="1980" w:type="dxa"/>
            <w:tcBorders>
              <w:top w:val="single" w:sz="4" w:space="0" w:color="auto"/>
              <w:left w:val="nil"/>
              <w:bottom w:val="nil"/>
              <w:right w:val="nil"/>
            </w:tcBorders>
            <w:vAlign w:val="center"/>
          </w:tcPr>
          <w:p w:rsidR="00055878" w:rsidRPr="00625B7F" w:rsidRDefault="00055878" w:rsidP="00485D8E">
            <w:pPr>
              <w:widowControl w:val="0"/>
              <w:rPr>
                <w:b/>
                <w:color w:val="000000"/>
                <w:sz w:val="14"/>
                <w:szCs w:val="14"/>
              </w:rPr>
            </w:pPr>
            <w:r w:rsidRPr="00625B7F">
              <w:rPr>
                <w:rFonts w:eastAsia="Times New Roman"/>
                <w:b/>
                <w:color w:val="000000"/>
                <w:sz w:val="14"/>
                <w:szCs w:val="14"/>
                <w:lang w:eastAsia="ru-RU"/>
              </w:rPr>
              <w:t>Қазақстан Республикасы</w:t>
            </w:r>
          </w:p>
        </w:tc>
        <w:tc>
          <w:tcPr>
            <w:tcW w:w="855"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80</w:t>
            </w:r>
          </w:p>
        </w:tc>
        <w:tc>
          <w:tcPr>
            <w:tcW w:w="851"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74</w:t>
            </w:r>
          </w:p>
        </w:tc>
        <w:tc>
          <w:tcPr>
            <w:tcW w:w="850"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39</w:t>
            </w:r>
          </w:p>
        </w:tc>
        <w:tc>
          <w:tcPr>
            <w:tcW w:w="851"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73</w:t>
            </w:r>
          </w:p>
        </w:tc>
        <w:tc>
          <w:tcPr>
            <w:tcW w:w="850"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422</w:t>
            </w:r>
          </w:p>
        </w:tc>
        <w:tc>
          <w:tcPr>
            <w:tcW w:w="851"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442</w:t>
            </w:r>
          </w:p>
        </w:tc>
        <w:tc>
          <w:tcPr>
            <w:tcW w:w="850"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356</w:t>
            </w:r>
          </w:p>
        </w:tc>
        <w:tc>
          <w:tcPr>
            <w:tcW w:w="993"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301</w:t>
            </w:r>
          </w:p>
        </w:tc>
        <w:tc>
          <w:tcPr>
            <w:tcW w:w="1275"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299</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Ақмола</w:t>
            </w:r>
          </w:p>
        </w:tc>
        <w:tc>
          <w:tcPr>
            <w:tcW w:w="85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w:t>
            </w:r>
          </w:p>
        </w:tc>
        <w:tc>
          <w:tcPr>
            <w:tcW w:w="850" w:type="dxa"/>
            <w:tcBorders>
              <w:top w:val="nil"/>
              <w:left w:val="nil"/>
              <w:bottom w:val="nil"/>
              <w:right w:val="nil"/>
            </w:tcBorders>
            <w:vAlign w:val="bottom"/>
          </w:tcPr>
          <w:p w:rsidR="00055878"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25</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28</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21</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35</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15</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Ақтөбе</w:t>
            </w:r>
          </w:p>
        </w:tc>
        <w:tc>
          <w:tcPr>
            <w:tcW w:w="85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w:t>
            </w:r>
          </w:p>
        </w:tc>
        <w:tc>
          <w:tcPr>
            <w:tcW w:w="850" w:type="dxa"/>
            <w:tcBorders>
              <w:top w:val="nil"/>
              <w:left w:val="nil"/>
              <w:bottom w:val="nil"/>
              <w:right w:val="nil"/>
            </w:tcBorders>
            <w:vAlign w:val="bottom"/>
          </w:tcPr>
          <w:p w:rsidR="00055878"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16</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19</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11</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10</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Алматы</w:t>
            </w:r>
          </w:p>
        </w:tc>
        <w:tc>
          <w:tcPr>
            <w:tcW w:w="85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16</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11</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8</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16</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87</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77</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67</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59</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53</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Атырау</w:t>
            </w:r>
          </w:p>
        </w:tc>
        <w:tc>
          <w:tcPr>
            <w:tcW w:w="85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10</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8</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Батыс Қазақстан</w:t>
            </w:r>
          </w:p>
        </w:tc>
        <w:tc>
          <w:tcPr>
            <w:tcW w:w="85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1" w:type="dxa"/>
            <w:tcBorders>
              <w:top w:val="nil"/>
              <w:left w:val="nil"/>
              <w:bottom w:val="nil"/>
              <w:right w:val="nil"/>
            </w:tcBorders>
            <w:vAlign w:val="bottom"/>
          </w:tcPr>
          <w:p w:rsidR="00055878"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20</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23</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23</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15</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Жамбыл</w:t>
            </w:r>
          </w:p>
        </w:tc>
        <w:tc>
          <w:tcPr>
            <w:tcW w:w="85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11</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7</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26</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37</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26</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26</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24</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Қарағанды</w:t>
            </w:r>
          </w:p>
        </w:tc>
        <w:tc>
          <w:tcPr>
            <w:tcW w:w="85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33</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32</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26</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18</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Қостанай</w:t>
            </w:r>
          </w:p>
        </w:tc>
        <w:tc>
          <w:tcPr>
            <w:tcW w:w="85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1" w:type="dxa"/>
            <w:tcBorders>
              <w:top w:val="nil"/>
              <w:left w:val="nil"/>
              <w:bottom w:val="nil"/>
              <w:right w:val="nil"/>
            </w:tcBorders>
            <w:vAlign w:val="bottom"/>
          </w:tcPr>
          <w:p w:rsidR="00055878"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850" w:type="dxa"/>
            <w:tcBorders>
              <w:top w:val="nil"/>
              <w:left w:val="nil"/>
              <w:bottom w:val="nil"/>
              <w:right w:val="nil"/>
            </w:tcBorders>
            <w:vAlign w:val="bottom"/>
          </w:tcPr>
          <w:p w:rsidR="00055878"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20</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Қызылорда</w:t>
            </w:r>
          </w:p>
        </w:tc>
        <w:tc>
          <w:tcPr>
            <w:tcW w:w="855" w:type="dxa"/>
            <w:tcBorders>
              <w:top w:val="nil"/>
              <w:left w:val="nil"/>
              <w:bottom w:val="nil"/>
              <w:right w:val="nil"/>
            </w:tcBorders>
            <w:vAlign w:val="bottom"/>
          </w:tcPr>
          <w:p w:rsidR="00055878"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22</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14</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17</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13</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Маңғыстау</w:t>
            </w:r>
          </w:p>
        </w:tc>
        <w:tc>
          <w:tcPr>
            <w:tcW w:w="85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21</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15</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13</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7</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Оңтүстік Қазақстан</w:t>
            </w:r>
          </w:p>
        </w:tc>
        <w:tc>
          <w:tcPr>
            <w:tcW w:w="85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15</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19</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7</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11</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79</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73</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51</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45</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43</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Павлодар</w:t>
            </w:r>
          </w:p>
        </w:tc>
        <w:tc>
          <w:tcPr>
            <w:tcW w:w="85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w:t>
            </w:r>
          </w:p>
        </w:tc>
        <w:tc>
          <w:tcPr>
            <w:tcW w:w="851" w:type="dxa"/>
            <w:tcBorders>
              <w:top w:val="nil"/>
              <w:left w:val="nil"/>
              <w:bottom w:val="nil"/>
              <w:right w:val="nil"/>
            </w:tcBorders>
            <w:vAlign w:val="bottom"/>
          </w:tcPr>
          <w:p w:rsidR="00055878"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8</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9</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15</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8</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9</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Солтүстік Қазақстан</w:t>
            </w:r>
          </w:p>
        </w:tc>
        <w:tc>
          <w:tcPr>
            <w:tcW w:w="855" w:type="dxa"/>
            <w:tcBorders>
              <w:top w:val="nil"/>
              <w:left w:val="nil"/>
              <w:bottom w:val="nil"/>
              <w:right w:val="nil"/>
            </w:tcBorders>
            <w:vAlign w:val="bottom"/>
          </w:tcPr>
          <w:p w:rsidR="00055878"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851" w:type="dxa"/>
            <w:tcBorders>
              <w:top w:val="nil"/>
              <w:left w:val="nil"/>
              <w:bottom w:val="nil"/>
              <w:right w:val="nil"/>
            </w:tcBorders>
            <w:vAlign w:val="bottom"/>
          </w:tcPr>
          <w:p w:rsidR="00055878"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11</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11</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Шығыс  Қазақстан</w:t>
            </w:r>
          </w:p>
        </w:tc>
        <w:tc>
          <w:tcPr>
            <w:tcW w:w="85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8</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25</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26</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25</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18</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31</w:t>
            </w:r>
          </w:p>
        </w:tc>
      </w:tr>
      <w:tr w:rsidR="00055878" w:rsidRPr="00625B7F" w:rsidTr="002938AB">
        <w:tc>
          <w:tcPr>
            <w:tcW w:w="1980" w:type="dxa"/>
            <w:tcBorders>
              <w:top w:val="nil"/>
              <w:left w:val="nil"/>
              <w:bottom w:val="nil"/>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Астана қаласы</w:t>
            </w:r>
          </w:p>
        </w:tc>
        <w:tc>
          <w:tcPr>
            <w:tcW w:w="85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0" w:type="dxa"/>
            <w:tcBorders>
              <w:top w:val="nil"/>
              <w:left w:val="nil"/>
              <w:bottom w:val="nil"/>
              <w:right w:val="nil"/>
            </w:tcBorders>
            <w:vAlign w:val="bottom"/>
          </w:tcPr>
          <w:p w:rsidR="00055878"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7</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10</w:t>
            </w:r>
          </w:p>
        </w:tc>
      </w:tr>
      <w:tr w:rsidR="00055878" w:rsidRPr="00625B7F" w:rsidTr="002938AB">
        <w:tc>
          <w:tcPr>
            <w:tcW w:w="1980" w:type="dxa"/>
            <w:tcBorders>
              <w:top w:val="nil"/>
              <w:left w:val="nil"/>
              <w:bottom w:val="single" w:sz="4" w:space="0" w:color="auto"/>
              <w:right w:val="nil"/>
            </w:tcBorders>
            <w:vAlign w:val="center"/>
          </w:tcPr>
          <w:p w:rsidR="00055878" w:rsidRPr="00625B7F" w:rsidRDefault="00055878" w:rsidP="00485D8E">
            <w:pPr>
              <w:widowControl w:val="0"/>
              <w:rPr>
                <w:color w:val="000000"/>
                <w:sz w:val="14"/>
                <w:szCs w:val="14"/>
              </w:rPr>
            </w:pPr>
            <w:r w:rsidRPr="00625B7F">
              <w:rPr>
                <w:color w:val="000000"/>
                <w:sz w:val="14"/>
                <w:szCs w:val="14"/>
              </w:rPr>
              <w:t>Алматы қаласы</w:t>
            </w:r>
          </w:p>
        </w:tc>
        <w:tc>
          <w:tcPr>
            <w:tcW w:w="855"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w:t>
            </w:r>
          </w:p>
        </w:tc>
        <w:tc>
          <w:tcPr>
            <w:tcW w:w="851"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w:t>
            </w:r>
          </w:p>
        </w:tc>
        <w:tc>
          <w:tcPr>
            <w:tcW w:w="850" w:type="dxa"/>
            <w:tcBorders>
              <w:top w:val="nil"/>
              <w:left w:val="nil"/>
              <w:bottom w:val="single" w:sz="4" w:space="0" w:color="auto"/>
              <w:right w:val="nil"/>
            </w:tcBorders>
            <w:vAlign w:val="bottom"/>
          </w:tcPr>
          <w:p w:rsidR="00055878" w:rsidRPr="00CF58F8" w:rsidRDefault="00CF58F8" w:rsidP="00485D8E">
            <w:pPr>
              <w:widowControl w:val="0"/>
              <w:jc w:val="right"/>
              <w:outlineLvl w:val="8"/>
              <w:rPr>
                <w:color w:val="000000"/>
                <w:sz w:val="14"/>
                <w:szCs w:val="14"/>
                <w:lang w:val="en-US"/>
              </w:rPr>
            </w:pPr>
            <w:r>
              <w:rPr>
                <w:color w:val="000000"/>
                <w:sz w:val="14"/>
                <w:szCs w:val="14"/>
                <w:lang w:val="en-US"/>
              </w:rPr>
              <w:t>-</w:t>
            </w:r>
          </w:p>
        </w:tc>
        <w:tc>
          <w:tcPr>
            <w:tcW w:w="851"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w:t>
            </w:r>
          </w:p>
        </w:tc>
        <w:tc>
          <w:tcPr>
            <w:tcW w:w="850"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26</w:t>
            </w:r>
          </w:p>
        </w:tc>
        <w:tc>
          <w:tcPr>
            <w:tcW w:w="851"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34</w:t>
            </w:r>
          </w:p>
        </w:tc>
        <w:tc>
          <w:tcPr>
            <w:tcW w:w="850"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26</w:t>
            </w:r>
          </w:p>
        </w:tc>
        <w:tc>
          <w:tcPr>
            <w:tcW w:w="993"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19</w:t>
            </w:r>
          </w:p>
        </w:tc>
        <w:tc>
          <w:tcPr>
            <w:tcW w:w="1275"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23</w:t>
            </w:r>
          </w:p>
        </w:tc>
      </w:tr>
    </w:tbl>
    <w:p w:rsidR="00054552" w:rsidRPr="002E493E" w:rsidRDefault="00054552" w:rsidP="00485D8E">
      <w:pPr>
        <w:jc w:val="center"/>
        <w:rPr>
          <w:b/>
          <w:color w:val="000000"/>
          <w:sz w:val="18"/>
          <w:lang w:val="kk-KZ"/>
        </w:rPr>
      </w:pPr>
      <w:r w:rsidRPr="00295D56">
        <w:rPr>
          <w:b/>
          <w:color w:val="000000"/>
          <w:sz w:val="18"/>
          <w:lang w:val="kk-KZ"/>
        </w:rPr>
        <w:t>3.40 201</w:t>
      </w:r>
      <w:r w:rsidR="00650FE3" w:rsidRPr="00295D56">
        <w:rPr>
          <w:b/>
          <w:color w:val="000000"/>
          <w:sz w:val="18"/>
          <w:lang w:val="kk-KZ"/>
        </w:rPr>
        <w:t>7</w:t>
      </w:r>
      <w:r w:rsidRPr="00295D56">
        <w:rPr>
          <w:b/>
          <w:color w:val="000000"/>
          <w:sz w:val="18"/>
          <w:lang w:val="kk-KZ"/>
        </w:rPr>
        <w:t xml:space="preserve"> жылы жол-көлік оқиғаларынан жарақат алғандар саны жас мөлшері санаты бойынша</w:t>
      </w:r>
      <w:r w:rsidR="00183929" w:rsidRPr="004F0A95">
        <w:rPr>
          <w:b/>
          <w:color w:val="000000"/>
          <w:sz w:val="18"/>
          <w:vertAlign w:val="superscript"/>
          <w:lang w:val="kk-KZ"/>
        </w:rPr>
        <w:t>*</w:t>
      </w:r>
      <w:r w:rsidRPr="00295D56">
        <w:rPr>
          <w:b/>
          <w:color w:val="000000"/>
          <w:sz w:val="18"/>
          <w:lang w:val="kk-KZ"/>
        </w:rPr>
        <w:br/>
      </w:r>
      <w:r w:rsidRPr="00295D56">
        <w:rPr>
          <w:b/>
          <w:color w:val="000000"/>
          <w:sz w:val="18"/>
        </w:rPr>
        <w:t>Число раненных в дорожно-транспортных происшествиях по возрастной принадлежности за 201</w:t>
      </w:r>
      <w:r w:rsidR="00650FE3" w:rsidRPr="00295D56">
        <w:rPr>
          <w:b/>
          <w:color w:val="000000"/>
          <w:sz w:val="18"/>
        </w:rPr>
        <w:t>7</w:t>
      </w:r>
      <w:r w:rsidRPr="00295D56">
        <w:rPr>
          <w:b/>
          <w:color w:val="000000"/>
          <w:sz w:val="18"/>
        </w:rPr>
        <w:t xml:space="preserve"> г</w:t>
      </w:r>
      <w:r w:rsidRPr="00295D56">
        <w:rPr>
          <w:b/>
          <w:color w:val="000000"/>
          <w:sz w:val="18"/>
          <w:lang w:val="kk-KZ"/>
        </w:rPr>
        <w:t>од</w:t>
      </w:r>
      <w:r w:rsidR="00183929" w:rsidRPr="004F0A95">
        <w:rPr>
          <w:b/>
          <w:color w:val="000000"/>
          <w:sz w:val="18"/>
          <w:vertAlign w:val="superscript"/>
          <w:lang w:val="kk-KZ"/>
        </w:rPr>
        <w:t>*</w:t>
      </w:r>
    </w:p>
    <w:p w:rsidR="00054552" w:rsidRPr="002E493E" w:rsidRDefault="00054552" w:rsidP="00485D8E">
      <w:pPr>
        <w:rPr>
          <w:color w:val="000000"/>
          <w:sz w:val="14"/>
          <w:szCs w:val="14"/>
          <w:lang w:val="kk-KZ"/>
        </w:rPr>
      </w:pPr>
      <w:r w:rsidRPr="002E493E">
        <w:rPr>
          <w:color w:val="000000"/>
          <w:sz w:val="14"/>
          <w:szCs w:val="14"/>
          <w:lang w:val="kk-KZ"/>
        </w:rPr>
        <w:t xml:space="preserve">адам </w:t>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Pr="002E493E">
        <w:rPr>
          <w:color w:val="000000"/>
          <w:sz w:val="14"/>
          <w:szCs w:val="14"/>
          <w:lang w:val="kk-KZ"/>
        </w:rPr>
        <w:tab/>
      </w:r>
      <w:r w:rsidR="00E02DEF" w:rsidRPr="002E493E">
        <w:rPr>
          <w:color w:val="000000"/>
          <w:sz w:val="14"/>
          <w:szCs w:val="14"/>
          <w:lang w:val="kk-KZ"/>
        </w:rPr>
        <w:tab/>
      </w:r>
      <w:r w:rsidRPr="002E493E">
        <w:rPr>
          <w:color w:val="000000"/>
          <w:sz w:val="14"/>
          <w:szCs w:val="14"/>
          <w:lang w:val="kk-KZ"/>
        </w:rPr>
        <w:t xml:space="preserve">      </w:t>
      </w:r>
      <w:r w:rsidR="00A40825" w:rsidRPr="002E493E">
        <w:rPr>
          <w:color w:val="000000"/>
          <w:sz w:val="14"/>
          <w:szCs w:val="14"/>
          <w:lang w:val="kk-KZ"/>
        </w:rPr>
        <w:t xml:space="preserve">  </w:t>
      </w:r>
      <w:r w:rsidRPr="002E493E">
        <w:rPr>
          <w:color w:val="000000"/>
          <w:sz w:val="14"/>
          <w:szCs w:val="14"/>
          <w:lang w:val="kk-KZ"/>
        </w:rPr>
        <w:t xml:space="preserve">   человек</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6"/>
        <w:gridCol w:w="739"/>
        <w:gridCol w:w="851"/>
        <w:gridCol w:w="825"/>
        <w:gridCol w:w="876"/>
        <w:gridCol w:w="850"/>
        <w:gridCol w:w="851"/>
        <w:gridCol w:w="850"/>
        <w:gridCol w:w="993"/>
        <w:gridCol w:w="1275"/>
      </w:tblGrid>
      <w:tr w:rsidR="00054552" w:rsidRPr="00625B7F" w:rsidTr="004B6D86">
        <w:trPr>
          <w:trHeight w:hRule="exact" w:val="529"/>
        </w:trPr>
        <w:tc>
          <w:tcPr>
            <w:tcW w:w="2096" w:type="dxa"/>
            <w:tcBorders>
              <w:left w:val="nil"/>
              <w:bottom w:val="single" w:sz="4" w:space="0" w:color="auto"/>
            </w:tcBorders>
            <w:vAlign w:val="center"/>
          </w:tcPr>
          <w:p w:rsidR="00054552" w:rsidRPr="00625B7F" w:rsidRDefault="00054552" w:rsidP="00485D8E">
            <w:pPr>
              <w:jc w:val="center"/>
              <w:rPr>
                <w:b/>
                <w:color w:val="000000"/>
                <w:sz w:val="14"/>
                <w:szCs w:val="14"/>
                <w:lang w:val="kk-KZ"/>
              </w:rPr>
            </w:pPr>
          </w:p>
        </w:tc>
        <w:tc>
          <w:tcPr>
            <w:tcW w:w="739" w:type="dxa"/>
            <w:tcBorders>
              <w:bottom w:val="single" w:sz="4" w:space="0" w:color="auto"/>
            </w:tcBorders>
            <w:vAlign w:val="center"/>
          </w:tcPr>
          <w:p w:rsidR="00054552" w:rsidRPr="00625B7F" w:rsidRDefault="00054552" w:rsidP="00485D8E">
            <w:pPr>
              <w:jc w:val="center"/>
              <w:rPr>
                <w:color w:val="000000"/>
                <w:sz w:val="14"/>
                <w:szCs w:val="14"/>
              </w:rPr>
            </w:pPr>
            <w:r w:rsidRPr="00625B7F">
              <w:rPr>
                <w:color w:val="000000"/>
                <w:sz w:val="14"/>
                <w:szCs w:val="14"/>
              </w:rPr>
              <w:t>0-6 жас</w:t>
            </w:r>
            <w:r w:rsidRPr="00625B7F">
              <w:rPr>
                <w:color w:val="000000"/>
                <w:sz w:val="14"/>
                <w:szCs w:val="14"/>
                <w:lang w:val="kk-KZ"/>
              </w:rPr>
              <w:br/>
            </w:r>
            <w:r w:rsidRPr="00625B7F">
              <w:rPr>
                <w:color w:val="000000"/>
                <w:sz w:val="14"/>
                <w:szCs w:val="14"/>
              </w:rPr>
              <w:t>0-6 лет</w:t>
            </w:r>
          </w:p>
        </w:tc>
        <w:tc>
          <w:tcPr>
            <w:tcW w:w="851" w:type="dxa"/>
            <w:tcBorders>
              <w:bottom w:val="single" w:sz="4" w:space="0" w:color="auto"/>
            </w:tcBorders>
            <w:vAlign w:val="center"/>
          </w:tcPr>
          <w:p w:rsidR="00054552" w:rsidRPr="00625B7F" w:rsidRDefault="00054552" w:rsidP="00485D8E">
            <w:pPr>
              <w:jc w:val="center"/>
              <w:rPr>
                <w:color w:val="000000"/>
                <w:sz w:val="14"/>
                <w:szCs w:val="14"/>
              </w:rPr>
            </w:pPr>
            <w:r w:rsidRPr="00625B7F">
              <w:rPr>
                <w:color w:val="000000"/>
                <w:sz w:val="14"/>
                <w:szCs w:val="14"/>
              </w:rPr>
              <w:t>7-13 жас</w:t>
            </w:r>
            <w:r w:rsidRPr="00625B7F">
              <w:rPr>
                <w:color w:val="000000"/>
                <w:sz w:val="14"/>
                <w:szCs w:val="14"/>
                <w:lang w:val="kk-KZ"/>
              </w:rPr>
              <w:br/>
            </w:r>
            <w:r w:rsidRPr="00625B7F">
              <w:rPr>
                <w:color w:val="000000"/>
                <w:sz w:val="14"/>
                <w:szCs w:val="14"/>
              </w:rPr>
              <w:t>7-13 лет</w:t>
            </w:r>
          </w:p>
        </w:tc>
        <w:tc>
          <w:tcPr>
            <w:tcW w:w="825" w:type="dxa"/>
            <w:tcBorders>
              <w:bottom w:val="single" w:sz="4" w:space="0" w:color="auto"/>
            </w:tcBorders>
            <w:vAlign w:val="center"/>
          </w:tcPr>
          <w:p w:rsidR="00054552" w:rsidRPr="00625B7F" w:rsidRDefault="00054552" w:rsidP="00485D8E">
            <w:pPr>
              <w:jc w:val="center"/>
              <w:rPr>
                <w:color w:val="000000"/>
                <w:sz w:val="14"/>
                <w:szCs w:val="14"/>
              </w:rPr>
            </w:pPr>
            <w:r w:rsidRPr="00625B7F">
              <w:rPr>
                <w:color w:val="000000"/>
                <w:sz w:val="14"/>
                <w:szCs w:val="14"/>
              </w:rPr>
              <w:t>14-17 жас</w:t>
            </w:r>
            <w:r w:rsidRPr="00625B7F">
              <w:rPr>
                <w:color w:val="000000"/>
                <w:sz w:val="14"/>
                <w:szCs w:val="14"/>
                <w:lang w:val="kk-KZ"/>
              </w:rPr>
              <w:br/>
            </w:r>
            <w:r w:rsidRPr="00625B7F">
              <w:rPr>
                <w:color w:val="000000"/>
                <w:sz w:val="14"/>
                <w:szCs w:val="14"/>
              </w:rPr>
              <w:t>14-17 лет</w:t>
            </w:r>
          </w:p>
        </w:tc>
        <w:tc>
          <w:tcPr>
            <w:tcW w:w="876" w:type="dxa"/>
            <w:tcBorders>
              <w:bottom w:val="single" w:sz="4" w:space="0" w:color="auto"/>
            </w:tcBorders>
            <w:vAlign w:val="center"/>
          </w:tcPr>
          <w:p w:rsidR="00054552" w:rsidRPr="00625B7F" w:rsidRDefault="00054552" w:rsidP="00485D8E">
            <w:pPr>
              <w:jc w:val="center"/>
              <w:rPr>
                <w:color w:val="000000"/>
                <w:sz w:val="14"/>
                <w:szCs w:val="14"/>
              </w:rPr>
            </w:pPr>
            <w:r w:rsidRPr="00625B7F">
              <w:rPr>
                <w:color w:val="000000"/>
                <w:sz w:val="14"/>
                <w:szCs w:val="14"/>
              </w:rPr>
              <w:t>18-20 жас</w:t>
            </w:r>
            <w:r w:rsidRPr="00625B7F">
              <w:rPr>
                <w:color w:val="000000"/>
                <w:sz w:val="14"/>
                <w:szCs w:val="14"/>
                <w:lang w:val="kk-KZ"/>
              </w:rPr>
              <w:br/>
            </w:r>
            <w:r w:rsidRPr="00625B7F">
              <w:rPr>
                <w:color w:val="000000"/>
                <w:sz w:val="14"/>
                <w:szCs w:val="14"/>
              </w:rPr>
              <w:t>18-20 лет</w:t>
            </w:r>
          </w:p>
        </w:tc>
        <w:tc>
          <w:tcPr>
            <w:tcW w:w="850" w:type="dxa"/>
            <w:tcBorders>
              <w:bottom w:val="single" w:sz="4" w:space="0" w:color="auto"/>
            </w:tcBorders>
            <w:vAlign w:val="center"/>
          </w:tcPr>
          <w:p w:rsidR="00054552" w:rsidRPr="00625B7F" w:rsidRDefault="00054552" w:rsidP="00485D8E">
            <w:pPr>
              <w:jc w:val="center"/>
              <w:rPr>
                <w:color w:val="000000"/>
                <w:sz w:val="14"/>
                <w:szCs w:val="14"/>
              </w:rPr>
            </w:pPr>
            <w:r w:rsidRPr="00625B7F">
              <w:rPr>
                <w:color w:val="000000"/>
                <w:sz w:val="14"/>
                <w:szCs w:val="14"/>
              </w:rPr>
              <w:t>21-29 жас</w:t>
            </w:r>
            <w:r w:rsidRPr="00625B7F">
              <w:rPr>
                <w:color w:val="000000"/>
                <w:sz w:val="14"/>
                <w:szCs w:val="14"/>
                <w:lang w:val="kk-KZ"/>
              </w:rPr>
              <w:br/>
            </w:r>
            <w:r w:rsidRPr="00625B7F">
              <w:rPr>
                <w:color w:val="000000"/>
                <w:sz w:val="14"/>
                <w:szCs w:val="14"/>
              </w:rPr>
              <w:t>21-29 лет</w:t>
            </w:r>
          </w:p>
        </w:tc>
        <w:tc>
          <w:tcPr>
            <w:tcW w:w="851" w:type="dxa"/>
            <w:tcBorders>
              <w:bottom w:val="single" w:sz="4" w:space="0" w:color="auto"/>
            </w:tcBorders>
            <w:vAlign w:val="center"/>
          </w:tcPr>
          <w:p w:rsidR="00054552" w:rsidRPr="00625B7F" w:rsidRDefault="00054552" w:rsidP="00485D8E">
            <w:pPr>
              <w:jc w:val="center"/>
              <w:rPr>
                <w:color w:val="000000"/>
                <w:sz w:val="14"/>
                <w:szCs w:val="14"/>
              </w:rPr>
            </w:pPr>
            <w:r w:rsidRPr="00625B7F">
              <w:rPr>
                <w:color w:val="000000"/>
                <w:sz w:val="14"/>
                <w:szCs w:val="14"/>
              </w:rPr>
              <w:t>30-39 жас</w:t>
            </w:r>
            <w:r w:rsidRPr="00625B7F">
              <w:rPr>
                <w:color w:val="000000"/>
                <w:sz w:val="14"/>
                <w:szCs w:val="14"/>
                <w:lang w:val="kk-KZ"/>
              </w:rPr>
              <w:br/>
            </w:r>
            <w:r w:rsidRPr="00625B7F">
              <w:rPr>
                <w:color w:val="000000"/>
                <w:sz w:val="14"/>
                <w:szCs w:val="14"/>
              </w:rPr>
              <w:t>30-39 лет</w:t>
            </w:r>
          </w:p>
        </w:tc>
        <w:tc>
          <w:tcPr>
            <w:tcW w:w="850" w:type="dxa"/>
            <w:tcBorders>
              <w:bottom w:val="single" w:sz="4" w:space="0" w:color="auto"/>
            </w:tcBorders>
            <w:vAlign w:val="center"/>
          </w:tcPr>
          <w:p w:rsidR="00054552" w:rsidRPr="00625B7F" w:rsidRDefault="00054552" w:rsidP="00485D8E">
            <w:pPr>
              <w:jc w:val="center"/>
              <w:rPr>
                <w:color w:val="000000"/>
                <w:sz w:val="14"/>
                <w:szCs w:val="14"/>
              </w:rPr>
            </w:pPr>
            <w:r w:rsidRPr="00625B7F">
              <w:rPr>
                <w:color w:val="000000"/>
                <w:sz w:val="14"/>
                <w:szCs w:val="14"/>
              </w:rPr>
              <w:t>40-49 жас</w:t>
            </w:r>
            <w:r w:rsidRPr="00625B7F">
              <w:rPr>
                <w:color w:val="000000"/>
                <w:sz w:val="14"/>
                <w:szCs w:val="14"/>
                <w:lang w:val="kk-KZ"/>
              </w:rPr>
              <w:br/>
              <w:t xml:space="preserve">40-49 </w:t>
            </w:r>
            <w:r w:rsidRPr="00625B7F">
              <w:rPr>
                <w:color w:val="000000"/>
                <w:sz w:val="14"/>
                <w:szCs w:val="14"/>
              </w:rPr>
              <w:t>лет</w:t>
            </w:r>
          </w:p>
        </w:tc>
        <w:tc>
          <w:tcPr>
            <w:tcW w:w="993" w:type="dxa"/>
            <w:tcBorders>
              <w:bottom w:val="single" w:sz="4" w:space="0" w:color="auto"/>
            </w:tcBorders>
            <w:vAlign w:val="center"/>
          </w:tcPr>
          <w:p w:rsidR="00054552" w:rsidRPr="00625B7F" w:rsidRDefault="00054552" w:rsidP="00485D8E">
            <w:pPr>
              <w:jc w:val="center"/>
              <w:rPr>
                <w:color w:val="000000"/>
                <w:sz w:val="14"/>
                <w:szCs w:val="14"/>
              </w:rPr>
            </w:pPr>
            <w:r w:rsidRPr="00625B7F">
              <w:rPr>
                <w:color w:val="000000"/>
                <w:sz w:val="14"/>
                <w:szCs w:val="14"/>
              </w:rPr>
              <w:t>50-59 жас</w:t>
            </w:r>
            <w:r w:rsidRPr="00625B7F">
              <w:rPr>
                <w:color w:val="000000"/>
                <w:sz w:val="14"/>
                <w:szCs w:val="14"/>
                <w:lang w:val="kk-KZ"/>
              </w:rPr>
              <w:br/>
            </w:r>
            <w:r w:rsidRPr="00625B7F">
              <w:rPr>
                <w:color w:val="000000"/>
                <w:sz w:val="14"/>
                <w:szCs w:val="14"/>
              </w:rPr>
              <w:t>50-59 лет</w:t>
            </w:r>
          </w:p>
        </w:tc>
        <w:tc>
          <w:tcPr>
            <w:tcW w:w="1275" w:type="dxa"/>
            <w:tcBorders>
              <w:bottom w:val="single" w:sz="4" w:space="0" w:color="auto"/>
              <w:right w:val="nil"/>
            </w:tcBorders>
            <w:vAlign w:val="center"/>
          </w:tcPr>
          <w:p w:rsidR="00054552" w:rsidRPr="00625B7F" w:rsidRDefault="00054552" w:rsidP="00485D8E">
            <w:pPr>
              <w:jc w:val="center"/>
              <w:rPr>
                <w:color w:val="000000"/>
                <w:sz w:val="14"/>
                <w:szCs w:val="14"/>
              </w:rPr>
            </w:pPr>
            <w:r w:rsidRPr="00625B7F">
              <w:rPr>
                <w:color w:val="000000"/>
                <w:sz w:val="14"/>
                <w:szCs w:val="14"/>
              </w:rPr>
              <w:t>60 жас және жоғары</w:t>
            </w:r>
            <w:r w:rsidRPr="00625B7F">
              <w:rPr>
                <w:color w:val="000000"/>
                <w:sz w:val="14"/>
                <w:szCs w:val="14"/>
                <w:lang w:val="kk-KZ"/>
              </w:rPr>
              <w:br/>
            </w:r>
            <w:r w:rsidRPr="00625B7F">
              <w:rPr>
                <w:color w:val="000000"/>
                <w:sz w:val="14"/>
                <w:szCs w:val="14"/>
              </w:rPr>
              <w:t>60 лет и выше</w:t>
            </w:r>
          </w:p>
        </w:tc>
      </w:tr>
      <w:tr w:rsidR="00055878" w:rsidRPr="00625B7F" w:rsidTr="00E02DEF">
        <w:tc>
          <w:tcPr>
            <w:tcW w:w="2096" w:type="dxa"/>
            <w:tcBorders>
              <w:top w:val="single" w:sz="4" w:space="0" w:color="auto"/>
              <w:left w:val="nil"/>
              <w:bottom w:val="nil"/>
              <w:right w:val="nil"/>
            </w:tcBorders>
            <w:vAlign w:val="center"/>
          </w:tcPr>
          <w:p w:rsidR="00055878" w:rsidRPr="00625B7F" w:rsidRDefault="00055878" w:rsidP="00485D8E">
            <w:pPr>
              <w:rPr>
                <w:b/>
                <w:color w:val="000000"/>
                <w:sz w:val="14"/>
                <w:szCs w:val="14"/>
              </w:rPr>
            </w:pPr>
            <w:r w:rsidRPr="00625B7F">
              <w:rPr>
                <w:rFonts w:eastAsia="Times New Roman"/>
                <w:b/>
                <w:color w:val="000000"/>
                <w:sz w:val="14"/>
                <w:szCs w:val="14"/>
                <w:lang w:eastAsia="ru-RU"/>
              </w:rPr>
              <w:t>Қазақстан Республикасы</w:t>
            </w:r>
          </w:p>
        </w:tc>
        <w:tc>
          <w:tcPr>
            <w:tcW w:w="739"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1 226</w:t>
            </w:r>
          </w:p>
        </w:tc>
        <w:tc>
          <w:tcPr>
            <w:tcW w:w="851"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1 807</w:t>
            </w:r>
          </w:p>
        </w:tc>
        <w:tc>
          <w:tcPr>
            <w:tcW w:w="825"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1 158</w:t>
            </w:r>
          </w:p>
        </w:tc>
        <w:tc>
          <w:tcPr>
            <w:tcW w:w="876"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1 380</w:t>
            </w:r>
          </w:p>
        </w:tc>
        <w:tc>
          <w:tcPr>
            <w:tcW w:w="850"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5 499</w:t>
            </w:r>
          </w:p>
        </w:tc>
        <w:tc>
          <w:tcPr>
            <w:tcW w:w="851"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4 235</w:t>
            </w:r>
          </w:p>
        </w:tc>
        <w:tc>
          <w:tcPr>
            <w:tcW w:w="850"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2 873</w:t>
            </w:r>
          </w:p>
        </w:tc>
        <w:tc>
          <w:tcPr>
            <w:tcW w:w="993"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2 297</w:t>
            </w:r>
          </w:p>
        </w:tc>
        <w:tc>
          <w:tcPr>
            <w:tcW w:w="1275" w:type="dxa"/>
            <w:tcBorders>
              <w:top w:val="single" w:sz="4" w:space="0" w:color="auto"/>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1 781</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Ақмола</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39</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58</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34</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50</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229</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181</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132</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104</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62</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Ақтөбе</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25</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65</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41</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57</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206</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173</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107</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83</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63</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Алматы</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138</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204</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142</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131</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611</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528</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374</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314</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190</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Атырау</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20</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30</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19</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25</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81</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53</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39</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37</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24</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Батыс Қазақстан</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16</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31</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28</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19</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127</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98</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84</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74</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57</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Жамбыл</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146</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188</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125</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126</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553</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408</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298</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235</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161</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Қарағанды</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42</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57</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32</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50</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219</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194</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136</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106</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85</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Қостанай</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17</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33</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32</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29</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114</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109</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90</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65</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59</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Қызылорда</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33</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39</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27</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30</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117</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69</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57</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46</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36</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Маңғыстау</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32</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39</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35</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32</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99</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78</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50</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32</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16</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Оңтүстік Қазақстан</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200</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280</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144</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161</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678</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518</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354</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255</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195</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Павлодар</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49</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103</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65</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57</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269</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253</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166</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128</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99</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Солтүстік Қазақстан</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7</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22</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9</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20</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53</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43</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30</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23</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26</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Шығыс  Қазақстан</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67</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121</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82</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87</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355</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293</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238</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176</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168</w:t>
            </w:r>
          </w:p>
        </w:tc>
      </w:tr>
      <w:tr w:rsidR="00055878" w:rsidRPr="00625B7F" w:rsidTr="00E02DEF">
        <w:tc>
          <w:tcPr>
            <w:tcW w:w="2096" w:type="dxa"/>
            <w:tcBorders>
              <w:top w:val="nil"/>
              <w:left w:val="nil"/>
              <w:bottom w:val="nil"/>
              <w:right w:val="nil"/>
            </w:tcBorders>
            <w:vAlign w:val="center"/>
          </w:tcPr>
          <w:p w:rsidR="00055878" w:rsidRPr="00625B7F" w:rsidRDefault="00055878" w:rsidP="00485D8E">
            <w:pPr>
              <w:rPr>
                <w:color w:val="000000"/>
                <w:sz w:val="14"/>
                <w:szCs w:val="14"/>
              </w:rPr>
            </w:pPr>
            <w:r w:rsidRPr="00625B7F">
              <w:rPr>
                <w:color w:val="000000"/>
                <w:sz w:val="14"/>
                <w:szCs w:val="14"/>
              </w:rPr>
              <w:t>Астана қаласы</w:t>
            </w:r>
          </w:p>
        </w:tc>
        <w:tc>
          <w:tcPr>
            <w:tcW w:w="739"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16</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49</w:t>
            </w:r>
          </w:p>
        </w:tc>
        <w:tc>
          <w:tcPr>
            <w:tcW w:w="82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22</w:t>
            </w:r>
          </w:p>
        </w:tc>
        <w:tc>
          <w:tcPr>
            <w:tcW w:w="876"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36</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184</w:t>
            </w:r>
          </w:p>
        </w:tc>
        <w:tc>
          <w:tcPr>
            <w:tcW w:w="851"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137</w:t>
            </w:r>
          </w:p>
        </w:tc>
        <w:tc>
          <w:tcPr>
            <w:tcW w:w="850"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64</w:t>
            </w:r>
          </w:p>
        </w:tc>
        <w:tc>
          <w:tcPr>
            <w:tcW w:w="993"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65</w:t>
            </w:r>
          </w:p>
        </w:tc>
        <w:tc>
          <w:tcPr>
            <w:tcW w:w="1275" w:type="dxa"/>
            <w:tcBorders>
              <w:top w:val="nil"/>
              <w:left w:val="nil"/>
              <w:bottom w:val="nil"/>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51</w:t>
            </w:r>
          </w:p>
        </w:tc>
      </w:tr>
      <w:tr w:rsidR="00055878" w:rsidRPr="00625B7F" w:rsidTr="00E02DEF">
        <w:tc>
          <w:tcPr>
            <w:tcW w:w="2096" w:type="dxa"/>
            <w:tcBorders>
              <w:top w:val="nil"/>
              <w:left w:val="nil"/>
              <w:bottom w:val="single" w:sz="4" w:space="0" w:color="auto"/>
              <w:right w:val="nil"/>
            </w:tcBorders>
            <w:vAlign w:val="center"/>
          </w:tcPr>
          <w:p w:rsidR="00055878" w:rsidRPr="00625B7F" w:rsidRDefault="00055878" w:rsidP="00485D8E">
            <w:pPr>
              <w:rPr>
                <w:color w:val="000000"/>
                <w:sz w:val="14"/>
                <w:szCs w:val="14"/>
              </w:rPr>
            </w:pPr>
            <w:r w:rsidRPr="00625B7F">
              <w:rPr>
                <w:color w:val="000000"/>
                <w:sz w:val="14"/>
                <w:szCs w:val="14"/>
              </w:rPr>
              <w:t>Алматы қаласы</w:t>
            </w:r>
          </w:p>
        </w:tc>
        <w:tc>
          <w:tcPr>
            <w:tcW w:w="739"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379</w:t>
            </w:r>
          </w:p>
        </w:tc>
        <w:tc>
          <w:tcPr>
            <w:tcW w:w="851"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488</w:t>
            </w:r>
          </w:p>
        </w:tc>
        <w:tc>
          <w:tcPr>
            <w:tcW w:w="825"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321</w:t>
            </w:r>
          </w:p>
        </w:tc>
        <w:tc>
          <w:tcPr>
            <w:tcW w:w="876"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470</w:t>
            </w:r>
          </w:p>
        </w:tc>
        <w:tc>
          <w:tcPr>
            <w:tcW w:w="850"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1 604</w:t>
            </w:r>
          </w:p>
        </w:tc>
        <w:tc>
          <w:tcPr>
            <w:tcW w:w="851"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1 100</w:t>
            </w:r>
          </w:p>
        </w:tc>
        <w:tc>
          <w:tcPr>
            <w:tcW w:w="850"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654</w:t>
            </w:r>
          </w:p>
        </w:tc>
        <w:tc>
          <w:tcPr>
            <w:tcW w:w="993"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rPr>
            </w:pPr>
            <w:r w:rsidRPr="00625B7F">
              <w:rPr>
                <w:color w:val="000000"/>
                <w:sz w:val="14"/>
                <w:szCs w:val="14"/>
              </w:rPr>
              <w:t>554</w:t>
            </w:r>
          </w:p>
        </w:tc>
        <w:tc>
          <w:tcPr>
            <w:tcW w:w="1275" w:type="dxa"/>
            <w:tcBorders>
              <w:top w:val="nil"/>
              <w:left w:val="nil"/>
              <w:bottom w:val="single" w:sz="4" w:space="0" w:color="auto"/>
              <w:right w:val="nil"/>
            </w:tcBorders>
            <w:vAlign w:val="bottom"/>
          </w:tcPr>
          <w:p w:rsidR="00055878" w:rsidRPr="00625B7F" w:rsidRDefault="00055878" w:rsidP="00485D8E">
            <w:pPr>
              <w:widowControl w:val="0"/>
              <w:jc w:val="right"/>
              <w:outlineLvl w:val="8"/>
              <w:rPr>
                <w:color w:val="000000"/>
                <w:sz w:val="14"/>
                <w:szCs w:val="14"/>
                <w:lang w:val="kk-KZ"/>
              </w:rPr>
            </w:pPr>
            <w:r w:rsidRPr="00625B7F">
              <w:rPr>
                <w:color w:val="000000"/>
                <w:sz w:val="14"/>
                <w:szCs w:val="14"/>
              </w:rPr>
              <w:t>489</w:t>
            </w:r>
          </w:p>
        </w:tc>
      </w:tr>
    </w:tbl>
    <w:p w:rsidR="003126F7" w:rsidRDefault="003126F7" w:rsidP="004B6D86">
      <w:pPr>
        <w:jc w:val="center"/>
        <w:rPr>
          <w:b/>
          <w:color w:val="000000"/>
          <w:sz w:val="18"/>
          <w:lang w:val="kk-KZ"/>
        </w:rPr>
      </w:pPr>
      <w:bookmarkStart w:id="82" w:name="_Toc396817243"/>
    </w:p>
    <w:p w:rsidR="003126F7" w:rsidRDefault="003126F7" w:rsidP="004B6D86">
      <w:pPr>
        <w:jc w:val="center"/>
        <w:rPr>
          <w:b/>
          <w:color w:val="000000"/>
          <w:sz w:val="18"/>
          <w:lang w:val="kk-KZ"/>
        </w:rPr>
      </w:pPr>
    </w:p>
    <w:p w:rsidR="00054552" w:rsidRDefault="00054552" w:rsidP="004B6D86">
      <w:pPr>
        <w:jc w:val="center"/>
        <w:rPr>
          <w:b/>
          <w:color w:val="000000"/>
          <w:sz w:val="18"/>
        </w:rPr>
      </w:pPr>
      <w:r w:rsidRPr="002E493E">
        <w:rPr>
          <w:b/>
          <w:color w:val="000000"/>
          <w:sz w:val="18"/>
          <w:lang w:val="kk-KZ"/>
        </w:rPr>
        <w:t xml:space="preserve">Автокөлік құралдарының қолда бары және жол-көлік оқиғаларының саны </w:t>
      </w:r>
      <w:r w:rsidRPr="002E493E">
        <w:rPr>
          <w:b/>
          <w:color w:val="000000"/>
          <w:sz w:val="18"/>
          <w:lang w:val="kk-KZ"/>
        </w:rPr>
        <w:br/>
      </w:r>
      <w:r w:rsidRPr="002E493E">
        <w:rPr>
          <w:b/>
          <w:color w:val="000000"/>
          <w:sz w:val="18"/>
        </w:rPr>
        <w:t>Погибшие в дорожно-транспортных происшествиях и количество транспортных средств</w:t>
      </w:r>
    </w:p>
    <w:p w:rsidR="004B6D86" w:rsidRDefault="00EF1B1E" w:rsidP="005C657E">
      <w:pPr>
        <w:jc w:val="center"/>
        <w:rPr>
          <w:b/>
          <w:color w:val="000000"/>
          <w:sz w:val="18"/>
        </w:rPr>
      </w:pPr>
      <w:r w:rsidRPr="00EF1B1E">
        <w:rPr>
          <w:b/>
          <w:color w:val="000000"/>
          <w:sz w:val="18"/>
        </w:rPr>
        <w:lastRenderedPageBreak/>
        <w:drawing>
          <wp:inline distT="0" distB="0" distL="0" distR="0">
            <wp:extent cx="5803900" cy="1866900"/>
            <wp:effectExtent l="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54552" w:rsidRPr="002E493E" w:rsidRDefault="00054552" w:rsidP="004B6D86">
      <w:pPr>
        <w:jc w:val="center"/>
        <w:rPr>
          <w:b/>
          <w:color w:val="000000"/>
          <w:sz w:val="18"/>
        </w:rPr>
      </w:pPr>
      <w:r w:rsidRPr="002E493E">
        <w:rPr>
          <w:b/>
          <w:color w:val="000000"/>
          <w:sz w:val="18"/>
        </w:rPr>
        <w:t xml:space="preserve">Жол-көлік оқиғаларынан жараланғандар және қайтыс болғандар саны </w:t>
      </w:r>
      <w:r w:rsidRPr="002E493E">
        <w:rPr>
          <w:b/>
          <w:color w:val="000000"/>
          <w:sz w:val="18"/>
          <w:lang w:val="kk-KZ"/>
        </w:rPr>
        <w:br/>
      </w:r>
      <w:r w:rsidRPr="002E493E">
        <w:rPr>
          <w:b/>
          <w:color w:val="000000"/>
          <w:sz w:val="18"/>
        </w:rPr>
        <w:t>Число погибших и раненных в дорожно-транспортных происшествиях</w:t>
      </w:r>
    </w:p>
    <w:p w:rsidR="00054552" w:rsidRPr="002E493E" w:rsidRDefault="00054552">
      <w:pPr>
        <w:pStyle w:val="First"/>
        <w:spacing w:before="0"/>
        <w:ind w:right="-284"/>
        <w:rPr>
          <w:rFonts w:ascii="Calibri" w:hAnsi="Calibri"/>
          <w:color w:val="000000"/>
          <w:sz w:val="14"/>
          <w:szCs w:val="14"/>
          <w:lang w:val="kk-KZ"/>
        </w:rPr>
      </w:pPr>
      <w:r w:rsidRPr="002E493E">
        <w:rPr>
          <w:rFonts w:ascii="Calibri" w:hAnsi="Calibri"/>
          <w:color w:val="000000"/>
          <w:sz w:val="14"/>
          <w:szCs w:val="14"/>
          <w:lang w:val="kk-KZ"/>
        </w:rPr>
        <w:t>ад</w:t>
      </w:r>
      <w:r w:rsidR="00EC35F9" w:rsidRPr="002E493E">
        <w:rPr>
          <w:rFonts w:ascii="Calibri" w:hAnsi="Calibri"/>
          <w:color w:val="000000"/>
          <w:sz w:val="14"/>
          <w:szCs w:val="14"/>
          <w:lang w:val="kk-KZ"/>
        </w:rPr>
        <w:t>ам</w:t>
      </w:r>
      <w:r w:rsidR="00EC35F9" w:rsidRPr="002E493E">
        <w:rPr>
          <w:rFonts w:ascii="Calibri" w:hAnsi="Calibri"/>
          <w:color w:val="000000"/>
          <w:sz w:val="14"/>
          <w:szCs w:val="14"/>
          <w:lang w:val="kk-KZ"/>
        </w:rPr>
        <w:tab/>
      </w:r>
      <w:r w:rsidR="00EC35F9" w:rsidRPr="002E493E">
        <w:rPr>
          <w:rFonts w:ascii="Calibri" w:hAnsi="Calibri"/>
          <w:color w:val="000000"/>
          <w:sz w:val="14"/>
          <w:szCs w:val="14"/>
          <w:lang w:val="kk-KZ"/>
        </w:rPr>
        <w:tab/>
        <w:t xml:space="preserve">                 </w:t>
      </w:r>
      <w:r w:rsidR="00EC35F9" w:rsidRPr="002E493E">
        <w:rPr>
          <w:rFonts w:ascii="Calibri" w:hAnsi="Calibri"/>
          <w:color w:val="000000"/>
          <w:sz w:val="14"/>
          <w:szCs w:val="14"/>
          <w:lang w:val="kk-KZ"/>
        </w:rPr>
        <w:tab/>
      </w:r>
      <w:r w:rsidR="00EC35F9" w:rsidRPr="002E493E">
        <w:rPr>
          <w:rFonts w:ascii="Calibri" w:hAnsi="Calibri"/>
          <w:color w:val="000000"/>
          <w:sz w:val="14"/>
          <w:szCs w:val="14"/>
          <w:lang w:val="kk-KZ"/>
        </w:rPr>
        <w:tab/>
      </w:r>
      <w:r w:rsidR="00EC35F9" w:rsidRPr="002E493E">
        <w:rPr>
          <w:rFonts w:ascii="Calibri" w:hAnsi="Calibri"/>
          <w:color w:val="000000"/>
          <w:sz w:val="14"/>
          <w:szCs w:val="14"/>
          <w:lang w:val="kk-KZ"/>
        </w:rPr>
        <w:tab/>
      </w:r>
      <w:r w:rsidR="00EC35F9" w:rsidRPr="002E493E">
        <w:rPr>
          <w:rFonts w:ascii="Calibri" w:hAnsi="Calibri"/>
          <w:color w:val="000000"/>
          <w:sz w:val="14"/>
          <w:szCs w:val="14"/>
          <w:lang w:val="kk-KZ"/>
        </w:rPr>
        <w:tab/>
      </w:r>
      <w:r w:rsidR="00EC35F9" w:rsidRPr="002E493E">
        <w:rPr>
          <w:rFonts w:ascii="Calibri" w:hAnsi="Calibri"/>
          <w:color w:val="000000"/>
          <w:sz w:val="14"/>
          <w:szCs w:val="14"/>
          <w:lang w:val="kk-KZ"/>
        </w:rPr>
        <w:tab/>
      </w:r>
      <w:r w:rsidR="00EC35F9" w:rsidRPr="002E493E">
        <w:rPr>
          <w:rFonts w:ascii="Calibri" w:hAnsi="Calibri"/>
          <w:color w:val="000000"/>
          <w:sz w:val="14"/>
          <w:szCs w:val="14"/>
          <w:lang w:val="kk-KZ"/>
        </w:rPr>
        <w:tab/>
      </w:r>
      <w:r w:rsidR="00EC35F9" w:rsidRPr="002E493E">
        <w:rPr>
          <w:rFonts w:ascii="Calibri" w:hAnsi="Calibri"/>
          <w:color w:val="000000"/>
          <w:sz w:val="14"/>
          <w:szCs w:val="14"/>
          <w:lang w:val="kk-KZ"/>
        </w:rPr>
        <w:tab/>
      </w:r>
      <w:r w:rsidR="00EC35F9" w:rsidRPr="002E493E">
        <w:rPr>
          <w:rFonts w:ascii="Calibri" w:hAnsi="Calibri"/>
          <w:color w:val="000000"/>
          <w:sz w:val="14"/>
          <w:szCs w:val="14"/>
          <w:lang w:val="kk-KZ"/>
        </w:rPr>
        <w:tab/>
      </w:r>
      <w:r w:rsidR="00EC35F9" w:rsidRPr="002E493E">
        <w:rPr>
          <w:rFonts w:ascii="Calibri" w:hAnsi="Calibri"/>
          <w:color w:val="000000"/>
          <w:sz w:val="14"/>
          <w:szCs w:val="14"/>
          <w:lang w:val="kk-KZ"/>
        </w:rPr>
        <w:tab/>
      </w:r>
      <w:r w:rsidR="00E02DEF" w:rsidRPr="002E493E">
        <w:rPr>
          <w:rFonts w:ascii="Calibri" w:hAnsi="Calibri"/>
          <w:color w:val="000000"/>
          <w:sz w:val="14"/>
          <w:szCs w:val="14"/>
          <w:lang w:val="kk-KZ"/>
        </w:rPr>
        <w:tab/>
      </w:r>
      <w:r w:rsidR="00EC35F9" w:rsidRPr="002E493E">
        <w:rPr>
          <w:rFonts w:ascii="Calibri" w:hAnsi="Calibri"/>
          <w:color w:val="000000"/>
          <w:sz w:val="14"/>
          <w:szCs w:val="14"/>
          <w:lang w:val="kk-KZ"/>
        </w:rPr>
        <w:tab/>
        <w:t xml:space="preserve">       </w:t>
      </w:r>
      <w:r w:rsidRPr="002E493E">
        <w:rPr>
          <w:rFonts w:ascii="Calibri" w:hAnsi="Calibri"/>
          <w:color w:val="000000"/>
          <w:sz w:val="14"/>
          <w:szCs w:val="14"/>
          <w:lang w:val="kk-KZ"/>
        </w:rPr>
        <w:t>человек</w:t>
      </w:r>
    </w:p>
    <w:p w:rsidR="00054552" w:rsidRPr="0068704D" w:rsidRDefault="0068704D">
      <w:pPr>
        <w:rPr>
          <w:b/>
          <w:color w:val="000000"/>
          <w:sz w:val="18"/>
          <w:lang w:val="en-US"/>
        </w:rPr>
      </w:pPr>
      <w:r w:rsidRPr="0068704D">
        <w:rPr>
          <w:b/>
          <w:noProof/>
          <w:color w:val="000000"/>
          <w:sz w:val="18"/>
          <w:lang w:eastAsia="ru-RU"/>
        </w:rPr>
        <w:drawing>
          <wp:inline distT="0" distB="0" distL="0" distR="0">
            <wp:extent cx="5991225" cy="2647950"/>
            <wp:effectExtent l="19050" t="0" r="9525" b="0"/>
            <wp:docPr id="8"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54552" w:rsidRPr="002E493E" w:rsidRDefault="00054552" w:rsidP="004B6D86">
      <w:pPr>
        <w:jc w:val="center"/>
        <w:rPr>
          <w:b/>
          <w:color w:val="000000"/>
          <w:sz w:val="18"/>
        </w:rPr>
      </w:pPr>
      <w:r w:rsidRPr="002E493E">
        <w:rPr>
          <w:b/>
          <w:color w:val="000000"/>
          <w:sz w:val="18"/>
        </w:rPr>
        <w:t>Жол-көлік оқиғаларынан жарала</w:t>
      </w:r>
      <w:r w:rsidR="008A39FC" w:rsidRPr="002E493E">
        <w:rPr>
          <w:b/>
          <w:color w:val="000000"/>
          <w:sz w:val="18"/>
        </w:rPr>
        <w:t>нғандар саны</w:t>
      </w:r>
      <w:r w:rsidRPr="002E493E">
        <w:rPr>
          <w:b/>
          <w:color w:val="000000"/>
          <w:sz w:val="18"/>
          <w:lang w:val="kk-KZ"/>
        </w:rPr>
        <w:br/>
      </w:r>
      <w:r w:rsidRPr="002E493E">
        <w:rPr>
          <w:b/>
          <w:color w:val="000000"/>
          <w:sz w:val="18"/>
        </w:rPr>
        <w:t>Число раненных в дорожно-транспортных происшествиях</w:t>
      </w:r>
    </w:p>
    <w:p w:rsidR="00054552" w:rsidRPr="002E493E" w:rsidRDefault="00054552">
      <w:pPr>
        <w:pStyle w:val="First"/>
        <w:spacing w:before="0"/>
        <w:ind w:right="-284"/>
        <w:rPr>
          <w:rFonts w:ascii="Calibri" w:hAnsi="Calibri"/>
          <w:color w:val="000000"/>
          <w:sz w:val="14"/>
          <w:lang w:val="kk-KZ"/>
        </w:rPr>
      </w:pPr>
      <w:r w:rsidRPr="002E493E">
        <w:rPr>
          <w:rFonts w:ascii="Calibri" w:hAnsi="Calibri"/>
          <w:color w:val="000000"/>
          <w:sz w:val="14"/>
          <w:lang w:val="kk-KZ"/>
        </w:rPr>
        <w:t>ад</w:t>
      </w:r>
      <w:r w:rsidR="00913805" w:rsidRPr="002E493E">
        <w:rPr>
          <w:rFonts w:ascii="Calibri" w:hAnsi="Calibri"/>
          <w:color w:val="000000"/>
          <w:sz w:val="14"/>
          <w:lang w:val="kk-KZ"/>
        </w:rPr>
        <w:t>ам</w:t>
      </w:r>
      <w:r w:rsidR="00913805" w:rsidRPr="002E493E">
        <w:rPr>
          <w:rFonts w:ascii="Calibri" w:hAnsi="Calibri"/>
          <w:color w:val="000000"/>
          <w:sz w:val="14"/>
          <w:lang w:val="kk-KZ"/>
        </w:rPr>
        <w:tab/>
      </w:r>
      <w:r w:rsidR="00913805" w:rsidRPr="002E493E">
        <w:rPr>
          <w:rFonts w:ascii="Calibri" w:hAnsi="Calibri"/>
          <w:color w:val="000000"/>
          <w:sz w:val="14"/>
          <w:lang w:val="kk-KZ"/>
        </w:rPr>
        <w:tab/>
        <w:t xml:space="preserve">                 </w:t>
      </w:r>
      <w:r w:rsidR="00913805" w:rsidRPr="002E493E">
        <w:rPr>
          <w:rFonts w:ascii="Calibri" w:hAnsi="Calibri"/>
          <w:color w:val="000000"/>
          <w:sz w:val="14"/>
          <w:lang w:val="kk-KZ"/>
        </w:rPr>
        <w:tab/>
      </w:r>
      <w:r w:rsidR="00913805" w:rsidRPr="002E493E">
        <w:rPr>
          <w:rFonts w:ascii="Calibri" w:hAnsi="Calibri"/>
          <w:color w:val="000000"/>
          <w:sz w:val="14"/>
          <w:lang w:val="kk-KZ"/>
        </w:rPr>
        <w:tab/>
      </w:r>
      <w:r w:rsidR="00913805" w:rsidRPr="002E493E">
        <w:rPr>
          <w:rFonts w:ascii="Calibri" w:hAnsi="Calibri"/>
          <w:color w:val="000000"/>
          <w:sz w:val="14"/>
          <w:lang w:val="kk-KZ"/>
        </w:rPr>
        <w:tab/>
      </w:r>
      <w:r w:rsidR="00913805" w:rsidRPr="002E493E">
        <w:rPr>
          <w:rFonts w:ascii="Calibri" w:hAnsi="Calibri"/>
          <w:color w:val="000000"/>
          <w:sz w:val="14"/>
          <w:lang w:val="kk-KZ"/>
        </w:rPr>
        <w:tab/>
      </w:r>
      <w:r w:rsidR="00913805" w:rsidRPr="002E493E">
        <w:rPr>
          <w:rFonts w:ascii="Calibri" w:hAnsi="Calibri"/>
          <w:color w:val="000000"/>
          <w:sz w:val="14"/>
          <w:lang w:val="kk-KZ"/>
        </w:rPr>
        <w:tab/>
      </w:r>
      <w:r w:rsidR="00913805" w:rsidRPr="002E493E">
        <w:rPr>
          <w:rFonts w:ascii="Calibri" w:hAnsi="Calibri"/>
          <w:color w:val="000000"/>
          <w:sz w:val="14"/>
          <w:lang w:val="kk-KZ"/>
        </w:rPr>
        <w:tab/>
      </w:r>
      <w:r w:rsidR="00913805" w:rsidRPr="002E493E">
        <w:rPr>
          <w:rFonts w:ascii="Calibri" w:hAnsi="Calibri"/>
          <w:color w:val="000000"/>
          <w:sz w:val="14"/>
          <w:lang w:val="kk-KZ"/>
        </w:rPr>
        <w:tab/>
      </w:r>
      <w:r w:rsidR="00913805" w:rsidRPr="002E493E">
        <w:rPr>
          <w:rFonts w:ascii="Calibri" w:hAnsi="Calibri"/>
          <w:color w:val="000000"/>
          <w:sz w:val="14"/>
          <w:lang w:val="kk-KZ"/>
        </w:rPr>
        <w:tab/>
      </w:r>
      <w:r w:rsidR="00913805" w:rsidRPr="002E493E">
        <w:rPr>
          <w:rFonts w:ascii="Calibri" w:hAnsi="Calibri"/>
          <w:color w:val="000000"/>
          <w:sz w:val="14"/>
          <w:lang w:val="kk-KZ"/>
        </w:rPr>
        <w:tab/>
      </w:r>
      <w:r w:rsidR="00E02DEF" w:rsidRPr="002E493E">
        <w:rPr>
          <w:rFonts w:ascii="Calibri" w:hAnsi="Calibri"/>
          <w:color w:val="000000"/>
          <w:sz w:val="14"/>
          <w:lang w:val="kk-KZ"/>
        </w:rPr>
        <w:tab/>
      </w:r>
      <w:r w:rsidR="00913805" w:rsidRPr="002E493E">
        <w:rPr>
          <w:rFonts w:ascii="Calibri" w:hAnsi="Calibri"/>
          <w:color w:val="000000"/>
          <w:sz w:val="14"/>
          <w:lang w:val="kk-KZ"/>
        </w:rPr>
        <w:tab/>
        <w:t xml:space="preserve">           </w:t>
      </w:r>
      <w:r w:rsidRPr="002E493E">
        <w:rPr>
          <w:rFonts w:ascii="Calibri" w:hAnsi="Calibri"/>
          <w:color w:val="000000"/>
          <w:sz w:val="14"/>
          <w:lang w:val="kk-KZ"/>
        </w:rPr>
        <w:t>человек</w:t>
      </w:r>
    </w:p>
    <w:p w:rsidR="00BD3826" w:rsidRPr="002E493E" w:rsidRDefault="00FF251B" w:rsidP="00BF7C7E">
      <w:pPr>
        <w:pStyle w:val="aff1"/>
      </w:pPr>
      <w:r>
        <w:rPr>
          <w:noProof/>
        </w:rPr>
        <w:drawing>
          <wp:inline distT="0" distB="0" distL="0" distR="0">
            <wp:extent cx="6188710" cy="2040890"/>
            <wp:effectExtent l="0" t="0" r="0" b="0"/>
            <wp:docPr id="13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C7A3A" w:rsidRPr="002E493E" w:rsidRDefault="00054552" w:rsidP="004F0A95">
      <w:pPr>
        <w:pageBreakBefore/>
        <w:jc w:val="center"/>
        <w:rPr>
          <w:b/>
          <w:color w:val="000000"/>
          <w:sz w:val="18"/>
          <w:lang w:val="kk-KZ"/>
        </w:rPr>
      </w:pPr>
      <w:r w:rsidRPr="002E493E">
        <w:rPr>
          <w:b/>
          <w:color w:val="000000"/>
          <w:sz w:val="18"/>
          <w:lang w:val="kk-KZ"/>
        </w:rPr>
        <w:lastRenderedPageBreak/>
        <w:t>Жол-көлік оқ</w:t>
      </w:r>
      <w:r w:rsidR="008A39FC" w:rsidRPr="002E493E">
        <w:rPr>
          <w:b/>
          <w:color w:val="000000"/>
          <w:sz w:val="18"/>
          <w:lang w:val="kk-KZ"/>
        </w:rPr>
        <w:t>иғаларынан қаза болғандар саны</w:t>
      </w:r>
    </w:p>
    <w:p w:rsidR="00054552" w:rsidRPr="002E493E" w:rsidRDefault="00054552" w:rsidP="004F0A95">
      <w:pPr>
        <w:pStyle w:val="First"/>
        <w:spacing w:before="0"/>
        <w:jc w:val="center"/>
        <w:rPr>
          <w:rFonts w:ascii="Calibri" w:hAnsi="Calibri"/>
          <w:b/>
          <w:color w:val="000000"/>
          <w:sz w:val="18"/>
        </w:rPr>
      </w:pPr>
      <w:r w:rsidRPr="002E493E">
        <w:rPr>
          <w:rFonts w:ascii="Calibri" w:hAnsi="Calibri"/>
          <w:b/>
          <w:color w:val="000000"/>
          <w:sz w:val="18"/>
        </w:rPr>
        <w:t>Число погибших в дорожно-тр</w:t>
      </w:r>
      <w:r w:rsidR="008A39FC" w:rsidRPr="002E493E">
        <w:rPr>
          <w:rFonts w:ascii="Calibri" w:hAnsi="Calibri"/>
          <w:b/>
          <w:color w:val="000000"/>
          <w:sz w:val="18"/>
        </w:rPr>
        <w:t>анспортных происшествиях</w:t>
      </w:r>
    </w:p>
    <w:p w:rsidR="00054552" w:rsidRPr="002E493E" w:rsidRDefault="00BD2385">
      <w:pPr>
        <w:pStyle w:val="First"/>
        <w:spacing w:before="2"/>
        <w:ind w:right="-284"/>
        <w:rPr>
          <w:rFonts w:ascii="Calibri" w:hAnsi="Calibri"/>
          <w:color w:val="000000"/>
          <w:sz w:val="14"/>
          <w:lang w:val="kk-KZ"/>
        </w:rPr>
      </w:pPr>
      <w:r w:rsidRPr="002E493E">
        <w:rPr>
          <w:rFonts w:ascii="Calibri" w:hAnsi="Calibri"/>
          <w:color w:val="000000"/>
          <w:sz w:val="14"/>
          <w:lang w:val="kk-KZ"/>
        </w:rPr>
        <w:t>адам</w:t>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00E02DEF" w:rsidRPr="002E493E">
        <w:rPr>
          <w:rFonts w:ascii="Calibri" w:hAnsi="Calibri"/>
          <w:color w:val="000000"/>
          <w:sz w:val="14"/>
          <w:lang w:val="kk-KZ"/>
        </w:rPr>
        <w:tab/>
      </w:r>
      <w:r w:rsidR="00E02DEF" w:rsidRPr="002E493E">
        <w:rPr>
          <w:rFonts w:ascii="Calibri" w:hAnsi="Calibri"/>
          <w:color w:val="000000"/>
          <w:sz w:val="14"/>
          <w:lang w:val="kk-KZ"/>
        </w:rPr>
        <w:tab/>
      </w:r>
      <w:r w:rsidRPr="002E493E">
        <w:rPr>
          <w:rFonts w:ascii="Calibri" w:hAnsi="Calibri"/>
          <w:color w:val="000000"/>
          <w:sz w:val="14"/>
          <w:lang w:val="kk-KZ"/>
        </w:rPr>
        <w:t xml:space="preserve">           </w:t>
      </w:r>
      <w:r w:rsidR="00054552" w:rsidRPr="002E493E">
        <w:rPr>
          <w:rFonts w:ascii="Calibri" w:hAnsi="Calibri"/>
          <w:color w:val="000000"/>
          <w:sz w:val="14"/>
          <w:lang w:val="kk-KZ"/>
        </w:rPr>
        <w:t>человек</w:t>
      </w:r>
    </w:p>
    <w:p w:rsidR="00F12126" w:rsidRPr="002E493E" w:rsidRDefault="00FF251B" w:rsidP="00B107FA">
      <w:pPr>
        <w:pStyle w:val="First"/>
        <w:spacing w:before="0"/>
        <w:jc w:val="center"/>
        <w:rPr>
          <w:rFonts w:ascii="Calibri" w:hAnsi="Calibri"/>
          <w:b/>
          <w:noProof/>
          <w:color w:val="000000"/>
          <w:sz w:val="18"/>
        </w:rPr>
      </w:pPr>
      <w:r>
        <w:rPr>
          <w:rFonts w:ascii="Calibri" w:hAnsi="Calibri"/>
          <w:b/>
          <w:noProof/>
          <w:color w:val="000000"/>
          <w:sz w:val="18"/>
        </w:rPr>
        <w:drawing>
          <wp:inline distT="0" distB="0" distL="0" distR="0">
            <wp:extent cx="6151379" cy="2063998"/>
            <wp:effectExtent l="18282" t="6102" r="4444" b="0"/>
            <wp:docPr id="135"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54552" w:rsidRPr="002E493E" w:rsidRDefault="005C657E" w:rsidP="00B107FA">
      <w:pPr>
        <w:pStyle w:val="First"/>
        <w:spacing w:before="0"/>
        <w:jc w:val="center"/>
        <w:rPr>
          <w:rFonts w:ascii="Calibri" w:hAnsi="Calibri"/>
          <w:b/>
          <w:color w:val="000000"/>
          <w:sz w:val="18"/>
          <w:lang w:val="kk-KZ"/>
        </w:rPr>
      </w:pPr>
      <w:r w:rsidRPr="002E493E">
        <w:rPr>
          <w:rFonts w:ascii="Calibri" w:hAnsi="Calibri"/>
          <w:b/>
          <w:color w:val="000000"/>
          <w:sz w:val="18"/>
          <w:lang w:val="kk-KZ"/>
        </w:rPr>
        <w:t>Ж</w:t>
      </w:r>
      <w:r w:rsidR="00054552" w:rsidRPr="002E493E">
        <w:rPr>
          <w:rFonts w:ascii="Calibri" w:hAnsi="Calibri"/>
          <w:b/>
          <w:color w:val="000000"/>
          <w:sz w:val="18"/>
          <w:lang w:val="kk-KZ"/>
        </w:rPr>
        <w:t>ол-көлік оқиғаларынан қаза болғандар жас мөлшері санаты бойынша</w:t>
      </w:r>
    </w:p>
    <w:p w:rsidR="00054552" w:rsidRPr="002E493E" w:rsidRDefault="00054552" w:rsidP="00B107FA">
      <w:pPr>
        <w:pStyle w:val="First"/>
        <w:spacing w:before="0"/>
        <w:jc w:val="center"/>
        <w:rPr>
          <w:rFonts w:ascii="Calibri" w:hAnsi="Calibri"/>
          <w:b/>
          <w:color w:val="000000"/>
          <w:sz w:val="18"/>
          <w:lang w:val="kk-KZ"/>
        </w:rPr>
      </w:pPr>
      <w:r w:rsidRPr="002E493E">
        <w:rPr>
          <w:rFonts w:ascii="Calibri" w:hAnsi="Calibri"/>
          <w:b/>
          <w:color w:val="000000"/>
          <w:sz w:val="18"/>
          <w:lang w:val="kk-KZ"/>
        </w:rPr>
        <w:t>Погибшие в дорожно-транспортн</w:t>
      </w:r>
      <w:r w:rsidRPr="002E493E">
        <w:rPr>
          <w:rFonts w:ascii="Calibri" w:hAnsi="Calibri"/>
          <w:b/>
          <w:color w:val="000000"/>
          <w:sz w:val="18"/>
        </w:rPr>
        <w:t xml:space="preserve">ых происшествиях по возрастной принадлежности </w:t>
      </w:r>
    </w:p>
    <w:p w:rsidR="00054552" w:rsidRPr="002E493E" w:rsidRDefault="00A15C12" w:rsidP="00B107FA">
      <w:pPr>
        <w:pStyle w:val="First"/>
        <w:spacing w:before="0"/>
        <w:ind w:right="-284"/>
        <w:rPr>
          <w:rFonts w:ascii="Calibri" w:hAnsi="Calibri"/>
          <w:color w:val="000000"/>
          <w:sz w:val="14"/>
          <w:lang w:val="kk-KZ"/>
        </w:rPr>
      </w:pPr>
      <w:r w:rsidRPr="002E493E">
        <w:rPr>
          <w:rFonts w:ascii="Calibri" w:hAnsi="Calibri"/>
          <w:color w:val="000000"/>
          <w:sz w:val="14"/>
          <w:lang w:val="kk-KZ"/>
        </w:rPr>
        <w:t>адам</w:t>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Pr="002E493E">
        <w:rPr>
          <w:rFonts w:ascii="Calibri" w:hAnsi="Calibri"/>
          <w:color w:val="000000"/>
          <w:sz w:val="14"/>
          <w:lang w:val="kk-KZ"/>
        </w:rPr>
        <w:tab/>
      </w:r>
      <w:r w:rsidR="00E02DEF" w:rsidRPr="002E493E">
        <w:rPr>
          <w:rFonts w:ascii="Calibri" w:hAnsi="Calibri"/>
          <w:color w:val="000000"/>
          <w:sz w:val="14"/>
          <w:lang w:val="kk-KZ"/>
        </w:rPr>
        <w:tab/>
      </w:r>
      <w:r w:rsidRPr="002E493E">
        <w:rPr>
          <w:rFonts w:ascii="Calibri" w:hAnsi="Calibri"/>
          <w:color w:val="000000"/>
          <w:sz w:val="14"/>
          <w:lang w:val="kk-KZ"/>
        </w:rPr>
        <w:tab/>
        <w:t xml:space="preserve">           </w:t>
      </w:r>
      <w:r w:rsidR="00054552" w:rsidRPr="002E493E">
        <w:rPr>
          <w:rFonts w:ascii="Calibri" w:hAnsi="Calibri"/>
          <w:color w:val="000000"/>
          <w:sz w:val="14"/>
          <w:lang w:val="kk-KZ"/>
        </w:rPr>
        <w:t>человек</w:t>
      </w:r>
    </w:p>
    <w:p w:rsidR="00705E02" w:rsidRPr="002E493E" w:rsidRDefault="00FF251B" w:rsidP="00E02DEF">
      <w:pPr>
        <w:pStyle w:val="First"/>
        <w:spacing w:before="2"/>
        <w:jc w:val="center"/>
        <w:rPr>
          <w:rFonts w:ascii="Calibri" w:hAnsi="Calibri"/>
          <w:b/>
          <w:noProof/>
          <w:color w:val="000000"/>
          <w:sz w:val="18"/>
        </w:rPr>
      </w:pPr>
      <w:r>
        <w:rPr>
          <w:rFonts w:ascii="Calibri" w:hAnsi="Calibri"/>
          <w:b/>
          <w:noProof/>
          <w:color w:val="000000"/>
          <w:sz w:val="18"/>
        </w:rPr>
        <w:drawing>
          <wp:inline distT="0" distB="0" distL="0" distR="0">
            <wp:extent cx="6086475" cy="2647950"/>
            <wp:effectExtent l="0" t="0" r="0" b="0"/>
            <wp:docPr id="112"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54552" w:rsidRPr="00295D56" w:rsidRDefault="00E53465" w:rsidP="00E02DEF">
      <w:pPr>
        <w:pStyle w:val="First"/>
        <w:spacing w:before="2"/>
        <w:jc w:val="center"/>
        <w:rPr>
          <w:rFonts w:ascii="Calibri" w:hAnsi="Calibri"/>
          <w:b/>
          <w:color w:val="000000"/>
          <w:sz w:val="18"/>
          <w:lang w:val="kk-KZ"/>
        </w:rPr>
      </w:pPr>
      <w:r w:rsidRPr="00295D56">
        <w:rPr>
          <w:rFonts w:ascii="Calibri" w:hAnsi="Calibri"/>
          <w:b/>
          <w:color w:val="000000"/>
          <w:sz w:val="18"/>
          <w:lang w:val="kk-KZ"/>
        </w:rPr>
        <w:t>201</w:t>
      </w:r>
      <w:r w:rsidR="00650FE3" w:rsidRPr="00295D56">
        <w:rPr>
          <w:rFonts w:ascii="Calibri" w:hAnsi="Calibri"/>
          <w:b/>
          <w:color w:val="000000"/>
          <w:sz w:val="18"/>
          <w:lang w:val="kk-KZ"/>
        </w:rPr>
        <w:t>7</w:t>
      </w:r>
      <w:r w:rsidR="00054552" w:rsidRPr="00295D56">
        <w:rPr>
          <w:rFonts w:ascii="Calibri" w:hAnsi="Calibri"/>
          <w:b/>
          <w:color w:val="000000"/>
          <w:sz w:val="18"/>
          <w:lang w:val="kk-KZ"/>
        </w:rPr>
        <w:t xml:space="preserve"> жылғы жол-көлік оқиғалары олардың түрлері бойынша бөлінуі</w:t>
      </w:r>
    </w:p>
    <w:p w:rsidR="00054552" w:rsidRPr="002E493E" w:rsidRDefault="00054552" w:rsidP="00B107FA">
      <w:pPr>
        <w:pStyle w:val="First"/>
        <w:spacing w:before="0"/>
        <w:jc w:val="center"/>
        <w:rPr>
          <w:rFonts w:ascii="Calibri" w:hAnsi="Calibri"/>
          <w:b/>
          <w:color w:val="000000"/>
          <w:sz w:val="18"/>
        </w:rPr>
      </w:pPr>
      <w:r w:rsidRPr="00295D56">
        <w:rPr>
          <w:rFonts w:ascii="Calibri" w:hAnsi="Calibri"/>
          <w:b/>
          <w:color w:val="000000"/>
          <w:sz w:val="18"/>
        </w:rPr>
        <w:t xml:space="preserve">Распределение числа ДТП по их видам за </w:t>
      </w:r>
      <w:r w:rsidR="00650FE3" w:rsidRPr="00295D56">
        <w:rPr>
          <w:rFonts w:ascii="Calibri" w:hAnsi="Calibri"/>
          <w:b/>
          <w:color w:val="000000"/>
          <w:sz w:val="18"/>
        </w:rPr>
        <w:t>2017</w:t>
      </w:r>
      <w:r w:rsidR="00AE721D" w:rsidRPr="00295D56">
        <w:rPr>
          <w:rFonts w:ascii="Calibri" w:hAnsi="Calibri"/>
          <w:b/>
          <w:color w:val="000000"/>
          <w:sz w:val="18"/>
        </w:rPr>
        <w:t xml:space="preserve"> </w:t>
      </w:r>
      <w:r w:rsidRPr="00295D56">
        <w:rPr>
          <w:rFonts w:ascii="Calibri" w:hAnsi="Calibri"/>
          <w:b/>
          <w:color w:val="000000"/>
          <w:sz w:val="18"/>
        </w:rPr>
        <w:t>г</w:t>
      </w:r>
      <w:r w:rsidR="00AE721D" w:rsidRPr="00295D56">
        <w:rPr>
          <w:rFonts w:ascii="Calibri" w:hAnsi="Calibri"/>
          <w:b/>
          <w:color w:val="000000"/>
          <w:sz w:val="18"/>
        </w:rPr>
        <w:t>од</w:t>
      </w:r>
    </w:p>
    <w:p w:rsidR="00054552" w:rsidRPr="002E493E" w:rsidRDefault="00054552" w:rsidP="00E02DEF">
      <w:pPr>
        <w:pStyle w:val="a5"/>
        <w:spacing w:before="0"/>
        <w:jc w:val="both"/>
        <w:rPr>
          <w:rFonts w:ascii="Calibri" w:hAnsi="Calibri"/>
          <w:sz w:val="14"/>
          <w:lang w:val="kk-KZ"/>
        </w:rPr>
      </w:pPr>
      <w:r w:rsidRPr="002E493E">
        <w:rPr>
          <w:rFonts w:ascii="Calibri" w:hAnsi="Calibri"/>
          <w:sz w:val="14"/>
          <w:lang w:val="kk-KZ"/>
        </w:rPr>
        <w:t>пайызбен</w:t>
      </w:r>
      <w:r w:rsidRPr="002E493E">
        <w:rPr>
          <w:rFonts w:ascii="Calibri" w:hAnsi="Calibri"/>
          <w:sz w:val="14"/>
          <w:lang w:val="kk-KZ"/>
        </w:rPr>
        <w:tab/>
      </w:r>
      <w:r w:rsidRPr="002E493E">
        <w:rPr>
          <w:rFonts w:ascii="Calibri" w:hAnsi="Calibri"/>
          <w:sz w:val="14"/>
          <w:lang w:val="kk-KZ"/>
        </w:rPr>
        <w:tab/>
      </w:r>
      <w:r w:rsidRPr="002E493E">
        <w:rPr>
          <w:rFonts w:ascii="Calibri" w:hAnsi="Calibri"/>
          <w:sz w:val="14"/>
          <w:lang w:val="kk-KZ"/>
        </w:rPr>
        <w:tab/>
      </w:r>
      <w:r w:rsidRPr="002E493E">
        <w:rPr>
          <w:rFonts w:ascii="Calibri" w:hAnsi="Calibri"/>
          <w:sz w:val="14"/>
          <w:lang w:val="kk-KZ"/>
        </w:rPr>
        <w:tab/>
      </w:r>
      <w:r w:rsidRPr="002E493E">
        <w:rPr>
          <w:rFonts w:ascii="Calibri" w:hAnsi="Calibri"/>
          <w:sz w:val="14"/>
          <w:lang w:val="kk-KZ"/>
        </w:rPr>
        <w:tab/>
      </w:r>
      <w:r w:rsidRPr="002E493E">
        <w:rPr>
          <w:rFonts w:ascii="Calibri" w:hAnsi="Calibri"/>
          <w:sz w:val="14"/>
          <w:lang w:val="kk-KZ"/>
        </w:rPr>
        <w:tab/>
      </w:r>
      <w:r w:rsidRPr="002E493E">
        <w:rPr>
          <w:rFonts w:ascii="Calibri" w:hAnsi="Calibri"/>
          <w:sz w:val="14"/>
          <w:lang w:val="kk-KZ"/>
        </w:rPr>
        <w:tab/>
      </w:r>
      <w:r w:rsidRPr="002E493E">
        <w:rPr>
          <w:rFonts w:ascii="Calibri" w:hAnsi="Calibri"/>
          <w:sz w:val="14"/>
          <w:lang w:val="kk-KZ"/>
        </w:rPr>
        <w:tab/>
      </w:r>
      <w:r w:rsidRPr="002E493E">
        <w:rPr>
          <w:rFonts w:ascii="Calibri" w:hAnsi="Calibri"/>
          <w:sz w:val="14"/>
          <w:lang w:val="kk-KZ"/>
        </w:rPr>
        <w:tab/>
      </w:r>
      <w:r w:rsidRPr="002E493E">
        <w:rPr>
          <w:rFonts w:ascii="Calibri" w:hAnsi="Calibri"/>
          <w:sz w:val="14"/>
          <w:lang w:val="kk-KZ"/>
        </w:rPr>
        <w:tab/>
      </w:r>
      <w:r w:rsidRPr="002E493E">
        <w:rPr>
          <w:rFonts w:ascii="Calibri" w:hAnsi="Calibri"/>
          <w:sz w:val="14"/>
          <w:lang w:val="kk-KZ"/>
        </w:rPr>
        <w:tab/>
      </w:r>
      <w:r w:rsidR="00E02DEF" w:rsidRPr="002E493E">
        <w:rPr>
          <w:rFonts w:ascii="Calibri" w:hAnsi="Calibri"/>
          <w:sz w:val="14"/>
          <w:lang w:val="kk-KZ"/>
        </w:rPr>
        <w:tab/>
      </w:r>
      <w:r w:rsidRPr="002E493E">
        <w:rPr>
          <w:rFonts w:ascii="Calibri" w:hAnsi="Calibri"/>
          <w:sz w:val="14"/>
          <w:lang w:val="kk-KZ"/>
        </w:rPr>
        <w:tab/>
        <w:t>в процентах</w:t>
      </w:r>
    </w:p>
    <w:p w:rsidR="00054552" w:rsidRPr="00295D56" w:rsidRDefault="00070AE3" w:rsidP="00070AE3">
      <w:pPr>
        <w:pStyle w:val="First"/>
        <w:spacing w:before="2"/>
        <w:jc w:val="center"/>
        <w:rPr>
          <w:rFonts w:ascii="Calibri" w:hAnsi="Calibri"/>
          <w:b/>
          <w:color w:val="000000"/>
          <w:sz w:val="18"/>
          <w:lang w:val="kk-KZ"/>
        </w:rPr>
      </w:pPr>
      <w:r w:rsidRPr="00070AE3">
        <w:rPr>
          <w:noProof/>
        </w:rPr>
        <w:drawing>
          <wp:inline distT="0" distB="0" distL="0" distR="0">
            <wp:extent cx="6152515" cy="286131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054552" w:rsidRPr="00295D56">
        <w:rPr>
          <w:rFonts w:ascii="Calibri" w:hAnsi="Calibri"/>
          <w:b/>
          <w:color w:val="000000"/>
          <w:sz w:val="18"/>
          <w:lang w:val="kk-KZ"/>
        </w:rPr>
        <w:t xml:space="preserve">Жүргізуші кінәсінен болған </w:t>
      </w:r>
      <w:r w:rsidR="00650FE3" w:rsidRPr="00295D56">
        <w:rPr>
          <w:rFonts w:ascii="Calibri" w:hAnsi="Calibri"/>
          <w:b/>
          <w:color w:val="000000"/>
          <w:sz w:val="18"/>
          <w:lang w:val="kk-KZ"/>
        </w:rPr>
        <w:t>2017</w:t>
      </w:r>
      <w:r w:rsidR="00054552" w:rsidRPr="00295D56">
        <w:rPr>
          <w:rFonts w:ascii="Calibri" w:hAnsi="Calibri"/>
          <w:b/>
          <w:color w:val="000000"/>
          <w:sz w:val="18"/>
          <w:lang w:val="kk-KZ"/>
        </w:rPr>
        <w:t xml:space="preserve"> жылғы жол-көлік оқиғаларының саны</w:t>
      </w:r>
    </w:p>
    <w:p w:rsidR="00054552" w:rsidRPr="002E493E" w:rsidRDefault="00054552" w:rsidP="004F0A95">
      <w:pPr>
        <w:pStyle w:val="First"/>
        <w:spacing w:before="0"/>
        <w:jc w:val="center"/>
        <w:rPr>
          <w:rFonts w:ascii="Calibri" w:hAnsi="Calibri"/>
          <w:b/>
          <w:color w:val="000000"/>
          <w:sz w:val="18"/>
          <w:lang w:val="kk-KZ"/>
        </w:rPr>
      </w:pPr>
      <w:r w:rsidRPr="00295D56">
        <w:rPr>
          <w:rFonts w:ascii="Calibri" w:hAnsi="Calibri"/>
          <w:b/>
          <w:color w:val="000000"/>
          <w:sz w:val="18"/>
        </w:rPr>
        <w:t xml:space="preserve">Число дорожно-транспортных происшествий по вине водителя за </w:t>
      </w:r>
      <w:r w:rsidR="00650FE3" w:rsidRPr="00295D56">
        <w:rPr>
          <w:rFonts w:ascii="Calibri" w:hAnsi="Calibri"/>
          <w:b/>
          <w:color w:val="000000"/>
          <w:sz w:val="18"/>
        </w:rPr>
        <w:t>2017</w:t>
      </w:r>
      <w:r w:rsidR="00EB2F35" w:rsidRPr="00295D56">
        <w:rPr>
          <w:rFonts w:ascii="Calibri" w:hAnsi="Calibri"/>
          <w:b/>
          <w:color w:val="000000"/>
          <w:sz w:val="18"/>
        </w:rPr>
        <w:t xml:space="preserve"> год</w:t>
      </w:r>
    </w:p>
    <w:p w:rsidR="00054552" w:rsidRPr="002E493E" w:rsidRDefault="00054552" w:rsidP="00B107FA">
      <w:pPr>
        <w:pStyle w:val="First"/>
        <w:spacing w:before="0"/>
        <w:jc w:val="center"/>
        <w:rPr>
          <w:rFonts w:ascii="Calibri" w:hAnsi="Calibri"/>
          <w:color w:val="000000"/>
          <w:sz w:val="14"/>
        </w:rPr>
      </w:pPr>
      <w:r w:rsidRPr="002E493E">
        <w:rPr>
          <w:rFonts w:ascii="Calibri" w:hAnsi="Calibri"/>
          <w:color w:val="000000"/>
          <w:sz w:val="14"/>
        </w:rPr>
        <w:t>бірлік</w:t>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00E02DEF"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t xml:space="preserve">          единиц</w:t>
      </w:r>
    </w:p>
    <w:p w:rsidR="009070CA" w:rsidRPr="002E493E" w:rsidRDefault="00FF251B" w:rsidP="009070CA">
      <w:pPr>
        <w:pStyle w:val="First"/>
        <w:spacing w:before="2"/>
        <w:jc w:val="center"/>
        <w:rPr>
          <w:rFonts w:ascii="Calibri" w:hAnsi="Calibri"/>
          <w:b/>
          <w:color w:val="000000"/>
          <w:sz w:val="18"/>
        </w:rPr>
      </w:pPr>
      <w:r>
        <w:rPr>
          <w:noProof/>
        </w:rPr>
        <w:lastRenderedPageBreak/>
        <w:drawing>
          <wp:inline distT="0" distB="0" distL="0" distR="0">
            <wp:extent cx="5281574" cy="2055572"/>
            <wp:effectExtent l="0" t="0" r="0" b="0"/>
            <wp:docPr id="144" name="Диаграмма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054552" w:rsidRPr="00295D56" w:rsidRDefault="00054552" w:rsidP="009C5037">
      <w:pPr>
        <w:pStyle w:val="First"/>
        <w:spacing w:before="0"/>
        <w:jc w:val="center"/>
        <w:rPr>
          <w:rFonts w:ascii="Calibri" w:hAnsi="Calibri"/>
          <w:b/>
          <w:color w:val="000000"/>
          <w:sz w:val="18"/>
          <w:lang w:val="kk-KZ"/>
        </w:rPr>
      </w:pPr>
      <w:r w:rsidRPr="00295D56">
        <w:rPr>
          <w:rFonts w:ascii="Calibri" w:hAnsi="Calibri"/>
          <w:b/>
          <w:color w:val="000000"/>
          <w:sz w:val="18"/>
          <w:lang w:val="kk-KZ"/>
        </w:rPr>
        <w:t>201</w:t>
      </w:r>
      <w:r w:rsidR="00650FE3" w:rsidRPr="00295D56">
        <w:rPr>
          <w:rFonts w:ascii="Calibri" w:hAnsi="Calibri"/>
          <w:b/>
          <w:color w:val="000000"/>
          <w:sz w:val="18"/>
          <w:lang w:val="kk-KZ"/>
        </w:rPr>
        <w:t>7</w:t>
      </w:r>
      <w:r w:rsidR="00EB2F35" w:rsidRPr="00295D56">
        <w:rPr>
          <w:rFonts w:ascii="Calibri" w:hAnsi="Calibri"/>
          <w:b/>
          <w:color w:val="000000"/>
          <w:sz w:val="18"/>
          <w:lang w:val="kk-KZ"/>
        </w:rPr>
        <w:t xml:space="preserve"> жылғы</w:t>
      </w:r>
      <w:r w:rsidRPr="00295D56">
        <w:rPr>
          <w:rFonts w:ascii="Calibri" w:hAnsi="Calibri"/>
          <w:b/>
          <w:color w:val="000000"/>
          <w:sz w:val="18"/>
          <w:lang w:val="kk-KZ"/>
        </w:rPr>
        <w:t xml:space="preserve"> халықтың 100 000 адамына шаққандағы жол-көлік оқиғалары (оқиғалар)</w:t>
      </w:r>
    </w:p>
    <w:p w:rsidR="00054552" w:rsidRPr="002E493E" w:rsidRDefault="00054552" w:rsidP="00B107FA">
      <w:pPr>
        <w:pStyle w:val="First"/>
        <w:spacing w:before="0"/>
        <w:jc w:val="center"/>
        <w:rPr>
          <w:rFonts w:ascii="Calibri" w:hAnsi="Calibri"/>
          <w:b/>
          <w:color w:val="000000"/>
          <w:sz w:val="18"/>
          <w:lang w:val="kk-KZ"/>
        </w:rPr>
      </w:pPr>
      <w:r w:rsidRPr="00295D56">
        <w:rPr>
          <w:rFonts w:ascii="Calibri" w:hAnsi="Calibri"/>
          <w:b/>
          <w:color w:val="000000"/>
          <w:sz w:val="18"/>
        </w:rPr>
        <w:t>Дорожно-транспортные происшествия на 100 000 человек населения (случаев) за 201</w:t>
      </w:r>
      <w:r w:rsidR="00650FE3" w:rsidRPr="00295D56">
        <w:rPr>
          <w:rFonts w:ascii="Calibri" w:hAnsi="Calibri"/>
          <w:b/>
          <w:color w:val="000000"/>
          <w:sz w:val="18"/>
        </w:rPr>
        <w:t>7</w:t>
      </w:r>
      <w:r w:rsidR="00EB2F35" w:rsidRPr="00295D56">
        <w:rPr>
          <w:rFonts w:ascii="Calibri" w:hAnsi="Calibri"/>
          <w:b/>
          <w:color w:val="000000"/>
          <w:sz w:val="18"/>
        </w:rPr>
        <w:t xml:space="preserve"> </w:t>
      </w:r>
      <w:r w:rsidRPr="00295D56">
        <w:rPr>
          <w:rFonts w:ascii="Calibri" w:hAnsi="Calibri"/>
          <w:b/>
          <w:color w:val="000000"/>
          <w:sz w:val="18"/>
        </w:rPr>
        <w:t>г</w:t>
      </w:r>
      <w:r w:rsidR="00EB2F35" w:rsidRPr="00295D56">
        <w:rPr>
          <w:rFonts w:ascii="Calibri" w:hAnsi="Calibri"/>
          <w:b/>
          <w:color w:val="000000"/>
          <w:sz w:val="18"/>
          <w:lang w:val="kk-KZ"/>
        </w:rPr>
        <w:t>од</w:t>
      </w:r>
    </w:p>
    <w:p w:rsidR="00C44F7A" w:rsidRPr="002E493E" w:rsidRDefault="0085696B" w:rsidP="0085696B">
      <w:pPr>
        <w:pStyle w:val="a0"/>
        <w:ind w:firstLine="0"/>
        <w:rPr>
          <w:lang w:val="kk-KZ"/>
        </w:rPr>
      </w:pPr>
      <w:r w:rsidRPr="002E493E">
        <w:rPr>
          <w:rFonts w:ascii="Calibri" w:hAnsi="Calibri"/>
          <w:color w:val="000000"/>
          <w:sz w:val="14"/>
          <w:lang w:val="kk-KZ"/>
        </w:rPr>
        <w:t>бірлік</w:t>
      </w:r>
      <w:r w:rsidR="00C44F7A" w:rsidRPr="002E493E">
        <w:rPr>
          <w:lang w:val="kk-KZ"/>
        </w:rPr>
        <w:tab/>
      </w:r>
      <w:r w:rsidR="00C44F7A" w:rsidRPr="002E493E">
        <w:rPr>
          <w:lang w:val="kk-KZ"/>
        </w:rPr>
        <w:tab/>
      </w:r>
      <w:r w:rsidR="00C44F7A" w:rsidRPr="002E493E">
        <w:rPr>
          <w:lang w:val="kk-KZ"/>
        </w:rPr>
        <w:tab/>
      </w:r>
      <w:r w:rsidR="00C44F7A" w:rsidRPr="002E493E">
        <w:rPr>
          <w:lang w:val="kk-KZ"/>
        </w:rPr>
        <w:tab/>
      </w:r>
      <w:r w:rsidR="00C44F7A" w:rsidRPr="002E493E">
        <w:rPr>
          <w:lang w:val="kk-KZ"/>
        </w:rPr>
        <w:tab/>
      </w:r>
      <w:r w:rsidR="00C44F7A" w:rsidRPr="002E493E">
        <w:rPr>
          <w:lang w:val="kk-KZ"/>
        </w:rPr>
        <w:tab/>
      </w:r>
      <w:r w:rsidR="00C44F7A" w:rsidRPr="002E493E">
        <w:rPr>
          <w:lang w:val="kk-KZ"/>
        </w:rPr>
        <w:tab/>
      </w:r>
      <w:r w:rsidR="00C44F7A" w:rsidRPr="002E493E">
        <w:rPr>
          <w:lang w:val="kk-KZ"/>
        </w:rPr>
        <w:tab/>
      </w:r>
      <w:r w:rsidR="00C44F7A" w:rsidRPr="002E493E">
        <w:rPr>
          <w:lang w:val="kk-KZ"/>
        </w:rPr>
        <w:tab/>
      </w:r>
      <w:r w:rsidR="00C44F7A" w:rsidRPr="002E493E">
        <w:rPr>
          <w:lang w:val="kk-KZ"/>
        </w:rPr>
        <w:tab/>
      </w:r>
      <w:r w:rsidR="00E02DEF" w:rsidRPr="002E493E">
        <w:rPr>
          <w:lang w:val="kk-KZ"/>
        </w:rPr>
        <w:tab/>
      </w:r>
      <w:r w:rsidRPr="002E493E">
        <w:rPr>
          <w:lang w:val="kk-KZ"/>
        </w:rPr>
        <w:tab/>
      </w:r>
      <w:r w:rsidR="009C5037" w:rsidRPr="002E493E">
        <w:rPr>
          <w:lang w:val="kk-KZ"/>
        </w:rPr>
        <w:tab/>
      </w:r>
      <w:r w:rsidR="00C44F7A" w:rsidRPr="002E493E">
        <w:rPr>
          <w:rFonts w:ascii="Calibri" w:hAnsi="Calibri"/>
          <w:color w:val="000000"/>
          <w:sz w:val="14"/>
          <w:lang w:val="kk-KZ"/>
        </w:rPr>
        <w:t>единиц</w:t>
      </w:r>
    </w:p>
    <w:p w:rsidR="00CB4B0A" w:rsidRPr="002E493E" w:rsidRDefault="00FF251B" w:rsidP="009C5037">
      <w:pPr>
        <w:pStyle w:val="First"/>
        <w:spacing w:before="0"/>
        <w:jc w:val="center"/>
        <w:rPr>
          <w:rFonts w:ascii="Calibri" w:hAnsi="Calibri"/>
          <w:b/>
          <w:color w:val="000000"/>
          <w:sz w:val="18"/>
          <w:lang w:val="kk-KZ"/>
        </w:rPr>
      </w:pPr>
      <w:r>
        <w:rPr>
          <w:noProof/>
        </w:rPr>
        <w:drawing>
          <wp:inline distT="0" distB="0" distL="0" distR="0">
            <wp:extent cx="5383987" cy="2428647"/>
            <wp:effectExtent l="0" t="0" r="7163" b="28803"/>
            <wp:docPr id="181"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C3F7C" w:rsidRDefault="00705E02" w:rsidP="005A2D25">
      <w:pPr>
        <w:pStyle w:val="First"/>
        <w:tabs>
          <w:tab w:val="center" w:pos="5103"/>
          <w:tab w:val="left" w:pos="7617"/>
        </w:tabs>
        <w:spacing w:before="0"/>
        <w:jc w:val="left"/>
        <w:rPr>
          <w:rFonts w:ascii="Calibri" w:hAnsi="Calibri"/>
          <w:b/>
          <w:color w:val="000000"/>
          <w:sz w:val="18"/>
          <w:lang w:val="kk-KZ"/>
        </w:rPr>
      </w:pPr>
      <w:r w:rsidRPr="002E493E">
        <w:rPr>
          <w:rFonts w:ascii="Calibri" w:hAnsi="Calibri"/>
          <w:b/>
          <w:color w:val="000000"/>
          <w:sz w:val="18"/>
          <w:lang w:val="kk-KZ"/>
        </w:rPr>
        <w:tab/>
      </w:r>
    </w:p>
    <w:p w:rsidR="00054552" w:rsidRPr="00295D56" w:rsidRDefault="003C318F" w:rsidP="001B385A">
      <w:pPr>
        <w:pStyle w:val="First"/>
        <w:tabs>
          <w:tab w:val="center" w:pos="5103"/>
          <w:tab w:val="left" w:pos="7617"/>
        </w:tabs>
        <w:spacing w:before="0"/>
        <w:jc w:val="center"/>
        <w:rPr>
          <w:rFonts w:ascii="Calibri" w:hAnsi="Calibri"/>
          <w:b/>
          <w:color w:val="000000"/>
          <w:sz w:val="18"/>
          <w:lang w:val="kk-KZ"/>
        </w:rPr>
      </w:pPr>
      <w:r w:rsidRPr="00295D56">
        <w:rPr>
          <w:rFonts w:ascii="Calibri" w:hAnsi="Calibri"/>
          <w:b/>
          <w:color w:val="000000"/>
          <w:sz w:val="18"/>
          <w:lang w:val="kk-KZ"/>
        </w:rPr>
        <w:t>2017</w:t>
      </w:r>
      <w:r>
        <w:rPr>
          <w:rFonts w:ascii="Calibri" w:hAnsi="Calibri"/>
          <w:b/>
          <w:color w:val="000000"/>
          <w:sz w:val="18"/>
          <w:lang w:val="kk-KZ"/>
        </w:rPr>
        <w:t xml:space="preserve"> </w:t>
      </w:r>
      <w:r w:rsidRPr="00295D56">
        <w:rPr>
          <w:rFonts w:ascii="Calibri" w:hAnsi="Calibri"/>
          <w:b/>
          <w:color w:val="000000"/>
          <w:sz w:val="18"/>
          <w:lang w:val="kk-KZ"/>
        </w:rPr>
        <w:t xml:space="preserve">жылғы </w:t>
      </w:r>
      <w:r>
        <w:rPr>
          <w:rFonts w:ascii="Calibri" w:hAnsi="Calibri"/>
          <w:b/>
          <w:color w:val="000000"/>
          <w:sz w:val="18"/>
          <w:lang w:val="kk-KZ"/>
        </w:rPr>
        <w:t xml:space="preserve">қыс кезінде болған </w:t>
      </w:r>
      <w:r w:rsidR="00054552" w:rsidRPr="00295D56">
        <w:rPr>
          <w:rFonts w:ascii="Calibri" w:hAnsi="Calibri"/>
          <w:b/>
          <w:color w:val="000000"/>
          <w:sz w:val="18"/>
          <w:lang w:val="kk-KZ"/>
        </w:rPr>
        <w:t>жол-көлік оқиғалары</w:t>
      </w:r>
    </w:p>
    <w:p w:rsidR="00054552" w:rsidRPr="002E493E" w:rsidRDefault="00054552" w:rsidP="001B385A">
      <w:pPr>
        <w:pStyle w:val="First"/>
        <w:spacing w:before="0"/>
        <w:jc w:val="center"/>
        <w:rPr>
          <w:rFonts w:ascii="Calibri" w:hAnsi="Calibri"/>
          <w:b/>
          <w:color w:val="000000"/>
          <w:sz w:val="18"/>
          <w:lang w:val="kk-KZ"/>
        </w:rPr>
      </w:pPr>
      <w:r w:rsidRPr="00295D56">
        <w:rPr>
          <w:rFonts w:ascii="Calibri" w:hAnsi="Calibri"/>
          <w:b/>
          <w:color w:val="000000"/>
          <w:sz w:val="18"/>
        </w:rPr>
        <w:t>Дорожно-транспортные происшествия в</w:t>
      </w:r>
      <w:r w:rsidR="003C318F">
        <w:rPr>
          <w:rFonts w:ascii="Calibri" w:hAnsi="Calibri"/>
          <w:b/>
          <w:color w:val="000000"/>
          <w:sz w:val="18"/>
          <w:lang w:val="kk-KZ"/>
        </w:rPr>
        <w:t xml:space="preserve"> зимнее время</w:t>
      </w:r>
      <w:r w:rsidRPr="00295D56">
        <w:rPr>
          <w:rFonts w:ascii="Calibri" w:hAnsi="Calibri"/>
          <w:b/>
          <w:color w:val="000000"/>
          <w:sz w:val="18"/>
        </w:rPr>
        <w:t xml:space="preserve">  за 201</w:t>
      </w:r>
      <w:r w:rsidR="00650FE3" w:rsidRPr="00295D56">
        <w:rPr>
          <w:rFonts w:ascii="Calibri" w:hAnsi="Calibri"/>
          <w:b/>
          <w:color w:val="000000"/>
          <w:sz w:val="18"/>
          <w:lang w:val="kk-KZ"/>
        </w:rPr>
        <w:t>7</w:t>
      </w:r>
      <w:r w:rsidR="00B12183" w:rsidRPr="00295D56">
        <w:rPr>
          <w:rFonts w:ascii="Calibri" w:hAnsi="Calibri"/>
          <w:b/>
          <w:color w:val="000000"/>
          <w:sz w:val="18"/>
          <w:lang w:val="kk-KZ"/>
        </w:rPr>
        <w:t xml:space="preserve"> год</w:t>
      </w:r>
    </w:p>
    <w:p w:rsidR="00054552" w:rsidRPr="002E493E" w:rsidRDefault="00054552" w:rsidP="00B107FA">
      <w:pPr>
        <w:pStyle w:val="a5"/>
        <w:spacing w:before="0"/>
        <w:ind w:right="-142"/>
        <w:jc w:val="center"/>
        <w:rPr>
          <w:rFonts w:ascii="Calibri" w:hAnsi="Calibri"/>
          <w:color w:val="000000"/>
          <w:sz w:val="22"/>
        </w:rPr>
      </w:pPr>
      <w:r w:rsidRPr="002E493E">
        <w:rPr>
          <w:rFonts w:ascii="Calibri" w:hAnsi="Calibri"/>
          <w:color w:val="000000"/>
          <w:sz w:val="14"/>
        </w:rPr>
        <w:t>бірлік</w:t>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00E02DEF" w:rsidRPr="002E493E">
        <w:rPr>
          <w:rFonts w:ascii="Calibri" w:hAnsi="Calibri"/>
          <w:color w:val="000000"/>
          <w:sz w:val="14"/>
        </w:rPr>
        <w:tab/>
      </w:r>
      <w:r w:rsidRPr="002E493E">
        <w:rPr>
          <w:rFonts w:ascii="Calibri" w:hAnsi="Calibri"/>
          <w:color w:val="000000"/>
          <w:sz w:val="14"/>
        </w:rPr>
        <w:tab/>
        <w:t xml:space="preserve">        единиц</w:t>
      </w:r>
    </w:p>
    <w:p w:rsidR="002E3700" w:rsidRDefault="002754F8" w:rsidP="00980719">
      <w:pPr>
        <w:pStyle w:val="First"/>
        <w:spacing w:before="0"/>
        <w:jc w:val="right"/>
        <w:rPr>
          <w:rFonts w:ascii="Calibri" w:hAnsi="Calibri"/>
          <w:b/>
          <w:noProof/>
          <w:color w:val="000000"/>
        </w:rPr>
      </w:pPr>
      <w:r w:rsidRPr="002754F8">
        <w:rPr>
          <w:rFonts w:ascii="Calibri" w:hAnsi="Calibri"/>
          <w:b/>
          <w:noProof/>
          <w:color w:val="000000"/>
        </w:rPr>
        <w:drawing>
          <wp:inline distT="0" distB="0" distL="0" distR="0">
            <wp:extent cx="6153150" cy="2819400"/>
            <wp:effectExtent l="0" t="0" r="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054552" w:rsidRPr="002E493E" w:rsidRDefault="00054552" w:rsidP="003126F7">
      <w:pPr>
        <w:pStyle w:val="First"/>
        <w:spacing w:before="0"/>
        <w:jc w:val="center"/>
        <w:rPr>
          <w:rFonts w:ascii="Calibri" w:hAnsi="Calibri"/>
          <w:b/>
          <w:color w:val="000000"/>
        </w:rPr>
      </w:pPr>
    </w:p>
    <w:p w:rsidR="003C318F" w:rsidRPr="00295D56" w:rsidRDefault="003C318F" w:rsidP="003C318F">
      <w:pPr>
        <w:pStyle w:val="First"/>
        <w:tabs>
          <w:tab w:val="center" w:pos="5103"/>
          <w:tab w:val="left" w:pos="7617"/>
        </w:tabs>
        <w:spacing w:before="0"/>
        <w:jc w:val="center"/>
        <w:rPr>
          <w:rFonts w:ascii="Calibri" w:hAnsi="Calibri"/>
          <w:b/>
          <w:color w:val="000000"/>
          <w:sz w:val="18"/>
          <w:lang w:val="kk-KZ"/>
        </w:rPr>
      </w:pPr>
      <w:r w:rsidRPr="00295D56">
        <w:rPr>
          <w:rFonts w:ascii="Calibri" w:hAnsi="Calibri"/>
          <w:b/>
          <w:color w:val="000000"/>
          <w:sz w:val="18"/>
          <w:lang w:val="kk-KZ"/>
        </w:rPr>
        <w:t>2017</w:t>
      </w:r>
      <w:r>
        <w:rPr>
          <w:rFonts w:ascii="Calibri" w:hAnsi="Calibri"/>
          <w:b/>
          <w:color w:val="000000"/>
          <w:sz w:val="18"/>
          <w:lang w:val="kk-KZ"/>
        </w:rPr>
        <w:t xml:space="preserve"> </w:t>
      </w:r>
      <w:r w:rsidRPr="00295D56">
        <w:rPr>
          <w:rFonts w:ascii="Calibri" w:hAnsi="Calibri"/>
          <w:b/>
          <w:color w:val="000000"/>
          <w:sz w:val="18"/>
          <w:lang w:val="kk-KZ"/>
        </w:rPr>
        <w:t xml:space="preserve">жылғы </w:t>
      </w:r>
      <w:r>
        <w:rPr>
          <w:rFonts w:ascii="Calibri" w:hAnsi="Calibri"/>
          <w:b/>
          <w:color w:val="000000"/>
          <w:sz w:val="18"/>
          <w:lang w:val="kk-KZ"/>
        </w:rPr>
        <w:t xml:space="preserve">көктем кезінде болған </w:t>
      </w:r>
      <w:r w:rsidRPr="00295D56">
        <w:rPr>
          <w:rFonts w:ascii="Calibri" w:hAnsi="Calibri"/>
          <w:b/>
          <w:color w:val="000000"/>
          <w:sz w:val="18"/>
          <w:lang w:val="kk-KZ"/>
        </w:rPr>
        <w:t>жол-көлік оқиғалары</w:t>
      </w:r>
    </w:p>
    <w:p w:rsidR="003C318F" w:rsidRPr="002E493E" w:rsidRDefault="003C318F" w:rsidP="003C318F">
      <w:pPr>
        <w:pStyle w:val="First"/>
        <w:spacing w:before="0"/>
        <w:jc w:val="center"/>
        <w:rPr>
          <w:rFonts w:ascii="Calibri" w:hAnsi="Calibri"/>
          <w:b/>
          <w:color w:val="000000"/>
          <w:sz w:val="18"/>
          <w:lang w:val="kk-KZ"/>
        </w:rPr>
      </w:pPr>
      <w:r w:rsidRPr="00295D56">
        <w:rPr>
          <w:rFonts w:ascii="Calibri" w:hAnsi="Calibri"/>
          <w:b/>
          <w:color w:val="000000"/>
          <w:sz w:val="18"/>
        </w:rPr>
        <w:t>Дорожно-транспортные происшествия в</w:t>
      </w:r>
      <w:r>
        <w:rPr>
          <w:rFonts w:ascii="Calibri" w:hAnsi="Calibri"/>
          <w:b/>
          <w:color w:val="000000"/>
          <w:sz w:val="18"/>
          <w:lang w:val="kk-KZ"/>
        </w:rPr>
        <w:t xml:space="preserve"> весеннее время</w:t>
      </w:r>
      <w:r w:rsidRPr="00295D56">
        <w:rPr>
          <w:rFonts w:ascii="Calibri" w:hAnsi="Calibri"/>
          <w:b/>
          <w:color w:val="000000"/>
          <w:sz w:val="18"/>
        </w:rPr>
        <w:t xml:space="preserve">  за 201</w:t>
      </w:r>
      <w:r w:rsidRPr="00295D56">
        <w:rPr>
          <w:rFonts w:ascii="Calibri" w:hAnsi="Calibri"/>
          <w:b/>
          <w:color w:val="000000"/>
          <w:sz w:val="18"/>
          <w:lang w:val="kk-KZ"/>
        </w:rPr>
        <w:t>7 год</w:t>
      </w:r>
    </w:p>
    <w:p w:rsidR="00054552" w:rsidRPr="002E493E" w:rsidRDefault="00054552" w:rsidP="00CB4B0A">
      <w:pPr>
        <w:pStyle w:val="First"/>
        <w:spacing w:before="2"/>
        <w:jc w:val="center"/>
        <w:rPr>
          <w:rFonts w:ascii="Calibri" w:hAnsi="Calibri"/>
          <w:color w:val="000000"/>
          <w:sz w:val="14"/>
        </w:rPr>
      </w:pPr>
      <w:r w:rsidRPr="002E493E">
        <w:rPr>
          <w:rFonts w:ascii="Calibri" w:hAnsi="Calibri"/>
          <w:color w:val="000000"/>
          <w:sz w:val="14"/>
        </w:rPr>
        <w:t>бірлік</w:t>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00E02DEF" w:rsidRPr="002E493E">
        <w:rPr>
          <w:rFonts w:ascii="Calibri" w:hAnsi="Calibri"/>
          <w:color w:val="000000"/>
          <w:sz w:val="14"/>
        </w:rPr>
        <w:tab/>
      </w:r>
      <w:r w:rsidRPr="002E493E">
        <w:rPr>
          <w:rFonts w:ascii="Calibri" w:hAnsi="Calibri"/>
          <w:color w:val="000000"/>
          <w:sz w:val="14"/>
        </w:rPr>
        <w:tab/>
        <w:t xml:space="preserve">          единиц</w:t>
      </w:r>
    </w:p>
    <w:p w:rsidR="00054552" w:rsidRPr="002E493E" w:rsidRDefault="002754F8" w:rsidP="00946093">
      <w:pPr>
        <w:pStyle w:val="a0"/>
        <w:ind w:firstLine="0"/>
        <w:jc w:val="center"/>
        <w:rPr>
          <w:rFonts w:ascii="Calibri" w:hAnsi="Calibri"/>
          <w:b/>
        </w:rPr>
      </w:pPr>
      <w:r w:rsidRPr="002754F8">
        <w:rPr>
          <w:rFonts w:ascii="Calibri" w:hAnsi="Calibri"/>
          <w:b/>
          <w:noProof/>
        </w:rPr>
        <w:lastRenderedPageBreak/>
        <w:drawing>
          <wp:inline distT="0" distB="0" distL="0" distR="0">
            <wp:extent cx="6419850" cy="2600325"/>
            <wp:effectExtent l="0" t="0" r="0"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3C318F" w:rsidRPr="00295D56" w:rsidRDefault="003C318F" w:rsidP="003C318F">
      <w:pPr>
        <w:pStyle w:val="First"/>
        <w:tabs>
          <w:tab w:val="center" w:pos="5103"/>
          <w:tab w:val="left" w:pos="7617"/>
        </w:tabs>
        <w:spacing w:before="0"/>
        <w:jc w:val="center"/>
        <w:rPr>
          <w:rFonts w:ascii="Calibri" w:hAnsi="Calibri"/>
          <w:b/>
          <w:color w:val="000000"/>
          <w:sz w:val="18"/>
          <w:lang w:val="kk-KZ"/>
        </w:rPr>
      </w:pPr>
      <w:r w:rsidRPr="00295D56">
        <w:rPr>
          <w:rFonts w:ascii="Calibri" w:hAnsi="Calibri"/>
          <w:b/>
          <w:color w:val="000000"/>
          <w:sz w:val="18"/>
          <w:lang w:val="kk-KZ"/>
        </w:rPr>
        <w:t>2017</w:t>
      </w:r>
      <w:r>
        <w:rPr>
          <w:rFonts w:ascii="Calibri" w:hAnsi="Calibri"/>
          <w:b/>
          <w:color w:val="000000"/>
          <w:sz w:val="18"/>
          <w:lang w:val="kk-KZ"/>
        </w:rPr>
        <w:t xml:space="preserve"> </w:t>
      </w:r>
      <w:r w:rsidRPr="00295D56">
        <w:rPr>
          <w:rFonts w:ascii="Calibri" w:hAnsi="Calibri"/>
          <w:b/>
          <w:color w:val="000000"/>
          <w:sz w:val="18"/>
          <w:lang w:val="kk-KZ"/>
        </w:rPr>
        <w:t xml:space="preserve">жылғы </w:t>
      </w:r>
      <w:r>
        <w:rPr>
          <w:rFonts w:ascii="Calibri" w:hAnsi="Calibri"/>
          <w:b/>
          <w:color w:val="000000"/>
          <w:sz w:val="18"/>
          <w:lang w:val="kk-KZ"/>
        </w:rPr>
        <w:t xml:space="preserve">жаз кезінде болған </w:t>
      </w:r>
      <w:r w:rsidRPr="00295D56">
        <w:rPr>
          <w:rFonts w:ascii="Calibri" w:hAnsi="Calibri"/>
          <w:b/>
          <w:color w:val="000000"/>
          <w:sz w:val="18"/>
          <w:lang w:val="kk-KZ"/>
        </w:rPr>
        <w:t>жол-көлік оқиғалары</w:t>
      </w:r>
    </w:p>
    <w:p w:rsidR="003C318F" w:rsidRPr="002E493E" w:rsidRDefault="003C318F" w:rsidP="003C318F">
      <w:pPr>
        <w:pStyle w:val="First"/>
        <w:spacing w:before="0"/>
        <w:jc w:val="center"/>
        <w:rPr>
          <w:rFonts w:ascii="Calibri" w:hAnsi="Calibri"/>
          <w:b/>
          <w:color w:val="000000"/>
          <w:sz w:val="18"/>
          <w:lang w:val="kk-KZ"/>
        </w:rPr>
      </w:pPr>
      <w:r w:rsidRPr="00295D56">
        <w:rPr>
          <w:rFonts w:ascii="Calibri" w:hAnsi="Calibri"/>
          <w:b/>
          <w:color w:val="000000"/>
          <w:sz w:val="18"/>
        </w:rPr>
        <w:t>Дорожно-транспортные происшествия в</w:t>
      </w:r>
      <w:r>
        <w:rPr>
          <w:rFonts w:ascii="Calibri" w:hAnsi="Calibri"/>
          <w:b/>
          <w:color w:val="000000"/>
          <w:sz w:val="18"/>
          <w:lang w:val="kk-KZ"/>
        </w:rPr>
        <w:t xml:space="preserve"> летнее время</w:t>
      </w:r>
      <w:r w:rsidRPr="00295D56">
        <w:rPr>
          <w:rFonts w:ascii="Calibri" w:hAnsi="Calibri"/>
          <w:b/>
          <w:color w:val="000000"/>
          <w:sz w:val="18"/>
        </w:rPr>
        <w:t xml:space="preserve"> за 201</w:t>
      </w:r>
      <w:r w:rsidRPr="00295D56">
        <w:rPr>
          <w:rFonts w:ascii="Calibri" w:hAnsi="Calibri"/>
          <w:b/>
          <w:color w:val="000000"/>
          <w:sz w:val="18"/>
          <w:lang w:val="kk-KZ"/>
        </w:rPr>
        <w:t>7 год</w:t>
      </w:r>
    </w:p>
    <w:p w:rsidR="00054552" w:rsidRDefault="00054552">
      <w:pPr>
        <w:pStyle w:val="a5"/>
        <w:ind w:right="-142"/>
        <w:jc w:val="center"/>
        <w:rPr>
          <w:rFonts w:ascii="Calibri" w:hAnsi="Calibri"/>
          <w:color w:val="000000"/>
          <w:sz w:val="14"/>
          <w:lang w:val="kk-KZ"/>
        </w:rPr>
      </w:pPr>
      <w:r w:rsidRPr="00131217">
        <w:rPr>
          <w:rFonts w:ascii="Calibri" w:hAnsi="Calibri"/>
          <w:color w:val="000000"/>
          <w:sz w:val="14"/>
          <w:lang w:val="kk-KZ"/>
        </w:rPr>
        <w:t>бірлік</w:t>
      </w:r>
      <w:r w:rsidRPr="00131217">
        <w:rPr>
          <w:rFonts w:ascii="Calibri" w:hAnsi="Calibri"/>
          <w:color w:val="000000"/>
          <w:sz w:val="14"/>
          <w:lang w:val="kk-KZ"/>
        </w:rPr>
        <w:tab/>
      </w:r>
      <w:r w:rsidRPr="00131217">
        <w:rPr>
          <w:rFonts w:ascii="Calibri" w:hAnsi="Calibri"/>
          <w:color w:val="000000"/>
          <w:sz w:val="14"/>
          <w:lang w:val="kk-KZ"/>
        </w:rPr>
        <w:tab/>
      </w:r>
      <w:r w:rsidRPr="00131217">
        <w:rPr>
          <w:rFonts w:ascii="Calibri" w:hAnsi="Calibri"/>
          <w:color w:val="000000"/>
          <w:sz w:val="14"/>
          <w:lang w:val="kk-KZ"/>
        </w:rPr>
        <w:tab/>
      </w:r>
      <w:r w:rsidRPr="00131217">
        <w:rPr>
          <w:rFonts w:ascii="Calibri" w:hAnsi="Calibri"/>
          <w:color w:val="000000"/>
          <w:sz w:val="14"/>
          <w:lang w:val="kk-KZ"/>
        </w:rPr>
        <w:tab/>
      </w:r>
      <w:r w:rsidRPr="00131217">
        <w:rPr>
          <w:rFonts w:ascii="Calibri" w:hAnsi="Calibri"/>
          <w:color w:val="000000"/>
          <w:sz w:val="14"/>
          <w:lang w:val="kk-KZ"/>
        </w:rPr>
        <w:tab/>
      </w:r>
      <w:r w:rsidRPr="00131217">
        <w:rPr>
          <w:rFonts w:ascii="Calibri" w:hAnsi="Calibri"/>
          <w:color w:val="000000"/>
          <w:sz w:val="14"/>
          <w:lang w:val="kk-KZ"/>
        </w:rPr>
        <w:tab/>
      </w:r>
      <w:r w:rsidRPr="00131217">
        <w:rPr>
          <w:rFonts w:ascii="Calibri" w:hAnsi="Calibri"/>
          <w:color w:val="000000"/>
          <w:sz w:val="14"/>
          <w:lang w:val="kk-KZ"/>
        </w:rPr>
        <w:tab/>
      </w:r>
      <w:r w:rsidR="002754F8" w:rsidRPr="002754F8">
        <w:rPr>
          <w:rFonts w:ascii="Calibri" w:hAnsi="Calibri"/>
          <w:noProof/>
          <w:color w:val="000000"/>
          <w:sz w:val="14"/>
        </w:rPr>
        <w:drawing>
          <wp:inline distT="0" distB="0" distL="0" distR="0">
            <wp:extent cx="6152515" cy="2628900"/>
            <wp:effectExtent l="0" t="0" r="0" b="0"/>
            <wp:docPr id="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Pr="00131217">
        <w:rPr>
          <w:rFonts w:ascii="Calibri" w:hAnsi="Calibri"/>
          <w:color w:val="000000"/>
          <w:sz w:val="14"/>
          <w:lang w:val="kk-KZ"/>
        </w:rPr>
        <w:tab/>
      </w:r>
      <w:r w:rsidRPr="00131217">
        <w:rPr>
          <w:rFonts w:ascii="Calibri" w:hAnsi="Calibri"/>
          <w:color w:val="000000"/>
          <w:sz w:val="14"/>
          <w:lang w:val="kk-KZ"/>
        </w:rPr>
        <w:tab/>
      </w:r>
      <w:r w:rsidRPr="00131217">
        <w:rPr>
          <w:rFonts w:ascii="Calibri" w:hAnsi="Calibri"/>
          <w:color w:val="000000"/>
          <w:sz w:val="14"/>
          <w:lang w:val="kk-KZ"/>
        </w:rPr>
        <w:tab/>
      </w:r>
      <w:r w:rsidRPr="00131217">
        <w:rPr>
          <w:rFonts w:ascii="Calibri" w:hAnsi="Calibri"/>
          <w:color w:val="000000"/>
          <w:sz w:val="14"/>
          <w:lang w:val="kk-KZ"/>
        </w:rPr>
        <w:tab/>
      </w:r>
      <w:r w:rsidR="00E02DEF" w:rsidRPr="00131217">
        <w:rPr>
          <w:rFonts w:ascii="Calibri" w:hAnsi="Calibri"/>
          <w:color w:val="000000"/>
          <w:sz w:val="14"/>
          <w:lang w:val="kk-KZ"/>
        </w:rPr>
        <w:tab/>
      </w:r>
      <w:r w:rsidR="00E02DEF" w:rsidRPr="00131217">
        <w:rPr>
          <w:rFonts w:ascii="Calibri" w:hAnsi="Calibri"/>
          <w:color w:val="000000"/>
          <w:sz w:val="14"/>
          <w:lang w:val="kk-KZ"/>
        </w:rPr>
        <w:tab/>
        <w:t xml:space="preserve"> </w:t>
      </w:r>
      <w:r w:rsidRPr="00131217">
        <w:rPr>
          <w:rFonts w:ascii="Calibri" w:hAnsi="Calibri"/>
          <w:color w:val="000000"/>
          <w:sz w:val="14"/>
          <w:lang w:val="kk-KZ"/>
        </w:rPr>
        <w:t xml:space="preserve">       единиц</w:t>
      </w:r>
    </w:p>
    <w:p w:rsidR="00070AE3" w:rsidRPr="00070AE3" w:rsidRDefault="00070AE3" w:rsidP="00070AE3">
      <w:pPr>
        <w:pStyle w:val="a6"/>
        <w:rPr>
          <w:lang w:val="kk-KZ"/>
        </w:rPr>
      </w:pPr>
    </w:p>
    <w:p w:rsidR="003C318F" w:rsidRPr="00295D56" w:rsidRDefault="003C318F" w:rsidP="003C318F">
      <w:pPr>
        <w:pStyle w:val="First"/>
        <w:tabs>
          <w:tab w:val="center" w:pos="5103"/>
          <w:tab w:val="left" w:pos="7617"/>
        </w:tabs>
        <w:spacing w:before="0"/>
        <w:jc w:val="center"/>
        <w:rPr>
          <w:rFonts w:ascii="Calibri" w:hAnsi="Calibri"/>
          <w:b/>
          <w:color w:val="000000"/>
          <w:sz w:val="18"/>
          <w:lang w:val="kk-KZ"/>
        </w:rPr>
      </w:pPr>
      <w:r w:rsidRPr="00295D56">
        <w:rPr>
          <w:rFonts w:ascii="Calibri" w:hAnsi="Calibri"/>
          <w:b/>
          <w:color w:val="000000"/>
          <w:sz w:val="18"/>
          <w:lang w:val="kk-KZ"/>
        </w:rPr>
        <w:t>2017</w:t>
      </w:r>
      <w:r>
        <w:rPr>
          <w:rFonts w:ascii="Calibri" w:hAnsi="Calibri"/>
          <w:b/>
          <w:color w:val="000000"/>
          <w:sz w:val="18"/>
          <w:lang w:val="kk-KZ"/>
        </w:rPr>
        <w:t xml:space="preserve"> </w:t>
      </w:r>
      <w:r w:rsidRPr="00295D56">
        <w:rPr>
          <w:rFonts w:ascii="Calibri" w:hAnsi="Calibri"/>
          <w:b/>
          <w:color w:val="000000"/>
          <w:sz w:val="18"/>
          <w:lang w:val="kk-KZ"/>
        </w:rPr>
        <w:t xml:space="preserve">жылғы </w:t>
      </w:r>
      <w:r>
        <w:rPr>
          <w:rFonts w:ascii="Calibri" w:hAnsi="Calibri"/>
          <w:b/>
          <w:color w:val="000000"/>
          <w:sz w:val="18"/>
          <w:lang w:val="kk-KZ"/>
        </w:rPr>
        <w:t xml:space="preserve">күз кезінде болған </w:t>
      </w:r>
      <w:r w:rsidRPr="00295D56">
        <w:rPr>
          <w:rFonts w:ascii="Calibri" w:hAnsi="Calibri"/>
          <w:b/>
          <w:color w:val="000000"/>
          <w:sz w:val="18"/>
          <w:lang w:val="kk-KZ"/>
        </w:rPr>
        <w:t>жол-көлік оқиғалары</w:t>
      </w:r>
    </w:p>
    <w:p w:rsidR="003C318F" w:rsidRPr="002E493E" w:rsidRDefault="003C318F" w:rsidP="003C318F">
      <w:pPr>
        <w:pStyle w:val="First"/>
        <w:spacing w:before="0"/>
        <w:jc w:val="center"/>
        <w:rPr>
          <w:rFonts w:ascii="Calibri" w:hAnsi="Calibri"/>
          <w:b/>
          <w:color w:val="000000"/>
          <w:sz w:val="18"/>
          <w:lang w:val="kk-KZ"/>
        </w:rPr>
      </w:pPr>
      <w:r w:rsidRPr="00295D56">
        <w:rPr>
          <w:rFonts w:ascii="Calibri" w:hAnsi="Calibri"/>
          <w:b/>
          <w:color w:val="000000"/>
          <w:sz w:val="18"/>
        </w:rPr>
        <w:t>Дорожно-транспортные происшествия в</w:t>
      </w:r>
      <w:r>
        <w:rPr>
          <w:rFonts w:ascii="Calibri" w:hAnsi="Calibri"/>
          <w:b/>
          <w:color w:val="000000"/>
          <w:sz w:val="18"/>
          <w:lang w:val="kk-KZ"/>
        </w:rPr>
        <w:t xml:space="preserve"> осеннее время</w:t>
      </w:r>
      <w:r w:rsidRPr="00295D56">
        <w:rPr>
          <w:rFonts w:ascii="Calibri" w:hAnsi="Calibri"/>
          <w:b/>
          <w:color w:val="000000"/>
          <w:sz w:val="18"/>
        </w:rPr>
        <w:t xml:space="preserve"> за 201</w:t>
      </w:r>
      <w:r w:rsidRPr="00295D56">
        <w:rPr>
          <w:rFonts w:ascii="Calibri" w:hAnsi="Calibri"/>
          <w:b/>
          <w:color w:val="000000"/>
          <w:sz w:val="18"/>
          <w:lang w:val="kk-KZ"/>
        </w:rPr>
        <w:t>7 год</w:t>
      </w:r>
    </w:p>
    <w:p w:rsidR="003C318F" w:rsidRDefault="003C318F" w:rsidP="003C318F">
      <w:pPr>
        <w:pStyle w:val="a5"/>
        <w:ind w:right="-142"/>
        <w:jc w:val="center"/>
        <w:rPr>
          <w:rFonts w:ascii="Calibri" w:hAnsi="Calibri"/>
          <w:color w:val="000000"/>
          <w:sz w:val="14"/>
          <w:lang w:val="kk-KZ"/>
        </w:rPr>
      </w:pPr>
      <w:r w:rsidRPr="002E493E">
        <w:rPr>
          <w:rFonts w:ascii="Calibri" w:hAnsi="Calibri"/>
          <w:color w:val="000000"/>
          <w:sz w:val="14"/>
        </w:rPr>
        <w:t>бірлік</w:t>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t xml:space="preserve">        единиц</w:t>
      </w:r>
    </w:p>
    <w:p w:rsidR="00A40825" w:rsidRPr="00946093" w:rsidRDefault="00946093" w:rsidP="003126F7">
      <w:pPr>
        <w:pStyle w:val="a6"/>
        <w:rPr>
          <w:lang w:val="en-US"/>
        </w:rPr>
      </w:pPr>
      <w:r w:rsidRPr="00946093">
        <w:rPr>
          <w:noProof/>
        </w:rPr>
        <w:drawing>
          <wp:inline distT="0" distB="0" distL="0" distR="0">
            <wp:extent cx="6153150" cy="2600325"/>
            <wp:effectExtent l="0" t="0" r="0" b="0"/>
            <wp:docPr id="7"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054552" w:rsidRPr="002E493E" w:rsidRDefault="00054552" w:rsidP="0028161E">
      <w:pPr>
        <w:pStyle w:val="First"/>
        <w:pageBreakBefore/>
        <w:spacing w:before="2"/>
        <w:jc w:val="left"/>
        <w:rPr>
          <w:rFonts w:ascii="Calibri" w:hAnsi="Calibri"/>
          <w:b/>
          <w:color w:val="000000"/>
        </w:rPr>
      </w:pPr>
      <w:r w:rsidRPr="002E493E">
        <w:rPr>
          <w:rFonts w:ascii="Calibri" w:hAnsi="Calibri"/>
          <w:b/>
          <w:color w:val="000000"/>
          <w:lang w:val="kk-KZ"/>
        </w:rPr>
        <w:lastRenderedPageBreak/>
        <w:t>Қалалық электр</w:t>
      </w:r>
      <w:r w:rsidRPr="002E493E">
        <w:rPr>
          <w:rFonts w:ascii="Calibri" w:hAnsi="Calibri"/>
          <w:b/>
          <w:color w:val="000000"/>
        </w:rPr>
        <w:t xml:space="preserve"> көлігі </w:t>
      </w:r>
      <w:r w:rsidRPr="002E493E">
        <w:rPr>
          <w:rFonts w:ascii="Calibri" w:hAnsi="Calibri"/>
          <w:b/>
          <w:color w:val="000000"/>
        </w:rPr>
        <w:br/>
      </w:r>
      <w:r w:rsidRPr="002E493E">
        <w:rPr>
          <w:rFonts w:ascii="Calibri" w:hAnsi="Calibri"/>
          <w:b/>
          <w:color w:val="000000"/>
          <w:lang w:val="kk-KZ"/>
        </w:rPr>
        <w:t>Городской электрический</w:t>
      </w:r>
      <w:r w:rsidRPr="002E493E">
        <w:rPr>
          <w:rFonts w:ascii="Calibri" w:hAnsi="Calibri"/>
          <w:b/>
          <w:color w:val="000000"/>
        </w:rPr>
        <w:t xml:space="preserve"> транспорт</w:t>
      </w:r>
      <w:bookmarkEnd w:id="82"/>
    </w:p>
    <w:p w:rsidR="00054552" w:rsidRPr="002E493E" w:rsidRDefault="00054552" w:rsidP="000F6660">
      <w:pPr>
        <w:pStyle w:val="a8"/>
        <w:spacing w:before="0" w:after="0"/>
        <w:rPr>
          <w:rFonts w:ascii="Calibri" w:hAnsi="Calibri"/>
          <w:color w:val="000000"/>
          <w:sz w:val="18"/>
        </w:rPr>
      </w:pPr>
      <w:bookmarkStart w:id="83" w:name="_Toc20623542"/>
      <w:bookmarkEnd w:id="77"/>
      <w:bookmarkEnd w:id="78"/>
      <w:bookmarkEnd w:id="79"/>
      <w:bookmarkEnd w:id="80"/>
      <w:bookmarkEnd w:id="81"/>
      <w:r w:rsidRPr="002E493E">
        <w:rPr>
          <w:rFonts w:ascii="Calibri" w:hAnsi="Calibri"/>
          <w:color w:val="000000"/>
          <w:sz w:val="18"/>
          <w:lang w:val="kk-KZ"/>
        </w:rPr>
        <w:t>3.41 Екі жолмен есептегендегі троллейбустық жолдардың пайдаланудағы ұзындығы</w:t>
      </w:r>
      <w:r w:rsidRPr="002E493E">
        <w:rPr>
          <w:rFonts w:ascii="Calibri" w:hAnsi="Calibri"/>
          <w:color w:val="000000"/>
          <w:sz w:val="18"/>
        </w:rPr>
        <w:br/>
        <w:t>Протяженность эксплуатационных троллейбусных путей в двухпутном исчислении</w:t>
      </w:r>
      <w:bookmarkEnd w:id="83"/>
      <w:r w:rsidRPr="002E493E">
        <w:rPr>
          <w:rFonts w:ascii="Calibri" w:hAnsi="Calibri"/>
          <w:color w:val="000000"/>
          <w:sz w:val="18"/>
        </w:rPr>
        <w:t xml:space="preserve"> </w:t>
      </w:r>
    </w:p>
    <w:p w:rsidR="00054552" w:rsidRPr="002E493E" w:rsidRDefault="00054552" w:rsidP="000F6660">
      <w:pPr>
        <w:pStyle w:val="a5"/>
        <w:spacing w:before="0" w:after="0"/>
        <w:ind w:right="-284"/>
        <w:jc w:val="left"/>
        <w:rPr>
          <w:rFonts w:ascii="Calibri" w:hAnsi="Calibri"/>
          <w:color w:val="000000"/>
          <w:sz w:val="14"/>
          <w:szCs w:val="14"/>
        </w:rPr>
      </w:pPr>
      <w:r w:rsidRPr="002E493E">
        <w:rPr>
          <w:rFonts w:ascii="Calibri" w:hAnsi="Calibri"/>
          <w:color w:val="000000"/>
          <w:sz w:val="14"/>
          <w:szCs w:val="14"/>
        </w:rPr>
        <w:t>км</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E02DEF" w:rsidRPr="002E493E">
        <w:rPr>
          <w:rFonts w:ascii="Calibri" w:hAnsi="Calibri"/>
          <w:color w:val="000000"/>
          <w:sz w:val="14"/>
          <w:szCs w:val="14"/>
        </w:rPr>
        <w:tab/>
        <w:t xml:space="preserve">                     </w:t>
      </w:r>
      <w:r w:rsidRPr="002E493E">
        <w:rPr>
          <w:rFonts w:ascii="Calibri" w:hAnsi="Calibri"/>
          <w:color w:val="000000"/>
          <w:sz w:val="14"/>
          <w:szCs w:val="14"/>
        </w:rPr>
        <w:t>км</w:t>
      </w:r>
    </w:p>
    <w:tbl>
      <w:tblPr>
        <w:tblW w:w="10444" w:type="dxa"/>
        <w:tblInd w:w="40" w:type="dxa"/>
        <w:tblLayout w:type="fixed"/>
        <w:tblCellMar>
          <w:left w:w="40" w:type="dxa"/>
          <w:right w:w="40" w:type="dxa"/>
        </w:tblCellMar>
        <w:tblLook w:val="0000"/>
      </w:tblPr>
      <w:tblGrid>
        <w:gridCol w:w="3059"/>
        <w:gridCol w:w="1477"/>
        <w:gridCol w:w="1477"/>
        <w:gridCol w:w="1477"/>
        <w:gridCol w:w="1477"/>
        <w:gridCol w:w="1477"/>
      </w:tblGrid>
      <w:tr w:rsidR="00650FE3" w:rsidRPr="00625B7F" w:rsidTr="00E53465">
        <w:trPr>
          <w:trHeight w:hRule="exact" w:val="171"/>
        </w:trPr>
        <w:tc>
          <w:tcPr>
            <w:tcW w:w="3059" w:type="dxa"/>
            <w:tcBorders>
              <w:top w:val="single" w:sz="4" w:space="0" w:color="auto"/>
              <w:bottom w:val="single" w:sz="4" w:space="0" w:color="auto"/>
              <w:right w:val="single" w:sz="4" w:space="0" w:color="auto"/>
            </w:tcBorders>
          </w:tcPr>
          <w:p w:rsidR="00650FE3" w:rsidRPr="002E493E" w:rsidRDefault="00650FE3">
            <w:pPr>
              <w:pStyle w:val="a6"/>
              <w:rPr>
                <w:rFonts w:ascii="Calibri" w:hAnsi="Calibri"/>
                <w:color w:val="000000"/>
                <w:sz w:val="14"/>
                <w:szCs w:val="14"/>
              </w:rPr>
            </w:pPr>
          </w:p>
        </w:tc>
        <w:tc>
          <w:tcPr>
            <w:tcW w:w="1477" w:type="dxa"/>
            <w:tcBorders>
              <w:top w:val="single" w:sz="4" w:space="0" w:color="auto"/>
              <w:bottom w:val="single" w:sz="4" w:space="0" w:color="auto"/>
              <w:right w:val="single" w:sz="4" w:space="0" w:color="auto"/>
            </w:tcBorders>
            <w:vAlign w:val="center"/>
          </w:tcPr>
          <w:p w:rsidR="00650FE3" w:rsidRPr="002E493E" w:rsidRDefault="00650FE3" w:rsidP="009D3E15">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477" w:type="dxa"/>
            <w:tcBorders>
              <w:top w:val="single" w:sz="4" w:space="0" w:color="auto"/>
              <w:left w:val="single" w:sz="4" w:space="0" w:color="auto"/>
              <w:bottom w:val="single" w:sz="4" w:space="0" w:color="auto"/>
              <w:right w:val="single" w:sz="4" w:space="0" w:color="auto"/>
            </w:tcBorders>
            <w:vAlign w:val="center"/>
          </w:tcPr>
          <w:p w:rsidR="00650FE3" w:rsidRPr="002E493E" w:rsidRDefault="00650FE3" w:rsidP="009D3E15">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477" w:type="dxa"/>
            <w:tcBorders>
              <w:top w:val="single" w:sz="4" w:space="0" w:color="auto"/>
              <w:bottom w:val="single" w:sz="4" w:space="0" w:color="auto"/>
              <w:right w:val="single" w:sz="4" w:space="0" w:color="auto"/>
            </w:tcBorders>
            <w:vAlign w:val="center"/>
          </w:tcPr>
          <w:p w:rsidR="00650FE3" w:rsidRPr="002E493E" w:rsidRDefault="00650FE3" w:rsidP="009D3E15">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1477" w:type="dxa"/>
            <w:tcBorders>
              <w:top w:val="single" w:sz="4" w:space="0" w:color="auto"/>
              <w:bottom w:val="single" w:sz="4" w:space="0" w:color="auto"/>
              <w:right w:val="single" w:sz="4" w:space="0" w:color="auto"/>
            </w:tcBorders>
            <w:vAlign w:val="center"/>
          </w:tcPr>
          <w:p w:rsidR="00650FE3" w:rsidRPr="002E493E" w:rsidRDefault="00650FE3" w:rsidP="009D3E15">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477" w:type="dxa"/>
            <w:tcBorders>
              <w:top w:val="single" w:sz="4" w:space="0" w:color="auto"/>
              <w:left w:val="single" w:sz="4" w:space="0" w:color="auto"/>
              <w:bottom w:val="single" w:sz="4" w:space="0" w:color="auto"/>
            </w:tcBorders>
            <w:vAlign w:val="center"/>
          </w:tcPr>
          <w:p w:rsidR="00650FE3" w:rsidRPr="002E493E" w:rsidRDefault="00650FE3">
            <w:pPr>
              <w:pStyle w:val="a6"/>
              <w:rPr>
                <w:rFonts w:ascii="Calibri" w:hAnsi="Calibri"/>
                <w:color w:val="000000"/>
                <w:sz w:val="14"/>
                <w:szCs w:val="14"/>
                <w:lang w:val="kk-KZ"/>
              </w:rPr>
            </w:pPr>
            <w:r w:rsidRPr="00230D20">
              <w:rPr>
                <w:rFonts w:ascii="Calibri" w:hAnsi="Calibri"/>
                <w:color w:val="000000"/>
                <w:sz w:val="14"/>
                <w:szCs w:val="14"/>
                <w:lang w:val="kk-KZ"/>
              </w:rPr>
              <w:t>2017</w:t>
            </w:r>
          </w:p>
        </w:tc>
      </w:tr>
      <w:tr w:rsidR="00650FE3" w:rsidRPr="00625B7F" w:rsidTr="00F5592B">
        <w:tc>
          <w:tcPr>
            <w:tcW w:w="3059" w:type="dxa"/>
            <w:tcBorders>
              <w:top w:val="single" w:sz="4" w:space="0" w:color="auto"/>
              <w:left w:val="nil"/>
              <w:bottom w:val="nil"/>
              <w:right w:val="nil"/>
            </w:tcBorders>
            <w:vAlign w:val="bottom"/>
          </w:tcPr>
          <w:p w:rsidR="00650FE3" w:rsidRPr="002E493E" w:rsidRDefault="00650FE3">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1477" w:type="dxa"/>
            <w:tcBorders>
              <w:top w:val="single" w:sz="4" w:space="0" w:color="auto"/>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146,8</w:t>
            </w:r>
          </w:p>
        </w:tc>
        <w:tc>
          <w:tcPr>
            <w:tcW w:w="1477" w:type="dxa"/>
            <w:tcBorders>
              <w:top w:val="single" w:sz="4" w:space="0" w:color="auto"/>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118,7</w:t>
            </w:r>
          </w:p>
        </w:tc>
        <w:tc>
          <w:tcPr>
            <w:tcW w:w="1477" w:type="dxa"/>
            <w:tcBorders>
              <w:top w:val="single" w:sz="4" w:space="0" w:color="auto"/>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137,8</w:t>
            </w:r>
          </w:p>
        </w:tc>
        <w:tc>
          <w:tcPr>
            <w:tcW w:w="1477" w:type="dxa"/>
            <w:tcBorders>
              <w:top w:val="single" w:sz="4" w:space="0" w:color="auto"/>
              <w:left w:val="nil"/>
              <w:bottom w:val="nil"/>
              <w:right w:val="nil"/>
            </w:tcBorders>
            <w:vAlign w:val="bottom"/>
          </w:tcPr>
          <w:p w:rsidR="00650FE3" w:rsidRPr="002E493E" w:rsidRDefault="00650FE3" w:rsidP="009D3E15">
            <w:pPr>
              <w:pStyle w:val="a7"/>
              <w:jc w:val="right"/>
              <w:rPr>
                <w:rFonts w:ascii="Calibri" w:hAnsi="Calibri"/>
                <w:color w:val="000000"/>
                <w:sz w:val="14"/>
                <w:szCs w:val="14"/>
              </w:rPr>
            </w:pPr>
            <w:r w:rsidRPr="002E493E">
              <w:rPr>
                <w:rFonts w:ascii="Calibri" w:hAnsi="Calibri"/>
                <w:color w:val="000000"/>
                <w:sz w:val="14"/>
                <w:szCs w:val="14"/>
              </w:rPr>
              <w:t>137,8</w:t>
            </w:r>
          </w:p>
        </w:tc>
        <w:tc>
          <w:tcPr>
            <w:tcW w:w="1477" w:type="dxa"/>
            <w:tcBorders>
              <w:top w:val="single" w:sz="4" w:space="0" w:color="auto"/>
              <w:left w:val="nil"/>
              <w:bottom w:val="nil"/>
              <w:right w:val="nil"/>
            </w:tcBorders>
            <w:shd w:val="clear" w:color="auto" w:fill="auto"/>
            <w:vAlign w:val="bottom"/>
          </w:tcPr>
          <w:p w:rsidR="00650FE3" w:rsidRPr="004B6D86" w:rsidRDefault="008145BF" w:rsidP="004E3B42">
            <w:pPr>
              <w:pStyle w:val="a7"/>
              <w:jc w:val="right"/>
              <w:rPr>
                <w:rFonts w:ascii="Calibri" w:hAnsi="Calibri"/>
                <w:sz w:val="14"/>
                <w:szCs w:val="14"/>
              </w:rPr>
            </w:pPr>
            <w:r w:rsidRPr="004B6D86">
              <w:rPr>
                <w:rFonts w:ascii="Calibri" w:hAnsi="Calibri"/>
                <w:sz w:val="14"/>
                <w:szCs w:val="14"/>
              </w:rPr>
              <w:t>114,6</w:t>
            </w:r>
          </w:p>
        </w:tc>
      </w:tr>
      <w:tr w:rsidR="00650FE3" w:rsidRPr="00625B7F" w:rsidTr="00F5592B">
        <w:tc>
          <w:tcPr>
            <w:tcW w:w="3059" w:type="dxa"/>
            <w:tcBorders>
              <w:top w:val="nil"/>
              <w:left w:val="nil"/>
              <w:bottom w:val="nil"/>
              <w:right w:val="nil"/>
            </w:tcBorders>
            <w:vAlign w:val="bottom"/>
          </w:tcPr>
          <w:p w:rsidR="00650FE3" w:rsidRPr="002E493E" w:rsidRDefault="00650FE3">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9,0</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lang w:val="en-US"/>
              </w:rPr>
            </w:pPr>
            <w:r w:rsidRPr="002E493E">
              <w:rPr>
                <w:rFonts w:ascii="Calibri" w:hAnsi="Calibri"/>
                <w:color w:val="000000"/>
                <w:sz w:val="14"/>
                <w:szCs w:val="14"/>
                <w:lang w:val="en-US"/>
              </w:rPr>
              <w:t>-</w:t>
            </w:r>
          </w:p>
        </w:tc>
        <w:tc>
          <w:tcPr>
            <w:tcW w:w="1477" w:type="dxa"/>
            <w:tcBorders>
              <w:top w:val="nil"/>
              <w:left w:val="nil"/>
              <w:bottom w:val="nil"/>
              <w:right w:val="nil"/>
            </w:tcBorders>
            <w:vAlign w:val="bottom"/>
          </w:tcPr>
          <w:p w:rsidR="00650FE3" w:rsidRPr="002E493E" w:rsidRDefault="00650FE3" w:rsidP="009D3E15">
            <w:pPr>
              <w:pStyle w:val="a7"/>
              <w:jc w:val="right"/>
              <w:rPr>
                <w:rFonts w:ascii="Calibri" w:hAnsi="Calibri"/>
                <w:color w:val="000000"/>
                <w:sz w:val="14"/>
                <w:szCs w:val="14"/>
              </w:rPr>
            </w:pPr>
            <w:r w:rsidRPr="002E493E">
              <w:rPr>
                <w:rFonts w:ascii="Calibri" w:hAnsi="Calibri"/>
                <w:color w:val="000000"/>
                <w:sz w:val="14"/>
                <w:szCs w:val="14"/>
              </w:rPr>
              <w:t>-</w:t>
            </w:r>
          </w:p>
        </w:tc>
        <w:tc>
          <w:tcPr>
            <w:tcW w:w="1477" w:type="dxa"/>
            <w:tcBorders>
              <w:top w:val="nil"/>
              <w:left w:val="nil"/>
              <w:bottom w:val="nil"/>
              <w:right w:val="nil"/>
            </w:tcBorders>
            <w:shd w:val="clear" w:color="auto" w:fill="auto"/>
            <w:vAlign w:val="bottom"/>
          </w:tcPr>
          <w:p w:rsidR="00650FE3" w:rsidRPr="004B6D86" w:rsidRDefault="00F5592B" w:rsidP="004E3B42">
            <w:pPr>
              <w:pStyle w:val="a7"/>
              <w:jc w:val="right"/>
              <w:rPr>
                <w:rFonts w:ascii="Calibri" w:hAnsi="Calibri"/>
                <w:sz w:val="14"/>
                <w:szCs w:val="14"/>
                <w:lang w:val="kk-KZ"/>
              </w:rPr>
            </w:pPr>
            <w:r w:rsidRPr="004B6D86">
              <w:rPr>
                <w:rFonts w:ascii="Calibri" w:hAnsi="Calibri"/>
                <w:sz w:val="14"/>
                <w:szCs w:val="14"/>
                <w:lang w:val="kk-KZ"/>
              </w:rPr>
              <w:t>-</w:t>
            </w:r>
          </w:p>
        </w:tc>
      </w:tr>
      <w:tr w:rsidR="00650FE3" w:rsidRPr="00625B7F" w:rsidTr="00F5592B">
        <w:tc>
          <w:tcPr>
            <w:tcW w:w="3059" w:type="dxa"/>
            <w:tcBorders>
              <w:top w:val="nil"/>
              <w:left w:val="nil"/>
              <w:bottom w:val="nil"/>
              <w:right w:val="nil"/>
            </w:tcBorders>
            <w:vAlign w:val="bottom"/>
          </w:tcPr>
          <w:p w:rsidR="00650FE3" w:rsidRPr="002E493E" w:rsidRDefault="00650FE3">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23,2</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lang w:val="en-US"/>
              </w:rPr>
            </w:pPr>
            <w:r w:rsidRPr="002E493E">
              <w:rPr>
                <w:rFonts w:ascii="Calibri" w:hAnsi="Calibri"/>
                <w:color w:val="000000"/>
                <w:sz w:val="14"/>
                <w:szCs w:val="14"/>
                <w:lang w:val="en-US"/>
              </w:rPr>
              <w:t>23,2</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lang w:val="en-US"/>
              </w:rPr>
            </w:pPr>
            <w:r w:rsidRPr="002E493E">
              <w:rPr>
                <w:rFonts w:ascii="Calibri" w:hAnsi="Calibri"/>
                <w:color w:val="000000"/>
                <w:sz w:val="14"/>
                <w:szCs w:val="14"/>
                <w:lang w:val="en-US"/>
              </w:rPr>
              <w:t>23,2</w:t>
            </w:r>
          </w:p>
        </w:tc>
        <w:tc>
          <w:tcPr>
            <w:tcW w:w="1477" w:type="dxa"/>
            <w:tcBorders>
              <w:top w:val="nil"/>
              <w:left w:val="nil"/>
              <w:bottom w:val="nil"/>
              <w:right w:val="nil"/>
            </w:tcBorders>
            <w:vAlign w:val="bottom"/>
          </w:tcPr>
          <w:p w:rsidR="00650FE3" w:rsidRPr="002E493E" w:rsidRDefault="00650FE3" w:rsidP="009D3E15">
            <w:pPr>
              <w:pStyle w:val="a7"/>
              <w:jc w:val="right"/>
              <w:rPr>
                <w:rFonts w:ascii="Calibri" w:hAnsi="Calibri"/>
                <w:color w:val="000000"/>
                <w:sz w:val="14"/>
                <w:szCs w:val="14"/>
              </w:rPr>
            </w:pPr>
            <w:r w:rsidRPr="002E493E">
              <w:rPr>
                <w:rFonts w:ascii="Calibri" w:hAnsi="Calibri"/>
                <w:color w:val="000000"/>
                <w:sz w:val="14"/>
                <w:szCs w:val="14"/>
              </w:rPr>
              <w:t>23,2</w:t>
            </w:r>
          </w:p>
        </w:tc>
        <w:tc>
          <w:tcPr>
            <w:tcW w:w="1477" w:type="dxa"/>
            <w:tcBorders>
              <w:top w:val="nil"/>
              <w:left w:val="nil"/>
              <w:bottom w:val="nil"/>
              <w:right w:val="nil"/>
            </w:tcBorders>
            <w:shd w:val="clear" w:color="auto" w:fill="auto"/>
            <w:vAlign w:val="bottom"/>
          </w:tcPr>
          <w:p w:rsidR="00650FE3" w:rsidRPr="004B6D86" w:rsidRDefault="00F5592B" w:rsidP="004E3B42">
            <w:pPr>
              <w:pStyle w:val="a7"/>
              <w:jc w:val="right"/>
              <w:rPr>
                <w:rFonts w:ascii="Calibri" w:hAnsi="Calibri"/>
                <w:sz w:val="14"/>
                <w:szCs w:val="14"/>
                <w:lang w:val="kk-KZ"/>
              </w:rPr>
            </w:pPr>
            <w:r w:rsidRPr="004B6D86">
              <w:rPr>
                <w:rFonts w:ascii="Calibri" w:hAnsi="Calibri"/>
                <w:sz w:val="14"/>
                <w:szCs w:val="14"/>
                <w:lang w:val="kk-KZ"/>
              </w:rPr>
              <w:t>-</w:t>
            </w:r>
          </w:p>
        </w:tc>
      </w:tr>
      <w:tr w:rsidR="00650FE3" w:rsidRPr="00625B7F" w:rsidTr="00F5592B">
        <w:tc>
          <w:tcPr>
            <w:tcW w:w="3059" w:type="dxa"/>
            <w:tcBorders>
              <w:top w:val="nil"/>
              <w:left w:val="nil"/>
              <w:bottom w:val="nil"/>
              <w:right w:val="nil"/>
            </w:tcBorders>
            <w:vAlign w:val="bottom"/>
          </w:tcPr>
          <w:p w:rsidR="00650FE3" w:rsidRPr="002E493E" w:rsidRDefault="00650FE3">
            <w:pPr>
              <w:pStyle w:val="a7"/>
              <w:rPr>
                <w:rFonts w:ascii="Calibri" w:hAnsi="Calibri"/>
                <w:color w:val="000000"/>
                <w:sz w:val="14"/>
                <w:szCs w:val="14"/>
              </w:rPr>
            </w:pPr>
            <w:r w:rsidRPr="002E493E">
              <w:rPr>
                <w:rFonts w:ascii="Calibri" w:hAnsi="Calibri"/>
                <w:color w:val="000000"/>
                <w:sz w:val="14"/>
                <w:szCs w:val="14"/>
              </w:rPr>
              <w:t>Солтүстік Қазақстан</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26,9</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lang w:val="en-US"/>
              </w:rPr>
            </w:pPr>
            <w:r w:rsidRPr="002E493E">
              <w:rPr>
                <w:rFonts w:ascii="Calibri" w:hAnsi="Calibri"/>
                <w:color w:val="000000"/>
                <w:sz w:val="14"/>
                <w:szCs w:val="14"/>
                <w:lang w:val="en-US"/>
              </w:rPr>
              <w:t>-</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lang w:val="en-US"/>
              </w:rPr>
            </w:pPr>
            <w:r w:rsidRPr="002E493E">
              <w:rPr>
                <w:rFonts w:ascii="Calibri" w:hAnsi="Calibri"/>
                <w:color w:val="000000"/>
                <w:sz w:val="14"/>
                <w:szCs w:val="14"/>
                <w:lang w:val="en-US"/>
              </w:rPr>
              <w:t>-</w:t>
            </w:r>
          </w:p>
        </w:tc>
        <w:tc>
          <w:tcPr>
            <w:tcW w:w="1477" w:type="dxa"/>
            <w:tcBorders>
              <w:top w:val="nil"/>
              <w:left w:val="nil"/>
              <w:bottom w:val="nil"/>
              <w:right w:val="nil"/>
            </w:tcBorders>
            <w:vAlign w:val="bottom"/>
          </w:tcPr>
          <w:p w:rsidR="00650FE3" w:rsidRPr="002E493E" w:rsidRDefault="00650FE3" w:rsidP="009D3E15">
            <w:pPr>
              <w:pStyle w:val="a7"/>
              <w:jc w:val="right"/>
              <w:rPr>
                <w:rFonts w:ascii="Calibri" w:hAnsi="Calibri"/>
                <w:color w:val="000000"/>
                <w:sz w:val="14"/>
                <w:szCs w:val="14"/>
              </w:rPr>
            </w:pPr>
            <w:r w:rsidRPr="002E493E">
              <w:rPr>
                <w:rFonts w:ascii="Calibri" w:hAnsi="Calibri"/>
                <w:color w:val="000000"/>
                <w:sz w:val="14"/>
                <w:szCs w:val="14"/>
              </w:rPr>
              <w:t>-</w:t>
            </w:r>
          </w:p>
        </w:tc>
        <w:tc>
          <w:tcPr>
            <w:tcW w:w="1477" w:type="dxa"/>
            <w:tcBorders>
              <w:top w:val="nil"/>
              <w:left w:val="nil"/>
              <w:bottom w:val="nil"/>
              <w:right w:val="nil"/>
            </w:tcBorders>
            <w:shd w:val="clear" w:color="auto" w:fill="auto"/>
            <w:vAlign w:val="bottom"/>
          </w:tcPr>
          <w:p w:rsidR="00650FE3" w:rsidRPr="004B6D86" w:rsidRDefault="00F5592B" w:rsidP="004E3B42">
            <w:pPr>
              <w:pStyle w:val="a7"/>
              <w:jc w:val="right"/>
              <w:rPr>
                <w:rFonts w:ascii="Calibri" w:hAnsi="Calibri"/>
                <w:sz w:val="14"/>
                <w:szCs w:val="14"/>
                <w:lang w:val="kk-KZ"/>
              </w:rPr>
            </w:pPr>
            <w:r w:rsidRPr="004B6D86">
              <w:rPr>
                <w:rFonts w:ascii="Calibri" w:hAnsi="Calibri"/>
                <w:sz w:val="14"/>
                <w:szCs w:val="14"/>
                <w:lang w:val="kk-KZ"/>
              </w:rPr>
              <w:t>-</w:t>
            </w:r>
          </w:p>
        </w:tc>
      </w:tr>
      <w:tr w:rsidR="00650FE3" w:rsidRPr="00625B7F" w:rsidTr="00F5592B">
        <w:tc>
          <w:tcPr>
            <w:tcW w:w="3059" w:type="dxa"/>
            <w:tcBorders>
              <w:top w:val="nil"/>
              <w:left w:val="nil"/>
              <w:bottom w:val="single" w:sz="4" w:space="0" w:color="auto"/>
              <w:right w:val="nil"/>
            </w:tcBorders>
            <w:vAlign w:val="bottom"/>
          </w:tcPr>
          <w:p w:rsidR="00650FE3" w:rsidRPr="002E493E" w:rsidRDefault="00650FE3">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1477" w:type="dxa"/>
            <w:tcBorders>
              <w:top w:val="nil"/>
              <w:left w:val="nil"/>
              <w:bottom w:val="single" w:sz="4" w:space="0" w:color="auto"/>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87,8</w:t>
            </w:r>
          </w:p>
        </w:tc>
        <w:tc>
          <w:tcPr>
            <w:tcW w:w="1477" w:type="dxa"/>
            <w:tcBorders>
              <w:top w:val="nil"/>
              <w:left w:val="nil"/>
              <w:bottom w:val="single" w:sz="4" w:space="0" w:color="auto"/>
              <w:right w:val="nil"/>
            </w:tcBorders>
            <w:vAlign w:val="bottom"/>
          </w:tcPr>
          <w:p w:rsidR="00650FE3" w:rsidRPr="002E493E" w:rsidRDefault="00650FE3" w:rsidP="009D3E15">
            <w:pPr>
              <w:pStyle w:val="ac"/>
              <w:rPr>
                <w:rFonts w:ascii="Calibri" w:hAnsi="Calibri"/>
                <w:color w:val="000000"/>
                <w:sz w:val="14"/>
                <w:szCs w:val="14"/>
                <w:lang w:val="en-US"/>
              </w:rPr>
            </w:pPr>
            <w:r w:rsidRPr="002E493E">
              <w:rPr>
                <w:rFonts w:ascii="Calibri" w:hAnsi="Calibri"/>
                <w:color w:val="000000"/>
                <w:sz w:val="14"/>
                <w:szCs w:val="14"/>
                <w:lang w:val="en-US"/>
              </w:rPr>
              <w:t>95,6</w:t>
            </w:r>
          </w:p>
        </w:tc>
        <w:tc>
          <w:tcPr>
            <w:tcW w:w="1477" w:type="dxa"/>
            <w:tcBorders>
              <w:top w:val="nil"/>
              <w:left w:val="nil"/>
              <w:bottom w:val="single" w:sz="4" w:space="0" w:color="auto"/>
              <w:right w:val="nil"/>
            </w:tcBorders>
            <w:vAlign w:val="bottom"/>
          </w:tcPr>
          <w:p w:rsidR="00650FE3" w:rsidRPr="002E493E" w:rsidRDefault="00650FE3" w:rsidP="009D3E15">
            <w:pPr>
              <w:pStyle w:val="ac"/>
              <w:rPr>
                <w:rFonts w:ascii="Calibri" w:hAnsi="Calibri"/>
                <w:color w:val="000000"/>
                <w:sz w:val="14"/>
                <w:szCs w:val="14"/>
                <w:lang w:val="en-US"/>
              </w:rPr>
            </w:pPr>
            <w:r w:rsidRPr="002E493E">
              <w:rPr>
                <w:rFonts w:ascii="Calibri" w:hAnsi="Calibri"/>
                <w:color w:val="000000"/>
                <w:sz w:val="14"/>
                <w:szCs w:val="14"/>
                <w:lang w:val="en-US"/>
              </w:rPr>
              <w:t>114,6</w:t>
            </w:r>
          </w:p>
        </w:tc>
        <w:tc>
          <w:tcPr>
            <w:tcW w:w="1477" w:type="dxa"/>
            <w:tcBorders>
              <w:top w:val="nil"/>
              <w:left w:val="nil"/>
              <w:bottom w:val="single" w:sz="4" w:space="0" w:color="auto"/>
              <w:right w:val="nil"/>
            </w:tcBorders>
            <w:vAlign w:val="bottom"/>
          </w:tcPr>
          <w:p w:rsidR="00650FE3" w:rsidRPr="002E493E" w:rsidRDefault="00650FE3" w:rsidP="009D3E15">
            <w:pPr>
              <w:pStyle w:val="a7"/>
              <w:jc w:val="right"/>
              <w:rPr>
                <w:rFonts w:ascii="Calibri" w:hAnsi="Calibri"/>
                <w:color w:val="000000"/>
                <w:spacing w:val="-10"/>
                <w:sz w:val="14"/>
                <w:szCs w:val="14"/>
              </w:rPr>
            </w:pPr>
            <w:r w:rsidRPr="002E493E">
              <w:rPr>
                <w:rFonts w:ascii="Calibri" w:hAnsi="Calibri"/>
                <w:color w:val="000000"/>
                <w:spacing w:val="-10"/>
                <w:sz w:val="14"/>
                <w:szCs w:val="14"/>
              </w:rPr>
              <w:t>114,6</w:t>
            </w:r>
          </w:p>
        </w:tc>
        <w:tc>
          <w:tcPr>
            <w:tcW w:w="1477" w:type="dxa"/>
            <w:tcBorders>
              <w:top w:val="nil"/>
              <w:left w:val="nil"/>
              <w:bottom w:val="single" w:sz="4" w:space="0" w:color="auto"/>
              <w:right w:val="nil"/>
            </w:tcBorders>
            <w:shd w:val="clear" w:color="auto" w:fill="auto"/>
            <w:vAlign w:val="bottom"/>
          </w:tcPr>
          <w:p w:rsidR="00650FE3" w:rsidRPr="004B6D86" w:rsidRDefault="008145BF" w:rsidP="004E3B42">
            <w:pPr>
              <w:pStyle w:val="a7"/>
              <w:jc w:val="right"/>
              <w:rPr>
                <w:rFonts w:ascii="Calibri" w:hAnsi="Calibri"/>
                <w:spacing w:val="-10"/>
                <w:sz w:val="14"/>
                <w:szCs w:val="14"/>
              </w:rPr>
            </w:pPr>
            <w:r w:rsidRPr="004B6D86">
              <w:rPr>
                <w:rFonts w:ascii="Calibri" w:hAnsi="Calibri"/>
                <w:spacing w:val="-10"/>
                <w:sz w:val="14"/>
                <w:szCs w:val="14"/>
              </w:rPr>
              <w:t>114,6</w:t>
            </w:r>
          </w:p>
        </w:tc>
      </w:tr>
    </w:tbl>
    <w:p w:rsidR="00054552" w:rsidRPr="002E493E" w:rsidRDefault="00054552" w:rsidP="000F6660">
      <w:pPr>
        <w:pStyle w:val="a8"/>
        <w:spacing w:before="0" w:after="0"/>
        <w:rPr>
          <w:rFonts w:ascii="Calibri" w:hAnsi="Calibri"/>
          <w:color w:val="000000"/>
          <w:sz w:val="18"/>
        </w:rPr>
      </w:pPr>
      <w:bookmarkStart w:id="84" w:name="_Toc20623543"/>
      <w:r w:rsidRPr="002E493E">
        <w:rPr>
          <w:rFonts w:ascii="Calibri" w:hAnsi="Calibri"/>
          <w:color w:val="000000"/>
          <w:sz w:val="18"/>
          <w:lang w:val="kk-KZ"/>
        </w:rPr>
        <w:t>3.42 Екі жолмен есептегендегі трамвай жолдарының пайдаланудағы ұзындығы</w:t>
      </w:r>
      <w:r w:rsidRPr="002E493E">
        <w:rPr>
          <w:rFonts w:ascii="Calibri" w:hAnsi="Calibri"/>
          <w:color w:val="000000"/>
          <w:sz w:val="18"/>
        </w:rPr>
        <w:t xml:space="preserve"> </w:t>
      </w:r>
      <w:r w:rsidRPr="002E493E">
        <w:rPr>
          <w:rFonts w:ascii="Calibri" w:hAnsi="Calibri"/>
          <w:color w:val="000000"/>
          <w:sz w:val="18"/>
        </w:rPr>
        <w:br/>
        <w:t>Протяженность эксплуатационных трамвайных путей в двухпутном исчислении</w:t>
      </w:r>
      <w:bookmarkEnd w:id="84"/>
      <w:r w:rsidRPr="002E493E">
        <w:rPr>
          <w:rFonts w:ascii="Calibri" w:hAnsi="Calibri"/>
          <w:color w:val="000000"/>
          <w:sz w:val="18"/>
        </w:rPr>
        <w:t xml:space="preserve"> </w:t>
      </w:r>
    </w:p>
    <w:p w:rsidR="00054552" w:rsidRPr="002E493E" w:rsidRDefault="00054552" w:rsidP="000F6660">
      <w:pPr>
        <w:pStyle w:val="a5"/>
        <w:spacing w:before="0" w:after="0"/>
        <w:ind w:right="-142"/>
        <w:jc w:val="left"/>
        <w:rPr>
          <w:rFonts w:ascii="Calibri" w:hAnsi="Calibri"/>
          <w:color w:val="000000"/>
          <w:sz w:val="14"/>
          <w:szCs w:val="14"/>
        </w:rPr>
      </w:pPr>
      <w:r w:rsidRPr="002E493E">
        <w:rPr>
          <w:rFonts w:ascii="Calibri" w:hAnsi="Calibri"/>
          <w:color w:val="000000"/>
          <w:sz w:val="14"/>
          <w:szCs w:val="14"/>
        </w:rPr>
        <w:t>км</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E02DEF" w:rsidRPr="002E493E">
        <w:rPr>
          <w:rFonts w:ascii="Calibri" w:hAnsi="Calibri"/>
          <w:color w:val="000000"/>
          <w:sz w:val="14"/>
          <w:szCs w:val="14"/>
        </w:rPr>
        <w:t xml:space="preserve">                      </w:t>
      </w:r>
      <w:r w:rsidRPr="002E493E">
        <w:rPr>
          <w:rFonts w:ascii="Calibri" w:hAnsi="Calibri"/>
          <w:color w:val="000000"/>
          <w:sz w:val="14"/>
          <w:szCs w:val="14"/>
        </w:rPr>
        <w:t>км</w:t>
      </w:r>
    </w:p>
    <w:tbl>
      <w:tblPr>
        <w:tblW w:w="10444" w:type="dxa"/>
        <w:tblInd w:w="40" w:type="dxa"/>
        <w:tblLayout w:type="fixed"/>
        <w:tblCellMar>
          <w:left w:w="40" w:type="dxa"/>
          <w:right w:w="40" w:type="dxa"/>
        </w:tblCellMar>
        <w:tblLook w:val="0000"/>
      </w:tblPr>
      <w:tblGrid>
        <w:gridCol w:w="3059"/>
        <w:gridCol w:w="1477"/>
        <w:gridCol w:w="1477"/>
        <w:gridCol w:w="1477"/>
        <w:gridCol w:w="1477"/>
        <w:gridCol w:w="1477"/>
      </w:tblGrid>
      <w:tr w:rsidR="00650FE3" w:rsidRPr="00625B7F" w:rsidTr="00E53465">
        <w:trPr>
          <w:trHeight w:hRule="exact" w:val="170"/>
        </w:trPr>
        <w:tc>
          <w:tcPr>
            <w:tcW w:w="3059" w:type="dxa"/>
            <w:tcBorders>
              <w:top w:val="single" w:sz="4" w:space="0" w:color="auto"/>
              <w:bottom w:val="single" w:sz="4" w:space="0" w:color="auto"/>
              <w:right w:val="single" w:sz="4" w:space="0" w:color="auto"/>
            </w:tcBorders>
          </w:tcPr>
          <w:p w:rsidR="00650FE3" w:rsidRPr="002E493E" w:rsidRDefault="00650FE3">
            <w:pPr>
              <w:pStyle w:val="a6"/>
              <w:rPr>
                <w:rFonts w:ascii="Calibri" w:hAnsi="Calibri"/>
                <w:color w:val="000000"/>
                <w:sz w:val="14"/>
                <w:szCs w:val="14"/>
              </w:rPr>
            </w:pPr>
          </w:p>
        </w:tc>
        <w:tc>
          <w:tcPr>
            <w:tcW w:w="1477" w:type="dxa"/>
            <w:tcBorders>
              <w:top w:val="single" w:sz="4" w:space="0" w:color="auto"/>
              <w:bottom w:val="single" w:sz="4" w:space="0" w:color="auto"/>
              <w:right w:val="single" w:sz="4" w:space="0" w:color="auto"/>
            </w:tcBorders>
            <w:vAlign w:val="center"/>
          </w:tcPr>
          <w:p w:rsidR="00650FE3" w:rsidRPr="002E493E" w:rsidRDefault="00650FE3" w:rsidP="009D3E15">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477" w:type="dxa"/>
            <w:tcBorders>
              <w:top w:val="single" w:sz="4" w:space="0" w:color="auto"/>
              <w:left w:val="single" w:sz="4" w:space="0" w:color="auto"/>
              <w:bottom w:val="single" w:sz="4" w:space="0" w:color="auto"/>
              <w:right w:val="single" w:sz="4" w:space="0" w:color="auto"/>
            </w:tcBorders>
            <w:vAlign w:val="center"/>
          </w:tcPr>
          <w:p w:rsidR="00650FE3" w:rsidRPr="002E493E" w:rsidRDefault="00650FE3" w:rsidP="009D3E15">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477" w:type="dxa"/>
            <w:tcBorders>
              <w:top w:val="single" w:sz="4" w:space="0" w:color="auto"/>
              <w:bottom w:val="single" w:sz="4" w:space="0" w:color="auto"/>
              <w:right w:val="single" w:sz="4" w:space="0" w:color="auto"/>
            </w:tcBorders>
            <w:vAlign w:val="center"/>
          </w:tcPr>
          <w:p w:rsidR="00650FE3" w:rsidRPr="002E493E" w:rsidRDefault="00650FE3" w:rsidP="009D3E15">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1477" w:type="dxa"/>
            <w:tcBorders>
              <w:top w:val="single" w:sz="4" w:space="0" w:color="auto"/>
              <w:bottom w:val="single" w:sz="4" w:space="0" w:color="auto"/>
              <w:right w:val="single" w:sz="4" w:space="0" w:color="auto"/>
            </w:tcBorders>
            <w:vAlign w:val="center"/>
          </w:tcPr>
          <w:p w:rsidR="00650FE3" w:rsidRPr="002E493E" w:rsidRDefault="00650FE3" w:rsidP="009D3E15">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477" w:type="dxa"/>
            <w:tcBorders>
              <w:top w:val="single" w:sz="4" w:space="0" w:color="auto"/>
              <w:left w:val="single" w:sz="4" w:space="0" w:color="auto"/>
              <w:bottom w:val="single" w:sz="4" w:space="0" w:color="auto"/>
            </w:tcBorders>
            <w:vAlign w:val="center"/>
          </w:tcPr>
          <w:p w:rsidR="00650FE3" w:rsidRPr="00230D20" w:rsidRDefault="00650FE3">
            <w:pPr>
              <w:pStyle w:val="a6"/>
              <w:rPr>
                <w:rFonts w:ascii="Calibri" w:hAnsi="Calibri"/>
                <w:color w:val="000000"/>
                <w:sz w:val="14"/>
                <w:szCs w:val="14"/>
                <w:lang w:val="kk-KZ"/>
              </w:rPr>
            </w:pPr>
            <w:r w:rsidRPr="00230D20">
              <w:rPr>
                <w:rFonts w:ascii="Calibri" w:hAnsi="Calibri"/>
                <w:color w:val="000000"/>
                <w:sz w:val="14"/>
                <w:szCs w:val="14"/>
                <w:lang w:val="kk-KZ"/>
              </w:rPr>
              <w:t>2017</w:t>
            </w:r>
          </w:p>
        </w:tc>
      </w:tr>
      <w:tr w:rsidR="00650FE3" w:rsidRPr="00625B7F" w:rsidTr="00E53465">
        <w:tc>
          <w:tcPr>
            <w:tcW w:w="3059" w:type="dxa"/>
            <w:tcBorders>
              <w:top w:val="single" w:sz="4" w:space="0" w:color="auto"/>
              <w:left w:val="nil"/>
              <w:bottom w:val="nil"/>
              <w:right w:val="nil"/>
            </w:tcBorders>
            <w:vAlign w:val="bottom"/>
          </w:tcPr>
          <w:p w:rsidR="00650FE3" w:rsidRPr="002E493E" w:rsidRDefault="00650FE3">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1477" w:type="dxa"/>
            <w:tcBorders>
              <w:top w:val="single" w:sz="4" w:space="0" w:color="auto"/>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107,9</w:t>
            </w:r>
          </w:p>
        </w:tc>
        <w:tc>
          <w:tcPr>
            <w:tcW w:w="1477" w:type="dxa"/>
            <w:tcBorders>
              <w:top w:val="single" w:sz="4" w:space="0" w:color="auto"/>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107,9</w:t>
            </w:r>
          </w:p>
        </w:tc>
        <w:tc>
          <w:tcPr>
            <w:tcW w:w="1477" w:type="dxa"/>
            <w:tcBorders>
              <w:top w:val="single" w:sz="4" w:space="0" w:color="auto"/>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105,0</w:t>
            </w:r>
          </w:p>
        </w:tc>
        <w:tc>
          <w:tcPr>
            <w:tcW w:w="1477" w:type="dxa"/>
            <w:tcBorders>
              <w:top w:val="single" w:sz="4" w:space="0" w:color="auto"/>
              <w:left w:val="nil"/>
              <w:bottom w:val="nil"/>
              <w:right w:val="nil"/>
            </w:tcBorders>
            <w:vAlign w:val="bottom"/>
          </w:tcPr>
          <w:p w:rsidR="00650FE3" w:rsidRPr="002E493E" w:rsidRDefault="00650FE3" w:rsidP="009D3E15">
            <w:pPr>
              <w:pStyle w:val="a7"/>
              <w:jc w:val="right"/>
              <w:rPr>
                <w:rFonts w:ascii="Calibri" w:hAnsi="Calibri"/>
                <w:color w:val="000000"/>
                <w:sz w:val="14"/>
                <w:szCs w:val="14"/>
              </w:rPr>
            </w:pPr>
            <w:r w:rsidRPr="002E493E">
              <w:rPr>
                <w:rFonts w:ascii="Calibri" w:hAnsi="Calibri"/>
                <w:color w:val="000000"/>
                <w:sz w:val="14"/>
                <w:szCs w:val="14"/>
              </w:rPr>
              <w:t>105,0</w:t>
            </w:r>
          </w:p>
        </w:tc>
        <w:tc>
          <w:tcPr>
            <w:tcW w:w="1477" w:type="dxa"/>
            <w:tcBorders>
              <w:top w:val="single" w:sz="4" w:space="0" w:color="auto"/>
              <w:left w:val="nil"/>
              <w:bottom w:val="nil"/>
              <w:right w:val="nil"/>
            </w:tcBorders>
            <w:vAlign w:val="bottom"/>
          </w:tcPr>
          <w:p w:rsidR="00650FE3" w:rsidRPr="004B6D86" w:rsidRDefault="008E6930" w:rsidP="004E3B42">
            <w:pPr>
              <w:pStyle w:val="a7"/>
              <w:jc w:val="right"/>
              <w:rPr>
                <w:rFonts w:ascii="Calibri" w:hAnsi="Calibri"/>
                <w:sz w:val="14"/>
                <w:szCs w:val="14"/>
              </w:rPr>
            </w:pPr>
            <w:r w:rsidRPr="004B6D86">
              <w:rPr>
                <w:rFonts w:ascii="Calibri" w:hAnsi="Calibri"/>
                <w:sz w:val="14"/>
                <w:szCs w:val="14"/>
              </w:rPr>
              <w:t>87,5</w:t>
            </w:r>
          </w:p>
        </w:tc>
      </w:tr>
      <w:tr w:rsidR="00650FE3" w:rsidRPr="00625B7F" w:rsidTr="00120223">
        <w:tc>
          <w:tcPr>
            <w:tcW w:w="3059" w:type="dxa"/>
            <w:tcBorders>
              <w:top w:val="nil"/>
              <w:left w:val="nil"/>
              <w:bottom w:val="nil"/>
              <w:right w:val="nil"/>
            </w:tcBorders>
            <w:vAlign w:val="bottom"/>
          </w:tcPr>
          <w:p w:rsidR="00650FE3" w:rsidRPr="002E493E" w:rsidRDefault="00650FE3">
            <w:pPr>
              <w:pStyle w:val="a7"/>
              <w:rPr>
                <w:rFonts w:ascii="Calibri" w:hAnsi="Calibri"/>
                <w:color w:val="000000"/>
                <w:sz w:val="14"/>
                <w:szCs w:val="14"/>
              </w:rPr>
            </w:pPr>
            <w:r w:rsidRPr="002E493E">
              <w:rPr>
                <w:rFonts w:ascii="Calibri" w:hAnsi="Calibri"/>
                <w:color w:val="000000"/>
                <w:sz w:val="14"/>
                <w:szCs w:val="14"/>
              </w:rPr>
              <w:t xml:space="preserve">Карағанды </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16,3</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16,3</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16,3</w:t>
            </w:r>
          </w:p>
        </w:tc>
        <w:tc>
          <w:tcPr>
            <w:tcW w:w="1477" w:type="dxa"/>
            <w:tcBorders>
              <w:top w:val="nil"/>
              <w:left w:val="nil"/>
              <w:bottom w:val="nil"/>
              <w:right w:val="nil"/>
            </w:tcBorders>
            <w:vAlign w:val="bottom"/>
          </w:tcPr>
          <w:p w:rsidR="00650FE3" w:rsidRPr="002E493E" w:rsidRDefault="00650FE3" w:rsidP="009D3E15">
            <w:pPr>
              <w:pStyle w:val="a7"/>
              <w:jc w:val="right"/>
              <w:rPr>
                <w:rFonts w:ascii="Calibri" w:hAnsi="Calibri"/>
                <w:color w:val="000000"/>
                <w:sz w:val="14"/>
                <w:szCs w:val="14"/>
              </w:rPr>
            </w:pPr>
            <w:r w:rsidRPr="002E493E">
              <w:rPr>
                <w:rFonts w:ascii="Calibri" w:hAnsi="Calibri"/>
                <w:color w:val="000000"/>
                <w:sz w:val="14"/>
                <w:szCs w:val="14"/>
              </w:rPr>
              <w:t>16,3</w:t>
            </w:r>
          </w:p>
        </w:tc>
        <w:tc>
          <w:tcPr>
            <w:tcW w:w="1477" w:type="dxa"/>
            <w:tcBorders>
              <w:top w:val="nil"/>
              <w:left w:val="nil"/>
              <w:bottom w:val="nil"/>
              <w:right w:val="nil"/>
            </w:tcBorders>
            <w:vAlign w:val="bottom"/>
          </w:tcPr>
          <w:p w:rsidR="00650FE3" w:rsidRPr="004B6D86" w:rsidRDefault="008E6930" w:rsidP="004E3B42">
            <w:pPr>
              <w:pStyle w:val="a7"/>
              <w:jc w:val="right"/>
              <w:rPr>
                <w:rFonts w:ascii="Calibri" w:hAnsi="Calibri"/>
                <w:sz w:val="14"/>
                <w:szCs w:val="14"/>
                <w:lang w:val="en-US"/>
              </w:rPr>
            </w:pPr>
            <w:r w:rsidRPr="004B6D86">
              <w:rPr>
                <w:rFonts w:ascii="Calibri" w:hAnsi="Calibri"/>
                <w:sz w:val="14"/>
                <w:szCs w:val="14"/>
                <w:lang w:val="en-US"/>
              </w:rPr>
              <w:t>16,3</w:t>
            </w:r>
          </w:p>
        </w:tc>
      </w:tr>
      <w:tr w:rsidR="00650FE3" w:rsidRPr="00625B7F" w:rsidTr="00120223">
        <w:tc>
          <w:tcPr>
            <w:tcW w:w="3059" w:type="dxa"/>
            <w:tcBorders>
              <w:top w:val="nil"/>
              <w:left w:val="nil"/>
              <w:bottom w:val="nil"/>
              <w:right w:val="nil"/>
            </w:tcBorders>
            <w:vAlign w:val="bottom"/>
          </w:tcPr>
          <w:p w:rsidR="00650FE3" w:rsidRPr="002E493E" w:rsidRDefault="00650FE3">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44,6</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lang w:val="en-US"/>
              </w:rPr>
            </w:pPr>
            <w:r w:rsidRPr="002E493E">
              <w:rPr>
                <w:rFonts w:ascii="Calibri" w:hAnsi="Calibri"/>
                <w:color w:val="000000"/>
                <w:sz w:val="14"/>
                <w:szCs w:val="14"/>
                <w:lang w:val="en-US"/>
              </w:rPr>
              <w:t>44,6</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44,6</w:t>
            </w:r>
          </w:p>
        </w:tc>
        <w:tc>
          <w:tcPr>
            <w:tcW w:w="1477" w:type="dxa"/>
            <w:tcBorders>
              <w:top w:val="nil"/>
              <w:left w:val="nil"/>
              <w:bottom w:val="nil"/>
              <w:right w:val="nil"/>
            </w:tcBorders>
            <w:vAlign w:val="bottom"/>
          </w:tcPr>
          <w:p w:rsidR="00650FE3" w:rsidRPr="002E493E" w:rsidRDefault="00650FE3" w:rsidP="009D3E15">
            <w:pPr>
              <w:pStyle w:val="a7"/>
              <w:jc w:val="right"/>
              <w:rPr>
                <w:rFonts w:ascii="Calibri" w:hAnsi="Calibri"/>
                <w:color w:val="000000"/>
                <w:sz w:val="14"/>
                <w:szCs w:val="14"/>
              </w:rPr>
            </w:pPr>
            <w:r w:rsidRPr="002E493E">
              <w:rPr>
                <w:rFonts w:ascii="Calibri" w:hAnsi="Calibri"/>
                <w:color w:val="000000"/>
                <w:sz w:val="14"/>
                <w:szCs w:val="14"/>
              </w:rPr>
              <w:t>44,6</w:t>
            </w:r>
          </w:p>
        </w:tc>
        <w:tc>
          <w:tcPr>
            <w:tcW w:w="1477" w:type="dxa"/>
            <w:tcBorders>
              <w:top w:val="nil"/>
              <w:left w:val="nil"/>
              <w:bottom w:val="nil"/>
              <w:right w:val="nil"/>
            </w:tcBorders>
            <w:vAlign w:val="bottom"/>
          </w:tcPr>
          <w:p w:rsidR="00650FE3" w:rsidRPr="004B6D86" w:rsidRDefault="008E6930" w:rsidP="004E3B42">
            <w:pPr>
              <w:pStyle w:val="a7"/>
              <w:jc w:val="right"/>
              <w:rPr>
                <w:rFonts w:ascii="Calibri" w:hAnsi="Calibri"/>
                <w:sz w:val="14"/>
                <w:szCs w:val="14"/>
                <w:lang w:val="en-US"/>
              </w:rPr>
            </w:pPr>
            <w:r w:rsidRPr="004B6D86">
              <w:rPr>
                <w:rFonts w:ascii="Calibri" w:hAnsi="Calibri"/>
                <w:sz w:val="14"/>
                <w:szCs w:val="14"/>
                <w:lang w:val="en-US"/>
              </w:rPr>
              <w:t>44,6</w:t>
            </w:r>
          </w:p>
        </w:tc>
      </w:tr>
      <w:tr w:rsidR="00650FE3" w:rsidRPr="00625B7F" w:rsidTr="00120223">
        <w:tc>
          <w:tcPr>
            <w:tcW w:w="3059" w:type="dxa"/>
            <w:tcBorders>
              <w:top w:val="nil"/>
              <w:left w:val="nil"/>
              <w:bottom w:val="nil"/>
              <w:right w:val="nil"/>
            </w:tcBorders>
            <w:vAlign w:val="bottom"/>
          </w:tcPr>
          <w:p w:rsidR="00650FE3" w:rsidRPr="002E493E" w:rsidRDefault="00650FE3">
            <w:pPr>
              <w:pStyle w:val="a7"/>
              <w:rPr>
                <w:rFonts w:ascii="Calibri" w:hAnsi="Calibri"/>
                <w:color w:val="000000"/>
                <w:sz w:val="14"/>
                <w:szCs w:val="14"/>
              </w:rPr>
            </w:pPr>
            <w:r w:rsidRPr="002E493E">
              <w:rPr>
                <w:rFonts w:ascii="Calibri" w:hAnsi="Calibri"/>
                <w:color w:val="000000"/>
                <w:sz w:val="14"/>
                <w:szCs w:val="14"/>
              </w:rPr>
              <w:t xml:space="preserve">Шығыс Қазақстан  </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15,5</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lang w:val="en-US"/>
              </w:rPr>
            </w:pPr>
            <w:r w:rsidRPr="002E493E">
              <w:rPr>
                <w:rFonts w:ascii="Calibri" w:hAnsi="Calibri"/>
                <w:color w:val="000000"/>
                <w:sz w:val="14"/>
                <w:szCs w:val="14"/>
                <w:lang w:val="en-US"/>
              </w:rPr>
              <w:t>15,5</w:t>
            </w:r>
          </w:p>
        </w:tc>
        <w:tc>
          <w:tcPr>
            <w:tcW w:w="1477" w:type="dxa"/>
            <w:tcBorders>
              <w:top w:val="nil"/>
              <w:left w:val="nil"/>
              <w:bottom w:val="nil"/>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14,5</w:t>
            </w:r>
          </w:p>
        </w:tc>
        <w:tc>
          <w:tcPr>
            <w:tcW w:w="1477" w:type="dxa"/>
            <w:tcBorders>
              <w:top w:val="nil"/>
              <w:left w:val="nil"/>
              <w:bottom w:val="nil"/>
              <w:right w:val="nil"/>
            </w:tcBorders>
            <w:vAlign w:val="bottom"/>
          </w:tcPr>
          <w:p w:rsidR="00650FE3" w:rsidRPr="002E493E" w:rsidRDefault="00650FE3" w:rsidP="009D3E15">
            <w:pPr>
              <w:pStyle w:val="a7"/>
              <w:jc w:val="right"/>
              <w:rPr>
                <w:rFonts w:ascii="Calibri" w:hAnsi="Calibri"/>
                <w:color w:val="000000"/>
                <w:sz w:val="14"/>
                <w:szCs w:val="14"/>
              </w:rPr>
            </w:pPr>
            <w:r w:rsidRPr="002E493E">
              <w:rPr>
                <w:rFonts w:ascii="Calibri" w:hAnsi="Calibri"/>
                <w:color w:val="000000"/>
                <w:sz w:val="14"/>
                <w:szCs w:val="14"/>
              </w:rPr>
              <w:t>14,5</w:t>
            </w:r>
          </w:p>
        </w:tc>
        <w:tc>
          <w:tcPr>
            <w:tcW w:w="1477" w:type="dxa"/>
            <w:tcBorders>
              <w:top w:val="nil"/>
              <w:left w:val="nil"/>
              <w:bottom w:val="nil"/>
              <w:right w:val="nil"/>
            </w:tcBorders>
            <w:vAlign w:val="bottom"/>
          </w:tcPr>
          <w:p w:rsidR="00650FE3" w:rsidRPr="004B6D86" w:rsidRDefault="008E6930" w:rsidP="004E3B42">
            <w:pPr>
              <w:pStyle w:val="a7"/>
              <w:jc w:val="right"/>
              <w:rPr>
                <w:rFonts w:ascii="Calibri" w:hAnsi="Calibri"/>
                <w:sz w:val="14"/>
                <w:szCs w:val="14"/>
                <w:lang w:val="en-US"/>
              </w:rPr>
            </w:pPr>
            <w:r w:rsidRPr="004B6D86">
              <w:rPr>
                <w:rFonts w:ascii="Calibri" w:hAnsi="Calibri"/>
                <w:sz w:val="14"/>
                <w:szCs w:val="14"/>
                <w:lang w:val="en-US"/>
              </w:rPr>
              <w:t>14,5</w:t>
            </w:r>
          </w:p>
        </w:tc>
      </w:tr>
      <w:tr w:rsidR="00650FE3" w:rsidRPr="00625B7F" w:rsidTr="00120223">
        <w:tc>
          <w:tcPr>
            <w:tcW w:w="3059" w:type="dxa"/>
            <w:tcBorders>
              <w:top w:val="nil"/>
              <w:left w:val="nil"/>
              <w:bottom w:val="single" w:sz="4" w:space="0" w:color="auto"/>
              <w:right w:val="nil"/>
            </w:tcBorders>
            <w:vAlign w:val="bottom"/>
          </w:tcPr>
          <w:p w:rsidR="00650FE3" w:rsidRPr="002E493E" w:rsidRDefault="00650FE3">
            <w:pPr>
              <w:pStyle w:val="a7"/>
              <w:rPr>
                <w:rFonts w:ascii="Calibri" w:hAnsi="Calibri"/>
                <w:color w:val="000000"/>
                <w:sz w:val="14"/>
                <w:szCs w:val="14"/>
              </w:rPr>
            </w:pPr>
            <w:r w:rsidRPr="002E493E">
              <w:rPr>
                <w:rFonts w:ascii="Calibri" w:hAnsi="Calibri"/>
                <w:color w:val="000000"/>
                <w:sz w:val="14"/>
                <w:szCs w:val="14"/>
              </w:rPr>
              <w:t>Алматы</w:t>
            </w:r>
            <w:r w:rsidRPr="002E493E">
              <w:rPr>
                <w:rFonts w:ascii="Calibri" w:hAnsi="Calibri"/>
                <w:color w:val="000000"/>
                <w:spacing w:val="-10"/>
                <w:sz w:val="14"/>
                <w:szCs w:val="14"/>
              </w:rPr>
              <w:t xml:space="preserve"> қаласы</w:t>
            </w:r>
          </w:p>
        </w:tc>
        <w:tc>
          <w:tcPr>
            <w:tcW w:w="1477" w:type="dxa"/>
            <w:tcBorders>
              <w:top w:val="nil"/>
              <w:left w:val="nil"/>
              <w:bottom w:val="single" w:sz="4" w:space="0" w:color="auto"/>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31,5</w:t>
            </w:r>
          </w:p>
        </w:tc>
        <w:tc>
          <w:tcPr>
            <w:tcW w:w="1477" w:type="dxa"/>
            <w:tcBorders>
              <w:top w:val="nil"/>
              <w:left w:val="nil"/>
              <w:bottom w:val="single" w:sz="4" w:space="0" w:color="auto"/>
              <w:right w:val="nil"/>
            </w:tcBorders>
            <w:vAlign w:val="bottom"/>
          </w:tcPr>
          <w:p w:rsidR="00650FE3" w:rsidRPr="002E493E" w:rsidRDefault="00650FE3" w:rsidP="009D3E15">
            <w:pPr>
              <w:pStyle w:val="ac"/>
              <w:rPr>
                <w:rFonts w:ascii="Calibri" w:hAnsi="Calibri"/>
                <w:color w:val="000000"/>
                <w:sz w:val="14"/>
                <w:szCs w:val="14"/>
                <w:lang w:val="en-US"/>
              </w:rPr>
            </w:pPr>
            <w:r w:rsidRPr="002E493E">
              <w:rPr>
                <w:rFonts w:ascii="Calibri" w:hAnsi="Calibri"/>
                <w:color w:val="000000"/>
                <w:sz w:val="14"/>
                <w:szCs w:val="14"/>
                <w:lang w:val="en-US"/>
              </w:rPr>
              <w:t>31,5</w:t>
            </w:r>
          </w:p>
        </w:tc>
        <w:tc>
          <w:tcPr>
            <w:tcW w:w="1477" w:type="dxa"/>
            <w:tcBorders>
              <w:top w:val="nil"/>
              <w:left w:val="nil"/>
              <w:bottom w:val="single" w:sz="4" w:space="0" w:color="auto"/>
              <w:right w:val="nil"/>
            </w:tcBorders>
            <w:vAlign w:val="bottom"/>
          </w:tcPr>
          <w:p w:rsidR="00650FE3" w:rsidRPr="002E493E" w:rsidRDefault="00650FE3" w:rsidP="009D3E15">
            <w:pPr>
              <w:pStyle w:val="ac"/>
              <w:rPr>
                <w:rFonts w:ascii="Calibri" w:hAnsi="Calibri"/>
                <w:color w:val="000000"/>
                <w:sz w:val="14"/>
                <w:szCs w:val="14"/>
              </w:rPr>
            </w:pPr>
            <w:r w:rsidRPr="002E493E">
              <w:rPr>
                <w:rFonts w:ascii="Calibri" w:hAnsi="Calibri"/>
                <w:color w:val="000000"/>
                <w:sz w:val="14"/>
                <w:szCs w:val="14"/>
              </w:rPr>
              <w:t>29,6</w:t>
            </w:r>
          </w:p>
        </w:tc>
        <w:tc>
          <w:tcPr>
            <w:tcW w:w="1477" w:type="dxa"/>
            <w:tcBorders>
              <w:top w:val="nil"/>
              <w:left w:val="nil"/>
              <w:bottom w:val="single" w:sz="4" w:space="0" w:color="auto"/>
              <w:right w:val="nil"/>
            </w:tcBorders>
            <w:vAlign w:val="bottom"/>
          </w:tcPr>
          <w:p w:rsidR="00650FE3" w:rsidRPr="002E493E" w:rsidRDefault="00650FE3" w:rsidP="009D3E15">
            <w:pPr>
              <w:pStyle w:val="a7"/>
              <w:jc w:val="right"/>
              <w:rPr>
                <w:rFonts w:ascii="Calibri" w:hAnsi="Calibri"/>
                <w:color w:val="000000"/>
                <w:sz w:val="14"/>
                <w:szCs w:val="14"/>
              </w:rPr>
            </w:pPr>
            <w:r w:rsidRPr="002E493E">
              <w:rPr>
                <w:rFonts w:ascii="Calibri" w:hAnsi="Calibri"/>
                <w:color w:val="000000"/>
                <w:sz w:val="14"/>
                <w:szCs w:val="14"/>
              </w:rPr>
              <w:t>29,6</w:t>
            </w:r>
          </w:p>
        </w:tc>
        <w:tc>
          <w:tcPr>
            <w:tcW w:w="1477" w:type="dxa"/>
            <w:tcBorders>
              <w:top w:val="nil"/>
              <w:left w:val="nil"/>
              <w:bottom w:val="single" w:sz="4" w:space="0" w:color="auto"/>
              <w:right w:val="nil"/>
            </w:tcBorders>
            <w:vAlign w:val="bottom"/>
          </w:tcPr>
          <w:p w:rsidR="00650FE3" w:rsidRPr="004B6D86" w:rsidRDefault="008E6930" w:rsidP="004E3B42">
            <w:pPr>
              <w:pStyle w:val="a7"/>
              <w:jc w:val="right"/>
              <w:rPr>
                <w:rFonts w:ascii="Calibri" w:hAnsi="Calibri"/>
                <w:sz w:val="14"/>
                <w:szCs w:val="14"/>
                <w:lang w:val="en-US"/>
              </w:rPr>
            </w:pPr>
            <w:r w:rsidRPr="004B6D86">
              <w:rPr>
                <w:rFonts w:ascii="Calibri" w:hAnsi="Calibri"/>
                <w:sz w:val="14"/>
                <w:szCs w:val="14"/>
                <w:lang w:val="en-US"/>
              </w:rPr>
              <w:t>12,1</w:t>
            </w:r>
          </w:p>
        </w:tc>
      </w:tr>
    </w:tbl>
    <w:p w:rsidR="00054552" w:rsidRPr="002E493E" w:rsidRDefault="00054552" w:rsidP="000F6660">
      <w:pPr>
        <w:pStyle w:val="a8"/>
        <w:spacing w:before="0" w:after="0"/>
        <w:rPr>
          <w:rFonts w:ascii="Calibri" w:hAnsi="Calibri"/>
          <w:color w:val="000000"/>
          <w:sz w:val="18"/>
        </w:rPr>
      </w:pPr>
      <w:bookmarkStart w:id="85" w:name="_Toc20623544"/>
      <w:r w:rsidRPr="002E493E">
        <w:rPr>
          <w:rFonts w:ascii="Calibri" w:hAnsi="Calibri"/>
          <w:color w:val="000000"/>
          <w:sz w:val="18"/>
          <w:lang w:val="kk-KZ"/>
        </w:rPr>
        <w:t>3.43 Екі жолмен есептегендегі метрополитен жолдарының пайдаланудағы ұзындығы</w:t>
      </w:r>
      <w:r w:rsidRPr="002E493E">
        <w:rPr>
          <w:rFonts w:ascii="Calibri" w:hAnsi="Calibri"/>
          <w:color w:val="000000"/>
          <w:sz w:val="18"/>
        </w:rPr>
        <w:t xml:space="preserve"> </w:t>
      </w:r>
      <w:r w:rsidRPr="002E493E">
        <w:rPr>
          <w:rFonts w:ascii="Calibri" w:hAnsi="Calibri"/>
          <w:color w:val="000000"/>
          <w:sz w:val="18"/>
        </w:rPr>
        <w:br/>
        <w:t xml:space="preserve">Протяженность эксплуатационных метрополитенных путей в двухпутном исчислении </w:t>
      </w:r>
    </w:p>
    <w:p w:rsidR="00054552" w:rsidRDefault="00054552" w:rsidP="000F6660">
      <w:pPr>
        <w:pStyle w:val="a5"/>
        <w:spacing w:before="0" w:after="0"/>
        <w:ind w:right="-142"/>
        <w:jc w:val="left"/>
        <w:rPr>
          <w:rFonts w:ascii="Calibri" w:hAnsi="Calibri"/>
          <w:color w:val="000000"/>
          <w:sz w:val="14"/>
          <w:szCs w:val="14"/>
        </w:rPr>
      </w:pPr>
      <w:r w:rsidRPr="002E493E">
        <w:rPr>
          <w:rFonts w:ascii="Calibri" w:hAnsi="Calibri"/>
          <w:color w:val="000000"/>
          <w:sz w:val="14"/>
          <w:szCs w:val="14"/>
        </w:rPr>
        <w:t>км</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E02DEF" w:rsidRPr="002E493E">
        <w:rPr>
          <w:rFonts w:ascii="Calibri" w:hAnsi="Calibri"/>
          <w:color w:val="000000"/>
          <w:sz w:val="14"/>
          <w:szCs w:val="14"/>
        </w:rPr>
        <w:t xml:space="preserve">                      </w:t>
      </w:r>
      <w:r w:rsidRPr="002E493E">
        <w:rPr>
          <w:rFonts w:ascii="Calibri" w:hAnsi="Calibri"/>
          <w:color w:val="000000"/>
          <w:sz w:val="14"/>
          <w:szCs w:val="14"/>
        </w:rPr>
        <w:t>км</w:t>
      </w:r>
    </w:p>
    <w:tbl>
      <w:tblPr>
        <w:tblW w:w="10650" w:type="dxa"/>
        <w:tblInd w:w="40" w:type="dxa"/>
        <w:tblLayout w:type="fixed"/>
        <w:tblCellMar>
          <w:left w:w="40" w:type="dxa"/>
          <w:right w:w="40" w:type="dxa"/>
        </w:tblCellMar>
        <w:tblLook w:val="0000"/>
      </w:tblPr>
      <w:tblGrid>
        <w:gridCol w:w="1701"/>
        <w:gridCol w:w="1843"/>
        <w:gridCol w:w="1559"/>
        <w:gridCol w:w="1276"/>
        <w:gridCol w:w="2126"/>
        <w:gridCol w:w="2145"/>
      </w:tblGrid>
      <w:tr w:rsidR="00B8443E" w:rsidRPr="00625B7F" w:rsidTr="00B8443E">
        <w:trPr>
          <w:trHeight w:hRule="exact" w:val="170"/>
        </w:trPr>
        <w:tc>
          <w:tcPr>
            <w:tcW w:w="1701" w:type="dxa"/>
            <w:tcBorders>
              <w:top w:val="single" w:sz="4" w:space="0" w:color="auto"/>
              <w:bottom w:val="single" w:sz="4" w:space="0" w:color="auto"/>
              <w:right w:val="single" w:sz="4" w:space="0" w:color="auto"/>
            </w:tcBorders>
          </w:tcPr>
          <w:p w:rsidR="00B8443E" w:rsidRPr="002E493E" w:rsidRDefault="00B8443E" w:rsidP="00303B70">
            <w:pPr>
              <w:pStyle w:val="a6"/>
              <w:rPr>
                <w:rFonts w:ascii="Calibri" w:hAnsi="Calibri"/>
                <w:color w:val="000000"/>
                <w:sz w:val="14"/>
                <w:szCs w:val="14"/>
              </w:rPr>
            </w:pPr>
          </w:p>
        </w:tc>
        <w:tc>
          <w:tcPr>
            <w:tcW w:w="1843" w:type="dxa"/>
            <w:tcBorders>
              <w:top w:val="single" w:sz="4" w:space="0" w:color="auto"/>
              <w:bottom w:val="single" w:sz="4" w:space="0" w:color="auto"/>
              <w:right w:val="single" w:sz="4" w:space="0" w:color="auto"/>
            </w:tcBorders>
          </w:tcPr>
          <w:p w:rsidR="00B8443E" w:rsidRPr="002E493E" w:rsidRDefault="00B8443E" w:rsidP="00303B70">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559" w:type="dxa"/>
            <w:tcBorders>
              <w:top w:val="single" w:sz="4" w:space="0" w:color="auto"/>
              <w:bottom w:val="single" w:sz="4" w:space="0" w:color="auto"/>
              <w:right w:val="single" w:sz="4" w:space="0" w:color="auto"/>
            </w:tcBorders>
            <w:vAlign w:val="center"/>
          </w:tcPr>
          <w:p w:rsidR="00B8443E" w:rsidRPr="002E493E" w:rsidRDefault="00B8443E" w:rsidP="00303B70">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276" w:type="dxa"/>
            <w:tcBorders>
              <w:top w:val="single" w:sz="4" w:space="0" w:color="auto"/>
              <w:left w:val="single" w:sz="4" w:space="0" w:color="auto"/>
              <w:bottom w:val="single" w:sz="4" w:space="0" w:color="auto"/>
            </w:tcBorders>
            <w:vAlign w:val="center"/>
          </w:tcPr>
          <w:p w:rsidR="00B8443E" w:rsidRPr="002E493E" w:rsidRDefault="00B8443E" w:rsidP="00303B70">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2126" w:type="dxa"/>
            <w:tcBorders>
              <w:top w:val="single" w:sz="4" w:space="0" w:color="auto"/>
              <w:left w:val="single" w:sz="4" w:space="0" w:color="auto"/>
              <w:bottom w:val="single" w:sz="4" w:space="0" w:color="auto"/>
              <w:right w:val="single" w:sz="4" w:space="0" w:color="auto"/>
            </w:tcBorders>
            <w:vAlign w:val="center"/>
          </w:tcPr>
          <w:p w:rsidR="00B8443E" w:rsidRPr="002E493E" w:rsidRDefault="00B8443E" w:rsidP="00303B70">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2145" w:type="dxa"/>
            <w:tcBorders>
              <w:top w:val="single" w:sz="4" w:space="0" w:color="auto"/>
              <w:bottom w:val="single" w:sz="4" w:space="0" w:color="auto"/>
            </w:tcBorders>
            <w:shd w:val="clear" w:color="auto" w:fill="auto"/>
          </w:tcPr>
          <w:p w:rsidR="00B8443E" w:rsidRPr="00625B7F" w:rsidRDefault="00B8443E" w:rsidP="00B8443E">
            <w:pPr>
              <w:jc w:val="center"/>
              <w:rPr>
                <w:rFonts w:ascii="Times New Roman" w:eastAsia="Times New Roman" w:hAnsi="Times New Roman"/>
                <w:sz w:val="14"/>
                <w:szCs w:val="14"/>
                <w:lang w:eastAsia="ru-RU"/>
              </w:rPr>
            </w:pPr>
            <w:r w:rsidRPr="00625B7F">
              <w:rPr>
                <w:rFonts w:ascii="Times New Roman" w:eastAsia="Times New Roman" w:hAnsi="Times New Roman"/>
                <w:sz w:val="14"/>
                <w:szCs w:val="14"/>
                <w:lang w:eastAsia="ru-RU"/>
              </w:rPr>
              <w:t>2017</w:t>
            </w:r>
          </w:p>
        </w:tc>
      </w:tr>
      <w:tr w:rsidR="00B8443E" w:rsidRPr="00625B7F" w:rsidTr="00B8443E">
        <w:tc>
          <w:tcPr>
            <w:tcW w:w="1701" w:type="dxa"/>
            <w:tcBorders>
              <w:top w:val="single" w:sz="4" w:space="0" w:color="auto"/>
              <w:left w:val="nil"/>
              <w:bottom w:val="nil"/>
              <w:right w:val="nil"/>
            </w:tcBorders>
            <w:vAlign w:val="bottom"/>
          </w:tcPr>
          <w:p w:rsidR="00B8443E" w:rsidRPr="004B6D86" w:rsidRDefault="00B8443E" w:rsidP="00303B70">
            <w:pPr>
              <w:pStyle w:val="a7"/>
              <w:rPr>
                <w:rFonts w:ascii="Calibri" w:hAnsi="Calibri"/>
                <w:b/>
                <w:color w:val="000000"/>
                <w:sz w:val="14"/>
                <w:szCs w:val="14"/>
              </w:rPr>
            </w:pPr>
            <w:r w:rsidRPr="004B6D86">
              <w:rPr>
                <w:rFonts w:ascii="Calibri" w:hAnsi="Calibri"/>
                <w:b/>
                <w:color w:val="000000"/>
                <w:sz w:val="14"/>
                <w:szCs w:val="14"/>
              </w:rPr>
              <w:t xml:space="preserve">Қазақстан Республикасы </w:t>
            </w:r>
          </w:p>
        </w:tc>
        <w:tc>
          <w:tcPr>
            <w:tcW w:w="1843" w:type="dxa"/>
            <w:tcBorders>
              <w:top w:val="single" w:sz="4" w:space="0" w:color="auto"/>
              <w:left w:val="nil"/>
              <w:bottom w:val="nil"/>
              <w:right w:val="nil"/>
            </w:tcBorders>
          </w:tcPr>
          <w:p w:rsidR="00B8443E" w:rsidRPr="004B6D86" w:rsidRDefault="00B8443E" w:rsidP="00303B70">
            <w:pPr>
              <w:pStyle w:val="a7"/>
              <w:jc w:val="right"/>
              <w:rPr>
                <w:rFonts w:ascii="Calibri" w:hAnsi="Calibri"/>
                <w:color w:val="000000"/>
                <w:sz w:val="14"/>
                <w:szCs w:val="14"/>
              </w:rPr>
            </w:pPr>
            <w:r w:rsidRPr="004B6D86">
              <w:rPr>
                <w:rFonts w:ascii="Calibri" w:hAnsi="Calibri"/>
                <w:color w:val="000000"/>
                <w:sz w:val="14"/>
                <w:szCs w:val="14"/>
              </w:rPr>
              <w:t>7,5</w:t>
            </w:r>
          </w:p>
        </w:tc>
        <w:tc>
          <w:tcPr>
            <w:tcW w:w="1559" w:type="dxa"/>
            <w:tcBorders>
              <w:top w:val="single" w:sz="4" w:space="0" w:color="auto"/>
              <w:left w:val="nil"/>
              <w:bottom w:val="nil"/>
            </w:tcBorders>
            <w:vAlign w:val="bottom"/>
          </w:tcPr>
          <w:p w:rsidR="00B8443E" w:rsidRPr="004B6D86" w:rsidRDefault="00B8443E" w:rsidP="00303B70">
            <w:pPr>
              <w:pStyle w:val="a7"/>
              <w:jc w:val="right"/>
              <w:rPr>
                <w:rFonts w:ascii="Calibri" w:hAnsi="Calibri"/>
                <w:color w:val="000000"/>
                <w:sz w:val="14"/>
                <w:szCs w:val="14"/>
              </w:rPr>
            </w:pPr>
            <w:r w:rsidRPr="004B6D86">
              <w:rPr>
                <w:rFonts w:ascii="Calibri" w:hAnsi="Calibri"/>
                <w:color w:val="000000"/>
                <w:sz w:val="14"/>
                <w:szCs w:val="14"/>
              </w:rPr>
              <w:t>7,5</w:t>
            </w:r>
          </w:p>
        </w:tc>
        <w:tc>
          <w:tcPr>
            <w:tcW w:w="1276" w:type="dxa"/>
            <w:tcBorders>
              <w:top w:val="single" w:sz="4" w:space="0" w:color="auto"/>
            </w:tcBorders>
            <w:vAlign w:val="bottom"/>
          </w:tcPr>
          <w:p w:rsidR="00B8443E" w:rsidRPr="004B6D86" w:rsidRDefault="00B8443E" w:rsidP="00303B70">
            <w:pPr>
              <w:pStyle w:val="a7"/>
              <w:jc w:val="right"/>
              <w:rPr>
                <w:rFonts w:ascii="Calibri" w:hAnsi="Calibri"/>
                <w:color w:val="000000"/>
                <w:sz w:val="14"/>
                <w:szCs w:val="14"/>
              </w:rPr>
            </w:pPr>
            <w:r w:rsidRPr="004B6D86">
              <w:rPr>
                <w:rFonts w:ascii="Calibri" w:hAnsi="Calibri"/>
                <w:color w:val="000000"/>
                <w:sz w:val="14"/>
                <w:szCs w:val="14"/>
              </w:rPr>
              <w:t>10,3</w:t>
            </w:r>
          </w:p>
        </w:tc>
        <w:tc>
          <w:tcPr>
            <w:tcW w:w="2126" w:type="dxa"/>
            <w:tcBorders>
              <w:top w:val="single" w:sz="4" w:space="0" w:color="auto"/>
              <w:left w:val="nil"/>
              <w:bottom w:val="nil"/>
            </w:tcBorders>
            <w:vAlign w:val="bottom"/>
          </w:tcPr>
          <w:p w:rsidR="00B8443E" w:rsidRPr="004B6D86" w:rsidRDefault="00B8443E" w:rsidP="00303B70">
            <w:pPr>
              <w:pStyle w:val="a7"/>
              <w:jc w:val="right"/>
              <w:rPr>
                <w:rFonts w:ascii="Calibri" w:hAnsi="Calibri"/>
                <w:color w:val="000000"/>
                <w:sz w:val="14"/>
                <w:szCs w:val="14"/>
                <w:lang w:val="kk-KZ"/>
              </w:rPr>
            </w:pPr>
            <w:r w:rsidRPr="004B6D86">
              <w:rPr>
                <w:rFonts w:ascii="Calibri" w:hAnsi="Calibri"/>
                <w:color w:val="000000"/>
                <w:sz w:val="14"/>
                <w:szCs w:val="14"/>
              </w:rPr>
              <w:t>10,3</w:t>
            </w:r>
          </w:p>
        </w:tc>
        <w:tc>
          <w:tcPr>
            <w:tcW w:w="2145" w:type="dxa"/>
            <w:vMerge w:val="restart"/>
            <w:tcBorders>
              <w:top w:val="single" w:sz="4" w:space="0" w:color="auto"/>
              <w:left w:val="nil"/>
            </w:tcBorders>
            <w:shd w:val="clear" w:color="auto" w:fill="auto"/>
          </w:tcPr>
          <w:p w:rsidR="007A2300" w:rsidRPr="004B6D86" w:rsidRDefault="008E6930" w:rsidP="007A2300">
            <w:pPr>
              <w:pStyle w:val="a7"/>
              <w:ind w:right="404"/>
              <w:jc w:val="right"/>
              <w:rPr>
                <w:rFonts w:ascii="Calibri" w:hAnsi="Calibri"/>
                <w:sz w:val="14"/>
                <w:szCs w:val="14"/>
              </w:rPr>
            </w:pPr>
            <w:r w:rsidRPr="004B6D86">
              <w:rPr>
                <w:rFonts w:ascii="Calibri" w:hAnsi="Calibri"/>
                <w:sz w:val="14"/>
                <w:szCs w:val="14"/>
              </w:rPr>
              <w:t>10,3</w:t>
            </w:r>
          </w:p>
          <w:p w:rsidR="007B6140" w:rsidRPr="004B6D86" w:rsidRDefault="007B6140" w:rsidP="007A2300">
            <w:pPr>
              <w:pStyle w:val="a7"/>
              <w:ind w:right="404"/>
              <w:jc w:val="right"/>
              <w:rPr>
                <w:rFonts w:ascii="Calibri" w:hAnsi="Calibri"/>
                <w:sz w:val="14"/>
                <w:szCs w:val="14"/>
              </w:rPr>
            </w:pPr>
            <w:r w:rsidRPr="004B6D86">
              <w:rPr>
                <w:rFonts w:ascii="Calibri" w:hAnsi="Calibri"/>
                <w:sz w:val="14"/>
                <w:szCs w:val="14"/>
              </w:rPr>
              <w:t>10,3</w:t>
            </w:r>
          </w:p>
        </w:tc>
      </w:tr>
      <w:tr w:rsidR="00B8443E" w:rsidRPr="00625B7F" w:rsidTr="00B8443E">
        <w:tc>
          <w:tcPr>
            <w:tcW w:w="1701" w:type="dxa"/>
            <w:tcBorders>
              <w:top w:val="nil"/>
              <w:left w:val="nil"/>
              <w:bottom w:val="single" w:sz="4" w:space="0" w:color="auto"/>
              <w:right w:val="nil"/>
            </w:tcBorders>
            <w:vAlign w:val="bottom"/>
          </w:tcPr>
          <w:p w:rsidR="00B8443E" w:rsidRPr="004B6D86" w:rsidRDefault="00B8443E" w:rsidP="00303B70">
            <w:pPr>
              <w:pStyle w:val="a7"/>
              <w:rPr>
                <w:rFonts w:ascii="Calibri" w:hAnsi="Calibri"/>
                <w:color w:val="000000"/>
                <w:sz w:val="14"/>
                <w:szCs w:val="14"/>
              </w:rPr>
            </w:pPr>
            <w:r w:rsidRPr="004B6D86">
              <w:rPr>
                <w:rFonts w:ascii="Calibri" w:hAnsi="Calibri"/>
                <w:color w:val="000000"/>
                <w:sz w:val="14"/>
                <w:szCs w:val="14"/>
              </w:rPr>
              <w:t>Алматы</w:t>
            </w:r>
            <w:r w:rsidRPr="004B6D86">
              <w:rPr>
                <w:rFonts w:ascii="Calibri" w:hAnsi="Calibri"/>
                <w:color w:val="000000"/>
                <w:spacing w:val="-10"/>
                <w:sz w:val="14"/>
                <w:szCs w:val="14"/>
              </w:rPr>
              <w:t xml:space="preserve"> қаласы</w:t>
            </w:r>
          </w:p>
        </w:tc>
        <w:tc>
          <w:tcPr>
            <w:tcW w:w="1843" w:type="dxa"/>
            <w:tcBorders>
              <w:top w:val="nil"/>
              <w:left w:val="nil"/>
              <w:bottom w:val="single" w:sz="4" w:space="0" w:color="auto"/>
              <w:right w:val="nil"/>
            </w:tcBorders>
          </w:tcPr>
          <w:p w:rsidR="00B8443E" w:rsidRPr="004B6D86" w:rsidRDefault="00B8443E" w:rsidP="00303B70">
            <w:pPr>
              <w:pStyle w:val="a7"/>
              <w:jc w:val="right"/>
              <w:rPr>
                <w:rFonts w:ascii="Calibri" w:hAnsi="Calibri"/>
                <w:color w:val="000000"/>
                <w:sz w:val="14"/>
                <w:szCs w:val="14"/>
              </w:rPr>
            </w:pPr>
            <w:r w:rsidRPr="004B6D86">
              <w:rPr>
                <w:rFonts w:ascii="Calibri" w:hAnsi="Calibri"/>
                <w:color w:val="000000"/>
                <w:sz w:val="14"/>
                <w:szCs w:val="14"/>
              </w:rPr>
              <w:t>7,5</w:t>
            </w:r>
          </w:p>
        </w:tc>
        <w:tc>
          <w:tcPr>
            <w:tcW w:w="1559" w:type="dxa"/>
            <w:tcBorders>
              <w:top w:val="nil"/>
              <w:left w:val="nil"/>
              <w:bottom w:val="single" w:sz="4" w:space="0" w:color="auto"/>
            </w:tcBorders>
            <w:vAlign w:val="bottom"/>
          </w:tcPr>
          <w:p w:rsidR="00B8443E" w:rsidRPr="004B6D86" w:rsidRDefault="00B8443E" w:rsidP="00303B70">
            <w:pPr>
              <w:pStyle w:val="a7"/>
              <w:jc w:val="right"/>
              <w:rPr>
                <w:rFonts w:ascii="Calibri" w:hAnsi="Calibri"/>
                <w:color w:val="000000"/>
                <w:sz w:val="14"/>
                <w:szCs w:val="14"/>
              </w:rPr>
            </w:pPr>
            <w:r w:rsidRPr="004B6D86">
              <w:rPr>
                <w:rFonts w:ascii="Calibri" w:hAnsi="Calibri"/>
                <w:color w:val="000000"/>
                <w:sz w:val="14"/>
                <w:szCs w:val="14"/>
              </w:rPr>
              <w:t>7,5</w:t>
            </w:r>
          </w:p>
        </w:tc>
        <w:tc>
          <w:tcPr>
            <w:tcW w:w="1276" w:type="dxa"/>
            <w:tcBorders>
              <w:top w:val="nil"/>
              <w:bottom w:val="single" w:sz="4" w:space="0" w:color="auto"/>
            </w:tcBorders>
            <w:vAlign w:val="bottom"/>
          </w:tcPr>
          <w:p w:rsidR="00B8443E" w:rsidRPr="004B6D86" w:rsidRDefault="00B8443E" w:rsidP="00303B70">
            <w:pPr>
              <w:pStyle w:val="a7"/>
              <w:jc w:val="right"/>
              <w:rPr>
                <w:rFonts w:ascii="Calibri" w:hAnsi="Calibri"/>
                <w:color w:val="000000"/>
                <w:sz w:val="14"/>
                <w:szCs w:val="14"/>
              </w:rPr>
            </w:pPr>
            <w:r w:rsidRPr="004B6D86">
              <w:rPr>
                <w:rFonts w:ascii="Calibri" w:hAnsi="Calibri"/>
                <w:color w:val="000000"/>
                <w:sz w:val="14"/>
                <w:szCs w:val="14"/>
              </w:rPr>
              <w:t>10,3</w:t>
            </w:r>
          </w:p>
        </w:tc>
        <w:tc>
          <w:tcPr>
            <w:tcW w:w="2126" w:type="dxa"/>
            <w:tcBorders>
              <w:top w:val="nil"/>
              <w:left w:val="nil"/>
              <w:bottom w:val="single" w:sz="4" w:space="0" w:color="auto"/>
            </w:tcBorders>
            <w:vAlign w:val="bottom"/>
          </w:tcPr>
          <w:p w:rsidR="00B8443E" w:rsidRPr="002E493E" w:rsidRDefault="00B8443E" w:rsidP="00303B70">
            <w:pPr>
              <w:pStyle w:val="a7"/>
              <w:jc w:val="right"/>
              <w:rPr>
                <w:rFonts w:ascii="Calibri" w:hAnsi="Calibri"/>
                <w:color w:val="000000"/>
                <w:sz w:val="14"/>
                <w:szCs w:val="14"/>
                <w:lang w:val="kk-KZ"/>
              </w:rPr>
            </w:pPr>
            <w:r w:rsidRPr="004B6D86">
              <w:rPr>
                <w:rFonts w:ascii="Calibri" w:hAnsi="Calibri"/>
                <w:color w:val="000000"/>
                <w:sz w:val="14"/>
                <w:szCs w:val="14"/>
              </w:rPr>
              <w:t>10,3</w:t>
            </w:r>
          </w:p>
        </w:tc>
        <w:tc>
          <w:tcPr>
            <w:tcW w:w="2145" w:type="dxa"/>
            <w:vMerge/>
            <w:tcBorders>
              <w:left w:val="nil"/>
              <w:bottom w:val="single" w:sz="4" w:space="0" w:color="auto"/>
            </w:tcBorders>
            <w:shd w:val="clear" w:color="auto" w:fill="auto"/>
          </w:tcPr>
          <w:p w:rsidR="00B8443E" w:rsidRPr="00625B7F" w:rsidRDefault="00B8443E">
            <w:pPr>
              <w:rPr>
                <w:rFonts w:ascii="Times New Roman" w:eastAsia="Times New Roman" w:hAnsi="Times New Roman"/>
                <w:sz w:val="14"/>
                <w:szCs w:val="14"/>
                <w:lang w:eastAsia="ru-RU"/>
              </w:rPr>
            </w:pPr>
          </w:p>
        </w:tc>
      </w:tr>
    </w:tbl>
    <w:p w:rsidR="00054552" w:rsidRPr="002E493E" w:rsidRDefault="00054552" w:rsidP="000F6660">
      <w:pPr>
        <w:pStyle w:val="a8"/>
        <w:spacing w:before="0" w:after="0"/>
        <w:rPr>
          <w:rFonts w:ascii="Calibri" w:hAnsi="Calibri"/>
          <w:color w:val="000000"/>
          <w:sz w:val="18"/>
        </w:rPr>
      </w:pPr>
      <w:r w:rsidRPr="002E493E">
        <w:rPr>
          <w:rFonts w:ascii="Calibri" w:hAnsi="Calibri"/>
          <w:color w:val="000000"/>
          <w:sz w:val="18"/>
        </w:rPr>
        <w:t>3.4</w:t>
      </w:r>
      <w:r w:rsidRPr="002E493E">
        <w:rPr>
          <w:rFonts w:ascii="Calibri" w:hAnsi="Calibri"/>
          <w:color w:val="000000"/>
          <w:sz w:val="18"/>
          <w:lang w:val="kk-KZ"/>
        </w:rPr>
        <w:t>4</w:t>
      </w:r>
      <w:r w:rsidRPr="002E493E">
        <w:rPr>
          <w:rFonts w:ascii="Calibri" w:hAnsi="Calibri"/>
          <w:color w:val="000000"/>
          <w:sz w:val="18"/>
        </w:rPr>
        <w:t xml:space="preserve"> Троллейбус паркі жылжымалы құрамының нақты бары </w:t>
      </w:r>
      <w:r w:rsidRPr="002E493E">
        <w:rPr>
          <w:rFonts w:ascii="Calibri" w:hAnsi="Calibri"/>
          <w:color w:val="000000"/>
          <w:sz w:val="18"/>
        </w:rPr>
        <w:br/>
        <w:t>Наличие подвижного состава троллейбусного парка</w:t>
      </w:r>
      <w:bookmarkEnd w:id="85"/>
    </w:p>
    <w:p w:rsidR="00054552" w:rsidRPr="002E493E" w:rsidRDefault="00054552" w:rsidP="000F6660">
      <w:pPr>
        <w:pStyle w:val="a5"/>
        <w:spacing w:before="0" w:after="0"/>
        <w:ind w:right="-142"/>
        <w:jc w:val="left"/>
        <w:rPr>
          <w:rFonts w:ascii="Calibri" w:hAnsi="Calibri"/>
          <w:color w:val="000000"/>
          <w:sz w:val="14"/>
          <w:szCs w:val="14"/>
        </w:rPr>
      </w:pPr>
      <w:r w:rsidRPr="002E493E">
        <w:rPr>
          <w:rFonts w:ascii="Calibri" w:hAnsi="Calibri"/>
          <w:color w:val="000000"/>
          <w:sz w:val="14"/>
          <w:szCs w:val="14"/>
        </w:rPr>
        <w:t>бірлік</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E02DEF" w:rsidRPr="002E493E">
        <w:rPr>
          <w:rFonts w:ascii="Calibri" w:hAnsi="Calibri"/>
          <w:color w:val="000000"/>
          <w:sz w:val="14"/>
          <w:szCs w:val="14"/>
        </w:rPr>
        <w:tab/>
        <w:t xml:space="preserve">           </w:t>
      </w:r>
      <w:r w:rsidRPr="002E493E">
        <w:rPr>
          <w:rFonts w:ascii="Calibri" w:hAnsi="Calibri"/>
          <w:color w:val="000000"/>
          <w:sz w:val="14"/>
          <w:szCs w:val="14"/>
        </w:rPr>
        <w:t xml:space="preserve"> единиц</w:t>
      </w:r>
    </w:p>
    <w:tbl>
      <w:tblPr>
        <w:tblW w:w="0" w:type="auto"/>
        <w:tblInd w:w="40" w:type="dxa"/>
        <w:tblLayout w:type="fixed"/>
        <w:tblCellMar>
          <w:left w:w="40" w:type="dxa"/>
          <w:right w:w="40" w:type="dxa"/>
        </w:tblCellMar>
        <w:tblLook w:val="0000"/>
      </w:tblPr>
      <w:tblGrid>
        <w:gridCol w:w="3059"/>
        <w:gridCol w:w="1619"/>
        <w:gridCol w:w="1276"/>
        <w:gridCol w:w="1417"/>
        <w:gridCol w:w="1418"/>
        <w:gridCol w:w="1417"/>
      </w:tblGrid>
      <w:tr w:rsidR="00650FE3" w:rsidRPr="00625B7F" w:rsidTr="00E02DEF">
        <w:trPr>
          <w:trHeight w:val="170"/>
        </w:trPr>
        <w:tc>
          <w:tcPr>
            <w:tcW w:w="3059" w:type="dxa"/>
            <w:tcBorders>
              <w:top w:val="single" w:sz="4" w:space="0" w:color="auto"/>
              <w:bottom w:val="single" w:sz="4" w:space="0" w:color="auto"/>
              <w:right w:val="single" w:sz="4" w:space="0" w:color="auto"/>
            </w:tcBorders>
          </w:tcPr>
          <w:p w:rsidR="00650FE3" w:rsidRPr="002E493E" w:rsidRDefault="00650FE3">
            <w:pPr>
              <w:pStyle w:val="a6"/>
              <w:rPr>
                <w:rFonts w:ascii="Calibri" w:hAnsi="Calibri"/>
                <w:color w:val="000000"/>
                <w:sz w:val="14"/>
                <w:szCs w:val="14"/>
              </w:rPr>
            </w:pPr>
          </w:p>
        </w:tc>
        <w:tc>
          <w:tcPr>
            <w:tcW w:w="1619" w:type="dxa"/>
            <w:tcBorders>
              <w:top w:val="single" w:sz="4" w:space="0" w:color="auto"/>
              <w:bottom w:val="single" w:sz="4" w:space="0" w:color="auto"/>
              <w:right w:val="single" w:sz="4" w:space="0" w:color="auto"/>
            </w:tcBorders>
            <w:vAlign w:val="center"/>
          </w:tcPr>
          <w:p w:rsidR="00650FE3" w:rsidRPr="002E493E" w:rsidRDefault="00650FE3" w:rsidP="009D3E15">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276" w:type="dxa"/>
            <w:tcBorders>
              <w:top w:val="single" w:sz="4" w:space="0" w:color="auto"/>
              <w:bottom w:val="single" w:sz="4" w:space="0" w:color="auto"/>
              <w:right w:val="single" w:sz="4" w:space="0" w:color="auto"/>
            </w:tcBorders>
            <w:vAlign w:val="center"/>
          </w:tcPr>
          <w:p w:rsidR="00650FE3" w:rsidRPr="002E493E" w:rsidRDefault="00650FE3" w:rsidP="009D3E15">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417" w:type="dxa"/>
            <w:tcBorders>
              <w:top w:val="single" w:sz="4" w:space="0" w:color="auto"/>
              <w:bottom w:val="single" w:sz="4" w:space="0" w:color="auto"/>
              <w:right w:val="single" w:sz="4" w:space="0" w:color="auto"/>
            </w:tcBorders>
            <w:vAlign w:val="center"/>
          </w:tcPr>
          <w:p w:rsidR="00650FE3" w:rsidRPr="002E493E" w:rsidRDefault="00650FE3" w:rsidP="009D3E15">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1418" w:type="dxa"/>
            <w:tcBorders>
              <w:top w:val="single" w:sz="4" w:space="0" w:color="auto"/>
              <w:bottom w:val="single" w:sz="4" w:space="0" w:color="auto"/>
              <w:right w:val="single" w:sz="4" w:space="0" w:color="auto"/>
            </w:tcBorders>
            <w:vAlign w:val="center"/>
          </w:tcPr>
          <w:p w:rsidR="00650FE3" w:rsidRPr="002E493E" w:rsidRDefault="00650FE3" w:rsidP="009D3E15">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417" w:type="dxa"/>
            <w:tcBorders>
              <w:top w:val="single" w:sz="4" w:space="0" w:color="auto"/>
              <w:left w:val="single" w:sz="4" w:space="0" w:color="auto"/>
              <w:bottom w:val="single" w:sz="4" w:space="0" w:color="auto"/>
            </w:tcBorders>
            <w:vAlign w:val="center"/>
          </w:tcPr>
          <w:p w:rsidR="00650FE3" w:rsidRPr="00AD1B51" w:rsidRDefault="00650FE3">
            <w:pPr>
              <w:pStyle w:val="a6"/>
              <w:rPr>
                <w:rFonts w:ascii="Calibri" w:hAnsi="Calibri"/>
                <w:color w:val="000000"/>
                <w:sz w:val="14"/>
                <w:szCs w:val="14"/>
                <w:lang w:val="kk-KZ"/>
              </w:rPr>
            </w:pPr>
            <w:r w:rsidRPr="00AD1B51">
              <w:rPr>
                <w:rFonts w:ascii="Calibri" w:hAnsi="Calibri"/>
                <w:color w:val="000000"/>
                <w:sz w:val="14"/>
                <w:szCs w:val="14"/>
                <w:lang w:val="kk-KZ"/>
              </w:rPr>
              <w:t>2017</w:t>
            </w:r>
          </w:p>
        </w:tc>
      </w:tr>
      <w:tr w:rsidR="008A294D" w:rsidRPr="00625B7F" w:rsidTr="00E02DEF">
        <w:tc>
          <w:tcPr>
            <w:tcW w:w="3059" w:type="dxa"/>
            <w:tcBorders>
              <w:top w:val="nil"/>
              <w:left w:val="nil"/>
              <w:bottom w:val="nil"/>
              <w:right w:val="nil"/>
            </w:tcBorders>
            <w:vAlign w:val="bottom"/>
          </w:tcPr>
          <w:p w:rsidR="008A294D" w:rsidRPr="002E493E" w:rsidRDefault="008A294D">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1619"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312</w:t>
            </w:r>
          </w:p>
        </w:tc>
        <w:tc>
          <w:tcPr>
            <w:tcW w:w="1276"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234</w:t>
            </w:r>
          </w:p>
        </w:tc>
        <w:tc>
          <w:tcPr>
            <w:tcW w:w="1417"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228</w:t>
            </w:r>
          </w:p>
        </w:tc>
        <w:tc>
          <w:tcPr>
            <w:tcW w:w="1418"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х</w:t>
            </w:r>
          </w:p>
        </w:tc>
        <w:tc>
          <w:tcPr>
            <w:tcW w:w="1417" w:type="dxa"/>
            <w:tcBorders>
              <w:top w:val="nil"/>
              <w:left w:val="nil"/>
              <w:bottom w:val="nil"/>
              <w:right w:val="nil"/>
            </w:tcBorders>
            <w:vAlign w:val="bottom"/>
          </w:tcPr>
          <w:p w:rsidR="008A294D" w:rsidRPr="004B6D86" w:rsidRDefault="008A294D" w:rsidP="00800B5F">
            <w:pPr>
              <w:pStyle w:val="ac"/>
              <w:rPr>
                <w:rFonts w:ascii="Calibri" w:hAnsi="Calibri"/>
                <w:sz w:val="14"/>
                <w:szCs w:val="14"/>
              </w:rPr>
            </w:pPr>
            <w:r w:rsidRPr="004B6D86">
              <w:rPr>
                <w:rFonts w:ascii="Calibri" w:hAnsi="Calibri"/>
                <w:sz w:val="14"/>
                <w:szCs w:val="14"/>
              </w:rPr>
              <w:t>х</w:t>
            </w:r>
          </w:p>
        </w:tc>
      </w:tr>
      <w:tr w:rsidR="008A294D" w:rsidRPr="00625B7F" w:rsidTr="00E02DEF">
        <w:tc>
          <w:tcPr>
            <w:tcW w:w="3059" w:type="dxa"/>
            <w:tcBorders>
              <w:top w:val="nil"/>
              <w:left w:val="nil"/>
              <w:bottom w:val="nil"/>
              <w:right w:val="nil"/>
            </w:tcBorders>
            <w:vAlign w:val="bottom"/>
          </w:tcPr>
          <w:p w:rsidR="008A294D" w:rsidRPr="002E493E" w:rsidRDefault="008A294D">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1619"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10</w:t>
            </w:r>
          </w:p>
        </w:tc>
        <w:tc>
          <w:tcPr>
            <w:tcW w:w="1276"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w:t>
            </w:r>
          </w:p>
        </w:tc>
        <w:tc>
          <w:tcPr>
            <w:tcW w:w="1417"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w:t>
            </w:r>
          </w:p>
        </w:tc>
        <w:tc>
          <w:tcPr>
            <w:tcW w:w="1418"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w:t>
            </w:r>
          </w:p>
        </w:tc>
        <w:tc>
          <w:tcPr>
            <w:tcW w:w="1417" w:type="dxa"/>
            <w:tcBorders>
              <w:top w:val="nil"/>
              <w:left w:val="nil"/>
              <w:bottom w:val="nil"/>
              <w:right w:val="nil"/>
            </w:tcBorders>
            <w:vAlign w:val="bottom"/>
          </w:tcPr>
          <w:p w:rsidR="008A294D" w:rsidRPr="004B6D86" w:rsidRDefault="008A294D" w:rsidP="00800B5F">
            <w:pPr>
              <w:pStyle w:val="ac"/>
              <w:rPr>
                <w:rFonts w:ascii="Calibri" w:hAnsi="Calibri"/>
                <w:sz w:val="14"/>
                <w:szCs w:val="14"/>
              </w:rPr>
            </w:pPr>
            <w:r w:rsidRPr="004B6D86">
              <w:rPr>
                <w:rFonts w:ascii="Calibri" w:hAnsi="Calibri"/>
                <w:sz w:val="14"/>
                <w:szCs w:val="14"/>
              </w:rPr>
              <w:t>-</w:t>
            </w:r>
          </w:p>
        </w:tc>
      </w:tr>
      <w:tr w:rsidR="008A294D" w:rsidRPr="00625B7F" w:rsidTr="00E02DEF">
        <w:tc>
          <w:tcPr>
            <w:tcW w:w="3059" w:type="dxa"/>
            <w:tcBorders>
              <w:top w:val="nil"/>
              <w:left w:val="nil"/>
              <w:bottom w:val="nil"/>
              <w:right w:val="nil"/>
            </w:tcBorders>
            <w:vAlign w:val="bottom"/>
          </w:tcPr>
          <w:p w:rsidR="008A294D" w:rsidRPr="002E493E" w:rsidRDefault="008A294D">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1619"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29</w:t>
            </w:r>
          </w:p>
        </w:tc>
        <w:tc>
          <w:tcPr>
            <w:tcW w:w="1276"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16</w:t>
            </w:r>
          </w:p>
        </w:tc>
        <w:tc>
          <w:tcPr>
            <w:tcW w:w="1417"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lang w:val="kk-KZ"/>
              </w:rPr>
              <w:t>x</w:t>
            </w:r>
          </w:p>
        </w:tc>
        <w:tc>
          <w:tcPr>
            <w:tcW w:w="1418"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х</w:t>
            </w:r>
          </w:p>
        </w:tc>
        <w:tc>
          <w:tcPr>
            <w:tcW w:w="1417" w:type="dxa"/>
            <w:tcBorders>
              <w:top w:val="nil"/>
              <w:left w:val="nil"/>
              <w:bottom w:val="nil"/>
              <w:right w:val="nil"/>
            </w:tcBorders>
            <w:vAlign w:val="bottom"/>
          </w:tcPr>
          <w:p w:rsidR="008A294D" w:rsidRPr="004B6D86" w:rsidRDefault="00190667" w:rsidP="00800B5F">
            <w:pPr>
              <w:pStyle w:val="ac"/>
              <w:rPr>
                <w:rFonts w:ascii="Calibri" w:hAnsi="Calibri"/>
                <w:sz w:val="14"/>
                <w:szCs w:val="14"/>
              </w:rPr>
            </w:pPr>
            <w:r w:rsidRPr="004B6D86">
              <w:rPr>
                <w:rFonts w:ascii="Calibri" w:hAnsi="Calibri"/>
                <w:sz w:val="14"/>
                <w:szCs w:val="14"/>
              </w:rPr>
              <w:t>-</w:t>
            </w:r>
          </w:p>
        </w:tc>
      </w:tr>
      <w:tr w:rsidR="008A294D" w:rsidRPr="00625B7F" w:rsidTr="00E02DEF">
        <w:tc>
          <w:tcPr>
            <w:tcW w:w="3059" w:type="dxa"/>
            <w:tcBorders>
              <w:top w:val="nil"/>
              <w:left w:val="nil"/>
              <w:bottom w:val="nil"/>
              <w:right w:val="nil"/>
            </w:tcBorders>
            <w:vAlign w:val="bottom"/>
          </w:tcPr>
          <w:p w:rsidR="008A294D" w:rsidRPr="002E493E" w:rsidRDefault="008A294D">
            <w:pPr>
              <w:pStyle w:val="a7"/>
              <w:rPr>
                <w:rFonts w:ascii="Calibri" w:hAnsi="Calibri"/>
                <w:color w:val="000000"/>
                <w:sz w:val="14"/>
                <w:szCs w:val="14"/>
              </w:rPr>
            </w:pPr>
            <w:r w:rsidRPr="002E493E">
              <w:rPr>
                <w:rFonts w:ascii="Calibri" w:hAnsi="Calibri"/>
                <w:color w:val="000000"/>
                <w:sz w:val="14"/>
                <w:szCs w:val="14"/>
              </w:rPr>
              <w:t xml:space="preserve">Солтүстік Қазақстан </w:t>
            </w:r>
          </w:p>
        </w:tc>
        <w:tc>
          <w:tcPr>
            <w:tcW w:w="1619"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34</w:t>
            </w:r>
          </w:p>
        </w:tc>
        <w:tc>
          <w:tcPr>
            <w:tcW w:w="1276"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lang w:val="en-US"/>
              </w:rPr>
            </w:pPr>
            <w:r w:rsidRPr="002E493E">
              <w:rPr>
                <w:rFonts w:ascii="Calibri" w:hAnsi="Calibri"/>
                <w:color w:val="000000"/>
                <w:sz w:val="14"/>
                <w:szCs w:val="14"/>
                <w:lang w:val="en-US"/>
              </w:rPr>
              <w:t>6</w:t>
            </w:r>
          </w:p>
        </w:tc>
        <w:tc>
          <w:tcPr>
            <w:tcW w:w="1417"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lang w:val="en-US"/>
              </w:rPr>
            </w:pPr>
            <w:r w:rsidRPr="002E493E">
              <w:rPr>
                <w:rFonts w:ascii="Calibri" w:hAnsi="Calibri"/>
                <w:color w:val="000000"/>
                <w:sz w:val="14"/>
                <w:szCs w:val="14"/>
                <w:lang w:val="en-US"/>
              </w:rPr>
              <w:t>-</w:t>
            </w:r>
          </w:p>
        </w:tc>
        <w:tc>
          <w:tcPr>
            <w:tcW w:w="1418" w:type="dxa"/>
            <w:tcBorders>
              <w:top w:val="nil"/>
              <w:left w:val="nil"/>
              <w:bottom w:val="nil"/>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w:t>
            </w:r>
          </w:p>
        </w:tc>
        <w:tc>
          <w:tcPr>
            <w:tcW w:w="1417" w:type="dxa"/>
            <w:tcBorders>
              <w:top w:val="nil"/>
              <w:left w:val="nil"/>
              <w:bottom w:val="nil"/>
              <w:right w:val="nil"/>
            </w:tcBorders>
            <w:vAlign w:val="bottom"/>
          </w:tcPr>
          <w:p w:rsidR="008A294D" w:rsidRPr="004B6D86" w:rsidRDefault="008A294D" w:rsidP="00800B5F">
            <w:pPr>
              <w:pStyle w:val="ac"/>
              <w:rPr>
                <w:rFonts w:ascii="Calibri" w:hAnsi="Calibri"/>
                <w:sz w:val="14"/>
                <w:szCs w:val="14"/>
              </w:rPr>
            </w:pPr>
            <w:r w:rsidRPr="004B6D86">
              <w:rPr>
                <w:rFonts w:ascii="Calibri" w:hAnsi="Calibri"/>
                <w:sz w:val="14"/>
                <w:szCs w:val="14"/>
              </w:rPr>
              <w:t>-</w:t>
            </w:r>
          </w:p>
        </w:tc>
      </w:tr>
      <w:tr w:rsidR="008A294D" w:rsidRPr="00625B7F" w:rsidTr="00E02DEF">
        <w:tc>
          <w:tcPr>
            <w:tcW w:w="3059" w:type="dxa"/>
            <w:tcBorders>
              <w:top w:val="nil"/>
              <w:left w:val="nil"/>
              <w:bottom w:val="single" w:sz="4" w:space="0" w:color="auto"/>
              <w:right w:val="nil"/>
            </w:tcBorders>
            <w:vAlign w:val="bottom"/>
          </w:tcPr>
          <w:p w:rsidR="008A294D" w:rsidRPr="002E493E" w:rsidRDefault="008A294D">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1619" w:type="dxa"/>
            <w:tcBorders>
              <w:top w:val="nil"/>
              <w:left w:val="nil"/>
              <w:bottom w:val="single" w:sz="4" w:space="0" w:color="auto"/>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239</w:t>
            </w:r>
          </w:p>
        </w:tc>
        <w:tc>
          <w:tcPr>
            <w:tcW w:w="1276" w:type="dxa"/>
            <w:tcBorders>
              <w:top w:val="nil"/>
              <w:left w:val="nil"/>
              <w:bottom w:val="single" w:sz="4" w:space="0" w:color="auto"/>
              <w:right w:val="nil"/>
            </w:tcBorders>
            <w:vAlign w:val="bottom"/>
          </w:tcPr>
          <w:p w:rsidR="008A294D" w:rsidRPr="002E493E" w:rsidRDefault="008A294D" w:rsidP="009D3E15">
            <w:pPr>
              <w:pStyle w:val="ac"/>
              <w:rPr>
                <w:rFonts w:ascii="Calibri" w:hAnsi="Calibri"/>
                <w:color w:val="000000"/>
                <w:sz w:val="14"/>
                <w:szCs w:val="14"/>
                <w:lang w:val="en-US"/>
              </w:rPr>
            </w:pPr>
            <w:r w:rsidRPr="002E493E">
              <w:rPr>
                <w:rFonts w:ascii="Calibri" w:hAnsi="Calibri"/>
                <w:color w:val="000000"/>
                <w:sz w:val="14"/>
                <w:szCs w:val="14"/>
                <w:lang w:val="en-US"/>
              </w:rPr>
              <w:t>212</w:t>
            </w:r>
          </w:p>
        </w:tc>
        <w:tc>
          <w:tcPr>
            <w:tcW w:w="1417" w:type="dxa"/>
            <w:tcBorders>
              <w:top w:val="nil"/>
              <w:left w:val="nil"/>
              <w:bottom w:val="single" w:sz="4" w:space="0" w:color="auto"/>
              <w:right w:val="nil"/>
            </w:tcBorders>
            <w:vAlign w:val="bottom"/>
          </w:tcPr>
          <w:p w:rsidR="008A294D" w:rsidRPr="002E493E" w:rsidRDefault="008A294D" w:rsidP="009D3E15">
            <w:pPr>
              <w:pStyle w:val="ac"/>
              <w:rPr>
                <w:rFonts w:ascii="Calibri" w:hAnsi="Calibri"/>
                <w:color w:val="000000"/>
                <w:sz w:val="14"/>
                <w:szCs w:val="14"/>
                <w:lang w:val="en-US"/>
              </w:rPr>
            </w:pPr>
            <w:r w:rsidRPr="002E493E">
              <w:rPr>
                <w:rFonts w:ascii="Calibri" w:hAnsi="Calibri"/>
                <w:color w:val="000000"/>
                <w:sz w:val="14"/>
                <w:szCs w:val="14"/>
                <w:lang w:val="kk-KZ"/>
              </w:rPr>
              <w:t>x</w:t>
            </w:r>
          </w:p>
        </w:tc>
        <w:tc>
          <w:tcPr>
            <w:tcW w:w="1418" w:type="dxa"/>
            <w:tcBorders>
              <w:top w:val="nil"/>
              <w:left w:val="nil"/>
              <w:bottom w:val="single" w:sz="4" w:space="0" w:color="auto"/>
              <w:right w:val="nil"/>
            </w:tcBorders>
            <w:vAlign w:val="bottom"/>
          </w:tcPr>
          <w:p w:rsidR="008A294D" w:rsidRPr="002E493E" w:rsidRDefault="008A294D" w:rsidP="009D3E15">
            <w:pPr>
              <w:pStyle w:val="ac"/>
              <w:rPr>
                <w:rFonts w:ascii="Calibri" w:hAnsi="Calibri"/>
                <w:color w:val="000000"/>
                <w:sz w:val="14"/>
                <w:szCs w:val="14"/>
              </w:rPr>
            </w:pPr>
            <w:r w:rsidRPr="002E493E">
              <w:rPr>
                <w:rFonts w:ascii="Calibri" w:hAnsi="Calibri"/>
                <w:color w:val="000000"/>
                <w:sz w:val="14"/>
                <w:szCs w:val="14"/>
              </w:rPr>
              <w:t>х</w:t>
            </w:r>
          </w:p>
        </w:tc>
        <w:tc>
          <w:tcPr>
            <w:tcW w:w="1417" w:type="dxa"/>
            <w:tcBorders>
              <w:top w:val="nil"/>
              <w:left w:val="nil"/>
              <w:bottom w:val="single" w:sz="4" w:space="0" w:color="auto"/>
              <w:right w:val="nil"/>
            </w:tcBorders>
            <w:vAlign w:val="bottom"/>
          </w:tcPr>
          <w:p w:rsidR="008A294D" w:rsidRPr="004B6D86" w:rsidRDefault="008A294D" w:rsidP="00800B5F">
            <w:pPr>
              <w:pStyle w:val="ac"/>
              <w:rPr>
                <w:rFonts w:ascii="Calibri" w:hAnsi="Calibri"/>
                <w:sz w:val="14"/>
                <w:szCs w:val="14"/>
              </w:rPr>
            </w:pPr>
            <w:r w:rsidRPr="004B6D86">
              <w:rPr>
                <w:rFonts w:ascii="Calibri" w:hAnsi="Calibri"/>
                <w:sz w:val="14"/>
                <w:szCs w:val="14"/>
              </w:rPr>
              <w:t>х</w:t>
            </w:r>
          </w:p>
        </w:tc>
      </w:tr>
    </w:tbl>
    <w:p w:rsidR="00054552" w:rsidRPr="002E493E" w:rsidRDefault="00054552" w:rsidP="000F6660">
      <w:pPr>
        <w:pStyle w:val="a8"/>
        <w:spacing w:before="0" w:after="0"/>
        <w:rPr>
          <w:rFonts w:ascii="Calibri" w:hAnsi="Calibri"/>
          <w:color w:val="000000"/>
          <w:sz w:val="18"/>
        </w:rPr>
      </w:pPr>
      <w:bookmarkStart w:id="86" w:name="_Toc20623545"/>
      <w:r w:rsidRPr="002E493E">
        <w:rPr>
          <w:rFonts w:ascii="Calibri" w:hAnsi="Calibri"/>
          <w:color w:val="000000"/>
          <w:sz w:val="18"/>
        </w:rPr>
        <w:t>3.4</w:t>
      </w:r>
      <w:r w:rsidRPr="002E493E">
        <w:rPr>
          <w:rFonts w:ascii="Calibri" w:hAnsi="Calibri"/>
          <w:color w:val="000000"/>
          <w:sz w:val="18"/>
          <w:lang w:val="kk-KZ"/>
        </w:rPr>
        <w:t>5</w:t>
      </w:r>
      <w:r w:rsidRPr="002E493E">
        <w:rPr>
          <w:rFonts w:ascii="Calibri" w:hAnsi="Calibri"/>
          <w:color w:val="000000"/>
          <w:sz w:val="18"/>
        </w:rPr>
        <w:t xml:space="preserve"> Трамвай паркі жылжымалы құрамының нақты бары</w:t>
      </w:r>
      <w:r w:rsidRPr="002E493E">
        <w:rPr>
          <w:rFonts w:ascii="Calibri" w:hAnsi="Calibri"/>
          <w:color w:val="000000"/>
          <w:sz w:val="18"/>
        </w:rPr>
        <w:br/>
        <w:t>Наличие подвижного состава трамвайного парка</w:t>
      </w:r>
      <w:bookmarkEnd w:id="86"/>
    </w:p>
    <w:p w:rsidR="00054552" w:rsidRPr="002E493E" w:rsidRDefault="00054552" w:rsidP="000A4298">
      <w:pPr>
        <w:pStyle w:val="a5"/>
        <w:spacing w:before="0" w:after="0"/>
        <w:ind w:right="-142"/>
        <w:jc w:val="both"/>
        <w:rPr>
          <w:rFonts w:ascii="Calibri" w:hAnsi="Calibri"/>
          <w:color w:val="000000"/>
          <w:sz w:val="14"/>
          <w:szCs w:val="14"/>
        </w:rPr>
      </w:pPr>
      <w:r w:rsidRPr="002E493E">
        <w:rPr>
          <w:rFonts w:ascii="Calibri" w:hAnsi="Calibri"/>
          <w:color w:val="000000"/>
          <w:sz w:val="14"/>
          <w:szCs w:val="14"/>
        </w:rPr>
        <w:t>бірлік</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0A4298" w:rsidRPr="002E493E">
        <w:rPr>
          <w:rFonts w:ascii="Calibri" w:hAnsi="Calibri"/>
          <w:color w:val="000000"/>
          <w:sz w:val="14"/>
          <w:szCs w:val="14"/>
        </w:rPr>
        <w:tab/>
      </w:r>
      <w:r w:rsidRPr="002E493E">
        <w:rPr>
          <w:rFonts w:ascii="Calibri" w:hAnsi="Calibri"/>
          <w:color w:val="000000"/>
          <w:sz w:val="14"/>
          <w:szCs w:val="14"/>
        </w:rPr>
        <w:t xml:space="preserve">           единиц</w:t>
      </w:r>
    </w:p>
    <w:tbl>
      <w:tblPr>
        <w:tblW w:w="0" w:type="auto"/>
        <w:tblInd w:w="40" w:type="dxa"/>
        <w:tblLayout w:type="fixed"/>
        <w:tblCellMar>
          <w:left w:w="40" w:type="dxa"/>
          <w:right w:w="40" w:type="dxa"/>
        </w:tblCellMar>
        <w:tblLook w:val="0000"/>
      </w:tblPr>
      <w:tblGrid>
        <w:gridCol w:w="3059"/>
        <w:gridCol w:w="1619"/>
        <w:gridCol w:w="1276"/>
        <w:gridCol w:w="1417"/>
        <w:gridCol w:w="1418"/>
        <w:gridCol w:w="1417"/>
      </w:tblGrid>
      <w:tr w:rsidR="00601791" w:rsidRPr="00625B7F" w:rsidTr="002A1541">
        <w:trPr>
          <w:trHeight w:val="170"/>
        </w:trPr>
        <w:tc>
          <w:tcPr>
            <w:tcW w:w="3059" w:type="dxa"/>
            <w:tcBorders>
              <w:top w:val="single" w:sz="4" w:space="0" w:color="auto"/>
              <w:bottom w:val="single" w:sz="4" w:space="0" w:color="auto"/>
              <w:right w:val="single" w:sz="4" w:space="0" w:color="auto"/>
            </w:tcBorders>
          </w:tcPr>
          <w:p w:rsidR="00601791" w:rsidRPr="002E493E" w:rsidRDefault="00601791">
            <w:pPr>
              <w:pStyle w:val="a6"/>
              <w:rPr>
                <w:rFonts w:ascii="Calibri" w:hAnsi="Calibri"/>
                <w:color w:val="000000"/>
                <w:sz w:val="14"/>
                <w:szCs w:val="14"/>
              </w:rPr>
            </w:pPr>
          </w:p>
        </w:tc>
        <w:tc>
          <w:tcPr>
            <w:tcW w:w="1619"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276"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417"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1418"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417" w:type="dxa"/>
            <w:tcBorders>
              <w:top w:val="single" w:sz="4" w:space="0" w:color="auto"/>
              <w:left w:val="single" w:sz="4" w:space="0" w:color="auto"/>
              <w:bottom w:val="single" w:sz="4" w:space="0" w:color="auto"/>
            </w:tcBorders>
            <w:vAlign w:val="center"/>
          </w:tcPr>
          <w:p w:rsidR="00601791" w:rsidRPr="00230D20" w:rsidRDefault="00601791">
            <w:pPr>
              <w:pStyle w:val="a6"/>
              <w:rPr>
                <w:rFonts w:ascii="Calibri" w:hAnsi="Calibri"/>
                <w:color w:val="000000"/>
                <w:sz w:val="14"/>
                <w:szCs w:val="14"/>
                <w:lang w:val="kk-KZ"/>
              </w:rPr>
            </w:pPr>
            <w:r w:rsidRPr="00230D20">
              <w:rPr>
                <w:rFonts w:ascii="Calibri" w:hAnsi="Calibri"/>
                <w:color w:val="000000"/>
                <w:sz w:val="14"/>
                <w:szCs w:val="14"/>
                <w:lang w:val="kk-KZ"/>
              </w:rPr>
              <w:t>2017</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1619"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221</w:t>
            </w:r>
          </w:p>
        </w:tc>
        <w:tc>
          <w:tcPr>
            <w:tcW w:w="1276"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220</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208</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170</w:t>
            </w:r>
          </w:p>
        </w:tc>
        <w:tc>
          <w:tcPr>
            <w:tcW w:w="1417" w:type="dxa"/>
            <w:tcBorders>
              <w:top w:val="nil"/>
              <w:left w:val="nil"/>
              <w:bottom w:val="nil"/>
              <w:right w:val="nil"/>
            </w:tcBorders>
            <w:vAlign w:val="bottom"/>
          </w:tcPr>
          <w:p w:rsidR="00601791" w:rsidRPr="004B6D86" w:rsidRDefault="009925A3" w:rsidP="00EF6F08">
            <w:pPr>
              <w:pStyle w:val="a7"/>
              <w:jc w:val="right"/>
              <w:rPr>
                <w:rFonts w:ascii="Calibri" w:hAnsi="Calibri"/>
                <w:sz w:val="14"/>
                <w:szCs w:val="14"/>
              </w:rPr>
            </w:pPr>
            <w:r w:rsidRPr="004B6D86">
              <w:rPr>
                <w:rFonts w:ascii="Calibri" w:hAnsi="Calibri"/>
                <w:sz w:val="14"/>
                <w:szCs w:val="14"/>
              </w:rPr>
              <w:t>х</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1619"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40</w:t>
            </w:r>
          </w:p>
        </w:tc>
        <w:tc>
          <w:tcPr>
            <w:tcW w:w="1276"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40</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38</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w:t>
            </w:r>
          </w:p>
        </w:tc>
        <w:tc>
          <w:tcPr>
            <w:tcW w:w="1417" w:type="dxa"/>
            <w:tcBorders>
              <w:top w:val="nil"/>
              <w:left w:val="nil"/>
              <w:bottom w:val="nil"/>
              <w:right w:val="nil"/>
            </w:tcBorders>
            <w:vAlign w:val="bottom"/>
          </w:tcPr>
          <w:p w:rsidR="00601791" w:rsidRPr="004B6D86" w:rsidRDefault="00C442E6" w:rsidP="00EF6F08">
            <w:pPr>
              <w:pStyle w:val="a7"/>
              <w:jc w:val="right"/>
              <w:rPr>
                <w:rFonts w:ascii="Calibri" w:hAnsi="Calibri"/>
                <w:sz w:val="14"/>
                <w:szCs w:val="14"/>
              </w:rPr>
            </w:pPr>
            <w:r w:rsidRPr="004B6D86">
              <w:rPr>
                <w:rFonts w:ascii="Calibri" w:hAnsi="Calibri"/>
                <w:sz w:val="14"/>
                <w:szCs w:val="14"/>
              </w:rPr>
              <w:t>-</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1619"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112</w:t>
            </w:r>
          </w:p>
        </w:tc>
        <w:tc>
          <w:tcPr>
            <w:tcW w:w="1276"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111</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lang w:val="en-US"/>
              </w:rPr>
            </w:pPr>
            <w:r w:rsidRPr="002E493E">
              <w:rPr>
                <w:rFonts w:ascii="Calibri" w:hAnsi="Calibri"/>
                <w:color w:val="000000"/>
                <w:sz w:val="14"/>
                <w:szCs w:val="14"/>
              </w:rPr>
              <w:t>1</w:t>
            </w:r>
            <w:r w:rsidRPr="002E493E">
              <w:rPr>
                <w:rFonts w:ascii="Calibri" w:hAnsi="Calibri"/>
                <w:color w:val="000000"/>
                <w:sz w:val="14"/>
                <w:szCs w:val="14"/>
                <w:lang w:val="en-US"/>
              </w:rPr>
              <w:t>11</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111</w:t>
            </w:r>
          </w:p>
        </w:tc>
        <w:tc>
          <w:tcPr>
            <w:tcW w:w="1417" w:type="dxa"/>
            <w:tcBorders>
              <w:top w:val="nil"/>
              <w:left w:val="nil"/>
              <w:bottom w:val="nil"/>
              <w:right w:val="nil"/>
            </w:tcBorders>
            <w:vAlign w:val="bottom"/>
          </w:tcPr>
          <w:p w:rsidR="00601791" w:rsidRPr="004B6D86" w:rsidRDefault="00C442E6" w:rsidP="00EF6F08">
            <w:pPr>
              <w:pStyle w:val="a7"/>
              <w:jc w:val="right"/>
              <w:rPr>
                <w:rFonts w:ascii="Calibri" w:hAnsi="Calibri"/>
                <w:sz w:val="14"/>
                <w:szCs w:val="14"/>
              </w:rPr>
            </w:pPr>
            <w:r w:rsidRPr="004B6D86">
              <w:rPr>
                <w:rFonts w:ascii="Calibri" w:hAnsi="Calibri"/>
                <w:sz w:val="14"/>
                <w:szCs w:val="14"/>
              </w:rPr>
              <w:t>106</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z w:val="14"/>
                <w:szCs w:val="14"/>
              </w:rPr>
              <w:t>Шы</w:t>
            </w:r>
            <w:r w:rsidRPr="002E493E">
              <w:rPr>
                <w:rFonts w:ascii="Calibri" w:hAnsi="Calibri"/>
                <w:color w:val="000000"/>
                <w:sz w:val="14"/>
                <w:szCs w:val="14"/>
                <w:lang w:val="kk-KZ"/>
              </w:rPr>
              <w:t>ғыс Қазақстан</w:t>
            </w:r>
            <w:r w:rsidRPr="002E493E">
              <w:rPr>
                <w:rFonts w:ascii="Calibri" w:hAnsi="Calibri"/>
                <w:color w:val="000000"/>
                <w:sz w:val="14"/>
                <w:szCs w:val="14"/>
              </w:rPr>
              <w:t xml:space="preserve">  </w:t>
            </w:r>
          </w:p>
        </w:tc>
        <w:tc>
          <w:tcPr>
            <w:tcW w:w="1619"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42</w:t>
            </w:r>
          </w:p>
        </w:tc>
        <w:tc>
          <w:tcPr>
            <w:tcW w:w="1276"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lang w:val="en-US"/>
              </w:rPr>
            </w:pPr>
            <w:r w:rsidRPr="002E493E">
              <w:rPr>
                <w:rFonts w:ascii="Calibri" w:hAnsi="Calibri"/>
                <w:color w:val="000000"/>
                <w:sz w:val="14"/>
                <w:szCs w:val="14"/>
                <w:lang w:val="en-US"/>
              </w:rPr>
              <w:t>42</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lang w:val="en-US"/>
              </w:rPr>
            </w:pPr>
            <w:r w:rsidRPr="002E493E">
              <w:rPr>
                <w:rFonts w:ascii="Calibri" w:hAnsi="Calibri"/>
                <w:color w:val="000000"/>
                <w:sz w:val="14"/>
                <w:szCs w:val="14"/>
                <w:lang w:val="en-US"/>
              </w:rPr>
              <w:t>42</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42</w:t>
            </w:r>
          </w:p>
        </w:tc>
        <w:tc>
          <w:tcPr>
            <w:tcW w:w="1417" w:type="dxa"/>
            <w:tcBorders>
              <w:top w:val="nil"/>
              <w:left w:val="nil"/>
              <w:bottom w:val="nil"/>
              <w:right w:val="nil"/>
            </w:tcBorders>
            <w:vAlign w:val="bottom"/>
          </w:tcPr>
          <w:p w:rsidR="00601791" w:rsidRPr="004B6D86" w:rsidRDefault="009925A3" w:rsidP="00EF6F08">
            <w:pPr>
              <w:pStyle w:val="a7"/>
              <w:jc w:val="right"/>
              <w:rPr>
                <w:rFonts w:ascii="Calibri" w:hAnsi="Calibri"/>
                <w:sz w:val="14"/>
                <w:szCs w:val="14"/>
              </w:rPr>
            </w:pPr>
            <w:r w:rsidRPr="004B6D86">
              <w:rPr>
                <w:rFonts w:ascii="Calibri" w:hAnsi="Calibri"/>
                <w:sz w:val="14"/>
                <w:szCs w:val="14"/>
              </w:rPr>
              <w:t>х</w:t>
            </w:r>
          </w:p>
        </w:tc>
      </w:tr>
      <w:tr w:rsidR="00601791" w:rsidRPr="00625B7F" w:rsidTr="002A1541">
        <w:trPr>
          <w:trHeight w:val="103"/>
        </w:trPr>
        <w:tc>
          <w:tcPr>
            <w:tcW w:w="3059" w:type="dxa"/>
            <w:tcBorders>
              <w:top w:val="nil"/>
              <w:left w:val="nil"/>
              <w:bottom w:val="single" w:sz="4" w:space="0" w:color="auto"/>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pacing w:val="-10"/>
                <w:sz w:val="14"/>
                <w:szCs w:val="14"/>
              </w:rPr>
              <w:t>Алматы қаласы</w:t>
            </w:r>
          </w:p>
        </w:tc>
        <w:tc>
          <w:tcPr>
            <w:tcW w:w="1619"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27</w:t>
            </w:r>
          </w:p>
        </w:tc>
        <w:tc>
          <w:tcPr>
            <w:tcW w:w="1276"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lang w:val="en-US"/>
              </w:rPr>
            </w:pPr>
            <w:r w:rsidRPr="002E493E">
              <w:rPr>
                <w:rFonts w:ascii="Calibri" w:hAnsi="Calibri"/>
                <w:color w:val="000000"/>
                <w:sz w:val="14"/>
                <w:szCs w:val="14"/>
                <w:lang w:val="en-US"/>
              </w:rPr>
              <w:t>27</w:t>
            </w:r>
          </w:p>
        </w:tc>
        <w:tc>
          <w:tcPr>
            <w:tcW w:w="1417"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lang w:val="en-US"/>
              </w:rPr>
            </w:pPr>
            <w:r w:rsidRPr="002E493E">
              <w:rPr>
                <w:rFonts w:ascii="Calibri" w:hAnsi="Calibri"/>
                <w:color w:val="000000"/>
                <w:sz w:val="14"/>
                <w:szCs w:val="14"/>
                <w:lang w:val="en-US"/>
              </w:rPr>
              <w:t>17</w:t>
            </w:r>
          </w:p>
        </w:tc>
        <w:tc>
          <w:tcPr>
            <w:tcW w:w="1418"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17</w:t>
            </w:r>
          </w:p>
        </w:tc>
        <w:tc>
          <w:tcPr>
            <w:tcW w:w="1417" w:type="dxa"/>
            <w:tcBorders>
              <w:top w:val="nil"/>
              <w:left w:val="nil"/>
              <w:bottom w:val="single" w:sz="4" w:space="0" w:color="auto"/>
              <w:right w:val="nil"/>
            </w:tcBorders>
            <w:vAlign w:val="bottom"/>
          </w:tcPr>
          <w:p w:rsidR="00601791" w:rsidRPr="004B6D86" w:rsidRDefault="009925A3" w:rsidP="00EF6F08">
            <w:pPr>
              <w:pStyle w:val="a7"/>
              <w:jc w:val="right"/>
              <w:rPr>
                <w:rFonts w:ascii="Calibri" w:hAnsi="Calibri"/>
                <w:sz w:val="14"/>
                <w:szCs w:val="14"/>
              </w:rPr>
            </w:pPr>
            <w:r w:rsidRPr="004B6D86">
              <w:rPr>
                <w:rFonts w:ascii="Calibri" w:hAnsi="Calibri"/>
                <w:sz w:val="14"/>
                <w:szCs w:val="14"/>
              </w:rPr>
              <w:t>х</w:t>
            </w:r>
          </w:p>
        </w:tc>
      </w:tr>
    </w:tbl>
    <w:p w:rsidR="0028161E" w:rsidRPr="002E493E" w:rsidRDefault="00054552" w:rsidP="000F6660">
      <w:pPr>
        <w:pStyle w:val="a8"/>
        <w:spacing w:before="0" w:after="0"/>
        <w:rPr>
          <w:rFonts w:ascii="Calibri" w:hAnsi="Calibri"/>
          <w:color w:val="000000"/>
          <w:sz w:val="18"/>
        </w:rPr>
      </w:pPr>
      <w:bookmarkStart w:id="87" w:name="_Toc20623546"/>
      <w:r w:rsidRPr="002E493E">
        <w:rPr>
          <w:rFonts w:ascii="Calibri" w:hAnsi="Calibri"/>
          <w:color w:val="000000"/>
          <w:sz w:val="18"/>
          <w:lang w:val="kk-KZ"/>
        </w:rPr>
        <w:t>3.46 Метрополитен вагондарының</w:t>
      </w:r>
      <w:r w:rsidRPr="002E493E">
        <w:rPr>
          <w:rFonts w:ascii="Calibri" w:hAnsi="Calibri"/>
          <w:color w:val="000000"/>
          <w:sz w:val="18"/>
        </w:rPr>
        <w:t xml:space="preserve"> нақты бары</w:t>
      </w:r>
      <w:r w:rsidR="0028161E" w:rsidRPr="002E493E">
        <w:rPr>
          <w:rFonts w:ascii="Calibri" w:hAnsi="Calibri"/>
          <w:color w:val="000000"/>
          <w:sz w:val="18"/>
        </w:rPr>
        <w:br/>
      </w:r>
      <w:r w:rsidRPr="002E493E">
        <w:rPr>
          <w:rFonts w:ascii="Calibri" w:hAnsi="Calibri"/>
          <w:color w:val="000000"/>
          <w:sz w:val="18"/>
        </w:rPr>
        <w:t>Наличие вагонов метрополитена</w:t>
      </w:r>
    </w:p>
    <w:p w:rsidR="00054552" w:rsidRDefault="00037F8B" w:rsidP="000F6660">
      <w:pPr>
        <w:pStyle w:val="a8"/>
        <w:spacing w:before="0" w:after="0"/>
        <w:rPr>
          <w:rFonts w:ascii="Calibri" w:hAnsi="Calibri"/>
          <w:b w:val="0"/>
          <w:color w:val="000000"/>
          <w:sz w:val="14"/>
          <w:szCs w:val="14"/>
        </w:rPr>
      </w:pPr>
      <w:r w:rsidRPr="002E493E">
        <w:rPr>
          <w:rFonts w:ascii="Calibri" w:hAnsi="Calibri"/>
          <w:b w:val="0"/>
          <w:color w:val="000000"/>
          <w:sz w:val="14"/>
          <w:szCs w:val="14"/>
        </w:rPr>
        <w:t>бірлік</w:t>
      </w:r>
      <w:r w:rsidR="00054552" w:rsidRPr="002E493E">
        <w:rPr>
          <w:rFonts w:ascii="Calibri" w:hAnsi="Calibri"/>
          <w:b w:val="0"/>
          <w:color w:val="000000"/>
          <w:sz w:val="14"/>
          <w:szCs w:val="14"/>
        </w:rPr>
        <w:tab/>
      </w:r>
      <w:r w:rsidR="00054552" w:rsidRPr="002E493E">
        <w:rPr>
          <w:rFonts w:ascii="Calibri" w:hAnsi="Calibri"/>
          <w:b w:val="0"/>
          <w:color w:val="000000"/>
          <w:sz w:val="14"/>
          <w:szCs w:val="14"/>
        </w:rPr>
        <w:tab/>
      </w:r>
      <w:r w:rsidR="00054552" w:rsidRPr="002E493E">
        <w:rPr>
          <w:rFonts w:ascii="Calibri" w:hAnsi="Calibri"/>
          <w:b w:val="0"/>
          <w:color w:val="000000"/>
          <w:sz w:val="14"/>
          <w:szCs w:val="14"/>
        </w:rPr>
        <w:tab/>
      </w:r>
      <w:r w:rsidR="00054552" w:rsidRPr="002E493E">
        <w:rPr>
          <w:rFonts w:ascii="Calibri" w:hAnsi="Calibri"/>
          <w:b w:val="0"/>
          <w:color w:val="000000"/>
          <w:sz w:val="14"/>
          <w:szCs w:val="14"/>
        </w:rPr>
        <w:tab/>
      </w:r>
      <w:r w:rsidR="00054552" w:rsidRPr="002E493E">
        <w:rPr>
          <w:rFonts w:ascii="Calibri" w:hAnsi="Calibri"/>
          <w:b w:val="0"/>
          <w:color w:val="000000"/>
          <w:sz w:val="14"/>
          <w:szCs w:val="14"/>
        </w:rPr>
        <w:tab/>
      </w:r>
      <w:r w:rsidR="00054552" w:rsidRPr="002E493E">
        <w:rPr>
          <w:rFonts w:ascii="Calibri" w:hAnsi="Calibri"/>
          <w:b w:val="0"/>
          <w:color w:val="000000"/>
          <w:sz w:val="14"/>
          <w:szCs w:val="14"/>
        </w:rPr>
        <w:tab/>
      </w:r>
      <w:r w:rsidR="00054552" w:rsidRPr="002E493E">
        <w:rPr>
          <w:rFonts w:ascii="Calibri" w:hAnsi="Calibri"/>
          <w:b w:val="0"/>
          <w:color w:val="000000"/>
          <w:sz w:val="14"/>
          <w:szCs w:val="14"/>
        </w:rPr>
        <w:tab/>
      </w:r>
      <w:r w:rsidR="00054552" w:rsidRPr="002E493E">
        <w:rPr>
          <w:rFonts w:ascii="Calibri" w:hAnsi="Calibri"/>
          <w:b w:val="0"/>
          <w:color w:val="000000"/>
          <w:sz w:val="14"/>
          <w:szCs w:val="14"/>
        </w:rPr>
        <w:tab/>
      </w:r>
      <w:r w:rsidR="00054552" w:rsidRPr="002E493E">
        <w:rPr>
          <w:rFonts w:ascii="Calibri" w:hAnsi="Calibri"/>
          <w:b w:val="0"/>
          <w:color w:val="000000"/>
          <w:sz w:val="14"/>
          <w:szCs w:val="14"/>
        </w:rPr>
        <w:tab/>
      </w:r>
      <w:r w:rsidR="00054552" w:rsidRPr="002E493E">
        <w:rPr>
          <w:rFonts w:ascii="Calibri" w:hAnsi="Calibri"/>
          <w:b w:val="0"/>
          <w:color w:val="000000"/>
          <w:sz w:val="14"/>
          <w:szCs w:val="14"/>
        </w:rPr>
        <w:tab/>
      </w:r>
      <w:r w:rsidR="00054552" w:rsidRPr="002E493E">
        <w:rPr>
          <w:rFonts w:ascii="Calibri" w:hAnsi="Calibri"/>
          <w:b w:val="0"/>
          <w:color w:val="000000"/>
          <w:sz w:val="14"/>
          <w:szCs w:val="14"/>
        </w:rPr>
        <w:tab/>
      </w:r>
      <w:r w:rsidR="002A1541" w:rsidRPr="002E493E">
        <w:rPr>
          <w:rFonts w:ascii="Calibri" w:hAnsi="Calibri"/>
          <w:b w:val="0"/>
          <w:color w:val="000000"/>
          <w:sz w:val="14"/>
          <w:szCs w:val="14"/>
        </w:rPr>
        <w:tab/>
      </w:r>
      <w:r w:rsidR="00054552" w:rsidRPr="002E493E">
        <w:rPr>
          <w:rFonts w:ascii="Calibri" w:hAnsi="Calibri"/>
          <w:b w:val="0"/>
          <w:color w:val="000000"/>
          <w:sz w:val="14"/>
          <w:szCs w:val="14"/>
        </w:rPr>
        <w:tab/>
      </w:r>
      <w:r w:rsidR="00A40825" w:rsidRPr="002E493E">
        <w:rPr>
          <w:rFonts w:ascii="Calibri" w:hAnsi="Calibri"/>
          <w:b w:val="0"/>
          <w:color w:val="000000"/>
          <w:sz w:val="14"/>
          <w:szCs w:val="14"/>
        </w:rPr>
        <w:t xml:space="preserve"> </w:t>
      </w:r>
      <w:r w:rsidR="00054552" w:rsidRPr="002E493E">
        <w:rPr>
          <w:rFonts w:ascii="Calibri" w:hAnsi="Calibri"/>
          <w:b w:val="0"/>
          <w:color w:val="000000"/>
          <w:sz w:val="14"/>
          <w:szCs w:val="14"/>
        </w:rPr>
        <w:t xml:space="preserve">          единиц</w:t>
      </w:r>
    </w:p>
    <w:tbl>
      <w:tblPr>
        <w:tblW w:w="10410" w:type="dxa"/>
        <w:tblInd w:w="40" w:type="dxa"/>
        <w:tblLayout w:type="fixed"/>
        <w:tblCellMar>
          <w:left w:w="40" w:type="dxa"/>
          <w:right w:w="40" w:type="dxa"/>
        </w:tblCellMar>
        <w:tblLook w:val="0000"/>
      </w:tblPr>
      <w:tblGrid>
        <w:gridCol w:w="1896"/>
        <w:gridCol w:w="1642"/>
        <w:gridCol w:w="1642"/>
        <w:gridCol w:w="1389"/>
        <w:gridCol w:w="2078"/>
        <w:gridCol w:w="1763"/>
      </w:tblGrid>
      <w:tr w:rsidR="00B8443E" w:rsidRPr="00625B7F" w:rsidTr="00C02BBC">
        <w:trPr>
          <w:trHeight w:val="20"/>
        </w:trPr>
        <w:tc>
          <w:tcPr>
            <w:tcW w:w="1896" w:type="dxa"/>
            <w:tcBorders>
              <w:top w:val="single" w:sz="4" w:space="0" w:color="auto"/>
              <w:bottom w:val="single" w:sz="4" w:space="0" w:color="auto"/>
              <w:right w:val="single" w:sz="4" w:space="0" w:color="auto"/>
            </w:tcBorders>
          </w:tcPr>
          <w:p w:rsidR="00B8443E" w:rsidRPr="002E493E" w:rsidRDefault="00B8443E" w:rsidP="00303B70">
            <w:pPr>
              <w:pStyle w:val="a6"/>
              <w:rPr>
                <w:rFonts w:ascii="Calibri" w:hAnsi="Calibri"/>
                <w:color w:val="000000"/>
                <w:sz w:val="14"/>
                <w:szCs w:val="14"/>
              </w:rPr>
            </w:pPr>
          </w:p>
        </w:tc>
        <w:tc>
          <w:tcPr>
            <w:tcW w:w="1642" w:type="dxa"/>
            <w:tcBorders>
              <w:top w:val="single" w:sz="4" w:space="0" w:color="auto"/>
              <w:bottom w:val="single" w:sz="4" w:space="0" w:color="auto"/>
              <w:right w:val="single" w:sz="4" w:space="0" w:color="auto"/>
            </w:tcBorders>
          </w:tcPr>
          <w:p w:rsidR="00B8443E" w:rsidRPr="002E493E" w:rsidRDefault="00B8443E" w:rsidP="00C02BBC">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642" w:type="dxa"/>
            <w:tcBorders>
              <w:top w:val="single" w:sz="4" w:space="0" w:color="auto"/>
              <w:bottom w:val="single" w:sz="4" w:space="0" w:color="auto"/>
              <w:right w:val="single" w:sz="4" w:space="0" w:color="auto"/>
            </w:tcBorders>
            <w:vAlign w:val="center"/>
          </w:tcPr>
          <w:p w:rsidR="00B8443E" w:rsidRPr="002E493E" w:rsidRDefault="00B8443E" w:rsidP="00C02BBC">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389" w:type="dxa"/>
            <w:tcBorders>
              <w:top w:val="single" w:sz="4" w:space="0" w:color="auto"/>
              <w:left w:val="single" w:sz="4" w:space="0" w:color="auto"/>
              <w:bottom w:val="single" w:sz="4" w:space="0" w:color="auto"/>
            </w:tcBorders>
            <w:vAlign w:val="center"/>
          </w:tcPr>
          <w:p w:rsidR="00B8443E" w:rsidRPr="002E493E" w:rsidRDefault="00B8443E" w:rsidP="00C02BBC">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2078" w:type="dxa"/>
            <w:tcBorders>
              <w:top w:val="single" w:sz="4" w:space="0" w:color="auto"/>
              <w:left w:val="single" w:sz="4" w:space="0" w:color="auto"/>
              <w:bottom w:val="single" w:sz="4" w:space="0" w:color="auto"/>
              <w:right w:val="single" w:sz="4" w:space="0" w:color="auto"/>
            </w:tcBorders>
            <w:vAlign w:val="center"/>
          </w:tcPr>
          <w:p w:rsidR="00B8443E" w:rsidRPr="00B8443E" w:rsidRDefault="00B8443E" w:rsidP="00C02BBC">
            <w:pPr>
              <w:pStyle w:val="a6"/>
              <w:rPr>
                <w:rFonts w:ascii="Calibri" w:hAnsi="Calibri"/>
                <w:color w:val="000000"/>
                <w:sz w:val="14"/>
                <w:szCs w:val="14"/>
                <w:highlight w:val="yellow"/>
                <w:lang w:val="kk-KZ"/>
              </w:rPr>
            </w:pPr>
            <w:r w:rsidRPr="002E493E">
              <w:rPr>
                <w:rFonts w:ascii="Calibri" w:hAnsi="Calibri"/>
                <w:color w:val="000000"/>
                <w:sz w:val="14"/>
                <w:szCs w:val="14"/>
                <w:lang w:val="kk-KZ"/>
              </w:rPr>
              <w:t>2016</w:t>
            </w:r>
          </w:p>
        </w:tc>
        <w:tc>
          <w:tcPr>
            <w:tcW w:w="1763" w:type="dxa"/>
            <w:tcBorders>
              <w:top w:val="single" w:sz="4" w:space="0" w:color="auto"/>
              <w:left w:val="single" w:sz="4" w:space="0" w:color="auto"/>
              <w:bottom w:val="single" w:sz="4" w:space="0" w:color="auto"/>
            </w:tcBorders>
            <w:shd w:val="clear" w:color="auto" w:fill="auto"/>
          </w:tcPr>
          <w:p w:rsidR="00B8443E" w:rsidRPr="00625B7F" w:rsidRDefault="00B8443E" w:rsidP="00C02BBC">
            <w:pPr>
              <w:jc w:val="center"/>
              <w:rPr>
                <w:sz w:val="14"/>
                <w:szCs w:val="14"/>
              </w:rPr>
            </w:pPr>
            <w:r w:rsidRPr="00625B7F">
              <w:rPr>
                <w:sz w:val="14"/>
                <w:szCs w:val="14"/>
              </w:rPr>
              <w:t>2017</w:t>
            </w:r>
          </w:p>
        </w:tc>
      </w:tr>
      <w:tr w:rsidR="00B727C1" w:rsidRPr="00625B7F" w:rsidTr="00800B5F">
        <w:trPr>
          <w:trHeight w:val="256"/>
        </w:trPr>
        <w:tc>
          <w:tcPr>
            <w:tcW w:w="1896" w:type="dxa"/>
            <w:tcBorders>
              <w:top w:val="nil"/>
              <w:left w:val="nil"/>
              <w:bottom w:val="nil"/>
              <w:right w:val="nil"/>
            </w:tcBorders>
          </w:tcPr>
          <w:p w:rsidR="00B727C1" w:rsidRPr="002E493E" w:rsidRDefault="00B727C1" w:rsidP="00303B70">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1642" w:type="dxa"/>
            <w:tcBorders>
              <w:top w:val="nil"/>
              <w:left w:val="nil"/>
              <w:bottom w:val="nil"/>
              <w:right w:val="nil"/>
            </w:tcBorders>
          </w:tcPr>
          <w:p w:rsidR="00B727C1" w:rsidRPr="002E493E" w:rsidRDefault="00B727C1" w:rsidP="00B8443E">
            <w:pPr>
              <w:pStyle w:val="a7"/>
              <w:jc w:val="right"/>
              <w:rPr>
                <w:rFonts w:ascii="Calibri" w:hAnsi="Calibri"/>
                <w:color w:val="000000"/>
                <w:sz w:val="14"/>
                <w:szCs w:val="14"/>
              </w:rPr>
            </w:pPr>
            <w:r>
              <w:rPr>
                <w:rFonts w:ascii="Calibri" w:hAnsi="Calibri"/>
                <w:color w:val="000000"/>
                <w:sz w:val="14"/>
                <w:szCs w:val="14"/>
              </w:rPr>
              <w:t xml:space="preserve">                      </w:t>
            </w:r>
            <w:r w:rsidRPr="002E493E">
              <w:rPr>
                <w:rFonts w:ascii="Calibri" w:hAnsi="Calibri"/>
                <w:color w:val="000000"/>
                <w:sz w:val="14"/>
                <w:szCs w:val="14"/>
              </w:rPr>
              <w:t>7</w:t>
            </w:r>
          </w:p>
        </w:tc>
        <w:tc>
          <w:tcPr>
            <w:tcW w:w="1642" w:type="dxa"/>
            <w:tcBorders>
              <w:top w:val="nil"/>
              <w:left w:val="nil"/>
              <w:bottom w:val="nil"/>
              <w:right w:val="nil"/>
            </w:tcBorders>
            <w:vAlign w:val="bottom"/>
          </w:tcPr>
          <w:p w:rsidR="00B727C1" w:rsidRPr="002E493E" w:rsidRDefault="00B727C1" w:rsidP="00B8443E">
            <w:pPr>
              <w:pStyle w:val="a7"/>
              <w:jc w:val="right"/>
              <w:rPr>
                <w:rFonts w:ascii="Calibri" w:hAnsi="Calibri"/>
                <w:color w:val="000000"/>
                <w:sz w:val="14"/>
                <w:szCs w:val="14"/>
              </w:rPr>
            </w:pPr>
            <w:r w:rsidRPr="002E493E">
              <w:rPr>
                <w:rFonts w:ascii="Calibri" w:hAnsi="Calibri"/>
                <w:color w:val="000000"/>
                <w:sz w:val="14"/>
                <w:szCs w:val="14"/>
              </w:rPr>
              <w:t>7</w:t>
            </w:r>
          </w:p>
        </w:tc>
        <w:tc>
          <w:tcPr>
            <w:tcW w:w="1389" w:type="dxa"/>
            <w:tcBorders>
              <w:top w:val="single" w:sz="4" w:space="0" w:color="auto"/>
              <w:left w:val="nil"/>
            </w:tcBorders>
            <w:vAlign w:val="bottom"/>
          </w:tcPr>
          <w:p w:rsidR="00B727C1" w:rsidRPr="002E493E" w:rsidRDefault="00B727C1" w:rsidP="00303B70">
            <w:pPr>
              <w:pStyle w:val="a7"/>
              <w:jc w:val="right"/>
              <w:rPr>
                <w:rFonts w:ascii="Calibri" w:hAnsi="Calibri"/>
                <w:color w:val="000000"/>
                <w:sz w:val="14"/>
                <w:szCs w:val="14"/>
              </w:rPr>
            </w:pPr>
            <w:r w:rsidRPr="002E493E">
              <w:rPr>
                <w:rFonts w:ascii="Calibri" w:hAnsi="Calibri"/>
                <w:color w:val="000000"/>
                <w:sz w:val="14"/>
                <w:szCs w:val="14"/>
              </w:rPr>
              <w:t>7</w:t>
            </w:r>
          </w:p>
        </w:tc>
        <w:tc>
          <w:tcPr>
            <w:tcW w:w="2078" w:type="dxa"/>
            <w:tcBorders>
              <w:top w:val="nil"/>
              <w:left w:val="nil"/>
              <w:bottom w:val="nil"/>
            </w:tcBorders>
            <w:vAlign w:val="bottom"/>
          </w:tcPr>
          <w:p w:rsidR="00B727C1" w:rsidRPr="002E493E" w:rsidRDefault="00B727C1" w:rsidP="00B8443E">
            <w:pPr>
              <w:pStyle w:val="a7"/>
              <w:jc w:val="right"/>
              <w:rPr>
                <w:rFonts w:ascii="Calibri" w:hAnsi="Calibri"/>
                <w:color w:val="000000"/>
                <w:sz w:val="14"/>
                <w:szCs w:val="14"/>
              </w:rPr>
            </w:pPr>
            <w:r>
              <w:rPr>
                <w:rFonts w:ascii="Calibri" w:hAnsi="Calibri"/>
                <w:color w:val="000000"/>
                <w:sz w:val="14"/>
                <w:szCs w:val="14"/>
              </w:rPr>
              <w:t xml:space="preserve"> </w:t>
            </w:r>
            <w:r w:rsidRPr="002E493E">
              <w:rPr>
                <w:rFonts w:ascii="Calibri" w:hAnsi="Calibri"/>
                <w:color w:val="000000"/>
                <w:sz w:val="14"/>
                <w:szCs w:val="14"/>
              </w:rPr>
              <w:t>х</w:t>
            </w:r>
          </w:p>
        </w:tc>
        <w:tc>
          <w:tcPr>
            <w:tcW w:w="1763" w:type="dxa"/>
            <w:vMerge w:val="restart"/>
            <w:tcBorders>
              <w:top w:val="single" w:sz="4" w:space="0" w:color="auto"/>
              <w:left w:val="nil"/>
            </w:tcBorders>
            <w:shd w:val="clear" w:color="auto" w:fill="auto"/>
            <w:vAlign w:val="bottom"/>
          </w:tcPr>
          <w:p w:rsidR="00B727C1" w:rsidRPr="004B6D86" w:rsidRDefault="00B727C1" w:rsidP="00800B5F">
            <w:pPr>
              <w:pStyle w:val="a7"/>
              <w:jc w:val="right"/>
              <w:rPr>
                <w:rFonts w:ascii="Calibri" w:hAnsi="Calibri"/>
                <w:sz w:val="14"/>
                <w:szCs w:val="14"/>
              </w:rPr>
            </w:pPr>
            <w:r w:rsidRPr="00230D20">
              <w:rPr>
                <w:rFonts w:ascii="Calibri" w:hAnsi="Calibri"/>
                <w:sz w:val="14"/>
                <w:szCs w:val="14"/>
              </w:rPr>
              <w:t xml:space="preserve"> </w:t>
            </w:r>
            <w:r w:rsidRPr="004B6D86">
              <w:rPr>
                <w:rFonts w:ascii="Calibri" w:hAnsi="Calibri"/>
                <w:sz w:val="14"/>
                <w:szCs w:val="14"/>
              </w:rPr>
              <w:t>х</w:t>
            </w:r>
          </w:p>
          <w:p w:rsidR="00B727C1" w:rsidRPr="00230D20" w:rsidRDefault="00B727C1" w:rsidP="00800B5F">
            <w:pPr>
              <w:pStyle w:val="a7"/>
              <w:jc w:val="right"/>
              <w:rPr>
                <w:rFonts w:ascii="Calibri" w:hAnsi="Calibri"/>
                <w:sz w:val="14"/>
                <w:szCs w:val="14"/>
              </w:rPr>
            </w:pPr>
            <w:r w:rsidRPr="004B6D86">
              <w:rPr>
                <w:rFonts w:ascii="Calibri" w:hAnsi="Calibri"/>
                <w:sz w:val="14"/>
                <w:szCs w:val="14"/>
              </w:rPr>
              <w:t xml:space="preserve"> х</w:t>
            </w:r>
          </w:p>
        </w:tc>
      </w:tr>
      <w:tr w:rsidR="00B727C1" w:rsidRPr="00625B7F" w:rsidTr="00800B5F">
        <w:trPr>
          <w:trHeight w:val="149"/>
        </w:trPr>
        <w:tc>
          <w:tcPr>
            <w:tcW w:w="1896" w:type="dxa"/>
            <w:tcBorders>
              <w:top w:val="nil"/>
              <w:left w:val="nil"/>
              <w:bottom w:val="single" w:sz="4" w:space="0" w:color="auto"/>
              <w:right w:val="nil"/>
            </w:tcBorders>
          </w:tcPr>
          <w:p w:rsidR="00B727C1" w:rsidRPr="002E493E" w:rsidRDefault="00B727C1" w:rsidP="00303B70">
            <w:pPr>
              <w:pStyle w:val="a7"/>
              <w:rPr>
                <w:rFonts w:ascii="Calibri" w:hAnsi="Calibri"/>
                <w:color w:val="000000"/>
                <w:sz w:val="14"/>
                <w:szCs w:val="14"/>
              </w:rPr>
            </w:pPr>
            <w:r w:rsidRPr="002E493E">
              <w:rPr>
                <w:rFonts w:ascii="Calibri" w:hAnsi="Calibri"/>
                <w:color w:val="000000"/>
                <w:spacing w:val="-10"/>
                <w:sz w:val="14"/>
                <w:szCs w:val="14"/>
              </w:rPr>
              <w:t>Алматы қаласы</w:t>
            </w:r>
          </w:p>
        </w:tc>
        <w:tc>
          <w:tcPr>
            <w:tcW w:w="1642" w:type="dxa"/>
            <w:tcBorders>
              <w:top w:val="nil"/>
              <w:left w:val="nil"/>
              <w:bottom w:val="single" w:sz="4" w:space="0" w:color="auto"/>
              <w:right w:val="nil"/>
            </w:tcBorders>
          </w:tcPr>
          <w:p w:rsidR="00B727C1" w:rsidRPr="002E493E" w:rsidRDefault="00B727C1" w:rsidP="00B8443E">
            <w:pPr>
              <w:pStyle w:val="a7"/>
              <w:jc w:val="right"/>
              <w:rPr>
                <w:rFonts w:ascii="Calibri" w:hAnsi="Calibri"/>
                <w:color w:val="000000"/>
                <w:sz w:val="14"/>
                <w:szCs w:val="14"/>
              </w:rPr>
            </w:pPr>
            <w:r w:rsidRPr="002E493E">
              <w:rPr>
                <w:rFonts w:ascii="Calibri" w:hAnsi="Calibri"/>
                <w:color w:val="000000"/>
                <w:sz w:val="14"/>
                <w:szCs w:val="14"/>
              </w:rPr>
              <w:t>7</w:t>
            </w:r>
          </w:p>
        </w:tc>
        <w:tc>
          <w:tcPr>
            <w:tcW w:w="1642" w:type="dxa"/>
            <w:tcBorders>
              <w:top w:val="nil"/>
              <w:left w:val="nil"/>
              <w:bottom w:val="single" w:sz="4" w:space="0" w:color="auto"/>
              <w:right w:val="nil"/>
            </w:tcBorders>
            <w:vAlign w:val="bottom"/>
          </w:tcPr>
          <w:p w:rsidR="00B727C1" w:rsidRPr="002E493E" w:rsidRDefault="00B727C1" w:rsidP="00B8443E">
            <w:pPr>
              <w:pStyle w:val="a7"/>
              <w:jc w:val="right"/>
              <w:rPr>
                <w:rFonts w:ascii="Calibri" w:hAnsi="Calibri"/>
                <w:color w:val="000000"/>
                <w:sz w:val="14"/>
                <w:szCs w:val="14"/>
              </w:rPr>
            </w:pPr>
            <w:r w:rsidRPr="002E493E">
              <w:rPr>
                <w:rFonts w:ascii="Calibri" w:hAnsi="Calibri"/>
                <w:color w:val="000000"/>
                <w:sz w:val="14"/>
                <w:szCs w:val="14"/>
              </w:rPr>
              <w:t>7</w:t>
            </w:r>
          </w:p>
        </w:tc>
        <w:tc>
          <w:tcPr>
            <w:tcW w:w="1389" w:type="dxa"/>
            <w:tcBorders>
              <w:top w:val="nil"/>
              <w:left w:val="nil"/>
              <w:bottom w:val="single" w:sz="4" w:space="0" w:color="auto"/>
            </w:tcBorders>
            <w:vAlign w:val="bottom"/>
          </w:tcPr>
          <w:p w:rsidR="00B727C1" w:rsidRPr="002E493E" w:rsidRDefault="00B727C1" w:rsidP="00303B70">
            <w:pPr>
              <w:pStyle w:val="a7"/>
              <w:jc w:val="right"/>
              <w:rPr>
                <w:rFonts w:ascii="Calibri" w:hAnsi="Calibri"/>
                <w:color w:val="000000"/>
                <w:sz w:val="14"/>
                <w:szCs w:val="14"/>
              </w:rPr>
            </w:pPr>
            <w:r w:rsidRPr="002E493E">
              <w:rPr>
                <w:rFonts w:ascii="Calibri" w:hAnsi="Calibri"/>
                <w:color w:val="000000"/>
                <w:sz w:val="14"/>
                <w:szCs w:val="14"/>
              </w:rPr>
              <w:t>7</w:t>
            </w:r>
          </w:p>
        </w:tc>
        <w:tc>
          <w:tcPr>
            <w:tcW w:w="2078" w:type="dxa"/>
            <w:tcBorders>
              <w:top w:val="nil"/>
              <w:left w:val="nil"/>
              <w:bottom w:val="single" w:sz="4" w:space="0" w:color="auto"/>
            </w:tcBorders>
            <w:vAlign w:val="bottom"/>
          </w:tcPr>
          <w:p w:rsidR="00B727C1" w:rsidRPr="002E493E" w:rsidRDefault="00B727C1" w:rsidP="00B8443E">
            <w:pPr>
              <w:pStyle w:val="a7"/>
              <w:jc w:val="right"/>
              <w:rPr>
                <w:rFonts w:ascii="Calibri" w:hAnsi="Calibri"/>
                <w:color w:val="000000"/>
                <w:sz w:val="14"/>
                <w:szCs w:val="14"/>
              </w:rPr>
            </w:pPr>
            <w:r>
              <w:rPr>
                <w:rFonts w:ascii="Calibri" w:hAnsi="Calibri"/>
                <w:color w:val="000000"/>
                <w:sz w:val="14"/>
                <w:szCs w:val="14"/>
              </w:rPr>
              <w:t xml:space="preserve"> </w:t>
            </w:r>
            <w:r w:rsidRPr="002E493E">
              <w:rPr>
                <w:rFonts w:ascii="Calibri" w:hAnsi="Calibri"/>
                <w:color w:val="000000"/>
                <w:sz w:val="14"/>
                <w:szCs w:val="14"/>
              </w:rPr>
              <w:t>х</w:t>
            </w:r>
          </w:p>
        </w:tc>
        <w:tc>
          <w:tcPr>
            <w:tcW w:w="1763" w:type="dxa"/>
            <w:vMerge/>
            <w:tcBorders>
              <w:left w:val="nil"/>
              <w:bottom w:val="single" w:sz="4" w:space="0" w:color="auto"/>
            </w:tcBorders>
            <w:shd w:val="clear" w:color="auto" w:fill="auto"/>
            <w:vAlign w:val="bottom"/>
          </w:tcPr>
          <w:p w:rsidR="00B727C1" w:rsidRPr="00EF6F08" w:rsidRDefault="00B727C1" w:rsidP="00303B70">
            <w:pPr>
              <w:pStyle w:val="a7"/>
              <w:rPr>
                <w:sz w:val="14"/>
                <w:szCs w:val="14"/>
              </w:rPr>
            </w:pPr>
          </w:p>
        </w:tc>
      </w:tr>
    </w:tbl>
    <w:p w:rsidR="00054552" w:rsidRPr="002E493E" w:rsidRDefault="00054552" w:rsidP="000F6660">
      <w:pPr>
        <w:pStyle w:val="a8"/>
        <w:spacing w:before="0" w:after="0"/>
        <w:rPr>
          <w:rFonts w:ascii="Calibri" w:hAnsi="Calibri"/>
          <w:color w:val="000000"/>
          <w:sz w:val="18"/>
        </w:rPr>
      </w:pPr>
      <w:r w:rsidRPr="002E493E">
        <w:rPr>
          <w:rFonts w:ascii="Calibri" w:hAnsi="Calibri"/>
          <w:color w:val="000000"/>
          <w:sz w:val="18"/>
        </w:rPr>
        <w:t>3.4</w:t>
      </w:r>
      <w:r w:rsidRPr="002E493E">
        <w:rPr>
          <w:rFonts w:ascii="Calibri" w:hAnsi="Calibri"/>
          <w:color w:val="000000"/>
          <w:sz w:val="18"/>
          <w:lang w:val="kk-KZ"/>
        </w:rPr>
        <w:t>7</w:t>
      </w:r>
      <w:r w:rsidRPr="002E493E">
        <w:rPr>
          <w:rFonts w:ascii="Calibri" w:hAnsi="Calibri"/>
          <w:color w:val="000000"/>
          <w:sz w:val="18"/>
        </w:rPr>
        <w:t xml:space="preserve"> Троллейбуспен тасымалда</w:t>
      </w:r>
      <w:r w:rsidRPr="002E493E">
        <w:rPr>
          <w:rFonts w:ascii="Calibri" w:hAnsi="Calibri"/>
          <w:color w:val="000000"/>
          <w:sz w:val="18"/>
          <w:lang w:val="kk-KZ"/>
        </w:rPr>
        <w:t>нған</w:t>
      </w:r>
      <w:r w:rsidRPr="002E493E">
        <w:rPr>
          <w:rFonts w:ascii="Calibri" w:hAnsi="Calibri"/>
          <w:color w:val="000000"/>
          <w:sz w:val="18"/>
        </w:rPr>
        <w:t xml:space="preserve"> жолаушылар </w:t>
      </w:r>
      <w:r w:rsidRPr="002E493E">
        <w:rPr>
          <w:rFonts w:ascii="Calibri" w:hAnsi="Calibri"/>
          <w:color w:val="000000"/>
          <w:sz w:val="18"/>
        </w:rPr>
        <w:br/>
        <w:t>Перев</w:t>
      </w:r>
      <w:r w:rsidRPr="002E493E">
        <w:rPr>
          <w:rFonts w:ascii="Calibri" w:hAnsi="Calibri"/>
          <w:color w:val="000000"/>
          <w:sz w:val="18"/>
          <w:lang w:val="kk-KZ"/>
        </w:rPr>
        <w:t>е</w:t>
      </w:r>
      <w:r w:rsidRPr="002E493E">
        <w:rPr>
          <w:rFonts w:ascii="Calibri" w:hAnsi="Calibri"/>
          <w:color w:val="000000"/>
          <w:sz w:val="18"/>
        </w:rPr>
        <w:t>з</w:t>
      </w:r>
      <w:r w:rsidRPr="002E493E">
        <w:rPr>
          <w:rFonts w:ascii="Calibri" w:hAnsi="Calibri"/>
          <w:color w:val="000000"/>
          <w:sz w:val="18"/>
          <w:lang w:val="kk-KZ"/>
        </w:rPr>
        <w:t>ено</w:t>
      </w:r>
      <w:r w:rsidRPr="002E493E">
        <w:rPr>
          <w:rFonts w:ascii="Calibri" w:hAnsi="Calibri"/>
          <w:color w:val="000000"/>
          <w:sz w:val="18"/>
        </w:rPr>
        <w:t xml:space="preserve"> пассажиров троллейбусами</w:t>
      </w:r>
      <w:bookmarkEnd w:id="87"/>
    </w:p>
    <w:p w:rsidR="00054552" w:rsidRPr="002E493E" w:rsidRDefault="00054552" w:rsidP="000F6660">
      <w:pPr>
        <w:pStyle w:val="a5"/>
        <w:spacing w:before="0" w:after="0"/>
        <w:ind w:right="-142"/>
        <w:jc w:val="left"/>
        <w:rPr>
          <w:rFonts w:ascii="Calibri" w:hAnsi="Calibri"/>
          <w:color w:val="000000"/>
          <w:sz w:val="14"/>
          <w:szCs w:val="14"/>
        </w:rPr>
      </w:pPr>
      <w:r w:rsidRPr="002E493E">
        <w:rPr>
          <w:rFonts w:ascii="Calibri" w:hAnsi="Calibri"/>
          <w:color w:val="000000"/>
          <w:sz w:val="14"/>
          <w:lang w:val="ru-MO"/>
        </w:rPr>
        <w:t xml:space="preserve">  </w:t>
      </w:r>
      <w:r w:rsidRPr="002E493E">
        <w:rPr>
          <w:rFonts w:ascii="Calibri" w:hAnsi="Calibri"/>
          <w:color w:val="000000"/>
          <w:sz w:val="14"/>
          <w:szCs w:val="14"/>
          <w:lang w:val="ru-MO"/>
        </w:rPr>
        <w:t xml:space="preserve">млн. </w:t>
      </w:r>
      <w:r w:rsidRPr="002E493E">
        <w:rPr>
          <w:rFonts w:ascii="Calibri" w:hAnsi="Calibri"/>
          <w:color w:val="000000"/>
          <w:sz w:val="14"/>
          <w:szCs w:val="14"/>
        </w:rPr>
        <w:t>адам</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lang w:val="kk-KZ"/>
        </w:rPr>
        <w:tab/>
      </w:r>
      <w:r w:rsidR="002A1541" w:rsidRPr="002E493E">
        <w:rPr>
          <w:rFonts w:ascii="Calibri" w:hAnsi="Calibri"/>
          <w:color w:val="000000"/>
          <w:sz w:val="14"/>
          <w:szCs w:val="14"/>
          <w:lang w:val="kk-KZ"/>
        </w:rPr>
        <w:tab/>
      </w:r>
      <w:r w:rsidRPr="002E493E">
        <w:rPr>
          <w:rFonts w:ascii="Calibri" w:hAnsi="Calibri"/>
          <w:color w:val="000000"/>
          <w:sz w:val="14"/>
          <w:szCs w:val="14"/>
        </w:rPr>
        <w:t xml:space="preserve"> млн. человек</w:t>
      </w:r>
    </w:p>
    <w:tbl>
      <w:tblPr>
        <w:tblW w:w="0" w:type="auto"/>
        <w:tblInd w:w="40" w:type="dxa"/>
        <w:tblLayout w:type="fixed"/>
        <w:tblCellMar>
          <w:left w:w="40" w:type="dxa"/>
          <w:right w:w="40" w:type="dxa"/>
        </w:tblCellMar>
        <w:tblLook w:val="0000"/>
      </w:tblPr>
      <w:tblGrid>
        <w:gridCol w:w="3059"/>
        <w:gridCol w:w="1324"/>
        <w:gridCol w:w="1429"/>
        <w:gridCol w:w="1418"/>
        <w:gridCol w:w="1417"/>
        <w:gridCol w:w="1559"/>
      </w:tblGrid>
      <w:tr w:rsidR="00601791" w:rsidRPr="00625B7F" w:rsidTr="002A1541">
        <w:trPr>
          <w:trHeight w:hRule="exact" w:val="182"/>
        </w:trPr>
        <w:tc>
          <w:tcPr>
            <w:tcW w:w="3059" w:type="dxa"/>
            <w:tcBorders>
              <w:top w:val="single" w:sz="4" w:space="0" w:color="auto"/>
              <w:bottom w:val="single" w:sz="4" w:space="0" w:color="auto"/>
              <w:right w:val="single" w:sz="4" w:space="0" w:color="auto"/>
            </w:tcBorders>
          </w:tcPr>
          <w:p w:rsidR="00601791" w:rsidRPr="002E493E" w:rsidRDefault="00601791">
            <w:pPr>
              <w:pStyle w:val="a6"/>
              <w:rPr>
                <w:rFonts w:ascii="Calibri" w:hAnsi="Calibri"/>
                <w:color w:val="000000"/>
                <w:sz w:val="14"/>
                <w:szCs w:val="14"/>
              </w:rPr>
            </w:pPr>
          </w:p>
        </w:tc>
        <w:tc>
          <w:tcPr>
            <w:tcW w:w="1324"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429"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418"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1417"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559" w:type="dxa"/>
            <w:tcBorders>
              <w:top w:val="single" w:sz="4" w:space="0" w:color="auto"/>
              <w:left w:val="single" w:sz="4" w:space="0" w:color="auto"/>
              <w:bottom w:val="single" w:sz="4" w:space="0" w:color="auto"/>
            </w:tcBorders>
            <w:vAlign w:val="center"/>
          </w:tcPr>
          <w:p w:rsidR="00601791" w:rsidRPr="00AD1B51" w:rsidRDefault="00601791" w:rsidP="00601791">
            <w:pPr>
              <w:pStyle w:val="a6"/>
              <w:rPr>
                <w:rFonts w:ascii="Calibri" w:hAnsi="Calibri"/>
                <w:color w:val="000000"/>
                <w:sz w:val="14"/>
                <w:szCs w:val="14"/>
                <w:lang w:val="kk-KZ"/>
              </w:rPr>
            </w:pPr>
            <w:r w:rsidRPr="00AD1B51">
              <w:rPr>
                <w:rFonts w:ascii="Calibri" w:hAnsi="Calibri"/>
                <w:color w:val="000000"/>
                <w:sz w:val="14"/>
                <w:szCs w:val="14"/>
                <w:lang w:val="kk-KZ"/>
              </w:rPr>
              <w:t>2017</w:t>
            </w:r>
          </w:p>
        </w:tc>
      </w:tr>
      <w:tr w:rsidR="00601791" w:rsidRPr="00625B7F" w:rsidTr="002A1541">
        <w:trPr>
          <w:trHeight w:val="131"/>
        </w:trPr>
        <w:tc>
          <w:tcPr>
            <w:tcW w:w="3059" w:type="dxa"/>
            <w:tcBorders>
              <w:top w:val="nil"/>
              <w:left w:val="nil"/>
              <w:bottom w:val="nil"/>
              <w:right w:val="nil"/>
            </w:tcBorders>
            <w:vAlign w:val="bottom"/>
          </w:tcPr>
          <w:p w:rsidR="00601791" w:rsidRPr="002E493E" w:rsidRDefault="00601791">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1324"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18,2</w:t>
            </w:r>
          </w:p>
        </w:tc>
        <w:tc>
          <w:tcPr>
            <w:tcW w:w="1429"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16,5</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18,9</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19,6</w:t>
            </w:r>
          </w:p>
        </w:tc>
        <w:tc>
          <w:tcPr>
            <w:tcW w:w="1559" w:type="dxa"/>
            <w:tcBorders>
              <w:top w:val="nil"/>
              <w:left w:val="nil"/>
              <w:bottom w:val="nil"/>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х</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1324"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0,5</w:t>
            </w:r>
          </w:p>
        </w:tc>
        <w:tc>
          <w:tcPr>
            <w:tcW w:w="1429"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w:t>
            </w:r>
          </w:p>
        </w:tc>
        <w:tc>
          <w:tcPr>
            <w:tcW w:w="1559" w:type="dxa"/>
            <w:tcBorders>
              <w:top w:val="nil"/>
              <w:left w:val="nil"/>
              <w:bottom w:val="nil"/>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1324"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lang w:val="kk-KZ"/>
              </w:rPr>
            </w:pPr>
            <w:r w:rsidRPr="002E493E">
              <w:rPr>
                <w:rFonts w:ascii="Calibri" w:hAnsi="Calibri"/>
                <w:color w:val="000000"/>
                <w:sz w:val="14"/>
                <w:szCs w:val="14"/>
              </w:rPr>
              <w:t>0,</w:t>
            </w:r>
            <w:r w:rsidRPr="002E493E">
              <w:rPr>
                <w:rFonts w:ascii="Calibri" w:hAnsi="Calibri"/>
                <w:color w:val="000000"/>
                <w:sz w:val="14"/>
                <w:szCs w:val="14"/>
                <w:lang w:val="kk-KZ"/>
              </w:rPr>
              <w:t>1</w:t>
            </w:r>
          </w:p>
        </w:tc>
        <w:tc>
          <w:tcPr>
            <w:tcW w:w="1429"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w:t>
            </w:r>
          </w:p>
        </w:tc>
        <w:tc>
          <w:tcPr>
            <w:tcW w:w="1559" w:type="dxa"/>
            <w:tcBorders>
              <w:top w:val="nil"/>
              <w:left w:val="nil"/>
              <w:bottom w:val="nil"/>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z w:val="14"/>
                <w:szCs w:val="14"/>
              </w:rPr>
              <w:t xml:space="preserve">Солтүстік Қазақстан </w:t>
            </w:r>
          </w:p>
        </w:tc>
        <w:tc>
          <w:tcPr>
            <w:tcW w:w="1324"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2,6</w:t>
            </w:r>
          </w:p>
        </w:tc>
        <w:tc>
          <w:tcPr>
            <w:tcW w:w="1429"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0,3</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w:t>
            </w:r>
          </w:p>
        </w:tc>
        <w:tc>
          <w:tcPr>
            <w:tcW w:w="1559" w:type="dxa"/>
            <w:tcBorders>
              <w:top w:val="nil"/>
              <w:left w:val="nil"/>
              <w:bottom w:val="nil"/>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w:t>
            </w:r>
          </w:p>
        </w:tc>
      </w:tr>
      <w:tr w:rsidR="00601791" w:rsidRPr="00625B7F" w:rsidTr="002A1541">
        <w:tc>
          <w:tcPr>
            <w:tcW w:w="3059" w:type="dxa"/>
            <w:tcBorders>
              <w:top w:val="nil"/>
              <w:left w:val="nil"/>
              <w:bottom w:val="single" w:sz="4" w:space="0" w:color="auto"/>
              <w:right w:val="nil"/>
            </w:tcBorders>
            <w:vAlign w:val="bottom"/>
          </w:tcPr>
          <w:p w:rsidR="00601791" w:rsidRPr="002E493E" w:rsidRDefault="00601791">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1324"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15,0</w:t>
            </w:r>
          </w:p>
        </w:tc>
        <w:tc>
          <w:tcPr>
            <w:tcW w:w="1429"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16,2</w:t>
            </w:r>
          </w:p>
        </w:tc>
        <w:tc>
          <w:tcPr>
            <w:tcW w:w="1418"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18,9</w:t>
            </w:r>
          </w:p>
        </w:tc>
        <w:tc>
          <w:tcPr>
            <w:tcW w:w="1417"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19,6</w:t>
            </w:r>
          </w:p>
        </w:tc>
        <w:tc>
          <w:tcPr>
            <w:tcW w:w="1559" w:type="dxa"/>
            <w:tcBorders>
              <w:top w:val="nil"/>
              <w:left w:val="nil"/>
              <w:bottom w:val="single" w:sz="4" w:space="0" w:color="auto"/>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х</w:t>
            </w:r>
          </w:p>
        </w:tc>
      </w:tr>
    </w:tbl>
    <w:p w:rsidR="00054552" w:rsidRPr="002E493E" w:rsidRDefault="00054552" w:rsidP="000F6660">
      <w:pPr>
        <w:pStyle w:val="a8"/>
        <w:spacing w:before="0" w:after="0"/>
        <w:rPr>
          <w:rFonts w:ascii="Calibri" w:hAnsi="Calibri"/>
          <w:color w:val="000000"/>
          <w:sz w:val="18"/>
        </w:rPr>
      </w:pPr>
      <w:bookmarkStart w:id="88" w:name="_Toc20623548"/>
      <w:r w:rsidRPr="002E493E">
        <w:rPr>
          <w:rFonts w:ascii="Calibri" w:hAnsi="Calibri"/>
          <w:color w:val="000000"/>
          <w:sz w:val="18"/>
        </w:rPr>
        <w:t>3.4</w:t>
      </w:r>
      <w:r w:rsidRPr="002E493E">
        <w:rPr>
          <w:rFonts w:ascii="Calibri" w:hAnsi="Calibri"/>
          <w:color w:val="000000"/>
          <w:sz w:val="18"/>
          <w:lang w:val="kk-KZ"/>
        </w:rPr>
        <w:t>8</w:t>
      </w:r>
      <w:r w:rsidRPr="002E493E">
        <w:rPr>
          <w:rFonts w:ascii="Calibri" w:hAnsi="Calibri"/>
          <w:color w:val="000000"/>
          <w:sz w:val="18"/>
        </w:rPr>
        <w:t xml:space="preserve"> Трамваймен тасымалда</w:t>
      </w:r>
      <w:r w:rsidRPr="002E493E">
        <w:rPr>
          <w:rFonts w:ascii="Calibri" w:hAnsi="Calibri"/>
          <w:color w:val="000000"/>
          <w:sz w:val="18"/>
          <w:lang w:val="kk-KZ"/>
        </w:rPr>
        <w:t>нған</w:t>
      </w:r>
      <w:r w:rsidRPr="002E493E">
        <w:rPr>
          <w:rFonts w:ascii="Calibri" w:hAnsi="Calibri"/>
          <w:color w:val="000000"/>
          <w:sz w:val="18"/>
        </w:rPr>
        <w:t xml:space="preserve"> жолаушылар </w:t>
      </w:r>
      <w:r w:rsidRPr="002E493E">
        <w:rPr>
          <w:rFonts w:ascii="Calibri" w:hAnsi="Calibri"/>
          <w:color w:val="000000"/>
          <w:sz w:val="18"/>
        </w:rPr>
        <w:br/>
        <w:t>Перев</w:t>
      </w:r>
      <w:r w:rsidRPr="002E493E">
        <w:rPr>
          <w:rFonts w:ascii="Calibri" w:hAnsi="Calibri"/>
          <w:color w:val="000000"/>
          <w:sz w:val="18"/>
          <w:lang w:val="kk-KZ"/>
        </w:rPr>
        <w:t>е</w:t>
      </w:r>
      <w:r w:rsidRPr="002E493E">
        <w:rPr>
          <w:rFonts w:ascii="Calibri" w:hAnsi="Calibri"/>
          <w:color w:val="000000"/>
          <w:sz w:val="18"/>
        </w:rPr>
        <w:t>з</w:t>
      </w:r>
      <w:r w:rsidRPr="002E493E">
        <w:rPr>
          <w:rFonts w:ascii="Calibri" w:hAnsi="Calibri"/>
          <w:color w:val="000000"/>
          <w:sz w:val="18"/>
          <w:lang w:val="kk-KZ"/>
        </w:rPr>
        <w:t>ено</w:t>
      </w:r>
      <w:r w:rsidRPr="002E493E">
        <w:rPr>
          <w:rFonts w:ascii="Calibri" w:hAnsi="Calibri"/>
          <w:color w:val="000000"/>
          <w:sz w:val="18"/>
        </w:rPr>
        <w:t xml:space="preserve"> пассажиров трамваями</w:t>
      </w:r>
      <w:bookmarkEnd w:id="88"/>
    </w:p>
    <w:p w:rsidR="00054552" w:rsidRPr="002E493E" w:rsidRDefault="00054552" w:rsidP="000F6660">
      <w:pPr>
        <w:pStyle w:val="a5"/>
        <w:spacing w:before="0" w:after="0"/>
        <w:ind w:right="-142"/>
        <w:jc w:val="left"/>
        <w:rPr>
          <w:rFonts w:ascii="Calibri" w:hAnsi="Calibri"/>
          <w:color w:val="000000"/>
          <w:sz w:val="14"/>
          <w:szCs w:val="14"/>
          <w:lang w:val="ru-MO"/>
        </w:rPr>
      </w:pPr>
      <w:r w:rsidRPr="002E493E">
        <w:rPr>
          <w:rFonts w:ascii="Calibri" w:hAnsi="Calibri"/>
          <w:color w:val="000000"/>
          <w:sz w:val="14"/>
          <w:lang w:val="ru-MO"/>
        </w:rPr>
        <w:t xml:space="preserve">  </w:t>
      </w:r>
      <w:r w:rsidRPr="002E493E">
        <w:rPr>
          <w:rFonts w:ascii="Calibri" w:hAnsi="Calibri"/>
          <w:color w:val="000000"/>
          <w:sz w:val="14"/>
          <w:szCs w:val="14"/>
          <w:lang w:val="ru-MO"/>
        </w:rPr>
        <w:t xml:space="preserve">млн. </w:t>
      </w:r>
      <w:r w:rsidRPr="002E493E">
        <w:rPr>
          <w:rFonts w:ascii="Calibri" w:hAnsi="Calibri"/>
          <w:color w:val="000000"/>
          <w:sz w:val="14"/>
          <w:szCs w:val="14"/>
        </w:rPr>
        <w:t>адам</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CB4B0A"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lang w:val="kk-KZ"/>
        </w:rPr>
        <w:tab/>
      </w:r>
      <w:r w:rsidR="002A1541" w:rsidRPr="002E493E">
        <w:rPr>
          <w:rFonts w:ascii="Calibri" w:hAnsi="Calibri"/>
          <w:color w:val="000000"/>
          <w:sz w:val="14"/>
          <w:szCs w:val="14"/>
          <w:lang w:val="kk-KZ"/>
        </w:rPr>
        <w:tab/>
      </w:r>
      <w:r w:rsidRPr="002E493E">
        <w:rPr>
          <w:rFonts w:ascii="Calibri" w:hAnsi="Calibri"/>
          <w:color w:val="000000"/>
          <w:sz w:val="14"/>
          <w:szCs w:val="14"/>
        </w:rPr>
        <w:t xml:space="preserve"> млн. человек</w:t>
      </w:r>
    </w:p>
    <w:tbl>
      <w:tblPr>
        <w:tblW w:w="0" w:type="auto"/>
        <w:tblInd w:w="40" w:type="dxa"/>
        <w:tblBorders>
          <w:bottom w:val="single" w:sz="4" w:space="0" w:color="auto"/>
        </w:tblBorders>
        <w:tblLayout w:type="fixed"/>
        <w:tblCellMar>
          <w:left w:w="40" w:type="dxa"/>
          <w:right w:w="40" w:type="dxa"/>
        </w:tblCellMar>
        <w:tblLook w:val="0000"/>
      </w:tblPr>
      <w:tblGrid>
        <w:gridCol w:w="3059"/>
        <w:gridCol w:w="1324"/>
        <w:gridCol w:w="1429"/>
        <w:gridCol w:w="1418"/>
        <w:gridCol w:w="1417"/>
        <w:gridCol w:w="1559"/>
      </w:tblGrid>
      <w:tr w:rsidR="00601791" w:rsidRPr="00625B7F" w:rsidTr="002A1541">
        <w:trPr>
          <w:trHeight w:hRule="exact" w:val="170"/>
        </w:trPr>
        <w:tc>
          <w:tcPr>
            <w:tcW w:w="3059" w:type="dxa"/>
            <w:tcBorders>
              <w:top w:val="single" w:sz="4" w:space="0" w:color="auto"/>
              <w:left w:val="nil"/>
              <w:bottom w:val="single" w:sz="4" w:space="0" w:color="auto"/>
              <w:right w:val="single" w:sz="4" w:space="0" w:color="auto"/>
            </w:tcBorders>
          </w:tcPr>
          <w:p w:rsidR="00601791" w:rsidRPr="002E493E" w:rsidRDefault="00601791">
            <w:pPr>
              <w:pStyle w:val="a6"/>
              <w:rPr>
                <w:rFonts w:ascii="Calibri" w:hAnsi="Calibri"/>
                <w:color w:val="000000"/>
                <w:sz w:val="14"/>
                <w:szCs w:val="14"/>
              </w:rPr>
            </w:pPr>
          </w:p>
        </w:tc>
        <w:tc>
          <w:tcPr>
            <w:tcW w:w="1324" w:type="dxa"/>
            <w:tcBorders>
              <w:top w:val="single" w:sz="4" w:space="0" w:color="auto"/>
              <w:left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429" w:type="dxa"/>
            <w:tcBorders>
              <w:top w:val="single" w:sz="4" w:space="0" w:color="auto"/>
              <w:left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418" w:type="dxa"/>
            <w:tcBorders>
              <w:top w:val="single" w:sz="4" w:space="0" w:color="auto"/>
              <w:left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1417" w:type="dxa"/>
            <w:tcBorders>
              <w:top w:val="single" w:sz="4" w:space="0" w:color="auto"/>
              <w:left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559" w:type="dxa"/>
            <w:tcBorders>
              <w:top w:val="single" w:sz="4" w:space="0" w:color="auto"/>
              <w:left w:val="single" w:sz="4" w:space="0" w:color="auto"/>
              <w:bottom w:val="single" w:sz="4" w:space="0" w:color="auto"/>
              <w:right w:val="nil"/>
            </w:tcBorders>
            <w:vAlign w:val="center"/>
          </w:tcPr>
          <w:p w:rsidR="00601791" w:rsidRPr="00230D20" w:rsidRDefault="00601791">
            <w:pPr>
              <w:pStyle w:val="a6"/>
              <w:rPr>
                <w:rFonts w:ascii="Calibri" w:hAnsi="Calibri"/>
                <w:color w:val="000000"/>
                <w:sz w:val="14"/>
                <w:szCs w:val="14"/>
                <w:lang w:val="kk-KZ"/>
              </w:rPr>
            </w:pPr>
            <w:r w:rsidRPr="00230D20">
              <w:rPr>
                <w:rFonts w:ascii="Calibri" w:hAnsi="Calibri"/>
                <w:color w:val="000000"/>
                <w:sz w:val="14"/>
                <w:szCs w:val="14"/>
                <w:lang w:val="kk-KZ"/>
              </w:rPr>
              <w:t>2017</w:t>
            </w:r>
          </w:p>
        </w:tc>
      </w:tr>
      <w:tr w:rsidR="00601791" w:rsidRPr="00625B7F" w:rsidTr="002A1541">
        <w:tc>
          <w:tcPr>
            <w:tcW w:w="3059" w:type="dxa"/>
            <w:tcBorders>
              <w:top w:val="single" w:sz="4" w:space="0" w:color="auto"/>
              <w:left w:val="nil"/>
              <w:bottom w:val="nil"/>
              <w:right w:val="nil"/>
            </w:tcBorders>
            <w:vAlign w:val="bottom"/>
          </w:tcPr>
          <w:p w:rsidR="00601791" w:rsidRPr="002E493E" w:rsidRDefault="00601791">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1324" w:type="dxa"/>
            <w:tcBorders>
              <w:top w:val="single" w:sz="4" w:space="0" w:color="auto"/>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40,5</w:t>
            </w:r>
          </w:p>
        </w:tc>
        <w:tc>
          <w:tcPr>
            <w:tcW w:w="1429" w:type="dxa"/>
            <w:tcBorders>
              <w:top w:val="single" w:sz="4" w:space="0" w:color="auto"/>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39,1</w:t>
            </w:r>
          </w:p>
        </w:tc>
        <w:tc>
          <w:tcPr>
            <w:tcW w:w="1418" w:type="dxa"/>
            <w:tcBorders>
              <w:top w:val="single" w:sz="4" w:space="0" w:color="auto"/>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37,0</w:t>
            </w:r>
          </w:p>
        </w:tc>
        <w:tc>
          <w:tcPr>
            <w:tcW w:w="1417" w:type="dxa"/>
            <w:tcBorders>
              <w:top w:val="single" w:sz="4" w:space="0" w:color="auto"/>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31,8</w:t>
            </w:r>
          </w:p>
        </w:tc>
        <w:tc>
          <w:tcPr>
            <w:tcW w:w="1559" w:type="dxa"/>
            <w:tcBorders>
              <w:top w:val="single" w:sz="4" w:space="0" w:color="auto"/>
              <w:left w:val="nil"/>
              <w:bottom w:val="nil"/>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31,2</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 xml:space="preserve">арағанды </w:t>
            </w:r>
          </w:p>
        </w:tc>
        <w:tc>
          <w:tcPr>
            <w:tcW w:w="1324"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9,5</w:t>
            </w:r>
          </w:p>
        </w:tc>
        <w:tc>
          <w:tcPr>
            <w:tcW w:w="1429"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9,5</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9,6</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9,7</w:t>
            </w:r>
          </w:p>
        </w:tc>
        <w:tc>
          <w:tcPr>
            <w:tcW w:w="1559" w:type="dxa"/>
            <w:tcBorders>
              <w:top w:val="nil"/>
              <w:left w:val="nil"/>
              <w:bottom w:val="nil"/>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х</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1324"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19,7</w:t>
            </w:r>
          </w:p>
        </w:tc>
        <w:tc>
          <w:tcPr>
            <w:tcW w:w="1429"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17,8</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15,7</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16,7</w:t>
            </w:r>
          </w:p>
        </w:tc>
        <w:tc>
          <w:tcPr>
            <w:tcW w:w="1559" w:type="dxa"/>
            <w:tcBorders>
              <w:top w:val="nil"/>
              <w:left w:val="nil"/>
              <w:bottom w:val="nil"/>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х</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z w:val="14"/>
                <w:szCs w:val="14"/>
              </w:rPr>
              <w:t>Шы</w:t>
            </w:r>
            <w:r w:rsidRPr="002E493E">
              <w:rPr>
                <w:rFonts w:ascii="Calibri" w:hAnsi="Calibri"/>
                <w:color w:val="000000"/>
                <w:sz w:val="14"/>
                <w:szCs w:val="14"/>
                <w:lang w:val="kk-KZ"/>
              </w:rPr>
              <w:t>ғыс Қазақстан</w:t>
            </w:r>
            <w:r w:rsidRPr="002E493E">
              <w:rPr>
                <w:rFonts w:ascii="Calibri" w:hAnsi="Calibri"/>
                <w:color w:val="000000"/>
                <w:sz w:val="14"/>
                <w:szCs w:val="14"/>
              </w:rPr>
              <w:t xml:space="preserve"> </w:t>
            </w:r>
          </w:p>
        </w:tc>
        <w:tc>
          <w:tcPr>
            <w:tcW w:w="1324"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9,7</w:t>
            </w:r>
          </w:p>
        </w:tc>
        <w:tc>
          <w:tcPr>
            <w:tcW w:w="1429"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8,9</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7,7</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5,5</w:t>
            </w:r>
          </w:p>
        </w:tc>
        <w:tc>
          <w:tcPr>
            <w:tcW w:w="1559" w:type="dxa"/>
            <w:tcBorders>
              <w:top w:val="nil"/>
              <w:left w:val="nil"/>
              <w:bottom w:val="nil"/>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5,1</w:t>
            </w:r>
          </w:p>
        </w:tc>
      </w:tr>
      <w:tr w:rsidR="00601791" w:rsidRPr="00625B7F" w:rsidTr="002A1541">
        <w:tc>
          <w:tcPr>
            <w:tcW w:w="3059" w:type="dxa"/>
            <w:tcBorders>
              <w:top w:val="nil"/>
              <w:left w:val="nil"/>
              <w:bottom w:val="single" w:sz="4" w:space="0" w:color="auto"/>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pacing w:val="-10"/>
                <w:sz w:val="14"/>
                <w:szCs w:val="14"/>
              </w:rPr>
              <w:t>Алматы қаласы</w:t>
            </w:r>
          </w:p>
        </w:tc>
        <w:tc>
          <w:tcPr>
            <w:tcW w:w="1324"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1,6</w:t>
            </w:r>
          </w:p>
        </w:tc>
        <w:tc>
          <w:tcPr>
            <w:tcW w:w="1429"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2,9</w:t>
            </w:r>
          </w:p>
        </w:tc>
        <w:tc>
          <w:tcPr>
            <w:tcW w:w="1418"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4,0</w:t>
            </w:r>
          </w:p>
        </w:tc>
        <w:tc>
          <w:tcPr>
            <w:tcW w:w="1417"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w:t>
            </w:r>
          </w:p>
        </w:tc>
        <w:tc>
          <w:tcPr>
            <w:tcW w:w="1559" w:type="dxa"/>
            <w:tcBorders>
              <w:top w:val="nil"/>
              <w:left w:val="nil"/>
              <w:bottom w:val="single" w:sz="4" w:space="0" w:color="auto"/>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w:t>
            </w:r>
          </w:p>
        </w:tc>
      </w:tr>
    </w:tbl>
    <w:p w:rsidR="00054552" w:rsidRPr="002E493E" w:rsidRDefault="00054552" w:rsidP="004B6D86">
      <w:pPr>
        <w:pStyle w:val="a8"/>
        <w:spacing w:before="0" w:after="0"/>
        <w:rPr>
          <w:rFonts w:ascii="Calibri" w:hAnsi="Calibri"/>
          <w:color w:val="000000"/>
          <w:sz w:val="18"/>
        </w:rPr>
      </w:pPr>
      <w:bookmarkStart w:id="89" w:name="_Toc20623550"/>
      <w:r w:rsidRPr="002E493E">
        <w:rPr>
          <w:rFonts w:ascii="Calibri" w:hAnsi="Calibri"/>
          <w:color w:val="000000"/>
          <w:sz w:val="18"/>
        </w:rPr>
        <w:t>3.4</w:t>
      </w:r>
      <w:r w:rsidRPr="002E493E">
        <w:rPr>
          <w:rFonts w:ascii="Calibri" w:hAnsi="Calibri"/>
          <w:color w:val="000000"/>
          <w:sz w:val="18"/>
          <w:lang w:val="kk-KZ"/>
        </w:rPr>
        <w:t>9</w:t>
      </w:r>
      <w:r w:rsidRPr="002E493E">
        <w:rPr>
          <w:rFonts w:ascii="Calibri" w:hAnsi="Calibri"/>
          <w:color w:val="000000"/>
          <w:sz w:val="18"/>
        </w:rPr>
        <w:t xml:space="preserve"> Троллейбустардың жолаушылар айналымы</w:t>
      </w:r>
      <w:r w:rsidRPr="002E493E">
        <w:rPr>
          <w:rFonts w:ascii="Calibri" w:hAnsi="Calibri"/>
          <w:color w:val="000000"/>
          <w:sz w:val="18"/>
        </w:rPr>
        <w:br/>
        <w:t>Пассажирооборот троллейбусов</w:t>
      </w:r>
      <w:bookmarkEnd w:id="89"/>
    </w:p>
    <w:p w:rsidR="00054552" w:rsidRPr="002E493E" w:rsidRDefault="00054552" w:rsidP="004B6D86">
      <w:pPr>
        <w:pStyle w:val="a5"/>
        <w:spacing w:before="0" w:after="0"/>
        <w:jc w:val="left"/>
        <w:rPr>
          <w:rFonts w:ascii="Calibri" w:hAnsi="Calibri"/>
          <w:color w:val="000000"/>
          <w:sz w:val="14"/>
          <w:szCs w:val="14"/>
        </w:rPr>
      </w:pPr>
      <w:r w:rsidRPr="002E493E">
        <w:rPr>
          <w:rFonts w:ascii="Calibri" w:hAnsi="Calibri"/>
          <w:color w:val="000000"/>
          <w:sz w:val="14"/>
          <w:lang w:val="ru-MO"/>
        </w:rPr>
        <w:t xml:space="preserve">  </w:t>
      </w:r>
      <w:r w:rsidRPr="002E493E">
        <w:rPr>
          <w:rFonts w:ascii="Calibri" w:hAnsi="Calibri"/>
          <w:color w:val="000000"/>
          <w:sz w:val="14"/>
          <w:szCs w:val="14"/>
          <w:lang w:val="ru-MO"/>
        </w:rPr>
        <w:t>млн. жкм</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2A1541" w:rsidRPr="002E493E">
        <w:rPr>
          <w:rFonts w:ascii="Calibri" w:hAnsi="Calibri"/>
          <w:color w:val="000000"/>
          <w:sz w:val="14"/>
          <w:szCs w:val="14"/>
        </w:rPr>
        <w:tab/>
      </w:r>
      <w:r w:rsidRPr="002E493E">
        <w:rPr>
          <w:rFonts w:ascii="Calibri" w:hAnsi="Calibri"/>
          <w:color w:val="000000"/>
          <w:sz w:val="14"/>
          <w:szCs w:val="14"/>
        </w:rPr>
        <w:tab/>
        <w:t xml:space="preserve"> </w:t>
      </w:r>
      <w:r w:rsidR="00A40825" w:rsidRPr="002E493E">
        <w:rPr>
          <w:rFonts w:ascii="Calibri" w:hAnsi="Calibri"/>
          <w:color w:val="000000"/>
          <w:sz w:val="14"/>
          <w:szCs w:val="14"/>
        </w:rPr>
        <w:t xml:space="preserve">   </w:t>
      </w:r>
      <w:r w:rsidRPr="002E493E">
        <w:rPr>
          <w:rFonts w:ascii="Calibri" w:hAnsi="Calibri"/>
          <w:color w:val="000000"/>
          <w:sz w:val="14"/>
          <w:szCs w:val="14"/>
        </w:rPr>
        <w:t xml:space="preserve">     млн. пкм</w:t>
      </w:r>
    </w:p>
    <w:tbl>
      <w:tblPr>
        <w:tblW w:w="0" w:type="auto"/>
        <w:tblInd w:w="40" w:type="dxa"/>
        <w:tblLayout w:type="fixed"/>
        <w:tblCellMar>
          <w:left w:w="40" w:type="dxa"/>
          <w:right w:w="40" w:type="dxa"/>
        </w:tblCellMar>
        <w:tblLook w:val="0000"/>
      </w:tblPr>
      <w:tblGrid>
        <w:gridCol w:w="3059"/>
        <w:gridCol w:w="1477"/>
        <w:gridCol w:w="1418"/>
        <w:gridCol w:w="1417"/>
        <w:gridCol w:w="1418"/>
        <w:gridCol w:w="1417"/>
      </w:tblGrid>
      <w:tr w:rsidR="00601791" w:rsidRPr="00625B7F" w:rsidTr="002A1541">
        <w:trPr>
          <w:trHeight w:hRule="exact" w:val="170"/>
        </w:trPr>
        <w:tc>
          <w:tcPr>
            <w:tcW w:w="3059" w:type="dxa"/>
            <w:tcBorders>
              <w:top w:val="single" w:sz="4" w:space="0" w:color="auto"/>
              <w:bottom w:val="single" w:sz="4" w:space="0" w:color="auto"/>
              <w:right w:val="single" w:sz="4" w:space="0" w:color="auto"/>
            </w:tcBorders>
          </w:tcPr>
          <w:p w:rsidR="00601791" w:rsidRPr="002E493E" w:rsidRDefault="00601791" w:rsidP="004B6D86">
            <w:pPr>
              <w:pStyle w:val="a6"/>
              <w:rPr>
                <w:rFonts w:ascii="Calibri" w:hAnsi="Calibri"/>
                <w:color w:val="000000"/>
                <w:sz w:val="14"/>
                <w:szCs w:val="14"/>
              </w:rPr>
            </w:pPr>
          </w:p>
        </w:tc>
        <w:tc>
          <w:tcPr>
            <w:tcW w:w="1477" w:type="dxa"/>
            <w:tcBorders>
              <w:top w:val="single" w:sz="4" w:space="0" w:color="auto"/>
              <w:bottom w:val="single" w:sz="4" w:space="0" w:color="auto"/>
              <w:right w:val="single" w:sz="4" w:space="0" w:color="auto"/>
            </w:tcBorders>
            <w:vAlign w:val="center"/>
          </w:tcPr>
          <w:p w:rsidR="00601791" w:rsidRPr="002E493E" w:rsidRDefault="00601791" w:rsidP="004B6D86">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418" w:type="dxa"/>
            <w:tcBorders>
              <w:top w:val="single" w:sz="4" w:space="0" w:color="auto"/>
              <w:bottom w:val="single" w:sz="4" w:space="0" w:color="auto"/>
              <w:right w:val="single" w:sz="4" w:space="0" w:color="auto"/>
            </w:tcBorders>
            <w:vAlign w:val="center"/>
          </w:tcPr>
          <w:p w:rsidR="00601791" w:rsidRPr="002E493E" w:rsidRDefault="00601791" w:rsidP="004B6D86">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417" w:type="dxa"/>
            <w:tcBorders>
              <w:top w:val="single" w:sz="4" w:space="0" w:color="auto"/>
              <w:bottom w:val="single" w:sz="4" w:space="0" w:color="auto"/>
              <w:right w:val="single" w:sz="4" w:space="0" w:color="auto"/>
            </w:tcBorders>
            <w:vAlign w:val="center"/>
          </w:tcPr>
          <w:p w:rsidR="00601791" w:rsidRPr="002E493E" w:rsidRDefault="00601791" w:rsidP="004B6D86">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1418" w:type="dxa"/>
            <w:tcBorders>
              <w:top w:val="single" w:sz="4" w:space="0" w:color="auto"/>
              <w:bottom w:val="single" w:sz="4" w:space="0" w:color="auto"/>
              <w:right w:val="single" w:sz="4" w:space="0" w:color="auto"/>
            </w:tcBorders>
            <w:vAlign w:val="center"/>
          </w:tcPr>
          <w:p w:rsidR="00601791" w:rsidRPr="002E493E" w:rsidRDefault="00601791" w:rsidP="004B6D86">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417" w:type="dxa"/>
            <w:tcBorders>
              <w:top w:val="single" w:sz="4" w:space="0" w:color="auto"/>
              <w:left w:val="single" w:sz="4" w:space="0" w:color="auto"/>
              <w:bottom w:val="single" w:sz="4" w:space="0" w:color="auto"/>
            </w:tcBorders>
            <w:vAlign w:val="center"/>
          </w:tcPr>
          <w:p w:rsidR="00601791" w:rsidRPr="00230D20" w:rsidRDefault="00601791" w:rsidP="004B6D86">
            <w:pPr>
              <w:pStyle w:val="a6"/>
              <w:rPr>
                <w:rFonts w:ascii="Calibri" w:hAnsi="Calibri"/>
                <w:color w:val="000000"/>
                <w:sz w:val="14"/>
                <w:szCs w:val="14"/>
                <w:lang w:val="kk-KZ"/>
              </w:rPr>
            </w:pPr>
            <w:r w:rsidRPr="00230D20">
              <w:rPr>
                <w:rFonts w:ascii="Calibri" w:hAnsi="Calibri"/>
                <w:color w:val="000000"/>
                <w:sz w:val="14"/>
                <w:szCs w:val="14"/>
                <w:lang w:val="kk-KZ"/>
              </w:rPr>
              <w:t>2017</w:t>
            </w:r>
          </w:p>
        </w:tc>
      </w:tr>
      <w:tr w:rsidR="00601791" w:rsidRPr="00625B7F" w:rsidTr="002A1541">
        <w:tc>
          <w:tcPr>
            <w:tcW w:w="3059" w:type="dxa"/>
            <w:tcBorders>
              <w:top w:val="nil"/>
              <w:left w:val="nil"/>
              <w:bottom w:val="nil"/>
              <w:right w:val="nil"/>
            </w:tcBorders>
            <w:vAlign w:val="bottom"/>
          </w:tcPr>
          <w:p w:rsidR="00601791" w:rsidRPr="002E493E" w:rsidRDefault="00601791" w:rsidP="004B6D86">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1477"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80,3</w:t>
            </w:r>
          </w:p>
        </w:tc>
        <w:tc>
          <w:tcPr>
            <w:tcW w:w="1418"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75,8</w:t>
            </w:r>
          </w:p>
        </w:tc>
        <w:tc>
          <w:tcPr>
            <w:tcW w:w="1417"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102,6</w:t>
            </w:r>
          </w:p>
        </w:tc>
        <w:tc>
          <w:tcPr>
            <w:tcW w:w="1418"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93,2</w:t>
            </w:r>
          </w:p>
        </w:tc>
        <w:tc>
          <w:tcPr>
            <w:tcW w:w="1417" w:type="dxa"/>
            <w:tcBorders>
              <w:top w:val="nil"/>
              <w:left w:val="nil"/>
              <w:bottom w:val="nil"/>
              <w:right w:val="nil"/>
            </w:tcBorders>
            <w:vAlign w:val="bottom"/>
          </w:tcPr>
          <w:p w:rsidR="00601791" w:rsidRPr="004B6D86" w:rsidRDefault="00096499" w:rsidP="004B6D86">
            <w:pPr>
              <w:pStyle w:val="ac"/>
              <w:rPr>
                <w:rFonts w:ascii="Calibri" w:hAnsi="Calibri"/>
                <w:color w:val="000000"/>
                <w:sz w:val="14"/>
                <w:szCs w:val="14"/>
              </w:rPr>
            </w:pPr>
            <w:r w:rsidRPr="004B6D86">
              <w:rPr>
                <w:rFonts w:ascii="Calibri" w:hAnsi="Calibri"/>
                <w:color w:val="000000"/>
                <w:sz w:val="14"/>
                <w:szCs w:val="14"/>
              </w:rPr>
              <w:t>х</w:t>
            </w:r>
          </w:p>
        </w:tc>
      </w:tr>
      <w:tr w:rsidR="00601791" w:rsidRPr="00625B7F" w:rsidTr="002A1541">
        <w:tc>
          <w:tcPr>
            <w:tcW w:w="3059" w:type="dxa"/>
            <w:tcBorders>
              <w:top w:val="nil"/>
              <w:left w:val="nil"/>
              <w:bottom w:val="nil"/>
              <w:right w:val="nil"/>
            </w:tcBorders>
            <w:vAlign w:val="bottom"/>
          </w:tcPr>
          <w:p w:rsidR="00601791" w:rsidRPr="002E493E" w:rsidRDefault="00601791" w:rsidP="004B6D86">
            <w:pPr>
              <w:pStyle w:val="a7"/>
              <w:rPr>
                <w:rFonts w:ascii="Calibri" w:hAnsi="Calibri"/>
                <w:color w:val="000000"/>
                <w:sz w:val="14"/>
                <w:szCs w:val="14"/>
              </w:rPr>
            </w:pPr>
            <w:r w:rsidRPr="002E493E">
              <w:rPr>
                <w:rFonts w:ascii="Calibri" w:hAnsi="Calibri"/>
                <w:color w:val="000000"/>
                <w:sz w:val="14"/>
                <w:szCs w:val="14"/>
              </w:rPr>
              <w:t xml:space="preserve">Ақтөбе </w:t>
            </w:r>
          </w:p>
        </w:tc>
        <w:tc>
          <w:tcPr>
            <w:tcW w:w="1477"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2,4</w:t>
            </w:r>
          </w:p>
        </w:tc>
        <w:tc>
          <w:tcPr>
            <w:tcW w:w="1418"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w:t>
            </w:r>
          </w:p>
        </w:tc>
        <w:tc>
          <w:tcPr>
            <w:tcW w:w="1417"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w:t>
            </w:r>
          </w:p>
        </w:tc>
        <w:tc>
          <w:tcPr>
            <w:tcW w:w="1418"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w:t>
            </w:r>
          </w:p>
        </w:tc>
        <w:tc>
          <w:tcPr>
            <w:tcW w:w="1417" w:type="dxa"/>
            <w:tcBorders>
              <w:top w:val="nil"/>
              <w:left w:val="nil"/>
              <w:bottom w:val="nil"/>
              <w:right w:val="nil"/>
            </w:tcBorders>
            <w:vAlign w:val="bottom"/>
          </w:tcPr>
          <w:p w:rsidR="00601791" w:rsidRPr="004B6D86" w:rsidRDefault="00096499" w:rsidP="004B6D86">
            <w:pPr>
              <w:pStyle w:val="ac"/>
              <w:rPr>
                <w:rFonts w:ascii="Calibri" w:hAnsi="Calibri"/>
                <w:color w:val="000000"/>
                <w:sz w:val="14"/>
                <w:szCs w:val="14"/>
              </w:rPr>
            </w:pPr>
            <w:r w:rsidRPr="004B6D86">
              <w:rPr>
                <w:rFonts w:ascii="Calibri" w:hAnsi="Calibri"/>
                <w:color w:val="000000"/>
                <w:sz w:val="14"/>
                <w:szCs w:val="14"/>
              </w:rPr>
              <w:t>-</w:t>
            </w:r>
          </w:p>
        </w:tc>
      </w:tr>
      <w:tr w:rsidR="00601791" w:rsidRPr="00625B7F" w:rsidTr="002A1541">
        <w:tc>
          <w:tcPr>
            <w:tcW w:w="3059" w:type="dxa"/>
            <w:tcBorders>
              <w:top w:val="nil"/>
              <w:left w:val="nil"/>
              <w:bottom w:val="nil"/>
              <w:right w:val="nil"/>
            </w:tcBorders>
            <w:vAlign w:val="bottom"/>
          </w:tcPr>
          <w:p w:rsidR="00601791" w:rsidRPr="002E493E" w:rsidRDefault="00601791" w:rsidP="004B6D86">
            <w:pPr>
              <w:pStyle w:val="a7"/>
              <w:rPr>
                <w:rFonts w:ascii="Calibri" w:hAnsi="Calibri"/>
                <w:color w:val="000000"/>
                <w:sz w:val="14"/>
                <w:szCs w:val="14"/>
              </w:rPr>
            </w:pPr>
            <w:r w:rsidRPr="002E493E">
              <w:rPr>
                <w:rFonts w:ascii="Calibri" w:hAnsi="Calibri"/>
                <w:color w:val="000000"/>
                <w:sz w:val="14"/>
                <w:szCs w:val="14"/>
              </w:rPr>
              <w:t xml:space="preserve">Жамбыл </w:t>
            </w:r>
          </w:p>
        </w:tc>
        <w:tc>
          <w:tcPr>
            <w:tcW w:w="1477"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0,4</w:t>
            </w:r>
          </w:p>
        </w:tc>
        <w:tc>
          <w:tcPr>
            <w:tcW w:w="1418"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w:t>
            </w:r>
          </w:p>
        </w:tc>
        <w:tc>
          <w:tcPr>
            <w:tcW w:w="1417"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w:t>
            </w:r>
          </w:p>
        </w:tc>
        <w:tc>
          <w:tcPr>
            <w:tcW w:w="1418"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w:t>
            </w:r>
          </w:p>
        </w:tc>
        <w:tc>
          <w:tcPr>
            <w:tcW w:w="1417" w:type="dxa"/>
            <w:tcBorders>
              <w:top w:val="nil"/>
              <w:left w:val="nil"/>
              <w:bottom w:val="nil"/>
              <w:right w:val="nil"/>
            </w:tcBorders>
            <w:vAlign w:val="bottom"/>
          </w:tcPr>
          <w:p w:rsidR="00601791" w:rsidRPr="004B6D86" w:rsidRDefault="00096499" w:rsidP="004B6D86">
            <w:pPr>
              <w:pStyle w:val="ac"/>
              <w:rPr>
                <w:rFonts w:ascii="Calibri" w:hAnsi="Calibri"/>
                <w:color w:val="000000"/>
                <w:sz w:val="14"/>
                <w:szCs w:val="14"/>
              </w:rPr>
            </w:pPr>
            <w:r w:rsidRPr="004B6D86">
              <w:rPr>
                <w:rFonts w:ascii="Calibri" w:hAnsi="Calibri"/>
                <w:color w:val="000000"/>
                <w:sz w:val="14"/>
                <w:szCs w:val="14"/>
              </w:rPr>
              <w:t>-</w:t>
            </w:r>
          </w:p>
        </w:tc>
      </w:tr>
      <w:tr w:rsidR="00601791" w:rsidRPr="00625B7F" w:rsidTr="002A1541">
        <w:tc>
          <w:tcPr>
            <w:tcW w:w="3059" w:type="dxa"/>
            <w:tcBorders>
              <w:top w:val="nil"/>
              <w:left w:val="nil"/>
              <w:bottom w:val="nil"/>
              <w:right w:val="nil"/>
            </w:tcBorders>
            <w:vAlign w:val="bottom"/>
          </w:tcPr>
          <w:p w:rsidR="00601791" w:rsidRPr="002E493E" w:rsidRDefault="00601791" w:rsidP="004B6D86">
            <w:pPr>
              <w:pStyle w:val="a7"/>
              <w:rPr>
                <w:rFonts w:ascii="Calibri" w:hAnsi="Calibri"/>
                <w:color w:val="000000"/>
                <w:sz w:val="14"/>
                <w:szCs w:val="14"/>
              </w:rPr>
            </w:pPr>
            <w:r w:rsidRPr="002E493E">
              <w:rPr>
                <w:rFonts w:ascii="Calibri" w:hAnsi="Calibri"/>
                <w:color w:val="000000"/>
                <w:sz w:val="14"/>
                <w:szCs w:val="14"/>
              </w:rPr>
              <w:t>Солтүстік Қазақстан</w:t>
            </w:r>
          </w:p>
        </w:tc>
        <w:tc>
          <w:tcPr>
            <w:tcW w:w="1477"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6,6</w:t>
            </w:r>
          </w:p>
        </w:tc>
        <w:tc>
          <w:tcPr>
            <w:tcW w:w="1418"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0,8</w:t>
            </w:r>
          </w:p>
        </w:tc>
        <w:tc>
          <w:tcPr>
            <w:tcW w:w="1417"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w:t>
            </w:r>
          </w:p>
        </w:tc>
        <w:tc>
          <w:tcPr>
            <w:tcW w:w="1418" w:type="dxa"/>
            <w:tcBorders>
              <w:top w:val="nil"/>
              <w:left w:val="nil"/>
              <w:bottom w:val="nil"/>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w:t>
            </w:r>
          </w:p>
        </w:tc>
        <w:tc>
          <w:tcPr>
            <w:tcW w:w="1417" w:type="dxa"/>
            <w:tcBorders>
              <w:top w:val="nil"/>
              <w:left w:val="nil"/>
              <w:bottom w:val="nil"/>
              <w:right w:val="nil"/>
            </w:tcBorders>
            <w:vAlign w:val="bottom"/>
          </w:tcPr>
          <w:p w:rsidR="00601791" w:rsidRPr="004B6D86" w:rsidRDefault="00096499" w:rsidP="004B6D86">
            <w:pPr>
              <w:pStyle w:val="ac"/>
              <w:rPr>
                <w:rFonts w:ascii="Calibri" w:hAnsi="Calibri"/>
                <w:color w:val="000000"/>
                <w:sz w:val="14"/>
                <w:szCs w:val="14"/>
              </w:rPr>
            </w:pPr>
            <w:r w:rsidRPr="004B6D86">
              <w:rPr>
                <w:rFonts w:ascii="Calibri" w:hAnsi="Calibri"/>
                <w:color w:val="000000"/>
                <w:sz w:val="14"/>
                <w:szCs w:val="14"/>
              </w:rPr>
              <w:t>-</w:t>
            </w:r>
          </w:p>
        </w:tc>
      </w:tr>
      <w:tr w:rsidR="00601791" w:rsidRPr="00625B7F" w:rsidTr="002A1541">
        <w:trPr>
          <w:trHeight w:val="80"/>
        </w:trPr>
        <w:tc>
          <w:tcPr>
            <w:tcW w:w="3059" w:type="dxa"/>
            <w:tcBorders>
              <w:top w:val="nil"/>
              <w:left w:val="nil"/>
              <w:bottom w:val="single" w:sz="4" w:space="0" w:color="auto"/>
              <w:right w:val="nil"/>
            </w:tcBorders>
            <w:vAlign w:val="bottom"/>
          </w:tcPr>
          <w:p w:rsidR="00601791" w:rsidRPr="002E493E" w:rsidRDefault="00601791" w:rsidP="004B6D86">
            <w:pPr>
              <w:pStyle w:val="a7"/>
              <w:rPr>
                <w:rFonts w:ascii="Calibri" w:hAnsi="Calibri"/>
                <w:color w:val="000000"/>
                <w:spacing w:val="-10"/>
                <w:sz w:val="14"/>
                <w:szCs w:val="14"/>
              </w:rPr>
            </w:pPr>
            <w:r w:rsidRPr="002E493E">
              <w:rPr>
                <w:rFonts w:ascii="Calibri" w:hAnsi="Calibri"/>
                <w:color w:val="000000"/>
                <w:spacing w:val="-10"/>
                <w:sz w:val="14"/>
                <w:szCs w:val="14"/>
              </w:rPr>
              <w:t>Алматы қаласы</w:t>
            </w:r>
          </w:p>
        </w:tc>
        <w:tc>
          <w:tcPr>
            <w:tcW w:w="1477" w:type="dxa"/>
            <w:tcBorders>
              <w:top w:val="nil"/>
              <w:left w:val="nil"/>
              <w:bottom w:val="single" w:sz="4" w:space="0" w:color="auto"/>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70,9</w:t>
            </w:r>
          </w:p>
        </w:tc>
        <w:tc>
          <w:tcPr>
            <w:tcW w:w="1418" w:type="dxa"/>
            <w:tcBorders>
              <w:top w:val="nil"/>
              <w:left w:val="nil"/>
              <w:bottom w:val="single" w:sz="4" w:space="0" w:color="auto"/>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75,0</w:t>
            </w:r>
          </w:p>
        </w:tc>
        <w:tc>
          <w:tcPr>
            <w:tcW w:w="1417" w:type="dxa"/>
            <w:tcBorders>
              <w:top w:val="nil"/>
              <w:left w:val="nil"/>
              <w:bottom w:val="single" w:sz="4" w:space="0" w:color="auto"/>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102,6</w:t>
            </w:r>
          </w:p>
        </w:tc>
        <w:tc>
          <w:tcPr>
            <w:tcW w:w="1418" w:type="dxa"/>
            <w:tcBorders>
              <w:top w:val="nil"/>
              <w:left w:val="nil"/>
              <w:bottom w:val="single" w:sz="4" w:space="0" w:color="auto"/>
              <w:right w:val="nil"/>
            </w:tcBorders>
            <w:vAlign w:val="bottom"/>
          </w:tcPr>
          <w:p w:rsidR="00601791" w:rsidRPr="002E493E" w:rsidRDefault="00601791" w:rsidP="004B6D86">
            <w:pPr>
              <w:pStyle w:val="ac"/>
              <w:rPr>
                <w:rFonts w:ascii="Calibri" w:hAnsi="Calibri"/>
                <w:color w:val="000000"/>
                <w:sz w:val="14"/>
                <w:szCs w:val="14"/>
              </w:rPr>
            </w:pPr>
            <w:r w:rsidRPr="002E493E">
              <w:rPr>
                <w:rFonts w:ascii="Calibri" w:hAnsi="Calibri"/>
                <w:color w:val="000000"/>
                <w:sz w:val="14"/>
                <w:szCs w:val="14"/>
              </w:rPr>
              <w:t>93,2</w:t>
            </w:r>
          </w:p>
        </w:tc>
        <w:tc>
          <w:tcPr>
            <w:tcW w:w="1417" w:type="dxa"/>
            <w:tcBorders>
              <w:top w:val="nil"/>
              <w:left w:val="nil"/>
              <w:bottom w:val="single" w:sz="4" w:space="0" w:color="auto"/>
              <w:right w:val="nil"/>
            </w:tcBorders>
            <w:vAlign w:val="bottom"/>
          </w:tcPr>
          <w:p w:rsidR="00601791" w:rsidRPr="004B6D86" w:rsidRDefault="00096499" w:rsidP="004B6D86">
            <w:pPr>
              <w:pStyle w:val="ac"/>
              <w:rPr>
                <w:rFonts w:ascii="Calibri" w:hAnsi="Calibri"/>
                <w:color w:val="000000"/>
                <w:sz w:val="14"/>
                <w:szCs w:val="14"/>
              </w:rPr>
            </w:pPr>
            <w:r w:rsidRPr="004B6D86">
              <w:rPr>
                <w:rFonts w:ascii="Calibri" w:hAnsi="Calibri"/>
                <w:color w:val="000000"/>
                <w:sz w:val="14"/>
                <w:szCs w:val="14"/>
              </w:rPr>
              <w:t>х</w:t>
            </w:r>
          </w:p>
        </w:tc>
      </w:tr>
    </w:tbl>
    <w:p w:rsidR="00054552" w:rsidRPr="002E493E" w:rsidRDefault="00054552" w:rsidP="002E3700">
      <w:pPr>
        <w:pStyle w:val="a8"/>
        <w:spacing w:before="0" w:after="0"/>
        <w:rPr>
          <w:rFonts w:ascii="Calibri" w:hAnsi="Calibri"/>
          <w:color w:val="000000"/>
          <w:sz w:val="18"/>
        </w:rPr>
      </w:pPr>
      <w:bookmarkStart w:id="90" w:name="_Toc20623551"/>
      <w:r w:rsidRPr="002E493E">
        <w:rPr>
          <w:rFonts w:ascii="Calibri" w:hAnsi="Calibri"/>
          <w:color w:val="000000"/>
          <w:sz w:val="18"/>
        </w:rPr>
        <w:lastRenderedPageBreak/>
        <w:t>3.</w:t>
      </w:r>
      <w:r w:rsidRPr="002E493E">
        <w:rPr>
          <w:rFonts w:ascii="Calibri" w:hAnsi="Calibri"/>
          <w:color w:val="000000"/>
          <w:sz w:val="18"/>
          <w:lang w:val="kk-KZ"/>
        </w:rPr>
        <w:t>50</w:t>
      </w:r>
      <w:r w:rsidRPr="002E493E">
        <w:rPr>
          <w:rFonts w:ascii="Calibri" w:hAnsi="Calibri"/>
          <w:color w:val="000000"/>
          <w:sz w:val="18"/>
        </w:rPr>
        <w:t xml:space="preserve"> Трамвайлардың жолаушылар айналымы </w:t>
      </w:r>
      <w:r w:rsidRPr="002E493E">
        <w:rPr>
          <w:rFonts w:ascii="Calibri" w:hAnsi="Calibri"/>
          <w:color w:val="000000"/>
          <w:sz w:val="18"/>
        </w:rPr>
        <w:br/>
        <w:t>Пассажирооборот трамваев</w:t>
      </w:r>
      <w:bookmarkEnd w:id="90"/>
    </w:p>
    <w:p w:rsidR="00054552" w:rsidRPr="002E493E" w:rsidRDefault="00054552" w:rsidP="000F6660">
      <w:pPr>
        <w:pStyle w:val="a5"/>
        <w:spacing w:before="0" w:after="0"/>
        <w:ind w:right="-142"/>
        <w:jc w:val="left"/>
        <w:rPr>
          <w:rFonts w:ascii="Calibri" w:hAnsi="Calibri"/>
          <w:color w:val="000000"/>
          <w:sz w:val="14"/>
          <w:szCs w:val="14"/>
        </w:rPr>
      </w:pPr>
      <w:r w:rsidRPr="002E493E">
        <w:rPr>
          <w:rFonts w:ascii="Calibri" w:hAnsi="Calibri"/>
          <w:color w:val="000000"/>
          <w:sz w:val="14"/>
          <w:lang w:val="ru-MO"/>
        </w:rPr>
        <w:t xml:space="preserve">  </w:t>
      </w:r>
      <w:r w:rsidRPr="002E493E">
        <w:rPr>
          <w:rFonts w:ascii="Calibri" w:hAnsi="Calibri"/>
          <w:color w:val="000000"/>
          <w:sz w:val="14"/>
          <w:szCs w:val="14"/>
          <w:lang w:val="ru-MO"/>
        </w:rPr>
        <w:t>млн. жкм</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2A1541"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lang w:val="ru-MO"/>
        </w:rPr>
        <w:t>млн. пкм</w:t>
      </w:r>
    </w:p>
    <w:tbl>
      <w:tblPr>
        <w:tblW w:w="0" w:type="auto"/>
        <w:tblInd w:w="40" w:type="dxa"/>
        <w:tblLayout w:type="fixed"/>
        <w:tblCellMar>
          <w:left w:w="40" w:type="dxa"/>
          <w:right w:w="40" w:type="dxa"/>
        </w:tblCellMar>
        <w:tblLook w:val="0000"/>
      </w:tblPr>
      <w:tblGrid>
        <w:gridCol w:w="3059"/>
        <w:gridCol w:w="1477"/>
        <w:gridCol w:w="1418"/>
        <w:gridCol w:w="1417"/>
        <w:gridCol w:w="1418"/>
        <w:gridCol w:w="1417"/>
      </w:tblGrid>
      <w:tr w:rsidR="00601791" w:rsidRPr="00625B7F" w:rsidTr="002A1541">
        <w:trPr>
          <w:trHeight w:hRule="exact" w:val="170"/>
        </w:trPr>
        <w:tc>
          <w:tcPr>
            <w:tcW w:w="3059" w:type="dxa"/>
            <w:tcBorders>
              <w:top w:val="single" w:sz="4" w:space="0" w:color="auto"/>
              <w:bottom w:val="single" w:sz="4" w:space="0" w:color="auto"/>
              <w:right w:val="single" w:sz="4" w:space="0" w:color="auto"/>
            </w:tcBorders>
          </w:tcPr>
          <w:p w:rsidR="00601791" w:rsidRPr="002E493E" w:rsidRDefault="00601791">
            <w:pPr>
              <w:pStyle w:val="a6"/>
              <w:rPr>
                <w:rFonts w:ascii="Calibri" w:hAnsi="Calibri"/>
                <w:color w:val="000000"/>
                <w:sz w:val="14"/>
                <w:szCs w:val="14"/>
              </w:rPr>
            </w:pPr>
          </w:p>
        </w:tc>
        <w:tc>
          <w:tcPr>
            <w:tcW w:w="1477"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418"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417"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1418"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417" w:type="dxa"/>
            <w:tcBorders>
              <w:top w:val="single" w:sz="4" w:space="0" w:color="auto"/>
              <w:left w:val="single" w:sz="4" w:space="0" w:color="auto"/>
              <w:bottom w:val="single" w:sz="4" w:space="0" w:color="auto"/>
            </w:tcBorders>
            <w:vAlign w:val="center"/>
          </w:tcPr>
          <w:p w:rsidR="00601791" w:rsidRPr="00230D20" w:rsidRDefault="00601791">
            <w:pPr>
              <w:pStyle w:val="a6"/>
              <w:rPr>
                <w:rFonts w:ascii="Calibri" w:hAnsi="Calibri"/>
                <w:color w:val="000000"/>
                <w:sz w:val="14"/>
                <w:szCs w:val="14"/>
                <w:lang w:val="kk-KZ"/>
              </w:rPr>
            </w:pPr>
            <w:r w:rsidRPr="00230D20">
              <w:rPr>
                <w:rFonts w:ascii="Calibri" w:hAnsi="Calibri"/>
                <w:color w:val="000000"/>
                <w:sz w:val="14"/>
                <w:szCs w:val="14"/>
                <w:lang w:val="kk-KZ"/>
              </w:rPr>
              <w:t>2017</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147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183,6</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175,1</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167,9</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139,3</w:t>
            </w:r>
          </w:p>
        </w:tc>
        <w:tc>
          <w:tcPr>
            <w:tcW w:w="1417" w:type="dxa"/>
            <w:tcBorders>
              <w:top w:val="nil"/>
              <w:left w:val="nil"/>
              <w:bottom w:val="nil"/>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135,2</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z w:val="14"/>
                <w:szCs w:val="14"/>
                <w:lang w:val="kk-KZ"/>
              </w:rPr>
              <w:t>Қ</w:t>
            </w:r>
            <w:r w:rsidRPr="002E493E">
              <w:rPr>
                <w:rFonts w:ascii="Calibri" w:hAnsi="Calibri"/>
                <w:color w:val="000000"/>
                <w:sz w:val="14"/>
                <w:szCs w:val="14"/>
              </w:rPr>
              <w:t>арағанды</w:t>
            </w:r>
          </w:p>
        </w:tc>
        <w:tc>
          <w:tcPr>
            <w:tcW w:w="147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19,0</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19,0</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19,2</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19,3</w:t>
            </w:r>
          </w:p>
        </w:tc>
        <w:tc>
          <w:tcPr>
            <w:tcW w:w="1417" w:type="dxa"/>
            <w:tcBorders>
              <w:top w:val="nil"/>
              <w:left w:val="nil"/>
              <w:bottom w:val="nil"/>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х</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z w:val="14"/>
                <w:szCs w:val="14"/>
              </w:rPr>
              <w:t>Павлодар</w:t>
            </w:r>
          </w:p>
        </w:tc>
        <w:tc>
          <w:tcPr>
            <w:tcW w:w="147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108,5</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97,7</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86,5</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91,8</w:t>
            </w:r>
          </w:p>
        </w:tc>
        <w:tc>
          <w:tcPr>
            <w:tcW w:w="1417" w:type="dxa"/>
            <w:tcBorders>
              <w:top w:val="nil"/>
              <w:left w:val="nil"/>
              <w:bottom w:val="nil"/>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х</w:t>
            </w:r>
          </w:p>
        </w:tc>
      </w:tr>
      <w:tr w:rsidR="00601791" w:rsidRPr="00625B7F" w:rsidTr="002A1541">
        <w:tc>
          <w:tcPr>
            <w:tcW w:w="3059" w:type="dxa"/>
            <w:tcBorders>
              <w:top w:val="nil"/>
              <w:left w:val="nil"/>
              <w:bottom w:val="nil"/>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z w:val="14"/>
                <w:szCs w:val="14"/>
              </w:rPr>
              <w:t>Шы</w:t>
            </w:r>
            <w:r w:rsidRPr="002E493E">
              <w:rPr>
                <w:rFonts w:ascii="Calibri" w:hAnsi="Calibri"/>
                <w:color w:val="000000"/>
                <w:sz w:val="14"/>
                <w:szCs w:val="14"/>
                <w:lang w:val="kk-KZ"/>
              </w:rPr>
              <w:t xml:space="preserve">ғыс Қазақстан </w:t>
            </w:r>
          </w:p>
        </w:tc>
        <w:tc>
          <w:tcPr>
            <w:tcW w:w="147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48,5</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44,6</w:t>
            </w:r>
          </w:p>
        </w:tc>
        <w:tc>
          <w:tcPr>
            <w:tcW w:w="1417"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38,7</w:t>
            </w:r>
          </w:p>
        </w:tc>
        <w:tc>
          <w:tcPr>
            <w:tcW w:w="1418"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28,3</w:t>
            </w:r>
          </w:p>
        </w:tc>
        <w:tc>
          <w:tcPr>
            <w:tcW w:w="1417" w:type="dxa"/>
            <w:tcBorders>
              <w:top w:val="nil"/>
              <w:left w:val="nil"/>
              <w:bottom w:val="nil"/>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25,3</w:t>
            </w:r>
          </w:p>
        </w:tc>
      </w:tr>
      <w:tr w:rsidR="00601791" w:rsidRPr="00625B7F" w:rsidTr="002A1541">
        <w:tc>
          <w:tcPr>
            <w:tcW w:w="3059" w:type="dxa"/>
            <w:tcBorders>
              <w:top w:val="nil"/>
              <w:left w:val="nil"/>
              <w:bottom w:val="single" w:sz="4" w:space="0" w:color="auto"/>
              <w:right w:val="nil"/>
            </w:tcBorders>
            <w:vAlign w:val="bottom"/>
          </w:tcPr>
          <w:p w:rsidR="00601791" w:rsidRPr="002E493E" w:rsidRDefault="00601791">
            <w:pPr>
              <w:pStyle w:val="a7"/>
              <w:rPr>
                <w:rFonts w:ascii="Calibri" w:hAnsi="Calibri"/>
                <w:color w:val="000000"/>
                <w:sz w:val="14"/>
                <w:szCs w:val="14"/>
              </w:rPr>
            </w:pPr>
            <w:r w:rsidRPr="002E493E">
              <w:rPr>
                <w:rFonts w:ascii="Calibri" w:hAnsi="Calibri"/>
                <w:color w:val="000000"/>
                <w:spacing w:val="-10"/>
                <w:sz w:val="14"/>
                <w:szCs w:val="14"/>
              </w:rPr>
              <w:t>Алматы</w:t>
            </w:r>
            <w:r w:rsidRPr="002E493E">
              <w:rPr>
                <w:rFonts w:ascii="Calibri" w:hAnsi="Calibri"/>
                <w:color w:val="000000"/>
                <w:sz w:val="14"/>
                <w:szCs w:val="14"/>
              </w:rPr>
              <w:t xml:space="preserve"> </w:t>
            </w:r>
            <w:r w:rsidRPr="002E493E">
              <w:rPr>
                <w:rFonts w:ascii="Calibri" w:hAnsi="Calibri"/>
                <w:color w:val="000000"/>
                <w:spacing w:val="-10"/>
                <w:sz w:val="14"/>
                <w:szCs w:val="14"/>
              </w:rPr>
              <w:t>қаласы</w:t>
            </w:r>
          </w:p>
        </w:tc>
        <w:tc>
          <w:tcPr>
            <w:tcW w:w="1477"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7,7</w:t>
            </w:r>
          </w:p>
        </w:tc>
        <w:tc>
          <w:tcPr>
            <w:tcW w:w="1418"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13,9</w:t>
            </w:r>
          </w:p>
        </w:tc>
        <w:tc>
          <w:tcPr>
            <w:tcW w:w="1417"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23,5</w:t>
            </w:r>
          </w:p>
        </w:tc>
        <w:tc>
          <w:tcPr>
            <w:tcW w:w="1418" w:type="dxa"/>
            <w:tcBorders>
              <w:top w:val="nil"/>
              <w:left w:val="nil"/>
              <w:bottom w:val="single" w:sz="4" w:space="0" w:color="auto"/>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w:t>
            </w:r>
          </w:p>
        </w:tc>
        <w:tc>
          <w:tcPr>
            <w:tcW w:w="1417" w:type="dxa"/>
            <w:tcBorders>
              <w:top w:val="nil"/>
              <w:left w:val="nil"/>
              <w:bottom w:val="single" w:sz="4" w:space="0" w:color="auto"/>
              <w:right w:val="nil"/>
            </w:tcBorders>
            <w:vAlign w:val="bottom"/>
          </w:tcPr>
          <w:p w:rsidR="00601791" w:rsidRPr="004B6D86" w:rsidRDefault="00096499" w:rsidP="004E3B42">
            <w:pPr>
              <w:pStyle w:val="ac"/>
              <w:rPr>
                <w:rFonts w:ascii="Calibri" w:hAnsi="Calibri"/>
                <w:color w:val="000000"/>
                <w:sz w:val="14"/>
                <w:szCs w:val="14"/>
              </w:rPr>
            </w:pPr>
            <w:r w:rsidRPr="004B6D86">
              <w:rPr>
                <w:rFonts w:ascii="Calibri" w:hAnsi="Calibri"/>
                <w:color w:val="000000"/>
                <w:sz w:val="14"/>
                <w:szCs w:val="14"/>
              </w:rPr>
              <w:t>-</w:t>
            </w:r>
          </w:p>
        </w:tc>
      </w:tr>
    </w:tbl>
    <w:p w:rsidR="00054552" w:rsidRPr="002E493E" w:rsidRDefault="00054552" w:rsidP="00606887">
      <w:pPr>
        <w:pStyle w:val="a8"/>
        <w:spacing w:before="0" w:after="0"/>
        <w:rPr>
          <w:rFonts w:ascii="Calibri" w:hAnsi="Calibri"/>
          <w:color w:val="000000"/>
          <w:sz w:val="18"/>
        </w:rPr>
      </w:pPr>
      <w:r w:rsidRPr="002E493E">
        <w:rPr>
          <w:rFonts w:ascii="Calibri" w:hAnsi="Calibri"/>
          <w:color w:val="000000"/>
          <w:sz w:val="18"/>
        </w:rPr>
        <w:t xml:space="preserve">Жалпы пайдаланудағы троллейбус, трамвай </w:t>
      </w:r>
      <w:r w:rsidRPr="002E493E">
        <w:rPr>
          <w:rFonts w:ascii="Calibri" w:hAnsi="Calibri"/>
          <w:color w:val="000000"/>
          <w:sz w:val="18"/>
          <w:lang w:val="kk-KZ"/>
        </w:rPr>
        <w:t>және</w:t>
      </w:r>
      <w:r w:rsidRPr="002E493E">
        <w:rPr>
          <w:rFonts w:ascii="Calibri" w:hAnsi="Calibri"/>
          <w:color w:val="000000"/>
          <w:sz w:val="18"/>
        </w:rPr>
        <w:t xml:space="preserve"> метрополитен көлігі кәсіпорындарының жолаушылар тасымалдаудан түскен табыстарының құрылымы</w:t>
      </w:r>
      <w:r w:rsidRPr="002E493E">
        <w:rPr>
          <w:rFonts w:ascii="Calibri" w:hAnsi="Calibri"/>
          <w:color w:val="000000"/>
          <w:sz w:val="18"/>
        </w:rPr>
        <w:br/>
        <w:t>Структура доходов предприятий троллейбусного, трамвайного и метрополитенного транспорта общего пользования от перев</w:t>
      </w:r>
      <w:r w:rsidRPr="002E493E">
        <w:rPr>
          <w:rFonts w:ascii="Calibri" w:hAnsi="Calibri"/>
          <w:color w:val="000000"/>
          <w:sz w:val="18"/>
        </w:rPr>
        <w:t>о</w:t>
      </w:r>
      <w:r w:rsidRPr="002E493E">
        <w:rPr>
          <w:rFonts w:ascii="Calibri" w:hAnsi="Calibri"/>
          <w:color w:val="000000"/>
          <w:sz w:val="18"/>
        </w:rPr>
        <w:t>зок пассажиров</w:t>
      </w:r>
    </w:p>
    <w:p w:rsidR="00054552" w:rsidRPr="002E493E" w:rsidRDefault="00054552">
      <w:pPr>
        <w:pStyle w:val="a5"/>
        <w:spacing w:after="0"/>
        <w:jc w:val="left"/>
        <w:rPr>
          <w:rFonts w:ascii="Calibri" w:hAnsi="Calibri"/>
          <w:color w:val="000000"/>
          <w:sz w:val="14"/>
        </w:rPr>
      </w:pPr>
      <w:r w:rsidRPr="002E493E">
        <w:rPr>
          <w:rFonts w:ascii="Calibri" w:hAnsi="Calibri"/>
          <w:color w:val="000000"/>
          <w:sz w:val="14"/>
        </w:rPr>
        <w:t>пайызбен</w:t>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00B615EA" w:rsidRPr="002E493E">
        <w:rPr>
          <w:rFonts w:ascii="Calibri" w:hAnsi="Calibri"/>
          <w:color w:val="000000"/>
          <w:sz w:val="14"/>
        </w:rPr>
        <w:tab/>
      </w:r>
      <w:r w:rsidRPr="002E493E">
        <w:rPr>
          <w:rFonts w:ascii="Calibri" w:hAnsi="Calibri"/>
          <w:color w:val="000000"/>
          <w:sz w:val="14"/>
        </w:rPr>
        <w:tab/>
      </w:r>
      <w:r w:rsidR="0028161E" w:rsidRPr="002E493E">
        <w:rPr>
          <w:rFonts w:ascii="Calibri" w:hAnsi="Calibri"/>
          <w:color w:val="000000"/>
          <w:sz w:val="14"/>
        </w:rPr>
        <w:tab/>
      </w:r>
      <w:r w:rsidRPr="002E493E">
        <w:rPr>
          <w:rFonts w:ascii="Calibri" w:hAnsi="Calibri"/>
          <w:color w:val="000000"/>
          <w:sz w:val="14"/>
          <w:lang w:val="ru-MO"/>
        </w:rPr>
        <w:t>в процентах</w:t>
      </w:r>
    </w:p>
    <w:p w:rsidR="00054552" w:rsidRPr="002E493E" w:rsidRDefault="00FF251B">
      <w:pPr>
        <w:pStyle w:val="ab"/>
        <w:spacing w:before="0"/>
        <w:rPr>
          <w:rFonts w:ascii="Calibri" w:hAnsi="Calibri"/>
          <w:color w:val="000000"/>
        </w:rPr>
      </w:pPr>
      <w:bookmarkStart w:id="91" w:name="_Toc20888764"/>
      <w:bookmarkStart w:id="92" w:name="_Toc20988825"/>
      <w:bookmarkStart w:id="93" w:name="_Toc20623552"/>
      <w:r>
        <w:rPr>
          <w:rFonts w:ascii="Calibri" w:hAnsi="Calibri"/>
          <w:noProof/>
          <w:color w:val="000000"/>
        </w:rPr>
        <w:drawing>
          <wp:inline distT="0" distB="0" distL="0" distR="0">
            <wp:extent cx="5939790" cy="2428875"/>
            <wp:effectExtent l="0" t="0" r="0" b="0"/>
            <wp:docPr id="189"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054552" w:rsidRPr="002E493E" w:rsidRDefault="00054552" w:rsidP="00C02BBC">
      <w:pPr>
        <w:pStyle w:val="12"/>
        <w:pBdr>
          <w:bottom w:val="none" w:sz="0" w:space="0" w:color="auto"/>
        </w:pBdr>
        <w:spacing w:before="0" w:after="0"/>
        <w:rPr>
          <w:rFonts w:ascii="Calibri" w:hAnsi="Calibri"/>
          <w:caps/>
          <w:sz w:val="24"/>
          <w:szCs w:val="24"/>
        </w:rPr>
      </w:pPr>
      <w:bookmarkStart w:id="94" w:name="_Toc112058302"/>
      <w:bookmarkStart w:id="95" w:name="_Toc168287991"/>
      <w:bookmarkStart w:id="96" w:name="_Toc396817244"/>
      <w:r w:rsidRPr="002E493E">
        <w:rPr>
          <w:rFonts w:ascii="Calibri" w:hAnsi="Calibri"/>
          <w:sz w:val="24"/>
          <w:szCs w:val="24"/>
          <w:lang w:val="kk-KZ"/>
        </w:rPr>
        <w:lastRenderedPageBreak/>
        <w:t>4</w:t>
      </w:r>
      <w:r w:rsidRPr="002E493E">
        <w:rPr>
          <w:rFonts w:ascii="Calibri" w:hAnsi="Calibri"/>
          <w:sz w:val="24"/>
          <w:szCs w:val="24"/>
        </w:rPr>
        <w:t xml:space="preserve">. </w:t>
      </w:r>
      <w:r w:rsidRPr="002E493E">
        <w:rPr>
          <w:rFonts w:ascii="Calibri" w:hAnsi="Calibri"/>
          <w:sz w:val="24"/>
          <w:szCs w:val="24"/>
          <w:lang w:val="kk-KZ"/>
        </w:rPr>
        <w:t>Су</w:t>
      </w:r>
      <w:r w:rsidRPr="002E493E">
        <w:rPr>
          <w:rFonts w:ascii="Calibri" w:hAnsi="Calibri"/>
          <w:sz w:val="24"/>
          <w:szCs w:val="24"/>
        </w:rPr>
        <w:t xml:space="preserve"> көлігі</w:t>
      </w:r>
      <w:r w:rsidR="0028161E" w:rsidRPr="002E493E">
        <w:rPr>
          <w:rFonts w:ascii="Calibri" w:hAnsi="Calibri"/>
          <w:sz w:val="24"/>
          <w:szCs w:val="24"/>
        </w:rPr>
        <w:br/>
      </w:r>
      <w:r w:rsidRPr="002E493E">
        <w:rPr>
          <w:rFonts w:ascii="Calibri" w:hAnsi="Calibri"/>
          <w:sz w:val="24"/>
          <w:szCs w:val="24"/>
        </w:rPr>
        <w:t>Водный транспорт</w:t>
      </w:r>
      <w:bookmarkEnd w:id="91"/>
      <w:bookmarkEnd w:id="92"/>
      <w:bookmarkEnd w:id="94"/>
      <w:bookmarkEnd w:id="95"/>
      <w:bookmarkEnd w:id="96"/>
    </w:p>
    <w:p w:rsidR="00054552" w:rsidRPr="002E493E" w:rsidRDefault="00054552" w:rsidP="00511977">
      <w:pPr>
        <w:pStyle w:val="a8"/>
        <w:spacing w:before="0" w:after="0"/>
        <w:outlineLvl w:val="0"/>
        <w:rPr>
          <w:rFonts w:ascii="Calibri" w:hAnsi="Calibri"/>
          <w:sz w:val="18"/>
          <w:lang w:val="kk-KZ"/>
        </w:rPr>
      </w:pPr>
      <w:r w:rsidRPr="002E493E">
        <w:rPr>
          <w:rFonts w:ascii="Calibri" w:hAnsi="Calibri"/>
          <w:sz w:val="18"/>
          <w:lang w:val="kk-KZ"/>
        </w:rPr>
        <w:t>4.1 Жалпы пайдаланудағы ішкі су кеме қатынасы жолдарының ұзындығы мен тығызды</w:t>
      </w:r>
      <w:r w:rsidR="0028161E" w:rsidRPr="002E493E">
        <w:rPr>
          <w:rFonts w:ascii="Calibri" w:hAnsi="Calibri"/>
          <w:sz w:val="18"/>
          <w:lang w:val="kk-KZ"/>
        </w:rPr>
        <w:t>ғы және олар бойынша тасымалдау</w:t>
      </w:r>
      <w:r w:rsidRPr="002E493E">
        <w:rPr>
          <w:rFonts w:ascii="Calibri" w:hAnsi="Calibri"/>
          <w:sz w:val="18"/>
        </w:rPr>
        <w:br/>
      </w:r>
      <w:r w:rsidRPr="002E493E">
        <w:rPr>
          <w:rFonts w:ascii="Calibri" w:hAnsi="Calibri"/>
          <w:sz w:val="18"/>
          <w:lang w:val="kk-KZ"/>
        </w:rPr>
        <w:t xml:space="preserve">Протяженность и плотность </w:t>
      </w:r>
      <w:r w:rsidRPr="002E493E">
        <w:rPr>
          <w:rFonts w:ascii="Calibri" w:hAnsi="Calibri"/>
          <w:sz w:val="18"/>
        </w:rPr>
        <w:t xml:space="preserve">внутренних водных судоходных путей общего пользования </w:t>
      </w:r>
      <w:r w:rsidRPr="002E493E">
        <w:rPr>
          <w:rFonts w:ascii="Calibri" w:hAnsi="Calibri"/>
          <w:sz w:val="18"/>
          <w:lang w:val="kk-KZ"/>
        </w:rPr>
        <w:t>и перевозок по ним</w:t>
      </w:r>
    </w:p>
    <w:tbl>
      <w:tblPr>
        <w:tblW w:w="0" w:type="auto"/>
        <w:tblInd w:w="40" w:type="dxa"/>
        <w:tblLayout w:type="fixed"/>
        <w:tblCellMar>
          <w:left w:w="40" w:type="dxa"/>
          <w:right w:w="40" w:type="dxa"/>
        </w:tblCellMar>
        <w:tblLook w:val="0000"/>
      </w:tblPr>
      <w:tblGrid>
        <w:gridCol w:w="2552"/>
        <w:gridCol w:w="992"/>
        <w:gridCol w:w="851"/>
        <w:gridCol w:w="992"/>
        <w:gridCol w:w="884"/>
        <w:gridCol w:w="1100"/>
        <w:gridCol w:w="2835"/>
      </w:tblGrid>
      <w:tr w:rsidR="00601791" w:rsidRPr="00625B7F" w:rsidTr="00B615EA">
        <w:trPr>
          <w:trHeight w:val="170"/>
        </w:trPr>
        <w:tc>
          <w:tcPr>
            <w:tcW w:w="2552" w:type="dxa"/>
            <w:tcBorders>
              <w:top w:val="single" w:sz="4" w:space="0" w:color="auto"/>
              <w:bottom w:val="single" w:sz="4" w:space="0" w:color="auto"/>
              <w:right w:val="single" w:sz="4" w:space="0" w:color="auto"/>
            </w:tcBorders>
          </w:tcPr>
          <w:p w:rsidR="00601791" w:rsidRPr="002E493E" w:rsidRDefault="00601791">
            <w:pPr>
              <w:pStyle w:val="a6"/>
              <w:ind w:left="102"/>
              <w:rPr>
                <w:rFonts w:ascii="Calibri" w:hAnsi="Calibri"/>
                <w:sz w:val="14"/>
                <w:szCs w:val="14"/>
              </w:rPr>
            </w:pPr>
          </w:p>
        </w:tc>
        <w:tc>
          <w:tcPr>
            <w:tcW w:w="992"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sz w:val="14"/>
                <w:szCs w:val="14"/>
                <w:lang w:val="kk-KZ"/>
              </w:rPr>
            </w:pPr>
            <w:r w:rsidRPr="002E493E">
              <w:rPr>
                <w:rFonts w:ascii="Calibri" w:hAnsi="Calibri"/>
                <w:sz w:val="14"/>
                <w:szCs w:val="14"/>
                <w:lang w:val="kk-KZ"/>
              </w:rPr>
              <w:t>2013</w:t>
            </w:r>
          </w:p>
        </w:tc>
        <w:tc>
          <w:tcPr>
            <w:tcW w:w="851"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sz w:val="14"/>
                <w:szCs w:val="14"/>
                <w:lang w:val="kk-KZ"/>
              </w:rPr>
            </w:pPr>
            <w:r w:rsidRPr="002E493E">
              <w:rPr>
                <w:rFonts w:ascii="Calibri" w:hAnsi="Calibri"/>
                <w:sz w:val="14"/>
                <w:szCs w:val="14"/>
                <w:lang w:val="kk-KZ"/>
              </w:rPr>
              <w:t>2014</w:t>
            </w:r>
          </w:p>
        </w:tc>
        <w:tc>
          <w:tcPr>
            <w:tcW w:w="992"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sz w:val="14"/>
                <w:szCs w:val="14"/>
                <w:lang w:val="kk-KZ"/>
              </w:rPr>
            </w:pPr>
            <w:r w:rsidRPr="002E493E">
              <w:rPr>
                <w:rFonts w:ascii="Calibri" w:hAnsi="Calibri"/>
                <w:sz w:val="14"/>
                <w:szCs w:val="14"/>
                <w:lang w:val="kk-KZ"/>
              </w:rPr>
              <w:t>2015</w:t>
            </w:r>
          </w:p>
        </w:tc>
        <w:tc>
          <w:tcPr>
            <w:tcW w:w="884"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sz w:val="14"/>
                <w:szCs w:val="14"/>
                <w:lang w:val="kk-KZ"/>
              </w:rPr>
            </w:pPr>
            <w:r w:rsidRPr="002E493E">
              <w:rPr>
                <w:rFonts w:ascii="Calibri" w:hAnsi="Calibri"/>
                <w:sz w:val="14"/>
                <w:szCs w:val="14"/>
                <w:lang w:val="kk-KZ"/>
              </w:rPr>
              <w:t>2016</w:t>
            </w:r>
          </w:p>
        </w:tc>
        <w:tc>
          <w:tcPr>
            <w:tcW w:w="1100" w:type="dxa"/>
            <w:tcBorders>
              <w:top w:val="single" w:sz="4" w:space="0" w:color="auto"/>
              <w:left w:val="single" w:sz="4" w:space="0" w:color="auto"/>
              <w:bottom w:val="single" w:sz="4" w:space="0" w:color="auto"/>
              <w:right w:val="single" w:sz="4" w:space="0" w:color="auto"/>
            </w:tcBorders>
            <w:vAlign w:val="center"/>
          </w:tcPr>
          <w:p w:rsidR="00601791" w:rsidRPr="00230D20" w:rsidRDefault="00601791">
            <w:pPr>
              <w:pStyle w:val="a6"/>
              <w:rPr>
                <w:rFonts w:ascii="Calibri" w:hAnsi="Calibri"/>
                <w:sz w:val="14"/>
                <w:szCs w:val="14"/>
                <w:lang w:val="kk-KZ"/>
              </w:rPr>
            </w:pPr>
            <w:r w:rsidRPr="00230D20">
              <w:rPr>
                <w:rFonts w:ascii="Calibri" w:hAnsi="Calibri"/>
                <w:sz w:val="14"/>
                <w:szCs w:val="14"/>
                <w:lang w:val="kk-KZ"/>
              </w:rPr>
              <w:t>2017</w:t>
            </w:r>
          </w:p>
        </w:tc>
        <w:tc>
          <w:tcPr>
            <w:tcW w:w="2835" w:type="dxa"/>
            <w:tcBorders>
              <w:top w:val="single" w:sz="4" w:space="0" w:color="auto"/>
              <w:left w:val="single" w:sz="4" w:space="0" w:color="auto"/>
              <w:bottom w:val="single" w:sz="4" w:space="0" w:color="auto"/>
            </w:tcBorders>
          </w:tcPr>
          <w:p w:rsidR="00601791" w:rsidRPr="002E493E" w:rsidRDefault="00601791">
            <w:pPr>
              <w:pStyle w:val="a6"/>
              <w:ind w:left="102"/>
              <w:rPr>
                <w:rFonts w:ascii="Calibri" w:hAnsi="Calibri"/>
                <w:sz w:val="14"/>
                <w:szCs w:val="14"/>
              </w:rPr>
            </w:pPr>
          </w:p>
        </w:tc>
      </w:tr>
      <w:tr w:rsidR="00601791" w:rsidRPr="00625B7F" w:rsidTr="00B615EA">
        <w:tc>
          <w:tcPr>
            <w:tcW w:w="2552" w:type="dxa"/>
            <w:tcBorders>
              <w:top w:val="single" w:sz="4" w:space="0" w:color="auto"/>
              <w:left w:val="nil"/>
              <w:bottom w:val="nil"/>
              <w:right w:val="nil"/>
            </w:tcBorders>
            <w:vAlign w:val="bottom"/>
          </w:tcPr>
          <w:p w:rsidR="00601791" w:rsidRPr="002E493E" w:rsidRDefault="00601791">
            <w:pPr>
              <w:pStyle w:val="a7"/>
              <w:ind w:left="102"/>
              <w:rPr>
                <w:rFonts w:ascii="Calibri" w:hAnsi="Calibri"/>
                <w:color w:val="000000"/>
                <w:sz w:val="14"/>
                <w:szCs w:val="14"/>
                <w:lang w:val="kk-KZ"/>
              </w:rPr>
            </w:pPr>
            <w:r w:rsidRPr="002E493E">
              <w:rPr>
                <w:rFonts w:ascii="Calibri" w:hAnsi="Calibri"/>
                <w:color w:val="000000"/>
                <w:sz w:val="14"/>
                <w:szCs w:val="14"/>
                <w:lang w:val="ru-MO"/>
              </w:rPr>
              <w:t>Жалпы пайдаланудағы пайдаланатын кеме жүретін барлық ішкі жолдарының ұзындығы</w:t>
            </w:r>
            <w:r w:rsidRPr="002E493E">
              <w:rPr>
                <w:rFonts w:ascii="Calibri" w:hAnsi="Calibri"/>
                <w:color w:val="000000"/>
                <w:sz w:val="14"/>
                <w:szCs w:val="14"/>
                <w:lang w:val="kk-KZ"/>
              </w:rPr>
              <w:t>, км</w:t>
            </w:r>
          </w:p>
        </w:tc>
        <w:tc>
          <w:tcPr>
            <w:tcW w:w="992" w:type="dxa"/>
            <w:tcBorders>
              <w:top w:val="single" w:sz="4" w:space="0" w:color="auto"/>
              <w:left w:val="nil"/>
              <w:bottom w:val="nil"/>
              <w:right w:val="nil"/>
            </w:tcBorders>
            <w:vAlign w:val="bottom"/>
          </w:tcPr>
          <w:p w:rsidR="00601791" w:rsidRPr="002E493E" w:rsidRDefault="00601791" w:rsidP="009D3E15">
            <w:pPr>
              <w:pStyle w:val="ac"/>
              <w:rPr>
                <w:rFonts w:ascii="Calibri" w:hAnsi="Calibri"/>
                <w:color w:val="000000"/>
                <w:sz w:val="14"/>
                <w:szCs w:val="14"/>
                <w:lang w:val="kk-KZ"/>
              </w:rPr>
            </w:pPr>
            <w:r w:rsidRPr="002E493E">
              <w:rPr>
                <w:rFonts w:ascii="Calibri" w:hAnsi="Calibri"/>
                <w:color w:val="000000"/>
                <w:sz w:val="14"/>
                <w:szCs w:val="14"/>
                <w:lang w:val="kk-KZ"/>
              </w:rPr>
              <w:t>4 151</w:t>
            </w:r>
          </w:p>
        </w:tc>
        <w:tc>
          <w:tcPr>
            <w:tcW w:w="851" w:type="dxa"/>
            <w:tcBorders>
              <w:top w:val="single" w:sz="4" w:space="0" w:color="auto"/>
              <w:left w:val="nil"/>
              <w:bottom w:val="nil"/>
              <w:right w:val="nil"/>
            </w:tcBorders>
            <w:vAlign w:val="bottom"/>
          </w:tcPr>
          <w:p w:rsidR="00601791" w:rsidRPr="002E493E" w:rsidRDefault="00601791" w:rsidP="009D3E15">
            <w:pPr>
              <w:pStyle w:val="ac"/>
              <w:rPr>
                <w:rFonts w:ascii="Calibri" w:hAnsi="Calibri"/>
                <w:color w:val="000000"/>
                <w:sz w:val="14"/>
                <w:szCs w:val="14"/>
                <w:lang w:val="kk-KZ"/>
              </w:rPr>
            </w:pPr>
            <w:r w:rsidRPr="002E493E">
              <w:rPr>
                <w:rFonts w:ascii="Calibri" w:hAnsi="Calibri"/>
                <w:color w:val="000000"/>
                <w:sz w:val="14"/>
                <w:szCs w:val="14"/>
                <w:lang w:val="kk-KZ"/>
              </w:rPr>
              <w:t>4 151</w:t>
            </w:r>
          </w:p>
        </w:tc>
        <w:tc>
          <w:tcPr>
            <w:tcW w:w="992" w:type="dxa"/>
            <w:tcBorders>
              <w:top w:val="single" w:sz="4" w:space="0" w:color="auto"/>
              <w:left w:val="nil"/>
              <w:bottom w:val="nil"/>
              <w:right w:val="nil"/>
            </w:tcBorders>
            <w:vAlign w:val="bottom"/>
          </w:tcPr>
          <w:p w:rsidR="00601791" w:rsidRPr="002E493E" w:rsidRDefault="00601791" w:rsidP="009D3E15">
            <w:pPr>
              <w:pStyle w:val="ac"/>
              <w:rPr>
                <w:rFonts w:ascii="Calibri" w:hAnsi="Calibri"/>
                <w:color w:val="000000"/>
                <w:sz w:val="14"/>
                <w:szCs w:val="14"/>
                <w:lang w:val="en-US"/>
              </w:rPr>
            </w:pPr>
            <w:r w:rsidRPr="002E493E">
              <w:rPr>
                <w:rFonts w:ascii="Calibri" w:hAnsi="Calibri"/>
                <w:color w:val="000000"/>
                <w:sz w:val="14"/>
                <w:szCs w:val="14"/>
                <w:lang w:val="en-US"/>
              </w:rPr>
              <w:t>4 151</w:t>
            </w:r>
          </w:p>
        </w:tc>
        <w:tc>
          <w:tcPr>
            <w:tcW w:w="884" w:type="dxa"/>
            <w:tcBorders>
              <w:top w:val="single" w:sz="4" w:space="0" w:color="auto"/>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E493E">
              <w:rPr>
                <w:rFonts w:ascii="Calibri" w:hAnsi="Calibri"/>
                <w:color w:val="000000"/>
                <w:sz w:val="14"/>
                <w:szCs w:val="14"/>
              </w:rPr>
              <w:t>4 151</w:t>
            </w:r>
          </w:p>
        </w:tc>
        <w:tc>
          <w:tcPr>
            <w:tcW w:w="1100" w:type="dxa"/>
            <w:tcBorders>
              <w:top w:val="single" w:sz="4" w:space="0" w:color="auto"/>
              <w:left w:val="nil"/>
              <w:bottom w:val="nil"/>
              <w:right w:val="nil"/>
            </w:tcBorders>
            <w:vAlign w:val="bottom"/>
          </w:tcPr>
          <w:p w:rsidR="00601791" w:rsidRPr="00606887" w:rsidRDefault="00BC4774">
            <w:pPr>
              <w:pStyle w:val="ac"/>
              <w:rPr>
                <w:rFonts w:ascii="Calibri" w:hAnsi="Calibri"/>
                <w:color w:val="000000"/>
                <w:sz w:val="14"/>
                <w:szCs w:val="14"/>
              </w:rPr>
            </w:pPr>
            <w:r w:rsidRPr="00606887">
              <w:rPr>
                <w:rFonts w:ascii="Calibri" w:hAnsi="Calibri"/>
                <w:color w:val="000000"/>
                <w:sz w:val="14"/>
                <w:szCs w:val="14"/>
              </w:rPr>
              <w:t>4 151</w:t>
            </w:r>
          </w:p>
        </w:tc>
        <w:tc>
          <w:tcPr>
            <w:tcW w:w="2835" w:type="dxa"/>
            <w:tcBorders>
              <w:top w:val="nil"/>
              <w:left w:val="nil"/>
              <w:bottom w:val="nil"/>
              <w:right w:val="nil"/>
            </w:tcBorders>
            <w:vAlign w:val="bottom"/>
          </w:tcPr>
          <w:p w:rsidR="00601791" w:rsidRPr="00F5592B" w:rsidRDefault="00601791">
            <w:pPr>
              <w:pStyle w:val="a7"/>
              <w:ind w:left="102"/>
              <w:rPr>
                <w:rFonts w:ascii="Calibri" w:hAnsi="Calibri"/>
                <w:color w:val="000000"/>
                <w:sz w:val="14"/>
                <w:szCs w:val="14"/>
                <w:lang w:val="kk-KZ"/>
              </w:rPr>
            </w:pPr>
            <w:r w:rsidRPr="00F5592B">
              <w:rPr>
                <w:rFonts w:ascii="Calibri" w:hAnsi="Calibri"/>
                <w:snapToGrid w:val="0"/>
                <w:color w:val="000000"/>
                <w:sz w:val="14"/>
                <w:szCs w:val="14"/>
              </w:rPr>
              <w:t>Протяженность всех эксплуатируемых с</w:t>
            </w:r>
            <w:r w:rsidRPr="00F5592B">
              <w:rPr>
                <w:rFonts w:ascii="Calibri" w:hAnsi="Calibri"/>
                <w:snapToGrid w:val="0"/>
                <w:color w:val="000000"/>
                <w:sz w:val="14"/>
                <w:szCs w:val="14"/>
              </w:rPr>
              <w:t>у</w:t>
            </w:r>
            <w:r w:rsidRPr="00F5592B">
              <w:rPr>
                <w:rFonts w:ascii="Calibri" w:hAnsi="Calibri"/>
                <w:snapToGrid w:val="0"/>
                <w:color w:val="000000"/>
                <w:sz w:val="14"/>
                <w:szCs w:val="14"/>
              </w:rPr>
              <w:t>доходных внутренних  путей общего пол</w:t>
            </w:r>
            <w:r w:rsidRPr="00F5592B">
              <w:rPr>
                <w:rFonts w:ascii="Calibri" w:hAnsi="Calibri"/>
                <w:snapToGrid w:val="0"/>
                <w:color w:val="000000"/>
                <w:sz w:val="14"/>
                <w:szCs w:val="14"/>
              </w:rPr>
              <w:t>ь</w:t>
            </w:r>
            <w:r w:rsidRPr="00F5592B">
              <w:rPr>
                <w:rFonts w:ascii="Calibri" w:hAnsi="Calibri"/>
                <w:snapToGrid w:val="0"/>
                <w:color w:val="000000"/>
                <w:sz w:val="14"/>
                <w:szCs w:val="14"/>
              </w:rPr>
              <w:t>зования</w:t>
            </w:r>
            <w:r w:rsidRPr="00F5592B">
              <w:rPr>
                <w:rFonts w:ascii="Calibri" w:hAnsi="Calibri"/>
                <w:color w:val="000000"/>
                <w:sz w:val="14"/>
                <w:szCs w:val="14"/>
                <w:lang w:val="kk-KZ"/>
              </w:rPr>
              <w:t>, км</w:t>
            </w:r>
          </w:p>
        </w:tc>
      </w:tr>
      <w:tr w:rsidR="00F5592B" w:rsidRPr="00625B7F" w:rsidTr="00B615EA">
        <w:tc>
          <w:tcPr>
            <w:tcW w:w="2552" w:type="dxa"/>
            <w:tcBorders>
              <w:top w:val="nil"/>
              <w:left w:val="nil"/>
              <w:bottom w:val="nil"/>
              <w:right w:val="nil"/>
            </w:tcBorders>
            <w:vAlign w:val="bottom"/>
          </w:tcPr>
          <w:p w:rsidR="00F5592B" w:rsidRPr="002E493E" w:rsidRDefault="00F5592B">
            <w:pPr>
              <w:pStyle w:val="a7"/>
              <w:ind w:left="102"/>
              <w:rPr>
                <w:rFonts w:ascii="Calibri" w:hAnsi="Calibri"/>
                <w:color w:val="000000"/>
                <w:sz w:val="14"/>
                <w:szCs w:val="14"/>
                <w:lang w:val="kk-KZ"/>
              </w:rPr>
            </w:pPr>
            <w:r w:rsidRPr="002E493E">
              <w:rPr>
                <w:rFonts w:ascii="Calibri" w:hAnsi="Calibri"/>
                <w:color w:val="000000"/>
                <w:sz w:val="14"/>
                <w:szCs w:val="14"/>
                <w:lang w:val="kk-KZ"/>
              </w:rPr>
              <w:t>Ішкі су кеме қатынасы жолдарының тығыздығы, аумақтың 1000 шаршы км-не км</w:t>
            </w:r>
          </w:p>
        </w:tc>
        <w:tc>
          <w:tcPr>
            <w:tcW w:w="992" w:type="dxa"/>
            <w:tcBorders>
              <w:top w:val="nil"/>
              <w:left w:val="nil"/>
              <w:bottom w:val="nil"/>
              <w:right w:val="nil"/>
            </w:tcBorders>
            <w:vAlign w:val="bottom"/>
          </w:tcPr>
          <w:p w:rsidR="00F5592B" w:rsidRPr="002E493E" w:rsidRDefault="00F5592B" w:rsidP="009D3E15">
            <w:pPr>
              <w:pStyle w:val="ac"/>
              <w:rPr>
                <w:rFonts w:ascii="Calibri" w:hAnsi="Calibri"/>
                <w:color w:val="000000"/>
                <w:sz w:val="14"/>
                <w:szCs w:val="14"/>
              </w:rPr>
            </w:pPr>
            <w:r w:rsidRPr="002E493E">
              <w:rPr>
                <w:rFonts w:ascii="Calibri" w:hAnsi="Calibri"/>
                <w:color w:val="000000"/>
                <w:sz w:val="14"/>
                <w:szCs w:val="14"/>
                <w:lang w:val="en-US"/>
              </w:rPr>
              <w:t>1</w:t>
            </w:r>
            <w:r w:rsidRPr="002E493E">
              <w:rPr>
                <w:rFonts w:ascii="Calibri" w:hAnsi="Calibri"/>
                <w:color w:val="000000"/>
                <w:sz w:val="14"/>
                <w:szCs w:val="14"/>
              </w:rPr>
              <w:t>,52</w:t>
            </w:r>
          </w:p>
        </w:tc>
        <w:tc>
          <w:tcPr>
            <w:tcW w:w="851" w:type="dxa"/>
            <w:tcBorders>
              <w:top w:val="nil"/>
              <w:left w:val="nil"/>
              <w:bottom w:val="nil"/>
              <w:right w:val="nil"/>
            </w:tcBorders>
            <w:vAlign w:val="bottom"/>
          </w:tcPr>
          <w:p w:rsidR="00F5592B" w:rsidRPr="002E493E" w:rsidRDefault="00F5592B" w:rsidP="009D3E15">
            <w:pPr>
              <w:pStyle w:val="ac"/>
              <w:rPr>
                <w:rFonts w:ascii="Calibri" w:hAnsi="Calibri"/>
                <w:color w:val="000000"/>
                <w:sz w:val="14"/>
                <w:szCs w:val="14"/>
                <w:lang w:val="kk-KZ"/>
              </w:rPr>
            </w:pPr>
            <w:r w:rsidRPr="002E493E">
              <w:rPr>
                <w:rFonts w:ascii="Calibri" w:hAnsi="Calibri"/>
                <w:color w:val="000000"/>
                <w:sz w:val="14"/>
                <w:szCs w:val="14"/>
                <w:lang w:val="kk-KZ"/>
              </w:rPr>
              <w:t>1,52</w:t>
            </w:r>
          </w:p>
        </w:tc>
        <w:tc>
          <w:tcPr>
            <w:tcW w:w="992" w:type="dxa"/>
            <w:tcBorders>
              <w:top w:val="nil"/>
              <w:left w:val="nil"/>
              <w:bottom w:val="nil"/>
              <w:right w:val="nil"/>
            </w:tcBorders>
            <w:vAlign w:val="bottom"/>
          </w:tcPr>
          <w:p w:rsidR="00F5592B" w:rsidRPr="002E493E" w:rsidRDefault="00F5592B" w:rsidP="009D3E15">
            <w:pPr>
              <w:pStyle w:val="ac"/>
              <w:rPr>
                <w:rFonts w:ascii="Calibri" w:hAnsi="Calibri"/>
                <w:color w:val="000000"/>
                <w:sz w:val="14"/>
                <w:szCs w:val="14"/>
              </w:rPr>
            </w:pPr>
            <w:r w:rsidRPr="002E493E">
              <w:rPr>
                <w:rFonts w:ascii="Calibri" w:hAnsi="Calibri"/>
                <w:color w:val="000000"/>
                <w:sz w:val="14"/>
                <w:szCs w:val="14"/>
                <w:lang w:val="kk-KZ"/>
              </w:rPr>
              <w:t>1,52</w:t>
            </w:r>
          </w:p>
        </w:tc>
        <w:tc>
          <w:tcPr>
            <w:tcW w:w="884" w:type="dxa"/>
            <w:tcBorders>
              <w:top w:val="nil"/>
              <w:left w:val="nil"/>
              <w:bottom w:val="nil"/>
              <w:right w:val="nil"/>
            </w:tcBorders>
            <w:vAlign w:val="bottom"/>
          </w:tcPr>
          <w:p w:rsidR="00F5592B" w:rsidRPr="002E493E" w:rsidRDefault="00F5592B" w:rsidP="009D3E15">
            <w:pPr>
              <w:pStyle w:val="ac"/>
              <w:rPr>
                <w:rFonts w:ascii="Calibri" w:hAnsi="Calibri"/>
                <w:color w:val="000000"/>
                <w:sz w:val="14"/>
                <w:szCs w:val="14"/>
              </w:rPr>
            </w:pPr>
            <w:r w:rsidRPr="002E493E">
              <w:rPr>
                <w:rFonts w:ascii="Calibri" w:hAnsi="Calibri"/>
                <w:color w:val="000000"/>
                <w:sz w:val="14"/>
                <w:szCs w:val="14"/>
                <w:lang w:val="kk-KZ"/>
              </w:rPr>
              <w:t>1,52</w:t>
            </w:r>
          </w:p>
        </w:tc>
        <w:tc>
          <w:tcPr>
            <w:tcW w:w="1100" w:type="dxa"/>
            <w:tcBorders>
              <w:top w:val="nil"/>
              <w:left w:val="nil"/>
              <w:bottom w:val="nil"/>
              <w:right w:val="nil"/>
            </w:tcBorders>
            <w:vAlign w:val="bottom"/>
          </w:tcPr>
          <w:p w:rsidR="00F5592B" w:rsidRPr="00606887" w:rsidRDefault="00F5592B" w:rsidP="0056094A">
            <w:pPr>
              <w:pStyle w:val="ac"/>
              <w:rPr>
                <w:rFonts w:ascii="Calibri" w:hAnsi="Calibri"/>
                <w:color w:val="000000"/>
                <w:sz w:val="14"/>
                <w:szCs w:val="14"/>
              </w:rPr>
            </w:pPr>
            <w:r w:rsidRPr="00606887">
              <w:rPr>
                <w:rFonts w:ascii="Calibri" w:hAnsi="Calibri"/>
                <w:color w:val="000000"/>
                <w:sz w:val="14"/>
                <w:szCs w:val="14"/>
                <w:lang w:val="kk-KZ"/>
              </w:rPr>
              <w:t>1,52</w:t>
            </w:r>
          </w:p>
        </w:tc>
        <w:tc>
          <w:tcPr>
            <w:tcW w:w="2835" w:type="dxa"/>
            <w:tcBorders>
              <w:top w:val="nil"/>
              <w:left w:val="nil"/>
              <w:bottom w:val="nil"/>
              <w:right w:val="nil"/>
            </w:tcBorders>
            <w:vAlign w:val="bottom"/>
          </w:tcPr>
          <w:p w:rsidR="00F5592B" w:rsidRPr="002E493E" w:rsidRDefault="00F5592B">
            <w:pPr>
              <w:pStyle w:val="a7"/>
              <w:ind w:left="102"/>
              <w:rPr>
                <w:rFonts w:ascii="Calibri" w:hAnsi="Calibri"/>
                <w:color w:val="000000"/>
                <w:sz w:val="14"/>
                <w:szCs w:val="14"/>
              </w:rPr>
            </w:pPr>
            <w:r w:rsidRPr="002E493E">
              <w:rPr>
                <w:rFonts w:ascii="Calibri" w:hAnsi="Calibri"/>
                <w:color w:val="000000"/>
                <w:sz w:val="14"/>
                <w:szCs w:val="14"/>
                <w:lang w:val="kk-KZ"/>
              </w:rPr>
              <w:t>Плотность</w:t>
            </w:r>
            <w:r w:rsidRPr="002E493E">
              <w:rPr>
                <w:rFonts w:ascii="Calibri" w:hAnsi="Calibri"/>
                <w:sz w:val="14"/>
                <w:szCs w:val="14"/>
                <w:lang w:val="kk-KZ"/>
              </w:rPr>
              <w:t xml:space="preserve"> </w:t>
            </w:r>
            <w:r w:rsidRPr="002E493E">
              <w:rPr>
                <w:rFonts w:ascii="Calibri" w:hAnsi="Calibri"/>
                <w:color w:val="000000"/>
                <w:sz w:val="14"/>
                <w:szCs w:val="14"/>
                <w:lang w:val="kk-KZ"/>
              </w:rPr>
              <w:t>внутренних водных судоходных путей, км на 1000 км² территории</w:t>
            </w:r>
          </w:p>
        </w:tc>
      </w:tr>
      <w:tr w:rsidR="00F5592B" w:rsidRPr="00625B7F" w:rsidTr="00C02BBC">
        <w:trPr>
          <w:trHeight w:val="20"/>
        </w:trPr>
        <w:tc>
          <w:tcPr>
            <w:tcW w:w="2552" w:type="dxa"/>
            <w:tcBorders>
              <w:top w:val="nil"/>
              <w:left w:val="nil"/>
              <w:bottom w:val="nil"/>
              <w:right w:val="nil"/>
            </w:tcBorders>
            <w:vAlign w:val="bottom"/>
          </w:tcPr>
          <w:p w:rsidR="00F5592B" w:rsidRPr="002E493E" w:rsidRDefault="00F5592B">
            <w:pPr>
              <w:pStyle w:val="a7"/>
              <w:ind w:left="102"/>
              <w:rPr>
                <w:rFonts w:ascii="Calibri" w:hAnsi="Calibri"/>
                <w:color w:val="000000"/>
                <w:sz w:val="14"/>
                <w:szCs w:val="14"/>
                <w:lang w:val="kk-KZ"/>
              </w:rPr>
            </w:pPr>
            <w:r w:rsidRPr="002E493E">
              <w:rPr>
                <w:rFonts w:ascii="Calibri" w:hAnsi="Calibri"/>
                <w:color w:val="000000"/>
                <w:sz w:val="14"/>
                <w:szCs w:val="14"/>
                <w:lang w:val="kk-KZ"/>
              </w:rPr>
              <w:t>1 км жол ұзақтығына ішкі су кеме қатынасы жолдары бойынша тасымалдау тығыздығы:</w:t>
            </w:r>
          </w:p>
        </w:tc>
        <w:tc>
          <w:tcPr>
            <w:tcW w:w="992" w:type="dxa"/>
            <w:tcBorders>
              <w:top w:val="nil"/>
              <w:left w:val="nil"/>
              <w:bottom w:val="nil"/>
              <w:right w:val="nil"/>
            </w:tcBorders>
            <w:vAlign w:val="bottom"/>
          </w:tcPr>
          <w:p w:rsidR="00F5592B" w:rsidRPr="002E493E" w:rsidRDefault="00F5592B" w:rsidP="009D3E15">
            <w:pPr>
              <w:pStyle w:val="ac"/>
              <w:rPr>
                <w:rFonts w:ascii="Calibri" w:hAnsi="Calibri"/>
                <w:color w:val="000000"/>
                <w:sz w:val="14"/>
                <w:szCs w:val="14"/>
              </w:rPr>
            </w:pPr>
          </w:p>
        </w:tc>
        <w:tc>
          <w:tcPr>
            <w:tcW w:w="851" w:type="dxa"/>
            <w:tcBorders>
              <w:top w:val="nil"/>
              <w:left w:val="nil"/>
              <w:bottom w:val="nil"/>
              <w:right w:val="nil"/>
            </w:tcBorders>
            <w:vAlign w:val="bottom"/>
          </w:tcPr>
          <w:p w:rsidR="00F5592B" w:rsidRPr="002E493E" w:rsidRDefault="00F5592B" w:rsidP="009D3E15">
            <w:pPr>
              <w:pStyle w:val="ac"/>
              <w:rPr>
                <w:rFonts w:ascii="Calibri" w:hAnsi="Calibri"/>
                <w:color w:val="000000"/>
                <w:sz w:val="14"/>
                <w:szCs w:val="14"/>
              </w:rPr>
            </w:pPr>
          </w:p>
        </w:tc>
        <w:tc>
          <w:tcPr>
            <w:tcW w:w="992" w:type="dxa"/>
            <w:tcBorders>
              <w:top w:val="nil"/>
              <w:left w:val="nil"/>
              <w:bottom w:val="nil"/>
              <w:right w:val="nil"/>
            </w:tcBorders>
            <w:vAlign w:val="bottom"/>
          </w:tcPr>
          <w:p w:rsidR="00F5592B" w:rsidRPr="002E493E" w:rsidRDefault="00F5592B" w:rsidP="009D3E15">
            <w:pPr>
              <w:pStyle w:val="ac"/>
              <w:rPr>
                <w:rFonts w:ascii="Calibri" w:hAnsi="Calibri"/>
                <w:color w:val="000000"/>
                <w:sz w:val="14"/>
                <w:szCs w:val="14"/>
              </w:rPr>
            </w:pPr>
          </w:p>
        </w:tc>
        <w:tc>
          <w:tcPr>
            <w:tcW w:w="884" w:type="dxa"/>
            <w:tcBorders>
              <w:top w:val="nil"/>
              <w:left w:val="nil"/>
              <w:bottom w:val="nil"/>
              <w:right w:val="nil"/>
            </w:tcBorders>
            <w:vAlign w:val="bottom"/>
          </w:tcPr>
          <w:p w:rsidR="00F5592B" w:rsidRPr="002E493E" w:rsidRDefault="00F5592B" w:rsidP="009D3E15">
            <w:pPr>
              <w:pStyle w:val="ac"/>
              <w:rPr>
                <w:rFonts w:ascii="Calibri" w:hAnsi="Calibri"/>
                <w:color w:val="000000"/>
                <w:sz w:val="14"/>
                <w:szCs w:val="14"/>
              </w:rPr>
            </w:pPr>
          </w:p>
        </w:tc>
        <w:tc>
          <w:tcPr>
            <w:tcW w:w="1100" w:type="dxa"/>
            <w:tcBorders>
              <w:top w:val="nil"/>
              <w:left w:val="nil"/>
              <w:bottom w:val="nil"/>
              <w:right w:val="nil"/>
            </w:tcBorders>
            <w:vAlign w:val="bottom"/>
          </w:tcPr>
          <w:p w:rsidR="00F5592B" w:rsidRPr="00606887" w:rsidRDefault="00F5592B" w:rsidP="0056094A">
            <w:pPr>
              <w:pStyle w:val="ac"/>
              <w:rPr>
                <w:rFonts w:ascii="Calibri" w:hAnsi="Calibri"/>
                <w:color w:val="000000"/>
                <w:sz w:val="14"/>
                <w:szCs w:val="14"/>
              </w:rPr>
            </w:pPr>
          </w:p>
        </w:tc>
        <w:tc>
          <w:tcPr>
            <w:tcW w:w="2835" w:type="dxa"/>
            <w:tcBorders>
              <w:top w:val="nil"/>
              <w:left w:val="nil"/>
              <w:bottom w:val="nil"/>
              <w:right w:val="nil"/>
            </w:tcBorders>
            <w:vAlign w:val="bottom"/>
          </w:tcPr>
          <w:p w:rsidR="00F5592B" w:rsidRPr="002E493E" w:rsidRDefault="00F5592B">
            <w:pPr>
              <w:pStyle w:val="a7"/>
              <w:ind w:left="102"/>
              <w:rPr>
                <w:rFonts w:ascii="Calibri" w:hAnsi="Calibri"/>
                <w:color w:val="000000"/>
                <w:sz w:val="14"/>
                <w:szCs w:val="14"/>
              </w:rPr>
            </w:pPr>
            <w:r w:rsidRPr="002E493E">
              <w:rPr>
                <w:rFonts w:ascii="Calibri" w:hAnsi="Calibri"/>
                <w:color w:val="000000"/>
                <w:sz w:val="14"/>
                <w:szCs w:val="14"/>
                <w:lang w:val="kk-KZ"/>
              </w:rPr>
              <w:t>Плотность</w:t>
            </w:r>
            <w:r w:rsidRPr="002E493E">
              <w:rPr>
                <w:rFonts w:ascii="Calibri" w:hAnsi="Calibri"/>
                <w:sz w:val="14"/>
                <w:szCs w:val="14"/>
                <w:lang w:val="kk-KZ"/>
              </w:rPr>
              <w:t xml:space="preserve"> </w:t>
            </w:r>
            <w:r w:rsidRPr="002E493E">
              <w:rPr>
                <w:rFonts w:ascii="Calibri" w:hAnsi="Calibri"/>
                <w:color w:val="000000"/>
                <w:sz w:val="14"/>
                <w:szCs w:val="14"/>
                <w:lang w:val="kk-KZ"/>
              </w:rPr>
              <w:t>перевозок по внутренним водным судоходным путям на 1 км протяженности путей:</w:t>
            </w:r>
          </w:p>
        </w:tc>
      </w:tr>
      <w:tr w:rsidR="00F5592B" w:rsidRPr="00625B7F" w:rsidTr="00B615EA">
        <w:tc>
          <w:tcPr>
            <w:tcW w:w="2552" w:type="dxa"/>
            <w:tcBorders>
              <w:top w:val="nil"/>
              <w:left w:val="nil"/>
              <w:bottom w:val="nil"/>
              <w:right w:val="nil"/>
            </w:tcBorders>
            <w:vAlign w:val="bottom"/>
          </w:tcPr>
          <w:p w:rsidR="00F5592B" w:rsidRPr="002E493E" w:rsidRDefault="0051329F">
            <w:pPr>
              <w:pStyle w:val="a7"/>
              <w:ind w:left="170"/>
              <w:rPr>
                <w:rFonts w:ascii="Calibri" w:hAnsi="Calibri"/>
                <w:color w:val="000000"/>
                <w:sz w:val="14"/>
                <w:szCs w:val="14"/>
                <w:lang w:val="kk-KZ"/>
              </w:rPr>
            </w:pPr>
            <w:r w:rsidRPr="00973994">
              <w:rPr>
                <w:rFonts w:ascii="Calibri" w:hAnsi="Calibri"/>
                <w:color w:val="000000"/>
                <w:sz w:val="14"/>
                <w:szCs w:val="14"/>
              </w:rPr>
              <w:t xml:space="preserve"> </w:t>
            </w:r>
            <w:r w:rsidR="00F5592B" w:rsidRPr="002E493E">
              <w:rPr>
                <w:rFonts w:ascii="Calibri" w:hAnsi="Calibri"/>
                <w:color w:val="000000"/>
                <w:sz w:val="14"/>
                <w:szCs w:val="14"/>
                <w:lang w:val="kk-KZ"/>
              </w:rPr>
              <w:t>жүк айналымы, мың ткм</w:t>
            </w:r>
          </w:p>
        </w:tc>
        <w:tc>
          <w:tcPr>
            <w:tcW w:w="992" w:type="dxa"/>
            <w:tcBorders>
              <w:top w:val="nil"/>
              <w:left w:val="nil"/>
              <w:bottom w:val="nil"/>
              <w:right w:val="nil"/>
            </w:tcBorders>
            <w:vAlign w:val="bottom"/>
          </w:tcPr>
          <w:p w:rsidR="00F5592B" w:rsidRPr="002E493E" w:rsidRDefault="00F5592B" w:rsidP="009D3E15">
            <w:pPr>
              <w:pStyle w:val="ac"/>
              <w:rPr>
                <w:rFonts w:ascii="Calibri" w:hAnsi="Calibri"/>
                <w:color w:val="000000"/>
                <w:sz w:val="14"/>
                <w:szCs w:val="14"/>
              </w:rPr>
            </w:pPr>
            <w:r w:rsidRPr="002E493E">
              <w:rPr>
                <w:rFonts w:ascii="Calibri" w:hAnsi="Calibri"/>
                <w:color w:val="000000"/>
                <w:sz w:val="14"/>
                <w:szCs w:val="14"/>
              </w:rPr>
              <w:t>7,8</w:t>
            </w:r>
          </w:p>
        </w:tc>
        <w:tc>
          <w:tcPr>
            <w:tcW w:w="851" w:type="dxa"/>
            <w:tcBorders>
              <w:top w:val="nil"/>
              <w:left w:val="nil"/>
              <w:bottom w:val="nil"/>
              <w:right w:val="nil"/>
            </w:tcBorders>
            <w:vAlign w:val="bottom"/>
          </w:tcPr>
          <w:p w:rsidR="00F5592B" w:rsidRPr="002E493E" w:rsidRDefault="00F5592B" w:rsidP="009D3E15">
            <w:pPr>
              <w:pStyle w:val="ac"/>
              <w:rPr>
                <w:rFonts w:ascii="Calibri" w:hAnsi="Calibri"/>
                <w:color w:val="000000"/>
                <w:sz w:val="14"/>
                <w:szCs w:val="14"/>
                <w:lang w:val="kk-KZ"/>
              </w:rPr>
            </w:pPr>
            <w:r w:rsidRPr="002E493E">
              <w:rPr>
                <w:rFonts w:ascii="Calibri" w:hAnsi="Calibri"/>
                <w:color w:val="000000"/>
                <w:sz w:val="14"/>
                <w:szCs w:val="14"/>
                <w:lang w:val="kk-KZ"/>
              </w:rPr>
              <w:t>6,4</w:t>
            </w:r>
          </w:p>
        </w:tc>
        <w:tc>
          <w:tcPr>
            <w:tcW w:w="992" w:type="dxa"/>
            <w:tcBorders>
              <w:top w:val="nil"/>
              <w:left w:val="nil"/>
              <w:bottom w:val="nil"/>
              <w:right w:val="nil"/>
            </w:tcBorders>
            <w:vAlign w:val="bottom"/>
          </w:tcPr>
          <w:p w:rsidR="00F5592B" w:rsidRPr="002E493E" w:rsidRDefault="00F5592B" w:rsidP="009D3E15">
            <w:pPr>
              <w:pStyle w:val="ac"/>
              <w:rPr>
                <w:rFonts w:ascii="Calibri" w:hAnsi="Calibri"/>
                <w:color w:val="000000"/>
                <w:sz w:val="14"/>
                <w:szCs w:val="14"/>
                <w:lang w:val="en-US"/>
              </w:rPr>
            </w:pPr>
            <w:r w:rsidRPr="002E493E">
              <w:rPr>
                <w:rFonts w:ascii="Calibri" w:hAnsi="Calibri"/>
                <w:color w:val="000000"/>
                <w:sz w:val="14"/>
                <w:szCs w:val="14"/>
                <w:lang w:val="en-US"/>
              </w:rPr>
              <w:t>7</w:t>
            </w:r>
            <w:r w:rsidRPr="002E493E">
              <w:rPr>
                <w:rFonts w:ascii="Calibri" w:hAnsi="Calibri"/>
                <w:color w:val="000000"/>
                <w:sz w:val="14"/>
                <w:szCs w:val="14"/>
                <w:lang w:val="kk-KZ"/>
              </w:rPr>
              <w:t>,</w:t>
            </w:r>
            <w:r w:rsidRPr="002E493E">
              <w:rPr>
                <w:rFonts w:ascii="Calibri" w:hAnsi="Calibri"/>
                <w:color w:val="000000"/>
                <w:sz w:val="14"/>
                <w:szCs w:val="14"/>
                <w:lang w:val="en-US"/>
              </w:rPr>
              <w:t>4</w:t>
            </w:r>
          </w:p>
        </w:tc>
        <w:tc>
          <w:tcPr>
            <w:tcW w:w="884" w:type="dxa"/>
            <w:tcBorders>
              <w:top w:val="nil"/>
              <w:left w:val="nil"/>
              <w:bottom w:val="nil"/>
              <w:right w:val="nil"/>
            </w:tcBorders>
            <w:vAlign w:val="bottom"/>
          </w:tcPr>
          <w:p w:rsidR="00F5592B" w:rsidRPr="002E493E" w:rsidRDefault="00F5592B" w:rsidP="009D3E15">
            <w:pPr>
              <w:pStyle w:val="ac"/>
              <w:rPr>
                <w:rFonts w:ascii="Calibri" w:hAnsi="Calibri"/>
                <w:color w:val="000000"/>
                <w:sz w:val="14"/>
                <w:szCs w:val="14"/>
              </w:rPr>
            </w:pPr>
            <w:r w:rsidRPr="002E493E">
              <w:rPr>
                <w:rFonts w:ascii="Calibri" w:hAnsi="Calibri"/>
                <w:color w:val="000000"/>
                <w:sz w:val="14"/>
                <w:szCs w:val="14"/>
              </w:rPr>
              <w:t>5,2</w:t>
            </w:r>
          </w:p>
        </w:tc>
        <w:tc>
          <w:tcPr>
            <w:tcW w:w="1100" w:type="dxa"/>
            <w:tcBorders>
              <w:top w:val="nil"/>
              <w:left w:val="nil"/>
              <w:bottom w:val="nil"/>
              <w:right w:val="nil"/>
            </w:tcBorders>
            <w:vAlign w:val="bottom"/>
          </w:tcPr>
          <w:p w:rsidR="00F5592B" w:rsidRPr="00606887" w:rsidRDefault="00F5592B" w:rsidP="0056094A">
            <w:pPr>
              <w:pStyle w:val="ac"/>
              <w:rPr>
                <w:rFonts w:ascii="Calibri" w:hAnsi="Calibri"/>
                <w:color w:val="000000"/>
                <w:sz w:val="14"/>
                <w:szCs w:val="14"/>
              </w:rPr>
            </w:pPr>
            <w:r w:rsidRPr="00606887">
              <w:rPr>
                <w:rFonts w:ascii="Calibri" w:hAnsi="Calibri"/>
                <w:color w:val="000000"/>
                <w:sz w:val="14"/>
                <w:szCs w:val="14"/>
              </w:rPr>
              <w:t>5,2</w:t>
            </w:r>
          </w:p>
        </w:tc>
        <w:tc>
          <w:tcPr>
            <w:tcW w:w="2835" w:type="dxa"/>
            <w:tcBorders>
              <w:top w:val="nil"/>
              <w:left w:val="nil"/>
              <w:bottom w:val="nil"/>
              <w:right w:val="nil"/>
            </w:tcBorders>
            <w:vAlign w:val="bottom"/>
          </w:tcPr>
          <w:p w:rsidR="00F5592B" w:rsidRPr="002E493E" w:rsidRDefault="0051329F" w:rsidP="00C02BBC">
            <w:pPr>
              <w:pStyle w:val="a7"/>
              <w:ind w:left="170"/>
              <w:rPr>
                <w:rFonts w:ascii="Calibri" w:hAnsi="Calibri"/>
                <w:color w:val="000000"/>
                <w:sz w:val="14"/>
                <w:szCs w:val="14"/>
                <w:lang w:val="kk-KZ"/>
              </w:rPr>
            </w:pPr>
            <w:r>
              <w:rPr>
                <w:rFonts w:ascii="Calibri" w:hAnsi="Calibri"/>
                <w:color w:val="000000"/>
                <w:sz w:val="14"/>
                <w:szCs w:val="14"/>
                <w:lang w:val="en-US"/>
              </w:rPr>
              <w:t xml:space="preserve">  </w:t>
            </w:r>
            <w:r w:rsidR="00F5592B" w:rsidRPr="002E493E">
              <w:rPr>
                <w:rFonts w:ascii="Calibri" w:hAnsi="Calibri"/>
                <w:color w:val="000000"/>
                <w:sz w:val="14"/>
                <w:szCs w:val="14"/>
                <w:lang w:val="kk-KZ"/>
              </w:rPr>
              <w:t xml:space="preserve">грузооборот, тыс. </w:t>
            </w:r>
            <w:r w:rsidR="00C02BBC">
              <w:rPr>
                <w:rFonts w:ascii="Calibri" w:hAnsi="Calibri"/>
                <w:color w:val="000000"/>
                <w:sz w:val="14"/>
                <w:szCs w:val="14"/>
                <w:lang w:val="kk-KZ"/>
              </w:rPr>
              <w:t>т</w:t>
            </w:r>
            <w:r w:rsidR="00F5592B" w:rsidRPr="002E493E">
              <w:rPr>
                <w:rFonts w:ascii="Calibri" w:hAnsi="Calibri"/>
                <w:color w:val="000000"/>
                <w:sz w:val="14"/>
                <w:szCs w:val="14"/>
                <w:lang w:val="kk-KZ"/>
              </w:rPr>
              <w:t>км</w:t>
            </w:r>
          </w:p>
        </w:tc>
      </w:tr>
      <w:tr w:rsidR="00F5592B" w:rsidRPr="00625B7F" w:rsidTr="00B615EA">
        <w:tc>
          <w:tcPr>
            <w:tcW w:w="2552" w:type="dxa"/>
            <w:tcBorders>
              <w:top w:val="nil"/>
              <w:left w:val="nil"/>
              <w:bottom w:val="single" w:sz="4" w:space="0" w:color="auto"/>
              <w:right w:val="nil"/>
            </w:tcBorders>
            <w:vAlign w:val="bottom"/>
          </w:tcPr>
          <w:p w:rsidR="00F5592B" w:rsidRPr="002E493E" w:rsidRDefault="0051329F">
            <w:pPr>
              <w:pStyle w:val="a7"/>
              <w:ind w:left="170"/>
              <w:rPr>
                <w:rFonts w:ascii="Calibri" w:hAnsi="Calibri"/>
                <w:color w:val="000000"/>
                <w:sz w:val="14"/>
                <w:szCs w:val="14"/>
                <w:lang w:val="kk-KZ"/>
              </w:rPr>
            </w:pPr>
            <w:r>
              <w:rPr>
                <w:rFonts w:ascii="Calibri" w:hAnsi="Calibri"/>
                <w:color w:val="000000"/>
                <w:sz w:val="14"/>
                <w:szCs w:val="14"/>
                <w:lang w:val="en-US"/>
              </w:rPr>
              <w:t xml:space="preserve"> </w:t>
            </w:r>
            <w:r w:rsidR="00F5592B" w:rsidRPr="002E493E">
              <w:rPr>
                <w:rFonts w:ascii="Calibri" w:hAnsi="Calibri"/>
                <w:color w:val="000000"/>
                <w:sz w:val="14"/>
                <w:szCs w:val="14"/>
                <w:lang w:val="kk-KZ"/>
              </w:rPr>
              <w:t>жолаушылар айналымы, жкм</w:t>
            </w:r>
          </w:p>
        </w:tc>
        <w:tc>
          <w:tcPr>
            <w:tcW w:w="992" w:type="dxa"/>
            <w:tcBorders>
              <w:top w:val="nil"/>
              <w:left w:val="nil"/>
              <w:bottom w:val="single" w:sz="4" w:space="0" w:color="auto"/>
              <w:right w:val="nil"/>
            </w:tcBorders>
            <w:vAlign w:val="bottom"/>
          </w:tcPr>
          <w:p w:rsidR="00F5592B" w:rsidRPr="002E493E" w:rsidRDefault="00F5592B" w:rsidP="009D3E15">
            <w:pPr>
              <w:pStyle w:val="ac"/>
              <w:rPr>
                <w:rFonts w:ascii="Calibri" w:hAnsi="Calibri"/>
                <w:color w:val="000000"/>
                <w:sz w:val="14"/>
                <w:szCs w:val="14"/>
              </w:rPr>
            </w:pPr>
            <w:r w:rsidRPr="002E493E">
              <w:rPr>
                <w:rFonts w:ascii="Calibri" w:hAnsi="Calibri"/>
                <w:color w:val="000000"/>
                <w:sz w:val="14"/>
                <w:szCs w:val="14"/>
              </w:rPr>
              <w:t>223,4</w:t>
            </w:r>
          </w:p>
        </w:tc>
        <w:tc>
          <w:tcPr>
            <w:tcW w:w="851" w:type="dxa"/>
            <w:tcBorders>
              <w:top w:val="nil"/>
              <w:left w:val="nil"/>
              <w:bottom w:val="single" w:sz="4" w:space="0" w:color="auto"/>
              <w:right w:val="nil"/>
            </w:tcBorders>
            <w:vAlign w:val="bottom"/>
          </w:tcPr>
          <w:p w:rsidR="00F5592B" w:rsidRPr="002E493E" w:rsidRDefault="00F5592B" w:rsidP="009D3E15">
            <w:pPr>
              <w:pStyle w:val="ac"/>
              <w:rPr>
                <w:rFonts w:ascii="Calibri" w:hAnsi="Calibri"/>
                <w:color w:val="000000"/>
                <w:sz w:val="14"/>
                <w:szCs w:val="14"/>
                <w:lang w:val="kk-KZ"/>
              </w:rPr>
            </w:pPr>
            <w:r w:rsidRPr="002E493E">
              <w:rPr>
                <w:rFonts w:ascii="Calibri" w:hAnsi="Calibri"/>
                <w:color w:val="000000"/>
                <w:sz w:val="14"/>
                <w:szCs w:val="14"/>
                <w:lang w:val="kk-KZ"/>
              </w:rPr>
              <w:t>285,2</w:t>
            </w:r>
          </w:p>
        </w:tc>
        <w:tc>
          <w:tcPr>
            <w:tcW w:w="992" w:type="dxa"/>
            <w:tcBorders>
              <w:top w:val="nil"/>
              <w:left w:val="nil"/>
              <w:bottom w:val="single" w:sz="4" w:space="0" w:color="auto"/>
              <w:right w:val="nil"/>
            </w:tcBorders>
            <w:vAlign w:val="bottom"/>
          </w:tcPr>
          <w:p w:rsidR="00F5592B" w:rsidRPr="002E493E" w:rsidRDefault="00F5592B" w:rsidP="009D3E15">
            <w:pPr>
              <w:pStyle w:val="ac"/>
              <w:rPr>
                <w:rFonts w:ascii="Calibri" w:hAnsi="Calibri"/>
                <w:color w:val="000000"/>
                <w:sz w:val="14"/>
                <w:szCs w:val="14"/>
                <w:lang w:val="kk-KZ"/>
              </w:rPr>
            </w:pPr>
            <w:r w:rsidRPr="002E493E">
              <w:rPr>
                <w:rFonts w:ascii="Calibri" w:hAnsi="Calibri"/>
                <w:color w:val="000000"/>
                <w:sz w:val="14"/>
                <w:szCs w:val="14"/>
                <w:lang w:val="kk-KZ"/>
              </w:rPr>
              <w:t>104,0</w:t>
            </w:r>
          </w:p>
        </w:tc>
        <w:tc>
          <w:tcPr>
            <w:tcW w:w="884" w:type="dxa"/>
            <w:tcBorders>
              <w:top w:val="nil"/>
              <w:left w:val="nil"/>
              <w:bottom w:val="single" w:sz="4" w:space="0" w:color="auto"/>
              <w:right w:val="nil"/>
            </w:tcBorders>
            <w:vAlign w:val="bottom"/>
          </w:tcPr>
          <w:p w:rsidR="00F5592B" w:rsidRPr="002E493E" w:rsidRDefault="00F5592B" w:rsidP="009D3E15">
            <w:pPr>
              <w:pStyle w:val="ac"/>
              <w:rPr>
                <w:rFonts w:ascii="Calibri" w:hAnsi="Calibri"/>
                <w:color w:val="000000"/>
                <w:sz w:val="14"/>
                <w:szCs w:val="14"/>
                <w:lang w:val="kk-KZ"/>
              </w:rPr>
            </w:pPr>
            <w:r w:rsidRPr="002E493E">
              <w:rPr>
                <w:rFonts w:ascii="Calibri" w:hAnsi="Calibri"/>
                <w:color w:val="000000"/>
                <w:sz w:val="14"/>
                <w:szCs w:val="14"/>
                <w:lang w:val="kk-KZ"/>
              </w:rPr>
              <w:t>282,0</w:t>
            </w:r>
          </w:p>
        </w:tc>
        <w:tc>
          <w:tcPr>
            <w:tcW w:w="1100" w:type="dxa"/>
            <w:tcBorders>
              <w:top w:val="nil"/>
              <w:left w:val="nil"/>
              <w:bottom w:val="single" w:sz="4" w:space="0" w:color="auto"/>
              <w:right w:val="nil"/>
            </w:tcBorders>
            <w:vAlign w:val="bottom"/>
          </w:tcPr>
          <w:p w:rsidR="00F5592B" w:rsidRPr="00606887" w:rsidRDefault="00F5592B" w:rsidP="0056094A">
            <w:pPr>
              <w:pStyle w:val="ac"/>
              <w:rPr>
                <w:rFonts w:ascii="Calibri" w:hAnsi="Calibri"/>
                <w:color w:val="000000"/>
                <w:sz w:val="14"/>
                <w:szCs w:val="14"/>
                <w:lang w:val="kk-KZ"/>
              </w:rPr>
            </w:pPr>
            <w:r w:rsidRPr="00606887">
              <w:rPr>
                <w:rFonts w:ascii="Calibri" w:hAnsi="Calibri"/>
                <w:color w:val="000000"/>
                <w:sz w:val="14"/>
                <w:szCs w:val="14"/>
                <w:lang w:val="kk-KZ"/>
              </w:rPr>
              <w:t>282,0</w:t>
            </w:r>
          </w:p>
        </w:tc>
        <w:tc>
          <w:tcPr>
            <w:tcW w:w="2835" w:type="dxa"/>
            <w:tcBorders>
              <w:top w:val="nil"/>
              <w:left w:val="nil"/>
              <w:bottom w:val="single" w:sz="4" w:space="0" w:color="auto"/>
              <w:right w:val="nil"/>
            </w:tcBorders>
            <w:vAlign w:val="bottom"/>
          </w:tcPr>
          <w:p w:rsidR="00F5592B" w:rsidRPr="002E493E" w:rsidRDefault="0051329F">
            <w:pPr>
              <w:pStyle w:val="a7"/>
              <w:ind w:left="170"/>
              <w:rPr>
                <w:rFonts w:ascii="Calibri" w:hAnsi="Calibri"/>
                <w:color w:val="000000"/>
                <w:sz w:val="14"/>
                <w:szCs w:val="14"/>
              </w:rPr>
            </w:pPr>
            <w:r>
              <w:rPr>
                <w:rFonts w:ascii="Calibri" w:hAnsi="Calibri"/>
                <w:color w:val="000000"/>
                <w:sz w:val="14"/>
                <w:szCs w:val="14"/>
                <w:lang w:val="en-US"/>
              </w:rPr>
              <w:t xml:space="preserve">  </w:t>
            </w:r>
            <w:r w:rsidR="00F5592B" w:rsidRPr="002E493E">
              <w:rPr>
                <w:rFonts w:ascii="Calibri" w:hAnsi="Calibri"/>
                <w:color w:val="000000"/>
                <w:sz w:val="14"/>
                <w:szCs w:val="14"/>
                <w:lang w:val="kk-KZ"/>
              </w:rPr>
              <w:t>пассажирооборот, пкм</w:t>
            </w:r>
          </w:p>
        </w:tc>
      </w:tr>
    </w:tbl>
    <w:p w:rsidR="00054552" w:rsidRPr="002E493E" w:rsidRDefault="00054552" w:rsidP="00511977">
      <w:pPr>
        <w:pStyle w:val="a8"/>
        <w:spacing w:before="0" w:after="0"/>
        <w:outlineLvl w:val="0"/>
        <w:rPr>
          <w:rFonts w:ascii="Calibri" w:hAnsi="Calibri"/>
          <w:color w:val="000000"/>
          <w:sz w:val="18"/>
        </w:rPr>
      </w:pPr>
      <w:r w:rsidRPr="002E493E">
        <w:rPr>
          <w:rFonts w:ascii="Calibri" w:hAnsi="Calibri"/>
          <w:color w:val="000000"/>
          <w:sz w:val="18"/>
          <w:lang w:val="kk-KZ"/>
        </w:rPr>
        <w:t>4.2 Ішкі су</w:t>
      </w:r>
      <w:r w:rsidRPr="002E493E">
        <w:rPr>
          <w:rFonts w:ascii="Calibri" w:hAnsi="Calibri"/>
          <w:color w:val="000000"/>
          <w:sz w:val="18"/>
        </w:rPr>
        <w:t xml:space="preserve"> көлігі жылжым</w:t>
      </w:r>
      <w:r w:rsidR="0028161E" w:rsidRPr="002E493E">
        <w:rPr>
          <w:rFonts w:ascii="Calibri" w:hAnsi="Calibri"/>
          <w:color w:val="000000"/>
          <w:sz w:val="18"/>
        </w:rPr>
        <w:t>алы құрамының нақты бары</w:t>
      </w:r>
      <w:r w:rsidRPr="002E493E">
        <w:rPr>
          <w:rFonts w:ascii="Calibri" w:hAnsi="Calibri"/>
          <w:color w:val="000000"/>
          <w:sz w:val="18"/>
        </w:rPr>
        <w:br/>
        <w:t xml:space="preserve">Наличие подвижного состава </w:t>
      </w:r>
      <w:r w:rsidRPr="002E493E">
        <w:rPr>
          <w:rFonts w:ascii="Calibri" w:hAnsi="Calibri"/>
          <w:color w:val="000000"/>
          <w:sz w:val="18"/>
          <w:lang w:val="kk-KZ"/>
        </w:rPr>
        <w:t>внутреннего водного</w:t>
      </w:r>
      <w:r w:rsidR="0028161E" w:rsidRPr="002E493E">
        <w:rPr>
          <w:rFonts w:ascii="Calibri" w:hAnsi="Calibri"/>
          <w:color w:val="000000"/>
          <w:sz w:val="18"/>
        </w:rPr>
        <w:t xml:space="preserve"> транспорта</w:t>
      </w:r>
    </w:p>
    <w:p w:rsidR="00054552" w:rsidRPr="002E493E" w:rsidRDefault="00054552" w:rsidP="00FD08B0">
      <w:pPr>
        <w:pStyle w:val="a5"/>
        <w:spacing w:before="0" w:after="0"/>
        <w:ind w:right="-142"/>
        <w:jc w:val="both"/>
        <w:rPr>
          <w:rFonts w:ascii="Calibri" w:hAnsi="Calibri"/>
          <w:color w:val="000000"/>
          <w:sz w:val="14"/>
          <w:szCs w:val="14"/>
        </w:rPr>
      </w:pPr>
      <w:r w:rsidRPr="002E493E">
        <w:rPr>
          <w:rFonts w:ascii="Calibri" w:hAnsi="Calibri"/>
          <w:color w:val="000000"/>
          <w:sz w:val="14"/>
          <w:szCs w:val="14"/>
        </w:rPr>
        <w:t>бірлік</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FD08B0"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FD08B0" w:rsidRPr="002E493E">
        <w:rPr>
          <w:rFonts w:ascii="Calibri" w:hAnsi="Calibri"/>
          <w:color w:val="000000"/>
          <w:sz w:val="14"/>
          <w:szCs w:val="14"/>
        </w:rPr>
        <w:t xml:space="preserve">   </w:t>
      </w:r>
      <w:r w:rsidRPr="002E493E">
        <w:rPr>
          <w:rFonts w:ascii="Calibri" w:hAnsi="Calibri"/>
          <w:color w:val="000000"/>
          <w:sz w:val="14"/>
          <w:szCs w:val="14"/>
        </w:rPr>
        <w:t xml:space="preserve">         единиц</w:t>
      </w:r>
    </w:p>
    <w:tbl>
      <w:tblPr>
        <w:tblW w:w="0" w:type="auto"/>
        <w:tblInd w:w="40" w:type="dxa"/>
        <w:tblLayout w:type="fixed"/>
        <w:tblCellMar>
          <w:left w:w="40" w:type="dxa"/>
          <w:right w:w="40" w:type="dxa"/>
        </w:tblCellMar>
        <w:tblLook w:val="0000"/>
      </w:tblPr>
      <w:tblGrid>
        <w:gridCol w:w="2977"/>
        <w:gridCol w:w="851"/>
        <w:gridCol w:w="992"/>
        <w:gridCol w:w="850"/>
        <w:gridCol w:w="851"/>
        <w:gridCol w:w="850"/>
        <w:gridCol w:w="2834"/>
      </w:tblGrid>
      <w:tr w:rsidR="00601791" w:rsidRPr="00625B7F" w:rsidTr="006F0DF3">
        <w:trPr>
          <w:trHeight w:hRule="exact" w:val="170"/>
        </w:trPr>
        <w:tc>
          <w:tcPr>
            <w:tcW w:w="2977" w:type="dxa"/>
            <w:tcBorders>
              <w:top w:val="single" w:sz="4" w:space="0" w:color="auto"/>
              <w:bottom w:val="single" w:sz="4" w:space="0" w:color="auto"/>
              <w:right w:val="single" w:sz="4" w:space="0" w:color="auto"/>
            </w:tcBorders>
          </w:tcPr>
          <w:p w:rsidR="00601791" w:rsidRPr="002E493E" w:rsidRDefault="00601791">
            <w:pPr>
              <w:pStyle w:val="a6"/>
              <w:ind w:left="102"/>
              <w:rPr>
                <w:rFonts w:ascii="Calibri" w:hAnsi="Calibri"/>
                <w:color w:val="000000"/>
                <w:sz w:val="14"/>
                <w:szCs w:val="14"/>
              </w:rPr>
            </w:pPr>
          </w:p>
        </w:tc>
        <w:tc>
          <w:tcPr>
            <w:tcW w:w="851"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992"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850"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851"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850" w:type="dxa"/>
            <w:tcBorders>
              <w:top w:val="single" w:sz="4" w:space="0" w:color="auto"/>
              <w:left w:val="single" w:sz="4" w:space="0" w:color="auto"/>
              <w:bottom w:val="single" w:sz="4" w:space="0" w:color="auto"/>
              <w:right w:val="single" w:sz="4" w:space="0" w:color="auto"/>
            </w:tcBorders>
            <w:vAlign w:val="center"/>
          </w:tcPr>
          <w:p w:rsidR="00601791" w:rsidRPr="00230D20" w:rsidRDefault="00CA149F">
            <w:pPr>
              <w:pStyle w:val="a6"/>
              <w:rPr>
                <w:rFonts w:ascii="Calibri" w:hAnsi="Calibri"/>
                <w:color w:val="000000"/>
                <w:sz w:val="14"/>
                <w:szCs w:val="14"/>
                <w:lang w:val="kk-KZ"/>
              </w:rPr>
            </w:pPr>
            <w:r w:rsidRPr="00230D20">
              <w:rPr>
                <w:rFonts w:ascii="Calibri" w:hAnsi="Calibri"/>
                <w:color w:val="000000"/>
                <w:sz w:val="14"/>
                <w:szCs w:val="14"/>
                <w:lang w:val="kk-KZ"/>
              </w:rPr>
              <w:t>2017</w:t>
            </w:r>
          </w:p>
        </w:tc>
        <w:tc>
          <w:tcPr>
            <w:tcW w:w="2834" w:type="dxa"/>
            <w:tcBorders>
              <w:top w:val="single" w:sz="4" w:space="0" w:color="auto"/>
              <w:left w:val="single" w:sz="4" w:space="0" w:color="auto"/>
              <w:bottom w:val="single" w:sz="4" w:space="0" w:color="auto"/>
            </w:tcBorders>
          </w:tcPr>
          <w:p w:rsidR="00601791" w:rsidRPr="002E493E" w:rsidRDefault="00601791">
            <w:pPr>
              <w:pStyle w:val="a6"/>
              <w:ind w:left="102"/>
              <w:rPr>
                <w:rFonts w:ascii="Calibri" w:hAnsi="Calibri"/>
                <w:color w:val="000000"/>
                <w:sz w:val="14"/>
                <w:szCs w:val="14"/>
              </w:rPr>
            </w:pPr>
          </w:p>
        </w:tc>
      </w:tr>
      <w:tr w:rsidR="00601791" w:rsidRPr="00625B7F" w:rsidTr="006F0DF3">
        <w:tc>
          <w:tcPr>
            <w:tcW w:w="2977" w:type="dxa"/>
            <w:tcBorders>
              <w:top w:val="nil"/>
              <w:left w:val="nil"/>
              <w:bottom w:val="nil"/>
              <w:right w:val="nil"/>
            </w:tcBorders>
            <w:vAlign w:val="bottom"/>
          </w:tcPr>
          <w:p w:rsidR="00601791" w:rsidRPr="002E493E" w:rsidRDefault="00601791">
            <w:pPr>
              <w:pStyle w:val="a7"/>
              <w:ind w:left="102"/>
              <w:rPr>
                <w:rFonts w:ascii="Calibri" w:hAnsi="Calibri"/>
                <w:color w:val="000000"/>
                <w:sz w:val="14"/>
                <w:szCs w:val="14"/>
                <w:lang w:val="kk-KZ"/>
              </w:rPr>
            </w:pPr>
            <w:r w:rsidRPr="002E493E">
              <w:rPr>
                <w:rFonts w:ascii="Calibri" w:hAnsi="Calibri"/>
                <w:color w:val="000000"/>
                <w:sz w:val="14"/>
                <w:szCs w:val="14"/>
                <w:lang w:val="kk-KZ"/>
              </w:rPr>
              <w:t>Барлығы</w:t>
            </w:r>
          </w:p>
        </w:tc>
        <w:tc>
          <w:tcPr>
            <w:tcW w:w="851"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lang w:val="ru-MO"/>
              </w:rPr>
            </w:pPr>
            <w:r w:rsidRPr="002E493E">
              <w:rPr>
                <w:rFonts w:ascii="Calibri" w:hAnsi="Calibri"/>
                <w:color w:val="000000"/>
                <w:sz w:val="14"/>
                <w:szCs w:val="14"/>
                <w:lang w:val="ru-MO"/>
              </w:rPr>
              <w:t>151</w:t>
            </w:r>
          </w:p>
        </w:tc>
        <w:tc>
          <w:tcPr>
            <w:tcW w:w="992"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lang w:val="en-US"/>
              </w:rPr>
            </w:pPr>
            <w:r w:rsidRPr="002E493E">
              <w:rPr>
                <w:rFonts w:ascii="Calibri" w:hAnsi="Calibri"/>
                <w:color w:val="000000"/>
                <w:sz w:val="14"/>
                <w:szCs w:val="14"/>
                <w:lang w:val="en-US"/>
              </w:rPr>
              <w:t>142</w:t>
            </w:r>
          </w:p>
        </w:tc>
        <w:tc>
          <w:tcPr>
            <w:tcW w:w="850"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lang w:val="en-US"/>
              </w:rPr>
            </w:pPr>
            <w:r w:rsidRPr="002E493E">
              <w:rPr>
                <w:rFonts w:ascii="Calibri" w:hAnsi="Calibri"/>
                <w:color w:val="000000"/>
                <w:sz w:val="14"/>
                <w:szCs w:val="14"/>
                <w:lang w:val="en-US"/>
              </w:rPr>
              <w:t>141</w:t>
            </w:r>
          </w:p>
        </w:tc>
        <w:tc>
          <w:tcPr>
            <w:tcW w:w="851" w:type="dxa"/>
            <w:tcBorders>
              <w:top w:val="nil"/>
              <w:left w:val="nil"/>
              <w:bottom w:val="nil"/>
              <w:right w:val="nil"/>
            </w:tcBorders>
            <w:vAlign w:val="bottom"/>
          </w:tcPr>
          <w:p w:rsidR="00601791" w:rsidRPr="002E493E" w:rsidRDefault="00601791" w:rsidP="009D3E15">
            <w:pPr>
              <w:pStyle w:val="ac"/>
              <w:rPr>
                <w:rFonts w:ascii="Calibri" w:hAnsi="Calibri"/>
                <w:color w:val="000000"/>
                <w:sz w:val="14"/>
                <w:szCs w:val="14"/>
              </w:rPr>
            </w:pPr>
            <w:r w:rsidRPr="00235732">
              <w:rPr>
                <w:rFonts w:ascii="Calibri" w:hAnsi="Calibri"/>
                <w:color w:val="000000"/>
                <w:sz w:val="14"/>
                <w:szCs w:val="14"/>
              </w:rPr>
              <w:t>179</w:t>
            </w:r>
          </w:p>
        </w:tc>
        <w:tc>
          <w:tcPr>
            <w:tcW w:w="850" w:type="dxa"/>
            <w:tcBorders>
              <w:top w:val="nil"/>
              <w:left w:val="nil"/>
              <w:bottom w:val="nil"/>
              <w:right w:val="nil"/>
            </w:tcBorders>
            <w:vAlign w:val="bottom"/>
          </w:tcPr>
          <w:p w:rsidR="00601791" w:rsidRPr="00606887" w:rsidRDefault="00BC4774" w:rsidP="004E3B42">
            <w:pPr>
              <w:pStyle w:val="ac"/>
              <w:rPr>
                <w:rFonts w:ascii="Calibri" w:hAnsi="Calibri"/>
                <w:color w:val="000000"/>
                <w:sz w:val="14"/>
                <w:szCs w:val="14"/>
                <w:lang w:val="en-US"/>
              </w:rPr>
            </w:pPr>
            <w:r w:rsidRPr="00606887">
              <w:rPr>
                <w:rFonts w:ascii="Calibri" w:hAnsi="Calibri"/>
                <w:color w:val="000000"/>
                <w:sz w:val="14"/>
                <w:szCs w:val="14"/>
                <w:lang w:val="en-US"/>
              </w:rPr>
              <w:t>171</w:t>
            </w:r>
          </w:p>
        </w:tc>
        <w:tc>
          <w:tcPr>
            <w:tcW w:w="2834" w:type="dxa"/>
            <w:tcBorders>
              <w:top w:val="nil"/>
              <w:left w:val="nil"/>
              <w:bottom w:val="nil"/>
              <w:right w:val="nil"/>
            </w:tcBorders>
            <w:vAlign w:val="bottom"/>
          </w:tcPr>
          <w:p w:rsidR="00601791" w:rsidRPr="002E493E" w:rsidRDefault="00601791">
            <w:pPr>
              <w:pStyle w:val="a7"/>
              <w:ind w:left="102"/>
              <w:rPr>
                <w:rFonts w:ascii="Calibri" w:hAnsi="Calibri"/>
                <w:color w:val="000000"/>
                <w:sz w:val="14"/>
                <w:szCs w:val="14"/>
                <w:lang w:val="kk-KZ"/>
              </w:rPr>
            </w:pPr>
            <w:r w:rsidRPr="002E493E">
              <w:rPr>
                <w:rFonts w:ascii="Calibri" w:hAnsi="Calibri"/>
                <w:color w:val="000000"/>
                <w:sz w:val="14"/>
                <w:szCs w:val="14"/>
                <w:lang w:val="kk-KZ"/>
              </w:rPr>
              <w:t>Всего</w:t>
            </w:r>
          </w:p>
        </w:tc>
      </w:tr>
      <w:tr w:rsidR="00601791" w:rsidRPr="00625B7F" w:rsidTr="006F0DF3">
        <w:tc>
          <w:tcPr>
            <w:tcW w:w="2977" w:type="dxa"/>
            <w:tcBorders>
              <w:top w:val="nil"/>
              <w:left w:val="nil"/>
              <w:bottom w:val="nil"/>
              <w:right w:val="nil"/>
            </w:tcBorders>
            <w:vAlign w:val="bottom"/>
          </w:tcPr>
          <w:p w:rsidR="00601791" w:rsidRPr="002E493E" w:rsidRDefault="00601791">
            <w:pPr>
              <w:pStyle w:val="a7"/>
              <w:ind w:left="227"/>
              <w:rPr>
                <w:rFonts w:ascii="Calibri" w:hAnsi="Calibri"/>
                <w:color w:val="000000"/>
                <w:sz w:val="14"/>
                <w:szCs w:val="14"/>
              </w:rPr>
            </w:pPr>
            <w:r w:rsidRPr="002E493E">
              <w:rPr>
                <w:rFonts w:ascii="Calibri" w:hAnsi="Calibri"/>
                <w:color w:val="000000"/>
                <w:sz w:val="14"/>
                <w:szCs w:val="14"/>
              </w:rPr>
              <w:t>оның  ішінде:</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ru-MO"/>
              </w:rPr>
            </w:pPr>
          </w:p>
        </w:tc>
        <w:tc>
          <w:tcPr>
            <w:tcW w:w="992"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ru-MO"/>
              </w:rPr>
            </w:pPr>
          </w:p>
        </w:tc>
        <w:tc>
          <w:tcPr>
            <w:tcW w:w="850"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ru-MO"/>
              </w:rPr>
            </w:pP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ru-MO"/>
              </w:rPr>
            </w:pPr>
          </w:p>
        </w:tc>
        <w:tc>
          <w:tcPr>
            <w:tcW w:w="850" w:type="dxa"/>
            <w:tcBorders>
              <w:top w:val="nil"/>
              <w:left w:val="nil"/>
              <w:bottom w:val="nil"/>
              <w:right w:val="nil"/>
            </w:tcBorders>
            <w:vAlign w:val="bottom"/>
          </w:tcPr>
          <w:p w:rsidR="00601791" w:rsidRPr="00606887" w:rsidRDefault="00601791" w:rsidP="004E3B42">
            <w:pPr>
              <w:pStyle w:val="ac"/>
              <w:ind w:left="227"/>
              <w:rPr>
                <w:rFonts w:ascii="Calibri" w:hAnsi="Calibri"/>
                <w:color w:val="000000"/>
                <w:sz w:val="14"/>
                <w:szCs w:val="14"/>
                <w:lang w:val="ru-MO"/>
              </w:rPr>
            </w:pPr>
          </w:p>
        </w:tc>
        <w:tc>
          <w:tcPr>
            <w:tcW w:w="2834" w:type="dxa"/>
            <w:tcBorders>
              <w:top w:val="nil"/>
              <w:left w:val="nil"/>
              <w:bottom w:val="nil"/>
              <w:right w:val="nil"/>
            </w:tcBorders>
            <w:vAlign w:val="bottom"/>
          </w:tcPr>
          <w:p w:rsidR="00601791" w:rsidRPr="002E493E" w:rsidRDefault="00601791">
            <w:pPr>
              <w:pStyle w:val="a7"/>
              <w:ind w:left="227"/>
              <w:rPr>
                <w:rFonts w:ascii="Calibri" w:hAnsi="Calibri"/>
                <w:color w:val="000000"/>
                <w:sz w:val="14"/>
                <w:szCs w:val="14"/>
              </w:rPr>
            </w:pPr>
            <w:r w:rsidRPr="002E493E">
              <w:rPr>
                <w:rFonts w:ascii="Calibri" w:hAnsi="Calibri"/>
                <w:color w:val="000000"/>
                <w:sz w:val="14"/>
                <w:szCs w:val="14"/>
              </w:rPr>
              <w:t>в том числе:</w:t>
            </w:r>
          </w:p>
        </w:tc>
      </w:tr>
      <w:tr w:rsidR="00601791" w:rsidRPr="00625B7F" w:rsidTr="00C02BBC">
        <w:trPr>
          <w:trHeight w:val="20"/>
        </w:trPr>
        <w:tc>
          <w:tcPr>
            <w:tcW w:w="2977" w:type="dxa"/>
            <w:tcBorders>
              <w:top w:val="nil"/>
              <w:left w:val="nil"/>
              <w:bottom w:val="nil"/>
              <w:right w:val="nil"/>
            </w:tcBorders>
            <w:vAlign w:val="bottom"/>
          </w:tcPr>
          <w:p w:rsidR="00601791" w:rsidRPr="002E493E" w:rsidRDefault="00601791">
            <w:pPr>
              <w:pStyle w:val="a7"/>
              <w:ind w:left="227"/>
              <w:rPr>
                <w:rFonts w:ascii="Calibri" w:hAnsi="Calibri"/>
                <w:color w:val="000000"/>
                <w:sz w:val="14"/>
                <w:szCs w:val="14"/>
              </w:rPr>
            </w:pPr>
            <w:r w:rsidRPr="002E493E">
              <w:rPr>
                <w:rFonts w:ascii="Calibri" w:hAnsi="Calibri"/>
                <w:color w:val="000000"/>
                <w:sz w:val="14"/>
                <w:szCs w:val="14"/>
              </w:rPr>
              <w:t>өздігінен жүретін жүк кемелері</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12</w:t>
            </w:r>
          </w:p>
        </w:tc>
        <w:tc>
          <w:tcPr>
            <w:tcW w:w="992"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12</w:t>
            </w:r>
          </w:p>
        </w:tc>
        <w:tc>
          <w:tcPr>
            <w:tcW w:w="850"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8</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9</w:t>
            </w:r>
          </w:p>
        </w:tc>
        <w:tc>
          <w:tcPr>
            <w:tcW w:w="850" w:type="dxa"/>
            <w:tcBorders>
              <w:top w:val="nil"/>
              <w:left w:val="nil"/>
              <w:bottom w:val="nil"/>
              <w:right w:val="nil"/>
            </w:tcBorders>
            <w:vAlign w:val="bottom"/>
          </w:tcPr>
          <w:p w:rsidR="00601791" w:rsidRPr="00606887" w:rsidRDefault="00BC4774" w:rsidP="004E3B42">
            <w:pPr>
              <w:pStyle w:val="ac"/>
              <w:ind w:left="227"/>
              <w:rPr>
                <w:rFonts w:ascii="Calibri" w:hAnsi="Calibri"/>
                <w:color w:val="000000"/>
                <w:sz w:val="14"/>
                <w:szCs w:val="14"/>
                <w:lang w:val="en-US"/>
              </w:rPr>
            </w:pPr>
            <w:r w:rsidRPr="00606887">
              <w:rPr>
                <w:rFonts w:ascii="Calibri" w:hAnsi="Calibri"/>
                <w:color w:val="000000"/>
                <w:sz w:val="14"/>
                <w:szCs w:val="14"/>
                <w:lang w:val="en-US"/>
              </w:rPr>
              <w:t>9</w:t>
            </w:r>
          </w:p>
        </w:tc>
        <w:tc>
          <w:tcPr>
            <w:tcW w:w="2834" w:type="dxa"/>
            <w:tcBorders>
              <w:top w:val="nil"/>
              <w:left w:val="nil"/>
              <w:bottom w:val="nil"/>
              <w:right w:val="nil"/>
            </w:tcBorders>
            <w:vAlign w:val="bottom"/>
          </w:tcPr>
          <w:p w:rsidR="00601791" w:rsidRPr="002E493E" w:rsidRDefault="00601791">
            <w:pPr>
              <w:pStyle w:val="a7"/>
              <w:ind w:left="227"/>
              <w:rPr>
                <w:rFonts w:ascii="Calibri" w:hAnsi="Calibri"/>
                <w:color w:val="000000"/>
                <w:sz w:val="14"/>
                <w:szCs w:val="14"/>
              </w:rPr>
            </w:pPr>
            <w:r w:rsidRPr="002E493E">
              <w:rPr>
                <w:rFonts w:ascii="Calibri" w:hAnsi="Calibri"/>
                <w:color w:val="000000"/>
                <w:sz w:val="14"/>
                <w:szCs w:val="14"/>
              </w:rPr>
              <w:t>грузовые самоходные суда</w:t>
            </w:r>
          </w:p>
        </w:tc>
      </w:tr>
      <w:tr w:rsidR="00601791" w:rsidRPr="00625B7F" w:rsidTr="00C02BBC">
        <w:trPr>
          <w:trHeight w:val="20"/>
        </w:trPr>
        <w:tc>
          <w:tcPr>
            <w:tcW w:w="2977" w:type="dxa"/>
            <w:tcBorders>
              <w:top w:val="nil"/>
              <w:left w:val="nil"/>
              <w:bottom w:val="nil"/>
              <w:right w:val="nil"/>
            </w:tcBorders>
            <w:vAlign w:val="bottom"/>
          </w:tcPr>
          <w:p w:rsidR="00601791" w:rsidRPr="002E493E" w:rsidRDefault="00601791" w:rsidP="00606887">
            <w:pPr>
              <w:pStyle w:val="a7"/>
              <w:ind w:left="340"/>
              <w:rPr>
                <w:rFonts w:ascii="Calibri" w:hAnsi="Calibri"/>
                <w:color w:val="000000"/>
                <w:sz w:val="14"/>
                <w:szCs w:val="14"/>
              </w:rPr>
            </w:pPr>
            <w:r w:rsidRPr="002E493E">
              <w:rPr>
                <w:rFonts w:ascii="Calibri" w:hAnsi="Calibri"/>
                <w:color w:val="000000"/>
                <w:sz w:val="14"/>
                <w:szCs w:val="14"/>
              </w:rPr>
              <w:t>құрғақ жүк таситыны</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10</w:t>
            </w:r>
          </w:p>
        </w:tc>
        <w:tc>
          <w:tcPr>
            <w:tcW w:w="992"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10</w:t>
            </w:r>
          </w:p>
        </w:tc>
        <w:tc>
          <w:tcPr>
            <w:tcW w:w="850"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8</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9</w:t>
            </w:r>
          </w:p>
        </w:tc>
        <w:tc>
          <w:tcPr>
            <w:tcW w:w="850" w:type="dxa"/>
            <w:tcBorders>
              <w:top w:val="nil"/>
              <w:left w:val="nil"/>
              <w:bottom w:val="nil"/>
              <w:right w:val="nil"/>
            </w:tcBorders>
            <w:vAlign w:val="bottom"/>
          </w:tcPr>
          <w:p w:rsidR="00601791" w:rsidRPr="00606887" w:rsidRDefault="005536E1" w:rsidP="004E3B42">
            <w:pPr>
              <w:pStyle w:val="ac"/>
              <w:ind w:left="227"/>
              <w:rPr>
                <w:rFonts w:ascii="Calibri" w:hAnsi="Calibri"/>
                <w:color w:val="000000"/>
                <w:sz w:val="14"/>
                <w:szCs w:val="14"/>
                <w:lang w:val="en-US"/>
              </w:rPr>
            </w:pPr>
            <w:r w:rsidRPr="00606887">
              <w:rPr>
                <w:rFonts w:ascii="Calibri" w:hAnsi="Calibri"/>
                <w:color w:val="000000"/>
                <w:sz w:val="14"/>
                <w:szCs w:val="14"/>
                <w:lang w:val="en-US"/>
              </w:rPr>
              <w:t>9</w:t>
            </w:r>
          </w:p>
        </w:tc>
        <w:tc>
          <w:tcPr>
            <w:tcW w:w="2834" w:type="dxa"/>
            <w:tcBorders>
              <w:top w:val="nil"/>
              <w:left w:val="nil"/>
              <w:bottom w:val="nil"/>
              <w:right w:val="nil"/>
            </w:tcBorders>
            <w:vAlign w:val="bottom"/>
          </w:tcPr>
          <w:p w:rsidR="00601791" w:rsidRPr="002E493E" w:rsidRDefault="00606887" w:rsidP="00606887">
            <w:pPr>
              <w:pStyle w:val="a7"/>
              <w:ind w:left="340"/>
              <w:rPr>
                <w:rFonts w:ascii="Calibri" w:hAnsi="Calibri"/>
                <w:color w:val="000000"/>
                <w:sz w:val="14"/>
                <w:szCs w:val="14"/>
              </w:rPr>
            </w:pPr>
            <w:r>
              <w:rPr>
                <w:rFonts w:ascii="Calibri" w:hAnsi="Calibri"/>
                <w:color w:val="000000"/>
                <w:sz w:val="14"/>
                <w:szCs w:val="14"/>
              </w:rPr>
              <w:t>с</w:t>
            </w:r>
            <w:r w:rsidR="00601791" w:rsidRPr="002E493E">
              <w:rPr>
                <w:rFonts w:ascii="Calibri" w:hAnsi="Calibri"/>
                <w:color w:val="000000"/>
                <w:sz w:val="14"/>
                <w:szCs w:val="14"/>
              </w:rPr>
              <w:t>ухогрузные</w:t>
            </w:r>
          </w:p>
        </w:tc>
      </w:tr>
      <w:tr w:rsidR="00601791" w:rsidRPr="00625B7F" w:rsidTr="00C02BBC">
        <w:trPr>
          <w:trHeight w:val="20"/>
        </w:trPr>
        <w:tc>
          <w:tcPr>
            <w:tcW w:w="2977" w:type="dxa"/>
            <w:tcBorders>
              <w:top w:val="nil"/>
              <w:left w:val="nil"/>
              <w:bottom w:val="nil"/>
              <w:right w:val="nil"/>
            </w:tcBorders>
            <w:vAlign w:val="bottom"/>
          </w:tcPr>
          <w:p w:rsidR="00601791" w:rsidRPr="002E493E" w:rsidRDefault="00601791" w:rsidP="00606887">
            <w:pPr>
              <w:pStyle w:val="a7"/>
              <w:ind w:left="340"/>
              <w:rPr>
                <w:rFonts w:ascii="Calibri" w:hAnsi="Calibri"/>
                <w:color w:val="000000"/>
                <w:sz w:val="14"/>
                <w:szCs w:val="14"/>
              </w:rPr>
            </w:pPr>
            <w:r w:rsidRPr="002E493E">
              <w:rPr>
                <w:rFonts w:ascii="Calibri" w:hAnsi="Calibri"/>
                <w:color w:val="000000"/>
                <w:sz w:val="14"/>
                <w:szCs w:val="14"/>
              </w:rPr>
              <w:t>сұйық зат таситыны</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2</w:t>
            </w:r>
          </w:p>
        </w:tc>
        <w:tc>
          <w:tcPr>
            <w:tcW w:w="992"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2</w:t>
            </w:r>
          </w:p>
        </w:tc>
        <w:tc>
          <w:tcPr>
            <w:tcW w:w="850"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w:t>
            </w:r>
          </w:p>
        </w:tc>
        <w:tc>
          <w:tcPr>
            <w:tcW w:w="850" w:type="dxa"/>
            <w:tcBorders>
              <w:top w:val="nil"/>
              <w:left w:val="nil"/>
              <w:bottom w:val="nil"/>
              <w:right w:val="nil"/>
            </w:tcBorders>
            <w:vAlign w:val="bottom"/>
          </w:tcPr>
          <w:p w:rsidR="00601791" w:rsidRPr="00606887" w:rsidRDefault="005536E1" w:rsidP="004E3B42">
            <w:pPr>
              <w:pStyle w:val="ac"/>
              <w:ind w:left="227"/>
              <w:rPr>
                <w:rFonts w:ascii="Calibri" w:hAnsi="Calibri"/>
                <w:color w:val="000000"/>
                <w:sz w:val="14"/>
                <w:szCs w:val="14"/>
                <w:lang w:val="en-US"/>
              </w:rPr>
            </w:pPr>
            <w:r w:rsidRPr="00606887">
              <w:rPr>
                <w:rFonts w:ascii="Calibri" w:hAnsi="Calibri"/>
                <w:color w:val="000000"/>
                <w:sz w:val="14"/>
                <w:szCs w:val="14"/>
                <w:lang w:val="en-US"/>
              </w:rPr>
              <w:t>-</w:t>
            </w:r>
          </w:p>
        </w:tc>
        <w:tc>
          <w:tcPr>
            <w:tcW w:w="2834" w:type="dxa"/>
            <w:tcBorders>
              <w:top w:val="nil"/>
              <w:left w:val="nil"/>
              <w:bottom w:val="nil"/>
              <w:right w:val="nil"/>
            </w:tcBorders>
            <w:vAlign w:val="bottom"/>
          </w:tcPr>
          <w:p w:rsidR="00601791" w:rsidRPr="002E493E" w:rsidRDefault="00606887" w:rsidP="00606887">
            <w:pPr>
              <w:pStyle w:val="a7"/>
              <w:ind w:left="340"/>
              <w:rPr>
                <w:rFonts w:ascii="Calibri" w:hAnsi="Calibri"/>
                <w:color w:val="000000"/>
                <w:sz w:val="14"/>
                <w:szCs w:val="14"/>
              </w:rPr>
            </w:pPr>
            <w:r>
              <w:rPr>
                <w:rFonts w:ascii="Calibri" w:hAnsi="Calibri"/>
                <w:color w:val="000000"/>
                <w:sz w:val="14"/>
                <w:szCs w:val="14"/>
              </w:rPr>
              <w:t>н</w:t>
            </w:r>
            <w:r w:rsidR="00601791" w:rsidRPr="002E493E">
              <w:rPr>
                <w:rFonts w:ascii="Calibri" w:hAnsi="Calibri"/>
                <w:color w:val="000000"/>
                <w:sz w:val="14"/>
                <w:szCs w:val="14"/>
              </w:rPr>
              <w:t>аливные</w:t>
            </w:r>
          </w:p>
        </w:tc>
      </w:tr>
      <w:tr w:rsidR="00601791" w:rsidRPr="00625B7F" w:rsidTr="00C02BBC">
        <w:trPr>
          <w:trHeight w:val="20"/>
        </w:trPr>
        <w:tc>
          <w:tcPr>
            <w:tcW w:w="2977" w:type="dxa"/>
            <w:tcBorders>
              <w:top w:val="nil"/>
              <w:left w:val="nil"/>
              <w:bottom w:val="nil"/>
              <w:right w:val="nil"/>
            </w:tcBorders>
            <w:vAlign w:val="bottom"/>
          </w:tcPr>
          <w:p w:rsidR="00601791" w:rsidRPr="002E493E" w:rsidRDefault="00601791">
            <w:pPr>
              <w:pStyle w:val="a7"/>
              <w:ind w:left="227"/>
              <w:rPr>
                <w:rFonts w:ascii="Calibri" w:hAnsi="Calibri"/>
                <w:color w:val="000000"/>
                <w:sz w:val="14"/>
                <w:szCs w:val="14"/>
              </w:rPr>
            </w:pPr>
            <w:r w:rsidRPr="002E493E">
              <w:rPr>
                <w:rFonts w:ascii="Calibri" w:hAnsi="Calibri"/>
                <w:color w:val="000000"/>
                <w:spacing w:val="-2"/>
                <w:sz w:val="14"/>
                <w:szCs w:val="14"/>
                <w:lang w:val="kk-KZ"/>
              </w:rPr>
              <w:t>өзі жүрмейтін жүк кемелер (баржалар)</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54</w:t>
            </w:r>
          </w:p>
        </w:tc>
        <w:tc>
          <w:tcPr>
            <w:tcW w:w="992"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51</w:t>
            </w:r>
          </w:p>
        </w:tc>
        <w:tc>
          <w:tcPr>
            <w:tcW w:w="850"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53</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69</w:t>
            </w:r>
          </w:p>
        </w:tc>
        <w:tc>
          <w:tcPr>
            <w:tcW w:w="850" w:type="dxa"/>
            <w:tcBorders>
              <w:top w:val="nil"/>
              <w:left w:val="nil"/>
              <w:bottom w:val="nil"/>
              <w:right w:val="nil"/>
            </w:tcBorders>
            <w:vAlign w:val="bottom"/>
          </w:tcPr>
          <w:p w:rsidR="00601791" w:rsidRPr="00606887" w:rsidRDefault="005536E1" w:rsidP="004E3B42">
            <w:pPr>
              <w:pStyle w:val="ac"/>
              <w:ind w:left="227"/>
              <w:rPr>
                <w:rFonts w:ascii="Calibri" w:hAnsi="Calibri"/>
                <w:color w:val="000000"/>
                <w:sz w:val="14"/>
                <w:szCs w:val="14"/>
                <w:lang w:val="en-US"/>
              </w:rPr>
            </w:pPr>
            <w:r w:rsidRPr="00606887">
              <w:rPr>
                <w:rFonts w:ascii="Calibri" w:hAnsi="Calibri"/>
                <w:color w:val="000000"/>
                <w:sz w:val="14"/>
                <w:szCs w:val="14"/>
                <w:lang w:val="en-US"/>
              </w:rPr>
              <w:t>66</w:t>
            </w:r>
          </w:p>
        </w:tc>
        <w:tc>
          <w:tcPr>
            <w:tcW w:w="2834" w:type="dxa"/>
            <w:tcBorders>
              <w:top w:val="nil"/>
              <w:left w:val="nil"/>
              <w:bottom w:val="nil"/>
              <w:right w:val="nil"/>
            </w:tcBorders>
            <w:vAlign w:val="bottom"/>
          </w:tcPr>
          <w:p w:rsidR="00601791" w:rsidRPr="002E493E" w:rsidRDefault="00601791">
            <w:pPr>
              <w:pStyle w:val="a7"/>
              <w:ind w:left="227"/>
              <w:rPr>
                <w:rFonts w:ascii="Calibri" w:hAnsi="Calibri"/>
                <w:color w:val="000000"/>
                <w:sz w:val="14"/>
                <w:szCs w:val="14"/>
              </w:rPr>
            </w:pPr>
            <w:r w:rsidRPr="002E493E">
              <w:rPr>
                <w:rFonts w:ascii="Calibri" w:hAnsi="Calibri"/>
                <w:color w:val="000000"/>
                <w:spacing w:val="-2"/>
                <w:sz w:val="14"/>
                <w:szCs w:val="14"/>
                <w:lang w:val="kk-KZ"/>
              </w:rPr>
              <w:t>грузовые несамоходные суда (баржи)</w:t>
            </w:r>
          </w:p>
        </w:tc>
      </w:tr>
      <w:tr w:rsidR="00601791" w:rsidRPr="00625B7F" w:rsidTr="00C02BBC">
        <w:trPr>
          <w:trHeight w:val="20"/>
        </w:trPr>
        <w:tc>
          <w:tcPr>
            <w:tcW w:w="2977" w:type="dxa"/>
            <w:tcBorders>
              <w:top w:val="nil"/>
              <w:left w:val="nil"/>
              <w:bottom w:val="nil"/>
              <w:right w:val="nil"/>
            </w:tcBorders>
            <w:vAlign w:val="bottom"/>
          </w:tcPr>
          <w:p w:rsidR="00601791" w:rsidRPr="002E493E" w:rsidRDefault="00601791" w:rsidP="00606887">
            <w:pPr>
              <w:pStyle w:val="a7"/>
              <w:ind w:left="340"/>
              <w:rPr>
                <w:rFonts w:ascii="Calibri" w:hAnsi="Calibri"/>
                <w:color w:val="000000"/>
                <w:sz w:val="14"/>
                <w:szCs w:val="14"/>
              </w:rPr>
            </w:pPr>
            <w:r w:rsidRPr="002E493E">
              <w:rPr>
                <w:rFonts w:ascii="Calibri" w:hAnsi="Calibri"/>
                <w:color w:val="000000"/>
                <w:sz w:val="14"/>
                <w:szCs w:val="14"/>
              </w:rPr>
              <w:t>құрғақ жүк таситыны</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52</w:t>
            </w:r>
          </w:p>
        </w:tc>
        <w:tc>
          <w:tcPr>
            <w:tcW w:w="992"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49</w:t>
            </w:r>
          </w:p>
        </w:tc>
        <w:tc>
          <w:tcPr>
            <w:tcW w:w="850"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51</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61</w:t>
            </w:r>
          </w:p>
        </w:tc>
        <w:tc>
          <w:tcPr>
            <w:tcW w:w="850" w:type="dxa"/>
            <w:tcBorders>
              <w:top w:val="nil"/>
              <w:left w:val="nil"/>
              <w:bottom w:val="nil"/>
              <w:right w:val="nil"/>
            </w:tcBorders>
            <w:vAlign w:val="bottom"/>
          </w:tcPr>
          <w:p w:rsidR="00601791" w:rsidRPr="00606887" w:rsidRDefault="005536E1" w:rsidP="004E3B42">
            <w:pPr>
              <w:pStyle w:val="ac"/>
              <w:ind w:left="227"/>
              <w:rPr>
                <w:rFonts w:ascii="Calibri" w:hAnsi="Calibri"/>
                <w:color w:val="000000"/>
                <w:sz w:val="14"/>
                <w:szCs w:val="14"/>
                <w:lang w:val="en-US"/>
              </w:rPr>
            </w:pPr>
            <w:r w:rsidRPr="00606887">
              <w:rPr>
                <w:rFonts w:ascii="Calibri" w:hAnsi="Calibri"/>
                <w:color w:val="000000"/>
                <w:sz w:val="14"/>
                <w:szCs w:val="14"/>
                <w:lang w:val="en-US"/>
              </w:rPr>
              <w:t>58</w:t>
            </w:r>
          </w:p>
        </w:tc>
        <w:tc>
          <w:tcPr>
            <w:tcW w:w="2834" w:type="dxa"/>
            <w:tcBorders>
              <w:top w:val="nil"/>
              <w:left w:val="nil"/>
              <w:bottom w:val="nil"/>
              <w:right w:val="nil"/>
            </w:tcBorders>
            <w:vAlign w:val="bottom"/>
          </w:tcPr>
          <w:p w:rsidR="00601791" w:rsidRPr="002E493E" w:rsidRDefault="00606887" w:rsidP="00606887">
            <w:pPr>
              <w:pStyle w:val="a7"/>
              <w:ind w:left="340"/>
              <w:rPr>
                <w:rFonts w:ascii="Calibri" w:hAnsi="Calibri"/>
                <w:color w:val="000000"/>
                <w:sz w:val="14"/>
                <w:szCs w:val="14"/>
              </w:rPr>
            </w:pPr>
            <w:r>
              <w:rPr>
                <w:rFonts w:ascii="Calibri" w:hAnsi="Calibri"/>
                <w:color w:val="000000"/>
                <w:sz w:val="14"/>
                <w:szCs w:val="14"/>
              </w:rPr>
              <w:t>с</w:t>
            </w:r>
            <w:r w:rsidR="00601791" w:rsidRPr="002E493E">
              <w:rPr>
                <w:rFonts w:ascii="Calibri" w:hAnsi="Calibri"/>
                <w:color w:val="000000"/>
                <w:sz w:val="14"/>
                <w:szCs w:val="14"/>
              </w:rPr>
              <w:t>ухогрузные</w:t>
            </w:r>
          </w:p>
        </w:tc>
      </w:tr>
      <w:tr w:rsidR="00601791" w:rsidRPr="00625B7F" w:rsidTr="00C02BBC">
        <w:trPr>
          <w:trHeight w:val="20"/>
        </w:trPr>
        <w:tc>
          <w:tcPr>
            <w:tcW w:w="2977" w:type="dxa"/>
            <w:tcBorders>
              <w:top w:val="nil"/>
              <w:left w:val="nil"/>
              <w:bottom w:val="nil"/>
              <w:right w:val="nil"/>
            </w:tcBorders>
            <w:vAlign w:val="bottom"/>
          </w:tcPr>
          <w:p w:rsidR="00601791" w:rsidRPr="002E493E" w:rsidRDefault="00601791" w:rsidP="00606887">
            <w:pPr>
              <w:pStyle w:val="a7"/>
              <w:ind w:left="340"/>
              <w:rPr>
                <w:rFonts w:ascii="Calibri" w:hAnsi="Calibri"/>
                <w:color w:val="000000"/>
                <w:sz w:val="14"/>
                <w:szCs w:val="14"/>
              </w:rPr>
            </w:pPr>
            <w:r w:rsidRPr="002E493E">
              <w:rPr>
                <w:rFonts w:ascii="Calibri" w:hAnsi="Calibri"/>
                <w:color w:val="000000"/>
                <w:sz w:val="14"/>
                <w:szCs w:val="14"/>
              </w:rPr>
              <w:t>сұйық зат таситыны</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2</w:t>
            </w:r>
          </w:p>
        </w:tc>
        <w:tc>
          <w:tcPr>
            <w:tcW w:w="992"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2</w:t>
            </w:r>
          </w:p>
        </w:tc>
        <w:tc>
          <w:tcPr>
            <w:tcW w:w="850"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2</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8</w:t>
            </w:r>
          </w:p>
        </w:tc>
        <w:tc>
          <w:tcPr>
            <w:tcW w:w="850" w:type="dxa"/>
            <w:tcBorders>
              <w:top w:val="nil"/>
              <w:left w:val="nil"/>
              <w:bottom w:val="nil"/>
              <w:right w:val="nil"/>
            </w:tcBorders>
            <w:vAlign w:val="bottom"/>
          </w:tcPr>
          <w:p w:rsidR="00601791" w:rsidRPr="00606887" w:rsidRDefault="005536E1" w:rsidP="004E3B42">
            <w:pPr>
              <w:pStyle w:val="ac"/>
              <w:ind w:left="227"/>
              <w:rPr>
                <w:rFonts w:ascii="Calibri" w:hAnsi="Calibri"/>
                <w:color w:val="000000"/>
                <w:sz w:val="14"/>
                <w:szCs w:val="14"/>
                <w:lang w:val="en-US"/>
              </w:rPr>
            </w:pPr>
            <w:r w:rsidRPr="00606887">
              <w:rPr>
                <w:rFonts w:ascii="Calibri" w:hAnsi="Calibri"/>
                <w:color w:val="000000"/>
                <w:sz w:val="14"/>
                <w:szCs w:val="14"/>
                <w:lang w:val="en-US"/>
              </w:rPr>
              <w:t>8</w:t>
            </w:r>
          </w:p>
        </w:tc>
        <w:tc>
          <w:tcPr>
            <w:tcW w:w="2834" w:type="dxa"/>
            <w:tcBorders>
              <w:top w:val="nil"/>
              <w:left w:val="nil"/>
              <w:bottom w:val="nil"/>
              <w:right w:val="nil"/>
            </w:tcBorders>
            <w:vAlign w:val="bottom"/>
          </w:tcPr>
          <w:p w:rsidR="00601791" w:rsidRPr="002E493E" w:rsidRDefault="00606887" w:rsidP="00606887">
            <w:pPr>
              <w:pStyle w:val="a7"/>
              <w:ind w:left="340"/>
              <w:rPr>
                <w:rFonts w:ascii="Calibri" w:hAnsi="Calibri"/>
                <w:color w:val="000000"/>
                <w:sz w:val="14"/>
                <w:szCs w:val="14"/>
              </w:rPr>
            </w:pPr>
            <w:r>
              <w:rPr>
                <w:rFonts w:ascii="Calibri" w:hAnsi="Calibri"/>
                <w:color w:val="000000"/>
                <w:sz w:val="14"/>
                <w:szCs w:val="14"/>
              </w:rPr>
              <w:t>н</w:t>
            </w:r>
            <w:r w:rsidR="00601791" w:rsidRPr="002E493E">
              <w:rPr>
                <w:rFonts w:ascii="Calibri" w:hAnsi="Calibri"/>
                <w:color w:val="000000"/>
                <w:sz w:val="14"/>
                <w:szCs w:val="14"/>
              </w:rPr>
              <w:t>аливные</w:t>
            </w:r>
          </w:p>
        </w:tc>
      </w:tr>
      <w:tr w:rsidR="00601791" w:rsidRPr="00625B7F" w:rsidTr="00C02BBC">
        <w:trPr>
          <w:trHeight w:val="20"/>
        </w:trPr>
        <w:tc>
          <w:tcPr>
            <w:tcW w:w="2977" w:type="dxa"/>
            <w:tcBorders>
              <w:top w:val="nil"/>
              <w:left w:val="nil"/>
              <w:bottom w:val="nil"/>
              <w:right w:val="nil"/>
            </w:tcBorders>
            <w:vAlign w:val="bottom"/>
          </w:tcPr>
          <w:p w:rsidR="00601791" w:rsidRPr="002E493E" w:rsidRDefault="00601791">
            <w:pPr>
              <w:pStyle w:val="a7"/>
              <w:ind w:left="227"/>
              <w:rPr>
                <w:rFonts w:ascii="Calibri" w:hAnsi="Calibri"/>
                <w:color w:val="000000"/>
                <w:sz w:val="14"/>
                <w:szCs w:val="14"/>
                <w:lang w:val="kk-KZ"/>
              </w:rPr>
            </w:pPr>
            <w:r w:rsidRPr="002E493E">
              <w:rPr>
                <w:rFonts w:ascii="Calibri" w:hAnsi="Calibri"/>
                <w:color w:val="000000"/>
                <w:sz w:val="14"/>
                <w:szCs w:val="14"/>
              </w:rPr>
              <w:t>сүйре</w:t>
            </w:r>
            <w:r w:rsidRPr="002E493E">
              <w:rPr>
                <w:rFonts w:ascii="Calibri" w:hAnsi="Calibri"/>
                <w:color w:val="000000"/>
                <w:sz w:val="14"/>
                <w:szCs w:val="14"/>
                <w:lang w:val="kk-KZ"/>
              </w:rPr>
              <w:t>йтін</w:t>
            </w:r>
            <w:r w:rsidRPr="002E493E">
              <w:rPr>
                <w:rFonts w:ascii="Calibri" w:hAnsi="Calibri"/>
                <w:color w:val="000000"/>
                <w:sz w:val="14"/>
                <w:szCs w:val="14"/>
              </w:rPr>
              <w:t xml:space="preserve"> </w:t>
            </w:r>
            <w:r w:rsidRPr="002E493E">
              <w:rPr>
                <w:rFonts w:ascii="Calibri" w:hAnsi="Calibri"/>
                <w:color w:val="000000"/>
                <w:sz w:val="14"/>
                <w:szCs w:val="14"/>
                <w:lang w:val="kk-KZ"/>
              </w:rPr>
              <w:t>кемелер</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56</w:t>
            </w:r>
          </w:p>
        </w:tc>
        <w:tc>
          <w:tcPr>
            <w:tcW w:w="992"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54</w:t>
            </w:r>
          </w:p>
        </w:tc>
        <w:tc>
          <w:tcPr>
            <w:tcW w:w="850"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55</w:t>
            </w:r>
          </w:p>
        </w:tc>
        <w:tc>
          <w:tcPr>
            <w:tcW w:w="851" w:type="dxa"/>
            <w:tcBorders>
              <w:top w:val="nil"/>
              <w:left w:val="nil"/>
              <w:bottom w:val="nil"/>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74</w:t>
            </w:r>
          </w:p>
        </w:tc>
        <w:tc>
          <w:tcPr>
            <w:tcW w:w="850" w:type="dxa"/>
            <w:tcBorders>
              <w:top w:val="nil"/>
              <w:left w:val="nil"/>
              <w:bottom w:val="nil"/>
              <w:right w:val="nil"/>
            </w:tcBorders>
            <w:vAlign w:val="bottom"/>
          </w:tcPr>
          <w:p w:rsidR="00601791" w:rsidRPr="00606887" w:rsidRDefault="005536E1" w:rsidP="004E3B42">
            <w:pPr>
              <w:pStyle w:val="ac"/>
              <w:ind w:left="227"/>
              <w:rPr>
                <w:rFonts w:ascii="Calibri" w:hAnsi="Calibri"/>
                <w:color w:val="000000"/>
                <w:sz w:val="14"/>
                <w:szCs w:val="14"/>
                <w:lang w:val="en-US"/>
              </w:rPr>
            </w:pPr>
            <w:r w:rsidRPr="00606887">
              <w:rPr>
                <w:rFonts w:ascii="Calibri" w:hAnsi="Calibri"/>
                <w:color w:val="000000"/>
                <w:sz w:val="14"/>
                <w:szCs w:val="14"/>
                <w:lang w:val="en-US"/>
              </w:rPr>
              <w:t>75</w:t>
            </w:r>
          </w:p>
        </w:tc>
        <w:tc>
          <w:tcPr>
            <w:tcW w:w="2834" w:type="dxa"/>
            <w:tcBorders>
              <w:top w:val="nil"/>
              <w:left w:val="nil"/>
              <w:bottom w:val="nil"/>
              <w:right w:val="nil"/>
            </w:tcBorders>
            <w:vAlign w:val="bottom"/>
          </w:tcPr>
          <w:p w:rsidR="00601791" w:rsidRPr="002E493E" w:rsidRDefault="00601791">
            <w:pPr>
              <w:pStyle w:val="a7"/>
              <w:ind w:left="227"/>
              <w:rPr>
                <w:rFonts w:ascii="Calibri" w:hAnsi="Calibri"/>
                <w:color w:val="000000"/>
                <w:sz w:val="14"/>
                <w:szCs w:val="14"/>
                <w:lang w:val="kk-KZ"/>
              </w:rPr>
            </w:pPr>
            <w:r w:rsidRPr="002E493E">
              <w:rPr>
                <w:rFonts w:ascii="Calibri" w:hAnsi="Calibri"/>
                <w:color w:val="000000"/>
                <w:sz w:val="14"/>
                <w:szCs w:val="14"/>
                <w:lang w:val="kk-KZ"/>
              </w:rPr>
              <w:t>буксирные суда</w:t>
            </w:r>
          </w:p>
        </w:tc>
      </w:tr>
      <w:tr w:rsidR="00601791" w:rsidRPr="00625B7F" w:rsidTr="00C02BBC">
        <w:trPr>
          <w:trHeight w:val="20"/>
        </w:trPr>
        <w:tc>
          <w:tcPr>
            <w:tcW w:w="2977" w:type="dxa"/>
            <w:tcBorders>
              <w:top w:val="nil"/>
              <w:left w:val="nil"/>
              <w:bottom w:val="single" w:sz="4" w:space="0" w:color="auto"/>
              <w:right w:val="nil"/>
            </w:tcBorders>
            <w:vAlign w:val="bottom"/>
          </w:tcPr>
          <w:p w:rsidR="00601791" w:rsidRPr="002E493E" w:rsidRDefault="00606887">
            <w:pPr>
              <w:pStyle w:val="a7"/>
              <w:ind w:left="227"/>
              <w:rPr>
                <w:rFonts w:ascii="Calibri" w:hAnsi="Calibri"/>
                <w:color w:val="000000"/>
                <w:sz w:val="14"/>
                <w:szCs w:val="14"/>
              </w:rPr>
            </w:pPr>
            <w:r>
              <w:rPr>
                <w:rFonts w:ascii="Calibri" w:hAnsi="Calibri"/>
                <w:color w:val="000000"/>
                <w:spacing w:val="-2"/>
                <w:sz w:val="14"/>
                <w:szCs w:val="14"/>
                <w:lang w:val="kk-KZ"/>
              </w:rPr>
              <w:t>ж</w:t>
            </w:r>
            <w:r w:rsidR="00601791" w:rsidRPr="002E493E">
              <w:rPr>
                <w:rFonts w:ascii="Calibri" w:hAnsi="Calibri"/>
                <w:color w:val="000000"/>
                <w:spacing w:val="-2"/>
                <w:sz w:val="14"/>
                <w:szCs w:val="14"/>
                <w:lang w:val="kk-KZ"/>
              </w:rPr>
              <w:t>олаушылар және жолаушы-жүк кемелері</w:t>
            </w:r>
          </w:p>
        </w:tc>
        <w:tc>
          <w:tcPr>
            <w:tcW w:w="851" w:type="dxa"/>
            <w:tcBorders>
              <w:top w:val="nil"/>
              <w:left w:val="nil"/>
              <w:bottom w:val="single" w:sz="4" w:space="0" w:color="auto"/>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29</w:t>
            </w:r>
          </w:p>
        </w:tc>
        <w:tc>
          <w:tcPr>
            <w:tcW w:w="992" w:type="dxa"/>
            <w:tcBorders>
              <w:top w:val="nil"/>
              <w:left w:val="nil"/>
              <w:bottom w:val="single" w:sz="4" w:space="0" w:color="auto"/>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25</w:t>
            </w:r>
          </w:p>
        </w:tc>
        <w:tc>
          <w:tcPr>
            <w:tcW w:w="850" w:type="dxa"/>
            <w:tcBorders>
              <w:top w:val="nil"/>
              <w:left w:val="nil"/>
              <w:bottom w:val="single" w:sz="4" w:space="0" w:color="auto"/>
              <w:right w:val="nil"/>
            </w:tcBorders>
            <w:vAlign w:val="bottom"/>
          </w:tcPr>
          <w:p w:rsidR="00601791" w:rsidRPr="002E493E" w:rsidRDefault="00601791"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25</w:t>
            </w:r>
          </w:p>
        </w:tc>
        <w:tc>
          <w:tcPr>
            <w:tcW w:w="851" w:type="dxa"/>
            <w:tcBorders>
              <w:top w:val="nil"/>
              <w:left w:val="nil"/>
              <w:bottom w:val="single" w:sz="4" w:space="0" w:color="auto"/>
              <w:right w:val="nil"/>
            </w:tcBorders>
            <w:vAlign w:val="bottom"/>
          </w:tcPr>
          <w:p w:rsidR="00601791" w:rsidRPr="002E493E" w:rsidRDefault="00601791" w:rsidP="009D3E15">
            <w:pPr>
              <w:pStyle w:val="ac"/>
              <w:ind w:left="227"/>
              <w:rPr>
                <w:rFonts w:ascii="Calibri" w:hAnsi="Calibri"/>
                <w:color w:val="000000"/>
                <w:sz w:val="14"/>
                <w:szCs w:val="14"/>
              </w:rPr>
            </w:pPr>
            <w:r w:rsidRPr="002E493E">
              <w:rPr>
                <w:rFonts w:ascii="Calibri" w:hAnsi="Calibri"/>
                <w:color w:val="000000"/>
                <w:sz w:val="14"/>
                <w:szCs w:val="14"/>
              </w:rPr>
              <w:t>27</w:t>
            </w:r>
          </w:p>
        </w:tc>
        <w:tc>
          <w:tcPr>
            <w:tcW w:w="850" w:type="dxa"/>
            <w:tcBorders>
              <w:top w:val="nil"/>
              <w:left w:val="nil"/>
              <w:bottom w:val="single" w:sz="4" w:space="0" w:color="auto"/>
              <w:right w:val="nil"/>
            </w:tcBorders>
            <w:vAlign w:val="bottom"/>
          </w:tcPr>
          <w:p w:rsidR="00601791" w:rsidRPr="00606887" w:rsidRDefault="005536E1" w:rsidP="004E3B42">
            <w:pPr>
              <w:pStyle w:val="ac"/>
              <w:ind w:left="227"/>
              <w:rPr>
                <w:rFonts w:ascii="Calibri" w:hAnsi="Calibri"/>
                <w:color w:val="000000"/>
                <w:sz w:val="14"/>
                <w:szCs w:val="14"/>
                <w:lang w:val="en-US"/>
              </w:rPr>
            </w:pPr>
            <w:r w:rsidRPr="00606887">
              <w:rPr>
                <w:rFonts w:ascii="Calibri" w:hAnsi="Calibri"/>
                <w:color w:val="000000"/>
                <w:sz w:val="14"/>
                <w:szCs w:val="14"/>
                <w:lang w:val="en-US"/>
              </w:rPr>
              <w:t>21</w:t>
            </w:r>
          </w:p>
        </w:tc>
        <w:tc>
          <w:tcPr>
            <w:tcW w:w="2834" w:type="dxa"/>
            <w:tcBorders>
              <w:top w:val="nil"/>
              <w:left w:val="nil"/>
              <w:bottom w:val="single" w:sz="4" w:space="0" w:color="auto"/>
              <w:right w:val="nil"/>
            </w:tcBorders>
            <w:vAlign w:val="bottom"/>
          </w:tcPr>
          <w:p w:rsidR="00601791" w:rsidRPr="002E493E" w:rsidRDefault="00601791">
            <w:pPr>
              <w:pStyle w:val="a7"/>
              <w:ind w:left="227"/>
              <w:rPr>
                <w:rFonts w:ascii="Calibri" w:hAnsi="Calibri"/>
                <w:color w:val="000000"/>
                <w:sz w:val="14"/>
                <w:szCs w:val="14"/>
              </w:rPr>
            </w:pPr>
            <w:r w:rsidRPr="002E493E">
              <w:rPr>
                <w:rFonts w:ascii="Calibri" w:hAnsi="Calibri"/>
                <w:color w:val="000000"/>
                <w:sz w:val="14"/>
                <w:szCs w:val="14"/>
              </w:rPr>
              <w:t>пассажирские, грузопассажирские суда</w:t>
            </w:r>
          </w:p>
        </w:tc>
      </w:tr>
    </w:tbl>
    <w:p w:rsidR="00054552" w:rsidRPr="002E493E" w:rsidRDefault="00054552" w:rsidP="00511977">
      <w:pPr>
        <w:pStyle w:val="a8"/>
        <w:spacing w:before="0" w:after="0"/>
        <w:outlineLvl w:val="0"/>
        <w:rPr>
          <w:rFonts w:ascii="Calibri" w:hAnsi="Calibri"/>
          <w:color w:val="000000"/>
          <w:sz w:val="18"/>
        </w:rPr>
      </w:pPr>
      <w:bookmarkStart w:id="97" w:name="_Toc20623556"/>
      <w:r w:rsidRPr="002E493E">
        <w:rPr>
          <w:rFonts w:ascii="Calibri" w:hAnsi="Calibri"/>
          <w:color w:val="000000"/>
          <w:sz w:val="18"/>
          <w:lang w:val="kk-KZ"/>
        </w:rPr>
        <w:t xml:space="preserve">4.3 </w:t>
      </w:r>
      <w:r w:rsidRPr="002E493E">
        <w:rPr>
          <w:rFonts w:ascii="Calibri" w:hAnsi="Calibri"/>
          <w:color w:val="000000"/>
          <w:sz w:val="18"/>
        </w:rPr>
        <w:t xml:space="preserve">Жалпы пайдаланудағы </w:t>
      </w:r>
      <w:r w:rsidRPr="002E493E">
        <w:rPr>
          <w:rFonts w:ascii="Calibri" w:hAnsi="Calibri"/>
          <w:color w:val="000000"/>
          <w:sz w:val="18"/>
          <w:lang w:val="kk-KZ"/>
        </w:rPr>
        <w:t>ішкі су</w:t>
      </w:r>
      <w:r w:rsidRPr="002E493E">
        <w:rPr>
          <w:rFonts w:ascii="Calibri" w:hAnsi="Calibri"/>
          <w:color w:val="000000"/>
          <w:sz w:val="18"/>
        </w:rPr>
        <w:t xml:space="preserve"> көлігі жылжымалы құрамының жылдық құрылымы</w:t>
      </w:r>
      <w:bookmarkStart w:id="98" w:name="_Toc20623557"/>
      <w:bookmarkEnd w:id="97"/>
      <w:r w:rsidRPr="002E493E">
        <w:rPr>
          <w:rFonts w:ascii="Calibri" w:hAnsi="Calibri"/>
          <w:color w:val="000000"/>
          <w:sz w:val="18"/>
        </w:rPr>
        <w:br/>
        <w:t xml:space="preserve">Возрастная структура подвижного состава </w:t>
      </w:r>
      <w:r w:rsidRPr="002E493E">
        <w:rPr>
          <w:rFonts w:ascii="Calibri" w:hAnsi="Calibri"/>
          <w:color w:val="000000"/>
          <w:sz w:val="18"/>
          <w:lang w:val="kk-KZ"/>
        </w:rPr>
        <w:t>внутреннего водного</w:t>
      </w:r>
      <w:r w:rsidRPr="002E493E">
        <w:rPr>
          <w:rFonts w:ascii="Calibri" w:hAnsi="Calibri"/>
          <w:color w:val="000000"/>
          <w:sz w:val="18"/>
        </w:rPr>
        <w:t xml:space="preserve"> транспорта общего пользования</w:t>
      </w:r>
      <w:bookmarkEnd w:id="98"/>
    </w:p>
    <w:p w:rsidR="00054552" w:rsidRPr="002E493E" w:rsidRDefault="00054552" w:rsidP="00FD08B0">
      <w:pPr>
        <w:pStyle w:val="a8"/>
        <w:spacing w:before="0" w:after="0"/>
        <w:jc w:val="both"/>
        <w:outlineLvl w:val="0"/>
        <w:rPr>
          <w:rFonts w:ascii="Calibri" w:hAnsi="Calibri"/>
          <w:b w:val="0"/>
          <w:color w:val="000000"/>
          <w:sz w:val="14"/>
          <w:szCs w:val="14"/>
          <w:lang w:val="ru-MO"/>
        </w:rPr>
      </w:pPr>
      <w:r w:rsidRPr="002E493E">
        <w:rPr>
          <w:rFonts w:ascii="Calibri" w:hAnsi="Calibri"/>
          <w:b w:val="0"/>
          <w:color w:val="000000"/>
          <w:sz w:val="14"/>
          <w:szCs w:val="14"/>
        </w:rPr>
        <w:t xml:space="preserve">жыл </w:t>
      </w:r>
      <w:r w:rsidRPr="002E493E">
        <w:rPr>
          <w:rFonts w:ascii="Calibri" w:hAnsi="Calibri"/>
          <w:b w:val="0"/>
          <w:color w:val="000000"/>
          <w:sz w:val="14"/>
          <w:szCs w:val="14"/>
          <w:lang w:val="kk-KZ"/>
        </w:rPr>
        <w:t>соңына;</w:t>
      </w:r>
      <w:r w:rsidRPr="002E493E">
        <w:rPr>
          <w:rFonts w:ascii="Calibri" w:hAnsi="Calibri"/>
          <w:b w:val="0"/>
          <w:color w:val="000000"/>
          <w:sz w:val="14"/>
          <w:szCs w:val="14"/>
        </w:rPr>
        <w:t xml:space="preserve"> пайызбен</w:t>
      </w:r>
      <w:r w:rsidRPr="002E493E">
        <w:rPr>
          <w:rFonts w:ascii="Calibri" w:hAnsi="Calibri"/>
          <w:b w:val="0"/>
          <w:color w:val="000000"/>
          <w:sz w:val="14"/>
          <w:szCs w:val="14"/>
        </w:rPr>
        <w:tab/>
      </w:r>
      <w:r w:rsidRPr="002E493E">
        <w:rPr>
          <w:rFonts w:ascii="Calibri" w:hAnsi="Calibri"/>
          <w:b w:val="0"/>
          <w:color w:val="000000"/>
          <w:sz w:val="14"/>
          <w:szCs w:val="14"/>
        </w:rPr>
        <w:tab/>
      </w:r>
      <w:r w:rsidRPr="002E493E">
        <w:rPr>
          <w:rFonts w:ascii="Calibri" w:hAnsi="Calibri"/>
          <w:b w:val="0"/>
          <w:color w:val="000000"/>
          <w:sz w:val="14"/>
          <w:szCs w:val="14"/>
        </w:rPr>
        <w:tab/>
      </w:r>
      <w:r w:rsidRPr="002E493E">
        <w:rPr>
          <w:rFonts w:ascii="Calibri" w:hAnsi="Calibri"/>
          <w:b w:val="0"/>
          <w:color w:val="000000"/>
          <w:sz w:val="14"/>
          <w:szCs w:val="14"/>
        </w:rPr>
        <w:tab/>
      </w:r>
      <w:r w:rsidRPr="002E493E">
        <w:rPr>
          <w:rFonts w:ascii="Calibri" w:hAnsi="Calibri"/>
          <w:b w:val="0"/>
          <w:color w:val="000000"/>
          <w:sz w:val="14"/>
          <w:szCs w:val="14"/>
        </w:rPr>
        <w:tab/>
      </w:r>
      <w:r w:rsidRPr="002E493E">
        <w:rPr>
          <w:rFonts w:ascii="Calibri" w:hAnsi="Calibri"/>
          <w:b w:val="0"/>
          <w:color w:val="000000"/>
          <w:sz w:val="14"/>
          <w:szCs w:val="14"/>
        </w:rPr>
        <w:tab/>
      </w:r>
      <w:r w:rsidR="00FD08B0" w:rsidRPr="002E493E">
        <w:rPr>
          <w:rFonts w:ascii="Calibri" w:hAnsi="Calibri"/>
          <w:b w:val="0"/>
          <w:color w:val="000000"/>
          <w:sz w:val="14"/>
          <w:szCs w:val="14"/>
        </w:rPr>
        <w:tab/>
      </w:r>
      <w:r w:rsidR="00FD08B0" w:rsidRPr="002E493E">
        <w:rPr>
          <w:rFonts w:ascii="Calibri" w:hAnsi="Calibri"/>
          <w:b w:val="0"/>
          <w:color w:val="000000"/>
          <w:sz w:val="14"/>
          <w:szCs w:val="14"/>
        </w:rPr>
        <w:tab/>
      </w:r>
      <w:r w:rsidR="00FD08B0" w:rsidRPr="002E493E">
        <w:rPr>
          <w:rFonts w:ascii="Calibri" w:hAnsi="Calibri"/>
          <w:b w:val="0"/>
          <w:color w:val="000000"/>
          <w:sz w:val="14"/>
          <w:szCs w:val="14"/>
        </w:rPr>
        <w:tab/>
      </w:r>
      <w:r w:rsidR="00FD08B0" w:rsidRPr="002E493E">
        <w:rPr>
          <w:rFonts w:ascii="Calibri" w:hAnsi="Calibri"/>
          <w:b w:val="0"/>
          <w:color w:val="000000"/>
          <w:sz w:val="14"/>
          <w:szCs w:val="14"/>
        </w:rPr>
        <w:tab/>
      </w:r>
      <w:r w:rsidRPr="002E493E">
        <w:rPr>
          <w:rFonts w:ascii="Calibri" w:hAnsi="Calibri"/>
          <w:b w:val="0"/>
          <w:color w:val="000000"/>
          <w:sz w:val="14"/>
          <w:szCs w:val="14"/>
        </w:rPr>
        <w:t xml:space="preserve">    </w:t>
      </w:r>
      <w:r w:rsidR="00FD08B0" w:rsidRPr="002E493E">
        <w:rPr>
          <w:rFonts w:ascii="Calibri" w:hAnsi="Calibri"/>
          <w:b w:val="0"/>
          <w:color w:val="000000"/>
          <w:sz w:val="14"/>
          <w:szCs w:val="14"/>
        </w:rPr>
        <w:t xml:space="preserve"> </w:t>
      </w:r>
      <w:r w:rsidRPr="002E493E">
        <w:rPr>
          <w:rFonts w:ascii="Calibri" w:hAnsi="Calibri"/>
          <w:b w:val="0"/>
          <w:color w:val="000000"/>
          <w:sz w:val="14"/>
          <w:szCs w:val="14"/>
        </w:rPr>
        <w:t xml:space="preserve"> </w:t>
      </w:r>
      <w:r w:rsidR="00A40825" w:rsidRPr="002E493E">
        <w:rPr>
          <w:rFonts w:ascii="Calibri" w:hAnsi="Calibri"/>
          <w:b w:val="0"/>
          <w:color w:val="000000"/>
          <w:sz w:val="14"/>
          <w:szCs w:val="14"/>
        </w:rPr>
        <w:t xml:space="preserve">      </w:t>
      </w:r>
      <w:r w:rsidRPr="002E493E">
        <w:rPr>
          <w:rFonts w:ascii="Calibri" w:hAnsi="Calibri"/>
          <w:b w:val="0"/>
          <w:color w:val="000000"/>
          <w:sz w:val="14"/>
          <w:szCs w:val="14"/>
        </w:rPr>
        <w:t xml:space="preserve">        </w:t>
      </w:r>
      <w:r w:rsidRPr="002E493E">
        <w:rPr>
          <w:rFonts w:ascii="Calibri" w:hAnsi="Calibri"/>
          <w:b w:val="0"/>
          <w:color w:val="000000"/>
          <w:sz w:val="14"/>
          <w:szCs w:val="14"/>
          <w:lang w:val="ru-MO"/>
        </w:rPr>
        <w:t>н</w:t>
      </w:r>
      <w:r w:rsidRPr="002E493E">
        <w:rPr>
          <w:rFonts w:ascii="Calibri" w:hAnsi="Calibri"/>
          <w:b w:val="0"/>
          <w:color w:val="000000"/>
          <w:sz w:val="14"/>
          <w:szCs w:val="14"/>
        </w:rPr>
        <w:t>а конец года;</w:t>
      </w:r>
      <w:r w:rsidRPr="002E493E">
        <w:rPr>
          <w:rFonts w:ascii="Calibri" w:hAnsi="Calibri"/>
          <w:b w:val="0"/>
          <w:color w:val="000000"/>
          <w:sz w:val="14"/>
          <w:szCs w:val="14"/>
          <w:lang w:val="ru-MO"/>
        </w:rPr>
        <w:t xml:space="preserve"> 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8"/>
        <w:gridCol w:w="980"/>
        <w:gridCol w:w="826"/>
        <w:gridCol w:w="784"/>
        <w:gridCol w:w="867"/>
        <w:gridCol w:w="946"/>
        <w:gridCol w:w="2835"/>
      </w:tblGrid>
      <w:tr w:rsidR="00601791" w:rsidRPr="00625B7F" w:rsidTr="00B615EA">
        <w:trPr>
          <w:trHeight w:val="170"/>
        </w:trPr>
        <w:tc>
          <w:tcPr>
            <w:tcW w:w="2968" w:type="dxa"/>
            <w:tcBorders>
              <w:left w:val="nil"/>
              <w:bottom w:val="single" w:sz="4" w:space="0" w:color="auto"/>
            </w:tcBorders>
          </w:tcPr>
          <w:p w:rsidR="00601791" w:rsidRPr="002E493E" w:rsidRDefault="00601791">
            <w:pPr>
              <w:pStyle w:val="a6"/>
              <w:rPr>
                <w:rFonts w:ascii="Calibri" w:hAnsi="Calibri"/>
                <w:color w:val="000000"/>
                <w:sz w:val="14"/>
                <w:szCs w:val="14"/>
              </w:rPr>
            </w:pPr>
          </w:p>
        </w:tc>
        <w:tc>
          <w:tcPr>
            <w:tcW w:w="980" w:type="dxa"/>
            <w:tcBorders>
              <w:bottom w:val="nil"/>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826" w:type="dxa"/>
            <w:tcBorders>
              <w:bottom w:val="nil"/>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784" w:type="dxa"/>
            <w:tcBorders>
              <w:bottom w:val="nil"/>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867" w:type="dxa"/>
            <w:tcBorders>
              <w:bottom w:val="nil"/>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946" w:type="dxa"/>
            <w:tcBorders>
              <w:bottom w:val="nil"/>
            </w:tcBorders>
            <w:vAlign w:val="center"/>
          </w:tcPr>
          <w:p w:rsidR="00601791" w:rsidRPr="00230D20" w:rsidRDefault="00CA149F">
            <w:pPr>
              <w:pStyle w:val="a6"/>
              <w:rPr>
                <w:rFonts w:ascii="Calibri" w:hAnsi="Calibri"/>
                <w:color w:val="000000"/>
                <w:sz w:val="14"/>
                <w:szCs w:val="14"/>
                <w:lang w:val="kk-KZ"/>
              </w:rPr>
            </w:pPr>
            <w:r w:rsidRPr="00230D20">
              <w:rPr>
                <w:rFonts w:ascii="Calibri" w:hAnsi="Calibri"/>
                <w:color w:val="000000"/>
                <w:sz w:val="14"/>
                <w:szCs w:val="14"/>
                <w:lang w:val="kk-KZ"/>
              </w:rPr>
              <w:t>2017</w:t>
            </w:r>
          </w:p>
        </w:tc>
        <w:tc>
          <w:tcPr>
            <w:tcW w:w="2835" w:type="dxa"/>
            <w:tcBorders>
              <w:bottom w:val="single" w:sz="4" w:space="0" w:color="auto"/>
              <w:right w:val="nil"/>
            </w:tcBorders>
          </w:tcPr>
          <w:p w:rsidR="00601791" w:rsidRPr="002E493E" w:rsidRDefault="00601791">
            <w:pPr>
              <w:pStyle w:val="a6"/>
              <w:rPr>
                <w:rFonts w:ascii="Calibri" w:hAnsi="Calibri"/>
                <w:color w:val="000000"/>
                <w:sz w:val="14"/>
                <w:szCs w:val="14"/>
                <w:lang w:val="en-US"/>
              </w:rPr>
            </w:pPr>
          </w:p>
        </w:tc>
      </w:tr>
      <w:tr w:rsidR="007E1EDB" w:rsidRPr="00625B7F" w:rsidTr="00B615EA">
        <w:tc>
          <w:tcPr>
            <w:tcW w:w="2968" w:type="dxa"/>
            <w:tcBorders>
              <w:top w:val="single" w:sz="4" w:space="0" w:color="auto"/>
              <w:left w:val="nil"/>
              <w:bottom w:val="nil"/>
              <w:right w:val="nil"/>
            </w:tcBorders>
            <w:vAlign w:val="bottom"/>
          </w:tcPr>
          <w:p w:rsidR="007E1EDB" w:rsidRPr="002E493E" w:rsidRDefault="007E1EDB">
            <w:pPr>
              <w:pStyle w:val="a7"/>
              <w:rPr>
                <w:rFonts w:ascii="Calibri" w:hAnsi="Calibri"/>
                <w:color w:val="000000"/>
                <w:sz w:val="14"/>
                <w:szCs w:val="14"/>
              </w:rPr>
            </w:pPr>
            <w:r w:rsidRPr="002E493E">
              <w:rPr>
                <w:rFonts w:ascii="Calibri" w:hAnsi="Calibri"/>
                <w:color w:val="000000"/>
                <w:sz w:val="14"/>
                <w:szCs w:val="14"/>
                <w:lang w:val="kk-KZ"/>
              </w:rPr>
              <w:t>Ө</w:t>
            </w:r>
            <w:r w:rsidRPr="002E493E">
              <w:rPr>
                <w:rFonts w:ascii="Calibri" w:hAnsi="Calibri"/>
                <w:color w:val="000000"/>
                <w:sz w:val="14"/>
                <w:szCs w:val="14"/>
              </w:rPr>
              <w:t>здігінен жүретін жүк кемелері</w:t>
            </w:r>
          </w:p>
        </w:tc>
        <w:tc>
          <w:tcPr>
            <w:tcW w:w="980" w:type="dxa"/>
            <w:tcBorders>
              <w:left w:val="nil"/>
              <w:bottom w:val="nil"/>
              <w:right w:val="nil"/>
            </w:tcBorders>
            <w:vAlign w:val="bottom"/>
          </w:tcPr>
          <w:p w:rsidR="007E1EDB" w:rsidRPr="002E493E" w:rsidRDefault="007E1EDB" w:rsidP="009D3E15">
            <w:pPr>
              <w:pStyle w:val="ac"/>
              <w:rPr>
                <w:rFonts w:ascii="Calibri" w:hAnsi="Calibri"/>
                <w:color w:val="000000"/>
                <w:sz w:val="14"/>
                <w:szCs w:val="14"/>
              </w:rPr>
            </w:pPr>
            <w:r w:rsidRPr="002E493E">
              <w:rPr>
                <w:rFonts w:ascii="Calibri" w:hAnsi="Calibri"/>
                <w:color w:val="000000"/>
                <w:sz w:val="14"/>
                <w:szCs w:val="14"/>
              </w:rPr>
              <w:t>10</w:t>
            </w:r>
            <w:r w:rsidR="00AB1391">
              <w:rPr>
                <w:rFonts w:ascii="Calibri" w:hAnsi="Calibri"/>
                <w:color w:val="000000"/>
                <w:sz w:val="14"/>
                <w:szCs w:val="14"/>
                <w:lang w:val="kk-KZ"/>
              </w:rPr>
              <w:t>0,</w:t>
            </w:r>
            <w:r w:rsidRPr="002E493E">
              <w:rPr>
                <w:rFonts w:ascii="Calibri" w:hAnsi="Calibri"/>
                <w:color w:val="000000"/>
                <w:sz w:val="14"/>
                <w:szCs w:val="14"/>
              </w:rPr>
              <w:t>0</w:t>
            </w:r>
          </w:p>
        </w:tc>
        <w:tc>
          <w:tcPr>
            <w:tcW w:w="826" w:type="dxa"/>
            <w:tcBorders>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10</w:t>
            </w:r>
            <w:r w:rsidR="00AB1391">
              <w:rPr>
                <w:rFonts w:ascii="Calibri" w:hAnsi="Calibri"/>
                <w:color w:val="000000"/>
                <w:sz w:val="14"/>
                <w:szCs w:val="14"/>
                <w:lang w:val="kk-KZ"/>
              </w:rPr>
              <w:t>0,</w:t>
            </w:r>
            <w:r w:rsidRPr="002E493E">
              <w:rPr>
                <w:rFonts w:ascii="Calibri" w:hAnsi="Calibri"/>
                <w:color w:val="000000"/>
                <w:sz w:val="14"/>
                <w:szCs w:val="14"/>
                <w:lang w:val="en-US"/>
              </w:rPr>
              <w:t>0</w:t>
            </w:r>
          </w:p>
        </w:tc>
        <w:tc>
          <w:tcPr>
            <w:tcW w:w="784" w:type="dxa"/>
            <w:tcBorders>
              <w:left w:val="nil"/>
              <w:bottom w:val="nil"/>
              <w:right w:val="nil"/>
            </w:tcBorders>
            <w:vAlign w:val="bottom"/>
          </w:tcPr>
          <w:p w:rsidR="007E1EDB" w:rsidRPr="00AB1391" w:rsidRDefault="007E1EDB" w:rsidP="009D3E15">
            <w:pPr>
              <w:pStyle w:val="ac"/>
              <w:rPr>
                <w:rFonts w:ascii="Calibri" w:hAnsi="Calibri"/>
                <w:color w:val="000000"/>
                <w:sz w:val="14"/>
                <w:szCs w:val="14"/>
                <w:lang w:val="kk-KZ"/>
              </w:rPr>
            </w:pPr>
            <w:r w:rsidRPr="002E493E">
              <w:rPr>
                <w:rFonts w:ascii="Calibri" w:hAnsi="Calibri"/>
                <w:color w:val="000000"/>
                <w:sz w:val="14"/>
                <w:szCs w:val="14"/>
                <w:lang w:val="en-US"/>
              </w:rPr>
              <w:t>100</w:t>
            </w:r>
            <w:r w:rsidR="00AB1391">
              <w:rPr>
                <w:rFonts w:ascii="Calibri" w:hAnsi="Calibri"/>
                <w:color w:val="000000"/>
                <w:sz w:val="14"/>
                <w:szCs w:val="14"/>
                <w:lang w:val="kk-KZ"/>
              </w:rPr>
              <w:t>,0</w:t>
            </w:r>
          </w:p>
        </w:tc>
        <w:tc>
          <w:tcPr>
            <w:tcW w:w="867" w:type="dxa"/>
            <w:tcBorders>
              <w:left w:val="nil"/>
              <w:bottom w:val="nil"/>
              <w:right w:val="nil"/>
            </w:tcBorders>
            <w:vAlign w:val="bottom"/>
          </w:tcPr>
          <w:p w:rsidR="007E1EDB" w:rsidRPr="00AB1391" w:rsidRDefault="007E1EDB" w:rsidP="009D3E15">
            <w:pPr>
              <w:pStyle w:val="ac"/>
              <w:rPr>
                <w:rFonts w:ascii="Calibri" w:hAnsi="Calibri"/>
                <w:color w:val="000000"/>
                <w:sz w:val="14"/>
                <w:szCs w:val="14"/>
                <w:lang w:val="kk-KZ"/>
              </w:rPr>
            </w:pPr>
            <w:r w:rsidRPr="002E493E">
              <w:rPr>
                <w:rFonts w:ascii="Calibri" w:hAnsi="Calibri"/>
                <w:color w:val="000000"/>
                <w:sz w:val="14"/>
                <w:szCs w:val="14"/>
              </w:rPr>
              <w:t>100</w:t>
            </w:r>
            <w:r w:rsidR="00AB1391">
              <w:rPr>
                <w:rFonts w:ascii="Calibri" w:hAnsi="Calibri"/>
                <w:color w:val="000000"/>
                <w:sz w:val="14"/>
                <w:szCs w:val="14"/>
                <w:lang w:val="kk-KZ"/>
              </w:rPr>
              <w:t>,0</w:t>
            </w:r>
          </w:p>
        </w:tc>
        <w:tc>
          <w:tcPr>
            <w:tcW w:w="946" w:type="dxa"/>
            <w:tcBorders>
              <w:left w:val="nil"/>
              <w:bottom w:val="nil"/>
              <w:right w:val="nil"/>
            </w:tcBorders>
            <w:vAlign w:val="bottom"/>
          </w:tcPr>
          <w:p w:rsidR="007E1EDB" w:rsidRPr="00606887" w:rsidRDefault="007E1EDB" w:rsidP="00935FF1">
            <w:pPr>
              <w:pStyle w:val="ac"/>
              <w:rPr>
                <w:rFonts w:ascii="Calibri" w:hAnsi="Calibri"/>
                <w:color w:val="000000"/>
                <w:sz w:val="14"/>
                <w:szCs w:val="14"/>
                <w:lang w:val="kk-KZ"/>
              </w:rPr>
            </w:pPr>
            <w:r w:rsidRPr="00606887">
              <w:rPr>
                <w:rFonts w:ascii="Calibri" w:hAnsi="Calibri"/>
                <w:color w:val="000000"/>
                <w:sz w:val="14"/>
                <w:szCs w:val="14"/>
              </w:rPr>
              <w:t>100</w:t>
            </w:r>
            <w:r w:rsidR="00AB1391" w:rsidRPr="00606887">
              <w:rPr>
                <w:rFonts w:ascii="Calibri" w:hAnsi="Calibri"/>
                <w:color w:val="000000"/>
                <w:sz w:val="14"/>
                <w:szCs w:val="14"/>
                <w:lang w:val="kk-KZ"/>
              </w:rPr>
              <w:t>,0</w:t>
            </w:r>
          </w:p>
        </w:tc>
        <w:tc>
          <w:tcPr>
            <w:tcW w:w="2835" w:type="dxa"/>
            <w:tcBorders>
              <w:top w:val="single" w:sz="4" w:space="0" w:color="auto"/>
              <w:left w:val="nil"/>
              <w:bottom w:val="nil"/>
              <w:right w:val="nil"/>
            </w:tcBorders>
            <w:vAlign w:val="bottom"/>
          </w:tcPr>
          <w:p w:rsidR="007E1EDB" w:rsidRPr="002E493E" w:rsidRDefault="007E1EDB">
            <w:pPr>
              <w:pStyle w:val="a7"/>
              <w:rPr>
                <w:rFonts w:ascii="Calibri" w:hAnsi="Calibri"/>
                <w:color w:val="000000"/>
                <w:sz w:val="14"/>
                <w:szCs w:val="14"/>
              </w:rPr>
            </w:pPr>
            <w:r w:rsidRPr="002E493E">
              <w:rPr>
                <w:rFonts w:ascii="Calibri" w:hAnsi="Calibri"/>
                <w:color w:val="000000"/>
                <w:sz w:val="14"/>
                <w:szCs w:val="14"/>
                <w:lang w:val="kk-KZ"/>
              </w:rPr>
              <w:t>Г</w:t>
            </w:r>
            <w:r w:rsidRPr="002E493E">
              <w:rPr>
                <w:rFonts w:ascii="Calibri" w:hAnsi="Calibri"/>
                <w:color w:val="000000"/>
                <w:sz w:val="14"/>
                <w:szCs w:val="14"/>
              </w:rPr>
              <w:t>рузовые самоходные суда</w:t>
            </w:r>
          </w:p>
        </w:tc>
      </w:tr>
      <w:tr w:rsidR="007E1EDB" w:rsidRPr="00625B7F" w:rsidTr="00B615EA">
        <w:tc>
          <w:tcPr>
            <w:tcW w:w="2968" w:type="dxa"/>
            <w:tcBorders>
              <w:top w:val="nil"/>
              <w:left w:val="nil"/>
              <w:bottom w:val="nil"/>
              <w:right w:val="nil"/>
            </w:tcBorders>
            <w:vAlign w:val="bottom"/>
          </w:tcPr>
          <w:p w:rsidR="007E1EDB" w:rsidRPr="002E493E" w:rsidRDefault="007E1EDB">
            <w:pPr>
              <w:pStyle w:val="a7"/>
              <w:ind w:left="113"/>
              <w:rPr>
                <w:rFonts w:ascii="Calibri" w:hAnsi="Calibri"/>
                <w:color w:val="000000"/>
                <w:sz w:val="14"/>
                <w:szCs w:val="14"/>
                <w:lang w:val="kk-KZ"/>
              </w:rPr>
            </w:pPr>
            <w:r w:rsidRPr="002E493E">
              <w:rPr>
                <w:rFonts w:ascii="Calibri" w:hAnsi="Calibri"/>
                <w:color w:val="000000"/>
                <w:sz w:val="14"/>
                <w:szCs w:val="14"/>
                <w:lang w:val="kk-KZ"/>
              </w:rPr>
              <w:t xml:space="preserve">оның  ішінде пайдалануда болған, шығарылған жылдары бойынша </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p>
        </w:tc>
        <w:tc>
          <w:tcPr>
            <w:tcW w:w="867" w:type="dxa"/>
            <w:tcBorders>
              <w:top w:val="nil"/>
              <w:left w:val="nil"/>
              <w:bottom w:val="nil"/>
              <w:right w:val="nil"/>
            </w:tcBorders>
            <w:vAlign w:val="bottom"/>
          </w:tcPr>
          <w:p w:rsidR="007E1EDB" w:rsidRPr="00D36616" w:rsidRDefault="007E1EDB" w:rsidP="009D3E15">
            <w:pPr>
              <w:pStyle w:val="ac"/>
              <w:rPr>
                <w:rFonts w:ascii="Calibri" w:hAnsi="Calibri"/>
                <w:color w:val="000000"/>
                <w:sz w:val="14"/>
                <w:szCs w:val="14"/>
              </w:rPr>
            </w:pPr>
          </w:p>
        </w:tc>
        <w:tc>
          <w:tcPr>
            <w:tcW w:w="946" w:type="dxa"/>
            <w:tcBorders>
              <w:top w:val="nil"/>
              <w:left w:val="nil"/>
              <w:bottom w:val="nil"/>
              <w:right w:val="nil"/>
            </w:tcBorders>
            <w:vAlign w:val="bottom"/>
          </w:tcPr>
          <w:p w:rsidR="007E1EDB" w:rsidRPr="00606887" w:rsidRDefault="007E1EDB" w:rsidP="00935FF1">
            <w:pPr>
              <w:pStyle w:val="ac"/>
              <w:rPr>
                <w:rFonts w:ascii="Calibri" w:hAnsi="Calibri"/>
                <w:color w:val="000000"/>
                <w:sz w:val="14"/>
                <w:szCs w:val="14"/>
              </w:rPr>
            </w:pPr>
          </w:p>
        </w:tc>
        <w:tc>
          <w:tcPr>
            <w:tcW w:w="2835" w:type="dxa"/>
            <w:tcBorders>
              <w:top w:val="nil"/>
              <w:left w:val="nil"/>
              <w:bottom w:val="nil"/>
              <w:right w:val="nil"/>
            </w:tcBorders>
            <w:vAlign w:val="bottom"/>
          </w:tcPr>
          <w:p w:rsidR="007E1EDB" w:rsidRPr="002E493E" w:rsidRDefault="007E1EDB">
            <w:pPr>
              <w:pStyle w:val="a7"/>
              <w:ind w:left="113"/>
              <w:rPr>
                <w:rFonts w:ascii="Calibri" w:hAnsi="Calibri"/>
                <w:color w:val="000000"/>
                <w:sz w:val="14"/>
                <w:szCs w:val="14"/>
              </w:rPr>
            </w:pPr>
            <w:r w:rsidRPr="002E493E">
              <w:rPr>
                <w:rFonts w:ascii="Calibri" w:hAnsi="Calibri"/>
                <w:color w:val="000000"/>
                <w:sz w:val="14"/>
                <w:szCs w:val="14"/>
              </w:rPr>
              <w:t>в том числе находящиеся в эксплуатации, по годам выпуска</w:t>
            </w:r>
          </w:p>
        </w:tc>
      </w:tr>
      <w:tr w:rsidR="007E1EDB" w:rsidRPr="00625B7F" w:rsidTr="00B615EA">
        <w:tc>
          <w:tcPr>
            <w:tcW w:w="2968" w:type="dxa"/>
            <w:tcBorders>
              <w:top w:val="nil"/>
              <w:left w:val="nil"/>
              <w:bottom w:val="nil"/>
              <w:right w:val="nil"/>
            </w:tcBorders>
            <w:vAlign w:val="bottom"/>
          </w:tcPr>
          <w:p w:rsidR="007E1EDB" w:rsidRPr="002E493E" w:rsidRDefault="00746E03">
            <w:pPr>
              <w:pStyle w:val="a7"/>
              <w:rPr>
                <w:rFonts w:ascii="Calibri" w:hAnsi="Calibri"/>
                <w:color w:val="000000"/>
                <w:sz w:val="14"/>
                <w:szCs w:val="14"/>
                <w:lang w:val="kk-KZ"/>
              </w:rPr>
            </w:pPr>
            <w:r w:rsidRPr="00973994">
              <w:rPr>
                <w:rFonts w:ascii="Calibri" w:hAnsi="Calibri"/>
                <w:color w:val="000000"/>
                <w:sz w:val="14"/>
                <w:szCs w:val="14"/>
              </w:rPr>
              <w:t xml:space="preserve">       </w:t>
            </w:r>
            <w:r w:rsidR="007E1EDB" w:rsidRPr="002E493E">
              <w:rPr>
                <w:rFonts w:ascii="Calibri" w:hAnsi="Calibri"/>
                <w:color w:val="000000"/>
                <w:sz w:val="14"/>
                <w:szCs w:val="14"/>
              </w:rPr>
              <w:t>1970 ж</w:t>
            </w:r>
            <w:r w:rsidR="007E1EDB" w:rsidRPr="002E493E">
              <w:rPr>
                <w:rFonts w:ascii="Calibri" w:hAnsi="Calibri"/>
                <w:color w:val="000000"/>
                <w:sz w:val="14"/>
                <w:szCs w:val="14"/>
                <w:lang w:val="kk-KZ"/>
              </w:rPr>
              <w:t>әне одан кейін</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rPr>
            </w:pPr>
            <w:r w:rsidRPr="002E493E">
              <w:rPr>
                <w:rFonts w:ascii="Calibri" w:hAnsi="Calibri"/>
                <w:color w:val="000000"/>
                <w:sz w:val="14"/>
                <w:szCs w:val="14"/>
              </w:rPr>
              <w:t>16,7</w:t>
            </w: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16,7</w:t>
            </w: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25,0</w:t>
            </w: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22,2</w:t>
            </w:r>
          </w:p>
        </w:tc>
        <w:tc>
          <w:tcPr>
            <w:tcW w:w="946" w:type="dxa"/>
            <w:tcBorders>
              <w:top w:val="nil"/>
              <w:left w:val="nil"/>
              <w:bottom w:val="nil"/>
              <w:right w:val="nil"/>
            </w:tcBorders>
            <w:vAlign w:val="bottom"/>
          </w:tcPr>
          <w:p w:rsidR="007E1EDB" w:rsidRPr="00606887" w:rsidRDefault="007E1EDB" w:rsidP="00935FF1">
            <w:pPr>
              <w:pStyle w:val="ac"/>
              <w:rPr>
                <w:rFonts w:ascii="Calibri" w:hAnsi="Calibri"/>
                <w:color w:val="000000"/>
                <w:sz w:val="14"/>
                <w:szCs w:val="14"/>
                <w:lang w:val="en-US"/>
              </w:rPr>
            </w:pPr>
            <w:r w:rsidRPr="00606887">
              <w:rPr>
                <w:rFonts w:ascii="Calibri" w:hAnsi="Calibri"/>
                <w:color w:val="000000"/>
                <w:sz w:val="14"/>
                <w:szCs w:val="14"/>
                <w:lang w:val="en-US"/>
              </w:rPr>
              <w:t>22,2</w:t>
            </w:r>
          </w:p>
        </w:tc>
        <w:tc>
          <w:tcPr>
            <w:tcW w:w="2835"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ранее 1970 года</w:t>
            </w:r>
          </w:p>
        </w:tc>
      </w:tr>
      <w:tr w:rsidR="007E1EDB" w:rsidRPr="00625B7F" w:rsidTr="00B615EA">
        <w:tc>
          <w:tcPr>
            <w:tcW w:w="2968"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1970 – 1979</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rPr>
            </w:pPr>
            <w:r w:rsidRPr="002E493E">
              <w:rPr>
                <w:rFonts w:ascii="Calibri" w:hAnsi="Calibri"/>
                <w:color w:val="000000"/>
                <w:sz w:val="14"/>
                <w:szCs w:val="14"/>
              </w:rPr>
              <w:t>41,7</w:t>
            </w: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41,7</w:t>
            </w: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12,5</w:t>
            </w: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22,2</w:t>
            </w:r>
          </w:p>
        </w:tc>
        <w:tc>
          <w:tcPr>
            <w:tcW w:w="946" w:type="dxa"/>
            <w:tcBorders>
              <w:top w:val="nil"/>
              <w:left w:val="nil"/>
              <w:bottom w:val="nil"/>
              <w:right w:val="nil"/>
            </w:tcBorders>
            <w:vAlign w:val="bottom"/>
          </w:tcPr>
          <w:p w:rsidR="007E1EDB" w:rsidRPr="00606887" w:rsidRDefault="007E1EDB" w:rsidP="00935FF1">
            <w:pPr>
              <w:pStyle w:val="ac"/>
              <w:rPr>
                <w:rFonts w:ascii="Calibri" w:hAnsi="Calibri"/>
                <w:color w:val="000000"/>
                <w:sz w:val="14"/>
                <w:szCs w:val="14"/>
                <w:lang w:val="en-US"/>
              </w:rPr>
            </w:pPr>
            <w:r w:rsidRPr="00606887">
              <w:rPr>
                <w:rFonts w:ascii="Calibri" w:hAnsi="Calibri"/>
                <w:color w:val="000000"/>
                <w:sz w:val="14"/>
                <w:szCs w:val="14"/>
                <w:lang w:val="en-US"/>
              </w:rPr>
              <w:t>22,2</w:t>
            </w:r>
          </w:p>
        </w:tc>
        <w:tc>
          <w:tcPr>
            <w:tcW w:w="2835"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1970 – 1979</w:t>
            </w:r>
          </w:p>
        </w:tc>
      </w:tr>
      <w:tr w:rsidR="007E1EDB" w:rsidRPr="00625B7F" w:rsidTr="00B615EA">
        <w:tc>
          <w:tcPr>
            <w:tcW w:w="2968"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1980 – 1989</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rPr>
            </w:pPr>
            <w:r w:rsidRPr="002E493E">
              <w:rPr>
                <w:rFonts w:ascii="Calibri" w:hAnsi="Calibri"/>
                <w:color w:val="000000"/>
                <w:sz w:val="14"/>
                <w:szCs w:val="14"/>
              </w:rPr>
              <w:t>33,3</w:t>
            </w: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33,3</w:t>
            </w: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37,5</w:t>
            </w: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33,3</w:t>
            </w:r>
          </w:p>
        </w:tc>
        <w:tc>
          <w:tcPr>
            <w:tcW w:w="946" w:type="dxa"/>
            <w:tcBorders>
              <w:top w:val="nil"/>
              <w:left w:val="nil"/>
              <w:bottom w:val="nil"/>
              <w:right w:val="nil"/>
            </w:tcBorders>
            <w:vAlign w:val="bottom"/>
          </w:tcPr>
          <w:p w:rsidR="007E1EDB" w:rsidRPr="00606887" w:rsidRDefault="007E1EDB" w:rsidP="00935FF1">
            <w:pPr>
              <w:pStyle w:val="ac"/>
              <w:rPr>
                <w:rFonts w:ascii="Calibri" w:hAnsi="Calibri"/>
                <w:color w:val="000000"/>
                <w:sz w:val="14"/>
                <w:szCs w:val="14"/>
                <w:lang w:val="en-US"/>
              </w:rPr>
            </w:pPr>
            <w:r w:rsidRPr="00606887">
              <w:rPr>
                <w:rFonts w:ascii="Calibri" w:hAnsi="Calibri"/>
                <w:color w:val="000000"/>
                <w:sz w:val="14"/>
                <w:szCs w:val="14"/>
                <w:lang w:val="en-US"/>
              </w:rPr>
              <w:t>33,3</w:t>
            </w:r>
          </w:p>
        </w:tc>
        <w:tc>
          <w:tcPr>
            <w:tcW w:w="2835"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1980 – 1989</w:t>
            </w:r>
          </w:p>
        </w:tc>
      </w:tr>
      <w:tr w:rsidR="007E1EDB" w:rsidRPr="00625B7F" w:rsidTr="00B615EA">
        <w:tc>
          <w:tcPr>
            <w:tcW w:w="2968"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1990 және одан кейін</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rPr>
            </w:pPr>
            <w:r w:rsidRPr="002E493E">
              <w:rPr>
                <w:rFonts w:ascii="Calibri" w:hAnsi="Calibri"/>
                <w:color w:val="000000"/>
                <w:sz w:val="14"/>
                <w:szCs w:val="14"/>
              </w:rPr>
              <w:t>8,3</w:t>
            </w: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8,3</w:t>
            </w: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25,0</w:t>
            </w: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22,2</w:t>
            </w:r>
          </w:p>
        </w:tc>
        <w:tc>
          <w:tcPr>
            <w:tcW w:w="946" w:type="dxa"/>
            <w:tcBorders>
              <w:top w:val="nil"/>
              <w:left w:val="nil"/>
              <w:bottom w:val="nil"/>
              <w:right w:val="nil"/>
            </w:tcBorders>
            <w:vAlign w:val="bottom"/>
          </w:tcPr>
          <w:p w:rsidR="007E1EDB" w:rsidRPr="00606887" w:rsidRDefault="007E1EDB" w:rsidP="00935FF1">
            <w:pPr>
              <w:pStyle w:val="ac"/>
              <w:rPr>
                <w:rFonts w:ascii="Calibri" w:hAnsi="Calibri"/>
                <w:color w:val="000000"/>
                <w:sz w:val="14"/>
                <w:szCs w:val="14"/>
                <w:lang w:val="en-US"/>
              </w:rPr>
            </w:pPr>
            <w:r w:rsidRPr="00606887">
              <w:rPr>
                <w:rFonts w:ascii="Calibri" w:hAnsi="Calibri"/>
                <w:color w:val="000000"/>
                <w:sz w:val="14"/>
                <w:szCs w:val="14"/>
                <w:lang w:val="en-US"/>
              </w:rPr>
              <w:t>22,2</w:t>
            </w:r>
          </w:p>
        </w:tc>
        <w:tc>
          <w:tcPr>
            <w:tcW w:w="2835"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1990 и позднее</w:t>
            </w:r>
          </w:p>
        </w:tc>
      </w:tr>
      <w:tr w:rsidR="00613A77" w:rsidRPr="00625B7F" w:rsidTr="00B615EA">
        <w:tc>
          <w:tcPr>
            <w:tcW w:w="2968" w:type="dxa"/>
            <w:tcBorders>
              <w:top w:val="nil"/>
              <w:left w:val="nil"/>
              <w:bottom w:val="nil"/>
              <w:right w:val="nil"/>
            </w:tcBorders>
            <w:vAlign w:val="bottom"/>
          </w:tcPr>
          <w:p w:rsidR="00613A77" w:rsidRPr="002E493E" w:rsidRDefault="00613A77">
            <w:pPr>
              <w:pStyle w:val="a7"/>
              <w:rPr>
                <w:rFonts w:ascii="Calibri" w:hAnsi="Calibri"/>
                <w:color w:val="000000"/>
                <w:sz w:val="14"/>
                <w:szCs w:val="14"/>
              </w:rPr>
            </w:pPr>
            <w:r w:rsidRPr="002E493E">
              <w:rPr>
                <w:rFonts w:ascii="Calibri" w:hAnsi="Calibri"/>
                <w:color w:val="000000"/>
                <w:spacing w:val="-2"/>
                <w:sz w:val="14"/>
                <w:szCs w:val="14"/>
                <w:lang w:val="kk-KZ"/>
              </w:rPr>
              <w:t>Өзі жүрмейтін жүк кемелер (баржалар)</w:t>
            </w:r>
          </w:p>
        </w:tc>
        <w:tc>
          <w:tcPr>
            <w:tcW w:w="980" w:type="dxa"/>
            <w:tcBorders>
              <w:top w:val="nil"/>
              <w:left w:val="nil"/>
              <w:bottom w:val="nil"/>
              <w:right w:val="nil"/>
            </w:tcBorders>
            <w:vAlign w:val="bottom"/>
          </w:tcPr>
          <w:p w:rsidR="00613A77" w:rsidRPr="002E493E" w:rsidRDefault="00613A77" w:rsidP="006D5D7D">
            <w:pPr>
              <w:pStyle w:val="ac"/>
              <w:rPr>
                <w:rFonts w:ascii="Calibri" w:hAnsi="Calibri"/>
                <w:color w:val="000000"/>
                <w:sz w:val="14"/>
                <w:szCs w:val="14"/>
              </w:rPr>
            </w:pPr>
            <w:r w:rsidRPr="002E493E">
              <w:rPr>
                <w:rFonts w:ascii="Calibri" w:hAnsi="Calibri"/>
                <w:color w:val="000000"/>
                <w:sz w:val="14"/>
                <w:szCs w:val="14"/>
              </w:rPr>
              <w:t>10</w:t>
            </w:r>
            <w:r>
              <w:rPr>
                <w:rFonts w:ascii="Calibri" w:hAnsi="Calibri"/>
                <w:color w:val="000000"/>
                <w:sz w:val="14"/>
                <w:szCs w:val="14"/>
                <w:lang w:val="kk-KZ"/>
              </w:rPr>
              <w:t>0,</w:t>
            </w:r>
            <w:r w:rsidRPr="002E493E">
              <w:rPr>
                <w:rFonts w:ascii="Calibri" w:hAnsi="Calibri"/>
                <w:color w:val="000000"/>
                <w:sz w:val="14"/>
                <w:szCs w:val="14"/>
              </w:rPr>
              <w:t>0</w:t>
            </w:r>
          </w:p>
        </w:tc>
        <w:tc>
          <w:tcPr>
            <w:tcW w:w="826" w:type="dxa"/>
            <w:tcBorders>
              <w:top w:val="nil"/>
              <w:left w:val="nil"/>
              <w:bottom w:val="nil"/>
              <w:right w:val="nil"/>
            </w:tcBorders>
            <w:vAlign w:val="bottom"/>
          </w:tcPr>
          <w:p w:rsidR="00613A77" w:rsidRPr="002E493E" w:rsidRDefault="00613A77" w:rsidP="006D5D7D">
            <w:pPr>
              <w:pStyle w:val="ac"/>
              <w:rPr>
                <w:rFonts w:ascii="Calibri" w:hAnsi="Calibri"/>
                <w:color w:val="000000"/>
                <w:sz w:val="14"/>
                <w:szCs w:val="14"/>
                <w:lang w:val="en-US"/>
              </w:rPr>
            </w:pPr>
            <w:r w:rsidRPr="002E493E">
              <w:rPr>
                <w:rFonts w:ascii="Calibri" w:hAnsi="Calibri"/>
                <w:color w:val="000000"/>
                <w:sz w:val="14"/>
                <w:szCs w:val="14"/>
                <w:lang w:val="en-US"/>
              </w:rPr>
              <w:t>10</w:t>
            </w:r>
            <w:r>
              <w:rPr>
                <w:rFonts w:ascii="Calibri" w:hAnsi="Calibri"/>
                <w:color w:val="000000"/>
                <w:sz w:val="14"/>
                <w:szCs w:val="14"/>
                <w:lang w:val="kk-KZ"/>
              </w:rPr>
              <w:t>0,</w:t>
            </w:r>
            <w:r w:rsidRPr="002E493E">
              <w:rPr>
                <w:rFonts w:ascii="Calibri" w:hAnsi="Calibri"/>
                <w:color w:val="000000"/>
                <w:sz w:val="14"/>
                <w:szCs w:val="14"/>
                <w:lang w:val="en-US"/>
              </w:rPr>
              <w:t>0</w:t>
            </w:r>
          </w:p>
        </w:tc>
        <w:tc>
          <w:tcPr>
            <w:tcW w:w="784" w:type="dxa"/>
            <w:tcBorders>
              <w:top w:val="nil"/>
              <w:left w:val="nil"/>
              <w:bottom w:val="nil"/>
              <w:right w:val="nil"/>
            </w:tcBorders>
            <w:vAlign w:val="bottom"/>
          </w:tcPr>
          <w:p w:rsidR="00613A77" w:rsidRPr="00AB1391" w:rsidRDefault="00613A77" w:rsidP="006D5D7D">
            <w:pPr>
              <w:pStyle w:val="ac"/>
              <w:rPr>
                <w:rFonts w:ascii="Calibri" w:hAnsi="Calibri"/>
                <w:color w:val="000000"/>
                <w:sz w:val="14"/>
                <w:szCs w:val="14"/>
                <w:lang w:val="kk-KZ"/>
              </w:rPr>
            </w:pPr>
            <w:r w:rsidRPr="002E493E">
              <w:rPr>
                <w:rFonts w:ascii="Calibri" w:hAnsi="Calibri"/>
                <w:color w:val="000000"/>
                <w:sz w:val="14"/>
                <w:szCs w:val="14"/>
                <w:lang w:val="en-US"/>
              </w:rPr>
              <w:t>100</w:t>
            </w:r>
            <w:r>
              <w:rPr>
                <w:rFonts w:ascii="Calibri" w:hAnsi="Calibri"/>
                <w:color w:val="000000"/>
                <w:sz w:val="14"/>
                <w:szCs w:val="14"/>
                <w:lang w:val="kk-KZ"/>
              </w:rPr>
              <w:t>,0</w:t>
            </w:r>
          </w:p>
        </w:tc>
        <w:tc>
          <w:tcPr>
            <w:tcW w:w="867" w:type="dxa"/>
            <w:tcBorders>
              <w:top w:val="nil"/>
              <w:left w:val="nil"/>
              <w:bottom w:val="nil"/>
              <w:right w:val="nil"/>
            </w:tcBorders>
            <w:vAlign w:val="bottom"/>
          </w:tcPr>
          <w:p w:rsidR="00613A77" w:rsidRPr="00AB1391" w:rsidRDefault="00613A77" w:rsidP="006D5D7D">
            <w:pPr>
              <w:pStyle w:val="ac"/>
              <w:rPr>
                <w:rFonts w:ascii="Calibri" w:hAnsi="Calibri"/>
                <w:color w:val="000000"/>
                <w:sz w:val="14"/>
                <w:szCs w:val="14"/>
                <w:lang w:val="kk-KZ"/>
              </w:rPr>
            </w:pPr>
            <w:r w:rsidRPr="002E493E">
              <w:rPr>
                <w:rFonts w:ascii="Calibri" w:hAnsi="Calibri"/>
                <w:color w:val="000000"/>
                <w:sz w:val="14"/>
                <w:szCs w:val="14"/>
              </w:rPr>
              <w:t>100</w:t>
            </w:r>
            <w:r>
              <w:rPr>
                <w:rFonts w:ascii="Calibri" w:hAnsi="Calibri"/>
                <w:color w:val="000000"/>
                <w:sz w:val="14"/>
                <w:szCs w:val="14"/>
                <w:lang w:val="kk-KZ"/>
              </w:rPr>
              <w:t>,0</w:t>
            </w:r>
          </w:p>
        </w:tc>
        <w:tc>
          <w:tcPr>
            <w:tcW w:w="946" w:type="dxa"/>
            <w:tcBorders>
              <w:top w:val="nil"/>
              <w:left w:val="nil"/>
              <w:bottom w:val="nil"/>
              <w:right w:val="nil"/>
            </w:tcBorders>
            <w:vAlign w:val="bottom"/>
          </w:tcPr>
          <w:p w:rsidR="00613A77" w:rsidRPr="00606887" w:rsidRDefault="00613A77" w:rsidP="006D5D7D">
            <w:pPr>
              <w:pStyle w:val="ac"/>
              <w:rPr>
                <w:rFonts w:ascii="Calibri" w:hAnsi="Calibri"/>
                <w:color w:val="000000"/>
                <w:sz w:val="14"/>
                <w:szCs w:val="14"/>
                <w:lang w:val="kk-KZ"/>
              </w:rPr>
            </w:pPr>
            <w:r w:rsidRPr="00606887">
              <w:rPr>
                <w:rFonts w:ascii="Calibri" w:hAnsi="Calibri"/>
                <w:color w:val="000000"/>
                <w:sz w:val="14"/>
                <w:szCs w:val="14"/>
              </w:rPr>
              <w:t>100</w:t>
            </w:r>
            <w:r w:rsidRPr="00606887">
              <w:rPr>
                <w:rFonts w:ascii="Calibri" w:hAnsi="Calibri"/>
                <w:color w:val="000000"/>
                <w:sz w:val="14"/>
                <w:szCs w:val="14"/>
                <w:lang w:val="kk-KZ"/>
              </w:rPr>
              <w:t>,0</w:t>
            </w:r>
          </w:p>
        </w:tc>
        <w:tc>
          <w:tcPr>
            <w:tcW w:w="2835" w:type="dxa"/>
            <w:tcBorders>
              <w:top w:val="nil"/>
              <w:left w:val="nil"/>
              <w:bottom w:val="nil"/>
              <w:right w:val="nil"/>
            </w:tcBorders>
            <w:vAlign w:val="bottom"/>
          </w:tcPr>
          <w:p w:rsidR="00613A77" w:rsidRPr="002E493E" w:rsidRDefault="00613A77">
            <w:pPr>
              <w:pStyle w:val="a7"/>
              <w:rPr>
                <w:rFonts w:ascii="Calibri" w:hAnsi="Calibri"/>
                <w:color w:val="000000"/>
                <w:sz w:val="14"/>
                <w:szCs w:val="14"/>
              </w:rPr>
            </w:pPr>
            <w:r w:rsidRPr="002E493E">
              <w:rPr>
                <w:rFonts w:ascii="Calibri" w:hAnsi="Calibri"/>
                <w:color w:val="000000"/>
                <w:spacing w:val="-2"/>
                <w:sz w:val="14"/>
                <w:szCs w:val="14"/>
                <w:lang w:val="kk-KZ"/>
              </w:rPr>
              <w:t>Грузовые несамоходные суда (баржи)</w:t>
            </w:r>
          </w:p>
        </w:tc>
      </w:tr>
      <w:tr w:rsidR="007E1EDB" w:rsidRPr="00625B7F" w:rsidTr="00B615EA">
        <w:tc>
          <w:tcPr>
            <w:tcW w:w="2968" w:type="dxa"/>
            <w:tcBorders>
              <w:top w:val="nil"/>
              <w:left w:val="nil"/>
              <w:bottom w:val="nil"/>
              <w:right w:val="nil"/>
            </w:tcBorders>
            <w:vAlign w:val="bottom"/>
          </w:tcPr>
          <w:p w:rsidR="007E1EDB" w:rsidRPr="002E493E" w:rsidRDefault="007E1EDB">
            <w:pPr>
              <w:pStyle w:val="a7"/>
              <w:ind w:left="113"/>
              <w:rPr>
                <w:rFonts w:ascii="Calibri" w:hAnsi="Calibri"/>
                <w:color w:val="000000"/>
                <w:sz w:val="14"/>
                <w:szCs w:val="14"/>
                <w:lang w:val="kk-KZ"/>
              </w:rPr>
            </w:pPr>
            <w:r w:rsidRPr="002E493E">
              <w:rPr>
                <w:rFonts w:ascii="Calibri" w:hAnsi="Calibri"/>
                <w:color w:val="000000"/>
                <w:sz w:val="14"/>
                <w:szCs w:val="14"/>
                <w:lang w:val="kk-KZ"/>
              </w:rPr>
              <w:t xml:space="preserve">оның  ішінде пайдалануда болған, шығарылған жылдары бойынша </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p>
        </w:tc>
        <w:tc>
          <w:tcPr>
            <w:tcW w:w="946" w:type="dxa"/>
            <w:tcBorders>
              <w:top w:val="nil"/>
              <w:left w:val="nil"/>
              <w:bottom w:val="nil"/>
              <w:right w:val="nil"/>
            </w:tcBorders>
            <w:vAlign w:val="bottom"/>
          </w:tcPr>
          <w:p w:rsidR="007E1EDB" w:rsidRPr="00606887" w:rsidRDefault="007E1EDB" w:rsidP="004E3B42">
            <w:pPr>
              <w:pStyle w:val="ac"/>
              <w:rPr>
                <w:rFonts w:ascii="Calibri" w:hAnsi="Calibri"/>
                <w:color w:val="000000"/>
                <w:sz w:val="14"/>
                <w:szCs w:val="14"/>
                <w:lang w:val="kk-KZ"/>
              </w:rPr>
            </w:pPr>
          </w:p>
        </w:tc>
        <w:tc>
          <w:tcPr>
            <w:tcW w:w="2835" w:type="dxa"/>
            <w:tcBorders>
              <w:top w:val="nil"/>
              <w:left w:val="nil"/>
              <w:bottom w:val="nil"/>
              <w:right w:val="nil"/>
            </w:tcBorders>
            <w:vAlign w:val="bottom"/>
          </w:tcPr>
          <w:p w:rsidR="007E1EDB" w:rsidRPr="002E493E" w:rsidRDefault="007E1EDB">
            <w:pPr>
              <w:pStyle w:val="a7"/>
              <w:ind w:left="113"/>
              <w:rPr>
                <w:rFonts w:ascii="Calibri" w:hAnsi="Calibri"/>
                <w:color w:val="000000"/>
                <w:sz w:val="14"/>
                <w:szCs w:val="14"/>
              </w:rPr>
            </w:pPr>
            <w:r w:rsidRPr="002E493E">
              <w:rPr>
                <w:rFonts w:ascii="Calibri" w:hAnsi="Calibri"/>
                <w:color w:val="000000"/>
                <w:sz w:val="14"/>
                <w:szCs w:val="14"/>
              </w:rPr>
              <w:t>в том числе находящиеся в эксплуатации, по годам выпуска</w:t>
            </w:r>
          </w:p>
        </w:tc>
      </w:tr>
      <w:tr w:rsidR="007E1EDB" w:rsidRPr="00625B7F" w:rsidTr="00B615EA">
        <w:tc>
          <w:tcPr>
            <w:tcW w:w="2968"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sidRPr="00973994">
              <w:rPr>
                <w:rFonts w:ascii="Calibri" w:hAnsi="Calibri"/>
                <w:color w:val="000000"/>
                <w:sz w:val="14"/>
                <w:szCs w:val="14"/>
              </w:rPr>
              <w:t xml:space="preserve">       </w:t>
            </w:r>
            <w:r w:rsidR="007E1EDB" w:rsidRPr="002E493E">
              <w:rPr>
                <w:rFonts w:ascii="Calibri" w:hAnsi="Calibri"/>
                <w:color w:val="000000"/>
                <w:sz w:val="14"/>
                <w:szCs w:val="14"/>
              </w:rPr>
              <w:t>1970 ж</w:t>
            </w:r>
            <w:r w:rsidR="007E1EDB" w:rsidRPr="002E493E">
              <w:rPr>
                <w:rFonts w:ascii="Calibri" w:hAnsi="Calibri"/>
                <w:color w:val="000000"/>
                <w:sz w:val="14"/>
                <w:szCs w:val="14"/>
                <w:lang w:val="kk-KZ"/>
              </w:rPr>
              <w:t>әне одан кейін</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rPr>
            </w:pPr>
            <w:r w:rsidRPr="002E493E">
              <w:rPr>
                <w:rFonts w:ascii="Calibri" w:hAnsi="Calibri"/>
                <w:color w:val="000000"/>
                <w:sz w:val="14"/>
                <w:szCs w:val="14"/>
              </w:rPr>
              <w:t>11,1</w:t>
            </w: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9,8</w:t>
            </w: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9,4</w:t>
            </w: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11,6</w:t>
            </w:r>
          </w:p>
        </w:tc>
        <w:tc>
          <w:tcPr>
            <w:tcW w:w="946" w:type="dxa"/>
            <w:tcBorders>
              <w:top w:val="nil"/>
              <w:left w:val="nil"/>
              <w:bottom w:val="nil"/>
              <w:right w:val="nil"/>
            </w:tcBorders>
            <w:vAlign w:val="bottom"/>
          </w:tcPr>
          <w:p w:rsidR="007E1EDB" w:rsidRPr="00606887" w:rsidRDefault="007E1EDB" w:rsidP="004E3B42">
            <w:pPr>
              <w:pStyle w:val="ac"/>
              <w:rPr>
                <w:rFonts w:ascii="Calibri" w:hAnsi="Calibri"/>
                <w:color w:val="000000"/>
                <w:sz w:val="14"/>
                <w:szCs w:val="14"/>
                <w:lang w:val="en-US"/>
              </w:rPr>
            </w:pPr>
            <w:r w:rsidRPr="00606887">
              <w:rPr>
                <w:rFonts w:ascii="Calibri" w:hAnsi="Calibri"/>
                <w:color w:val="000000"/>
                <w:sz w:val="14"/>
                <w:szCs w:val="14"/>
                <w:lang w:val="en-US"/>
              </w:rPr>
              <w:t>10,6</w:t>
            </w:r>
          </w:p>
        </w:tc>
        <w:tc>
          <w:tcPr>
            <w:tcW w:w="2835"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ранее 1970 года</w:t>
            </w:r>
          </w:p>
        </w:tc>
      </w:tr>
      <w:tr w:rsidR="007E1EDB" w:rsidRPr="00625B7F" w:rsidTr="00B615EA">
        <w:tc>
          <w:tcPr>
            <w:tcW w:w="2968" w:type="dxa"/>
            <w:tcBorders>
              <w:top w:val="nil"/>
              <w:left w:val="nil"/>
              <w:bottom w:val="nil"/>
              <w:right w:val="nil"/>
            </w:tcBorders>
            <w:vAlign w:val="bottom"/>
          </w:tcPr>
          <w:p w:rsidR="007E1EDB" w:rsidRPr="002E493E" w:rsidRDefault="00361D7F">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1970 – 1979</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rPr>
            </w:pPr>
            <w:r w:rsidRPr="002E493E">
              <w:rPr>
                <w:rFonts w:ascii="Calibri" w:hAnsi="Calibri"/>
                <w:color w:val="000000"/>
                <w:sz w:val="14"/>
                <w:szCs w:val="14"/>
              </w:rPr>
              <w:t>20,3</w:t>
            </w: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19,6</w:t>
            </w: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18,9</w:t>
            </w: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13,0</w:t>
            </w:r>
          </w:p>
        </w:tc>
        <w:tc>
          <w:tcPr>
            <w:tcW w:w="946" w:type="dxa"/>
            <w:tcBorders>
              <w:top w:val="nil"/>
              <w:left w:val="nil"/>
              <w:bottom w:val="nil"/>
              <w:right w:val="nil"/>
            </w:tcBorders>
            <w:vAlign w:val="bottom"/>
          </w:tcPr>
          <w:p w:rsidR="007E1EDB" w:rsidRPr="00606887" w:rsidRDefault="007E1EDB" w:rsidP="004E3B42">
            <w:pPr>
              <w:pStyle w:val="ac"/>
              <w:rPr>
                <w:rFonts w:ascii="Calibri" w:hAnsi="Calibri"/>
                <w:color w:val="000000"/>
                <w:sz w:val="14"/>
                <w:szCs w:val="14"/>
                <w:lang w:val="en-US"/>
              </w:rPr>
            </w:pPr>
            <w:r w:rsidRPr="00606887">
              <w:rPr>
                <w:rFonts w:ascii="Calibri" w:hAnsi="Calibri"/>
                <w:color w:val="000000"/>
                <w:sz w:val="14"/>
                <w:szCs w:val="14"/>
                <w:lang w:val="en-US"/>
              </w:rPr>
              <w:t>12,1</w:t>
            </w:r>
          </w:p>
        </w:tc>
        <w:tc>
          <w:tcPr>
            <w:tcW w:w="2835"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1970 – 1979</w:t>
            </w:r>
          </w:p>
        </w:tc>
      </w:tr>
      <w:tr w:rsidR="007E1EDB" w:rsidRPr="00625B7F" w:rsidTr="00B615EA">
        <w:tc>
          <w:tcPr>
            <w:tcW w:w="2968" w:type="dxa"/>
            <w:tcBorders>
              <w:top w:val="nil"/>
              <w:left w:val="nil"/>
              <w:bottom w:val="nil"/>
              <w:right w:val="nil"/>
            </w:tcBorders>
            <w:vAlign w:val="bottom"/>
          </w:tcPr>
          <w:p w:rsidR="007E1EDB" w:rsidRPr="002E493E" w:rsidRDefault="00361D7F">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1980 – 1989</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rPr>
            </w:pPr>
            <w:r w:rsidRPr="002E493E">
              <w:rPr>
                <w:rFonts w:ascii="Calibri" w:hAnsi="Calibri"/>
                <w:color w:val="000000"/>
                <w:sz w:val="14"/>
                <w:szCs w:val="14"/>
              </w:rPr>
              <w:t>55,6</w:t>
            </w: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58,8</w:t>
            </w: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56,6</w:t>
            </w: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49,3</w:t>
            </w:r>
          </w:p>
        </w:tc>
        <w:tc>
          <w:tcPr>
            <w:tcW w:w="946" w:type="dxa"/>
            <w:tcBorders>
              <w:top w:val="nil"/>
              <w:left w:val="nil"/>
              <w:bottom w:val="nil"/>
              <w:right w:val="nil"/>
            </w:tcBorders>
            <w:vAlign w:val="bottom"/>
          </w:tcPr>
          <w:p w:rsidR="007E1EDB" w:rsidRPr="00606887" w:rsidRDefault="007E1EDB" w:rsidP="004E3B42">
            <w:pPr>
              <w:pStyle w:val="ac"/>
              <w:rPr>
                <w:rFonts w:ascii="Calibri" w:hAnsi="Calibri"/>
                <w:color w:val="000000"/>
                <w:sz w:val="14"/>
                <w:szCs w:val="14"/>
                <w:lang w:val="en-US"/>
              </w:rPr>
            </w:pPr>
            <w:r w:rsidRPr="00606887">
              <w:rPr>
                <w:rFonts w:ascii="Calibri" w:hAnsi="Calibri"/>
                <w:color w:val="000000"/>
                <w:sz w:val="14"/>
                <w:szCs w:val="14"/>
                <w:lang w:val="en-US"/>
              </w:rPr>
              <w:t>48,5</w:t>
            </w:r>
          </w:p>
        </w:tc>
        <w:tc>
          <w:tcPr>
            <w:tcW w:w="2835"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1980 – 1989</w:t>
            </w:r>
          </w:p>
        </w:tc>
      </w:tr>
      <w:tr w:rsidR="007E1EDB" w:rsidRPr="00625B7F" w:rsidTr="00B615EA">
        <w:tc>
          <w:tcPr>
            <w:tcW w:w="2968" w:type="dxa"/>
            <w:tcBorders>
              <w:top w:val="nil"/>
              <w:left w:val="nil"/>
              <w:bottom w:val="nil"/>
              <w:right w:val="nil"/>
            </w:tcBorders>
            <w:vAlign w:val="bottom"/>
          </w:tcPr>
          <w:p w:rsidR="007E1EDB" w:rsidRPr="002E493E" w:rsidRDefault="00361D7F">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1990 - 1999</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ru-MO"/>
              </w:rPr>
            </w:pPr>
            <w:r w:rsidRPr="002E493E">
              <w:rPr>
                <w:rFonts w:ascii="Calibri" w:hAnsi="Calibri"/>
                <w:color w:val="000000"/>
                <w:sz w:val="14"/>
                <w:szCs w:val="14"/>
                <w:lang w:val="ru-MO"/>
              </w:rPr>
              <w:t>7,4</w:t>
            </w: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ru-MO"/>
              </w:rPr>
            </w:pPr>
            <w:r w:rsidRPr="002E493E">
              <w:rPr>
                <w:rFonts w:ascii="Calibri" w:hAnsi="Calibri"/>
                <w:color w:val="000000"/>
                <w:sz w:val="14"/>
                <w:szCs w:val="14"/>
                <w:lang w:val="ru-MO"/>
              </w:rPr>
              <w:t>7,8</w:t>
            </w: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5,7</w:t>
            </w: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5,8</w:t>
            </w:r>
          </w:p>
        </w:tc>
        <w:tc>
          <w:tcPr>
            <w:tcW w:w="946" w:type="dxa"/>
            <w:tcBorders>
              <w:top w:val="nil"/>
              <w:left w:val="nil"/>
              <w:bottom w:val="nil"/>
              <w:right w:val="nil"/>
            </w:tcBorders>
            <w:vAlign w:val="bottom"/>
          </w:tcPr>
          <w:p w:rsidR="007E1EDB" w:rsidRPr="00606887" w:rsidRDefault="007E1EDB" w:rsidP="004E3B42">
            <w:pPr>
              <w:pStyle w:val="ac"/>
              <w:rPr>
                <w:rFonts w:ascii="Calibri" w:hAnsi="Calibri"/>
                <w:color w:val="000000"/>
                <w:sz w:val="14"/>
                <w:szCs w:val="14"/>
                <w:lang w:val="en-US"/>
              </w:rPr>
            </w:pPr>
            <w:r w:rsidRPr="00606887">
              <w:rPr>
                <w:rFonts w:ascii="Calibri" w:hAnsi="Calibri"/>
                <w:color w:val="000000"/>
                <w:sz w:val="14"/>
                <w:szCs w:val="14"/>
                <w:lang w:val="en-US"/>
              </w:rPr>
              <w:t>6,1</w:t>
            </w:r>
          </w:p>
        </w:tc>
        <w:tc>
          <w:tcPr>
            <w:tcW w:w="2835"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 xml:space="preserve">1990 </w:t>
            </w:r>
            <w:r w:rsidR="007E1EDB">
              <w:rPr>
                <w:rFonts w:ascii="Calibri" w:hAnsi="Calibri"/>
                <w:color w:val="000000"/>
                <w:sz w:val="14"/>
                <w:szCs w:val="14"/>
              </w:rPr>
              <w:t>–</w:t>
            </w:r>
            <w:r w:rsidR="007E1EDB" w:rsidRPr="002E493E">
              <w:rPr>
                <w:rFonts w:ascii="Calibri" w:hAnsi="Calibri"/>
                <w:color w:val="000000"/>
                <w:sz w:val="14"/>
                <w:szCs w:val="14"/>
              </w:rPr>
              <w:t xml:space="preserve"> 1999</w:t>
            </w:r>
          </w:p>
        </w:tc>
      </w:tr>
      <w:tr w:rsidR="007E1EDB" w:rsidRPr="00625B7F" w:rsidTr="00B615EA">
        <w:tc>
          <w:tcPr>
            <w:tcW w:w="2968" w:type="dxa"/>
            <w:tcBorders>
              <w:top w:val="nil"/>
              <w:left w:val="nil"/>
              <w:bottom w:val="nil"/>
              <w:right w:val="nil"/>
            </w:tcBorders>
            <w:vAlign w:val="bottom"/>
          </w:tcPr>
          <w:p w:rsidR="007E1EDB" w:rsidRPr="002E493E" w:rsidRDefault="00361D7F">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2000 және одан кейін</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ru-MO"/>
              </w:rPr>
            </w:pPr>
            <w:r w:rsidRPr="002E493E">
              <w:rPr>
                <w:rFonts w:ascii="Calibri" w:hAnsi="Calibri"/>
                <w:color w:val="000000"/>
                <w:sz w:val="14"/>
                <w:szCs w:val="14"/>
                <w:lang w:val="ru-MO"/>
              </w:rPr>
              <w:t>5,6</w:t>
            </w: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ru-MO"/>
              </w:rPr>
            </w:pPr>
            <w:r w:rsidRPr="002E493E">
              <w:rPr>
                <w:rFonts w:ascii="Calibri" w:hAnsi="Calibri"/>
                <w:color w:val="000000"/>
                <w:sz w:val="14"/>
                <w:szCs w:val="14"/>
                <w:lang w:val="ru-MO"/>
              </w:rPr>
              <w:t>4,0</w:t>
            </w: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9,4</w:t>
            </w: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20,3</w:t>
            </w:r>
          </w:p>
        </w:tc>
        <w:tc>
          <w:tcPr>
            <w:tcW w:w="946" w:type="dxa"/>
            <w:tcBorders>
              <w:top w:val="nil"/>
              <w:left w:val="nil"/>
              <w:bottom w:val="nil"/>
              <w:right w:val="nil"/>
            </w:tcBorders>
            <w:vAlign w:val="bottom"/>
          </w:tcPr>
          <w:p w:rsidR="007E1EDB" w:rsidRPr="00606887" w:rsidRDefault="007E1EDB" w:rsidP="004E3B42">
            <w:pPr>
              <w:pStyle w:val="ac"/>
              <w:rPr>
                <w:rFonts w:ascii="Calibri" w:hAnsi="Calibri"/>
                <w:color w:val="000000"/>
                <w:sz w:val="14"/>
                <w:szCs w:val="14"/>
                <w:lang w:val="en-US"/>
              </w:rPr>
            </w:pPr>
            <w:r w:rsidRPr="00606887">
              <w:rPr>
                <w:rFonts w:ascii="Calibri" w:hAnsi="Calibri"/>
                <w:color w:val="000000"/>
                <w:sz w:val="14"/>
                <w:szCs w:val="14"/>
                <w:lang w:val="en-US"/>
              </w:rPr>
              <w:t>22,7</w:t>
            </w:r>
          </w:p>
        </w:tc>
        <w:tc>
          <w:tcPr>
            <w:tcW w:w="2835"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2000 и позднее</w:t>
            </w:r>
          </w:p>
        </w:tc>
      </w:tr>
      <w:tr w:rsidR="00613A77" w:rsidRPr="00625B7F" w:rsidTr="00B615EA">
        <w:tc>
          <w:tcPr>
            <w:tcW w:w="2968" w:type="dxa"/>
            <w:tcBorders>
              <w:top w:val="nil"/>
              <w:left w:val="nil"/>
              <w:bottom w:val="nil"/>
              <w:right w:val="nil"/>
            </w:tcBorders>
            <w:vAlign w:val="bottom"/>
          </w:tcPr>
          <w:p w:rsidR="00613A77" w:rsidRPr="002E493E" w:rsidRDefault="00613A77">
            <w:pPr>
              <w:pStyle w:val="a7"/>
              <w:rPr>
                <w:rFonts w:ascii="Calibri" w:hAnsi="Calibri"/>
                <w:color w:val="000000"/>
                <w:sz w:val="14"/>
                <w:szCs w:val="14"/>
                <w:lang w:val="kk-KZ"/>
              </w:rPr>
            </w:pPr>
            <w:r w:rsidRPr="002E493E">
              <w:rPr>
                <w:rFonts w:ascii="Calibri" w:hAnsi="Calibri"/>
                <w:color w:val="000000"/>
                <w:sz w:val="14"/>
                <w:szCs w:val="14"/>
                <w:lang w:val="kk-KZ"/>
              </w:rPr>
              <w:t>С</w:t>
            </w:r>
            <w:r w:rsidRPr="002E493E">
              <w:rPr>
                <w:rFonts w:ascii="Calibri" w:hAnsi="Calibri"/>
                <w:color w:val="000000"/>
                <w:sz w:val="14"/>
                <w:szCs w:val="14"/>
              </w:rPr>
              <w:t>үйре</w:t>
            </w:r>
            <w:r w:rsidRPr="002E493E">
              <w:rPr>
                <w:rFonts w:ascii="Calibri" w:hAnsi="Calibri"/>
                <w:color w:val="000000"/>
                <w:sz w:val="14"/>
                <w:szCs w:val="14"/>
                <w:lang w:val="kk-KZ"/>
              </w:rPr>
              <w:t>йтін</w:t>
            </w:r>
            <w:r w:rsidRPr="002E493E">
              <w:rPr>
                <w:rFonts w:ascii="Calibri" w:hAnsi="Calibri"/>
                <w:color w:val="000000"/>
                <w:sz w:val="14"/>
                <w:szCs w:val="14"/>
              </w:rPr>
              <w:t xml:space="preserve"> </w:t>
            </w:r>
            <w:r w:rsidRPr="002E493E">
              <w:rPr>
                <w:rFonts w:ascii="Calibri" w:hAnsi="Calibri"/>
                <w:color w:val="000000"/>
                <w:sz w:val="14"/>
                <w:szCs w:val="14"/>
                <w:lang w:val="kk-KZ"/>
              </w:rPr>
              <w:t>кемелер</w:t>
            </w:r>
          </w:p>
        </w:tc>
        <w:tc>
          <w:tcPr>
            <w:tcW w:w="980" w:type="dxa"/>
            <w:tcBorders>
              <w:top w:val="nil"/>
              <w:left w:val="nil"/>
              <w:bottom w:val="nil"/>
              <w:right w:val="nil"/>
            </w:tcBorders>
            <w:vAlign w:val="bottom"/>
          </w:tcPr>
          <w:p w:rsidR="00613A77" w:rsidRPr="002E493E" w:rsidRDefault="00613A77" w:rsidP="006D5D7D">
            <w:pPr>
              <w:pStyle w:val="ac"/>
              <w:rPr>
                <w:rFonts w:ascii="Calibri" w:hAnsi="Calibri"/>
                <w:color w:val="000000"/>
                <w:sz w:val="14"/>
                <w:szCs w:val="14"/>
              </w:rPr>
            </w:pPr>
            <w:r w:rsidRPr="002E493E">
              <w:rPr>
                <w:rFonts w:ascii="Calibri" w:hAnsi="Calibri"/>
                <w:color w:val="000000"/>
                <w:sz w:val="14"/>
                <w:szCs w:val="14"/>
              </w:rPr>
              <w:t>10</w:t>
            </w:r>
            <w:r>
              <w:rPr>
                <w:rFonts w:ascii="Calibri" w:hAnsi="Calibri"/>
                <w:color w:val="000000"/>
                <w:sz w:val="14"/>
                <w:szCs w:val="14"/>
                <w:lang w:val="kk-KZ"/>
              </w:rPr>
              <w:t>0,</w:t>
            </w:r>
            <w:r w:rsidRPr="002E493E">
              <w:rPr>
                <w:rFonts w:ascii="Calibri" w:hAnsi="Calibri"/>
                <w:color w:val="000000"/>
                <w:sz w:val="14"/>
                <w:szCs w:val="14"/>
              </w:rPr>
              <w:t>0</w:t>
            </w:r>
          </w:p>
        </w:tc>
        <w:tc>
          <w:tcPr>
            <w:tcW w:w="826" w:type="dxa"/>
            <w:tcBorders>
              <w:top w:val="nil"/>
              <w:left w:val="nil"/>
              <w:bottom w:val="nil"/>
              <w:right w:val="nil"/>
            </w:tcBorders>
            <w:vAlign w:val="bottom"/>
          </w:tcPr>
          <w:p w:rsidR="00613A77" w:rsidRPr="002E493E" w:rsidRDefault="00613A77" w:rsidP="006D5D7D">
            <w:pPr>
              <w:pStyle w:val="ac"/>
              <w:rPr>
                <w:rFonts w:ascii="Calibri" w:hAnsi="Calibri"/>
                <w:color w:val="000000"/>
                <w:sz w:val="14"/>
                <w:szCs w:val="14"/>
                <w:lang w:val="en-US"/>
              </w:rPr>
            </w:pPr>
            <w:r w:rsidRPr="002E493E">
              <w:rPr>
                <w:rFonts w:ascii="Calibri" w:hAnsi="Calibri"/>
                <w:color w:val="000000"/>
                <w:sz w:val="14"/>
                <w:szCs w:val="14"/>
                <w:lang w:val="en-US"/>
              </w:rPr>
              <w:t>10</w:t>
            </w:r>
            <w:r>
              <w:rPr>
                <w:rFonts w:ascii="Calibri" w:hAnsi="Calibri"/>
                <w:color w:val="000000"/>
                <w:sz w:val="14"/>
                <w:szCs w:val="14"/>
                <w:lang w:val="kk-KZ"/>
              </w:rPr>
              <w:t>0,</w:t>
            </w:r>
            <w:r w:rsidRPr="002E493E">
              <w:rPr>
                <w:rFonts w:ascii="Calibri" w:hAnsi="Calibri"/>
                <w:color w:val="000000"/>
                <w:sz w:val="14"/>
                <w:szCs w:val="14"/>
                <w:lang w:val="en-US"/>
              </w:rPr>
              <w:t>0</w:t>
            </w:r>
          </w:p>
        </w:tc>
        <w:tc>
          <w:tcPr>
            <w:tcW w:w="784" w:type="dxa"/>
            <w:tcBorders>
              <w:top w:val="nil"/>
              <w:left w:val="nil"/>
              <w:bottom w:val="nil"/>
              <w:right w:val="nil"/>
            </w:tcBorders>
            <w:vAlign w:val="bottom"/>
          </w:tcPr>
          <w:p w:rsidR="00613A77" w:rsidRPr="00AB1391" w:rsidRDefault="00613A77" w:rsidP="006D5D7D">
            <w:pPr>
              <w:pStyle w:val="ac"/>
              <w:rPr>
                <w:rFonts w:ascii="Calibri" w:hAnsi="Calibri"/>
                <w:color w:val="000000"/>
                <w:sz w:val="14"/>
                <w:szCs w:val="14"/>
                <w:lang w:val="kk-KZ"/>
              </w:rPr>
            </w:pPr>
            <w:r w:rsidRPr="002E493E">
              <w:rPr>
                <w:rFonts w:ascii="Calibri" w:hAnsi="Calibri"/>
                <w:color w:val="000000"/>
                <w:sz w:val="14"/>
                <w:szCs w:val="14"/>
                <w:lang w:val="en-US"/>
              </w:rPr>
              <w:t>100</w:t>
            </w:r>
            <w:r>
              <w:rPr>
                <w:rFonts w:ascii="Calibri" w:hAnsi="Calibri"/>
                <w:color w:val="000000"/>
                <w:sz w:val="14"/>
                <w:szCs w:val="14"/>
                <w:lang w:val="kk-KZ"/>
              </w:rPr>
              <w:t>,0</w:t>
            </w:r>
          </w:p>
        </w:tc>
        <w:tc>
          <w:tcPr>
            <w:tcW w:w="867" w:type="dxa"/>
            <w:tcBorders>
              <w:top w:val="nil"/>
              <w:left w:val="nil"/>
              <w:bottom w:val="nil"/>
              <w:right w:val="nil"/>
            </w:tcBorders>
            <w:vAlign w:val="bottom"/>
          </w:tcPr>
          <w:p w:rsidR="00613A77" w:rsidRPr="00AB1391" w:rsidRDefault="00613A77" w:rsidP="006D5D7D">
            <w:pPr>
              <w:pStyle w:val="ac"/>
              <w:rPr>
                <w:rFonts w:ascii="Calibri" w:hAnsi="Calibri"/>
                <w:color w:val="000000"/>
                <w:sz w:val="14"/>
                <w:szCs w:val="14"/>
                <w:lang w:val="kk-KZ"/>
              </w:rPr>
            </w:pPr>
            <w:r w:rsidRPr="002E493E">
              <w:rPr>
                <w:rFonts w:ascii="Calibri" w:hAnsi="Calibri"/>
                <w:color w:val="000000"/>
                <w:sz w:val="14"/>
                <w:szCs w:val="14"/>
              </w:rPr>
              <w:t>100</w:t>
            </w:r>
            <w:r>
              <w:rPr>
                <w:rFonts w:ascii="Calibri" w:hAnsi="Calibri"/>
                <w:color w:val="000000"/>
                <w:sz w:val="14"/>
                <w:szCs w:val="14"/>
                <w:lang w:val="kk-KZ"/>
              </w:rPr>
              <w:t>,0</w:t>
            </w:r>
          </w:p>
        </w:tc>
        <w:tc>
          <w:tcPr>
            <w:tcW w:w="946" w:type="dxa"/>
            <w:tcBorders>
              <w:top w:val="nil"/>
              <w:left w:val="nil"/>
              <w:bottom w:val="nil"/>
              <w:right w:val="nil"/>
            </w:tcBorders>
            <w:vAlign w:val="bottom"/>
          </w:tcPr>
          <w:p w:rsidR="00613A77" w:rsidRPr="00606887" w:rsidRDefault="00613A77" w:rsidP="006D5D7D">
            <w:pPr>
              <w:pStyle w:val="ac"/>
              <w:rPr>
                <w:rFonts w:ascii="Calibri" w:hAnsi="Calibri"/>
                <w:color w:val="000000"/>
                <w:sz w:val="14"/>
                <w:szCs w:val="14"/>
                <w:lang w:val="kk-KZ"/>
              </w:rPr>
            </w:pPr>
            <w:r w:rsidRPr="00606887">
              <w:rPr>
                <w:rFonts w:ascii="Calibri" w:hAnsi="Calibri"/>
                <w:color w:val="000000"/>
                <w:sz w:val="14"/>
                <w:szCs w:val="14"/>
              </w:rPr>
              <w:t>100</w:t>
            </w:r>
            <w:r w:rsidRPr="00606887">
              <w:rPr>
                <w:rFonts w:ascii="Calibri" w:hAnsi="Calibri"/>
                <w:color w:val="000000"/>
                <w:sz w:val="14"/>
                <w:szCs w:val="14"/>
                <w:lang w:val="kk-KZ"/>
              </w:rPr>
              <w:t>,0</w:t>
            </w:r>
          </w:p>
        </w:tc>
        <w:tc>
          <w:tcPr>
            <w:tcW w:w="2835" w:type="dxa"/>
            <w:tcBorders>
              <w:top w:val="nil"/>
              <w:left w:val="nil"/>
              <w:bottom w:val="nil"/>
              <w:right w:val="nil"/>
            </w:tcBorders>
            <w:vAlign w:val="bottom"/>
          </w:tcPr>
          <w:p w:rsidR="00613A77" w:rsidRPr="002E493E" w:rsidRDefault="00613A77">
            <w:pPr>
              <w:pStyle w:val="a7"/>
              <w:ind w:right="-108"/>
              <w:rPr>
                <w:rFonts w:ascii="Calibri" w:hAnsi="Calibri"/>
                <w:color w:val="000000"/>
                <w:sz w:val="14"/>
                <w:szCs w:val="14"/>
              </w:rPr>
            </w:pPr>
            <w:r w:rsidRPr="002E493E">
              <w:rPr>
                <w:rFonts w:ascii="Calibri" w:hAnsi="Calibri"/>
                <w:color w:val="000000"/>
                <w:sz w:val="14"/>
                <w:szCs w:val="14"/>
                <w:lang w:val="kk-KZ"/>
              </w:rPr>
              <w:t>Буксирные суда</w:t>
            </w:r>
          </w:p>
        </w:tc>
      </w:tr>
      <w:tr w:rsidR="007E1EDB" w:rsidRPr="00625B7F" w:rsidTr="00B615EA">
        <w:trPr>
          <w:trHeight w:val="379"/>
        </w:trPr>
        <w:tc>
          <w:tcPr>
            <w:tcW w:w="2968" w:type="dxa"/>
            <w:tcBorders>
              <w:top w:val="nil"/>
              <w:left w:val="nil"/>
              <w:bottom w:val="nil"/>
              <w:right w:val="nil"/>
            </w:tcBorders>
            <w:vAlign w:val="bottom"/>
          </w:tcPr>
          <w:p w:rsidR="007E1EDB" w:rsidRPr="002E493E" w:rsidRDefault="007E1EDB">
            <w:pPr>
              <w:pStyle w:val="a7"/>
              <w:ind w:left="113"/>
              <w:rPr>
                <w:rFonts w:ascii="Calibri" w:hAnsi="Calibri"/>
                <w:color w:val="000000"/>
                <w:sz w:val="14"/>
                <w:szCs w:val="14"/>
                <w:lang w:val="kk-KZ"/>
              </w:rPr>
            </w:pPr>
            <w:r w:rsidRPr="002E493E">
              <w:rPr>
                <w:rFonts w:ascii="Calibri" w:hAnsi="Calibri"/>
                <w:color w:val="000000"/>
                <w:sz w:val="14"/>
                <w:szCs w:val="14"/>
                <w:lang w:val="kk-KZ"/>
              </w:rPr>
              <w:t xml:space="preserve">оның  ішінде пайдалануда болған, шығарылған жылдары бойынша </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p>
        </w:tc>
        <w:tc>
          <w:tcPr>
            <w:tcW w:w="946" w:type="dxa"/>
            <w:tcBorders>
              <w:top w:val="nil"/>
              <w:left w:val="nil"/>
              <w:bottom w:val="nil"/>
              <w:right w:val="nil"/>
            </w:tcBorders>
            <w:vAlign w:val="bottom"/>
          </w:tcPr>
          <w:p w:rsidR="007E1EDB" w:rsidRPr="00606887" w:rsidRDefault="007E1EDB" w:rsidP="004E3B42">
            <w:pPr>
              <w:pStyle w:val="ac"/>
              <w:rPr>
                <w:rFonts w:ascii="Calibri" w:hAnsi="Calibri"/>
                <w:color w:val="000000"/>
                <w:sz w:val="14"/>
                <w:szCs w:val="14"/>
                <w:lang w:val="kk-KZ"/>
              </w:rPr>
            </w:pPr>
          </w:p>
        </w:tc>
        <w:tc>
          <w:tcPr>
            <w:tcW w:w="2835" w:type="dxa"/>
            <w:tcBorders>
              <w:top w:val="nil"/>
              <w:left w:val="nil"/>
              <w:bottom w:val="nil"/>
              <w:right w:val="nil"/>
            </w:tcBorders>
            <w:vAlign w:val="bottom"/>
          </w:tcPr>
          <w:p w:rsidR="007E1EDB" w:rsidRPr="002E493E" w:rsidRDefault="007E1EDB">
            <w:pPr>
              <w:pStyle w:val="a7"/>
              <w:ind w:left="113"/>
              <w:rPr>
                <w:rFonts w:ascii="Calibri" w:hAnsi="Calibri"/>
                <w:color w:val="000000"/>
                <w:sz w:val="14"/>
                <w:szCs w:val="14"/>
              </w:rPr>
            </w:pPr>
            <w:r w:rsidRPr="002E493E">
              <w:rPr>
                <w:rFonts w:ascii="Calibri" w:hAnsi="Calibri"/>
                <w:color w:val="000000"/>
                <w:sz w:val="14"/>
                <w:szCs w:val="14"/>
              </w:rPr>
              <w:t>в том числе находящиеся в эксплуатации, по годам выпуска</w:t>
            </w:r>
          </w:p>
        </w:tc>
      </w:tr>
      <w:tr w:rsidR="007E1EDB" w:rsidRPr="00625B7F" w:rsidTr="00B615EA">
        <w:tc>
          <w:tcPr>
            <w:tcW w:w="2968" w:type="dxa"/>
            <w:tcBorders>
              <w:top w:val="nil"/>
              <w:left w:val="nil"/>
              <w:bottom w:val="nil"/>
              <w:right w:val="nil"/>
            </w:tcBorders>
            <w:vAlign w:val="bottom"/>
          </w:tcPr>
          <w:p w:rsidR="007E1EDB" w:rsidRPr="002E493E" w:rsidRDefault="00361D7F">
            <w:pPr>
              <w:pStyle w:val="a7"/>
              <w:rPr>
                <w:rFonts w:ascii="Calibri" w:hAnsi="Calibri"/>
                <w:color w:val="000000"/>
                <w:sz w:val="14"/>
                <w:szCs w:val="14"/>
              </w:rPr>
            </w:pPr>
            <w:r w:rsidRPr="00973994">
              <w:rPr>
                <w:rFonts w:ascii="Calibri" w:hAnsi="Calibri"/>
                <w:color w:val="000000"/>
                <w:sz w:val="14"/>
                <w:szCs w:val="14"/>
              </w:rPr>
              <w:t xml:space="preserve">       </w:t>
            </w:r>
            <w:r w:rsidR="007E1EDB" w:rsidRPr="002E493E">
              <w:rPr>
                <w:rFonts w:ascii="Calibri" w:hAnsi="Calibri"/>
                <w:color w:val="000000"/>
                <w:sz w:val="14"/>
                <w:szCs w:val="14"/>
              </w:rPr>
              <w:t>1970 ж</w:t>
            </w:r>
            <w:r w:rsidR="007E1EDB" w:rsidRPr="002E493E">
              <w:rPr>
                <w:rFonts w:ascii="Calibri" w:hAnsi="Calibri"/>
                <w:color w:val="000000"/>
                <w:sz w:val="14"/>
                <w:szCs w:val="14"/>
                <w:lang w:val="kk-KZ"/>
              </w:rPr>
              <w:t>әне одан кейін</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5,4</w:t>
            </w: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5,6</w:t>
            </w: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7,3</w:t>
            </w: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14,9</w:t>
            </w:r>
          </w:p>
        </w:tc>
        <w:tc>
          <w:tcPr>
            <w:tcW w:w="946" w:type="dxa"/>
            <w:tcBorders>
              <w:top w:val="nil"/>
              <w:left w:val="nil"/>
              <w:bottom w:val="nil"/>
              <w:right w:val="nil"/>
            </w:tcBorders>
            <w:vAlign w:val="bottom"/>
          </w:tcPr>
          <w:p w:rsidR="007E1EDB" w:rsidRPr="00606887" w:rsidRDefault="007E1EDB" w:rsidP="004E3B42">
            <w:pPr>
              <w:pStyle w:val="ac"/>
              <w:rPr>
                <w:rFonts w:ascii="Calibri" w:hAnsi="Calibri"/>
                <w:color w:val="000000"/>
                <w:sz w:val="14"/>
                <w:szCs w:val="14"/>
                <w:lang w:val="en-US"/>
              </w:rPr>
            </w:pPr>
            <w:r w:rsidRPr="00606887">
              <w:rPr>
                <w:rFonts w:ascii="Calibri" w:hAnsi="Calibri"/>
                <w:color w:val="000000"/>
                <w:sz w:val="14"/>
                <w:szCs w:val="14"/>
                <w:lang w:val="en-US"/>
              </w:rPr>
              <w:t>16,0</w:t>
            </w:r>
          </w:p>
        </w:tc>
        <w:tc>
          <w:tcPr>
            <w:tcW w:w="2835" w:type="dxa"/>
            <w:tcBorders>
              <w:top w:val="nil"/>
              <w:left w:val="nil"/>
              <w:bottom w:val="nil"/>
              <w:right w:val="nil"/>
            </w:tcBorders>
            <w:vAlign w:val="bottom"/>
          </w:tcPr>
          <w:p w:rsidR="007E1EDB" w:rsidRPr="002E493E" w:rsidRDefault="00746E03">
            <w:pPr>
              <w:pStyle w:val="a7"/>
              <w:rPr>
                <w:rFonts w:ascii="Calibri" w:hAnsi="Calibri"/>
                <w:color w:val="000000"/>
                <w:sz w:val="14"/>
                <w:szCs w:val="14"/>
                <w:lang w:val="kk-KZ"/>
              </w:rPr>
            </w:pPr>
            <w:r>
              <w:rPr>
                <w:rFonts w:ascii="Calibri" w:hAnsi="Calibri"/>
                <w:color w:val="000000"/>
                <w:sz w:val="14"/>
                <w:szCs w:val="14"/>
                <w:lang w:val="en-US"/>
              </w:rPr>
              <w:t xml:space="preserve">        </w:t>
            </w:r>
            <w:r w:rsidR="007E1EDB" w:rsidRPr="002E493E">
              <w:rPr>
                <w:rFonts w:ascii="Calibri" w:hAnsi="Calibri"/>
                <w:color w:val="000000"/>
                <w:sz w:val="14"/>
                <w:szCs w:val="14"/>
              </w:rPr>
              <w:t>ранее 1970 года</w:t>
            </w:r>
          </w:p>
        </w:tc>
      </w:tr>
      <w:tr w:rsidR="007E1EDB" w:rsidRPr="00625B7F" w:rsidTr="00B615EA">
        <w:tc>
          <w:tcPr>
            <w:tcW w:w="2968" w:type="dxa"/>
            <w:tcBorders>
              <w:top w:val="nil"/>
              <w:left w:val="nil"/>
              <w:bottom w:val="nil"/>
              <w:right w:val="nil"/>
            </w:tcBorders>
            <w:vAlign w:val="bottom"/>
          </w:tcPr>
          <w:p w:rsidR="007E1EDB" w:rsidRPr="002E493E" w:rsidRDefault="00361D7F">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1970 – 1979</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rPr>
            </w:pPr>
            <w:r w:rsidRPr="002E493E">
              <w:rPr>
                <w:rFonts w:ascii="Calibri" w:hAnsi="Calibri"/>
                <w:color w:val="000000"/>
                <w:sz w:val="14"/>
                <w:szCs w:val="14"/>
              </w:rPr>
              <w:t>28,6</w:t>
            </w: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27,8</w:t>
            </w: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29,1</w:t>
            </w: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24,3</w:t>
            </w:r>
          </w:p>
        </w:tc>
        <w:tc>
          <w:tcPr>
            <w:tcW w:w="946" w:type="dxa"/>
            <w:tcBorders>
              <w:top w:val="nil"/>
              <w:left w:val="nil"/>
              <w:bottom w:val="nil"/>
              <w:right w:val="nil"/>
            </w:tcBorders>
            <w:vAlign w:val="bottom"/>
          </w:tcPr>
          <w:p w:rsidR="007E1EDB" w:rsidRPr="00606887" w:rsidRDefault="007E1EDB" w:rsidP="004E3B42">
            <w:pPr>
              <w:pStyle w:val="ac"/>
              <w:rPr>
                <w:rFonts w:ascii="Calibri" w:hAnsi="Calibri"/>
                <w:color w:val="000000"/>
                <w:sz w:val="14"/>
                <w:szCs w:val="14"/>
                <w:lang w:val="en-US"/>
              </w:rPr>
            </w:pPr>
            <w:r w:rsidRPr="00606887">
              <w:rPr>
                <w:rFonts w:ascii="Calibri" w:hAnsi="Calibri"/>
                <w:color w:val="000000"/>
                <w:sz w:val="14"/>
                <w:szCs w:val="14"/>
                <w:lang w:val="en-US"/>
              </w:rPr>
              <w:t>21,3</w:t>
            </w:r>
          </w:p>
        </w:tc>
        <w:tc>
          <w:tcPr>
            <w:tcW w:w="2835"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lang w:val="kk-KZ"/>
              </w:rPr>
              <w:t>1</w:t>
            </w:r>
            <w:r w:rsidR="007E1EDB" w:rsidRPr="002E493E">
              <w:rPr>
                <w:rFonts w:ascii="Calibri" w:hAnsi="Calibri"/>
                <w:color w:val="000000"/>
                <w:sz w:val="14"/>
                <w:szCs w:val="14"/>
              </w:rPr>
              <w:t>970 – 1979</w:t>
            </w:r>
          </w:p>
        </w:tc>
      </w:tr>
      <w:tr w:rsidR="007E1EDB" w:rsidRPr="00625B7F" w:rsidTr="00B615EA">
        <w:tc>
          <w:tcPr>
            <w:tcW w:w="2968" w:type="dxa"/>
            <w:tcBorders>
              <w:top w:val="nil"/>
              <w:left w:val="nil"/>
              <w:bottom w:val="nil"/>
              <w:right w:val="nil"/>
            </w:tcBorders>
            <w:vAlign w:val="bottom"/>
          </w:tcPr>
          <w:p w:rsidR="007E1EDB" w:rsidRPr="002E493E" w:rsidRDefault="00361D7F">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1980 – 1989</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rPr>
            </w:pPr>
            <w:r w:rsidRPr="002E493E">
              <w:rPr>
                <w:rFonts w:ascii="Calibri" w:hAnsi="Calibri"/>
                <w:color w:val="000000"/>
                <w:sz w:val="14"/>
                <w:szCs w:val="14"/>
              </w:rPr>
              <w:t>39,2</w:t>
            </w: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38,8</w:t>
            </w: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38,2</w:t>
            </w: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31,1</w:t>
            </w:r>
          </w:p>
        </w:tc>
        <w:tc>
          <w:tcPr>
            <w:tcW w:w="946" w:type="dxa"/>
            <w:tcBorders>
              <w:top w:val="nil"/>
              <w:left w:val="nil"/>
              <w:bottom w:val="nil"/>
              <w:right w:val="nil"/>
            </w:tcBorders>
            <w:vAlign w:val="bottom"/>
          </w:tcPr>
          <w:p w:rsidR="007E1EDB" w:rsidRPr="00606887" w:rsidRDefault="007E1EDB" w:rsidP="004E3B42">
            <w:pPr>
              <w:pStyle w:val="ac"/>
              <w:rPr>
                <w:rFonts w:ascii="Calibri" w:hAnsi="Calibri"/>
                <w:color w:val="000000"/>
                <w:sz w:val="14"/>
                <w:szCs w:val="14"/>
                <w:lang w:val="en-US"/>
              </w:rPr>
            </w:pPr>
            <w:r w:rsidRPr="00606887">
              <w:rPr>
                <w:rFonts w:ascii="Calibri" w:hAnsi="Calibri"/>
                <w:color w:val="000000"/>
                <w:sz w:val="14"/>
                <w:szCs w:val="14"/>
                <w:lang w:val="en-US"/>
              </w:rPr>
              <w:t>30,7</w:t>
            </w:r>
          </w:p>
        </w:tc>
        <w:tc>
          <w:tcPr>
            <w:tcW w:w="2835" w:type="dxa"/>
            <w:tcBorders>
              <w:top w:val="nil"/>
              <w:left w:val="nil"/>
              <w:bottom w:val="nil"/>
              <w:right w:val="nil"/>
            </w:tcBorders>
            <w:vAlign w:val="bottom"/>
          </w:tcPr>
          <w:p w:rsidR="007E1EDB" w:rsidRPr="002E493E" w:rsidRDefault="00746E03">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1980 – 1989</w:t>
            </w:r>
          </w:p>
        </w:tc>
      </w:tr>
      <w:tr w:rsidR="007E1EDB" w:rsidRPr="00625B7F" w:rsidTr="00B615EA">
        <w:tc>
          <w:tcPr>
            <w:tcW w:w="2968" w:type="dxa"/>
            <w:tcBorders>
              <w:top w:val="nil"/>
              <w:left w:val="nil"/>
              <w:bottom w:val="nil"/>
              <w:right w:val="nil"/>
            </w:tcBorders>
            <w:vAlign w:val="bottom"/>
          </w:tcPr>
          <w:p w:rsidR="007E1EDB" w:rsidRPr="002E493E" w:rsidRDefault="00361D7F">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 xml:space="preserve">1990 </w:t>
            </w:r>
            <w:r w:rsidR="007E1EDB">
              <w:rPr>
                <w:rFonts w:ascii="Calibri" w:hAnsi="Calibri"/>
                <w:color w:val="000000"/>
                <w:sz w:val="14"/>
                <w:szCs w:val="14"/>
              </w:rPr>
              <w:t>–</w:t>
            </w:r>
            <w:r w:rsidR="007E1EDB" w:rsidRPr="002E493E">
              <w:rPr>
                <w:rFonts w:ascii="Calibri" w:hAnsi="Calibri"/>
                <w:color w:val="000000"/>
                <w:sz w:val="14"/>
                <w:szCs w:val="14"/>
              </w:rPr>
              <w:t xml:space="preserve"> 1999</w:t>
            </w:r>
          </w:p>
        </w:tc>
        <w:tc>
          <w:tcPr>
            <w:tcW w:w="980"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ru-MO"/>
              </w:rPr>
            </w:pPr>
            <w:r w:rsidRPr="002E493E">
              <w:rPr>
                <w:rFonts w:ascii="Calibri" w:hAnsi="Calibri"/>
                <w:color w:val="000000"/>
                <w:sz w:val="14"/>
                <w:szCs w:val="14"/>
                <w:lang w:val="ru-MO"/>
              </w:rPr>
              <w:t>21,4</w:t>
            </w:r>
          </w:p>
        </w:tc>
        <w:tc>
          <w:tcPr>
            <w:tcW w:w="826"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ru-MO"/>
              </w:rPr>
            </w:pPr>
            <w:r w:rsidRPr="002E493E">
              <w:rPr>
                <w:rFonts w:ascii="Calibri" w:hAnsi="Calibri"/>
                <w:color w:val="000000"/>
                <w:sz w:val="14"/>
                <w:szCs w:val="14"/>
                <w:lang w:val="ru-MO"/>
              </w:rPr>
              <w:t>22,2</w:t>
            </w:r>
          </w:p>
        </w:tc>
        <w:tc>
          <w:tcPr>
            <w:tcW w:w="784"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20,0</w:t>
            </w:r>
          </w:p>
        </w:tc>
        <w:tc>
          <w:tcPr>
            <w:tcW w:w="867" w:type="dxa"/>
            <w:tcBorders>
              <w:top w:val="nil"/>
              <w:left w:val="nil"/>
              <w:bottom w:val="nil"/>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16,2</w:t>
            </w:r>
          </w:p>
        </w:tc>
        <w:tc>
          <w:tcPr>
            <w:tcW w:w="946" w:type="dxa"/>
            <w:tcBorders>
              <w:top w:val="nil"/>
              <w:left w:val="nil"/>
              <w:bottom w:val="nil"/>
              <w:right w:val="nil"/>
            </w:tcBorders>
            <w:vAlign w:val="bottom"/>
          </w:tcPr>
          <w:p w:rsidR="007E1EDB" w:rsidRPr="00606887" w:rsidRDefault="007E1EDB" w:rsidP="004E3B42">
            <w:pPr>
              <w:pStyle w:val="ac"/>
              <w:rPr>
                <w:rFonts w:ascii="Calibri" w:hAnsi="Calibri"/>
                <w:color w:val="000000"/>
                <w:sz w:val="14"/>
                <w:szCs w:val="14"/>
                <w:lang w:val="en-US"/>
              </w:rPr>
            </w:pPr>
            <w:r w:rsidRPr="00606887">
              <w:rPr>
                <w:rFonts w:ascii="Calibri" w:hAnsi="Calibri"/>
                <w:color w:val="000000"/>
                <w:sz w:val="14"/>
                <w:szCs w:val="14"/>
                <w:lang w:val="en-US"/>
              </w:rPr>
              <w:t>16,0</w:t>
            </w:r>
          </w:p>
        </w:tc>
        <w:tc>
          <w:tcPr>
            <w:tcW w:w="2835" w:type="dxa"/>
            <w:tcBorders>
              <w:top w:val="nil"/>
              <w:left w:val="nil"/>
              <w:bottom w:val="nil"/>
              <w:right w:val="nil"/>
            </w:tcBorders>
            <w:vAlign w:val="bottom"/>
          </w:tcPr>
          <w:p w:rsidR="007E1EDB" w:rsidRPr="002E493E" w:rsidRDefault="00746E03">
            <w:pPr>
              <w:pStyle w:val="a7"/>
              <w:rPr>
                <w:rFonts w:ascii="Calibri" w:hAnsi="Calibri"/>
                <w:color w:val="000000"/>
                <w:sz w:val="14"/>
                <w:szCs w:val="14"/>
                <w:lang w:val="kk-KZ"/>
              </w:rPr>
            </w:pPr>
            <w:r>
              <w:rPr>
                <w:rFonts w:ascii="Calibri" w:hAnsi="Calibri"/>
                <w:color w:val="000000"/>
                <w:sz w:val="14"/>
                <w:szCs w:val="14"/>
                <w:lang w:val="en-US"/>
              </w:rPr>
              <w:t xml:space="preserve">       </w:t>
            </w:r>
            <w:r w:rsidR="007E1EDB" w:rsidRPr="002E493E">
              <w:rPr>
                <w:rFonts w:ascii="Calibri" w:hAnsi="Calibri"/>
                <w:color w:val="000000"/>
                <w:sz w:val="14"/>
                <w:szCs w:val="14"/>
              </w:rPr>
              <w:t xml:space="preserve">1990 </w:t>
            </w:r>
            <w:r w:rsidR="007E1EDB">
              <w:rPr>
                <w:rFonts w:ascii="Calibri" w:hAnsi="Calibri"/>
                <w:color w:val="000000"/>
                <w:sz w:val="14"/>
                <w:szCs w:val="14"/>
              </w:rPr>
              <w:t>–</w:t>
            </w:r>
            <w:r w:rsidR="007E1EDB" w:rsidRPr="002E493E">
              <w:rPr>
                <w:rFonts w:ascii="Calibri" w:hAnsi="Calibri"/>
                <w:color w:val="000000"/>
                <w:sz w:val="14"/>
                <w:szCs w:val="14"/>
              </w:rPr>
              <w:t xml:space="preserve"> 1999</w:t>
            </w:r>
          </w:p>
        </w:tc>
      </w:tr>
      <w:tr w:rsidR="007E1EDB" w:rsidRPr="00625B7F" w:rsidTr="00B615EA">
        <w:tc>
          <w:tcPr>
            <w:tcW w:w="2968" w:type="dxa"/>
            <w:tcBorders>
              <w:top w:val="nil"/>
              <w:left w:val="nil"/>
              <w:bottom w:val="single" w:sz="4" w:space="0" w:color="auto"/>
              <w:right w:val="nil"/>
            </w:tcBorders>
            <w:vAlign w:val="bottom"/>
          </w:tcPr>
          <w:p w:rsidR="007E1EDB" w:rsidRPr="002E493E" w:rsidRDefault="00361D7F">
            <w:pPr>
              <w:pStyle w:val="a7"/>
              <w:rPr>
                <w:rFonts w:ascii="Calibri" w:hAnsi="Calibri"/>
                <w:color w:val="000000"/>
                <w:sz w:val="14"/>
                <w:szCs w:val="14"/>
              </w:rPr>
            </w:pPr>
            <w:r>
              <w:rPr>
                <w:rFonts w:ascii="Calibri" w:hAnsi="Calibri"/>
                <w:color w:val="000000"/>
                <w:sz w:val="14"/>
                <w:szCs w:val="14"/>
                <w:lang w:val="en-US"/>
              </w:rPr>
              <w:t xml:space="preserve">       </w:t>
            </w:r>
            <w:r w:rsidR="007E1EDB" w:rsidRPr="002E493E">
              <w:rPr>
                <w:rFonts w:ascii="Calibri" w:hAnsi="Calibri"/>
                <w:color w:val="000000"/>
                <w:sz w:val="14"/>
                <w:szCs w:val="14"/>
              </w:rPr>
              <w:t>2000 және одан кейін</w:t>
            </w:r>
          </w:p>
        </w:tc>
        <w:tc>
          <w:tcPr>
            <w:tcW w:w="980" w:type="dxa"/>
            <w:tcBorders>
              <w:top w:val="nil"/>
              <w:left w:val="nil"/>
              <w:bottom w:val="single" w:sz="4" w:space="0" w:color="auto"/>
              <w:right w:val="nil"/>
            </w:tcBorders>
            <w:vAlign w:val="bottom"/>
          </w:tcPr>
          <w:p w:rsidR="007E1EDB" w:rsidRPr="002E493E" w:rsidRDefault="007E1EDB" w:rsidP="009D3E15">
            <w:pPr>
              <w:pStyle w:val="ac"/>
              <w:rPr>
                <w:rFonts w:ascii="Calibri" w:hAnsi="Calibri"/>
                <w:color w:val="000000"/>
                <w:sz w:val="14"/>
                <w:szCs w:val="14"/>
                <w:lang w:val="ru-MO"/>
              </w:rPr>
            </w:pPr>
            <w:r w:rsidRPr="002E493E">
              <w:rPr>
                <w:rFonts w:ascii="Calibri" w:hAnsi="Calibri"/>
                <w:color w:val="000000"/>
                <w:sz w:val="14"/>
                <w:szCs w:val="14"/>
                <w:lang w:val="ru-MO"/>
              </w:rPr>
              <w:t>5,4</w:t>
            </w:r>
          </w:p>
        </w:tc>
        <w:tc>
          <w:tcPr>
            <w:tcW w:w="826" w:type="dxa"/>
            <w:tcBorders>
              <w:top w:val="nil"/>
              <w:left w:val="nil"/>
              <w:bottom w:val="single" w:sz="4" w:space="0" w:color="auto"/>
              <w:right w:val="nil"/>
            </w:tcBorders>
            <w:vAlign w:val="bottom"/>
          </w:tcPr>
          <w:p w:rsidR="007E1EDB" w:rsidRPr="002E493E" w:rsidRDefault="007E1EDB" w:rsidP="009D3E15">
            <w:pPr>
              <w:pStyle w:val="ac"/>
              <w:rPr>
                <w:rFonts w:ascii="Calibri" w:hAnsi="Calibri"/>
                <w:color w:val="000000"/>
                <w:sz w:val="14"/>
                <w:szCs w:val="14"/>
                <w:lang w:val="ru-MO"/>
              </w:rPr>
            </w:pPr>
            <w:r w:rsidRPr="002E493E">
              <w:rPr>
                <w:rFonts w:ascii="Calibri" w:hAnsi="Calibri"/>
                <w:color w:val="000000"/>
                <w:sz w:val="14"/>
                <w:szCs w:val="14"/>
                <w:lang w:val="ru-MO"/>
              </w:rPr>
              <w:t>5,6</w:t>
            </w:r>
          </w:p>
        </w:tc>
        <w:tc>
          <w:tcPr>
            <w:tcW w:w="784" w:type="dxa"/>
            <w:tcBorders>
              <w:top w:val="nil"/>
              <w:left w:val="nil"/>
              <w:bottom w:val="single" w:sz="4" w:space="0" w:color="auto"/>
              <w:right w:val="nil"/>
            </w:tcBorders>
            <w:vAlign w:val="bottom"/>
          </w:tcPr>
          <w:p w:rsidR="007E1EDB" w:rsidRPr="002E493E" w:rsidRDefault="007E1EDB" w:rsidP="009D3E15">
            <w:pPr>
              <w:pStyle w:val="ac"/>
              <w:rPr>
                <w:rFonts w:ascii="Calibri" w:hAnsi="Calibri"/>
                <w:color w:val="000000"/>
                <w:sz w:val="14"/>
                <w:szCs w:val="14"/>
                <w:lang w:val="kk-KZ"/>
              </w:rPr>
            </w:pPr>
            <w:r w:rsidRPr="002E493E">
              <w:rPr>
                <w:rFonts w:ascii="Calibri" w:hAnsi="Calibri"/>
                <w:color w:val="000000"/>
                <w:sz w:val="14"/>
                <w:szCs w:val="14"/>
                <w:lang w:val="kk-KZ"/>
              </w:rPr>
              <w:t>5,5</w:t>
            </w:r>
          </w:p>
        </w:tc>
        <w:tc>
          <w:tcPr>
            <w:tcW w:w="867" w:type="dxa"/>
            <w:tcBorders>
              <w:top w:val="nil"/>
              <w:left w:val="nil"/>
              <w:bottom w:val="single" w:sz="4" w:space="0" w:color="auto"/>
              <w:right w:val="nil"/>
            </w:tcBorders>
            <w:vAlign w:val="bottom"/>
          </w:tcPr>
          <w:p w:rsidR="007E1EDB" w:rsidRPr="002E493E" w:rsidRDefault="007E1EDB" w:rsidP="009D3E15">
            <w:pPr>
              <w:pStyle w:val="ac"/>
              <w:rPr>
                <w:rFonts w:ascii="Calibri" w:hAnsi="Calibri"/>
                <w:color w:val="000000"/>
                <w:sz w:val="14"/>
                <w:szCs w:val="14"/>
                <w:lang w:val="en-US"/>
              </w:rPr>
            </w:pPr>
            <w:r w:rsidRPr="002E493E">
              <w:rPr>
                <w:rFonts w:ascii="Calibri" w:hAnsi="Calibri"/>
                <w:color w:val="000000"/>
                <w:sz w:val="14"/>
                <w:szCs w:val="14"/>
                <w:lang w:val="en-US"/>
              </w:rPr>
              <w:t>13,5</w:t>
            </w:r>
          </w:p>
        </w:tc>
        <w:tc>
          <w:tcPr>
            <w:tcW w:w="946" w:type="dxa"/>
            <w:tcBorders>
              <w:top w:val="nil"/>
              <w:left w:val="nil"/>
              <w:bottom w:val="single" w:sz="4" w:space="0" w:color="auto"/>
              <w:right w:val="nil"/>
            </w:tcBorders>
            <w:vAlign w:val="bottom"/>
          </w:tcPr>
          <w:p w:rsidR="007E1EDB" w:rsidRPr="00606887" w:rsidRDefault="007E1EDB" w:rsidP="004E3B42">
            <w:pPr>
              <w:pStyle w:val="ac"/>
              <w:rPr>
                <w:rFonts w:ascii="Calibri" w:hAnsi="Calibri"/>
                <w:color w:val="000000"/>
                <w:sz w:val="14"/>
                <w:szCs w:val="14"/>
                <w:lang w:val="en-US"/>
              </w:rPr>
            </w:pPr>
            <w:r w:rsidRPr="00606887">
              <w:rPr>
                <w:rFonts w:ascii="Calibri" w:hAnsi="Calibri"/>
                <w:color w:val="000000"/>
                <w:sz w:val="14"/>
                <w:szCs w:val="14"/>
                <w:lang w:val="en-US"/>
              </w:rPr>
              <w:t>16,0</w:t>
            </w:r>
          </w:p>
        </w:tc>
        <w:tc>
          <w:tcPr>
            <w:tcW w:w="2835" w:type="dxa"/>
            <w:tcBorders>
              <w:top w:val="nil"/>
              <w:left w:val="nil"/>
              <w:bottom w:val="single" w:sz="4" w:space="0" w:color="auto"/>
              <w:right w:val="nil"/>
            </w:tcBorders>
            <w:vAlign w:val="bottom"/>
          </w:tcPr>
          <w:p w:rsidR="007E1EDB" w:rsidRPr="002E493E" w:rsidRDefault="00746E03">
            <w:pPr>
              <w:pStyle w:val="a7"/>
              <w:rPr>
                <w:rFonts w:ascii="Calibri" w:hAnsi="Calibri"/>
                <w:color w:val="000000"/>
                <w:sz w:val="14"/>
                <w:szCs w:val="14"/>
                <w:lang w:val="kk-KZ"/>
              </w:rPr>
            </w:pPr>
            <w:r>
              <w:rPr>
                <w:rFonts w:ascii="Calibri" w:hAnsi="Calibri"/>
                <w:color w:val="000000"/>
                <w:sz w:val="14"/>
                <w:szCs w:val="14"/>
                <w:lang w:val="en-US"/>
              </w:rPr>
              <w:t xml:space="preserve">       </w:t>
            </w:r>
            <w:r w:rsidR="007E1EDB" w:rsidRPr="002E493E">
              <w:rPr>
                <w:rFonts w:ascii="Calibri" w:hAnsi="Calibri"/>
                <w:color w:val="000000"/>
                <w:sz w:val="14"/>
                <w:szCs w:val="14"/>
              </w:rPr>
              <w:t>2000 и позднее</w:t>
            </w:r>
          </w:p>
        </w:tc>
      </w:tr>
    </w:tbl>
    <w:p w:rsidR="00054552" w:rsidRPr="002E493E" w:rsidRDefault="00054552" w:rsidP="00511977">
      <w:pPr>
        <w:pStyle w:val="a8"/>
        <w:spacing w:before="0" w:after="0"/>
        <w:outlineLvl w:val="0"/>
        <w:rPr>
          <w:rFonts w:ascii="Calibri" w:hAnsi="Calibri"/>
          <w:color w:val="000000"/>
          <w:sz w:val="18"/>
          <w:lang w:val="kk-KZ"/>
        </w:rPr>
      </w:pPr>
      <w:bookmarkStart w:id="99" w:name="_Toc20623558"/>
      <w:r w:rsidRPr="002E493E">
        <w:rPr>
          <w:rFonts w:ascii="Calibri" w:hAnsi="Calibri"/>
          <w:color w:val="000000"/>
          <w:sz w:val="18"/>
          <w:lang w:val="kk-KZ"/>
        </w:rPr>
        <w:t>4.4 Қатынас түрлері бойынша ішкі су</w:t>
      </w:r>
      <w:r w:rsidRPr="002E493E">
        <w:rPr>
          <w:rFonts w:ascii="Calibri" w:hAnsi="Calibri"/>
          <w:color w:val="000000"/>
          <w:sz w:val="18"/>
        </w:rPr>
        <w:t xml:space="preserve"> көлігі</w:t>
      </w:r>
      <w:r w:rsidRPr="002E493E">
        <w:rPr>
          <w:rFonts w:ascii="Calibri" w:hAnsi="Calibri"/>
          <w:color w:val="000000"/>
          <w:sz w:val="18"/>
          <w:lang w:val="kk-KZ"/>
        </w:rPr>
        <w:t xml:space="preserve"> жұмысының негізгі көрсеткіштері </w:t>
      </w:r>
      <w:r w:rsidRPr="002E493E">
        <w:rPr>
          <w:rFonts w:ascii="Calibri" w:hAnsi="Calibri"/>
          <w:color w:val="000000"/>
          <w:sz w:val="18"/>
        </w:rPr>
        <w:br/>
      </w:r>
      <w:r w:rsidRPr="002E493E">
        <w:rPr>
          <w:rFonts w:ascii="Calibri" w:hAnsi="Calibri"/>
          <w:color w:val="000000"/>
          <w:sz w:val="18"/>
          <w:lang w:val="kk-KZ"/>
        </w:rPr>
        <w:t>Основные показатели работы внутреннего водного транспорта</w:t>
      </w:r>
      <w:r w:rsidRPr="002E493E">
        <w:rPr>
          <w:rFonts w:ascii="Calibri" w:hAnsi="Calibri"/>
          <w:color w:val="000000"/>
          <w:sz w:val="18"/>
        </w:rPr>
        <w:t xml:space="preserve"> </w:t>
      </w:r>
      <w:r w:rsidRPr="002E493E">
        <w:rPr>
          <w:rFonts w:ascii="Calibri" w:hAnsi="Calibri"/>
          <w:color w:val="000000"/>
          <w:sz w:val="18"/>
          <w:lang w:val="kk-KZ"/>
        </w:rPr>
        <w:t>по видам сообщений</w:t>
      </w:r>
    </w:p>
    <w:tbl>
      <w:tblPr>
        <w:tblW w:w="0" w:type="auto"/>
        <w:tblInd w:w="40" w:type="dxa"/>
        <w:tblLayout w:type="fixed"/>
        <w:tblCellMar>
          <w:left w:w="40" w:type="dxa"/>
          <w:right w:w="40" w:type="dxa"/>
        </w:tblCellMar>
        <w:tblLook w:val="0000"/>
      </w:tblPr>
      <w:tblGrid>
        <w:gridCol w:w="2968"/>
        <w:gridCol w:w="966"/>
        <w:gridCol w:w="840"/>
        <w:gridCol w:w="896"/>
        <w:gridCol w:w="755"/>
        <w:gridCol w:w="946"/>
        <w:gridCol w:w="2835"/>
      </w:tblGrid>
      <w:tr w:rsidR="00601791" w:rsidRPr="00625B7F" w:rsidTr="00B67099">
        <w:trPr>
          <w:trHeight w:hRule="exact" w:val="170"/>
        </w:trPr>
        <w:tc>
          <w:tcPr>
            <w:tcW w:w="2968" w:type="dxa"/>
            <w:tcBorders>
              <w:top w:val="single" w:sz="4" w:space="0" w:color="auto"/>
              <w:bottom w:val="single" w:sz="4" w:space="0" w:color="auto"/>
              <w:right w:val="single" w:sz="4" w:space="0" w:color="auto"/>
            </w:tcBorders>
          </w:tcPr>
          <w:p w:rsidR="00601791" w:rsidRPr="00AD1B51" w:rsidRDefault="00601791">
            <w:pPr>
              <w:pStyle w:val="a6"/>
              <w:ind w:left="102"/>
              <w:rPr>
                <w:rFonts w:ascii="Calibri" w:hAnsi="Calibri"/>
                <w:color w:val="000000"/>
                <w:sz w:val="14"/>
                <w:szCs w:val="14"/>
                <w:lang w:val="kk-KZ"/>
              </w:rPr>
            </w:pPr>
          </w:p>
        </w:tc>
        <w:tc>
          <w:tcPr>
            <w:tcW w:w="966"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840"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896"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755"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946" w:type="dxa"/>
            <w:tcBorders>
              <w:top w:val="single" w:sz="4" w:space="0" w:color="auto"/>
              <w:left w:val="single" w:sz="4" w:space="0" w:color="auto"/>
              <w:bottom w:val="single" w:sz="4" w:space="0" w:color="auto"/>
              <w:right w:val="single" w:sz="4" w:space="0" w:color="auto"/>
            </w:tcBorders>
            <w:vAlign w:val="center"/>
          </w:tcPr>
          <w:p w:rsidR="00601791" w:rsidRPr="00230D20" w:rsidRDefault="00601791">
            <w:pPr>
              <w:pStyle w:val="a6"/>
              <w:rPr>
                <w:rFonts w:ascii="Calibri" w:hAnsi="Calibri"/>
                <w:color w:val="000000"/>
                <w:sz w:val="14"/>
                <w:szCs w:val="14"/>
                <w:lang w:val="kk-KZ"/>
              </w:rPr>
            </w:pPr>
            <w:r w:rsidRPr="00230D20">
              <w:rPr>
                <w:rFonts w:ascii="Calibri" w:hAnsi="Calibri"/>
                <w:color w:val="000000"/>
                <w:sz w:val="14"/>
                <w:szCs w:val="14"/>
                <w:lang w:val="kk-KZ"/>
              </w:rPr>
              <w:t>2017</w:t>
            </w:r>
          </w:p>
        </w:tc>
        <w:tc>
          <w:tcPr>
            <w:tcW w:w="2835" w:type="dxa"/>
            <w:tcBorders>
              <w:top w:val="single" w:sz="4" w:space="0" w:color="auto"/>
              <w:left w:val="single" w:sz="4" w:space="0" w:color="auto"/>
              <w:bottom w:val="single" w:sz="4" w:space="0" w:color="auto"/>
            </w:tcBorders>
          </w:tcPr>
          <w:p w:rsidR="00601791" w:rsidRPr="002E493E" w:rsidRDefault="00601791">
            <w:pPr>
              <w:pStyle w:val="a6"/>
              <w:ind w:left="102"/>
              <w:rPr>
                <w:rFonts w:ascii="Calibri" w:hAnsi="Calibri"/>
                <w:color w:val="000000"/>
                <w:sz w:val="14"/>
                <w:szCs w:val="14"/>
              </w:rPr>
            </w:pPr>
          </w:p>
        </w:tc>
      </w:tr>
      <w:tr w:rsidR="00B67099" w:rsidRPr="00625B7F" w:rsidTr="00734D9B">
        <w:trPr>
          <w:trHeight w:val="20"/>
        </w:trPr>
        <w:tc>
          <w:tcPr>
            <w:tcW w:w="2968" w:type="dxa"/>
            <w:tcBorders>
              <w:top w:val="single" w:sz="4" w:space="0" w:color="auto"/>
              <w:left w:val="nil"/>
              <w:bottom w:val="nil"/>
              <w:right w:val="nil"/>
            </w:tcBorders>
            <w:vAlign w:val="bottom"/>
          </w:tcPr>
          <w:p w:rsidR="00B67099" w:rsidRPr="002E493E" w:rsidRDefault="00B67099">
            <w:pPr>
              <w:pStyle w:val="a7"/>
              <w:ind w:left="102"/>
              <w:rPr>
                <w:rFonts w:ascii="Calibri" w:hAnsi="Calibri"/>
                <w:color w:val="000000"/>
                <w:sz w:val="14"/>
                <w:szCs w:val="14"/>
              </w:rPr>
            </w:pPr>
            <w:r w:rsidRPr="002E493E">
              <w:rPr>
                <w:rFonts w:ascii="Calibri" w:hAnsi="Calibri"/>
                <w:color w:val="000000"/>
                <w:sz w:val="14"/>
                <w:szCs w:val="14"/>
                <w:lang w:val="kk-KZ"/>
              </w:rPr>
              <w:t>(Тасымалданған) жүк, жолжүгі, жүк-жолжүгі, мың</w:t>
            </w:r>
            <w:r w:rsidRPr="002E493E">
              <w:rPr>
                <w:rFonts w:ascii="Calibri" w:hAnsi="Calibri"/>
                <w:color w:val="000000"/>
                <w:sz w:val="14"/>
                <w:szCs w:val="14"/>
              </w:rPr>
              <w:t xml:space="preserve"> тонна</w:t>
            </w:r>
          </w:p>
        </w:tc>
        <w:tc>
          <w:tcPr>
            <w:tcW w:w="966" w:type="dxa"/>
            <w:tcBorders>
              <w:top w:val="single" w:sz="4" w:space="0" w:color="auto"/>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1 106,5</w:t>
            </w:r>
          </w:p>
        </w:tc>
        <w:tc>
          <w:tcPr>
            <w:tcW w:w="840" w:type="dxa"/>
            <w:tcBorders>
              <w:top w:val="single" w:sz="4" w:space="0" w:color="auto"/>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1 320,8</w:t>
            </w:r>
          </w:p>
        </w:tc>
        <w:tc>
          <w:tcPr>
            <w:tcW w:w="896" w:type="dxa"/>
            <w:tcBorders>
              <w:top w:val="single" w:sz="4" w:space="0" w:color="auto"/>
              <w:left w:val="nil"/>
              <w:bottom w:val="nil"/>
              <w:right w:val="nil"/>
            </w:tcBorders>
            <w:vAlign w:val="bottom"/>
          </w:tcPr>
          <w:p w:rsidR="00B67099" w:rsidRPr="002E493E" w:rsidRDefault="00B67099" w:rsidP="009D3E15">
            <w:pPr>
              <w:pStyle w:val="ac"/>
              <w:rPr>
                <w:rFonts w:ascii="Calibri" w:hAnsi="Calibri"/>
                <w:color w:val="000000"/>
                <w:sz w:val="14"/>
                <w:szCs w:val="14"/>
                <w:lang w:val="en-US"/>
              </w:rPr>
            </w:pPr>
            <w:r w:rsidRPr="002E493E">
              <w:rPr>
                <w:rFonts w:ascii="Calibri" w:hAnsi="Calibri"/>
                <w:color w:val="000000"/>
                <w:sz w:val="14"/>
                <w:szCs w:val="14"/>
                <w:lang w:val="en-US"/>
              </w:rPr>
              <w:t>1 218,9</w:t>
            </w:r>
          </w:p>
        </w:tc>
        <w:tc>
          <w:tcPr>
            <w:tcW w:w="755" w:type="dxa"/>
            <w:tcBorders>
              <w:top w:val="single" w:sz="4" w:space="0" w:color="auto"/>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1 188,6</w:t>
            </w:r>
          </w:p>
        </w:tc>
        <w:tc>
          <w:tcPr>
            <w:tcW w:w="946" w:type="dxa"/>
            <w:tcBorders>
              <w:top w:val="single" w:sz="4" w:space="0" w:color="auto"/>
              <w:left w:val="nil"/>
              <w:bottom w:val="nil"/>
              <w:right w:val="nil"/>
            </w:tcBorders>
            <w:vAlign w:val="bottom"/>
          </w:tcPr>
          <w:p w:rsidR="00B67099" w:rsidRPr="00606887" w:rsidRDefault="00B67099" w:rsidP="00644051">
            <w:pPr>
              <w:pStyle w:val="ac"/>
              <w:ind w:left="227"/>
              <w:rPr>
                <w:rFonts w:ascii="Calibri" w:hAnsi="Calibri"/>
                <w:color w:val="000000"/>
                <w:sz w:val="14"/>
                <w:szCs w:val="14"/>
                <w:lang w:val="kk-KZ"/>
              </w:rPr>
            </w:pPr>
            <w:r w:rsidRPr="00606887">
              <w:rPr>
                <w:rFonts w:ascii="Calibri" w:hAnsi="Calibri"/>
                <w:color w:val="000000"/>
                <w:sz w:val="14"/>
                <w:szCs w:val="14"/>
                <w:lang w:val="kk-KZ"/>
              </w:rPr>
              <w:t>1 649,4</w:t>
            </w:r>
          </w:p>
        </w:tc>
        <w:tc>
          <w:tcPr>
            <w:tcW w:w="2835" w:type="dxa"/>
            <w:tcBorders>
              <w:top w:val="single" w:sz="4" w:space="0" w:color="auto"/>
              <w:left w:val="nil"/>
              <w:bottom w:val="nil"/>
              <w:right w:val="nil"/>
            </w:tcBorders>
            <w:vAlign w:val="bottom"/>
          </w:tcPr>
          <w:p w:rsidR="00B67099" w:rsidRPr="002E493E" w:rsidRDefault="00B67099" w:rsidP="002E3700">
            <w:pPr>
              <w:pStyle w:val="a7"/>
              <w:ind w:left="102"/>
              <w:rPr>
                <w:rFonts w:ascii="Calibri" w:hAnsi="Calibri"/>
                <w:color w:val="000000"/>
                <w:sz w:val="14"/>
                <w:szCs w:val="14"/>
                <w:lang w:val="kk-KZ"/>
              </w:rPr>
            </w:pPr>
            <w:r w:rsidRPr="002E493E">
              <w:rPr>
                <w:rFonts w:ascii="Calibri" w:hAnsi="Calibri"/>
                <w:color w:val="000000"/>
                <w:sz w:val="14"/>
                <w:szCs w:val="14"/>
                <w:lang w:val="kk-KZ"/>
              </w:rPr>
              <w:t xml:space="preserve">Перевезено (транспортировано) грузов, багажа, грузобагажа, тыс. </w:t>
            </w:r>
            <w:r w:rsidR="002E3700">
              <w:rPr>
                <w:rFonts w:ascii="Calibri" w:hAnsi="Calibri"/>
                <w:color w:val="000000"/>
                <w:sz w:val="14"/>
                <w:szCs w:val="14"/>
                <w:lang w:val="kk-KZ"/>
              </w:rPr>
              <w:t>т</w:t>
            </w:r>
            <w:r w:rsidRPr="002E493E">
              <w:rPr>
                <w:rFonts w:ascii="Calibri" w:hAnsi="Calibri"/>
                <w:color w:val="000000"/>
                <w:sz w:val="14"/>
                <w:szCs w:val="14"/>
                <w:lang w:val="kk-KZ"/>
              </w:rPr>
              <w:t>онн</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оның  ішінде қатынас түрлері бойынша:</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lang w:val="kk-KZ"/>
              </w:rPr>
            </w:pPr>
          </w:p>
        </w:tc>
        <w:tc>
          <w:tcPr>
            <w:tcW w:w="2835"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в том числе по видам сообщений:</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Халықаралық</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7,2</w:t>
            </w: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5,1</w:t>
            </w: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w:t>
            </w: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r w:rsidRPr="002E493E">
              <w:rPr>
                <w:rFonts w:ascii="Calibri" w:hAnsi="Calibri"/>
                <w:color w:val="000000"/>
                <w:sz w:val="14"/>
                <w:szCs w:val="14"/>
              </w:rPr>
              <w:t>-</w:t>
            </w: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lang w:val="kk-KZ"/>
              </w:rPr>
            </w:pPr>
            <w:r w:rsidRPr="00606887">
              <w:rPr>
                <w:rFonts w:ascii="Calibri" w:hAnsi="Calibri"/>
                <w:color w:val="000000"/>
                <w:sz w:val="14"/>
                <w:szCs w:val="14"/>
                <w:lang w:val="kk-KZ"/>
              </w:rPr>
              <w:t>-</w:t>
            </w:r>
          </w:p>
        </w:tc>
        <w:tc>
          <w:tcPr>
            <w:tcW w:w="2835" w:type="dxa"/>
            <w:tcBorders>
              <w:top w:val="nil"/>
              <w:left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Международное</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pPr>
              <w:pStyle w:val="a7"/>
              <w:ind w:left="340"/>
              <w:rPr>
                <w:rFonts w:ascii="Calibri" w:hAnsi="Calibri"/>
                <w:color w:val="000000"/>
                <w:sz w:val="14"/>
                <w:szCs w:val="14"/>
                <w:lang w:val="kk-KZ"/>
              </w:rPr>
            </w:pPr>
            <w:r w:rsidRPr="002E493E">
              <w:rPr>
                <w:rFonts w:ascii="Calibri" w:hAnsi="Calibri"/>
                <w:color w:val="000000"/>
                <w:sz w:val="14"/>
                <w:szCs w:val="14"/>
                <w:lang w:val="kk-KZ"/>
              </w:rPr>
              <w:t>ТМД елдері</w:t>
            </w:r>
          </w:p>
        </w:tc>
        <w:tc>
          <w:tcPr>
            <w:tcW w:w="966" w:type="dxa"/>
            <w:tcBorders>
              <w:top w:val="nil"/>
              <w:left w:val="nil"/>
              <w:bottom w:val="nil"/>
              <w:right w:val="nil"/>
            </w:tcBorders>
            <w:vAlign w:val="bottom"/>
          </w:tcPr>
          <w:p w:rsidR="00B67099" w:rsidRPr="002E493E" w:rsidRDefault="00B67099" w:rsidP="009D3E15">
            <w:pPr>
              <w:pStyle w:val="ac"/>
              <w:ind w:left="340"/>
              <w:rPr>
                <w:rFonts w:ascii="Calibri" w:hAnsi="Calibri"/>
                <w:color w:val="000000"/>
                <w:sz w:val="14"/>
                <w:szCs w:val="14"/>
                <w:lang w:val="kk-KZ"/>
              </w:rPr>
            </w:pPr>
            <w:r w:rsidRPr="002E493E">
              <w:rPr>
                <w:rFonts w:ascii="Calibri" w:hAnsi="Calibri"/>
                <w:color w:val="000000"/>
                <w:sz w:val="14"/>
                <w:szCs w:val="14"/>
                <w:lang w:val="kk-KZ"/>
              </w:rPr>
              <w:t>7,2</w:t>
            </w:r>
          </w:p>
        </w:tc>
        <w:tc>
          <w:tcPr>
            <w:tcW w:w="840" w:type="dxa"/>
            <w:tcBorders>
              <w:top w:val="nil"/>
              <w:left w:val="nil"/>
              <w:bottom w:val="nil"/>
              <w:right w:val="nil"/>
            </w:tcBorders>
            <w:vAlign w:val="bottom"/>
          </w:tcPr>
          <w:p w:rsidR="00B67099" w:rsidRPr="002E493E" w:rsidRDefault="00B67099" w:rsidP="009D3E15">
            <w:pPr>
              <w:pStyle w:val="ac"/>
              <w:ind w:left="340"/>
              <w:rPr>
                <w:rFonts w:ascii="Calibri" w:hAnsi="Calibri"/>
                <w:color w:val="000000"/>
                <w:sz w:val="14"/>
                <w:szCs w:val="14"/>
                <w:lang w:val="kk-KZ"/>
              </w:rPr>
            </w:pPr>
            <w:r w:rsidRPr="002E493E">
              <w:rPr>
                <w:rFonts w:ascii="Calibri" w:hAnsi="Calibri"/>
                <w:color w:val="000000"/>
                <w:sz w:val="14"/>
                <w:szCs w:val="14"/>
                <w:lang w:val="kk-KZ"/>
              </w:rPr>
              <w:t>5,1</w:t>
            </w:r>
          </w:p>
        </w:tc>
        <w:tc>
          <w:tcPr>
            <w:tcW w:w="896" w:type="dxa"/>
            <w:tcBorders>
              <w:top w:val="nil"/>
              <w:left w:val="nil"/>
              <w:bottom w:val="nil"/>
              <w:right w:val="nil"/>
            </w:tcBorders>
            <w:vAlign w:val="bottom"/>
          </w:tcPr>
          <w:p w:rsidR="00B67099" w:rsidRPr="002E493E" w:rsidRDefault="00B67099" w:rsidP="009D3E15">
            <w:pPr>
              <w:pStyle w:val="ac"/>
              <w:ind w:left="340"/>
              <w:rPr>
                <w:rFonts w:ascii="Calibri" w:hAnsi="Calibri"/>
                <w:color w:val="000000"/>
                <w:sz w:val="14"/>
                <w:szCs w:val="14"/>
                <w:lang w:val="en-US"/>
              </w:rPr>
            </w:pPr>
            <w:r w:rsidRPr="002E493E">
              <w:rPr>
                <w:rFonts w:ascii="Calibri" w:hAnsi="Calibri"/>
                <w:color w:val="000000"/>
                <w:sz w:val="14"/>
                <w:szCs w:val="14"/>
                <w:lang w:val="en-US"/>
              </w:rPr>
              <w:t>-</w:t>
            </w:r>
          </w:p>
        </w:tc>
        <w:tc>
          <w:tcPr>
            <w:tcW w:w="755" w:type="dxa"/>
            <w:tcBorders>
              <w:top w:val="nil"/>
              <w:left w:val="nil"/>
              <w:bottom w:val="nil"/>
              <w:right w:val="nil"/>
            </w:tcBorders>
            <w:vAlign w:val="bottom"/>
          </w:tcPr>
          <w:p w:rsidR="00B67099" w:rsidRPr="002E493E" w:rsidRDefault="00B67099" w:rsidP="009D3E15">
            <w:pPr>
              <w:pStyle w:val="ac"/>
              <w:ind w:left="340"/>
              <w:rPr>
                <w:rFonts w:ascii="Calibri" w:hAnsi="Calibri"/>
                <w:color w:val="000000"/>
                <w:sz w:val="14"/>
                <w:szCs w:val="14"/>
              </w:rPr>
            </w:pPr>
            <w:r w:rsidRPr="002E493E">
              <w:rPr>
                <w:rFonts w:ascii="Calibri" w:hAnsi="Calibri"/>
                <w:color w:val="000000"/>
                <w:sz w:val="14"/>
                <w:szCs w:val="14"/>
              </w:rPr>
              <w:t>-</w:t>
            </w: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lang w:val="kk-KZ"/>
              </w:rPr>
            </w:pPr>
            <w:r w:rsidRPr="00606887">
              <w:rPr>
                <w:rFonts w:ascii="Calibri" w:hAnsi="Calibri"/>
                <w:color w:val="000000"/>
                <w:sz w:val="14"/>
                <w:szCs w:val="14"/>
                <w:lang w:val="kk-KZ"/>
              </w:rPr>
              <w:t>-</w:t>
            </w:r>
          </w:p>
        </w:tc>
        <w:tc>
          <w:tcPr>
            <w:tcW w:w="2835" w:type="dxa"/>
            <w:tcBorders>
              <w:top w:val="nil"/>
              <w:left w:val="nil"/>
              <w:bottom w:val="nil"/>
              <w:right w:val="nil"/>
            </w:tcBorders>
            <w:vAlign w:val="bottom"/>
          </w:tcPr>
          <w:p w:rsidR="00B67099" w:rsidRPr="002E493E" w:rsidRDefault="00B67099">
            <w:pPr>
              <w:pStyle w:val="a7"/>
              <w:ind w:left="340"/>
              <w:rPr>
                <w:rFonts w:ascii="Calibri" w:hAnsi="Calibri"/>
                <w:color w:val="000000"/>
                <w:sz w:val="14"/>
                <w:szCs w:val="14"/>
                <w:lang w:val="kk-KZ"/>
              </w:rPr>
            </w:pPr>
            <w:r w:rsidRPr="002E493E">
              <w:rPr>
                <w:rFonts w:ascii="Calibri" w:hAnsi="Calibri"/>
                <w:color w:val="000000"/>
                <w:sz w:val="14"/>
                <w:szCs w:val="14"/>
                <w:lang w:val="kk-KZ"/>
              </w:rPr>
              <w:t>страны СНГ</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rsidP="0044046A">
            <w:pPr>
              <w:pStyle w:val="a7"/>
              <w:ind w:left="227"/>
              <w:rPr>
                <w:rFonts w:ascii="Calibri" w:hAnsi="Calibri"/>
                <w:color w:val="000000"/>
                <w:sz w:val="14"/>
                <w:szCs w:val="14"/>
                <w:lang w:val="kk-KZ"/>
              </w:rPr>
            </w:pPr>
            <w:r w:rsidRPr="002E493E">
              <w:rPr>
                <w:rFonts w:ascii="Calibri" w:hAnsi="Calibri"/>
                <w:color w:val="000000"/>
                <w:sz w:val="14"/>
                <w:szCs w:val="14"/>
                <w:lang w:val="kk-KZ"/>
              </w:rPr>
              <w:t>Республикаішілік</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121,8</w:t>
            </w: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91,1</w:t>
            </w: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 xml:space="preserve">   96,7</w:t>
            </w: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85,5</w:t>
            </w: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lang w:val="kk-KZ"/>
              </w:rPr>
            </w:pPr>
            <w:r w:rsidRPr="00606887">
              <w:rPr>
                <w:rFonts w:ascii="Calibri" w:hAnsi="Calibri"/>
                <w:color w:val="000000"/>
                <w:sz w:val="14"/>
                <w:szCs w:val="14"/>
                <w:lang w:val="kk-KZ"/>
              </w:rPr>
              <w:t>101,8</w:t>
            </w:r>
          </w:p>
        </w:tc>
        <w:tc>
          <w:tcPr>
            <w:tcW w:w="2835" w:type="dxa"/>
            <w:tcBorders>
              <w:top w:val="nil"/>
              <w:left w:val="nil"/>
              <w:bottom w:val="nil"/>
              <w:right w:val="nil"/>
            </w:tcBorders>
            <w:vAlign w:val="bottom"/>
          </w:tcPr>
          <w:p w:rsidR="00B67099" w:rsidRPr="002E493E" w:rsidRDefault="00B67099" w:rsidP="0044046A">
            <w:pPr>
              <w:pStyle w:val="a7"/>
              <w:ind w:left="227"/>
              <w:rPr>
                <w:rFonts w:ascii="Calibri" w:hAnsi="Calibri"/>
                <w:color w:val="000000"/>
                <w:sz w:val="14"/>
                <w:szCs w:val="14"/>
                <w:lang w:val="kk-KZ"/>
              </w:rPr>
            </w:pPr>
            <w:r w:rsidRPr="002E493E">
              <w:rPr>
                <w:rFonts w:ascii="Calibri" w:hAnsi="Calibri"/>
                <w:color w:val="000000"/>
                <w:sz w:val="14"/>
                <w:szCs w:val="14"/>
                <w:lang w:val="kk-KZ"/>
              </w:rPr>
              <w:t>Внутриреспубликанское</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Қаламаңы</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977,5</w:t>
            </w: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1 224,6</w:t>
            </w: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Pr>
                <w:rFonts w:ascii="Calibri" w:hAnsi="Calibri"/>
                <w:color w:val="000000"/>
                <w:sz w:val="14"/>
                <w:szCs w:val="14"/>
                <w:lang w:val="kk-KZ"/>
              </w:rPr>
              <w:t xml:space="preserve">  1</w:t>
            </w:r>
            <w:r w:rsidRPr="002E493E">
              <w:rPr>
                <w:rFonts w:ascii="Calibri" w:hAnsi="Calibri"/>
                <w:color w:val="000000"/>
                <w:sz w:val="14"/>
                <w:szCs w:val="14"/>
                <w:lang w:val="kk-KZ"/>
              </w:rPr>
              <w:t xml:space="preserve"> 122,3</w:t>
            </w: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1 103,1</w:t>
            </w:r>
          </w:p>
        </w:tc>
        <w:tc>
          <w:tcPr>
            <w:tcW w:w="946" w:type="dxa"/>
            <w:tcBorders>
              <w:top w:val="nil"/>
              <w:left w:val="nil"/>
              <w:bottom w:val="nil"/>
              <w:right w:val="nil"/>
            </w:tcBorders>
            <w:vAlign w:val="bottom"/>
          </w:tcPr>
          <w:p w:rsidR="00B67099" w:rsidRPr="00606887" w:rsidRDefault="00B67099" w:rsidP="004E3B42">
            <w:pPr>
              <w:pStyle w:val="ac"/>
              <w:ind w:left="227"/>
              <w:rPr>
                <w:rFonts w:ascii="Calibri" w:hAnsi="Calibri"/>
                <w:color w:val="000000"/>
                <w:sz w:val="14"/>
                <w:szCs w:val="14"/>
                <w:lang w:val="kk-KZ"/>
              </w:rPr>
            </w:pPr>
            <w:r w:rsidRPr="00606887">
              <w:rPr>
                <w:rFonts w:ascii="Calibri" w:hAnsi="Calibri"/>
                <w:color w:val="000000"/>
                <w:sz w:val="14"/>
                <w:szCs w:val="14"/>
                <w:lang w:val="kk-KZ"/>
              </w:rPr>
              <w:t>1 547,1</w:t>
            </w:r>
          </w:p>
        </w:tc>
        <w:tc>
          <w:tcPr>
            <w:tcW w:w="2835" w:type="dxa"/>
            <w:tcBorders>
              <w:top w:val="nil"/>
              <w:left w:val="nil"/>
              <w:bottom w:val="nil"/>
              <w:right w:val="nil"/>
            </w:tcBorders>
            <w:vAlign w:val="bottom"/>
          </w:tcPr>
          <w:p w:rsidR="00B67099" w:rsidRPr="002E493E" w:rsidRDefault="00B67099" w:rsidP="00DD6E5A">
            <w:pPr>
              <w:pStyle w:val="a7"/>
              <w:ind w:left="227"/>
              <w:rPr>
                <w:rFonts w:ascii="Calibri" w:hAnsi="Calibri"/>
                <w:color w:val="000000"/>
                <w:sz w:val="14"/>
                <w:szCs w:val="14"/>
                <w:lang w:val="kk-KZ"/>
              </w:rPr>
            </w:pPr>
            <w:r w:rsidRPr="002E493E">
              <w:rPr>
                <w:rFonts w:ascii="Calibri" w:hAnsi="Calibri"/>
                <w:color w:val="000000"/>
                <w:sz w:val="14"/>
                <w:szCs w:val="14"/>
                <w:lang w:val="kk-KZ"/>
              </w:rPr>
              <w:t>Пригородное</w:t>
            </w:r>
            <w:r w:rsidR="00236421">
              <w:rPr>
                <w:rFonts w:ascii="Calibri" w:hAnsi="Calibri"/>
                <w:color w:val="000000"/>
                <w:sz w:val="14"/>
                <w:szCs w:val="14"/>
                <w:lang w:val="kk-KZ"/>
              </w:rPr>
              <w:t xml:space="preserve"> </w:t>
            </w:r>
          </w:p>
        </w:tc>
      </w:tr>
      <w:tr w:rsidR="00DD6E5A" w:rsidRPr="00625B7F" w:rsidTr="00734D9B">
        <w:trPr>
          <w:trHeight w:val="20"/>
        </w:trPr>
        <w:tc>
          <w:tcPr>
            <w:tcW w:w="2968" w:type="dxa"/>
            <w:tcBorders>
              <w:top w:val="nil"/>
              <w:left w:val="nil"/>
              <w:bottom w:val="nil"/>
              <w:right w:val="nil"/>
            </w:tcBorders>
            <w:vAlign w:val="bottom"/>
          </w:tcPr>
          <w:p w:rsidR="00DD6E5A" w:rsidRPr="00230D20" w:rsidRDefault="00DD6E5A">
            <w:pPr>
              <w:pStyle w:val="a7"/>
              <w:ind w:left="227"/>
              <w:rPr>
                <w:rFonts w:ascii="Calibri" w:hAnsi="Calibri"/>
                <w:color w:val="000000"/>
                <w:sz w:val="14"/>
                <w:szCs w:val="14"/>
                <w:lang w:val="kk-KZ"/>
              </w:rPr>
            </w:pPr>
            <w:r w:rsidRPr="00230D20">
              <w:rPr>
                <w:rFonts w:ascii="Calibri" w:hAnsi="Calibri"/>
                <w:color w:val="000000"/>
                <w:sz w:val="14"/>
                <w:szCs w:val="14"/>
                <w:lang w:val="kk-KZ"/>
              </w:rPr>
              <w:t>Городское</w:t>
            </w:r>
          </w:p>
        </w:tc>
        <w:tc>
          <w:tcPr>
            <w:tcW w:w="966" w:type="dxa"/>
            <w:tcBorders>
              <w:top w:val="nil"/>
              <w:left w:val="nil"/>
              <w:bottom w:val="nil"/>
              <w:right w:val="nil"/>
            </w:tcBorders>
            <w:vAlign w:val="bottom"/>
          </w:tcPr>
          <w:p w:rsidR="00DD6E5A" w:rsidRPr="00DD6E5A" w:rsidRDefault="00DD6E5A" w:rsidP="009D3E15">
            <w:pPr>
              <w:pStyle w:val="ac"/>
              <w:ind w:left="227"/>
              <w:rPr>
                <w:rFonts w:ascii="Calibri" w:hAnsi="Calibri"/>
                <w:color w:val="000000"/>
                <w:sz w:val="14"/>
                <w:szCs w:val="14"/>
                <w:highlight w:val="yellow"/>
                <w:lang w:val="kk-KZ"/>
              </w:rPr>
            </w:pPr>
          </w:p>
        </w:tc>
        <w:tc>
          <w:tcPr>
            <w:tcW w:w="840" w:type="dxa"/>
            <w:tcBorders>
              <w:top w:val="nil"/>
              <w:left w:val="nil"/>
              <w:bottom w:val="nil"/>
              <w:right w:val="nil"/>
            </w:tcBorders>
            <w:vAlign w:val="bottom"/>
          </w:tcPr>
          <w:p w:rsidR="00DD6E5A" w:rsidRPr="00DD6E5A" w:rsidRDefault="00DD6E5A" w:rsidP="009D3E15">
            <w:pPr>
              <w:pStyle w:val="ac"/>
              <w:ind w:left="227"/>
              <w:rPr>
                <w:rFonts w:ascii="Calibri" w:hAnsi="Calibri"/>
                <w:color w:val="000000"/>
                <w:sz w:val="14"/>
                <w:szCs w:val="14"/>
                <w:highlight w:val="yellow"/>
                <w:lang w:val="kk-KZ"/>
              </w:rPr>
            </w:pPr>
          </w:p>
        </w:tc>
        <w:tc>
          <w:tcPr>
            <w:tcW w:w="896" w:type="dxa"/>
            <w:tcBorders>
              <w:top w:val="nil"/>
              <w:left w:val="nil"/>
              <w:bottom w:val="nil"/>
              <w:right w:val="nil"/>
            </w:tcBorders>
            <w:vAlign w:val="bottom"/>
          </w:tcPr>
          <w:p w:rsidR="00DD6E5A" w:rsidRPr="00DD6E5A" w:rsidRDefault="00DD6E5A" w:rsidP="009D3E15">
            <w:pPr>
              <w:pStyle w:val="ac"/>
              <w:ind w:left="227"/>
              <w:rPr>
                <w:rFonts w:ascii="Calibri" w:hAnsi="Calibri"/>
                <w:color w:val="000000"/>
                <w:sz w:val="14"/>
                <w:szCs w:val="14"/>
                <w:highlight w:val="yellow"/>
                <w:lang w:val="kk-KZ"/>
              </w:rPr>
            </w:pPr>
          </w:p>
        </w:tc>
        <w:tc>
          <w:tcPr>
            <w:tcW w:w="755" w:type="dxa"/>
            <w:tcBorders>
              <w:top w:val="nil"/>
              <w:left w:val="nil"/>
              <w:bottom w:val="nil"/>
              <w:right w:val="nil"/>
            </w:tcBorders>
            <w:vAlign w:val="bottom"/>
          </w:tcPr>
          <w:p w:rsidR="00DD6E5A" w:rsidRPr="00DD6E5A" w:rsidRDefault="00DD6E5A" w:rsidP="009D3E15">
            <w:pPr>
              <w:pStyle w:val="ac"/>
              <w:ind w:left="227"/>
              <w:rPr>
                <w:rFonts w:ascii="Calibri" w:hAnsi="Calibri"/>
                <w:color w:val="000000"/>
                <w:sz w:val="14"/>
                <w:szCs w:val="14"/>
                <w:highlight w:val="yellow"/>
                <w:lang w:val="kk-KZ"/>
              </w:rPr>
            </w:pPr>
          </w:p>
        </w:tc>
        <w:tc>
          <w:tcPr>
            <w:tcW w:w="946" w:type="dxa"/>
            <w:tcBorders>
              <w:top w:val="nil"/>
              <w:left w:val="nil"/>
              <w:bottom w:val="nil"/>
              <w:right w:val="nil"/>
            </w:tcBorders>
            <w:vAlign w:val="bottom"/>
          </w:tcPr>
          <w:p w:rsidR="00DD6E5A" w:rsidRPr="00606887" w:rsidRDefault="00307A8A" w:rsidP="004E3B42">
            <w:pPr>
              <w:pStyle w:val="ac"/>
              <w:ind w:left="227"/>
              <w:rPr>
                <w:rFonts w:ascii="Calibri" w:hAnsi="Calibri"/>
                <w:color w:val="000000"/>
                <w:sz w:val="14"/>
                <w:szCs w:val="14"/>
                <w:lang w:val="kk-KZ"/>
              </w:rPr>
            </w:pPr>
            <w:r w:rsidRPr="00606887">
              <w:rPr>
                <w:rFonts w:ascii="Calibri" w:hAnsi="Calibri"/>
                <w:color w:val="000000"/>
                <w:sz w:val="14"/>
                <w:szCs w:val="14"/>
                <w:lang w:val="kk-KZ"/>
              </w:rPr>
              <w:t>0,5</w:t>
            </w:r>
          </w:p>
        </w:tc>
        <w:tc>
          <w:tcPr>
            <w:tcW w:w="2835" w:type="dxa"/>
            <w:tcBorders>
              <w:top w:val="nil"/>
              <w:left w:val="nil"/>
              <w:bottom w:val="nil"/>
              <w:right w:val="nil"/>
            </w:tcBorders>
            <w:vAlign w:val="bottom"/>
          </w:tcPr>
          <w:p w:rsidR="00DD6E5A" w:rsidRPr="00DD6E5A" w:rsidRDefault="00DD6E5A">
            <w:pPr>
              <w:pStyle w:val="a7"/>
              <w:ind w:left="227"/>
              <w:rPr>
                <w:rFonts w:ascii="Calibri" w:hAnsi="Calibri"/>
                <w:color w:val="000000"/>
                <w:sz w:val="14"/>
                <w:szCs w:val="14"/>
                <w:highlight w:val="yellow"/>
                <w:lang w:val="kk-KZ"/>
              </w:rPr>
            </w:pPr>
            <w:r w:rsidRPr="00AD1B51">
              <w:rPr>
                <w:rFonts w:ascii="Calibri" w:hAnsi="Calibri"/>
                <w:color w:val="000000"/>
                <w:sz w:val="14"/>
                <w:szCs w:val="14"/>
                <w:lang w:val="kk-KZ"/>
              </w:rPr>
              <w:t>Городское</w:t>
            </w:r>
          </w:p>
        </w:tc>
      </w:tr>
      <w:tr w:rsidR="00B67099" w:rsidRPr="00625B7F" w:rsidTr="00734D9B">
        <w:trPr>
          <w:trHeight w:val="20"/>
        </w:trPr>
        <w:tc>
          <w:tcPr>
            <w:tcW w:w="2968" w:type="dxa"/>
            <w:tcBorders>
              <w:top w:val="nil"/>
              <w:left w:val="nil"/>
              <w:bottom w:val="nil"/>
              <w:right w:val="nil"/>
            </w:tcBorders>
            <w:vAlign w:val="bottom"/>
          </w:tcPr>
          <w:p w:rsidR="00B67099" w:rsidRPr="00230D20" w:rsidRDefault="00B67099" w:rsidP="002E3700">
            <w:pPr>
              <w:pStyle w:val="a7"/>
              <w:ind w:left="102"/>
              <w:rPr>
                <w:rFonts w:ascii="Calibri" w:hAnsi="Calibri"/>
                <w:color w:val="000000"/>
                <w:sz w:val="14"/>
                <w:szCs w:val="14"/>
                <w:lang w:val="kk-KZ"/>
              </w:rPr>
            </w:pPr>
            <w:r w:rsidRPr="00230D20">
              <w:rPr>
                <w:rFonts w:ascii="Calibri" w:hAnsi="Calibri"/>
                <w:color w:val="000000"/>
                <w:sz w:val="14"/>
                <w:szCs w:val="14"/>
                <w:lang w:val="kk-KZ"/>
              </w:rPr>
              <w:t xml:space="preserve">Жүк айналымы, млн. </w:t>
            </w:r>
            <w:r w:rsidR="002E3700">
              <w:rPr>
                <w:rFonts w:ascii="Calibri" w:hAnsi="Calibri"/>
                <w:color w:val="000000"/>
                <w:sz w:val="14"/>
                <w:szCs w:val="14"/>
                <w:lang w:val="kk-KZ"/>
              </w:rPr>
              <w:t>т</w:t>
            </w:r>
            <w:r w:rsidRPr="00230D20">
              <w:rPr>
                <w:rFonts w:ascii="Calibri" w:hAnsi="Calibri"/>
                <w:color w:val="000000"/>
                <w:sz w:val="14"/>
                <w:szCs w:val="14"/>
                <w:lang w:val="kk-KZ"/>
              </w:rPr>
              <w:t>км</w:t>
            </w:r>
          </w:p>
        </w:tc>
        <w:tc>
          <w:tcPr>
            <w:tcW w:w="966" w:type="dxa"/>
            <w:tcBorders>
              <w:top w:val="nil"/>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32,3</w:t>
            </w:r>
          </w:p>
        </w:tc>
        <w:tc>
          <w:tcPr>
            <w:tcW w:w="840" w:type="dxa"/>
            <w:tcBorders>
              <w:top w:val="nil"/>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26,6</w:t>
            </w:r>
          </w:p>
        </w:tc>
        <w:tc>
          <w:tcPr>
            <w:tcW w:w="896" w:type="dxa"/>
            <w:tcBorders>
              <w:top w:val="nil"/>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 xml:space="preserve">   30,9</w:t>
            </w:r>
          </w:p>
        </w:tc>
        <w:tc>
          <w:tcPr>
            <w:tcW w:w="755" w:type="dxa"/>
            <w:tcBorders>
              <w:top w:val="nil"/>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21,4</w:t>
            </w:r>
          </w:p>
        </w:tc>
        <w:tc>
          <w:tcPr>
            <w:tcW w:w="946" w:type="dxa"/>
            <w:tcBorders>
              <w:top w:val="nil"/>
              <w:left w:val="nil"/>
              <w:bottom w:val="nil"/>
              <w:right w:val="nil"/>
            </w:tcBorders>
            <w:vAlign w:val="bottom"/>
          </w:tcPr>
          <w:p w:rsidR="00B67099" w:rsidRPr="00606887" w:rsidRDefault="00B67099" w:rsidP="00644051">
            <w:pPr>
              <w:pStyle w:val="ac"/>
              <w:rPr>
                <w:rFonts w:ascii="Calibri" w:hAnsi="Calibri"/>
                <w:color w:val="000000"/>
                <w:sz w:val="14"/>
                <w:szCs w:val="14"/>
              </w:rPr>
            </w:pPr>
            <w:r w:rsidRPr="00606887">
              <w:rPr>
                <w:rFonts w:ascii="Calibri" w:hAnsi="Calibri"/>
                <w:color w:val="000000"/>
                <w:sz w:val="14"/>
                <w:szCs w:val="14"/>
              </w:rPr>
              <w:t>26,0</w:t>
            </w:r>
          </w:p>
        </w:tc>
        <w:tc>
          <w:tcPr>
            <w:tcW w:w="2835" w:type="dxa"/>
            <w:tcBorders>
              <w:top w:val="nil"/>
              <w:left w:val="nil"/>
              <w:bottom w:val="nil"/>
              <w:right w:val="nil"/>
            </w:tcBorders>
            <w:vAlign w:val="bottom"/>
          </w:tcPr>
          <w:p w:rsidR="00B67099" w:rsidRPr="002E493E" w:rsidRDefault="00B67099" w:rsidP="002E3700">
            <w:pPr>
              <w:pStyle w:val="a7"/>
              <w:ind w:left="102"/>
              <w:rPr>
                <w:rFonts w:ascii="Calibri" w:hAnsi="Calibri"/>
                <w:color w:val="000000"/>
                <w:sz w:val="14"/>
                <w:szCs w:val="14"/>
                <w:lang w:val="kk-KZ"/>
              </w:rPr>
            </w:pPr>
            <w:r w:rsidRPr="002E493E">
              <w:rPr>
                <w:rFonts w:ascii="Calibri" w:hAnsi="Calibri"/>
                <w:color w:val="000000"/>
                <w:sz w:val="14"/>
                <w:szCs w:val="14"/>
                <w:lang w:val="kk-KZ"/>
              </w:rPr>
              <w:t xml:space="preserve">Грузооборот, млн. </w:t>
            </w:r>
            <w:r w:rsidR="002E3700">
              <w:rPr>
                <w:rFonts w:ascii="Calibri" w:hAnsi="Calibri"/>
                <w:color w:val="000000"/>
                <w:sz w:val="14"/>
                <w:szCs w:val="14"/>
                <w:lang w:val="kk-KZ"/>
              </w:rPr>
              <w:t>т</w:t>
            </w:r>
            <w:r w:rsidRPr="002E493E">
              <w:rPr>
                <w:rFonts w:ascii="Calibri" w:hAnsi="Calibri"/>
                <w:color w:val="000000"/>
                <w:sz w:val="14"/>
                <w:szCs w:val="14"/>
                <w:lang w:val="kk-KZ"/>
              </w:rPr>
              <w:t>км</w:t>
            </w:r>
          </w:p>
        </w:tc>
      </w:tr>
      <w:tr w:rsidR="00B67099" w:rsidRPr="00625B7F" w:rsidTr="00734D9B">
        <w:trPr>
          <w:trHeight w:val="20"/>
        </w:trPr>
        <w:tc>
          <w:tcPr>
            <w:tcW w:w="2968" w:type="dxa"/>
            <w:tcBorders>
              <w:top w:val="nil"/>
              <w:left w:val="nil"/>
              <w:bottom w:val="nil"/>
              <w:right w:val="nil"/>
            </w:tcBorders>
            <w:vAlign w:val="bottom"/>
          </w:tcPr>
          <w:p w:rsidR="00B67099" w:rsidRPr="00230D20" w:rsidRDefault="00B67099">
            <w:pPr>
              <w:pStyle w:val="a7"/>
              <w:ind w:left="227"/>
              <w:rPr>
                <w:rFonts w:ascii="Calibri" w:hAnsi="Calibri"/>
                <w:color w:val="000000"/>
                <w:sz w:val="14"/>
                <w:szCs w:val="14"/>
                <w:lang w:val="kk-KZ"/>
              </w:rPr>
            </w:pPr>
            <w:r w:rsidRPr="00230D20">
              <w:rPr>
                <w:rFonts w:ascii="Calibri" w:hAnsi="Calibri"/>
                <w:color w:val="000000"/>
                <w:sz w:val="14"/>
                <w:szCs w:val="14"/>
                <w:lang w:val="kk-KZ"/>
              </w:rPr>
              <w:t>оның  ішінде қатынас түрлері бойынша:</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rPr>
            </w:pPr>
          </w:p>
        </w:tc>
        <w:tc>
          <w:tcPr>
            <w:tcW w:w="2835"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в том числе по видам сообщений:</w:t>
            </w:r>
          </w:p>
        </w:tc>
      </w:tr>
      <w:tr w:rsidR="00B67099" w:rsidRPr="00625B7F" w:rsidTr="00734D9B">
        <w:trPr>
          <w:trHeight w:val="20"/>
        </w:trPr>
        <w:tc>
          <w:tcPr>
            <w:tcW w:w="2968" w:type="dxa"/>
            <w:tcBorders>
              <w:top w:val="nil"/>
              <w:left w:val="nil"/>
              <w:bottom w:val="nil"/>
              <w:right w:val="nil"/>
            </w:tcBorders>
            <w:vAlign w:val="bottom"/>
          </w:tcPr>
          <w:p w:rsidR="00B67099" w:rsidRPr="00230D20" w:rsidRDefault="00B67099">
            <w:pPr>
              <w:pStyle w:val="a7"/>
              <w:ind w:left="227"/>
              <w:rPr>
                <w:rFonts w:ascii="Calibri" w:hAnsi="Calibri"/>
                <w:color w:val="000000"/>
                <w:sz w:val="14"/>
                <w:szCs w:val="14"/>
                <w:lang w:val="kk-KZ"/>
              </w:rPr>
            </w:pPr>
            <w:r w:rsidRPr="00230D20">
              <w:rPr>
                <w:rFonts w:ascii="Calibri" w:hAnsi="Calibri"/>
                <w:color w:val="000000"/>
                <w:sz w:val="14"/>
                <w:szCs w:val="14"/>
                <w:lang w:val="kk-KZ"/>
              </w:rPr>
              <w:t xml:space="preserve">Халықаралық </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4,3</w:t>
            </w: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3,0</w:t>
            </w: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w:t>
            </w: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r w:rsidRPr="002E493E">
              <w:rPr>
                <w:rFonts w:ascii="Calibri" w:hAnsi="Calibri"/>
                <w:color w:val="000000"/>
                <w:sz w:val="14"/>
                <w:szCs w:val="14"/>
              </w:rPr>
              <w:t>-</w:t>
            </w: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rPr>
            </w:pPr>
            <w:r w:rsidRPr="00606887">
              <w:rPr>
                <w:rFonts w:ascii="Calibri" w:hAnsi="Calibri"/>
                <w:color w:val="000000"/>
                <w:sz w:val="14"/>
                <w:szCs w:val="14"/>
              </w:rPr>
              <w:t>-</w:t>
            </w:r>
          </w:p>
        </w:tc>
        <w:tc>
          <w:tcPr>
            <w:tcW w:w="2835"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 xml:space="preserve">Международное </w:t>
            </w:r>
          </w:p>
        </w:tc>
      </w:tr>
      <w:tr w:rsidR="00B67099" w:rsidRPr="00625B7F" w:rsidTr="00734D9B">
        <w:trPr>
          <w:trHeight w:val="20"/>
        </w:trPr>
        <w:tc>
          <w:tcPr>
            <w:tcW w:w="2968" w:type="dxa"/>
            <w:tcBorders>
              <w:top w:val="nil"/>
              <w:left w:val="nil"/>
              <w:bottom w:val="nil"/>
              <w:right w:val="nil"/>
            </w:tcBorders>
            <w:vAlign w:val="bottom"/>
          </w:tcPr>
          <w:p w:rsidR="00B67099" w:rsidRPr="00230D20" w:rsidRDefault="00B67099">
            <w:pPr>
              <w:pStyle w:val="a7"/>
              <w:ind w:left="340"/>
              <w:rPr>
                <w:rFonts w:ascii="Calibri" w:hAnsi="Calibri"/>
                <w:color w:val="000000"/>
                <w:sz w:val="14"/>
                <w:szCs w:val="14"/>
                <w:lang w:val="kk-KZ"/>
              </w:rPr>
            </w:pPr>
            <w:r w:rsidRPr="00230D20">
              <w:rPr>
                <w:rFonts w:ascii="Calibri" w:hAnsi="Calibri"/>
                <w:color w:val="000000"/>
                <w:sz w:val="14"/>
                <w:szCs w:val="14"/>
                <w:lang w:val="kk-KZ"/>
              </w:rPr>
              <w:t>ТМД елдері</w:t>
            </w:r>
          </w:p>
        </w:tc>
        <w:tc>
          <w:tcPr>
            <w:tcW w:w="966" w:type="dxa"/>
            <w:tcBorders>
              <w:top w:val="nil"/>
              <w:left w:val="nil"/>
              <w:bottom w:val="nil"/>
              <w:right w:val="nil"/>
            </w:tcBorders>
            <w:vAlign w:val="bottom"/>
          </w:tcPr>
          <w:p w:rsidR="00B67099" w:rsidRPr="002E493E" w:rsidRDefault="00B67099" w:rsidP="009D3E15">
            <w:pPr>
              <w:pStyle w:val="ac"/>
              <w:ind w:left="340"/>
              <w:rPr>
                <w:rFonts w:ascii="Calibri" w:hAnsi="Calibri"/>
                <w:color w:val="000000"/>
                <w:sz w:val="14"/>
                <w:szCs w:val="14"/>
                <w:lang w:val="kk-KZ"/>
              </w:rPr>
            </w:pPr>
            <w:r w:rsidRPr="002E493E">
              <w:rPr>
                <w:rFonts w:ascii="Calibri" w:hAnsi="Calibri"/>
                <w:color w:val="000000"/>
                <w:sz w:val="14"/>
                <w:szCs w:val="14"/>
                <w:lang w:val="kk-KZ"/>
              </w:rPr>
              <w:t>4,3</w:t>
            </w:r>
          </w:p>
        </w:tc>
        <w:tc>
          <w:tcPr>
            <w:tcW w:w="840" w:type="dxa"/>
            <w:tcBorders>
              <w:top w:val="nil"/>
              <w:left w:val="nil"/>
              <w:bottom w:val="nil"/>
              <w:right w:val="nil"/>
            </w:tcBorders>
            <w:vAlign w:val="bottom"/>
          </w:tcPr>
          <w:p w:rsidR="00B67099" w:rsidRPr="002E493E" w:rsidRDefault="00B67099" w:rsidP="009D3E15">
            <w:pPr>
              <w:pStyle w:val="ac"/>
              <w:ind w:left="340"/>
              <w:rPr>
                <w:rFonts w:ascii="Calibri" w:hAnsi="Calibri"/>
                <w:color w:val="000000"/>
                <w:sz w:val="14"/>
                <w:szCs w:val="14"/>
                <w:lang w:val="kk-KZ"/>
              </w:rPr>
            </w:pPr>
            <w:r w:rsidRPr="002E493E">
              <w:rPr>
                <w:rFonts w:ascii="Calibri" w:hAnsi="Calibri"/>
                <w:color w:val="000000"/>
                <w:sz w:val="14"/>
                <w:szCs w:val="14"/>
                <w:lang w:val="kk-KZ"/>
              </w:rPr>
              <w:t>3,0</w:t>
            </w:r>
          </w:p>
        </w:tc>
        <w:tc>
          <w:tcPr>
            <w:tcW w:w="896" w:type="dxa"/>
            <w:tcBorders>
              <w:top w:val="nil"/>
              <w:left w:val="nil"/>
              <w:bottom w:val="nil"/>
              <w:right w:val="nil"/>
            </w:tcBorders>
            <w:vAlign w:val="bottom"/>
          </w:tcPr>
          <w:p w:rsidR="00B67099" w:rsidRPr="002E493E" w:rsidRDefault="00B67099" w:rsidP="009D3E15">
            <w:pPr>
              <w:pStyle w:val="ac"/>
              <w:ind w:left="340"/>
              <w:rPr>
                <w:rFonts w:ascii="Calibri" w:hAnsi="Calibri"/>
                <w:color w:val="000000"/>
                <w:sz w:val="14"/>
                <w:szCs w:val="14"/>
                <w:lang w:val="en-US"/>
              </w:rPr>
            </w:pPr>
            <w:r w:rsidRPr="002E493E">
              <w:rPr>
                <w:rFonts w:ascii="Calibri" w:hAnsi="Calibri"/>
                <w:color w:val="000000"/>
                <w:sz w:val="14"/>
                <w:szCs w:val="14"/>
                <w:lang w:val="en-US"/>
              </w:rPr>
              <w:t>-</w:t>
            </w:r>
          </w:p>
        </w:tc>
        <w:tc>
          <w:tcPr>
            <w:tcW w:w="755" w:type="dxa"/>
            <w:tcBorders>
              <w:top w:val="nil"/>
              <w:left w:val="nil"/>
              <w:bottom w:val="nil"/>
              <w:right w:val="nil"/>
            </w:tcBorders>
            <w:vAlign w:val="bottom"/>
          </w:tcPr>
          <w:p w:rsidR="00B67099" w:rsidRPr="002E493E" w:rsidRDefault="00B67099" w:rsidP="009D3E15">
            <w:pPr>
              <w:pStyle w:val="ac"/>
              <w:ind w:left="340"/>
              <w:rPr>
                <w:rFonts w:ascii="Calibri" w:hAnsi="Calibri"/>
                <w:color w:val="000000"/>
                <w:sz w:val="14"/>
                <w:szCs w:val="14"/>
              </w:rPr>
            </w:pPr>
            <w:r w:rsidRPr="002E493E">
              <w:rPr>
                <w:rFonts w:ascii="Calibri" w:hAnsi="Calibri"/>
                <w:color w:val="000000"/>
                <w:sz w:val="14"/>
                <w:szCs w:val="14"/>
              </w:rPr>
              <w:t>-</w:t>
            </w:r>
          </w:p>
        </w:tc>
        <w:tc>
          <w:tcPr>
            <w:tcW w:w="946" w:type="dxa"/>
            <w:tcBorders>
              <w:top w:val="nil"/>
              <w:left w:val="nil"/>
              <w:bottom w:val="nil"/>
              <w:right w:val="nil"/>
            </w:tcBorders>
            <w:vAlign w:val="bottom"/>
          </w:tcPr>
          <w:p w:rsidR="00B67099" w:rsidRPr="00606887" w:rsidRDefault="00B67099" w:rsidP="00644051">
            <w:pPr>
              <w:pStyle w:val="ac"/>
              <w:ind w:left="340"/>
              <w:rPr>
                <w:rFonts w:ascii="Calibri" w:hAnsi="Calibri"/>
                <w:color w:val="000000"/>
                <w:sz w:val="14"/>
                <w:szCs w:val="14"/>
              </w:rPr>
            </w:pPr>
            <w:r w:rsidRPr="00606887">
              <w:rPr>
                <w:rFonts w:ascii="Calibri" w:hAnsi="Calibri"/>
                <w:color w:val="000000"/>
                <w:sz w:val="14"/>
                <w:szCs w:val="14"/>
              </w:rPr>
              <w:t>-</w:t>
            </w:r>
          </w:p>
        </w:tc>
        <w:tc>
          <w:tcPr>
            <w:tcW w:w="2835" w:type="dxa"/>
            <w:tcBorders>
              <w:top w:val="nil"/>
              <w:left w:val="nil"/>
              <w:bottom w:val="nil"/>
              <w:right w:val="nil"/>
            </w:tcBorders>
            <w:vAlign w:val="bottom"/>
          </w:tcPr>
          <w:p w:rsidR="00B67099" w:rsidRPr="002E493E" w:rsidRDefault="00B67099">
            <w:pPr>
              <w:pStyle w:val="a7"/>
              <w:ind w:left="340"/>
              <w:rPr>
                <w:rFonts w:ascii="Calibri" w:hAnsi="Calibri"/>
                <w:color w:val="000000"/>
                <w:sz w:val="14"/>
                <w:szCs w:val="14"/>
                <w:lang w:val="kk-KZ"/>
              </w:rPr>
            </w:pPr>
            <w:r w:rsidRPr="002E493E">
              <w:rPr>
                <w:rFonts w:ascii="Calibri" w:hAnsi="Calibri"/>
                <w:color w:val="000000"/>
                <w:sz w:val="14"/>
                <w:szCs w:val="14"/>
                <w:lang w:val="kk-KZ"/>
              </w:rPr>
              <w:t>страны СНГ</w:t>
            </w:r>
          </w:p>
        </w:tc>
      </w:tr>
      <w:tr w:rsidR="00B67099" w:rsidRPr="00625B7F" w:rsidTr="00734D9B">
        <w:trPr>
          <w:trHeight w:val="20"/>
        </w:trPr>
        <w:tc>
          <w:tcPr>
            <w:tcW w:w="2968" w:type="dxa"/>
            <w:tcBorders>
              <w:top w:val="nil"/>
              <w:left w:val="nil"/>
              <w:bottom w:val="nil"/>
              <w:right w:val="nil"/>
            </w:tcBorders>
            <w:vAlign w:val="bottom"/>
          </w:tcPr>
          <w:p w:rsidR="00B67099" w:rsidRPr="00230D20" w:rsidRDefault="00B67099">
            <w:pPr>
              <w:pStyle w:val="a7"/>
              <w:ind w:left="227"/>
              <w:rPr>
                <w:rFonts w:ascii="Calibri" w:hAnsi="Calibri"/>
                <w:color w:val="000000"/>
                <w:sz w:val="14"/>
                <w:szCs w:val="14"/>
                <w:lang w:val="kk-KZ"/>
              </w:rPr>
            </w:pPr>
            <w:r w:rsidRPr="00230D20">
              <w:rPr>
                <w:rFonts w:ascii="Calibri" w:hAnsi="Calibri"/>
                <w:color w:val="000000"/>
                <w:sz w:val="14"/>
                <w:szCs w:val="14"/>
                <w:lang w:val="kk-KZ"/>
              </w:rPr>
              <w:t>Республикаішілік</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20,3</w:t>
            </w: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15,3</w:t>
            </w: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17,2</w:t>
            </w: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r w:rsidRPr="002E493E">
              <w:rPr>
                <w:rFonts w:ascii="Calibri" w:hAnsi="Calibri"/>
                <w:color w:val="000000"/>
                <w:sz w:val="14"/>
                <w:szCs w:val="14"/>
              </w:rPr>
              <w:t>18,8</w:t>
            </w: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rPr>
            </w:pPr>
            <w:r w:rsidRPr="00606887">
              <w:rPr>
                <w:rFonts w:ascii="Calibri" w:hAnsi="Calibri"/>
                <w:color w:val="000000"/>
                <w:sz w:val="14"/>
                <w:szCs w:val="14"/>
              </w:rPr>
              <w:t>18,0</w:t>
            </w:r>
          </w:p>
        </w:tc>
        <w:tc>
          <w:tcPr>
            <w:tcW w:w="2835"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Внутриреспубликанское</w:t>
            </w:r>
          </w:p>
        </w:tc>
      </w:tr>
      <w:tr w:rsidR="00B67099" w:rsidRPr="00625B7F" w:rsidTr="00734D9B">
        <w:trPr>
          <w:trHeight w:val="20"/>
        </w:trPr>
        <w:tc>
          <w:tcPr>
            <w:tcW w:w="2968" w:type="dxa"/>
            <w:tcBorders>
              <w:top w:val="nil"/>
              <w:left w:val="nil"/>
              <w:bottom w:val="nil"/>
              <w:right w:val="nil"/>
            </w:tcBorders>
            <w:vAlign w:val="bottom"/>
          </w:tcPr>
          <w:p w:rsidR="00B67099" w:rsidRPr="00230D20" w:rsidRDefault="00B67099">
            <w:pPr>
              <w:pStyle w:val="a7"/>
              <w:ind w:left="227"/>
              <w:rPr>
                <w:rFonts w:ascii="Calibri" w:hAnsi="Calibri"/>
                <w:color w:val="000000"/>
                <w:sz w:val="14"/>
                <w:szCs w:val="14"/>
                <w:lang w:val="kk-KZ"/>
              </w:rPr>
            </w:pPr>
            <w:r w:rsidRPr="00230D20">
              <w:rPr>
                <w:rFonts w:ascii="Calibri" w:hAnsi="Calibri"/>
                <w:color w:val="000000"/>
                <w:sz w:val="14"/>
                <w:szCs w:val="14"/>
                <w:lang w:val="kk-KZ"/>
              </w:rPr>
              <w:t>Қаламаңы</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7,7</w:t>
            </w: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8,3</w:t>
            </w: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13,7</w:t>
            </w: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r w:rsidRPr="002E493E">
              <w:rPr>
                <w:rFonts w:ascii="Calibri" w:hAnsi="Calibri"/>
                <w:color w:val="000000"/>
                <w:sz w:val="14"/>
                <w:szCs w:val="14"/>
              </w:rPr>
              <w:t>2,7</w:t>
            </w: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rPr>
            </w:pPr>
            <w:r w:rsidRPr="00606887">
              <w:rPr>
                <w:rFonts w:ascii="Calibri" w:hAnsi="Calibri"/>
                <w:color w:val="000000"/>
                <w:sz w:val="14"/>
                <w:szCs w:val="14"/>
              </w:rPr>
              <w:t>8,0</w:t>
            </w:r>
          </w:p>
        </w:tc>
        <w:tc>
          <w:tcPr>
            <w:tcW w:w="2835" w:type="dxa"/>
            <w:tcBorders>
              <w:top w:val="nil"/>
              <w:left w:val="nil"/>
              <w:bottom w:val="nil"/>
              <w:right w:val="nil"/>
            </w:tcBorders>
            <w:vAlign w:val="bottom"/>
          </w:tcPr>
          <w:p w:rsidR="00B67099" w:rsidRPr="002E493E" w:rsidRDefault="00B67099" w:rsidP="00DD6E5A">
            <w:pPr>
              <w:pStyle w:val="a7"/>
              <w:ind w:left="227"/>
              <w:rPr>
                <w:rFonts w:ascii="Calibri" w:hAnsi="Calibri"/>
                <w:color w:val="000000"/>
                <w:sz w:val="14"/>
                <w:szCs w:val="14"/>
                <w:lang w:val="kk-KZ"/>
              </w:rPr>
            </w:pPr>
            <w:r w:rsidRPr="002E493E">
              <w:rPr>
                <w:rFonts w:ascii="Calibri" w:hAnsi="Calibri"/>
                <w:color w:val="000000"/>
                <w:sz w:val="14"/>
                <w:szCs w:val="14"/>
                <w:lang w:val="kk-KZ"/>
              </w:rPr>
              <w:t>Пригородное</w:t>
            </w:r>
            <w:r w:rsidR="00236421">
              <w:rPr>
                <w:rFonts w:ascii="Calibri" w:hAnsi="Calibri"/>
                <w:color w:val="000000"/>
                <w:sz w:val="14"/>
                <w:szCs w:val="14"/>
                <w:lang w:val="kk-KZ"/>
              </w:rPr>
              <w:t xml:space="preserve"> </w:t>
            </w:r>
          </w:p>
        </w:tc>
      </w:tr>
      <w:tr w:rsidR="00DD6E5A" w:rsidRPr="00625B7F" w:rsidTr="00734D9B">
        <w:trPr>
          <w:trHeight w:val="20"/>
        </w:trPr>
        <w:tc>
          <w:tcPr>
            <w:tcW w:w="2968" w:type="dxa"/>
            <w:tcBorders>
              <w:top w:val="nil"/>
              <w:left w:val="nil"/>
              <w:bottom w:val="nil"/>
              <w:right w:val="nil"/>
            </w:tcBorders>
            <w:vAlign w:val="bottom"/>
          </w:tcPr>
          <w:p w:rsidR="00DD6E5A" w:rsidRPr="00230D20" w:rsidRDefault="00DD6E5A" w:rsidP="004844E4">
            <w:pPr>
              <w:pStyle w:val="a7"/>
              <w:ind w:left="227"/>
              <w:rPr>
                <w:rFonts w:ascii="Calibri" w:hAnsi="Calibri"/>
                <w:color w:val="000000"/>
                <w:sz w:val="14"/>
                <w:szCs w:val="14"/>
                <w:lang w:val="kk-KZ"/>
              </w:rPr>
            </w:pPr>
            <w:r w:rsidRPr="00230D20">
              <w:rPr>
                <w:rFonts w:ascii="Calibri" w:hAnsi="Calibri"/>
                <w:color w:val="000000"/>
                <w:sz w:val="14"/>
                <w:szCs w:val="14"/>
                <w:lang w:val="kk-KZ"/>
              </w:rPr>
              <w:t>Городское</w:t>
            </w:r>
          </w:p>
        </w:tc>
        <w:tc>
          <w:tcPr>
            <w:tcW w:w="966" w:type="dxa"/>
            <w:tcBorders>
              <w:top w:val="nil"/>
              <w:left w:val="nil"/>
              <w:bottom w:val="nil"/>
              <w:right w:val="nil"/>
            </w:tcBorders>
            <w:vAlign w:val="bottom"/>
          </w:tcPr>
          <w:p w:rsidR="00DD6E5A" w:rsidRPr="00DD6E5A" w:rsidRDefault="00DD6E5A" w:rsidP="004844E4">
            <w:pPr>
              <w:pStyle w:val="ac"/>
              <w:ind w:left="227"/>
              <w:rPr>
                <w:rFonts w:ascii="Calibri" w:hAnsi="Calibri"/>
                <w:color w:val="000000"/>
                <w:sz w:val="14"/>
                <w:szCs w:val="14"/>
                <w:highlight w:val="yellow"/>
                <w:lang w:val="kk-KZ"/>
              </w:rPr>
            </w:pPr>
          </w:p>
        </w:tc>
        <w:tc>
          <w:tcPr>
            <w:tcW w:w="840" w:type="dxa"/>
            <w:tcBorders>
              <w:top w:val="nil"/>
              <w:left w:val="nil"/>
              <w:bottom w:val="nil"/>
              <w:right w:val="nil"/>
            </w:tcBorders>
            <w:vAlign w:val="bottom"/>
          </w:tcPr>
          <w:p w:rsidR="00DD6E5A" w:rsidRPr="00DD6E5A" w:rsidRDefault="00DD6E5A" w:rsidP="004844E4">
            <w:pPr>
              <w:pStyle w:val="ac"/>
              <w:ind w:left="227"/>
              <w:rPr>
                <w:rFonts w:ascii="Calibri" w:hAnsi="Calibri"/>
                <w:color w:val="000000"/>
                <w:sz w:val="14"/>
                <w:szCs w:val="14"/>
                <w:highlight w:val="yellow"/>
                <w:lang w:val="kk-KZ"/>
              </w:rPr>
            </w:pPr>
          </w:p>
        </w:tc>
        <w:tc>
          <w:tcPr>
            <w:tcW w:w="896" w:type="dxa"/>
            <w:tcBorders>
              <w:top w:val="nil"/>
              <w:left w:val="nil"/>
              <w:bottom w:val="nil"/>
              <w:right w:val="nil"/>
            </w:tcBorders>
            <w:vAlign w:val="bottom"/>
          </w:tcPr>
          <w:p w:rsidR="00DD6E5A" w:rsidRPr="00DD6E5A" w:rsidRDefault="00DD6E5A" w:rsidP="004844E4">
            <w:pPr>
              <w:pStyle w:val="ac"/>
              <w:ind w:left="227"/>
              <w:rPr>
                <w:rFonts w:ascii="Calibri" w:hAnsi="Calibri"/>
                <w:color w:val="000000"/>
                <w:sz w:val="14"/>
                <w:szCs w:val="14"/>
                <w:highlight w:val="yellow"/>
                <w:lang w:val="kk-KZ"/>
              </w:rPr>
            </w:pPr>
          </w:p>
        </w:tc>
        <w:tc>
          <w:tcPr>
            <w:tcW w:w="755" w:type="dxa"/>
            <w:tcBorders>
              <w:top w:val="nil"/>
              <w:left w:val="nil"/>
              <w:bottom w:val="nil"/>
              <w:right w:val="nil"/>
            </w:tcBorders>
            <w:vAlign w:val="bottom"/>
          </w:tcPr>
          <w:p w:rsidR="00DD6E5A" w:rsidRPr="00DD6E5A" w:rsidRDefault="00DD6E5A" w:rsidP="004844E4">
            <w:pPr>
              <w:pStyle w:val="ac"/>
              <w:ind w:left="227"/>
              <w:rPr>
                <w:rFonts w:ascii="Calibri" w:hAnsi="Calibri"/>
                <w:color w:val="000000"/>
                <w:sz w:val="14"/>
                <w:szCs w:val="14"/>
                <w:highlight w:val="yellow"/>
                <w:lang w:val="kk-KZ"/>
              </w:rPr>
            </w:pPr>
          </w:p>
        </w:tc>
        <w:tc>
          <w:tcPr>
            <w:tcW w:w="946" w:type="dxa"/>
            <w:tcBorders>
              <w:top w:val="nil"/>
              <w:left w:val="nil"/>
              <w:bottom w:val="nil"/>
              <w:right w:val="nil"/>
            </w:tcBorders>
            <w:vAlign w:val="bottom"/>
          </w:tcPr>
          <w:p w:rsidR="00DD6E5A" w:rsidRPr="00606887" w:rsidRDefault="00307A8A" w:rsidP="004844E4">
            <w:pPr>
              <w:pStyle w:val="ac"/>
              <w:ind w:left="227"/>
              <w:rPr>
                <w:rFonts w:ascii="Calibri" w:hAnsi="Calibri"/>
                <w:color w:val="000000"/>
                <w:sz w:val="14"/>
                <w:szCs w:val="14"/>
                <w:lang w:val="kk-KZ"/>
              </w:rPr>
            </w:pPr>
            <w:r w:rsidRPr="00606887">
              <w:rPr>
                <w:rFonts w:ascii="Calibri" w:hAnsi="Calibri"/>
                <w:color w:val="000000"/>
                <w:sz w:val="14"/>
                <w:szCs w:val="14"/>
                <w:lang w:val="kk-KZ"/>
              </w:rPr>
              <w:t>0,04</w:t>
            </w:r>
          </w:p>
        </w:tc>
        <w:tc>
          <w:tcPr>
            <w:tcW w:w="2835" w:type="dxa"/>
            <w:tcBorders>
              <w:top w:val="nil"/>
              <w:left w:val="nil"/>
              <w:bottom w:val="nil"/>
              <w:right w:val="nil"/>
            </w:tcBorders>
            <w:vAlign w:val="bottom"/>
          </w:tcPr>
          <w:p w:rsidR="00DD6E5A" w:rsidRPr="00DD6E5A" w:rsidRDefault="00DD6E5A" w:rsidP="004844E4">
            <w:pPr>
              <w:pStyle w:val="a7"/>
              <w:ind w:left="227"/>
              <w:rPr>
                <w:rFonts w:ascii="Calibri" w:hAnsi="Calibri"/>
                <w:color w:val="000000"/>
                <w:sz w:val="14"/>
                <w:szCs w:val="14"/>
                <w:highlight w:val="yellow"/>
                <w:lang w:val="kk-KZ"/>
              </w:rPr>
            </w:pPr>
            <w:r w:rsidRPr="00230D20">
              <w:rPr>
                <w:rFonts w:ascii="Calibri" w:hAnsi="Calibri"/>
                <w:color w:val="000000"/>
                <w:sz w:val="14"/>
                <w:szCs w:val="14"/>
                <w:lang w:val="kk-KZ"/>
              </w:rPr>
              <w:t>Городское</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pPr>
              <w:pStyle w:val="a7"/>
              <w:ind w:left="102"/>
              <w:rPr>
                <w:rFonts w:ascii="Calibri" w:hAnsi="Calibri"/>
                <w:color w:val="000000"/>
                <w:sz w:val="14"/>
                <w:szCs w:val="14"/>
                <w:lang w:val="kk-KZ"/>
              </w:rPr>
            </w:pPr>
            <w:r w:rsidRPr="002E493E">
              <w:rPr>
                <w:rFonts w:ascii="Calibri" w:hAnsi="Calibri"/>
                <w:color w:val="000000"/>
                <w:sz w:val="14"/>
                <w:szCs w:val="14"/>
                <w:lang w:val="kk-KZ"/>
              </w:rPr>
              <w:t xml:space="preserve">Тасымалданған жолаушылар, </w:t>
            </w:r>
            <w:r w:rsidRPr="002E493E">
              <w:rPr>
                <w:rFonts w:ascii="Calibri" w:hAnsi="Calibri"/>
                <w:color w:val="000000"/>
                <w:sz w:val="14"/>
                <w:szCs w:val="14"/>
                <w:lang w:val="kk-KZ"/>
              </w:rPr>
              <w:br/>
              <w:t>мың адам</w:t>
            </w:r>
          </w:p>
        </w:tc>
        <w:tc>
          <w:tcPr>
            <w:tcW w:w="966" w:type="dxa"/>
            <w:tcBorders>
              <w:top w:val="nil"/>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92,7</w:t>
            </w:r>
          </w:p>
        </w:tc>
        <w:tc>
          <w:tcPr>
            <w:tcW w:w="840" w:type="dxa"/>
            <w:tcBorders>
              <w:top w:val="nil"/>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 xml:space="preserve">   67,2</w:t>
            </w:r>
          </w:p>
        </w:tc>
        <w:tc>
          <w:tcPr>
            <w:tcW w:w="896" w:type="dxa"/>
            <w:tcBorders>
              <w:top w:val="nil"/>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 xml:space="preserve">   48,5</w:t>
            </w:r>
          </w:p>
        </w:tc>
        <w:tc>
          <w:tcPr>
            <w:tcW w:w="755" w:type="dxa"/>
            <w:tcBorders>
              <w:top w:val="nil"/>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90,4</w:t>
            </w:r>
          </w:p>
        </w:tc>
        <w:tc>
          <w:tcPr>
            <w:tcW w:w="946" w:type="dxa"/>
            <w:tcBorders>
              <w:top w:val="nil"/>
              <w:left w:val="nil"/>
              <w:bottom w:val="nil"/>
              <w:right w:val="nil"/>
            </w:tcBorders>
            <w:vAlign w:val="bottom"/>
          </w:tcPr>
          <w:p w:rsidR="00B67099" w:rsidRPr="00606887" w:rsidRDefault="00B67099" w:rsidP="00644051">
            <w:pPr>
              <w:pStyle w:val="ac"/>
              <w:rPr>
                <w:rFonts w:ascii="Calibri" w:hAnsi="Calibri"/>
                <w:color w:val="000000"/>
                <w:sz w:val="14"/>
                <w:szCs w:val="14"/>
              </w:rPr>
            </w:pPr>
            <w:r w:rsidRPr="00606887">
              <w:rPr>
                <w:rFonts w:ascii="Calibri" w:hAnsi="Calibri"/>
                <w:color w:val="000000"/>
                <w:sz w:val="14"/>
                <w:szCs w:val="14"/>
                <w:lang w:val="en-US"/>
              </w:rPr>
              <w:t>58,7</w:t>
            </w:r>
          </w:p>
        </w:tc>
        <w:tc>
          <w:tcPr>
            <w:tcW w:w="2835" w:type="dxa"/>
            <w:tcBorders>
              <w:top w:val="nil"/>
              <w:left w:val="nil"/>
              <w:bottom w:val="nil"/>
              <w:right w:val="nil"/>
            </w:tcBorders>
            <w:vAlign w:val="bottom"/>
          </w:tcPr>
          <w:p w:rsidR="00B67099" w:rsidRPr="002E493E" w:rsidRDefault="00B67099" w:rsidP="002E3700">
            <w:pPr>
              <w:pStyle w:val="a7"/>
              <w:ind w:left="102"/>
              <w:rPr>
                <w:rFonts w:ascii="Calibri" w:hAnsi="Calibri"/>
                <w:color w:val="000000"/>
                <w:sz w:val="14"/>
                <w:szCs w:val="14"/>
                <w:lang w:val="kk-KZ"/>
              </w:rPr>
            </w:pPr>
            <w:r w:rsidRPr="002E493E">
              <w:rPr>
                <w:rFonts w:ascii="Calibri" w:hAnsi="Calibri"/>
                <w:color w:val="000000"/>
                <w:sz w:val="14"/>
                <w:szCs w:val="14"/>
                <w:lang w:val="kk-KZ"/>
              </w:rPr>
              <w:t xml:space="preserve">Перевезено пассажиров, </w:t>
            </w:r>
            <w:r w:rsidRPr="002E493E">
              <w:rPr>
                <w:rFonts w:ascii="Calibri" w:hAnsi="Calibri"/>
                <w:color w:val="000000"/>
                <w:sz w:val="14"/>
                <w:szCs w:val="14"/>
                <w:lang w:val="kk-KZ"/>
              </w:rPr>
              <w:br/>
              <w:t xml:space="preserve">тыс. </w:t>
            </w:r>
            <w:r w:rsidR="002E3700">
              <w:rPr>
                <w:rFonts w:ascii="Calibri" w:hAnsi="Calibri"/>
                <w:color w:val="000000"/>
                <w:sz w:val="14"/>
                <w:szCs w:val="14"/>
                <w:lang w:val="kk-KZ"/>
              </w:rPr>
              <w:t>ч</w:t>
            </w:r>
            <w:r w:rsidRPr="002E493E">
              <w:rPr>
                <w:rFonts w:ascii="Calibri" w:hAnsi="Calibri"/>
                <w:color w:val="000000"/>
                <w:sz w:val="14"/>
                <w:szCs w:val="14"/>
                <w:lang w:val="kk-KZ"/>
              </w:rPr>
              <w:t>еловек</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оның  ішінде қатынас түрлері бойынша:</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rPr>
            </w:pPr>
          </w:p>
        </w:tc>
        <w:tc>
          <w:tcPr>
            <w:tcW w:w="2835"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в том числе по видам сообщений:</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Республикаішілік</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w:t>
            </w: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w:t>
            </w: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w:t>
            </w: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r w:rsidRPr="002E493E">
              <w:rPr>
                <w:rFonts w:ascii="Calibri" w:hAnsi="Calibri"/>
                <w:color w:val="000000"/>
                <w:sz w:val="14"/>
                <w:szCs w:val="14"/>
              </w:rPr>
              <w:t>-</w:t>
            </w: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rPr>
            </w:pPr>
            <w:r w:rsidRPr="00606887">
              <w:rPr>
                <w:rFonts w:ascii="Calibri" w:hAnsi="Calibri"/>
                <w:color w:val="000000"/>
                <w:sz w:val="14"/>
                <w:szCs w:val="14"/>
              </w:rPr>
              <w:t>-</w:t>
            </w:r>
          </w:p>
        </w:tc>
        <w:tc>
          <w:tcPr>
            <w:tcW w:w="2835"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Внутриреспубликанское</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Қаламаңы</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r w:rsidRPr="002E493E">
              <w:rPr>
                <w:rFonts w:ascii="Calibri" w:hAnsi="Calibri"/>
                <w:color w:val="000000"/>
                <w:sz w:val="14"/>
                <w:szCs w:val="14"/>
              </w:rPr>
              <w:t>68,6</w:t>
            </w: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43,1</w:t>
            </w: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 xml:space="preserve">   21,4</w:t>
            </w: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27,9</w:t>
            </w: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lang w:val="kk-KZ"/>
              </w:rPr>
            </w:pPr>
            <w:r w:rsidRPr="00606887">
              <w:rPr>
                <w:rFonts w:ascii="Calibri" w:hAnsi="Calibri"/>
                <w:color w:val="000000"/>
                <w:sz w:val="14"/>
                <w:szCs w:val="14"/>
                <w:lang w:val="kk-KZ"/>
              </w:rPr>
              <w:t>22,2</w:t>
            </w:r>
          </w:p>
        </w:tc>
        <w:tc>
          <w:tcPr>
            <w:tcW w:w="2835"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Пригородное</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Қалалық</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r w:rsidRPr="002E493E">
              <w:rPr>
                <w:rFonts w:ascii="Calibri" w:hAnsi="Calibri"/>
                <w:color w:val="000000"/>
                <w:sz w:val="14"/>
                <w:szCs w:val="14"/>
              </w:rPr>
              <w:t>24,1</w:t>
            </w: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24,1</w:t>
            </w: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 xml:space="preserve">   27,1</w:t>
            </w: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62,5</w:t>
            </w: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lang w:val="kk-KZ"/>
              </w:rPr>
            </w:pPr>
            <w:r w:rsidRPr="00606887">
              <w:rPr>
                <w:rFonts w:ascii="Calibri" w:hAnsi="Calibri"/>
                <w:color w:val="000000"/>
                <w:sz w:val="14"/>
                <w:szCs w:val="14"/>
                <w:lang w:val="kk-KZ"/>
              </w:rPr>
              <w:t>36,5</w:t>
            </w:r>
          </w:p>
        </w:tc>
        <w:tc>
          <w:tcPr>
            <w:tcW w:w="2835"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Городское</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pPr>
              <w:pStyle w:val="a7"/>
              <w:ind w:left="102"/>
              <w:rPr>
                <w:rFonts w:ascii="Calibri" w:hAnsi="Calibri"/>
                <w:color w:val="000000"/>
                <w:sz w:val="14"/>
                <w:szCs w:val="14"/>
                <w:lang w:val="kk-KZ"/>
              </w:rPr>
            </w:pPr>
            <w:r w:rsidRPr="002E493E">
              <w:rPr>
                <w:rFonts w:ascii="Calibri" w:hAnsi="Calibri"/>
                <w:color w:val="000000"/>
                <w:sz w:val="14"/>
                <w:szCs w:val="14"/>
                <w:lang w:val="kk-KZ"/>
              </w:rPr>
              <w:lastRenderedPageBreak/>
              <w:t>Жолаушылар айналымы, млн. жкм</w:t>
            </w:r>
          </w:p>
        </w:tc>
        <w:tc>
          <w:tcPr>
            <w:tcW w:w="966" w:type="dxa"/>
            <w:tcBorders>
              <w:top w:val="nil"/>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0,9</w:t>
            </w:r>
          </w:p>
        </w:tc>
        <w:tc>
          <w:tcPr>
            <w:tcW w:w="840" w:type="dxa"/>
            <w:tcBorders>
              <w:top w:val="nil"/>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1,2</w:t>
            </w:r>
          </w:p>
        </w:tc>
        <w:tc>
          <w:tcPr>
            <w:tcW w:w="896" w:type="dxa"/>
            <w:tcBorders>
              <w:top w:val="nil"/>
              <w:left w:val="nil"/>
              <w:bottom w:val="nil"/>
              <w:right w:val="nil"/>
            </w:tcBorders>
            <w:vAlign w:val="bottom"/>
          </w:tcPr>
          <w:p w:rsidR="00B67099" w:rsidRPr="002E493E" w:rsidRDefault="00B67099" w:rsidP="009D3E15">
            <w:pPr>
              <w:pStyle w:val="ac"/>
              <w:rPr>
                <w:rFonts w:ascii="Calibri" w:hAnsi="Calibri"/>
                <w:color w:val="000000"/>
                <w:sz w:val="14"/>
                <w:szCs w:val="14"/>
                <w:lang w:val="en-US"/>
              </w:rPr>
            </w:pPr>
            <w:r w:rsidRPr="002E493E">
              <w:rPr>
                <w:rFonts w:ascii="Calibri" w:hAnsi="Calibri"/>
                <w:color w:val="000000"/>
                <w:sz w:val="14"/>
                <w:szCs w:val="14"/>
                <w:lang w:val="en-US"/>
              </w:rPr>
              <w:t>0,4</w:t>
            </w:r>
          </w:p>
        </w:tc>
        <w:tc>
          <w:tcPr>
            <w:tcW w:w="755" w:type="dxa"/>
            <w:tcBorders>
              <w:top w:val="nil"/>
              <w:left w:val="nil"/>
              <w:bottom w:val="nil"/>
              <w:right w:val="nil"/>
            </w:tcBorders>
            <w:vAlign w:val="bottom"/>
          </w:tcPr>
          <w:p w:rsidR="00B67099" w:rsidRPr="002E493E" w:rsidRDefault="00B67099" w:rsidP="009D3E15">
            <w:pPr>
              <w:pStyle w:val="ac"/>
              <w:rPr>
                <w:rFonts w:ascii="Calibri" w:hAnsi="Calibri"/>
                <w:color w:val="000000"/>
                <w:sz w:val="14"/>
                <w:szCs w:val="14"/>
              </w:rPr>
            </w:pPr>
            <w:r w:rsidRPr="002E493E">
              <w:rPr>
                <w:rFonts w:ascii="Calibri" w:hAnsi="Calibri"/>
                <w:color w:val="000000"/>
                <w:sz w:val="14"/>
                <w:szCs w:val="14"/>
              </w:rPr>
              <w:t>1,2</w:t>
            </w:r>
          </w:p>
        </w:tc>
        <w:tc>
          <w:tcPr>
            <w:tcW w:w="946" w:type="dxa"/>
            <w:tcBorders>
              <w:top w:val="nil"/>
              <w:left w:val="nil"/>
              <w:bottom w:val="nil"/>
              <w:right w:val="nil"/>
            </w:tcBorders>
            <w:vAlign w:val="bottom"/>
          </w:tcPr>
          <w:p w:rsidR="00B67099" w:rsidRPr="00606887" w:rsidRDefault="00B67099" w:rsidP="00644051">
            <w:pPr>
              <w:pStyle w:val="ac"/>
              <w:rPr>
                <w:rFonts w:ascii="Calibri" w:hAnsi="Calibri"/>
                <w:color w:val="000000"/>
                <w:sz w:val="14"/>
                <w:szCs w:val="14"/>
              </w:rPr>
            </w:pPr>
            <w:r w:rsidRPr="00606887">
              <w:rPr>
                <w:rFonts w:ascii="Calibri" w:hAnsi="Calibri"/>
                <w:color w:val="000000"/>
                <w:sz w:val="14"/>
                <w:szCs w:val="14"/>
              </w:rPr>
              <w:t>0,7</w:t>
            </w:r>
          </w:p>
        </w:tc>
        <w:tc>
          <w:tcPr>
            <w:tcW w:w="2835" w:type="dxa"/>
            <w:tcBorders>
              <w:top w:val="nil"/>
              <w:left w:val="nil"/>
              <w:bottom w:val="nil"/>
              <w:right w:val="nil"/>
            </w:tcBorders>
            <w:vAlign w:val="bottom"/>
          </w:tcPr>
          <w:p w:rsidR="00B67099" w:rsidRPr="002E493E" w:rsidRDefault="00B67099" w:rsidP="002E3700">
            <w:pPr>
              <w:pStyle w:val="a7"/>
              <w:ind w:left="102"/>
              <w:rPr>
                <w:rFonts w:ascii="Calibri" w:hAnsi="Calibri"/>
                <w:color w:val="000000"/>
                <w:sz w:val="14"/>
                <w:szCs w:val="14"/>
                <w:lang w:val="kk-KZ"/>
              </w:rPr>
            </w:pPr>
            <w:r w:rsidRPr="002E493E">
              <w:rPr>
                <w:rFonts w:ascii="Calibri" w:hAnsi="Calibri"/>
                <w:color w:val="000000"/>
                <w:sz w:val="14"/>
                <w:szCs w:val="14"/>
                <w:lang w:val="kk-KZ"/>
              </w:rPr>
              <w:t xml:space="preserve">Пассажирооборот, млн. </w:t>
            </w:r>
            <w:r w:rsidR="002E3700">
              <w:rPr>
                <w:rFonts w:ascii="Calibri" w:hAnsi="Calibri"/>
                <w:color w:val="000000"/>
                <w:sz w:val="14"/>
                <w:szCs w:val="14"/>
                <w:lang w:val="kk-KZ"/>
              </w:rPr>
              <w:t>п</w:t>
            </w:r>
            <w:r w:rsidRPr="002E493E">
              <w:rPr>
                <w:rFonts w:ascii="Calibri" w:hAnsi="Calibri"/>
                <w:color w:val="000000"/>
                <w:sz w:val="14"/>
                <w:szCs w:val="14"/>
                <w:lang w:val="kk-KZ"/>
              </w:rPr>
              <w:t>км</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оның  ішінде қатынас түрлері бойынша:</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rPr>
            </w:pPr>
          </w:p>
        </w:tc>
        <w:tc>
          <w:tcPr>
            <w:tcW w:w="2835"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в том числе по видам сообщений:</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Республикаішілік</w:t>
            </w:r>
          </w:p>
        </w:tc>
        <w:tc>
          <w:tcPr>
            <w:tcW w:w="966" w:type="dxa"/>
            <w:tcBorders>
              <w:top w:val="nil"/>
              <w:left w:val="nil"/>
              <w:bottom w:val="nil"/>
              <w:right w:val="nil"/>
            </w:tcBorders>
            <w:vAlign w:val="bottom"/>
          </w:tcPr>
          <w:p w:rsidR="00B67099" w:rsidRPr="002E493E" w:rsidRDefault="00B67099" w:rsidP="009D3E15">
            <w:pPr>
              <w:pStyle w:val="a7"/>
              <w:ind w:left="227"/>
              <w:jc w:val="right"/>
              <w:rPr>
                <w:rFonts w:ascii="Calibri" w:hAnsi="Calibri"/>
                <w:color w:val="000000"/>
                <w:sz w:val="14"/>
                <w:szCs w:val="14"/>
              </w:rPr>
            </w:pPr>
            <w:r w:rsidRPr="002E493E">
              <w:rPr>
                <w:rFonts w:ascii="Calibri" w:hAnsi="Calibri"/>
                <w:color w:val="000000"/>
                <w:sz w:val="14"/>
                <w:szCs w:val="14"/>
              </w:rPr>
              <w:t>-</w:t>
            </w: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w:t>
            </w: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w:t>
            </w: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r w:rsidRPr="002E493E">
              <w:rPr>
                <w:rFonts w:ascii="Calibri" w:hAnsi="Calibri"/>
                <w:color w:val="000000"/>
                <w:sz w:val="14"/>
                <w:szCs w:val="14"/>
              </w:rPr>
              <w:t>-</w:t>
            </w: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rPr>
            </w:pPr>
            <w:r w:rsidRPr="00606887">
              <w:rPr>
                <w:rFonts w:ascii="Calibri" w:hAnsi="Calibri"/>
                <w:color w:val="000000"/>
                <w:sz w:val="14"/>
                <w:szCs w:val="14"/>
              </w:rPr>
              <w:t>-</w:t>
            </w:r>
          </w:p>
        </w:tc>
        <w:tc>
          <w:tcPr>
            <w:tcW w:w="2835"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Внутриреспубликанское</w:t>
            </w:r>
          </w:p>
        </w:tc>
      </w:tr>
      <w:tr w:rsidR="00B67099" w:rsidRPr="00625B7F" w:rsidTr="00734D9B">
        <w:trPr>
          <w:trHeight w:val="20"/>
        </w:trPr>
        <w:tc>
          <w:tcPr>
            <w:tcW w:w="2968"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Қаламаңы</w:t>
            </w:r>
          </w:p>
        </w:tc>
        <w:tc>
          <w:tcPr>
            <w:tcW w:w="96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0,7</w:t>
            </w:r>
          </w:p>
        </w:tc>
        <w:tc>
          <w:tcPr>
            <w:tcW w:w="840"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0,9</w:t>
            </w:r>
          </w:p>
        </w:tc>
        <w:tc>
          <w:tcPr>
            <w:tcW w:w="896"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0,1</w:t>
            </w:r>
          </w:p>
        </w:tc>
        <w:tc>
          <w:tcPr>
            <w:tcW w:w="755" w:type="dxa"/>
            <w:tcBorders>
              <w:top w:val="nil"/>
              <w:left w:val="nil"/>
              <w:bottom w:val="nil"/>
              <w:right w:val="nil"/>
            </w:tcBorders>
            <w:vAlign w:val="bottom"/>
          </w:tcPr>
          <w:p w:rsidR="00B67099" w:rsidRPr="002E493E" w:rsidRDefault="00B67099" w:rsidP="009D3E15">
            <w:pPr>
              <w:pStyle w:val="ac"/>
              <w:ind w:left="227"/>
              <w:rPr>
                <w:rFonts w:ascii="Calibri" w:hAnsi="Calibri"/>
                <w:color w:val="000000"/>
                <w:sz w:val="14"/>
                <w:szCs w:val="14"/>
              </w:rPr>
            </w:pPr>
            <w:r w:rsidRPr="002E493E">
              <w:rPr>
                <w:rFonts w:ascii="Calibri" w:hAnsi="Calibri"/>
                <w:color w:val="000000"/>
                <w:sz w:val="14"/>
                <w:szCs w:val="14"/>
              </w:rPr>
              <w:t>0,5</w:t>
            </w:r>
          </w:p>
        </w:tc>
        <w:tc>
          <w:tcPr>
            <w:tcW w:w="946" w:type="dxa"/>
            <w:tcBorders>
              <w:top w:val="nil"/>
              <w:left w:val="nil"/>
              <w:bottom w:val="nil"/>
              <w:right w:val="nil"/>
            </w:tcBorders>
            <w:vAlign w:val="bottom"/>
          </w:tcPr>
          <w:p w:rsidR="00B67099" w:rsidRPr="00606887" w:rsidRDefault="00B67099" w:rsidP="00644051">
            <w:pPr>
              <w:pStyle w:val="ac"/>
              <w:ind w:left="227"/>
              <w:rPr>
                <w:rFonts w:ascii="Calibri" w:hAnsi="Calibri"/>
                <w:color w:val="000000"/>
                <w:sz w:val="14"/>
                <w:szCs w:val="14"/>
              </w:rPr>
            </w:pPr>
            <w:r w:rsidRPr="00606887">
              <w:rPr>
                <w:rFonts w:ascii="Calibri" w:hAnsi="Calibri"/>
                <w:color w:val="000000"/>
                <w:sz w:val="14"/>
                <w:szCs w:val="14"/>
              </w:rPr>
              <w:t>0,1</w:t>
            </w:r>
          </w:p>
        </w:tc>
        <w:tc>
          <w:tcPr>
            <w:tcW w:w="2835" w:type="dxa"/>
            <w:tcBorders>
              <w:top w:val="nil"/>
              <w:left w:val="nil"/>
              <w:bottom w:val="nil"/>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Пригородное</w:t>
            </w:r>
          </w:p>
        </w:tc>
      </w:tr>
      <w:tr w:rsidR="00B67099" w:rsidRPr="00625B7F" w:rsidTr="00734D9B">
        <w:trPr>
          <w:trHeight w:val="20"/>
        </w:trPr>
        <w:tc>
          <w:tcPr>
            <w:tcW w:w="2968" w:type="dxa"/>
            <w:tcBorders>
              <w:top w:val="nil"/>
              <w:left w:val="nil"/>
              <w:bottom w:val="single" w:sz="4" w:space="0" w:color="auto"/>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Қалалық</w:t>
            </w:r>
          </w:p>
        </w:tc>
        <w:tc>
          <w:tcPr>
            <w:tcW w:w="966" w:type="dxa"/>
            <w:tcBorders>
              <w:top w:val="nil"/>
              <w:left w:val="nil"/>
              <w:bottom w:val="single" w:sz="4" w:space="0" w:color="auto"/>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0,2</w:t>
            </w:r>
          </w:p>
        </w:tc>
        <w:tc>
          <w:tcPr>
            <w:tcW w:w="840" w:type="dxa"/>
            <w:tcBorders>
              <w:top w:val="nil"/>
              <w:left w:val="nil"/>
              <w:bottom w:val="single" w:sz="4" w:space="0" w:color="auto"/>
              <w:right w:val="nil"/>
            </w:tcBorders>
            <w:vAlign w:val="bottom"/>
          </w:tcPr>
          <w:p w:rsidR="00B67099" w:rsidRPr="002E493E" w:rsidRDefault="00B67099" w:rsidP="009D3E15">
            <w:pPr>
              <w:pStyle w:val="ac"/>
              <w:ind w:left="227"/>
              <w:rPr>
                <w:rFonts w:ascii="Calibri" w:hAnsi="Calibri"/>
                <w:color w:val="000000"/>
                <w:sz w:val="14"/>
                <w:szCs w:val="14"/>
                <w:lang w:val="kk-KZ"/>
              </w:rPr>
            </w:pPr>
            <w:r w:rsidRPr="002E493E">
              <w:rPr>
                <w:rFonts w:ascii="Calibri" w:hAnsi="Calibri"/>
                <w:color w:val="000000"/>
                <w:sz w:val="14"/>
                <w:szCs w:val="14"/>
                <w:lang w:val="kk-KZ"/>
              </w:rPr>
              <w:t>0,3</w:t>
            </w:r>
          </w:p>
        </w:tc>
        <w:tc>
          <w:tcPr>
            <w:tcW w:w="896" w:type="dxa"/>
            <w:tcBorders>
              <w:top w:val="nil"/>
              <w:left w:val="nil"/>
              <w:bottom w:val="single" w:sz="4" w:space="0" w:color="auto"/>
              <w:right w:val="nil"/>
            </w:tcBorders>
            <w:vAlign w:val="bottom"/>
          </w:tcPr>
          <w:p w:rsidR="00B67099" w:rsidRPr="002E493E" w:rsidRDefault="00B67099" w:rsidP="009D3E15">
            <w:pPr>
              <w:pStyle w:val="ac"/>
              <w:ind w:left="227"/>
              <w:rPr>
                <w:rFonts w:ascii="Calibri" w:hAnsi="Calibri"/>
                <w:color w:val="000000"/>
                <w:sz w:val="14"/>
                <w:szCs w:val="14"/>
                <w:lang w:val="en-US"/>
              </w:rPr>
            </w:pPr>
            <w:r w:rsidRPr="002E493E">
              <w:rPr>
                <w:rFonts w:ascii="Calibri" w:hAnsi="Calibri"/>
                <w:color w:val="000000"/>
                <w:sz w:val="14"/>
                <w:szCs w:val="14"/>
                <w:lang w:val="en-US"/>
              </w:rPr>
              <w:t>0,3</w:t>
            </w:r>
          </w:p>
        </w:tc>
        <w:tc>
          <w:tcPr>
            <w:tcW w:w="755" w:type="dxa"/>
            <w:tcBorders>
              <w:top w:val="nil"/>
              <w:left w:val="nil"/>
              <w:bottom w:val="single" w:sz="4" w:space="0" w:color="auto"/>
              <w:right w:val="nil"/>
            </w:tcBorders>
            <w:vAlign w:val="bottom"/>
          </w:tcPr>
          <w:p w:rsidR="00B67099" w:rsidRPr="002E493E" w:rsidRDefault="00B67099" w:rsidP="009D3E15">
            <w:pPr>
              <w:pStyle w:val="ac"/>
              <w:ind w:left="227"/>
              <w:rPr>
                <w:rFonts w:ascii="Calibri" w:hAnsi="Calibri"/>
                <w:color w:val="000000"/>
                <w:sz w:val="14"/>
                <w:szCs w:val="14"/>
              </w:rPr>
            </w:pPr>
            <w:r w:rsidRPr="002E493E">
              <w:rPr>
                <w:rFonts w:ascii="Calibri" w:hAnsi="Calibri"/>
                <w:color w:val="000000"/>
                <w:sz w:val="14"/>
                <w:szCs w:val="14"/>
              </w:rPr>
              <w:t>0,7</w:t>
            </w:r>
          </w:p>
        </w:tc>
        <w:tc>
          <w:tcPr>
            <w:tcW w:w="946" w:type="dxa"/>
            <w:tcBorders>
              <w:top w:val="nil"/>
              <w:left w:val="nil"/>
              <w:bottom w:val="single" w:sz="4" w:space="0" w:color="auto"/>
              <w:right w:val="nil"/>
            </w:tcBorders>
            <w:vAlign w:val="bottom"/>
          </w:tcPr>
          <w:p w:rsidR="00B67099" w:rsidRPr="00606887" w:rsidRDefault="00B67099" w:rsidP="00644051">
            <w:pPr>
              <w:pStyle w:val="ac"/>
              <w:ind w:left="227"/>
              <w:rPr>
                <w:rFonts w:ascii="Calibri" w:hAnsi="Calibri"/>
                <w:color w:val="000000"/>
                <w:sz w:val="14"/>
                <w:szCs w:val="14"/>
              </w:rPr>
            </w:pPr>
            <w:r w:rsidRPr="00606887">
              <w:rPr>
                <w:rFonts w:ascii="Calibri" w:hAnsi="Calibri"/>
                <w:color w:val="000000"/>
                <w:sz w:val="14"/>
                <w:szCs w:val="14"/>
              </w:rPr>
              <w:t>0,6</w:t>
            </w:r>
          </w:p>
        </w:tc>
        <w:tc>
          <w:tcPr>
            <w:tcW w:w="2835" w:type="dxa"/>
            <w:tcBorders>
              <w:top w:val="nil"/>
              <w:left w:val="nil"/>
              <w:bottom w:val="single" w:sz="4" w:space="0" w:color="auto"/>
              <w:right w:val="nil"/>
            </w:tcBorders>
            <w:vAlign w:val="bottom"/>
          </w:tcPr>
          <w:p w:rsidR="00B67099" w:rsidRPr="002E493E" w:rsidRDefault="00B67099">
            <w:pPr>
              <w:pStyle w:val="a7"/>
              <w:ind w:left="227"/>
              <w:rPr>
                <w:rFonts w:ascii="Calibri" w:hAnsi="Calibri"/>
                <w:color w:val="000000"/>
                <w:sz w:val="14"/>
                <w:szCs w:val="14"/>
                <w:lang w:val="kk-KZ"/>
              </w:rPr>
            </w:pPr>
            <w:r w:rsidRPr="002E493E">
              <w:rPr>
                <w:rFonts w:ascii="Calibri" w:hAnsi="Calibri"/>
                <w:color w:val="000000"/>
                <w:sz w:val="14"/>
                <w:szCs w:val="14"/>
                <w:lang w:val="kk-KZ"/>
              </w:rPr>
              <w:t>Городское</w:t>
            </w:r>
          </w:p>
        </w:tc>
      </w:tr>
    </w:tbl>
    <w:bookmarkEnd w:id="99"/>
    <w:p w:rsidR="00054552" w:rsidRPr="002E493E" w:rsidRDefault="00054552" w:rsidP="00511977">
      <w:pPr>
        <w:pStyle w:val="a8"/>
        <w:spacing w:before="0" w:after="0"/>
        <w:outlineLvl w:val="0"/>
        <w:rPr>
          <w:rFonts w:ascii="Calibri" w:hAnsi="Calibri"/>
          <w:color w:val="000000"/>
          <w:sz w:val="18"/>
          <w:lang w:val="kk-KZ"/>
        </w:rPr>
      </w:pPr>
      <w:r w:rsidRPr="002E493E">
        <w:rPr>
          <w:rFonts w:ascii="Calibri" w:hAnsi="Calibri"/>
          <w:color w:val="000000"/>
          <w:sz w:val="18"/>
          <w:lang w:val="kk-KZ"/>
        </w:rPr>
        <w:t>4.5 Порттары мен жайларындағы айлақтар</w:t>
      </w:r>
      <w:r w:rsidRPr="002E493E">
        <w:rPr>
          <w:rFonts w:ascii="Calibri" w:hAnsi="Calibri"/>
          <w:color w:val="000000"/>
          <w:sz w:val="18"/>
          <w:lang w:val="kk-KZ"/>
        </w:rPr>
        <w:br/>
        <w:t>Причалы в портах и на пристанях</w:t>
      </w:r>
    </w:p>
    <w:tbl>
      <w:tblPr>
        <w:tblW w:w="0" w:type="auto"/>
        <w:tblInd w:w="40" w:type="dxa"/>
        <w:tblLayout w:type="fixed"/>
        <w:tblCellMar>
          <w:left w:w="40" w:type="dxa"/>
          <w:right w:w="40" w:type="dxa"/>
        </w:tblCellMar>
        <w:tblLook w:val="0000"/>
      </w:tblPr>
      <w:tblGrid>
        <w:gridCol w:w="2940"/>
        <w:gridCol w:w="980"/>
        <w:gridCol w:w="854"/>
        <w:gridCol w:w="756"/>
        <w:gridCol w:w="881"/>
        <w:gridCol w:w="924"/>
        <w:gridCol w:w="2870"/>
      </w:tblGrid>
      <w:tr w:rsidR="00601791" w:rsidRPr="00625B7F" w:rsidTr="00B615EA">
        <w:trPr>
          <w:trHeight w:val="170"/>
        </w:trPr>
        <w:tc>
          <w:tcPr>
            <w:tcW w:w="2940" w:type="dxa"/>
            <w:tcBorders>
              <w:top w:val="single" w:sz="4" w:space="0" w:color="auto"/>
              <w:bottom w:val="single" w:sz="4" w:space="0" w:color="auto"/>
              <w:right w:val="single" w:sz="4" w:space="0" w:color="auto"/>
            </w:tcBorders>
          </w:tcPr>
          <w:p w:rsidR="00601791" w:rsidRPr="002E493E" w:rsidRDefault="00601791">
            <w:pPr>
              <w:pStyle w:val="a6"/>
              <w:ind w:left="102"/>
              <w:rPr>
                <w:rFonts w:ascii="Calibri" w:hAnsi="Calibri"/>
                <w:color w:val="000000"/>
                <w:sz w:val="14"/>
                <w:szCs w:val="14"/>
              </w:rPr>
            </w:pPr>
          </w:p>
        </w:tc>
        <w:tc>
          <w:tcPr>
            <w:tcW w:w="980"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854"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756"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881"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924" w:type="dxa"/>
            <w:tcBorders>
              <w:top w:val="single" w:sz="4" w:space="0" w:color="auto"/>
              <w:left w:val="single" w:sz="4" w:space="0" w:color="auto"/>
              <w:bottom w:val="single" w:sz="4" w:space="0" w:color="auto"/>
              <w:right w:val="single" w:sz="4" w:space="0" w:color="auto"/>
            </w:tcBorders>
            <w:vAlign w:val="center"/>
          </w:tcPr>
          <w:p w:rsidR="00601791" w:rsidRPr="00230D20" w:rsidRDefault="00601791">
            <w:pPr>
              <w:pStyle w:val="a6"/>
              <w:rPr>
                <w:rFonts w:ascii="Calibri" w:hAnsi="Calibri"/>
                <w:color w:val="000000"/>
                <w:sz w:val="14"/>
                <w:szCs w:val="14"/>
                <w:lang w:val="kk-KZ"/>
              </w:rPr>
            </w:pPr>
            <w:r w:rsidRPr="00230D20">
              <w:rPr>
                <w:rFonts w:ascii="Calibri" w:hAnsi="Calibri"/>
                <w:color w:val="000000"/>
                <w:sz w:val="14"/>
                <w:szCs w:val="14"/>
                <w:lang w:val="kk-KZ"/>
              </w:rPr>
              <w:t>2017</w:t>
            </w:r>
          </w:p>
        </w:tc>
        <w:tc>
          <w:tcPr>
            <w:tcW w:w="2870" w:type="dxa"/>
            <w:tcBorders>
              <w:top w:val="single" w:sz="4" w:space="0" w:color="auto"/>
              <w:left w:val="single" w:sz="4" w:space="0" w:color="auto"/>
              <w:bottom w:val="single" w:sz="4" w:space="0" w:color="auto"/>
            </w:tcBorders>
          </w:tcPr>
          <w:p w:rsidR="00601791" w:rsidRPr="002E493E" w:rsidRDefault="00601791">
            <w:pPr>
              <w:pStyle w:val="a6"/>
              <w:ind w:left="102"/>
              <w:rPr>
                <w:rFonts w:ascii="Calibri" w:hAnsi="Calibri"/>
                <w:color w:val="000000"/>
                <w:sz w:val="14"/>
                <w:szCs w:val="14"/>
              </w:rPr>
            </w:pPr>
          </w:p>
        </w:tc>
      </w:tr>
      <w:tr w:rsidR="00601791" w:rsidRPr="00625B7F" w:rsidTr="00B615EA">
        <w:tc>
          <w:tcPr>
            <w:tcW w:w="2940" w:type="dxa"/>
            <w:tcBorders>
              <w:top w:val="single" w:sz="4" w:space="0" w:color="auto"/>
              <w:left w:val="nil"/>
              <w:bottom w:val="nil"/>
              <w:right w:val="nil"/>
            </w:tcBorders>
            <w:vAlign w:val="bottom"/>
          </w:tcPr>
          <w:p w:rsidR="00601791" w:rsidRPr="002E493E" w:rsidRDefault="00601791">
            <w:pPr>
              <w:pStyle w:val="a7"/>
              <w:ind w:left="102"/>
              <w:rPr>
                <w:rFonts w:ascii="Calibri" w:hAnsi="Calibri"/>
                <w:color w:val="000000"/>
                <w:sz w:val="14"/>
                <w:szCs w:val="14"/>
                <w:lang w:val="kk-KZ"/>
              </w:rPr>
            </w:pPr>
            <w:r w:rsidRPr="002E493E">
              <w:rPr>
                <w:rFonts w:ascii="Calibri" w:hAnsi="Calibri"/>
                <w:color w:val="000000"/>
                <w:sz w:val="14"/>
                <w:szCs w:val="14"/>
                <w:lang w:val="kk-KZ"/>
              </w:rPr>
              <w:t>Жалпы пайдаланудағы ішкі су көлігі порттары мен кемежайларындағы жүк және жүк-жолаушы айлақтарының саны, бірлік</w:t>
            </w:r>
          </w:p>
        </w:tc>
        <w:tc>
          <w:tcPr>
            <w:tcW w:w="980" w:type="dxa"/>
            <w:tcBorders>
              <w:top w:val="single" w:sz="4" w:space="0" w:color="auto"/>
              <w:left w:val="nil"/>
              <w:bottom w:val="nil"/>
              <w:right w:val="nil"/>
            </w:tcBorders>
            <w:vAlign w:val="bottom"/>
          </w:tcPr>
          <w:p w:rsidR="00601791" w:rsidRPr="002E493E" w:rsidRDefault="00601791" w:rsidP="009D3E15">
            <w:pPr>
              <w:pStyle w:val="a7"/>
              <w:jc w:val="right"/>
              <w:rPr>
                <w:rFonts w:ascii="Calibri" w:hAnsi="Calibri"/>
                <w:color w:val="000000"/>
                <w:sz w:val="14"/>
                <w:szCs w:val="14"/>
                <w:lang w:val="kk-KZ"/>
              </w:rPr>
            </w:pPr>
            <w:r w:rsidRPr="002E493E">
              <w:rPr>
                <w:rFonts w:ascii="Calibri" w:hAnsi="Calibri"/>
                <w:color w:val="000000"/>
                <w:sz w:val="14"/>
                <w:szCs w:val="14"/>
                <w:lang w:val="kk-KZ"/>
              </w:rPr>
              <w:t>16</w:t>
            </w:r>
          </w:p>
        </w:tc>
        <w:tc>
          <w:tcPr>
            <w:tcW w:w="854" w:type="dxa"/>
            <w:tcBorders>
              <w:top w:val="single" w:sz="4" w:space="0" w:color="auto"/>
              <w:left w:val="nil"/>
              <w:bottom w:val="nil"/>
              <w:right w:val="nil"/>
            </w:tcBorders>
            <w:vAlign w:val="bottom"/>
          </w:tcPr>
          <w:p w:rsidR="00601791" w:rsidRPr="002E493E" w:rsidRDefault="00601791" w:rsidP="009D3E15">
            <w:pPr>
              <w:pStyle w:val="a7"/>
              <w:jc w:val="right"/>
              <w:rPr>
                <w:rFonts w:ascii="Calibri" w:hAnsi="Calibri"/>
                <w:color w:val="000000"/>
                <w:sz w:val="14"/>
                <w:szCs w:val="14"/>
                <w:lang w:val="kk-KZ"/>
              </w:rPr>
            </w:pPr>
            <w:r w:rsidRPr="002E493E">
              <w:rPr>
                <w:rFonts w:ascii="Calibri" w:hAnsi="Calibri"/>
                <w:color w:val="000000"/>
                <w:sz w:val="14"/>
                <w:szCs w:val="14"/>
                <w:lang w:val="kk-KZ"/>
              </w:rPr>
              <w:t>16</w:t>
            </w:r>
          </w:p>
        </w:tc>
        <w:tc>
          <w:tcPr>
            <w:tcW w:w="756" w:type="dxa"/>
            <w:tcBorders>
              <w:top w:val="single" w:sz="4" w:space="0" w:color="auto"/>
              <w:left w:val="nil"/>
              <w:bottom w:val="nil"/>
              <w:right w:val="nil"/>
            </w:tcBorders>
            <w:vAlign w:val="bottom"/>
          </w:tcPr>
          <w:p w:rsidR="00601791" w:rsidRPr="002E493E" w:rsidRDefault="00601791" w:rsidP="009D3E15">
            <w:pPr>
              <w:pStyle w:val="a7"/>
              <w:jc w:val="right"/>
              <w:rPr>
                <w:rFonts w:ascii="Calibri" w:hAnsi="Calibri"/>
                <w:color w:val="000000"/>
                <w:sz w:val="14"/>
                <w:szCs w:val="14"/>
                <w:lang w:val="en-US"/>
              </w:rPr>
            </w:pPr>
            <w:r w:rsidRPr="002E493E">
              <w:rPr>
                <w:rFonts w:ascii="Calibri" w:hAnsi="Calibri"/>
                <w:color w:val="000000"/>
                <w:sz w:val="14"/>
                <w:szCs w:val="14"/>
                <w:lang w:val="en-US"/>
              </w:rPr>
              <w:t>15</w:t>
            </w:r>
          </w:p>
        </w:tc>
        <w:tc>
          <w:tcPr>
            <w:tcW w:w="881" w:type="dxa"/>
            <w:tcBorders>
              <w:top w:val="single" w:sz="4" w:space="0" w:color="auto"/>
              <w:left w:val="nil"/>
              <w:bottom w:val="nil"/>
              <w:right w:val="nil"/>
            </w:tcBorders>
            <w:vAlign w:val="bottom"/>
          </w:tcPr>
          <w:p w:rsidR="00601791" w:rsidRPr="002E493E" w:rsidRDefault="00601791" w:rsidP="009D3E15">
            <w:pPr>
              <w:pStyle w:val="a7"/>
              <w:jc w:val="right"/>
              <w:rPr>
                <w:rFonts w:ascii="Calibri" w:hAnsi="Calibri"/>
                <w:color w:val="000000"/>
                <w:sz w:val="14"/>
                <w:szCs w:val="14"/>
                <w:lang w:val="en-US"/>
              </w:rPr>
            </w:pPr>
            <w:r w:rsidRPr="002E493E">
              <w:rPr>
                <w:rFonts w:ascii="Calibri" w:hAnsi="Calibri"/>
                <w:color w:val="000000"/>
                <w:sz w:val="14"/>
                <w:szCs w:val="14"/>
                <w:lang w:val="en-US"/>
              </w:rPr>
              <w:t>15</w:t>
            </w:r>
          </w:p>
        </w:tc>
        <w:tc>
          <w:tcPr>
            <w:tcW w:w="924" w:type="dxa"/>
            <w:tcBorders>
              <w:top w:val="single" w:sz="4" w:space="0" w:color="auto"/>
              <w:left w:val="nil"/>
              <w:bottom w:val="nil"/>
              <w:right w:val="nil"/>
            </w:tcBorders>
            <w:vAlign w:val="bottom"/>
          </w:tcPr>
          <w:p w:rsidR="00601791" w:rsidRPr="00606887" w:rsidRDefault="00F110D3" w:rsidP="004E3B42">
            <w:pPr>
              <w:pStyle w:val="a7"/>
              <w:jc w:val="right"/>
              <w:rPr>
                <w:rFonts w:ascii="Calibri" w:hAnsi="Calibri"/>
                <w:color w:val="000000"/>
                <w:sz w:val="14"/>
                <w:szCs w:val="14"/>
                <w:lang w:val="en-US"/>
              </w:rPr>
            </w:pPr>
            <w:r w:rsidRPr="00606887">
              <w:rPr>
                <w:rFonts w:ascii="Calibri" w:hAnsi="Calibri"/>
                <w:color w:val="000000"/>
                <w:sz w:val="14"/>
                <w:szCs w:val="14"/>
                <w:lang w:val="en-US"/>
              </w:rPr>
              <w:t>15</w:t>
            </w:r>
          </w:p>
        </w:tc>
        <w:tc>
          <w:tcPr>
            <w:tcW w:w="2870" w:type="dxa"/>
            <w:tcBorders>
              <w:top w:val="nil"/>
              <w:left w:val="nil"/>
              <w:bottom w:val="nil"/>
              <w:right w:val="nil"/>
            </w:tcBorders>
            <w:vAlign w:val="bottom"/>
          </w:tcPr>
          <w:p w:rsidR="00601791" w:rsidRPr="00230D20" w:rsidRDefault="00601791">
            <w:pPr>
              <w:pStyle w:val="a7"/>
              <w:ind w:left="102"/>
              <w:rPr>
                <w:rFonts w:ascii="Calibri" w:hAnsi="Calibri"/>
                <w:color w:val="000000"/>
                <w:sz w:val="14"/>
                <w:szCs w:val="14"/>
                <w:lang w:val="kk-KZ"/>
              </w:rPr>
            </w:pPr>
            <w:r w:rsidRPr="00230D20">
              <w:rPr>
                <w:rFonts w:ascii="Calibri" w:hAnsi="Calibri"/>
                <w:color w:val="000000"/>
                <w:sz w:val="14"/>
                <w:szCs w:val="14"/>
                <w:lang w:val="kk-KZ"/>
              </w:rPr>
              <w:t>Количество грузовых и грузопассажирских причалов в портах и пристанях внутреннего водного транспорта общего пользования, единиц</w:t>
            </w:r>
          </w:p>
        </w:tc>
      </w:tr>
      <w:tr w:rsidR="00601791" w:rsidRPr="00625B7F" w:rsidTr="00B615EA">
        <w:tc>
          <w:tcPr>
            <w:tcW w:w="2940" w:type="dxa"/>
            <w:tcBorders>
              <w:top w:val="nil"/>
              <w:left w:val="nil"/>
              <w:bottom w:val="nil"/>
              <w:right w:val="nil"/>
            </w:tcBorders>
            <w:vAlign w:val="bottom"/>
          </w:tcPr>
          <w:p w:rsidR="00601791" w:rsidRPr="002E493E" w:rsidRDefault="00601791">
            <w:pPr>
              <w:pStyle w:val="a7"/>
              <w:ind w:left="227"/>
              <w:rPr>
                <w:rFonts w:ascii="Calibri" w:hAnsi="Calibri"/>
                <w:color w:val="000000"/>
                <w:sz w:val="14"/>
                <w:szCs w:val="14"/>
                <w:lang w:val="kk-KZ"/>
              </w:rPr>
            </w:pPr>
            <w:r w:rsidRPr="002E493E">
              <w:rPr>
                <w:rFonts w:ascii="Calibri" w:hAnsi="Calibri"/>
                <w:color w:val="000000"/>
                <w:sz w:val="14"/>
                <w:szCs w:val="14"/>
                <w:lang w:val="kk-KZ"/>
              </w:rPr>
              <w:t>одан – порттар мен кемежайлардағы механикаландырылған жүк және жүк-жолаушы айлақтарының саны</w:t>
            </w:r>
          </w:p>
        </w:tc>
        <w:tc>
          <w:tcPr>
            <w:tcW w:w="980" w:type="dxa"/>
            <w:tcBorders>
              <w:top w:val="nil"/>
              <w:left w:val="nil"/>
              <w:bottom w:val="nil"/>
              <w:right w:val="nil"/>
            </w:tcBorders>
            <w:vAlign w:val="bottom"/>
          </w:tcPr>
          <w:p w:rsidR="00601791" w:rsidRPr="002E493E" w:rsidRDefault="00601791" w:rsidP="009D3E15">
            <w:pPr>
              <w:pStyle w:val="a7"/>
              <w:jc w:val="right"/>
              <w:rPr>
                <w:rFonts w:ascii="Calibri" w:hAnsi="Calibri"/>
                <w:color w:val="000000"/>
                <w:sz w:val="14"/>
                <w:szCs w:val="14"/>
                <w:lang w:val="kk-KZ"/>
              </w:rPr>
            </w:pPr>
            <w:r w:rsidRPr="002E493E">
              <w:rPr>
                <w:rFonts w:ascii="Calibri" w:hAnsi="Calibri"/>
                <w:color w:val="000000"/>
                <w:sz w:val="14"/>
                <w:szCs w:val="14"/>
                <w:lang w:val="kk-KZ"/>
              </w:rPr>
              <w:t>11</w:t>
            </w:r>
          </w:p>
        </w:tc>
        <w:tc>
          <w:tcPr>
            <w:tcW w:w="854" w:type="dxa"/>
            <w:tcBorders>
              <w:top w:val="nil"/>
              <w:left w:val="nil"/>
              <w:bottom w:val="nil"/>
              <w:right w:val="nil"/>
            </w:tcBorders>
            <w:vAlign w:val="bottom"/>
          </w:tcPr>
          <w:p w:rsidR="00601791" w:rsidRPr="002E493E" w:rsidRDefault="00601791" w:rsidP="009D3E15">
            <w:pPr>
              <w:pStyle w:val="a7"/>
              <w:jc w:val="right"/>
              <w:rPr>
                <w:rFonts w:ascii="Calibri" w:hAnsi="Calibri"/>
                <w:color w:val="000000"/>
                <w:sz w:val="14"/>
                <w:szCs w:val="14"/>
                <w:lang w:val="kk-KZ"/>
              </w:rPr>
            </w:pPr>
            <w:r w:rsidRPr="002E493E">
              <w:rPr>
                <w:rFonts w:ascii="Calibri" w:hAnsi="Calibri"/>
                <w:color w:val="000000"/>
                <w:sz w:val="14"/>
                <w:szCs w:val="14"/>
                <w:lang w:val="kk-KZ"/>
              </w:rPr>
              <w:t>11</w:t>
            </w:r>
          </w:p>
        </w:tc>
        <w:tc>
          <w:tcPr>
            <w:tcW w:w="756" w:type="dxa"/>
            <w:tcBorders>
              <w:top w:val="nil"/>
              <w:left w:val="nil"/>
              <w:bottom w:val="nil"/>
              <w:right w:val="nil"/>
            </w:tcBorders>
            <w:vAlign w:val="bottom"/>
          </w:tcPr>
          <w:p w:rsidR="00601791" w:rsidRPr="002E493E" w:rsidRDefault="00601791" w:rsidP="009D3E15">
            <w:pPr>
              <w:pStyle w:val="a7"/>
              <w:jc w:val="right"/>
              <w:rPr>
                <w:rFonts w:ascii="Calibri" w:hAnsi="Calibri"/>
                <w:color w:val="000000"/>
                <w:sz w:val="14"/>
                <w:szCs w:val="14"/>
                <w:lang w:val="en-US"/>
              </w:rPr>
            </w:pPr>
            <w:r w:rsidRPr="002E493E">
              <w:rPr>
                <w:rFonts w:ascii="Calibri" w:hAnsi="Calibri"/>
                <w:color w:val="000000"/>
                <w:sz w:val="14"/>
                <w:szCs w:val="14"/>
                <w:lang w:val="en-US"/>
              </w:rPr>
              <w:t>10</w:t>
            </w:r>
          </w:p>
        </w:tc>
        <w:tc>
          <w:tcPr>
            <w:tcW w:w="881" w:type="dxa"/>
            <w:tcBorders>
              <w:top w:val="nil"/>
              <w:left w:val="nil"/>
              <w:bottom w:val="nil"/>
              <w:right w:val="nil"/>
            </w:tcBorders>
            <w:vAlign w:val="bottom"/>
          </w:tcPr>
          <w:p w:rsidR="00601791" w:rsidRPr="002E493E" w:rsidRDefault="00601791" w:rsidP="009D3E15">
            <w:pPr>
              <w:pStyle w:val="a7"/>
              <w:jc w:val="right"/>
              <w:rPr>
                <w:rFonts w:ascii="Calibri" w:hAnsi="Calibri"/>
                <w:color w:val="000000"/>
                <w:sz w:val="14"/>
                <w:szCs w:val="14"/>
                <w:lang w:val="en-US"/>
              </w:rPr>
            </w:pPr>
            <w:r w:rsidRPr="002E493E">
              <w:rPr>
                <w:rFonts w:ascii="Calibri" w:hAnsi="Calibri"/>
                <w:color w:val="000000"/>
                <w:sz w:val="14"/>
                <w:szCs w:val="14"/>
                <w:lang w:val="en-US"/>
              </w:rPr>
              <w:t>10</w:t>
            </w:r>
          </w:p>
        </w:tc>
        <w:tc>
          <w:tcPr>
            <w:tcW w:w="924" w:type="dxa"/>
            <w:tcBorders>
              <w:top w:val="nil"/>
              <w:left w:val="nil"/>
              <w:bottom w:val="nil"/>
              <w:right w:val="nil"/>
            </w:tcBorders>
            <w:vAlign w:val="bottom"/>
          </w:tcPr>
          <w:p w:rsidR="00601791" w:rsidRPr="00606887" w:rsidRDefault="00F110D3" w:rsidP="004E3B42">
            <w:pPr>
              <w:pStyle w:val="a7"/>
              <w:jc w:val="right"/>
              <w:rPr>
                <w:rFonts w:ascii="Calibri" w:hAnsi="Calibri"/>
                <w:color w:val="000000"/>
                <w:sz w:val="14"/>
                <w:szCs w:val="14"/>
                <w:lang w:val="en-US"/>
              </w:rPr>
            </w:pPr>
            <w:r w:rsidRPr="00606887">
              <w:rPr>
                <w:rFonts w:ascii="Calibri" w:hAnsi="Calibri"/>
                <w:color w:val="000000"/>
                <w:sz w:val="14"/>
                <w:szCs w:val="14"/>
                <w:lang w:val="en-US"/>
              </w:rPr>
              <w:t>10</w:t>
            </w:r>
          </w:p>
        </w:tc>
        <w:tc>
          <w:tcPr>
            <w:tcW w:w="2870" w:type="dxa"/>
            <w:tcBorders>
              <w:top w:val="nil"/>
              <w:left w:val="nil"/>
              <w:bottom w:val="nil"/>
              <w:right w:val="nil"/>
            </w:tcBorders>
            <w:vAlign w:val="bottom"/>
          </w:tcPr>
          <w:p w:rsidR="00601791" w:rsidRPr="00230D20" w:rsidRDefault="00601791">
            <w:pPr>
              <w:pStyle w:val="a7"/>
              <w:ind w:left="227"/>
              <w:rPr>
                <w:rFonts w:ascii="Calibri" w:hAnsi="Calibri"/>
                <w:color w:val="000000"/>
                <w:sz w:val="14"/>
                <w:szCs w:val="14"/>
              </w:rPr>
            </w:pPr>
            <w:r w:rsidRPr="00230D20">
              <w:rPr>
                <w:rFonts w:ascii="Calibri" w:hAnsi="Calibri"/>
                <w:color w:val="000000"/>
                <w:sz w:val="14"/>
                <w:szCs w:val="14"/>
                <w:lang w:val="kk-KZ"/>
              </w:rPr>
              <w:t>из них – количество механизированных грузовых и грузопассажирских причалов в портах и пристанях</w:t>
            </w:r>
          </w:p>
        </w:tc>
      </w:tr>
      <w:tr w:rsidR="00601791" w:rsidRPr="00625B7F" w:rsidTr="00B615EA">
        <w:tc>
          <w:tcPr>
            <w:tcW w:w="2940" w:type="dxa"/>
            <w:tcBorders>
              <w:top w:val="nil"/>
              <w:left w:val="nil"/>
              <w:bottom w:val="nil"/>
              <w:right w:val="nil"/>
            </w:tcBorders>
            <w:vAlign w:val="bottom"/>
          </w:tcPr>
          <w:p w:rsidR="00601791" w:rsidRPr="002E493E" w:rsidRDefault="00601791">
            <w:pPr>
              <w:pStyle w:val="a7"/>
              <w:ind w:left="102"/>
              <w:rPr>
                <w:rFonts w:ascii="Calibri" w:hAnsi="Calibri"/>
                <w:color w:val="000000"/>
                <w:sz w:val="14"/>
                <w:szCs w:val="14"/>
                <w:lang w:val="kk-KZ"/>
              </w:rPr>
            </w:pPr>
            <w:r w:rsidRPr="002E493E">
              <w:rPr>
                <w:rFonts w:ascii="Calibri" w:hAnsi="Calibri"/>
                <w:color w:val="000000"/>
                <w:sz w:val="14"/>
                <w:szCs w:val="14"/>
                <w:lang w:val="kk-KZ"/>
              </w:rPr>
              <w:t>Жалпы пайдаланудағы ішкі су көлігі порттары мен кемежайларындағы жүк және жүк-жолаушы айлақтарының жалпы ұзындығы, қума метр</w:t>
            </w:r>
          </w:p>
        </w:tc>
        <w:tc>
          <w:tcPr>
            <w:tcW w:w="980" w:type="dxa"/>
            <w:tcBorders>
              <w:top w:val="nil"/>
              <w:left w:val="nil"/>
              <w:bottom w:val="nil"/>
              <w:right w:val="nil"/>
            </w:tcBorders>
            <w:vAlign w:val="bottom"/>
          </w:tcPr>
          <w:p w:rsidR="00601791" w:rsidRPr="002E493E" w:rsidRDefault="00601791" w:rsidP="009D3E15">
            <w:pPr>
              <w:pStyle w:val="a7"/>
              <w:jc w:val="right"/>
              <w:rPr>
                <w:rFonts w:ascii="Calibri" w:hAnsi="Calibri"/>
                <w:color w:val="000000"/>
                <w:sz w:val="14"/>
                <w:szCs w:val="14"/>
                <w:lang w:val="kk-KZ"/>
              </w:rPr>
            </w:pPr>
            <w:r w:rsidRPr="002E493E">
              <w:rPr>
                <w:rFonts w:ascii="Calibri" w:hAnsi="Calibri"/>
                <w:color w:val="000000"/>
                <w:sz w:val="14"/>
                <w:szCs w:val="14"/>
                <w:lang w:val="kk-KZ"/>
              </w:rPr>
              <w:t>2 201</w:t>
            </w:r>
          </w:p>
        </w:tc>
        <w:tc>
          <w:tcPr>
            <w:tcW w:w="854" w:type="dxa"/>
            <w:tcBorders>
              <w:top w:val="nil"/>
              <w:left w:val="nil"/>
              <w:bottom w:val="nil"/>
              <w:right w:val="nil"/>
            </w:tcBorders>
            <w:vAlign w:val="bottom"/>
          </w:tcPr>
          <w:p w:rsidR="00601791" w:rsidRPr="002E493E" w:rsidRDefault="00601791" w:rsidP="009D3E15">
            <w:pPr>
              <w:pStyle w:val="a7"/>
              <w:jc w:val="right"/>
              <w:rPr>
                <w:rFonts w:ascii="Calibri" w:hAnsi="Calibri"/>
                <w:color w:val="000000"/>
                <w:sz w:val="14"/>
                <w:szCs w:val="14"/>
                <w:lang w:val="kk-KZ"/>
              </w:rPr>
            </w:pPr>
            <w:r w:rsidRPr="002E493E">
              <w:rPr>
                <w:rFonts w:ascii="Calibri" w:hAnsi="Calibri"/>
                <w:color w:val="000000"/>
                <w:sz w:val="14"/>
                <w:szCs w:val="14"/>
                <w:lang w:val="kk-KZ"/>
              </w:rPr>
              <w:t>2 201</w:t>
            </w:r>
          </w:p>
        </w:tc>
        <w:tc>
          <w:tcPr>
            <w:tcW w:w="756" w:type="dxa"/>
            <w:tcBorders>
              <w:top w:val="nil"/>
              <w:left w:val="nil"/>
              <w:bottom w:val="nil"/>
              <w:right w:val="nil"/>
            </w:tcBorders>
            <w:vAlign w:val="bottom"/>
          </w:tcPr>
          <w:p w:rsidR="00601791" w:rsidRPr="002E493E" w:rsidRDefault="00601791" w:rsidP="009D3E15">
            <w:pPr>
              <w:pStyle w:val="a7"/>
              <w:jc w:val="right"/>
              <w:rPr>
                <w:rFonts w:ascii="Calibri" w:hAnsi="Calibri"/>
                <w:color w:val="000000"/>
                <w:sz w:val="14"/>
                <w:szCs w:val="14"/>
                <w:lang w:val="en-US"/>
              </w:rPr>
            </w:pPr>
            <w:r w:rsidRPr="002E493E">
              <w:rPr>
                <w:rFonts w:ascii="Calibri" w:hAnsi="Calibri"/>
                <w:color w:val="000000"/>
                <w:sz w:val="14"/>
                <w:szCs w:val="14"/>
                <w:lang w:val="en-US"/>
              </w:rPr>
              <w:t>1 801</w:t>
            </w:r>
          </w:p>
        </w:tc>
        <w:tc>
          <w:tcPr>
            <w:tcW w:w="881" w:type="dxa"/>
            <w:tcBorders>
              <w:top w:val="nil"/>
              <w:left w:val="nil"/>
              <w:bottom w:val="nil"/>
              <w:right w:val="nil"/>
            </w:tcBorders>
            <w:vAlign w:val="bottom"/>
          </w:tcPr>
          <w:p w:rsidR="00601791" w:rsidRPr="002E493E" w:rsidRDefault="00601791" w:rsidP="009D3E15">
            <w:pPr>
              <w:pStyle w:val="a7"/>
              <w:jc w:val="right"/>
              <w:rPr>
                <w:rFonts w:ascii="Calibri" w:hAnsi="Calibri"/>
                <w:color w:val="000000"/>
                <w:sz w:val="14"/>
                <w:szCs w:val="14"/>
                <w:lang w:val="en-US"/>
              </w:rPr>
            </w:pPr>
            <w:r w:rsidRPr="002E493E">
              <w:rPr>
                <w:rFonts w:ascii="Calibri" w:hAnsi="Calibri"/>
                <w:color w:val="000000"/>
                <w:sz w:val="14"/>
                <w:szCs w:val="14"/>
                <w:lang w:val="en-US"/>
              </w:rPr>
              <w:t>1 801</w:t>
            </w:r>
          </w:p>
        </w:tc>
        <w:tc>
          <w:tcPr>
            <w:tcW w:w="924" w:type="dxa"/>
            <w:tcBorders>
              <w:top w:val="nil"/>
              <w:left w:val="nil"/>
              <w:bottom w:val="nil"/>
              <w:right w:val="nil"/>
            </w:tcBorders>
            <w:vAlign w:val="bottom"/>
          </w:tcPr>
          <w:p w:rsidR="00601791" w:rsidRPr="00606887" w:rsidRDefault="00F110D3" w:rsidP="004E3B42">
            <w:pPr>
              <w:pStyle w:val="a7"/>
              <w:jc w:val="right"/>
              <w:rPr>
                <w:rFonts w:ascii="Calibri" w:hAnsi="Calibri"/>
                <w:color w:val="000000"/>
                <w:sz w:val="14"/>
                <w:szCs w:val="14"/>
                <w:lang w:val="en-US"/>
              </w:rPr>
            </w:pPr>
            <w:r w:rsidRPr="00606887">
              <w:rPr>
                <w:rFonts w:ascii="Calibri" w:hAnsi="Calibri"/>
                <w:color w:val="000000"/>
                <w:sz w:val="14"/>
                <w:szCs w:val="14"/>
                <w:lang w:val="en-US"/>
              </w:rPr>
              <w:t>1</w:t>
            </w:r>
            <w:r w:rsidR="00606887">
              <w:rPr>
                <w:rFonts w:ascii="Calibri" w:hAnsi="Calibri"/>
                <w:color w:val="000000"/>
                <w:sz w:val="14"/>
                <w:szCs w:val="14"/>
              </w:rPr>
              <w:t xml:space="preserve"> </w:t>
            </w:r>
            <w:r w:rsidRPr="00606887">
              <w:rPr>
                <w:rFonts w:ascii="Calibri" w:hAnsi="Calibri"/>
                <w:color w:val="000000"/>
                <w:sz w:val="14"/>
                <w:szCs w:val="14"/>
                <w:lang w:val="en-US"/>
              </w:rPr>
              <w:t>801</w:t>
            </w:r>
          </w:p>
        </w:tc>
        <w:tc>
          <w:tcPr>
            <w:tcW w:w="2870" w:type="dxa"/>
            <w:tcBorders>
              <w:top w:val="nil"/>
              <w:left w:val="nil"/>
              <w:bottom w:val="nil"/>
              <w:right w:val="nil"/>
            </w:tcBorders>
            <w:vAlign w:val="bottom"/>
          </w:tcPr>
          <w:p w:rsidR="00601791" w:rsidRPr="00230D20" w:rsidRDefault="00601791">
            <w:pPr>
              <w:pStyle w:val="a7"/>
              <w:ind w:left="102"/>
              <w:rPr>
                <w:rFonts w:ascii="Calibri" w:hAnsi="Calibri"/>
                <w:color w:val="000000"/>
                <w:sz w:val="14"/>
                <w:szCs w:val="14"/>
              </w:rPr>
            </w:pPr>
            <w:r w:rsidRPr="00230D20">
              <w:rPr>
                <w:rFonts w:ascii="Calibri" w:hAnsi="Calibri"/>
                <w:color w:val="000000"/>
                <w:sz w:val="14"/>
                <w:szCs w:val="14"/>
                <w:lang w:val="kk-KZ"/>
              </w:rPr>
              <w:t>Общая длина грузовых и грузопассажирских причалов в портах и пристанях внутреннего водного транспорта общего пользования, погонных м</w:t>
            </w:r>
          </w:p>
        </w:tc>
      </w:tr>
      <w:tr w:rsidR="00601791" w:rsidRPr="00625B7F" w:rsidTr="00B615EA">
        <w:tc>
          <w:tcPr>
            <w:tcW w:w="2940" w:type="dxa"/>
            <w:tcBorders>
              <w:top w:val="nil"/>
              <w:left w:val="nil"/>
              <w:bottom w:val="single" w:sz="4" w:space="0" w:color="auto"/>
              <w:right w:val="nil"/>
            </w:tcBorders>
            <w:vAlign w:val="bottom"/>
          </w:tcPr>
          <w:p w:rsidR="00601791" w:rsidRPr="002E493E" w:rsidRDefault="00601791" w:rsidP="00473734">
            <w:pPr>
              <w:pStyle w:val="a7"/>
              <w:ind w:left="142"/>
              <w:rPr>
                <w:rFonts w:ascii="Calibri" w:hAnsi="Calibri"/>
                <w:color w:val="000000"/>
                <w:sz w:val="14"/>
                <w:szCs w:val="14"/>
                <w:lang w:val="kk-KZ"/>
              </w:rPr>
            </w:pPr>
            <w:r w:rsidRPr="002E493E">
              <w:rPr>
                <w:rFonts w:ascii="Calibri" w:hAnsi="Calibri"/>
                <w:color w:val="000000"/>
                <w:sz w:val="14"/>
                <w:szCs w:val="14"/>
                <w:lang w:val="kk-KZ"/>
              </w:rPr>
              <w:t>одан – порттар мен кемежайлардағы механикаландырылған жүк және жүк-жолаушы айлақтарының жалпы ұзындығы</w:t>
            </w:r>
          </w:p>
        </w:tc>
        <w:tc>
          <w:tcPr>
            <w:tcW w:w="980" w:type="dxa"/>
            <w:tcBorders>
              <w:top w:val="nil"/>
              <w:left w:val="nil"/>
              <w:bottom w:val="single" w:sz="4" w:space="0" w:color="auto"/>
              <w:right w:val="nil"/>
            </w:tcBorders>
            <w:vAlign w:val="bottom"/>
          </w:tcPr>
          <w:p w:rsidR="00601791" w:rsidRPr="002E493E" w:rsidRDefault="00601791" w:rsidP="009D3E15">
            <w:pPr>
              <w:pStyle w:val="a7"/>
              <w:jc w:val="right"/>
              <w:rPr>
                <w:rFonts w:ascii="Calibri" w:hAnsi="Calibri"/>
                <w:color w:val="000000"/>
                <w:sz w:val="14"/>
                <w:szCs w:val="14"/>
                <w:lang w:val="kk-KZ"/>
              </w:rPr>
            </w:pPr>
            <w:r w:rsidRPr="002E493E">
              <w:rPr>
                <w:rFonts w:ascii="Calibri" w:hAnsi="Calibri"/>
                <w:color w:val="000000"/>
                <w:sz w:val="14"/>
                <w:szCs w:val="14"/>
                <w:lang w:val="kk-KZ"/>
              </w:rPr>
              <w:t>2 151</w:t>
            </w:r>
          </w:p>
        </w:tc>
        <w:tc>
          <w:tcPr>
            <w:tcW w:w="854" w:type="dxa"/>
            <w:tcBorders>
              <w:top w:val="nil"/>
              <w:left w:val="nil"/>
              <w:bottom w:val="single" w:sz="4" w:space="0" w:color="auto"/>
              <w:right w:val="nil"/>
            </w:tcBorders>
            <w:vAlign w:val="bottom"/>
          </w:tcPr>
          <w:p w:rsidR="00601791" w:rsidRPr="002E493E" w:rsidRDefault="00601791" w:rsidP="009D3E15">
            <w:pPr>
              <w:pStyle w:val="a7"/>
              <w:jc w:val="right"/>
              <w:rPr>
                <w:rFonts w:ascii="Calibri" w:hAnsi="Calibri"/>
                <w:color w:val="000000"/>
                <w:sz w:val="14"/>
                <w:szCs w:val="14"/>
                <w:lang w:val="kk-KZ"/>
              </w:rPr>
            </w:pPr>
            <w:r w:rsidRPr="002E493E">
              <w:rPr>
                <w:rFonts w:ascii="Calibri" w:hAnsi="Calibri"/>
                <w:color w:val="000000"/>
                <w:sz w:val="14"/>
                <w:szCs w:val="14"/>
                <w:lang w:val="kk-KZ"/>
              </w:rPr>
              <w:t>2 151</w:t>
            </w:r>
          </w:p>
        </w:tc>
        <w:tc>
          <w:tcPr>
            <w:tcW w:w="756" w:type="dxa"/>
            <w:tcBorders>
              <w:top w:val="nil"/>
              <w:left w:val="nil"/>
              <w:bottom w:val="single" w:sz="4" w:space="0" w:color="auto"/>
              <w:right w:val="nil"/>
            </w:tcBorders>
            <w:vAlign w:val="bottom"/>
          </w:tcPr>
          <w:p w:rsidR="00601791" w:rsidRPr="002E493E" w:rsidRDefault="00601791" w:rsidP="009D3E15">
            <w:pPr>
              <w:pStyle w:val="a7"/>
              <w:jc w:val="right"/>
              <w:rPr>
                <w:rFonts w:ascii="Calibri" w:hAnsi="Calibri"/>
                <w:color w:val="000000"/>
                <w:sz w:val="14"/>
                <w:szCs w:val="14"/>
                <w:lang w:val="en-US"/>
              </w:rPr>
            </w:pPr>
            <w:r w:rsidRPr="002E493E">
              <w:rPr>
                <w:rFonts w:ascii="Calibri" w:hAnsi="Calibri"/>
                <w:color w:val="000000"/>
                <w:sz w:val="14"/>
                <w:szCs w:val="14"/>
                <w:lang w:val="en-US"/>
              </w:rPr>
              <w:t>1 751</w:t>
            </w:r>
          </w:p>
        </w:tc>
        <w:tc>
          <w:tcPr>
            <w:tcW w:w="881" w:type="dxa"/>
            <w:tcBorders>
              <w:top w:val="nil"/>
              <w:left w:val="nil"/>
              <w:bottom w:val="single" w:sz="4" w:space="0" w:color="auto"/>
              <w:right w:val="nil"/>
            </w:tcBorders>
            <w:vAlign w:val="bottom"/>
          </w:tcPr>
          <w:p w:rsidR="00601791" w:rsidRPr="002E493E" w:rsidRDefault="00601791" w:rsidP="009D3E15">
            <w:pPr>
              <w:pStyle w:val="a7"/>
              <w:jc w:val="right"/>
              <w:rPr>
                <w:rFonts w:ascii="Calibri" w:hAnsi="Calibri"/>
                <w:color w:val="000000"/>
                <w:sz w:val="14"/>
                <w:szCs w:val="14"/>
                <w:lang w:val="en-US"/>
              </w:rPr>
            </w:pPr>
            <w:r w:rsidRPr="002E493E">
              <w:rPr>
                <w:rFonts w:ascii="Calibri" w:hAnsi="Calibri"/>
                <w:color w:val="000000"/>
                <w:sz w:val="14"/>
                <w:szCs w:val="14"/>
                <w:lang w:val="en-US"/>
              </w:rPr>
              <w:t>1 751</w:t>
            </w:r>
          </w:p>
        </w:tc>
        <w:tc>
          <w:tcPr>
            <w:tcW w:w="924" w:type="dxa"/>
            <w:tcBorders>
              <w:top w:val="nil"/>
              <w:left w:val="nil"/>
              <w:bottom w:val="single" w:sz="4" w:space="0" w:color="auto"/>
              <w:right w:val="nil"/>
            </w:tcBorders>
            <w:vAlign w:val="bottom"/>
          </w:tcPr>
          <w:p w:rsidR="00601791" w:rsidRPr="00606887" w:rsidRDefault="00F110D3" w:rsidP="004E3B42">
            <w:pPr>
              <w:pStyle w:val="a7"/>
              <w:jc w:val="right"/>
              <w:rPr>
                <w:rFonts w:ascii="Calibri" w:hAnsi="Calibri"/>
                <w:color w:val="000000"/>
                <w:sz w:val="14"/>
                <w:szCs w:val="14"/>
                <w:lang w:val="en-US"/>
              </w:rPr>
            </w:pPr>
            <w:r w:rsidRPr="00606887">
              <w:rPr>
                <w:rFonts w:ascii="Calibri" w:hAnsi="Calibri"/>
                <w:color w:val="000000"/>
                <w:sz w:val="14"/>
                <w:szCs w:val="14"/>
                <w:lang w:val="en-US"/>
              </w:rPr>
              <w:t>1</w:t>
            </w:r>
            <w:r w:rsidR="00606887">
              <w:rPr>
                <w:rFonts w:ascii="Calibri" w:hAnsi="Calibri"/>
                <w:color w:val="000000"/>
                <w:sz w:val="14"/>
                <w:szCs w:val="14"/>
              </w:rPr>
              <w:t xml:space="preserve"> </w:t>
            </w:r>
            <w:r w:rsidRPr="00606887">
              <w:rPr>
                <w:rFonts w:ascii="Calibri" w:hAnsi="Calibri"/>
                <w:color w:val="000000"/>
                <w:sz w:val="14"/>
                <w:szCs w:val="14"/>
                <w:lang w:val="en-US"/>
              </w:rPr>
              <w:t>751</w:t>
            </w:r>
          </w:p>
        </w:tc>
        <w:tc>
          <w:tcPr>
            <w:tcW w:w="2870" w:type="dxa"/>
            <w:tcBorders>
              <w:top w:val="nil"/>
              <w:left w:val="nil"/>
              <w:bottom w:val="single" w:sz="4" w:space="0" w:color="auto"/>
              <w:right w:val="nil"/>
            </w:tcBorders>
            <w:vAlign w:val="bottom"/>
          </w:tcPr>
          <w:p w:rsidR="00601791" w:rsidRPr="00230D20" w:rsidRDefault="00601791">
            <w:pPr>
              <w:pStyle w:val="a7"/>
              <w:ind w:left="227"/>
              <w:rPr>
                <w:rFonts w:ascii="Calibri" w:hAnsi="Calibri"/>
                <w:color w:val="000000"/>
                <w:sz w:val="14"/>
                <w:szCs w:val="14"/>
                <w:lang w:val="kk-KZ"/>
              </w:rPr>
            </w:pPr>
            <w:r w:rsidRPr="00230D20">
              <w:rPr>
                <w:rFonts w:ascii="Calibri" w:hAnsi="Calibri"/>
                <w:color w:val="000000"/>
                <w:sz w:val="14"/>
                <w:szCs w:val="14"/>
                <w:lang w:val="kk-KZ"/>
              </w:rPr>
              <w:t xml:space="preserve">из них – общая длина механизированных грузовых и грузопассажирских причалов в портах и пристанях  </w:t>
            </w:r>
          </w:p>
        </w:tc>
      </w:tr>
    </w:tbl>
    <w:p w:rsidR="00054552" w:rsidRPr="002E493E" w:rsidRDefault="00054552" w:rsidP="00473734">
      <w:pPr>
        <w:pStyle w:val="a8"/>
        <w:spacing w:before="0" w:after="0"/>
        <w:outlineLvl w:val="0"/>
        <w:rPr>
          <w:rFonts w:ascii="Calibri" w:hAnsi="Calibri"/>
          <w:color w:val="000000"/>
          <w:sz w:val="18"/>
        </w:rPr>
      </w:pPr>
      <w:r w:rsidRPr="002E493E">
        <w:rPr>
          <w:rFonts w:ascii="Calibri" w:hAnsi="Calibri"/>
          <w:color w:val="000000"/>
          <w:sz w:val="18"/>
          <w:lang w:val="kk-KZ"/>
        </w:rPr>
        <w:t xml:space="preserve">4.6 Теңіз </w:t>
      </w:r>
      <w:r w:rsidRPr="002E493E">
        <w:rPr>
          <w:rFonts w:ascii="Calibri" w:hAnsi="Calibri"/>
          <w:color w:val="000000"/>
          <w:sz w:val="18"/>
        </w:rPr>
        <w:t xml:space="preserve">көлігі жылжымалы құрамының нақты бары </w:t>
      </w:r>
      <w:r w:rsidRPr="002E493E">
        <w:rPr>
          <w:rFonts w:ascii="Calibri" w:hAnsi="Calibri"/>
          <w:color w:val="000000"/>
          <w:sz w:val="18"/>
        </w:rPr>
        <w:br/>
        <w:t xml:space="preserve">Наличие подвижного состава </w:t>
      </w:r>
      <w:r w:rsidRPr="002E493E">
        <w:rPr>
          <w:rFonts w:ascii="Calibri" w:hAnsi="Calibri"/>
          <w:color w:val="000000"/>
          <w:sz w:val="18"/>
          <w:lang w:val="kk-KZ"/>
        </w:rPr>
        <w:t>морского</w:t>
      </w:r>
      <w:r w:rsidR="0028161E" w:rsidRPr="002E493E">
        <w:rPr>
          <w:rFonts w:ascii="Calibri" w:hAnsi="Calibri"/>
          <w:color w:val="000000"/>
          <w:sz w:val="18"/>
        </w:rPr>
        <w:t xml:space="preserve"> транспорта</w:t>
      </w:r>
    </w:p>
    <w:p w:rsidR="00054552" w:rsidRPr="002E493E" w:rsidRDefault="00054552" w:rsidP="00511977">
      <w:pPr>
        <w:pStyle w:val="a5"/>
        <w:spacing w:before="0" w:after="0"/>
        <w:ind w:right="-142"/>
        <w:jc w:val="center"/>
        <w:rPr>
          <w:rFonts w:ascii="Calibri" w:hAnsi="Calibri"/>
          <w:color w:val="000000"/>
          <w:sz w:val="14"/>
          <w:szCs w:val="14"/>
        </w:rPr>
      </w:pPr>
      <w:r w:rsidRPr="002E493E">
        <w:rPr>
          <w:rFonts w:ascii="Calibri" w:hAnsi="Calibri"/>
          <w:color w:val="000000"/>
          <w:sz w:val="14"/>
          <w:szCs w:val="14"/>
        </w:rPr>
        <w:t>бірлік</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t xml:space="preserve">         единиц</w:t>
      </w:r>
    </w:p>
    <w:tbl>
      <w:tblPr>
        <w:tblW w:w="0" w:type="auto"/>
        <w:tblInd w:w="54" w:type="dxa"/>
        <w:tblLayout w:type="fixed"/>
        <w:tblCellMar>
          <w:left w:w="40" w:type="dxa"/>
          <w:right w:w="40" w:type="dxa"/>
        </w:tblCellMar>
        <w:tblLook w:val="0000"/>
      </w:tblPr>
      <w:tblGrid>
        <w:gridCol w:w="2618"/>
        <w:gridCol w:w="1666"/>
        <w:gridCol w:w="1511"/>
        <w:gridCol w:w="1610"/>
        <w:gridCol w:w="2786"/>
      </w:tblGrid>
      <w:tr w:rsidR="00601791" w:rsidRPr="00625B7F" w:rsidTr="00571BE8">
        <w:trPr>
          <w:trHeight w:hRule="exact" w:val="170"/>
        </w:trPr>
        <w:tc>
          <w:tcPr>
            <w:tcW w:w="2618" w:type="dxa"/>
            <w:tcBorders>
              <w:top w:val="single" w:sz="4" w:space="0" w:color="auto"/>
              <w:bottom w:val="single" w:sz="4" w:space="0" w:color="auto"/>
              <w:right w:val="single" w:sz="4" w:space="0" w:color="auto"/>
            </w:tcBorders>
          </w:tcPr>
          <w:p w:rsidR="00601791" w:rsidRPr="002E493E" w:rsidRDefault="00601791">
            <w:pPr>
              <w:pStyle w:val="a6"/>
              <w:ind w:left="102"/>
              <w:rPr>
                <w:rFonts w:ascii="Calibri" w:hAnsi="Calibri"/>
                <w:color w:val="000000"/>
                <w:sz w:val="14"/>
                <w:szCs w:val="14"/>
              </w:rPr>
            </w:pPr>
          </w:p>
        </w:tc>
        <w:tc>
          <w:tcPr>
            <w:tcW w:w="1666"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1511" w:type="dxa"/>
            <w:tcBorders>
              <w:top w:val="single" w:sz="4" w:space="0" w:color="auto"/>
              <w:bottom w:val="single" w:sz="4" w:space="0" w:color="auto"/>
              <w:right w:val="single" w:sz="4" w:space="0" w:color="auto"/>
            </w:tcBorders>
            <w:vAlign w:val="center"/>
          </w:tcPr>
          <w:p w:rsidR="00601791" w:rsidRPr="002E493E" w:rsidRDefault="00601791" w:rsidP="009D3E15">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610" w:type="dxa"/>
            <w:tcBorders>
              <w:top w:val="single" w:sz="4" w:space="0" w:color="auto"/>
              <w:left w:val="single" w:sz="4" w:space="0" w:color="auto"/>
              <w:bottom w:val="single" w:sz="4" w:space="0" w:color="auto"/>
              <w:right w:val="single" w:sz="4" w:space="0" w:color="auto"/>
            </w:tcBorders>
            <w:vAlign w:val="center"/>
          </w:tcPr>
          <w:p w:rsidR="00601791" w:rsidRPr="00230D20" w:rsidRDefault="00601791">
            <w:pPr>
              <w:pStyle w:val="a6"/>
              <w:rPr>
                <w:rFonts w:ascii="Calibri" w:hAnsi="Calibri"/>
                <w:color w:val="000000"/>
                <w:sz w:val="14"/>
                <w:szCs w:val="14"/>
                <w:lang w:val="kk-KZ"/>
              </w:rPr>
            </w:pPr>
            <w:r w:rsidRPr="00230D20">
              <w:rPr>
                <w:rFonts w:ascii="Calibri" w:hAnsi="Calibri"/>
                <w:color w:val="000000"/>
                <w:sz w:val="14"/>
                <w:szCs w:val="14"/>
                <w:lang w:val="kk-KZ"/>
              </w:rPr>
              <w:t>2017</w:t>
            </w:r>
          </w:p>
        </w:tc>
        <w:tc>
          <w:tcPr>
            <w:tcW w:w="2786" w:type="dxa"/>
            <w:tcBorders>
              <w:top w:val="single" w:sz="4" w:space="0" w:color="auto"/>
              <w:left w:val="single" w:sz="4" w:space="0" w:color="auto"/>
              <w:bottom w:val="single" w:sz="4" w:space="0" w:color="auto"/>
            </w:tcBorders>
          </w:tcPr>
          <w:p w:rsidR="00601791" w:rsidRPr="002E493E" w:rsidRDefault="00601791">
            <w:pPr>
              <w:pStyle w:val="a6"/>
              <w:ind w:left="102"/>
              <w:rPr>
                <w:rFonts w:ascii="Calibri" w:hAnsi="Calibri"/>
                <w:color w:val="000000"/>
                <w:sz w:val="14"/>
                <w:szCs w:val="14"/>
              </w:rPr>
            </w:pPr>
          </w:p>
        </w:tc>
      </w:tr>
      <w:tr w:rsidR="00236421" w:rsidRPr="00625B7F" w:rsidTr="00B615EA">
        <w:tc>
          <w:tcPr>
            <w:tcW w:w="2618" w:type="dxa"/>
            <w:tcBorders>
              <w:top w:val="nil"/>
              <w:left w:val="nil"/>
              <w:bottom w:val="nil"/>
              <w:right w:val="nil"/>
            </w:tcBorders>
            <w:vAlign w:val="bottom"/>
          </w:tcPr>
          <w:p w:rsidR="00236421" w:rsidRPr="002E493E" w:rsidRDefault="00236421">
            <w:pPr>
              <w:pStyle w:val="a7"/>
              <w:ind w:left="102"/>
              <w:rPr>
                <w:rFonts w:ascii="Calibri" w:hAnsi="Calibri"/>
                <w:color w:val="000000"/>
                <w:sz w:val="14"/>
                <w:szCs w:val="14"/>
                <w:lang w:val="kk-KZ"/>
              </w:rPr>
            </w:pPr>
            <w:r w:rsidRPr="002E493E">
              <w:rPr>
                <w:rFonts w:ascii="Calibri" w:hAnsi="Calibri"/>
                <w:color w:val="000000"/>
                <w:sz w:val="14"/>
                <w:szCs w:val="14"/>
                <w:lang w:val="kk-KZ"/>
              </w:rPr>
              <w:t>Теңіз кемелердің барлығы</w:t>
            </w:r>
          </w:p>
        </w:tc>
        <w:tc>
          <w:tcPr>
            <w:tcW w:w="1666" w:type="dxa"/>
            <w:tcBorders>
              <w:top w:val="nil"/>
              <w:left w:val="nil"/>
              <w:bottom w:val="nil"/>
              <w:right w:val="nil"/>
            </w:tcBorders>
            <w:vAlign w:val="bottom"/>
          </w:tcPr>
          <w:p w:rsidR="00236421" w:rsidRPr="002E493E" w:rsidRDefault="00236421" w:rsidP="009D3E15">
            <w:pPr>
              <w:pStyle w:val="a7"/>
              <w:jc w:val="right"/>
              <w:rPr>
                <w:rFonts w:ascii="Calibri" w:hAnsi="Calibri"/>
                <w:color w:val="000000"/>
                <w:sz w:val="14"/>
                <w:szCs w:val="14"/>
                <w:lang w:val="kk-KZ"/>
              </w:rPr>
            </w:pPr>
            <w:r w:rsidRPr="002E493E">
              <w:rPr>
                <w:rFonts w:ascii="Calibri" w:hAnsi="Calibri"/>
                <w:color w:val="000000"/>
                <w:sz w:val="14"/>
                <w:szCs w:val="14"/>
                <w:lang w:val="kk-KZ"/>
              </w:rPr>
              <w:t>59</w:t>
            </w:r>
          </w:p>
        </w:tc>
        <w:tc>
          <w:tcPr>
            <w:tcW w:w="1511" w:type="dxa"/>
            <w:tcBorders>
              <w:top w:val="nil"/>
              <w:left w:val="nil"/>
              <w:bottom w:val="nil"/>
              <w:right w:val="nil"/>
            </w:tcBorders>
            <w:vAlign w:val="bottom"/>
          </w:tcPr>
          <w:p w:rsidR="00236421" w:rsidRPr="002E493E" w:rsidRDefault="00236421" w:rsidP="009D3E15">
            <w:pPr>
              <w:pStyle w:val="a7"/>
              <w:jc w:val="right"/>
              <w:rPr>
                <w:rFonts w:ascii="Calibri" w:hAnsi="Calibri"/>
                <w:color w:val="000000"/>
                <w:sz w:val="14"/>
                <w:szCs w:val="14"/>
                <w:lang w:val="en-US"/>
              </w:rPr>
            </w:pPr>
            <w:r w:rsidRPr="00624F60">
              <w:rPr>
                <w:rFonts w:ascii="Calibri" w:hAnsi="Calibri"/>
                <w:color w:val="000000"/>
                <w:sz w:val="14"/>
                <w:szCs w:val="14"/>
                <w:lang w:val="en-US"/>
              </w:rPr>
              <w:t>65</w:t>
            </w:r>
          </w:p>
        </w:tc>
        <w:tc>
          <w:tcPr>
            <w:tcW w:w="1610" w:type="dxa"/>
            <w:tcBorders>
              <w:top w:val="nil"/>
              <w:left w:val="nil"/>
              <w:bottom w:val="nil"/>
              <w:right w:val="nil"/>
            </w:tcBorders>
            <w:vAlign w:val="bottom"/>
          </w:tcPr>
          <w:p w:rsidR="00236421" w:rsidRPr="00606887" w:rsidRDefault="00236421" w:rsidP="00644051">
            <w:pPr>
              <w:pStyle w:val="a7"/>
              <w:jc w:val="right"/>
              <w:rPr>
                <w:rFonts w:ascii="Calibri" w:hAnsi="Calibri"/>
                <w:color w:val="000000"/>
                <w:sz w:val="14"/>
                <w:szCs w:val="14"/>
              </w:rPr>
            </w:pPr>
            <w:r w:rsidRPr="00606887">
              <w:rPr>
                <w:rFonts w:ascii="Calibri" w:hAnsi="Calibri"/>
                <w:color w:val="000000"/>
                <w:sz w:val="14"/>
                <w:szCs w:val="14"/>
              </w:rPr>
              <w:t>66</w:t>
            </w:r>
          </w:p>
        </w:tc>
        <w:tc>
          <w:tcPr>
            <w:tcW w:w="2786" w:type="dxa"/>
            <w:tcBorders>
              <w:top w:val="nil"/>
              <w:left w:val="nil"/>
              <w:bottom w:val="nil"/>
              <w:right w:val="nil"/>
            </w:tcBorders>
            <w:vAlign w:val="bottom"/>
          </w:tcPr>
          <w:p w:rsidR="00236421" w:rsidRPr="002E493E" w:rsidRDefault="00236421">
            <w:pPr>
              <w:pStyle w:val="a7"/>
              <w:ind w:left="102"/>
              <w:rPr>
                <w:rFonts w:ascii="Calibri" w:hAnsi="Calibri"/>
                <w:color w:val="000000"/>
                <w:sz w:val="14"/>
                <w:szCs w:val="14"/>
                <w:lang w:val="ru-MO"/>
              </w:rPr>
            </w:pPr>
            <w:r w:rsidRPr="002E493E">
              <w:rPr>
                <w:rFonts w:ascii="Calibri" w:hAnsi="Calibri"/>
                <w:color w:val="000000"/>
                <w:sz w:val="14"/>
                <w:szCs w:val="14"/>
              </w:rPr>
              <w:t>Всего морских судов</w:t>
            </w:r>
          </w:p>
        </w:tc>
      </w:tr>
      <w:tr w:rsidR="00236421" w:rsidRPr="00625B7F" w:rsidTr="00B615EA">
        <w:tc>
          <w:tcPr>
            <w:tcW w:w="2618" w:type="dxa"/>
            <w:tcBorders>
              <w:top w:val="nil"/>
              <w:left w:val="nil"/>
              <w:bottom w:val="nil"/>
              <w:right w:val="nil"/>
            </w:tcBorders>
            <w:vAlign w:val="bottom"/>
          </w:tcPr>
          <w:p w:rsidR="00236421" w:rsidRPr="002E493E" w:rsidRDefault="00236421">
            <w:pPr>
              <w:pStyle w:val="a7"/>
              <w:ind w:left="227"/>
              <w:rPr>
                <w:rFonts w:ascii="Calibri" w:hAnsi="Calibri"/>
                <w:color w:val="000000"/>
                <w:sz w:val="14"/>
                <w:szCs w:val="14"/>
              </w:rPr>
            </w:pPr>
            <w:r w:rsidRPr="002E493E">
              <w:rPr>
                <w:rFonts w:ascii="Calibri" w:hAnsi="Calibri"/>
                <w:color w:val="000000"/>
                <w:sz w:val="14"/>
                <w:szCs w:val="14"/>
              </w:rPr>
              <w:t>оның  ішінде:</w:t>
            </w:r>
          </w:p>
        </w:tc>
        <w:tc>
          <w:tcPr>
            <w:tcW w:w="1666" w:type="dxa"/>
            <w:tcBorders>
              <w:top w:val="nil"/>
              <w:left w:val="nil"/>
              <w:bottom w:val="nil"/>
              <w:right w:val="nil"/>
            </w:tcBorders>
            <w:vAlign w:val="bottom"/>
          </w:tcPr>
          <w:p w:rsidR="00236421" w:rsidRPr="002E493E" w:rsidRDefault="00236421" w:rsidP="009D3E15">
            <w:pPr>
              <w:pStyle w:val="a7"/>
              <w:ind w:left="227"/>
              <w:jc w:val="right"/>
              <w:rPr>
                <w:rFonts w:ascii="Calibri" w:hAnsi="Calibri"/>
                <w:color w:val="000000"/>
                <w:sz w:val="14"/>
                <w:szCs w:val="14"/>
              </w:rPr>
            </w:pPr>
          </w:p>
        </w:tc>
        <w:tc>
          <w:tcPr>
            <w:tcW w:w="1511" w:type="dxa"/>
            <w:tcBorders>
              <w:top w:val="nil"/>
              <w:left w:val="nil"/>
              <w:bottom w:val="nil"/>
              <w:right w:val="nil"/>
            </w:tcBorders>
            <w:vAlign w:val="bottom"/>
          </w:tcPr>
          <w:p w:rsidR="00236421" w:rsidRPr="002E493E" w:rsidRDefault="00236421" w:rsidP="009D3E15">
            <w:pPr>
              <w:pStyle w:val="a7"/>
              <w:ind w:left="227"/>
              <w:jc w:val="right"/>
              <w:rPr>
                <w:rFonts w:ascii="Calibri" w:hAnsi="Calibri"/>
                <w:color w:val="000000"/>
                <w:sz w:val="14"/>
                <w:szCs w:val="14"/>
              </w:rPr>
            </w:pPr>
          </w:p>
        </w:tc>
        <w:tc>
          <w:tcPr>
            <w:tcW w:w="1610" w:type="dxa"/>
            <w:tcBorders>
              <w:top w:val="nil"/>
              <w:left w:val="nil"/>
              <w:bottom w:val="nil"/>
              <w:right w:val="nil"/>
            </w:tcBorders>
            <w:vAlign w:val="bottom"/>
          </w:tcPr>
          <w:p w:rsidR="00236421" w:rsidRPr="00606887" w:rsidRDefault="00236421" w:rsidP="00644051">
            <w:pPr>
              <w:pStyle w:val="a7"/>
              <w:ind w:left="227"/>
              <w:jc w:val="right"/>
              <w:rPr>
                <w:rFonts w:ascii="Calibri" w:hAnsi="Calibri"/>
                <w:color w:val="000000"/>
                <w:sz w:val="14"/>
                <w:szCs w:val="14"/>
              </w:rPr>
            </w:pPr>
          </w:p>
        </w:tc>
        <w:tc>
          <w:tcPr>
            <w:tcW w:w="2786" w:type="dxa"/>
            <w:tcBorders>
              <w:top w:val="nil"/>
              <w:left w:val="nil"/>
              <w:bottom w:val="nil"/>
              <w:right w:val="nil"/>
            </w:tcBorders>
            <w:vAlign w:val="bottom"/>
          </w:tcPr>
          <w:p w:rsidR="00236421" w:rsidRPr="002E493E" w:rsidRDefault="00236421">
            <w:pPr>
              <w:pStyle w:val="a7"/>
              <w:ind w:left="227"/>
              <w:rPr>
                <w:rFonts w:ascii="Calibri" w:hAnsi="Calibri"/>
                <w:color w:val="000000"/>
                <w:sz w:val="14"/>
                <w:szCs w:val="14"/>
              </w:rPr>
            </w:pPr>
            <w:r w:rsidRPr="002E493E">
              <w:rPr>
                <w:rFonts w:ascii="Calibri" w:hAnsi="Calibri"/>
                <w:color w:val="000000"/>
                <w:sz w:val="14"/>
                <w:szCs w:val="14"/>
              </w:rPr>
              <w:t>в том числе:</w:t>
            </w:r>
          </w:p>
        </w:tc>
      </w:tr>
      <w:tr w:rsidR="00236421" w:rsidRPr="00625B7F" w:rsidTr="00B615EA">
        <w:tc>
          <w:tcPr>
            <w:tcW w:w="2618" w:type="dxa"/>
            <w:tcBorders>
              <w:top w:val="nil"/>
              <w:left w:val="nil"/>
              <w:bottom w:val="nil"/>
              <w:right w:val="nil"/>
            </w:tcBorders>
            <w:vAlign w:val="bottom"/>
          </w:tcPr>
          <w:p w:rsidR="00236421" w:rsidRPr="002E493E" w:rsidRDefault="00236421">
            <w:pPr>
              <w:pStyle w:val="a7"/>
              <w:ind w:left="227"/>
              <w:rPr>
                <w:rFonts w:ascii="Calibri" w:hAnsi="Calibri"/>
                <w:color w:val="000000"/>
                <w:sz w:val="14"/>
                <w:szCs w:val="14"/>
                <w:lang w:val="kk-KZ"/>
              </w:rPr>
            </w:pPr>
            <w:r w:rsidRPr="002E493E">
              <w:rPr>
                <w:rFonts w:ascii="Calibri" w:hAnsi="Calibri"/>
                <w:color w:val="000000"/>
                <w:sz w:val="14"/>
                <w:szCs w:val="14"/>
                <w:lang w:val="kk-KZ"/>
              </w:rPr>
              <w:t>өзі жүретін</w:t>
            </w:r>
            <w:r w:rsidRPr="002E493E">
              <w:rPr>
                <w:rFonts w:ascii="Calibri" w:hAnsi="Calibri"/>
                <w:color w:val="000000"/>
                <w:sz w:val="14"/>
                <w:szCs w:val="14"/>
              </w:rPr>
              <w:t xml:space="preserve"> </w:t>
            </w:r>
            <w:r w:rsidRPr="002E493E">
              <w:rPr>
                <w:rFonts w:ascii="Calibri" w:hAnsi="Calibri"/>
                <w:color w:val="000000"/>
                <w:sz w:val="14"/>
                <w:szCs w:val="14"/>
                <w:lang w:val="kk-KZ"/>
              </w:rPr>
              <w:t xml:space="preserve">жүк </w:t>
            </w:r>
            <w:r w:rsidRPr="002E493E">
              <w:rPr>
                <w:rFonts w:ascii="Calibri" w:hAnsi="Calibri"/>
                <w:color w:val="000000"/>
                <w:sz w:val="14"/>
                <w:szCs w:val="14"/>
              </w:rPr>
              <w:t>кемелер</w:t>
            </w:r>
          </w:p>
        </w:tc>
        <w:tc>
          <w:tcPr>
            <w:tcW w:w="1666" w:type="dxa"/>
            <w:tcBorders>
              <w:top w:val="nil"/>
              <w:left w:val="nil"/>
              <w:bottom w:val="nil"/>
              <w:right w:val="nil"/>
            </w:tcBorders>
            <w:vAlign w:val="bottom"/>
          </w:tcPr>
          <w:p w:rsidR="00236421" w:rsidRPr="002E493E" w:rsidRDefault="00236421" w:rsidP="009D3E15">
            <w:pPr>
              <w:pStyle w:val="a7"/>
              <w:ind w:left="227"/>
              <w:jc w:val="right"/>
              <w:rPr>
                <w:rFonts w:ascii="Calibri" w:hAnsi="Calibri"/>
                <w:color w:val="000000"/>
                <w:sz w:val="14"/>
                <w:szCs w:val="14"/>
                <w:lang w:val="kk-KZ"/>
              </w:rPr>
            </w:pPr>
            <w:r w:rsidRPr="002E493E">
              <w:rPr>
                <w:rFonts w:ascii="Calibri" w:hAnsi="Calibri"/>
                <w:color w:val="000000"/>
                <w:sz w:val="14"/>
                <w:szCs w:val="14"/>
                <w:lang w:val="kk-KZ"/>
              </w:rPr>
              <w:t>16</w:t>
            </w:r>
          </w:p>
        </w:tc>
        <w:tc>
          <w:tcPr>
            <w:tcW w:w="1511" w:type="dxa"/>
            <w:tcBorders>
              <w:top w:val="nil"/>
              <w:left w:val="nil"/>
              <w:bottom w:val="nil"/>
              <w:right w:val="nil"/>
            </w:tcBorders>
            <w:vAlign w:val="bottom"/>
          </w:tcPr>
          <w:p w:rsidR="00236421" w:rsidRPr="002E493E" w:rsidRDefault="00236421" w:rsidP="009D3E15">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19</w:t>
            </w:r>
          </w:p>
        </w:tc>
        <w:tc>
          <w:tcPr>
            <w:tcW w:w="1610" w:type="dxa"/>
            <w:tcBorders>
              <w:top w:val="nil"/>
              <w:left w:val="nil"/>
              <w:bottom w:val="nil"/>
              <w:right w:val="nil"/>
            </w:tcBorders>
            <w:vAlign w:val="bottom"/>
          </w:tcPr>
          <w:p w:rsidR="00236421" w:rsidRPr="00606887" w:rsidRDefault="00236421" w:rsidP="00644051">
            <w:pPr>
              <w:pStyle w:val="a7"/>
              <w:ind w:left="227"/>
              <w:jc w:val="right"/>
              <w:rPr>
                <w:rFonts w:ascii="Calibri" w:hAnsi="Calibri"/>
                <w:color w:val="000000"/>
                <w:sz w:val="14"/>
                <w:szCs w:val="14"/>
              </w:rPr>
            </w:pPr>
            <w:r w:rsidRPr="00606887">
              <w:rPr>
                <w:rFonts w:ascii="Calibri" w:hAnsi="Calibri"/>
                <w:color w:val="000000"/>
                <w:sz w:val="14"/>
                <w:szCs w:val="14"/>
              </w:rPr>
              <w:t>20</w:t>
            </w:r>
          </w:p>
        </w:tc>
        <w:tc>
          <w:tcPr>
            <w:tcW w:w="2786" w:type="dxa"/>
            <w:tcBorders>
              <w:top w:val="nil"/>
              <w:left w:val="nil"/>
              <w:bottom w:val="nil"/>
              <w:right w:val="nil"/>
            </w:tcBorders>
            <w:vAlign w:val="bottom"/>
          </w:tcPr>
          <w:p w:rsidR="00236421" w:rsidRPr="002E493E" w:rsidRDefault="00236421">
            <w:pPr>
              <w:pStyle w:val="a7"/>
              <w:ind w:left="227"/>
              <w:rPr>
                <w:rFonts w:ascii="Calibri" w:hAnsi="Calibri"/>
                <w:color w:val="000000"/>
                <w:sz w:val="14"/>
                <w:szCs w:val="14"/>
              </w:rPr>
            </w:pPr>
            <w:r w:rsidRPr="002E493E">
              <w:rPr>
                <w:rFonts w:ascii="Calibri" w:hAnsi="Calibri"/>
                <w:color w:val="000000"/>
                <w:sz w:val="14"/>
                <w:szCs w:val="14"/>
                <w:lang w:val="kk-KZ"/>
              </w:rPr>
              <w:t xml:space="preserve">грузовые </w:t>
            </w:r>
            <w:r w:rsidRPr="002E493E">
              <w:rPr>
                <w:rFonts w:ascii="Calibri" w:hAnsi="Calibri"/>
                <w:color w:val="000000"/>
                <w:sz w:val="14"/>
                <w:szCs w:val="14"/>
              </w:rPr>
              <w:t>самоходные суда</w:t>
            </w:r>
          </w:p>
        </w:tc>
      </w:tr>
      <w:tr w:rsidR="00236421" w:rsidRPr="00625B7F" w:rsidTr="00B615EA">
        <w:tc>
          <w:tcPr>
            <w:tcW w:w="2618" w:type="dxa"/>
            <w:tcBorders>
              <w:top w:val="nil"/>
              <w:left w:val="nil"/>
              <w:bottom w:val="nil"/>
              <w:right w:val="nil"/>
            </w:tcBorders>
            <w:vAlign w:val="bottom"/>
          </w:tcPr>
          <w:p w:rsidR="00236421" w:rsidRPr="002E493E" w:rsidRDefault="00236421">
            <w:pPr>
              <w:pStyle w:val="a7"/>
              <w:ind w:left="227"/>
              <w:rPr>
                <w:rFonts w:ascii="Calibri" w:hAnsi="Calibri"/>
                <w:color w:val="000000"/>
                <w:sz w:val="14"/>
                <w:szCs w:val="14"/>
                <w:lang w:val="kk-KZ"/>
              </w:rPr>
            </w:pPr>
            <w:r w:rsidRPr="002E493E">
              <w:rPr>
                <w:rFonts w:ascii="Calibri" w:hAnsi="Calibri"/>
                <w:color w:val="000000"/>
                <w:sz w:val="14"/>
                <w:szCs w:val="14"/>
                <w:lang w:val="kk-KZ"/>
              </w:rPr>
              <w:t>өзі жүрмейтін жүк кемелер</w:t>
            </w:r>
          </w:p>
        </w:tc>
        <w:tc>
          <w:tcPr>
            <w:tcW w:w="1666" w:type="dxa"/>
            <w:tcBorders>
              <w:top w:val="nil"/>
              <w:left w:val="nil"/>
              <w:bottom w:val="nil"/>
              <w:right w:val="nil"/>
            </w:tcBorders>
            <w:vAlign w:val="bottom"/>
          </w:tcPr>
          <w:p w:rsidR="00236421" w:rsidRPr="002E493E" w:rsidRDefault="00236421" w:rsidP="009D3E15">
            <w:pPr>
              <w:pStyle w:val="a7"/>
              <w:ind w:left="227"/>
              <w:jc w:val="right"/>
              <w:rPr>
                <w:rFonts w:ascii="Calibri" w:hAnsi="Calibri"/>
                <w:color w:val="000000"/>
                <w:sz w:val="14"/>
                <w:szCs w:val="14"/>
                <w:lang w:val="kk-KZ"/>
              </w:rPr>
            </w:pPr>
            <w:r w:rsidRPr="002E493E">
              <w:rPr>
                <w:rFonts w:ascii="Calibri" w:hAnsi="Calibri"/>
                <w:color w:val="000000"/>
                <w:sz w:val="14"/>
                <w:szCs w:val="14"/>
                <w:lang w:val="kk-KZ"/>
              </w:rPr>
              <w:t>18</w:t>
            </w:r>
          </w:p>
        </w:tc>
        <w:tc>
          <w:tcPr>
            <w:tcW w:w="1511" w:type="dxa"/>
            <w:tcBorders>
              <w:top w:val="nil"/>
              <w:left w:val="nil"/>
              <w:bottom w:val="nil"/>
              <w:right w:val="nil"/>
            </w:tcBorders>
            <w:vAlign w:val="bottom"/>
          </w:tcPr>
          <w:p w:rsidR="00236421" w:rsidRPr="002E493E" w:rsidRDefault="00236421" w:rsidP="009D3E15">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18</w:t>
            </w:r>
          </w:p>
        </w:tc>
        <w:tc>
          <w:tcPr>
            <w:tcW w:w="1610" w:type="dxa"/>
            <w:tcBorders>
              <w:top w:val="nil"/>
              <w:left w:val="nil"/>
              <w:bottom w:val="nil"/>
              <w:right w:val="nil"/>
            </w:tcBorders>
            <w:vAlign w:val="bottom"/>
          </w:tcPr>
          <w:p w:rsidR="00236421" w:rsidRPr="00606887" w:rsidRDefault="00236421" w:rsidP="00644051">
            <w:pPr>
              <w:pStyle w:val="a7"/>
              <w:ind w:left="227"/>
              <w:jc w:val="right"/>
              <w:rPr>
                <w:rFonts w:ascii="Calibri" w:hAnsi="Calibri"/>
                <w:color w:val="000000"/>
                <w:sz w:val="14"/>
                <w:szCs w:val="14"/>
              </w:rPr>
            </w:pPr>
            <w:r w:rsidRPr="00606887">
              <w:rPr>
                <w:rFonts w:ascii="Calibri" w:hAnsi="Calibri"/>
                <w:color w:val="000000"/>
                <w:sz w:val="14"/>
                <w:szCs w:val="14"/>
              </w:rPr>
              <w:t>18</w:t>
            </w:r>
          </w:p>
        </w:tc>
        <w:tc>
          <w:tcPr>
            <w:tcW w:w="2786" w:type="dxa"/>
            <w:tcBorders>
              <w:top w:val="nil"/>
              <w:left w:val="nil"/>
              <w:bottom w:val="nil"/>
              <w:right w:val="nil"/>
            </w:tcBorders>
            <w:vAlign w:val="bottom"/>
          </w:tcPr>
          <w:p w:rsidR="00236421" w:rsidRPr="002E493E" w:rsidRDefault="00236421">
            <w:pPr>
              <w:pStyle w:val="a7"/>
              <w:ind w:left="227"/>
              <w:rPr>
                <w:rFonts w:ascii="Calibri" w:hAnsi="Calibri"/>
                <w:color w:val="000000"/>
                <w:sz w:val="14"/>
                <w:szCs w:val="14"/>
                <w:lang w:val="kk-KZ"/>
              </w:rPr>
            </w:pPr>
            <w:r w:rsidRPr="002E493E">
              <w:rPr>
                <w:rFonts w:ascii="Calibri" w:hAnsi="Calibri"/>
                <w:color w:val="000000"/>
                <w:sz w:val="14"/>
                <w:szCs w:val="14"/>
                <w:lang w:val="kk-KZ"/>
              </w:rPr>
              <w:t>грузовые несамоходные суда</w:t>
            </w:r>
          </w:p>
        </w:tc>
      </w:tr>
      <w:tr w:rsidR="00236421" w:rsidRPr="00625B7F" w:rsidTr="00B615EA">
        <w:tc>
          <w:tcPr>
            <w:tcW w:w="2618" w:type="dxa"/>
            <w:tcBorders>
              <w:top w:val="nil"/>
              <w:left w:val="nil"/>
              <w:bottom w:val="single" w:sz="4" w:space="0" w:color="auto"/>
              <w:right w:val="nil"/>
            </w:tcBorders>
            <w:vAlign w:val="bottom"/>
          </w:tcPr>
          <w:p w:rsidR="00236421" w:rsidRPr="002E493E" w:rsidRDefault="00236421">
            <w:pPr>
              <w:pStyle w:val="a7"/>
              <w:ind w:left="227"/>
              <w:rPr>
                <w:rFonts w:ascii="Calibri" w:hAnsi="Calibri"/>
                <w:color w:val="000000"/>
                <w:sz w:val="14"/>
                <w:szCs w:val="14"/>
                <w:lang w:val="kk-KZ"/>
              </w:rPr>
            </w:pPr>
            <w:r w:rsidRPr="002E493E">
              <w:rPr>
                <w:rFonts w:ascii="Calibri" w:hAnsi="Calibri"/>
                <w:color w:val="000000"/>
                <w:sz w:val="14"/>
                <w:szCs w:val="14"/>
                <w:lang w:val="kk-KZ"/>
              </w:rPr>
              <w:t>сүйрегіштер</w:t>
            </w:r>
          </w:p>
        </w:tc>
        <w:tc>
          <w:tcPr>
            <w:tcW w:w="1666" w:type="dxa"/>
            <w:tcBorders>
              <w:top w:val="nil"/>
              <w:left w:val="nil"/>
              <w:bottom w:val="single" w:sz="4" w:space="0" w:color="auto"/>
              <w:right w:val="nil"/>
            </w:tcBorders>
            <w:vAlign w:val="bottom"/>
          </w:tcPr>
          <w:p w:rsidR="00236421" w:rsidRPr="002E493E" w:rsidRDefault="00236421" w:rsidP="009D3E15">
            <w:pPr>
              <w:pStyle w:val="a7"/>
              <w:ind w:left="227"/>
              <w:jc w:val="right"/>
              <w:rPr>
                <w:rFonts w:ascii="Calibri" w:hAnsi="Calibri"/>
                <w:color w:val="000000"/>
                <w:sz w:val="14"/>
                <w:szCs w:val="14"/>
                <w:lang w:val="kk-KZ"/>
              </w:rPr>
            </w:pPr>
            <w:r w:rsidRPr="002E493E">
              <w:rPr>
                <w:rFonts w:ascii="Calibri" w:hAnsi="Calibri"/>
                <w:color w:val="000000"/>
                <w:sz w:val="14"/>
                <w:szCs w:val="14"/>
                <w:lang w:val="kk-KZ"/>
              </w:rPr>
              <w:t>25</w:t>
            </w:r>
          </w:p>
        </w:tc>
        <w:tc>
          <w:tcPr>
            <w:tcW w:w="1511" w:type="dxa"/>
            <w:tcBorders>
              <w:top w:val="nil"/>
              <w:left w:val="nil"/>
              <w:bottom w:val="single" w:sz="4" w:space="0" w:color="auto"/>
              <w:right w:val="nil"/>
            </w:tcBorders>
            <w:vAlign w:val="bottom"/>
          </w:tcPr>
          <w:p w:rsidR="00236421" w:rsidRPr="002E493E" w:rsidRDefault="00236421" w:rsidP="009D3E15">
            <w:pPr>
              <w:pStyle w:val="a7"/>
              <w:ind w:left="227"/>
              <w:jc w:val="right"/>
              <w:rPr>
                <w:rFonts w:ascii="Calibri" w:hAnsi="Calibri"/>
                <w:color w:val="000000"/>
                <w:sz w:val="14"/>
                <w:szCs w:val="14"/>
                <w:lang w:val="en-US"/>
              </w:rPr>
            </w:pPr>
            <w:r w:rsidRPr="002E493E">
              <w:rPr>
                <w:rFonts w:ascii="Calibri" w:hAnsi="Calibri"/>
                <w:color w:val="000000"/>
                <w:sz w:val="14"/>
                <w:szCs w:val="14"/>
                <w:lang w:val="en-US"/>
              </w:rPr>
              <w:t>28</w:t>
            </w:r>
          </w:p>
        </w:tc>
        <w:tc>
          <w:tcPr>
            <w:tcW w:w="1610" w:type="dxa"/>
            <w:tcBorders>
              <w:top w:val="nil"/>
              <w:left w:val="nil"/>
              <w:bottom w:val="single" w:sz="4" w:space="0" w:color="auto"/>
              <w:right w:val="nil"/>
            </w:tcBorders>
            <w:vAlign w:val="bottom"/>
          </w:tcPr>
          <w:p w:rsidR="00236421" w:rsidRPr="00606887" w:rsidRDefault="00236421" w:rsidP="00644051">
            <w:pPr>
              <w:pStyle w:val="a7"/>
              <w:ind w:left="227"/>
              <w:jc w:val="right"/>
              <w:rPr>
                <w:rFonts w:ascii="Calibri" w:hAnsi="Calibri"/>
                <w:color w:val="000000"/>
                <w:sz w:val="14"/>
                <w:szCs w:val="14"/>
              </w:rPr>
            </w:pPr>
            <w:r w:rsidRPr="00606887">
              <w:rPr>
                <w:rFonts w:ascii="Calibri" w:hAnsi="Calibri"/>
                <w:color w:val="000000"/>
                <w:sz w:val="14"/>
                <w:szCs w:val="14"/>
              </w:rPr>
              <w:t>28</w:t>
            </w:r>
          </w:p>
        </w:tc>
        <w:tc>
          <w:tcPr>
            <w:tcW w:w="2786" w:type="dxa"/>
            <w:tcBorders>
              <w:top w:val="nil"/>
              <w:left w:val="nil"/>
              <w:bottom w:val="single" w:sz="4" w:space="0" w:color="auto"/>
              <w:right w:val="nil"/>
            </w:tcBorders>
            <w:vAlign w:val="bottom"/>
          </w:tcPr>
          <w:p w:rsidR="00236421" w:rsidRPr="002E493E" w:rsidRDefault="00236421">
            <w:pPr>
              <w:pStyle w:val="a7"/>
              <w:ind w:left="227"/>
              <w:rPr>
                <w:rFonts w:ascii="Calibri" w:hAnsi="Calibri"/>
                <w:color w:val="000000"/>
                <w:sz w:val="14"/>
                <w:szCs w:val="14"/>
                <w:lang w:val="kk-KZ"/>
              </w:rPr>
            </w:pPr>
            <w:r w:rsidRPr="002E493E">
              <w:rPr>
                <w:rFonts w:ascii="Calibri" w:hAnsi="Calibri"/>
                <w:color w:val="000000"/>
                <w:sz w:val="14"/>
                <w:szCs w:val="14"/>
                <w:lang w:val="kk-KZ"/>
              </w:rPr>
              <w:t>буксиры</w:t>
            </w:r>
          </w:p>
        </w:tc>
      </w:tr>
    </w:tbl>
    <w:p w:rsidR="00555C22" w:rsidRPr="002E493E" w:rsidRDefault="00555C22" w:rsidP="00555C22">
      <w:pPr>
        <w:pStyle w:val="a8"/>
        <w:spacing w:before="0" w:after="0"/>
        <w:outlineLvl w:val="0"/>
        <w:rPr>
          <w:rFonts w:ascii="Calibri" w:hAnsi="Calibri"/>
          <w:color w:val="000000"/>
          <w:sz w:val="18"/>
        </w:rPr>
      </w:pPr>
      <w:r w:rsidRPr="002E493E">
        <w:rPr>
          <w:rFonts w:ascii="Calibri" w:hAnsi="Calibri"/>
          <w:color w:val="000000"/>
          <w:sz w:val="18"/>
          <w:lang w:val="kk-KZ"/>
        </w:rPr>
        <w:t>4.7 Қатынас түрлері бойынша теңіз және жағалау суларында жүретін көлігі жұмысының негізгі көрсеткіштері</w:t>
      </w:r>
      <w:r w:rsidRPr="002E493E">
        <w:rPr>
          <w:rFonts w:ascii="Calibri" w:hAnsi="Calibri"/>
          <w:color w:val="000000"/>
          <w:sz w:val="18"/>
          <w:lang w:val="kk-KZ"/>
        </w:rPr>
        <w:br/>
      </w:r>
      <w:r w:rsidRPr="002E493E">
        <w:rPr>
          <w:rFonts w:ascii="Calibri" w:hAnsi="Calibri"/>
          <w:color w:val="000000"/>
          <w:sz w:val="18"/>
        </w:rPr>
        <w:t>Основные показатели работы морского и прибрежного транспорта по видам сообщений</w:t>
      </w:r>
    </w:p>
    <w:tbl>
      <w:tblPr>
        <w:tblW w:w="0" w:type="auto"/>
        <w:jc w:val="center"/>
        <w:tblInd w:w="40" w:type="dxa"/>
        <w:tblLayout w:type="fixed"/>
        <w:tblCellMar>
          <w:left w:w="40" w:type="dxa"/>
          <w:right w:w="40" w:type="dxa"/>
        </w:tblCellMar>
        <w:tblLook w:val="0000"/>
      </w:tblPr>
      <w:tblGrid>
        <w:gridCol w:w="2750"/>
        <w:gridCol w:w="863"/>
        <w:gridCol w:w="863"/>
        <w:gridCol w:w="863"/>
        <w:gridCol w:w="863"/>
        <w:gridCol w:w="1169"/>
        <w:gridCol w:w="2835"/>
      </w:tblGrid>
      <w:tr w:rsidR="00555C22" w:rsidRPr="00625B7F" w:rsidTr="00555C22">
        <w:trPr>
          <w:trHeight w:hRule="exact" w:val="170"/>
          <w:jc w:val="center"/>
        </w:trPr>
        <w:tc>
          <w:tcPr>
            <w:tcW w:w="2750" w:type="dxa"/>
            <w:tcBorders>
              <w:top w:val="single" w:sz="4" w:space="0" w:color="auto"/>
              <w:bottom w:val="single" w:sz="4" w:space="0" w:color="auto"/>
              <w:right w:val="single" w:sz="4" w:space="0" w:color="auto"/>
            </w:tcBorders>
          </w:tcPr>
          <w:p w:rsidR="00555C22" w:rsidRPr="002E493E" w:rsidRDefault="00555C22" w:rsidP="00555C22">
            <w:pPr>
              <w:pStyle w:val="a6"/>
              <w:tabs>
                <w:tab w:val="left" w:pos="180"/>
              </w:tabs>
              <w:ind w:left="102"/>
              <w:jc w:val="left"/>
              <w:rPr>
                <w:rFonts w:ascii="Calibri" w:hAnsi="Calibri"/>
                <w:color w:val="000000"/>
                <w:sz w:val="14"/>
                <w:szCs w:val="14"/>
              </w:rPr>
            </w:pPr>
          </w:p>
        </w:tc>
        <w:tc>
          <w:tcPr>
            <w:tcW w:w="863" w:type="dxa"/>
            <w:tcBorders>
              <w:top w:val="single" w:sz="4" w:space="0" w:color="auto"/>
              <w:bottom w:val="single" w:sz="4" w:space="0" w:color="auto"/>
              <w:right w:val="single" w:sz="4" w:space="0" w:color="auto"/>
            </w:tcBorders>
            <w:vAlign w:val="center"/>
          </w:tcPr>
          <w:p w:rsidR="00555C22" w:rsidRPr="002E493E" w:rsidRDefault="00555C22" w:rsidP="00555C22">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863" w:type="dxa"/>
            <w:tcBorders>
              <w:top w:val="single" w:sz="4" w:space="0" w:color="auto"/>
              <w:bottom w:val="single" w:sz="4" w:space="0" w:color="auto"/>
              <w:right w:val="single" w:sz="4" w:space="0" w:color="auto"/>
            </w:tcBorders>
            <w:vAlign w:val="center"/>
          </w:tcPr>
          <w:p w:rsidR="00555C22" w:rsidRPr="002E493E" w:rsidRDefault="00555C22" w:rsidP="00555C22">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863" w:type="dxa"/>
            <w:tcBorders>
              <w:top w:val="single" w:sz="4" w:space="0" w:color="auto"/>
              <w:bottom w:val="single" w:sz="4" w:space="0" w:color="auto"/>
              <w:right w:val="single" w:sz="4" w:space="0" w:color="auto"/>
            </w:tcBorders>
            <w:vAlign w:val="center"/>
          </w:tcPr>
          <w:p w:rsidR="00555C22" w:rsidRPr="002E493E" w:rsidRDefault="00555C22" w:rsidP="00555C22">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863" w:type="dxa"/>
            <w:tcBorders>
              <w:top w:val="single" w:sz="4" w:space="0" w:color="auto"/>
              <w:bottom w:val="single" w:sz="4" w:space="0" w:color="auto"/>
              <w:right w:val="single" w:sz="4" w:space="0" w:color="auto"/>
            </w:tcBorders>
            <w:vAlign w:val="center"/>
          </w:tcPr>
          <w:p w:rsidR="00555C22" w:rsidRPr="002E493E" w:rsidRDefault="00555C22" w:rsidP="00555C22">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rsidR="00555C22" w:rsidRPr="00230D20" w:rsidRDefault="00555C22" w:rsidP="00555C22">
            <w:pPr>
              <w:pStyle w:val="a6"/>
              <w:rPr>
                <w:rFonts w:ascii="Calibri" w:hAnsi="Calibri"/>
                <w:color w:val="000000"/>
                <w:sz w:val="14"/>
                <w:szCs w:val="14"/>
                <w:lang w:val="kk-KZ"/>
              </w:rPr>
            </w:pPr>
            <w:r w:rsidRPr="00230D20">
              <w:rPr>
                <w:rFonts w:ascii="Calibri" w:hAnsi="Calibri"/>
                <w:color w:val="000000"/>
                <w:sz w:val="14"/>
                <w:szCs w:val="14"/>
                <w:lang w:val="kk-KZ"/>
              </w:rPr>
              <w:t>2017</w:t>
            </w:r>
          </w:p>
        </w:tc>
        <w:tc>
          <w:tcPr>
            <w:tcW w:w="2835" w:type="dxa"/>
            <w:tcBorders>
              <w:top w:val="single" w:sz="4" w:space="0" w:color="auto"/>
              <w:left w:val="single" w:sz="4" w:space="0" w:color="auto"/>
              <w:bottom w:val="single" w:sz="4" w:space="0" w:color="auto"/>
            </w:tcBorders>
          </w:tcPr>
          <w:p w:rsidR="00555C22" w:rsidRPr="00230D20" w:rsidRDefault="00555C22" w:rsidP="00555C22">
            <w:pPr>
              <w:pStyle w:val="a6"/>
              <w:ind w:left="102"/>
              <w:rPr>
                <w:rFonts w:ascii="Calibri" w:hAnsi="Calibri"/>
                <w:color w:val="000000"/>
                <w:sz w:val="14"/>
                <w:szCs w:val="14"/>
              </w:rPr>
            </w:pPr>
          </w:p>
        </w:tc>
      </w:tr>
      <w:tr w:rsidR="00555C22" w:rsidRPr="00625B7F" w:rsidTr="00555C22">
        <w:trPr>
          <w:trHeight w:val="20"/>
          <w:jc w:val="center"/>
        </w:trPr>
        <w:tc>
          <w:tcPr>
            <w:tcW w:w="2750" w:type="dxa"/>
            <w:tcBorders>
              <w:top w:val="single" w:sz="4" w:space="0" w:color="auto"/>
              <w:left w:val="nil"/>
              <w:bottom w:val="nil"/>
              <w:right w:val="nil"/>
            </w:tcBorders>
            <w:vAlign w:val="bottom"/>
          </w:tcPr>
          <w:p w:rsidR="00555C22" w:rsidRPr="002E493E" w:rsidRDefault="00555C22" w:rsidP="00555C22">
            <w:pPr>
              <w:pStyle w:val="a7"/>
              <w:ind w:left="102"/>
              <w:rPr>
                <w:rFonts w:ascii="Calibri" w:hAnsi="Calibri"/>
                <w:color w:val="000000"/>
                <w:sz w:val="14"/>
                <w:szCs w:val="14"/>
              </w:rPr>
            </w:pPr>
            <w:r w:rsidRPr="002E493E">
              <w:rPr>
                <w:rFonts w:ascii="Calibri" w:hAnsi="Calibri"/>
                <w:color w:val="000000"/>
                <w:sz w:val="14"/>
                <w:szCs w:val="14"/>
                <w:lang w:val="kk-KZ"/>
              </w:rPr>
              <w:t>(Тасымалданған) жүк, жолжүгі, жүк-жолжүгі, мың</w:t>
            </w:r>
            <w:r w:rsidRPr="002E493E">
              <w:rPr>
                <w:rFonts w:ascii="Calibri" w:hAnsi="Calibri"/>
                <w:color w:val="000000"/>
                <w:sz w:val="14"/>
                <w:szCs w:val="14"/>
              </w:rPr>
              <w:t xml:space="preserve"> тонна</w:t>
            </w:r>
          </w:p>
        </w:tc>
        <w:tc>
          <w:tcPr>
            <w:tcW w:w="863" w:type="dxa"/>
            <w:tcBorders>
              <w:top w:val="single" w:sz="4" w:space="0" w:color="auto"/>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3 984,5</w:t>
            </w:r>
          </w:p>
        </w:tc>
        <w:tc>
          <w:tcPr>
            <w:tcW w:w="863" w:type="dxa"/>
            <w:tcBorders>
              <w:top w:val="single" w:sz="4" w:space="0" w:color="auto"/>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3 630,2</w:t>
            </w:r>
          </w:p>
        </w:tc>
        <w:tc>
          <w:tcPr>
            <w:tcW w:w="863" w:type="dxa"/>
            <w:tcBorders>
              <w:top w:val="single" w:sz="4" w:space="0" w:color="auto"/>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2</w:t>
            </w:r>
            <w:r w:rsidRPr="002E493E">
              <w:rPr>
                <w:rFonts w:ascii="Calibri" w:hAnsi="Calibri"/>
                <w:color w:val="000000"/>
                <w:sz w:val="14"/>
                <w:szCs w:val="14"/>
                <w:lang w:val="en-US"/>
              </w:rPr>
              <w:t xml:space="preserve"> </w:t>
            </w:r>
            <w:r w:rsidRPr="002E493E">
              <w:rPr>
                <w:rFonts w:ascii="Calibri" w:hAnsi="Calibri"/>
                <w:color w:val="000000"/>
                <w:sz w:val="14"/>
                <w:szCs w:val="14"/>
                <w:lang w:val="kk-KZ"/>
              </w:rPr>
              <w:t>476,6</w:t>
            </w:r>
          </w:p>
        </w:tc>
        <w:tc>
          <w:tcPr>
            <w:tcW w:w="863" w:type="dxa"/>
            <w:tcBorders>
              <w:top w:val="single" w:sz="4" w:space="0" w:color="auto"/>
              <w:left w:val="nil"/>
              <w:bottom w:val="nil"/>
              <w:right w:val="nil"/>
            </w:tcBorders>
            <w:vAlign w:val="bottom"/>
          </w:tcPr>
          <w:p w:rsidR="00555C22" w:rsidRPr="002E493E" w:rsidRDefault="00555C22" w:rsidP="00555C22">
            <w:pPr>
              <w:pStyle w:val="ac"/>
              <w:rPr>
                <w:rFonts w:ascii="Calibri" w:hAnsi="Calibri"/>
                <w:color w:val="000000"/>
                <w:sz w:val="14"/>
                <w:szCs w:val="14"/>
                <w:lang w:val="en-US"/>
              </w:rPr>
            </w:pPr>
            <w:r w:rsidRPr="002E493E">
              <w:rPr>
                <w:rFonts w:ascii="Calibri" w:hAnsi="Calibri"/>
                <w:color w:val="000000"/>
                <w:sz w:val="14"/>
                <w:szCs w:val="14"/>
                <w:lang w:val="en-US"/>
              </w:rPr>
              <w:t>2 565,5</w:t>
            </w:r>
          </w:p>
        </w:tc>
        <w:tc>
          <w:tcPr>
            <w:tcW w:w="1169" w:type="dxa"/>
            <w:tcBorders>
              <w:top w:val="single" w:sz="4" w:space="0" w:color="auto"/>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2</w:t>
            </w:r>
            <w:r w:rsidRPr="00606887">
              <w:rPr>
                <w:rFonts w:ascii="Calibri" w:hAnsi="Calibri"/>
                <w:color w:val="000000"/>
                <w:sz w:val="14"/>
                <w:szCs w:val="14"/>
              </w:rPr>
              <w:t xml:space="preserve"> </w:t>
            </w:r>
            <w:r w:rsidRPr="00606887">
              <w:rPr>
                <w:rFonts w:ascii="Calibri" w:hAnsi="Calibri"/>
                <w:color w:val="000000"/>
                <w:sz w:val="14"/>
                <w:szCs w:val="14"/>
                <w:lang w:val="en-US"/>
              </w:rPr>
              <w:t>102,6</w:t>
            </w:r>
          </w:p>
        </w:tc>
        <w:tc>
          <w:tcPr>
            <w:tcW w:w="2835" w:type="dxa"/>
            <w:tcBorders>
              <w:top w:val="single" w:sz="4" w:space="0" w:color="auto"/>
              <w:left w:val="nil"/>
              <w:bottom w:val="nil"/>
              <w:right w:val="nil"/>
            </w:tcBorders>
            <w:vAlign w:val="bottom"/>
          </w:tcPr>
          <w:p w:rsidR="00555C22" w:rsidRPr="00230D20" w:rsidRDefault="00555C22" w:rsidP="00555C22">
            <w:pPr>
              <w:pStyle w:val="a7"/>
              <w:ind w:left="102"/>
              <w:rPr>
                <w:rFonts w:ascii="Calibri" w:hAnsi="Calibri"/>
                <w:color w:val="000000"/>
                <w:sz w:val="14"/>
                <w:szCs w:val="14"/>
                <w:lang w:val="kk-KZ"/>
              </w:rPr>
            </w:pPr>
            <w:r w:rsidRPr="00230D20">
              <w:rPr>
                <w:rFonts w:ascii="Calibri" w:hAnsi="Calibri"/>
                <w:color w:val="000000"/>
                <w:sz w:val="14"/>
                <w:szCs w:val="14"/>
                <w:lang w:val="kk-KZ"/>
              </w:rPr>
              <w:t>Перевезено (транспортировано) грузов, багажа, грузобагажа, тыс. тонн</w:t>
            </w:r>
          </w:p>
        </w:tc>
      </w:tr>
      <w:tr w:rsidR="00555C22" w:rsidRPr="00625B7F" w:rsidTr="00555C22">
        <w:trPr>
          <w:trHeight w:val="20"/>
          <w:jc w:val="center"/>
        </w:trPr>
        <w:tc>
          <w:tcPr>
            <w:tcW w:w="2750" w:type="dxa"/>
            <w:tcBorders>
              <w:top w:val="nil"/>
              <w:left w:val="nil"/>
              <w:bottom w:val="nil"/>
              <w:right w:val="nil"/>
            </w:tcBorders>
            <w:vAlign w:val="bottom"/>
          </w:tcPr>
          <w:p w:rsidR="00555C22" w:rsidRPr="002E493E" w:rsidRDefault="00555C22" w:rsidP="00555C22">
            <w:pPr>
              <w:pStyle w:val="a7"/>
              <w:ind w:left="227"/>
              <w:rPr>
                <w:rFonts w:ascii="Calibri" w:hAnsi="Calibri"/>
                <w:color w:val="000000"/>
                <w:sz w:val="14"/>
                <w:szCs w:val="14"/>
                <w:lang w:val="kk-KZ"/>
              </w:rPr>
            </w:pPr>
            <w:r w:rsidRPr="002E493E">
              <w:rPr>
                <w:rFonts w:ascii="Calibri" w:hAnsi="Calibri"/>
                <w:color w:val="000000"/>
                <w:sz w:val="14"/>
                <w:szCs w:val="14"/>
                <w:lang w:val="kk-KZ"/>
              </w:rPr>
              <w:t>оның  ішінде қатынас түрлері бойынша:</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rPr>
            </w:pP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rPr>
            </w:pP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rPr>
            </w:pP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rPr>
            </w:pP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rPr>
            </w:pPr>
          </w:p>
        </w:tc>
        <w:tc>
          <w:tcPr>
            <w:tcW w:w="2835" w:type="dxa"/>
            <w:tcBorders>
              <w:top w:val="nil"/>
              <w:left w:val="nil"/>
              <w:bottom w:val="nil"/>
              <w:right w:val="nil"/>
            </w:tcBorders>
            <w:vAlign w:val="bottom"/>
          </w:tcPr>
          <w:p w:rsidR="00555C22" w:rsidRPr="00230D20" w:rsidRDefault="00555C22" w:rsidP="00555C22">
            <w:pPr>
              <w:pStyle w:val="a7"/>
              <w:ind w:left="227"/>
              <w:rPr>
                <w:rFonts w:ascii="Calibri" w:hAnsi="Calibri"/>
                <w:color w:val="000000"/>
                <w:sz w:val="14"/>
                <w:szCs w:val="14"/>
                <w:lang w:val="kk-KZ"/>
              </w:rPr>
            </w:pPr>
            <w:r w:rsidRPr="00230D20">
              <w:rPr>
                <w:rFonts w:ascii="Calibri" w:hAnsi="Calibri"/>
                <w:color w:val="000000"/>
                <w:sz w:val="14"/>
                <w:szCs w:val="14"/>
                <w:lang w:val="kk-KZ"/>
              </w:rPr>
              <w:t>в том числе по видам сообщений:</w:t>
            </w:r>
          </w:p>
        </w:tc>
      </w:tr>
      <w:tr w:rsidR="00555C22" w:rsidRPr="00625B7F" w:rsidTr="00555C22">
        <w:trPr>
          <w:trHeight w:val="20"/>
          <w:jc w:val="center"/>
        </w:trPr>
        <w:tc>
          <w:tcPr>
            <w:tcW w:w="2750" w:type="dxa"/>
            <w:tcBorders>
              <w:top w:val="nil"/>
              <w:left w:val="nil"/>
              <w:bottom w:val="nil"/>
              <w:right w:val="nil"/>
            </w:tcBorders>
            <w:vAlign w:val="bottom"/>
          </w:tcPr>
          <w:p w:rsidR="00555C22" w:rsidRPr="002E493E" w:rsidRDefault="00555C22" w:rsidP="00555C22">
            <w:pPr>
              <w:pStyle w:val="a7"/>
              <w:ind w:left="227"/>
              <w:rPr>
                <w:rFonts w:ascii="Calibri" w:hAnsi="Calibri"/>
                <w:color w:val="000000"/>
                <w:sz w:val="14"/>
                <w:szCs w:val="14"/>
                <w:lang w:val="kk-KZ"/>
              </w:rPr>
            </w:pPr>
            <w:r w:rsidRPr="002E493E">
              <w:rPr>
                <w:rFonts w:ascii="Calibri" w:hAnsi="Calibri"/>
                <w:color w:val="000000"/>
                <w:sz w:val="14"/>
                <w:szCs w:val="14"/>
                <w:lang w:val="kk-KZ"/>
              </w:rPr>
              <w:t>Халықаралық</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3 984,5</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3 630,2</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2 476,6</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en-US"/>
              </w:rPr>
            </w:pPr>
            <w:r w:rsidRPr="002E493E">
              <w:rPr>
                <w:rFonts w:ascii="Calibri" w:hAnsi="Calibri"/>
                <w:color w:val="000000"/>
                <w:sz w:val="14"/>
                <w:szCs w:val="14"/>
                <w:lang w:val="en-US"/>
              </w:rPr>
              <w:t>2 565,5</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2</w:t>
            </w:r>
            <w:r w:rsidRPr="00606887">
              <w:rPr>
                <w:rFonts w:ascii="Calibri" w:hAnsi="Calibri"/>
                <w:color w:val="000000"/>
                <w:sz w:val="14"/>
                <w:szCs w:val="14"/>
              </w:rPr>
              <w:t xml:space="preserve"> </w:t>
            </w:r>
            <w:r w:rsidRPr="00606887">
              <w:rPr>
                <w:rFonts w:ascii="Calibri" w:hAnsi="Calibri"/>
                <w:color w:val="000000"/>
                <w:sz w:val="14"/>
                <w:szCs w:val="14"/>
                <w:lang w:val="en-US"/>
              </w:rPr>
              <w:t>102,6</w:t>
            </w:r>
          </w:p>
        </w:tc>
        <w:tc>
          <w:tcPr>
            <w:tcW w:w="2835" w:type="dxa"/>
            <w:tcBorders>
              <w:top w:val="nil"/>
              <w:left w:val="nil"/>
              <w:bottom w:val="nil"/>
              <w:right w:val="nil"/>
            </w:tcBorders>
            <w:vAlign w:val="bottom"/>
          </w:tcPr>
          <w:p w:rsidR="00555C22" w:rsidRPr="00230D20" w:rsidRDefault="00555C22" w:rsidP="00555C22">
            <w:pPr>
              <w:pStyle w:val="a7"/>
              <w:ind w:left="227"/>
              <w:rPr>
                <w:rFonts w:ascii="Calibri" w:hAnsi="Calibri"/>
                <w:color w:val="000000"/>
                <w:sz w:val="14"/>
                <w:szCs w:val="14"/>
                <w:lang w:val="kk-KZ"/>
              </w:rPr>
            </w:pPr>
            <w:r w:rsidRPr="00230D20">
              <w:rPr>
                <w:rFonts w:ascii="Calibri" w:hAnsi="Calibri"/>
                <w:color w:val="000000"/>
                <w:sz w:val="14"/>
                <w:szCs w:val="14"/>
                <w:lang w:val="kk-KZ"/>
              </w:rPr>
              <w:t xml:space="preserve">Международное </w:t>
            </w:r>
          </w:p>
        </w:tc>
      </w:tr>
      <w:tr w:rsidR="00555C22" w:rsidRPr="00625B7F" w:rsidTr="00555C22">
        <w:trPr>
          <w:trHeight w:val="20"/>
          <w:jc w:val="center"/>
        </w:trPr>
        <w:tc>
          <w:tcPr>
            <w:tcW w:w="2750" w:type="dxa"/>
            <w:tcBorders>
              <w:top w:val="nil"/>
              <w:left w:val="nil"/>
              <w:bottom w:val="nil"/>
              <w:right w:val="nil"/>
            </w:tcBorders>
            <w:vAlign w:val="bottom"/>
          </w:tcPr>
          <w:p w:rsidR="00555C22" w:rsidRPr="002E493E" w:rsidRDefault="00555C22" w:rsidP="00555C22">
            <w:pPr>
              <w:pStyle w:val="a7"/>
              <w:ind w:left="340"/>
              <w:rPr>
                <w:rFonts w:ascii="Calibri" w:hAnsi="Calibri"/>
                <w:sz w:val="14"/>
                <w:szCs w:val="14"/>
                <w:lang w:val="kk-KZ"/>
              </w:rPr>
            </w:pPr>
            <w:r>
              <w:rPr>
                <w:rFonts w:ascii="Calibri" w:hAnsi="Calibri"/>
                <w:sz w:val="14"/>
                <w:szCs w:val="14"/>
                <w:lang w:val="kk-KZ"/>
              </w:rPr>
              <w:t xml:space="preserve">     </w:t>
            </w:r>
            <w:r w:rsidRPr="002E493E">
              <w:rPr>
                <w:rFonts w:ascii="Calibri" w:hAnsi="Calibri"/>
                <w:sz w:val="14"/>
                <w:szCs w:val="14"/>
                <w:lang w:val="kk-KZ"/>
              </w:rPr>
              <w:t>ТМД елдері</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10,0</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3 630,2</w:t>
            </w:r>
          </w:p>
        </w:tc>
        <w:tc>
          <w:tcPr>
            <w:tcW w:w="863" w:type="dxa"/>
            <w:tcBorders>
              <w:top w:val="nil"/>
              <w:left w:val="nil"/>
              <w:bottom w:val="nil"/>
              <w:right w:val="nil"/>
            </w:tcBorders>
            <w:vAlign w:val="bottom"/>
          </w:tcPr>
          <w:p w:rsidR="00555C22" w:rsidRPr="002E493E" w:rsidRDefault="00555C22" w:rsidP="00555C22">
            <w:pPr>
              <w:pStyle w:val="ac"/>
              <w:ind w:left="340"/>
              <w:rPr>
                <w:rFonts w:ascii="Calibri" w:hAnsi="Calibri"/>
                <w:color w:val="000000"/>
                <w:sz w:val="14"/>
                <w:szCs w:val="14"/>
              </w:rPr>
            </w:pPr>
            <w:r w:rsidRPr="002E493E">
              <w:rPr>
                <w:rFonts w:ascii="Calibri" w:hAnsi="Calibri"/>
                <w:color w:val="000000"/>
                <w:sz w:val="14"/>
                <w:szCs w:val="14"/>
              </w:rPr>
              <w:t>-</w:t>
            </w:r>
          </w:p>
        </w:tc>
        <w:tc>
          <w:tcPr>
            <w:tcW w:w="863" w:type="dxa"/>
            <w:tcBorders>
              <w:top w:val="nil"/>
              <w:left w:val="nil"/>
              <w:bottom w:val="nil"/>
              <w:right w:val="nil"/>
            </w:tcBorders>
            <w:vAlign w:val="bottom"/>
          </w:tcPr>
          <w:p w:rsidR="00555C22" w:rsidRPr="002E493E" w:rsidRDefault="00555C22" w:rsidP="00555C22">
            <w:pPr>
              <w:pStyle w:val="ac"/>
              <w:ind w:left="340"/>
              <w:rPr>
                <w:rFonts w:ascii="Calibri" w:hAnsi="Calibri"/>
                <w:color w:val="000000"/>
                <w:sz w:val="14"/>
                <w:szCs w:val="14"/>
                <w:lang w:val="en-US"/>
              </w:rPr>
            </w:pPr>
            <w:r w:rsidRPr="002E493E">
              <w:rPr>
                <w:rFonts w:ascii="Calibri" w:hAnsi="Calibri"/>
                <w:color w:val="000000"/>
                <w:sz w:val="14"/>
                <w:szCs w:val="14"/>
                <w:lang w:val="en-US"/>
              </w:rPr>
              <w:t>-</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w:t>
            </w:r>
          </w:p>
        </w:tc>
        <w:tc>
          <w:tcPr>
            <w:tcW w:w="2835" w:type="dxa"/>
            <w:tcBorders>
              <w:top w:val="nil"/>
              <w:left w:val="nil"/>
              <w:bottom w:val="nil"/>
              <w:right w:val="nil"/>
            </w:tcBorders>
            <w:vAlign w:val="bottom"/>
          </w:tcPr>
          <w:p w:rsidR="00555C22" w:rsidRPr="00230D20" w:rsidRDefault="00555C22" w:rsidP="00555C22">
            <w:pPr>
              <w:pStyle w:val="a7"/>
              <w:ind w:left="340"/>
              <w:rPr>
                <w:rFonts w:ascii="Calibri" w:hAnsi="Calibri"/>
                <w:sz w:val="14"/>
                <w:szCs w:val="14"/>
                <w:lang w:val="kk-KZ"/>
              </w:rPr>
            </w:pPr>
            <w:r>
              <w:rPr>
                <w:rFonts w:ascii="Calibri" w:hAnsi="Calibri"/>
                <w:sz w:val="14"/>
                <w:szCs w:val="14"/>
                <w:lang w:val="kk-KZ"/>
              </w:rPr>
              <w:t xml:space="preserve">   </w:t>
            </w:r>
            <w:r w:rsidRPr="00230D20">
              <w:rPr>
                <w:rFonts w:ascii="Calibri" w:hAnsi="Calibri"/>
                <w:sz w:val="14"/>
                <w:szCs w:val="14"/>
                <w:lang w:val="kk-KZ"/>
              </w:rPr>
              <w:t>страны СНГ</w:t>
            </w:r>
          </w:p>
        </w:tc>
      </w:tr>
      <w:tr w:rsidR="00555C22" w:rsidRPr="00625B7F" w:rsidTr="00555C22">
        <w:trPr>
          <w:trHeight w:val="20"/>
          <w:jc w:val="center"/>
        </w:trPr>
        <w:tc>
          <w:tcPr>
            <w:tcW w:w="2750" w:type="dxa"/>
            <w:tcBorders>
              <w:top w:val="nil"/>
              <w:left w:val="nil"/>
              <w:bottom w:val="nil"/>
              <w:right w:val="nil"/>
            </w:tcBorders>
            <w:vAlign w:val="bottom"/>
          </w:tcPr>
          <w:p w:rsidR="00555C22" w:rsidRPr="002E493E" w:rsidRDefault="00555C22" w:rsidP="00555C22">
            <w:pPr>
              <w:pStyle w:val="a7"/>
              <w:ind w:left="340"/>
              <w:rPr>
                <w:rFonts w:ascii="Calibri" w:hAnsi="Calibri"/>
                <w:sz w:val="14"/>
                <w:szCs w:val="14"/>
                <w:lang w:val="kk-KZ"/>
              </w:rPr>
            </w:pPr>
            <w:r>
              <w:rPr>
                <w:rFonts w:ascii="Calibri" w:hAnsi="Calibri"/>
                <w:sz w:val="14"/>
                <w:szCs w:val="14"/>
                <w:lang w:val="kk-KZ"/>
              </w:rPr>
              <w:t xml:space="preserve">     </w:t>
            </w:r>
            <w:r w:rsidRPr="002E493E">
              <w:rPr>
                <w:rFonts w:ascii="Calibri" w:hAnsi="Calibri"/>
                <w:sz w:val="14"/>
                <w:szCs w:val="14"/>
                <w:lang w:val="kk-KZ"/>
              </w:rPr>
              <w:t>ТМД-дан тыс елдер</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3 974,5</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E493E" w:rsidRDefault="00555C22" w:rsidP="00555C22">
            <w:pPr>
              <w:pStyle w:val="ac"/>
              <w:ind w:left="340"/>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E493E" w:rsidRDefault="00555C22" w:rsidP="00555C22">
            <w:pPr>
              <w:pStyle w:val="ac"/>
              <w:ind w:left="340"/>
              <w:rPr>
                <w:rFonts w:ascii="Calibri" w:hAnsi="Calibri"/>
                <w:color w:val="000000"/>
                <w:sz w:val="14"/>
                <w:szCs w:val="14"/>
                <w:lang w:val="en-US"/>
              </w:rPr>
            </w:pPr>
            <w:r w:rsidRPr="002E493E">
              <w:rPr>
                <w:rFonts w:ascii="Calibri" w:hAnsi="Calibri"/>
                <w:color w:val="000000"/>
                <w:sz w:val="14"/>
                <w:szCs w:val="14"/>
                <w:lang w:val="en-US"/>
              </w:rPr>
              <w:t>-</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w:t>
            </w:r>
          </w:p>
        </w:tc>
        <w:tc>
          <w:tcPr>
            <w:tcW w:w="2835" w:type="dxa"/>
            <w:tcBorders>
              <w:top w:val="nil"/>
              <w:left w:val="nil"/>
              <w:bottom w:val="nil"/>
              <w:right w:val="nil"/>
            </w:tcBorders>
            <w:vAlign w:val="bottom"/>
          </w:tcPr>
          <w:p w:rsidR="00555C22" w:rsidRPr="00230D20" w:rsidRDefault="00555C22" w:rsidP="00555C22">
            <w:pPr>
              <w:pStyle w:val="a7"/>
              <w:ind w:left="340"/>
              <w:rPr>
                <w:rFonts w:ascii="Calibri" w:hAnsi="Calibri"/>
                <w:sz w:val="14"/>
                <w:szCs w:val="14"/>
                <w:lang w:val="kk-KZ"/>
              </w:rPr>
            </w:pPr>
            <w:r>
              <w:rPr>
                <w:rFonts w:ascii="Calibri" w:hAnsi="Calibri"/>
                <w:sz w:val="14"/>
                <w:szCs w:val="14"/>
                <w:lang w:val="kk-KZ"/>
              </w:rPr>
              <w:t xml:space="preserve">   </w:t>
            </w:r>
            <w:r w:rsidRPr="00230D20">
              <w:rPr>
                <w:rFonts w:ascii="Calibri" w:hAnsi="Calibri"/>
                <w:sz w:val="14"/>
                <w:szCs w:val="14"/>
                <w:lang w:val="kk-KZ"/>
              </w:rPr>
              <w:t>страны вне СНГ</w:t>
            </w:r>
          </w:p>
        </w:tc>
      </w:tr>
      <w:tr w:rsidR="00555C22" w:rsidRPr="00625B7F" w:rsidTr="00555C22">
        <w:trPr>
          <w:trHeight w:val="20"/>
          <w:jc w:val="center"/>
        </w:trPr>
        <w:tc>
          <w:tcPr>
            <w:tcW w:w="2750" w:type="dxa"/>
            <w:tcBorders>
              <w:top w:val="nil"/>
              <w:left w:val="nil"/>
              <w:bottom w:val="nil"/>
              <w:right w:val="nil"/>
            </w:tcBorders>
            <w:vAlign w:val="bottom"/>
          </w:tcPr>
          <w:p w:rsidR="00555C22" w:rsidRPr="00230D20" w:rsidRDefault="00555C22" w:rsidP="00555C22">
            <w:pPr>
              <w:pStyle w:val="a7"/>
              <w:rPr>
                <w:rFonts w:ascii="Calibri" w:hAnsi="Calibri"/>
                <w:color w:val="000000"/>
                <w:sz w:val="14"/>
                <w:szCs w:val="14"/>
                <w:lang w:val="kk-KZ"/>
              </w:rPr>
            </w:pPr>
            <w:r>
              <w:rPr>
                <w:rFonts w:ascii="Calibri" w:hAnsi="Calibri"/>
                <w:sz w:val="14"/>
                <w:szCs w:val="14"/>
                <w:lang w:val="kk-KZ"/>
              </w:rPr>
              <w:t xml:space="preserve">          </w:t>
            </w:r>
            <w:r w:rsidRPr="00230D20">
              <w:rPr>
                <w:rFonts w:ascii="Calibri" w:hAnsi="Calibri"/>
                <w:sz w:val="14"/>
                <w:szCs w:val="14"/>
                <w:lang w:val="kk-KZ"/>
              </w:rPr>
              <w:t>экспорт (</w:t>
            </w:r>
            <w:r w:rsidRPr="00230D20">
              <w:rPr>
                <w:rFonts w:ascii="Calibri" w:hAnsi="Calibri"/>
                <w:color w:val="000000"/>
                <w:sz w:val="14"/>
                <w:szCs w:val="14"/>
                <w:lang w:val="kk-KZ"/>
              </w:rPr>
              <w:t>шетке шығару)</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en-US"/>
              </w:rPr>
              <w:t>2 476,6</w:t>
            </w:r>
          </w:p>
        </w:tc>
        <w:tc>
          <w:tcPr>
            <w:tcW w:w="863" w:type="dxa"/>
            <w:tcBorders>
              <w:top w:val="nil"/>
              <w:left w:val="nil"/>
              <w:bottom w:val="nil"/>
              <w:right w:val="nil"/>
            </w:tcBorders>
            <w:vAlign w:val="bottom"/>
          </w:tcPr>
          <w:p w:rsidR="00555C22" w:rsidRPr="00230D20" w:rsidRDefault="00555C22" w:rsidP="00555C22">
            <w:pPr>
              <w:pStyle w:val="ac"/>
              <w:ind w:left="340"/>
              <w:rPr>
                <w:rFonts w:ascii="Calibri" w:hAnsi="Calibri"/>
                <w:color w:val="000000"/>
                <w:sz w:val="14"/>
                <w:szCs w:val="14"/>
                <w:lang w:val="en-US"/>
              </w:rPr>
            </w:pPr>
            <w:r w:rsidRPr="00230D20">
              <w:rPr>
                <w:rFonts w:ascii="Calibri" w:hAnsi="Calibri"/>
                <w:color w:val="000000"/>
                <w:sz w:val="14"/>
                <w:szCs w:val="14"/>
                <w:lang w:val="en-US"/>
              </w:rPr>
              <w:t>2 546,0</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2</w:t>
            </w:r>
            <w:r w:rsidRPr="00606887">
              <w:rPr>
                <w:rFonts w:ascii="Calibri" w:hAnsi="Calibri"/>
                <w:color w:val="000000"/>
                <w:sz w:val="14"/>
                <w:szCs w:val="14"/>
              </w:rPr>
              <w:t xml:space="preserve"> </w:t>
            </w:r>
            <w:r w:rsidRPr="00606887">
              <w:rPr>
                <w:rFonts w:ascii="Calibri" w:hAnsi="Calibri"/>
                <w:color w:val="000000"/>
                <w:sz w:val="14"/>
                <w:szCs w:val="14"/>
                <w:lang w:val="en-US"/>
              </w:rPr>
              <w:t>091,3</w:t>
            </w:r>
          </w:p>
        </w:tc>
        <w:tc>
          <w:tcPr>
            <w:tcW w:w="2835" w:type="dxa"/>
            <w:tcBorders>
              <w:top w:val="nil"/>
              <w:left w:val="nil"/>
              <w:bottom w:val="nil"/>
              <w:right w:val="nil"/>
            </w:tcBorders>
            <w:vAlign w:val="bottom"/>
          </w:tcPr>
          <w:p w:rsidR="00555C22" w:rsidRPr="00230D20" w:rsidRDefault="00555C22" w:rsidP="00555C22">
            <w:pPr>
              <w:pStyle w:val="a7"/>
              <w:rPr>
                <w:rFonts w:ascii="Calibri" w:hAnsi="Calibri"/>
                <w:sz w:val="14"/>
                <w:szCs w:val="14"/>
                <w:lang w:val="kk-KZ"/>
              </w:rPr>
            </w:pPr>
            <w:r>
              <w:rPr>
                <w:rFonts w:ascii="Calibri" w:hAnsi="Calibri"/>
                <w:sz w:val="14"/>
                <w:szCs w:val="14"/>
                <w:lang w:val="kk-KZ"/>
              </w:rPr>
              <w:t xml:space="preserve">          </w:t>
            </w:r>
            <w:r w:rsidRPr="00230D20">
              <w:rPr>
                <w:rFonts w:ascii="Calibri" w:hAnsi="Calibri"/>
                <w:sz w:val="14"/>
                <w:szCs w:val="14"/>
                <w:lang w:val="kk-KZ"/>
              </w:rPr>
              <w:t>экспорт (вывоз)</w:t>
            </w:r>
          </w:p>
        </w:tc>
      </w:tr>
      <w:tr w:rsidR="00555C22" w:rsidRPr="00625B7F" w:rsidTr="00555C22">
        <w:trPr>
          <w:trHeight w:val="20"/>
          <w:jc w:val="center"/>
        </w:trPr>
        <w:tc>
          <w:tcPr>
            <w:tcW w:w="2750" w:type="dxa"/>
            <w:tcBorders>
              <w:top w:val="nil"/>
              <w:left w:val="nil"/>
              <w:bottom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sidRPr="00230D20">
              <w:rPr>
                <w:rFonts w:ascii="Calibri" w:hAnsi="Calibri"/>
                <w:sz w:val="14"/>
                <w:szCs w:val="14"/>
                <w:lang w:val="kk-KZ"/>
              </w:rPr>
              <w:t>ЕЭО елдеріне</w:t>
            </w:r>
          </w:p>
        </w:tc>
        <w:tc>
          <w:tcPr>
            <w:tcW w:w="863" w:type="dxa"/>
            <w:tcBorders>
              <w:top w:val="nil"/>
              <w:left w:val="nil"/>
              <w:bottom w:val="nil"/>
              <w:right w:val="nil"/>
            </w:tcBorders>
            <w:vAlign w:val="bottom"/>
          </w:tcPr>
          <w:p w:rsidR="00555C22" w:rsidRPr="002E493E" w:rsidRDefault="00555C22" w:rsidP="00555C22">
            <w:pPr>
              <w:pStyle w:val="a7"/>
              <w:jc w:val="right"/>
              <w:rPr>
                <w:rFonts w:ascii="Calibri" w:hAnsi="Calibri"/>
                <w:color w:val="000000"/>
                <w:sz w:val="14"/>
                <w:szCs w:val="14"/>
              </w:rPr>
            </w:pPr>
            <w:r w:rsidRPr="002E493E">
              <w:rPr>
                <w:rFonts w:ascii="Calibri" w:hAnsi="Calibri"/>
                <w:color w:val="000000"/>
                <w:sz w:val="14"/>
                <w:szCs w:val="14"/>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522,4</w:t>
            </w:r>
          </w:p>
        </w:tc>
        <w:tc>
          <w:tcPr>
            <w:tcW w:w="2835" w:type="dxa"/>
            <w:tcBorders>
              <w:top w:val="nil"/>
              <w:left w:val="nil"/>
              <w:bottom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sidRPr="00230D20">
              <w:rPr>
                <w:rFonts w:ascii="Calibri" w:hAnsi="Calibri"/>
                <w:sz w:val="14"/>
                <w:szCs w:val="14"/>
                <w:lang w:val="kk-KZ"/>
              </w:rPr>
              <w:t xml:space="preserve"> страны ЕАЭС</w:t>
            </w:r>
          </w:p>
        </w:tc>
      </w:tr>
      <w:tr w:rsidR="00555C22" w:rsidRPr="00625B7F" w:rsidTr="00555C22">
        <w:trPr>
          <w:trHeight w:val="20"/>
          <w:jc w:val="center"/>
        </w:trPr>
        <w:tc>
          <w:tcPr>
            <w:tcW w:w="2750" w:type="dxa"/>
            <w:tcBorders>
              <w:top w:val="nil"/>
              <w:left w:val="nil"/>
              <w:bottom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sidRPr="00230D20">
              <w:rPr>
                <w:rFonts w:ascii="Calibri" w:hAnsi="Calibri"/>
                <w:sz w:val="14"/>
                <w:szCs w:val="14"/>
                <w:lang w:val="kk-KZ"/>
              </w:rPr>
              <w:t>ЕЭО-тан тыс елдеріне</w:t>
            </w:r>
          </w:p>
        </w:tc>
        <w:tc>
          <w:tcPr>
            <w:tcW w:w="863" w:type="dxa"/>
            <w:tcBorders>
              <w:top w:val="nil"/>
              <w:left w:val="nil"/>
              <w:bottom w:val="nil"/>
              <w:right w:val="nil"/>
            </w:tcBorders>
            <w:vAlign w:val="bottom"/>
          </w:tcPr>
          <w:p w:rsidR="00555C22" w:rsidRPr="002E493E" w:rsidRDefault="00555C22" w:rsidP="00555C22">
            <w:pPr>
              <w:pStyle w:val="a7"/>
              <w:jc w:val="right"/>
              <w:rPr>
                <w:rFonts w:ascii="Calibri" w:hAnsi="Calibri"/>
                <w:color w:val="000000"/>
                <w:sz w:val="14"/>
                <w:szCs w:val="14"/>
              </w:rPr>
            </w:pPr>
            <w:r w:rsidRPr="002E493E">
              <w:rPr>
                <w:rFonts w:ascii="Calibri" w:hAnsi="Calibri"/>
                <w:color w:val="000000"/>
                <w:sz w:val="14"/>
                <w:szCs w:val="14"/>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1</w:t>
            </w:r>
            <w:r w:rsidRPr="00606887">
              <w:rPr>
                <w:rFonts w:ascii="Calibri" w:hAnsi="Calibri"/>
                <w:color w:val="000000"/>
                <w:sz w:val="14"/>
                <w:szCs w:val="14"/>
              </w:rPr>
              <w:t xml:space="preserve"> </w:t>
            </w:r>
            <w:r w:rsidRPr="00606887">
              <w:rPr>
                <w:rFonts w:ascii="Calibri" w:hAnsi="Calibri"/>
                <w:color w:val="000000"/>
                <w:sz w:val="14"/>
                <w:szCs w:val="14"/>
                <w:lang w:val="en-US"/>
              </w:rPr>
              <w:t>568,9</w:t>
            </w:r>
          </w:p>
        </w:tc>
        <w:tc>
          <w:tcPr>
            <w:tcW w:w="2835" w:type="dxa"/>
            <w:tcBorders>
              <w:top w:val="nil"/>
              <w:left w:val="nil"/>
              <w:bottom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sidRPr="00230D20">
              <w:rPr>
                <w:rFonts w:ascii="Calibri" w:hAnsi="Calibri"/>
                <w:sz w:val="14"/>
                <w:szCs w:val="14"/>
                <w:lang w:val="kk-KZ"/>
              </w:rPr>
              <w:t>страны вне ЕАЭС</w:t>
            </w:r>
          </w:p>
        </w:tc>
      </w:tr>
      <w:tr w:rsidR="00555C22" w:rsidRPr="00625B7F" w:rsidTr="00555C22">
        <w:trPr>
          <w:trHeight w:val="20"/>
          <w:jc w:val="center"/>
        </w:trPr>
        <w:tc>
          <w:tcPr>
            <w:tcW w:w="2750" w:type="dxa"/>
            <w:tcBorders>
              <w:top w:val="nil"/>
              <w:left w:val="nil"/>
              <w:bottom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sidRPr="00230D20">
              <w:rPr>
                <w:rFonts w:ascii="Calibri" w:hAnsi="Calibri"/>
                <w:sz w:val="14"/>
                <w:szCs w:val="14"/>
                <w:lang w:val="kk-KZ"/>
              </w:rPr>
              <w:t>импорт</w:t>
            </w:r>
          </w:p>
        </w:tc>
        <w:tc>
          <w:tcPr>
            <w:tcW w:w="863" w:type="dxa"/>
            <w:tcBorders>
              <w:top w:val="nil"/>
              <w:left w:val="nil"/>
              <w:bottom w:val="nil"/>
              <w:right w:val="nil"/>
            </w:tcBorders>
            <w:vAlign w:val="bottom"/>
          </w:tcPr>
          <w:p w:rsidR="00555C22" w:rsidRPr="002E493E" w:rsidRDefault="00555C22" w:rsidP="00555C22">
            <w:pPr>
              <w:pStyle w:val="a7"/>
              <w:jc w:val="right"/>
              <w:rPr>
                <w:rFonts w:ascii="Calibri" w:hAnsi="Calibri"/>
                <w:color w:val="000000"/>
                <w:sz w:val="14"/>
                <w:szCs w:val="14"/>
              </w:rPr>
            </w:pPr>
            <w:r w:rsidRPr="002E493E">
              <w:rPr>
                <w:rFonts w:ascii="Calibri" w:hAnsi="Calibri"/>
                <w:color w:val="000000"/>
                <w:sz w:val="14"/>
                <w:szCs w:val="14"/>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3,2</w:t>
            </w:r>
          </w:p>
        </w:tc>
        <w:tc>
          <w:tcPr>
            <w:tcW w:w="2835" w:type="dxa"/>
            <w:tcBorders>
              <w:top w:val="nil"/>
              <w:left w:val="nil"/>
              <w:bottom w:val="nil"/>
              <w:right w:val="nil"/>
            </w:tcBorders>
            <w:vAlign w:val="bottom"/>
          </w:tcPr>
          <w:p w:rsidR="00555C22" w:rsidRPr="00230D20" w:rsidRDefault="00555C22" w:rsidP="00555C22">
            <w:pPr>
              <w:pStyle w:val="a7"/>
              <w:ind w:left="113"/>
              <w:rPr>
                <w:rFonts w:ascii="Calibri" w:hAnsi="Calibri"/>
                <w:sz w:val="14"/>
                <w:szCs w:val="14"/>
                <w:lang w:val="kk-KZ"/>
              </w:rPr>
            </w:pPr>
            <w:r>
              <w:rPr>
                <w:rFonts w:ascii="Calibri" w:hAnsi="Calibri"/>
                <w:sz w:val="14"/>
                <w:szCs w:val="14"/>
                <w:lang w:val="kk-KZ"/>
              </w:rPr>
              <w:t xml:space="preserve">       </w:t>
            </w:r>
            <w:r w:rsidRPr="00230D20">
              <w:rPr>
                <w:rFonts w:ascii="Calibri" w:hAnsi="Calibri"/>
                <w:sz w:val="14"/>
                <w:szCs w:val="14"/>
                <w:lang w:val="kk-KZ"/>
              </w:rPr>
              <w:t>импорт</w:t>
            </w:r>
          </w:p>
        </w:tc>
      </w:tr>
      <w:tr w:rsidR="00555C22" w:rsidRPr="00625B7F" w:rsidTr="00555C22">
        <w:trPr>
          <w:trHeight w:val="20"/>
          <w:jc w:val="center"/>
        </w:trPr>
        <w:tc>
          <w:tcPr>
            <w:tcW w:w="2750" w:type="dxa"/>
            <w:tcBorders>
              <w:top w:val="nil"/>
              <w:left w:val="nil"/>
              <w:bottom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sidRPr="00230D20">
              <w:rPr>
                <w:rFonts w:ascii="Calibri" w:hAnsi="Calibri"/>
                <w:sz w:val="14"/>
                <w:szCs w:val="14"/>
                <w:lang w:val="kk-KZ"/>
              </w:rPr>
              <w:t>ЕЭО елдеріне</w:t>
            </w:r>
          </w:p>
        </w:tc>
        <w:tc>
          <w:tcPr>
            <w:tcW w:w="863" w:type="dxa"/>
            <w:tcBorders>
              <w:top w:val="nil"/>
              <w:left w:val="nil"/>
              <w:bottom w:val="nil"/>
              <w:right w:val="nil"/>
            </w:tcBorders>
            <w:vAlign w:val="bottom"/>
          </w:tcPr>
          <w:p w:rsidR="00555C22" w:rsidRPr="002E493E" w:rsidRDefault="00555C22" w:rsidP="00555C22">
            <w:pPr>
              <w:pStyle w:val="a7"/>
              <w:jc w:val="right"/>
              <w:rPr>
                <w:rFonts w:ascii="Calibri" w:hAnsi="Calibri"/>
                <w:color w:val="000000"/>
                <w:sz w:val="14"/>
                <w:szCs w:val="14"/>
              </w:rPr>
            </w:pPr>
            <w:r w:rsidRPr="002E493E">
              <w:rPr>
                <w:rFonts w:ascii="Calibri" w:hAnsi="Calibri"/>
                <w:color w:val="000000"/>
                <w:sz w:val="14"/>
                <w:szCs w:val="14"/>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w:t>
            </w:r>
          </w:p>
        </w:tc>
        <w:tc>
          <w:tcPr>
            <w:tcW w:w="2835" w:type="dxa"/>
            <w:tcBorders>
              <w:top w:val="nil"/>
              <w:left w:val="nil"/>
              <w:bottom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sidRPr="00230D20">
              <w:rPr>
                <w:rFonts w:ascii="Calibri" w:hAnsi="Calibri"/>
                <w:sz w:val="14"/>
                <w:szCs w:val="14"/>
                <w:lang w:val="kk-KZ"/>
              </w:rPr>
              <w:t xml:space="preserve"> страны ЕАЭС</w:t>
            </w:r>
          </w:p>
        </w:tc>
      </w:tr>
      <w:tr w:rsidR="00555C22" w:rsidRPr="00625B7F" w:rsidTr="00555C22">
        <w:trPr>
          <w:trHeight w:val="20"/>
          <w:jc w:val="center"/>
        </w:trPr>
        <w:tc>
          <w:tcPr>
            <w:tcW w:w="2750" w:type="dxa"/>
            <w:tcBorders>
              <w:top w:val="nil"/>
              <w:left w:val="nil"/>
              <w:bottom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sidRPr="00230D20">
              <w:rPr>
                <w:rFonts w:ascii="Calibri" w:hAnsi="Calibri"/>
                <w:sz w:val="14"/>
                <w:szCs w:val="14"/>
                <w:lang w:val="kk-KZ"/>
              </w:rPr>
              <w:t>ЕЭО-тан тыс елдеріне</w:t>
            </w:r>
          </w:p>
        </w:tc>
        <w:tc>
          <w:tcPr>
            <w:tcW w:w="863" w:type="dxa"/>
            <w:tcBorders>
              <w:top w:val="nil"/>
              <w:left w:val="nil"/>
              <w:bottom w:val="nil"/>
              <w:right w:val="nil"/>
            </w:tcBorders>
            <w:vAlign w:val="bottom"/>
          </w:tcPr>
          <w:p w:rsidR="00555C22" w:rsidRPr="002E493E" w:rsidRDefault="00555C22" w:rsidP="00555C22">
            <w:pPr>
              <w:pStyle w:val="a7"/>
              <w:jc w:val="right"/>
              <w:rPr>
                <w:rFonts w:ascii="Calibri" w:hAnsi="Calibri"/>
                <w:color w:val="000000"/>
                <w:sz w:val="14"/>
                <w:szCs w:val="14"/>
              </w:rPr>
            </w:pPr>
            <w:r w:rsidRPr="002E493E">
              <w:rPr>
                <w:rFonts w:ascii="Calibri" w:hAnsi="Calibri"/>
                <w:color w:val="000000"/>
                <w:sz w:val="14"/>
                <w:szCs w:val="14"/>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3,2</w:t>
            </w:r>
          </w:p>
        </w:tc>
        <w:tc>
          <w:tcPr>
            <w:tcW w:w="2835" w:type="dxa"/>
            <w:tcBorders>
              <w:top w:val="nil"/>
              <w:left w:val="nil"/>
              <w:bottom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sidRPr="00230D20">
              <w:rPr>
                <w:rFonts w:ascii="Calibri" w:hAnsi="Calibri"/>
                <w:sz w:val="14"/>
                <w:szCs w:val="14"/>
                <w:lang w:val="kk-KZ"/>
              </w:rPr>
              <w:t xml:space="preserve"> страны вне ЕАЭС </w:t>
            </w:r>
          </w:p>
        </w:tc>
      </w:tr>
      <w:tr w:rsidR="00555C22" w:rsidRPr="00625B7F" w:rsidTr="00555C22">
        <w:trPr>
          <w:trHeight w:val="20"/>
          <w:jc w:val="center"/>
        </w:trPr>
        <w:tc>
          <w:tcPr>
            <w:tcW w:w="2750" w:type="dxa"/>
            <w:tcBorders>
              <w:top w:val="nil"/>
              <w:left w:val="nil"/>
              <w:bottom w:val="nil"/>
              <w:right w:val="nil"/>
            </w:tcBorders>
            <w:vAlign w:val="bottom"/>
          </w:tcPr>
          <w:p w:rsidR="00555C22" w:rsidRPr="00230D20" w:rsidRDefault="00555C22" w:rsidP="00555C22">
            <w:pPr>
              <w:pStyle w:val="a7"/>
              <w:ind w:left="113"/>
              <w:rPr>
                <w:rFonts w:ascii="Calibri" w:hAnsi="Calibri"/>
                <w:sz w:val="14"/>
                <w:szCs w:val="14"/>
                <w:lang w:val="kk-KZ"/>
              </w:rPr>
            </w:pPr>
            <w:r>
              <w:rPr>
                <w:rFonts w:ascii="Calibri" w:hAnsi="Calibri"/>
                <w:sz w:val="14"/>
                <w:szCs w:val="14"/>
                <w:lang w:val="en-US"/>
              </w:rPr>
              <w:t xml:space="preserve">      </w:t>
            </w:r>
            <w:r>
              <w:rPr>
                <w:rFonts w:ascii="Calibri" w:hAnsi="Calibri"/>
                <w:sz w:val="14"/>
                <w:szCs w:val="14"/>
                <w:lang w:val="kk-KZ"/>
              </w:rPr>
              <w:t>т</w:t>
            </w:r>
            <w:r w:rsidRPr="00230D20">
              <w:rPr>
                <w:rFonts w:ascii="Calibri" w:hAnsi="Calibri"/>
                <w:sz w:val="14"/>
                <w:szCs w:val="14"/>
                <w:lang w:val="kk-KZ"/>
              </w:rPr>
              <w:t>ранзит</w:t>
            </w:r>
          </w:p>
        </w:tc>
        <w:tc>
          <w:tcPr>
            <w:tcW w:w="863" w:type="dxa"/>
            <w:tcBorders>
              <w:top w:val="nil"/>
              <w:left w:val="nil"/>
              <w:bottom w:val="nil"/>
              <w:right w:val="nil"/>
            </w:tcBorders>
            <w:vAlign w:val="bottom"/>
          </w:tcPr>
          <w:p w:rsidR="00555C22" w:rsidRPr="002E493E" w:rsidRDefault="00555C22" w:rsidP="00555C22">
            <w:pPr>
              <w:pStyle w:val="a7"/>
              <w:jc w:val="right"/>
              <w:rPr>
                <w:rFonts w:ascii="Calibri" w:hAnsi="Calibri"/>
                <w:color w:val="000000"/>
                <w:sz w:val="14"/>
                <w:szCs w:val="14"/>
              </w:rPr>
            </w:pPr>
            <w:r w:rsidRPr="002E493E">
              <w:rPr>
                <w:rFonts w:ascii="Calibri" w:hAnsi="Calibri"/>
                <w:color w:val="000000"/>
                <w:sz w:val="14"/>
                <w:szCs w:val="14"/>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rPr>
            </w:pPr>
            <w:r w:rsidRPr="00606887">
              <w:rPr>
                <w:rFonts w:ascii="Calibri" w:hAnsi="Calibri"/>
                <w:color w:val="000000"/>
                <w:sz w:val="14"/>
                <w:szCs w:val="14"/>
              </w:rPr>
              <w:t>8,1</w:t>
            </w:r>
          </w:p>
        </w:tc>
        <w:tc>
          <w:tcPr>
            <w:tcW w:w="2835" w:type="dxa"/>
            <w:tcBorders>
              <w:top w:val="nil"/>
              <w:left w:val="nil"/>
              <w:bottom w:val="nil"/>
              <w:right w:val="nil"/>
            </w:tcBorders>
            <w:vAlign w:val="bottom"/>
          </w:tcPr>
          <w:p w:rsidR="00555C22" w:rsidRPr="00230D20" w:rsidRDefault="00555C22" w:rsidP="00555C22">
            <w:pPr>
              <w:pStyle w:val="a7"/>
              <w:ind w:left="113"/>
              <w:rPr>
                <w:rFonts w:ascii="Calibri" w:hAnsi="Calibri"/>
                <w:sz w:val="14"/>
                <w:szCs w:val="14"/>
                <w:lang w:val="kk-KZ"/>
              </w:rPr>
            </w:pPr>
            <w:r>
              <w:rPr>
                <w:rFonts w:ascii="Calibri" w:hAnsi="Calibri"/>
                <w:sz w:val="14"/>
                <w:szCs w:val="14"/>
                <w:lang w:val="en-US"/>
              </w:rPr>
              <w:t xml:space="preserve">     </w:t>
            </w:r>
            <w:r>
              <w:rPr>
                <w:rFonts w:ascii="Calibri" w:hAnsi="Calibri"/>
                <w:sz w:val="14"/>
                <w:szCs w:val="14"/>
              </w:rPr>
              <w:t xml:space="preserve">   </w:t>
            </w:r>
            <w:r>
              <w:rPr>
                <w:rFonts w:ascii="Calibri" w:hAnsi="Calibri"/>
                <w:sz w:val="14"/>
                <w:szCs w:val="14"/>
                <w:lang w:val="kk-KZ"/>
              </w:rPr>
              <w:t>т</w:t>
            </w:r>
            <w:r w:rsidRPr="00230D20">
              <w:rPr>
                <w:rFonts w:ascii="Calibri" w:hAnsi="Calibri"/>
                <w:sz w:val="14"/>
                <w:szCs w:val="14"/>
                <w:lang w:val="kk-KZ"/>
              </w:rPr>
              <w:t>ранзит</w:t>
            </w:r>
          </w:p>
        </w:tc>
      </w:tr>
      <w:tr w:rsidR="00555C22" w:rsidRPr="00625B7F" w:rsidTr="00555C22">
        <w:trPr>
          <w:trHeight w:val="20"/>
          <w:jc w:val="center"/>
        </w:trPr>
        <w:tc>
          <w:tcPr>
            <w:tcW w:w="2750" w:type="dxa"/>
            <w:tcBorders>
              <w:top w:val="nil"/>
              <w:left w:val="nil"/>
              <w:bottom w:val="nil"/>
              <w:right w:val="nil"/>
            </w:tcBorders>
            <w:vAlign w:val="bottom"/>
          </w:tcPr>
          <w:p w:rsidR="00555C22" w:rsidRPr="00230D20" w:rsidRDefault="00555C22" w:rsidP="00555C22">
            <w:pPr>
              <w:pStyle w:val="a7"/>
              <w:ind w:left="227"/>
              <w:rPr>
                <w:rFonts w:ascii="Calibri" w:hAnsi="Calibri"/>
                <w:color w:val="000000"/>
                <w:sz w:val="14"/>
                <w:szCs w:val="14"/>
                <w:lang w:val="kk-KZ"/>
              </w:rPr>
            </w:pPr>
            <w:r w:rsidRPr="00230D20">
              <w:rPr>
                <w:rFonts w:ascii="Calibri" w:hAnsi="Calibri"/>
                <w:color w:val="000000"/>
                <w:sz w:val="14"/>
                <w:szCs w:val="14"/>
                <w:lang w:val="kk-KZ"/>
              </w:rPr>
              <w:t>Республикаішілік</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en-US"/>
              </w:rPr>
            </w:pPr>
            <w:r w:rsidRPr="00230D20">
              <w:rPr>
                <w:rFonts w:ascii="Calibri" w:hAnsi="Calibri"/>
                <w:color w:val="000000"/>
                <w:sz w:val="14"/>
                <w:szCs w:val="14"/>
                <w:lang w:val="en-US"/>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en-US"/>
              </w:rPr>
            </w:pPr>
            <w:r w:rsidRPr="002E493E">
              <w:rPr>
                <w:rFonts w:ascii="Calibri" w:hAnsi="Calibri"/>
                <w:color w:val="000000"/>
                <w:sz w:val="14"/>
                <w:szCs w:val="14"/>
                <w:lang w:val="en-US"/>
              </w:rPr>
              <w:t>-</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w:t>
            </w:r>
          </w:p>
        </w:tc>
        <w:tc>
          <w:tcPr>
            <w:tcW w:w="2835" w:type="dxa"/>
            <w:tcBorders>
              <w:top w:val="nil"/>
              <w:left w:val="nil"/>
              <w:bottom w:val="nil"/>
              <w:right w:val="nil"/>
            </w:tcBorders>
            <w:vAlign w:val="bottom"/>
          </w:tcPr>
          <w:p w:rsidR="00555C22" w:rsidRPr="00230D20" w:rsidRDefault="00555C22" w:rsidP="00555C22">
            <w:pPr>
              <w:pStyle w:val="a7"/>
              <w:ind w:left="227"/>
              <w:rPr>
                <w:rFonts w:ascii="Calibri" w:hAnsi="Calibri"/>
                <w:sz w:val="14"/>
                <w:szCs w:val="14"/>
                <w:lang w:val="kk-KZ"/>
              </w:rPr>
            </w:pPr>
            <w:r>
              <w:rPr>
                <w:rFonts w:ascii="Calibri" w:hAnsi="Calibri"/>
                <w:color w:val="000000"/>
                <w:sz w:val="14"/>
                <w:szCs w:val="14"/>
                <w:lang w:val="en-US"/>
              </w:rPr>
              <w:t xml:space="preserve"> </w:t>
            </w:r>
            <w:r w:rsidRPr="00230D20">
              <w:rPr>
                <w:rFonts w:ascii="Calibri" w:hAnsi="Calibri"/>
                <w:color w:val="000000"/>
                <w:sz w:val="14"/>
                <w:szCs w:val="14"/>
                <w:lang w:val="kk-KZ"/>
              </w:rPr>
              <w:t>Внутриреспубликанское</w:t>
            </w:r>
          </w:p>
        </w:tc>
      </w:tr>
      <w:tr w:rsidR="00555C22" w:rsidRPr="00625B7F" w:rsidTr="00555C22">
        <w:trPr>
          <w:trHeight w:val="20"/>
          <w:jc w:val="center"/>
        </w:trPr>
        <w:tc>
          <w:tcPr>
            <w:tcW w:w="2750" w:type="dxa"/>
            <w:tcBorders>
              <w:top w:val="nil"/>
              <w:left w:val="nil"/>
              <w:bottom w:val="nil"/>
              <w:right w:val="nil"/>
            </w:tcBorders>
            <w:vAlign w:val="bottom"/>
          </w:tcPr>
          <w:p w:rsidR="00555C22" w:rsidRPr="00230D20" w:rsidRDefault="00555C22" w:rsidP="00555C22">
            <w:pPr>
              <w:pStyle w:val="a7"/>
              <w:ind w:left="102"/>
              <w:rPr>
                <w:rFonts w:ascii="Calibri" w:hAnsi="Calibri"/>
                <w:color w:val="000000"/>
                <w:sz w:val="14"/>
                <w:szCs w:val="14"/>
                <w:lang w:val="kk-KZ"/>
              </w:rPr>
            </w:pPr>
            <w:r w:rsidRPr="00230D20">
              <w:rPr>
                <w:rFonts w:ascii="Calibri" w:hAnsi="Calibri"/>
                <w:color w:val="000000"/>
                <w:sz w:val="14"/>
                <w:szCs w:val="14"/>
                <w:lang w:val="kk-KZ"/>
              </w:rPr>
              <w:t>Жүк айналымы, млн. Ткм</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2 709,4</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2 468,5</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en-US"/>
              </w:rPr>
            </w:pPr>
            <w:r w:rsidRPr="00230D20">
              <w:rPr>
                <w:rFonts w:ascii="Calibri" w:hAnsi="Calibri"/>
                <w:color w:val="000000"/>
                <w:sz w:val="14"/>
                <w:szCs w:val="14"/>
                <w:lang w:val="en-US"/>
              </w:rPr>
              <w:t>1 597</w:t>
            </w:r>
            <w:r w:rsidRPr="00230D20">
              <w:rPr>
                <w:rFonts w:ascii="Calibri" w:hAnsi="Calibri"/>
                <w:color w:val="000000"/>
                <w:sz w:val="14"/>
                <w:szCs w:val="14"/>
              </w:rPr>
              <w:t>,</w:t>
            </w:r>
            <w:r w:rsidRPr="00230D20">
              <w:rPr>
                <w:rFonts w:ascii="Calibri" w:hAnsi="Calibri"/>
                <w:color w:val="000000"/>
                <w:sz w:val="14"/>
                <w:szCs w:val="14"/>
                <w:lang w:val="en-US"/>
              </w:rPr>
              <w:t>6</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en-US"/>
              </w:rPr>
            </w:pPr>
            <w:r w:rsidRPr="002E493E">
              <w:rPr>
                <w:rFonts w:ascii="Calibri" w:hAnsi="Calibri"/>
                <w:color w:val="000000"/>
                <w:sz w:val="14"/>
                <w:szCs w:val="14"/>
                <w:lang w:val="en-US"/>
              </w:rPr>
              <w:t>1 772,2</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1</w:t>
            </w:r>
            <w:r w:rsidRPr="00606887">
              <w:rPr>
                <w:rFonts w:ascii="Calibri" w:hAnsi="Calibri"/>
                <w:color w:val="000000"/>
                <w:sz w:val="14"/>
                <w:szCs w:val="14"/>
              </w:rPr>
              <w:t xml:space="preserve"> </w:t>
            </w:r>
            <w:r w:rsidRPr="00606887">
              <w:rPr>
                <w:rFonts w:ascii="Calibri" w:hAnsi="Calibri"/>
                <w:color w:val="000000"/>
                <w:sz w:val="14"/>
                <w:szCs w:val="14"/>
                <w:lang w:val="en-US"/>
              </w:rPr>
              <w:t>584,2</w:t>
            </w:r>
          </w:p>
        </w:tc>
        <w:tc>
          <w:tcPr>
            <w:tcW w:w="2835" w:type="dxa"/>
            <w:tcBorders>
              <w:top w:val="nil"/>
              <w:left w:val="nil"/>
              <w:bottom w:val="nil"/>
              <w:right w:val="nil"/>
            </w:tcBorders>
            <w:vAlign w:val="bottom"/>
          </w:tcPr>
          <w:p w:rsidR="00555C22" w:rsidRPr="00230D20" w:rsidRDefault="00555C22" w:rsidP="00555C22">
            <w:pPr>
              <w:pStyle w:val="a7"/>
              <w:ind w:left="102"/>
              <w:rPr>
                <w:rFonts w:ascii="Calibri" w:hAnsi="Calibri"/>
                <w:sz w:val="14"/>
                <w:szCs w:val="14"/>
                <w:lang w:val="kk-KZ"/>
              </w:rPr>
            </w:pPr>
            <w:r w:rsidRPr="00230D20">
              <w:rPr>
                <w:rFonts w:ascii="Calibri" w:hAnsi="Calibri"/>
                <w:sz w:val="14"/>
                <w:szCs w:val="14"/>
                <w:lang w:val="kk-KZ"/>
              </w:rPr>
              <w:t>Грузооборот, млн. ткм</w:t>
            </w:r>
          </w:p>
        </w:tc>
      </w:tr>
      <w:tr w:rsidR="00555C22" w:rsidRPr="00625B7F" w:rsidTr="00555C22">
        <w:trPr>
          <w:trHeight w:val="20"/>
          <w:jc w:val="center"/>
        </w:trPr>
        <w:tc>
          <w:tcPr>
            <w:tcW w:w="2750" w:type="dxa"/>
            <w:tcBorders>
              <w:top w:val="nil"/>
              <w:left w:val="nil"/>
              <w:bottom w:val="nil"/>
              <w:right w:val="nil"/>
            </w:tcBorders>
            <w:vAlign w:val="bottom"/>
          </w:tcPr>
          <w:p w:rsidR="00555C22" w:rsidRPr="00230D20" w:rsidRDefault="00555C22" w:rsidP="00555C22">
            <w:pPr>
              <w:pStyle w:val="a7"/>
              <w:ind w:left="227"/>
              <w:rPr>
                <w:rFonts w:ascii="Calibri" w:hAnsi="Calibri"/>
                <w:color w:val="000000"/>
                <w:sz w:val="14"/>
                <w:szCs w:val="14"/>
                <w:lang w:val="kk-KZ"/>
              </w:rPr>
            </w:pPr>
            <w:r w:rsidRPr="00230D20">
              <w:rPr>
                <w:rFonts w:ascii="Calibri" w:hAnsi="Calibri"/>
                <w:color w:val="000000"/>
                <w:sz w:val="14"/>
                <w:szCs w:val="14"/>
                <w:lang w:val="kk-KZ"/>
              </w:rPr>
              <w:t>оның  ішінде қатынас түрлері бойынша:</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rPr>
            </w:pP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rPr>
            </w:pP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rPr>
            </w:pP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rPr>
            </w:pP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rPr>
            </w:pPr>
          </w:p>
        </w:tc>
        <w:tc>
          <w:tcPr>
            <w:tcW w:w="2835" w:type="dxa"/>
            <w:tcBorders>
              <w:top w:val="nil"/>
              <w:left w:val="nil"/>
              <w:bottom w:val="nil"/>
              <w:right w:val="nil"/>
            </w:tcBorders>
            <w:vAlign w:val="bottom"/>
          </w:tcPr>
          <w:p w:rsidR="00555C22" w:rsidRPr="00230D20" w:rsidRDefault="00555C22" w:rsidP="00555C22">
            <w:pPr>
              <w:pStyle w:val="a7"/>
              <w:ind w:left="227"/>
              <w:rPr>
                <w:rFonts w:ascii="Calibri" w:hAnsi="Calibri"/>
                <w:sz w:val="14"/>
                <w:szCs w:val="14"/>
                <w:lang w:val="kk-KZ"/>
              </w:rPr>
            </w:pPr>
            <w:r w:rsidRPr="00230D20">
              <w:rPr>
                <w:rFonts w:ascii="Calibri" w:hAnsi="Calibri"/>
                <w:sz w:val="14"/>
                <w:szCs w:val="14"/>
                <w:lang w:val="kk-KZ"/>
              </w:rPr>
              <w:t>в том числе по видам сообщений:</w:t>
            </w:r>
          </w:p>
        </w:tc>
      </w:tr>
      <w:tr w:rsidR="00555C22" w:rsidRPr="00625B7F" w:rsidTr="00555C22">
        <w:trPr>
          <w:trHeight w:val="20"/>
          <w:jc w:val="center"/>
        </w:trPr>
        <w:tc>
          <w:tcPr>
            <w:tcW w:w="2750" w:type="dxa"/>
            <w:tcBorders>
              <w:top w:val="nil"/>
              <w:left w:val="nil"/>
              <w:bottom w:val="nil"/>
              <w:right w:val="nil"/>
            </w:tcBorders>
            <w:vAlign w:val="bottom"/>
          </w:tcPr>
          <w:p w:rsidR="00555C22" w:rsidRPr="00230D20" w:rsidRDefault="00555C22" w:rsidP="00555C22">
            <w:pPr>
              <w:pStyle w:val="a7"/>
              <w:ind w:left="170"/>
              <w:rPr>
                <w:rFonts w:ascii="Calibri" w:hAnsi="Calibri"/>
                <w:color w:val="000000"/>
                <w:sz w:val="14"/>
                <w:szCs w:val="14"/>
                <w:lang w:val="kk-KZ"/>
              </w:rPr>
            </w:pPr>
            <w:r w:rsidRPr="00555C22">
              <w:rPr>
                <w:rFonts w:ascii="Calibri" w:hAnsi="Calibri"/>
                <w:color w:val="000000"/>
                <w:sz w:val="14"/>
                <w:szCs w:val="14"/>
              </w:rPr>
              <w:t xml:space="preserve">   </w:t>
            </w:r>
            <w:r w:rsidRPr="00230D20">
              <w:rPr>
                <w:rFonts w:ascii="Calibri" w:hAnsi="Calibri"/>
                <w:color w:val="000000"/>
                <w:sz w:val="14"/>
                <w:szCs w:val="14"/>
                <w:lang w:val="kk-KZ"/>
              </w:rPr>
              <w:t>Халықаралық</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2 709,4</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2 468,5</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en-US"/>
              </w:rPr>
              <w:t>1 597</w:t>
            </w:r>
            <w:r w:rsidRPr="00230D20">
              <w:rPr>
                <w:rFonts w:ascii="Calibri" w:hAnsi="Calibri"/>
                <w:color w:val="000000"/>
                <w:sz w:val="14"/>
                <w:szCs w:val="14"/>
              </w:rPr>
              <w:t>,</w:t>
            </w:r>
            <w:r w:rsidRPr="00230D20">
              <w:rPr>
                <w:rFonts w:ascii="Calibri" w:hAnsi="Calibri"/>
                <w:color w:val="000000"/>
                <w:sz w:val="14"/>
                <w:szCs w:val="14"/>
                <w:lang w:val="en-US"/>
              </w:rPr>
              <w:t>6</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en-US"/>
              </w:rPr>
            </w:pPr>
            <w:r w:rsidRPr="002E493E">
              <w:rPr>
                <w:rFonts w:ascii="Calibri" w:hAnsi="Calibri"/>
                <w:color w:val="000000"/>
                <w:sz w:val="14"/>
                <w:szCs w:val="14"/>
                <w:lang w:val="en-US"/>
              </w:rPr>
              <w:t>1 772,2</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1</w:t>
            </w:r>
            <w:r w:rsidRPr="00606887">
              <w:rPr>
                <w:rFonts w:ascii="Calibri" w:hAnsi="Calibri"/>
                <w:color w:val="000000"/>
                <w:sz w:val="14"/>
                <w:szCs w:val="14"/>
              </w:rPr>
              <w:t xml:space="preserve"> </w:t>
            </w:r>
            <w:r w:rsidRPr="00606887">
              <w:rPr>
                <w:rFonts w:ascii="Calibri" w:hAnsi="Calibri"/>
                <w:color w:val="000000"/>
                <w:sz w:val="14"/>
                <w:szCs w:val="14"/>
                <w:lang w:val="en-US"/>
              </w:rPr>
              <w:t>584,2</w:t>
            </w:r>
          </w:p>
        </w:tc>
        <w:tc>
          <w:tcPr>
            <w:tcW w:w="2835" w:type="dxa"/>
            <w:tcBorders>
              <w:top w:val="nil"/>
              <w:left w:val="nil"/>
              <w:bottom w:val="nil"/>
              <w:right w:val="nil"/>
            </w:tcBorders>
            <w:vAlign w:val="bottom"/>
          </w:tcPr>
          <w:p w:rsidR="00555C22" w:rsidRPr="00230D20" w:rsidRDefault="00555C22" w:rsidP="00555C22">
            <w:pPr>
              <w:pStyle w:val="a7"/>
              <w:ind w:left="227"/>
              <w:rPr>
                <w:rFonts w:ascii="Calibri" w:hAnsi="Calibri"/>
                <w:sz w:val="14"/>
                <w:szCs w:val="14"/>
                <w:lang w:val="kk-KZ"/>
              </w:rPr>
            </w:pPr>
            <w:r w:rsidRPr="00230D20">
              <w:rPr>
                <w:rFonts w:ascii="Calibri" w:hAnsi="Calibri"/>
                <w:sz w:val="14"/>
                <w:szCs w:val="14"/>
                <w:lang w:val="kk-KZ"/>
              </w:rPr>
              <w:t>Международное</w:t>
            </w:r>
          </w:p>
        </w:tc>
      </w:tr>
      <w:tr w:rsidR="00555C22" w:rsidRPr="00625B7F" w:rsidTr="00555C22">
        <w:trPr>
          <w:trHeight w:val="20"/>
          <w:jc w:val="center"/>
        </w:trPr>
        <w:tc>
          <w:tcPr>
            <w:tcW w:w="2750" w:type="dxa"/>
            <w:tcBorders>
              <w:top w:val="nil"/>
              <w:left w:val="nil"/>
              <w:bottom w:val="nil"/>
              <w:right w:val="nil"/>
            </w:tcBorders>
            <w:vAlign w:val="bottom"/>
          </w:tcPr>
          <w:p w:rsidR="00555C22" w:rsidRPr="00230D20" w:rsidRDefault="00555C22" w:rsidP="00555C22">
            <w:pPr>
              <w:pStyle w:val="a7"/>
              <w:ind w:left="340"/>
              <w:rPr>
                <w:rFonts w:ascii="Calibri" w:hAnsi="Calibri"/>
                <w:sz w:val="14"/>
                <w:szCs w:val="14"/>
                <w:lang w:val="kk-KZ"/>
              </w:rPr>
            </w:pPr>
            <w:r>
              <w:rPr>
                <w:rFonts w:ascii="Calibri" w:hAnsi="Calibri"/>
                <w:sz w:val="14"/>
                <w:szCs w:val="14"/>
                <w:lang w:val="en-US"/>
              </w:rPr>
              <w:t xml:space="preserve">     </w:t>
            </w:r>
            <w:r w:rsidRPr="00230D20">
              <w:rPr>
                <w:rFonts w:ascii="Calibri" w:hAnsi="Calibri"/>
                <w:sz w:val="14"/>
                <w:szCs w:val="14"/>
                <w:lang w:val="kk-KZ"/>
              </w:rPr>
              <w:t>ТМД елдері</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4,2</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2 468,5</w:t>
            </w:r>
          </w:p>
        </w:tc>
        <w:tc>
          <w:tcPr>
            <w:tcW w:w="863" w:type="dxa"/>
            <w:tcBorders>
              <w:top w:val="nil"/>
              <w:left w:val="nil"/>
              <w:bottom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863"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lang w:val="en-US"/>
              </w:rPr>
            </w:pPr>
            <w:r w:rsidRPr="002E493E">
              <w:rPr>
                <w:rFonts w:ascii="Calibri" w:hAnsi="Calibri"/>
                <w:color w:val="000000"/>
                <w:sz w:val="14"/>
                <w:szCs w:val="14"/>
                <w:lang w:val="en-US"/>
              </w:rPr>
              <w:t>-</w:t>
            </w:r>
          </w:p>
        </w:tc>
        <w:tc>
          <w:tcPr>
            <w:tcW w:w="1169" w:type="dxa"/>
            <w:tcBorders>
              <w:top w:val="nil"/>
              <w:left w:val="nil"/>
              <w:bottom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w:t>
            </w:r>
          </w:p>
        </w:tc>
        <w:tc>
          <w:tcPr>
            <w:tcW w:w="2835" w:type="dxa"/>
            <w:tcBorders>
              <w:top w:val="nil"/>
              <w:left w:val="nil"/>
              <w:bottom w:val="nil"/>
              <w:right w:val="nil"/>
            </w:tcBorders>
            <w:vAlign w:val="bottom"/>
          </w:tcPr>
          <w:p w:rsidR="00555C22" w:rsidRPr="00230D20" w:rsidRDefault="00555C22" w:rsidP="00555C22">
            <w:pPr>
              <w:pStyle w:val="a7"/>
              <w:ind w:left="340"/>
              <w:rPr>
                <w:rFonts w:ascii="Calibri" w:hAnsi="Calibri"/>
                <w:sz w:val="14"/>
                <w:szCs w:val="14"/>
                <w:lang w:val="kk-KZ"/>
              </w:rPr>
            </w:pPr>
            <w:r>
              <w:rPr>
                <w:rFonts w:ascii="Calibri" w:hAnsi="Calibri"/>
                <w:sz w:val="14"/>
                <w:szCs w:val="14"/>
                <w:lang w:val="kk-KZ"/>
              </w:rPr>
              <w:t xml:space="preserve">  </w:t>
            </w:r>
            <w:r w:rsidRPr="00230D20">
              <w:rPr>
                <w:rFonts w:ascii="Calibri" w:hAnsi="Calibri"/>
                <w:sz w:val="14"/>
                <w:szCs w:val="14"/>
                <w:lang w:val="kk-KZ"/>
              </w:rPr>
              <w:t>страны СНГ</w:t>
            </w:r>
          </w:p>
        </w:tc>
      </w:tr>
      <w:tr w:rsidR="00555C22" w:rsidRPr="00625B7F" w:rsidTr="00555C22">
        <w:trPr>
          <w:trHeight w:val="20"/>
          <w:jc w:val="center"/>
        </w:trPr>
        <w:tc>
          <w:tcPr>
            <w:tcW w:w="2750" w:type="dxa"/>
            <w:tcBorders>
              <w:top w:val="nil"/>
              <w:left w:val="nil"/>
              <w:right w:val="nil"/>
            </w:tcBorders>
            <w:vAlign w:val="bottom"/>
          </w:tcPr>
          <w:p w:rsidR="00555C22" w:rsidRPr="00230D20" w:rsidRDefault="00555C22" w:rsidP="00555C22">
            <w:pPr>
              <w:pStyle w:val="a7"/>
              <w:ind w:left="340"/>
              <w:rPr>
                <w:rFonts w:ascii="Calibri" w:hAnsi="Calibri"/>
                <w:sz w:val="14"/>
                <w:szCs w:val="14"/>
                <w:lang w:val="kk-KZ"/>
              </w:rPr>
            </w:pPr>
            <w:r>
              <w:rPr>
                <w:rFonts w:ascii="Calibri" w:hAnsi="Calibri"/>
                <w:sz w:val="14"/>
                <w:szCs w:val="14"/>
                <w:lang w:val="en-US"/>
              </w:rPr>
              <w:t xml:space="preserve">     </w:t>
            </w:r>
            <w:r w:rsidRPr="00230D20">
              <w:rPr>
                <w:rFonts w:ascii="Calibri" w:hAnsi="Calibri"/>
                <w:sz w:val="14"/>
                <w:szCs w:val="14"/>
                <w:lang w:val="kk-KZ"/>
              </w:rPr>
              <w:t>ТМД-дан тыс елдер</w:t>
            </w:r>
          </w:p>
        </w:tc>
        <w:tc>
          <w:tcPr>
            <w:tcW w:w="863" w:type="dxa"/>
            <w:tcBorders>
              <w:top w:val="nil"/>
              <w:left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2 705,2</w:t>
            </w:r>
          </w:p>
        </w:tc>
        <w:tc>
          <w:tcPr>
            <w:tcW w:w="863" w:type="dxa"/>
            <w:tcBorders>
              <w:top w:val="nil"/>
              <w:left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863" w:type="dxa"/>
            <w:tcBorders>
              <w:top w:val="nil"/>
              <w:left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863" w:type="dxa"/>
            <w:tcBorders>
              <w:top w:val="nil"/>
              <w:left w:val="nil"/>
              <w:right w:val="nil"/>
            </w:tcBorders>
            <w:vAlign w:val="bottom"/>
          </w:tcPr>
          <w:p w:rsidR="00555C22" w:rsidRPr="002E493E" w:rsidRDefault="00555C22" w:rsidP="00555C22">
            <w:pPr>
              <w:pStyle w:val="ac"/>
              <w:rPr>
                <w:rFonts w:ascii="Calibri" w:hAnsi="Calibri"/>
                <w:color w:val="000000"/>
                <w:sz w:val="14"/>
                <w:szCs w:val="14"/>
                <w:lang w:val="en-US"/>
              </w:rPr>
            </w:pPr>
            <w:r w:rsidRPr="002E493E">
              <w:rPr>
                <w:rFonts w:ascii="Calibri" w:hAnsi="Calibri"/>
                <w:color w:val="000000"/>
                <w:sz w:val="14"/>
                <w:szCs w:val="14"/>
                <w:lang w:val="en-US"/>
              </w:rPr>
              <w:t>-</w:t>
            </w:r>
          </w:p>
        </w:tc>
        <w:tc>
          <w:tcPr>
            <w:tcW w:w="1169" w:type="dxa"/>
            <w:tcBorders>
              <w:top w:val="nil"/>
              <w:left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w:t>
            </w:r>
          </w:p>
        </w:tc>
        <w:tc>
          <w:tcPr>
            <w:tcW w:w="2835" w:type="dxa"/>
            <w:tcBorders>
              <w:top w:val="nil"/>
              <w:left w:val="nil"/>
              <w:right w:val="nil"/>
            </w:tcBorders>
            <w:vAlign w:val="bottom"/>
          </w:tcPr>
          <w:p w:rsidR="00555C22" w:rsidRPr="00230D20" w:rsidRDefault="00555C22" w:rsidP="00555C22">
            <w:pPr>
              <w:pStyle w:val="a7"/>
              <w:ind w:left="340"/>
              <w:rPr>
                <w:rFonts w:ascii="Calibri" w:hAnsi="Calibri"/>
                <w:sz w:val="14"/>
                <w:szCs w:val="14"/>
                <w:lang w:val="en-US"/>
              </w:rPr>
            </w:pPr>
            <w:r>
              <w:rPr>
                <w:rFonts w:ascii="Calibri" w:hAnsi="Calibri"/>
                <w:sz w:val="14"/>
                <w:szCs w:val="14"/>
                <w:lang w:val="kk-KZ"/>
              </w:rPr>
              <w:t xml:space="preserve">   </w:t>
            </w:r>
            <w:r w:rsidRPr="00230D20">
              <w:rPr>
                <w:rFonts w:ascii="Calibri" w:hAnsi="Calibri"/>
                <w:sz w:val="14"/>
                <w:szCs w:val="14"/>
                <w:lang w:val="kk-KZ"/>
              </w:rPr>
              <w:t>страны вне СНГ</w:t>
            </w:r>
          </w:p>
        </w:tc>
      </w:tr>
      <w:tr w:rsidR="00555C22" w:rsidRPr="00625B7F" w:rsidTr="00555C22">
        <w:trPr>
          <w:trHeight w:val="20"/>
          <w:jc w:val="center"/>
        </w:trPr>
        <w:tc>
          <w:tcPr>
            <w:tcW w:w="2750" w:type="dxa"/>
            <w:tcBorders>
              <w:top w:val="nil"/>
              <w:left w:val="nil"/>
              <w:right w:val="nil"/>
            </w:tcBorders>
            <w:vAlign w:val="bottom"/>
          </w:tcPr>
          <w:p w:rsidR="00555C22" w:rsidRPr="00230D20" w:rsidRDefault="00555C22" w:rsidP="00555C22">
            <w:pPr>
              <w:pStyle w:val="a7"/>
              <w:rPr>
                <w:rFonts w:ascii="Calibri" w:hAnsi="Calibri"/>
                <w:color w:val="000000"/>
                <w:sz w:val="14"/>
                <w:szCs w:val="14"/>
                <w:lang w:val="kk-KZ"/>
              </w:rPr>
            </w:pPr>
            <w:r>
              <w:rPr>
                <w:rFonts w:ascii="Calibri" w:hAnsi="Calibri"/>
                <w:sz w:val="14"/>
                <w:szCs w:val="14"/>
                <w:lang w:val="en-US"/>
              </w:rPr>
              <w:t xml:space="preserve">          </w:t>
            </w:r>
            <w:r w:rsidRPr="00230D20">
              <w:rPr>
                <w:rFonts w:ascii="Calibri" w:hAnsi="Calibri"/>
                <w:sz w:val="14"/>
                <w:szCs w:val="14"/>
                <w:lang w:val="kk-KZ"/>
              </w:rPr>
              <w:t>экспорт (</w:t>
            </w:r>
            <w:r w:rsidRPr="00230D20">
              <w:rPr>
                <w:rFonts w:ascii="Calibri" w:hAnsi="Calibri"/>
                <w:color w:val="000000"/>
                <w:sz w:val="14"/>
                <w:szCs w:val="14"/>
                <w:lang w:val="kk-KZ"/>
              </w:rPr>
              <w:t>шетке шығару)</w:t>
            </w:r>
          </w:p>
        </w:tc>
        <w:tc>
          <w:tcPr>
            <w:tcW w:w="863" w:type="dxa"/>
            <w:tcBorders>
              <w:top w:val="nil"/>
              <w:left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863" w:type="dxa"/>
            <w:tcBorders>
              <w:top w:val="nil"/>
              <w:left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863" w:type="dxa"/>
            <w:tcBorders>
              <w:top w:val="nil"/>
              <w:left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en-US"/>
              </w:rPr>
              <w:t>1 597</w:t>
            </w:r>
            <w:r w:rsidRPr="00230D20">
              <w:rPr>
                <w:rFonts w:ascii="Calibri" w:hAnsi="Calibri"/>
                <w:color w:val="000000"/>
                <w:sz w:val="14"/>
                <w:szCs w:val="14"/>
              </w:rPr>
              <w:t>,</w:t>
            </w:r>
            <w:r w:rsidRPr="00230D20">
              <w:rPr>
                <w:rFonts w:ascii="Calibri" w:hAnsi="Calibri"/>
                <w:color w:val="000000"/>
                <w:sz w:val="14"/>
                <w:szCs w:val="14"/>
                <w:lang w:val="en-US"/>
              </w:rPr>
              <w:t>6</w:t>
            </w:r>
          </w:p>
        </w:tc>
        <w:tc>
          <w:tcPr>
            <w:tcW w:w="863" w:type="dxa"/>
            <w:tcBorders>
              <w:top w:val="nil"/>
              <w:left w:val="nil"/>
              <w:right w:val="nil"/>
            </w:tcBorders>
            <w:vAlign w:val="bottom"/>
          </w:tcPr>
          <w:p w:rsidR="00555C22" w:rsidRPr="00230D20" w:rsidRDefault="00555C22" w:rsidP="00555C22">
            <w:pPr>
              <w:pStyle w:val="ac"/>
              <w:rPr>
                <w:rFonts w:ascii="Calibri" w:hAnsi="Calibri"/>
                <w:color w:val="000000"/>
                <w:sz w:val="14"/>
                <w:szCs w:val="14"/>
                <w:lang w:val="en-US"/>
              </w:rPr>
            </w:pPr>
            <w:r w:rsidRPr="00230D20">
              <w:rPr>
                <w:rFonts w:ascii="Calibri" w:hAnsi="Calibri"/>
                <w:color w:val="000000"/>
                <w:sz w:val="14"/>
                <w:szCs w:val="14"/>
                <w:lang w:val="en-US"/>
              </w:rPr>
              <w:t>1 757,4</w:t>
            </w:r>
          </w:p>
        </w:tc>
        <w:tc>
          <w:tcPr>
            <w:tcW w:w="1169" w:type="dxa"/>
            <w:tcBorders>
              <w:top w:val="nil"/>
              <w:left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1</w:t>
            </w:r>
            <w:r w:rsidRPr="00606887">
              <w:rPr>
                <w:rFonts w:ascii="Calibri" w:hAnsi="Calibri"/>
                <w:color w:val="000000"/>
                <w:sz w:val="14"/>
                <w:szCs w:val="14"/>
              </w:rPr>
              <w:t xml:space="preserve"> </w:t>
            </w:r>
            <w:r w:rsidRPr="00606887">
              <w:rPr>
                <w:rFonts w:ascii="Calibri" w:hAnsi="Calibri"/>
                <w:color w:val="000000"/>
                <w:sz w:val="14"/>
                <w:szCs w:val="14"/>
                <w:lang w:val="en-US"/>
              </w:rPr>
              <w:t>575,4</w:t>
            </w:r>
          </w:p>
        </w:tc>
        <w:tc>
          <w:tcPr>
            <w:tcW w:w="2835" w:type="dxa"/>
            <w:tcBorders>
              <w:top w:val="nil"/>
              <w:left w:val="nil"/>
              <w:right w:val="nil"/>
            </w:tcBorders>
            <w:vAlign w:val="bottom"/>
          </w:tcPr>
          <w:p w:rsidR="00555C22" w:rsidRPr="00230D20" w:rsidRDefault="00555C22" w:rsidP="00555C22">
            <w:pPr>
              <w:pStyle w:val="a7"/>
              <w:rPr>
                <w:rFonts w:ascii="Calibri" w:hAnsi="Calibri"/>
                <w:sz w:val="14"/>
                <w:szCs w:val="14"/>
                <w:lang w:val="kk-KZ"/>
              </w:rPr>
            </w:pPr>
            <w:r>
              <w:rPr>
                <w:rFonts w:ascii="Calibri" w:hAnsi="Calibri"/>
                <w:sz w:val="14"/>
                <w:szCs w:val="14"/>
                <w:lang w:val="kk-KZ"/>
              </w:rPr>
              <w:t xml:space="preserve">          </w:t>
            </w:r>
            <w:r w:rsidRPr="00230D20">
              <w:rPr>
                <w:rFonts w:ascii="Calibri" w:hAnsi="Calibri"/>
                <w:sz w:val="14"/>
                <w:szCs w:val="14"/>
                <w:lang w:val="kk-KZ"/>
              </w:rPr>
              <w:t>экспорт (вывоз)</w:t>
            </w:r>
          </w:p>
        </w:tc>
      </w:tr>
      <w:tr w:rsidR="00555C22" w:rsidRPr="00625B7F" w:rsidTr="00555C22">
        <w:trPr>
          <w:trHeight w:val="20"/>
          <w:jc w:val="center"/>
        </w:trPr>
        <w:tc>
          <w:tcPr>
            <w:tcW w:w="2750" w:type="dxa"/>
            <w:tcBorders>
              <w:top w:val="nil"/>
              <w:left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sidRPr="00230D20">
              <w:rPr>
                <w:rFonts w:ascii="Calibri" w:hAnsi="Calibri"/>
                <w:sz w:val="14"/>
                <w:szCs w:val="14"/>
                <w:lang w:val="kk-KZ"/>
              </w:rPr>
              <w:t>ЕЭО елдеріне</w:t>
            </w:r>
          </w:p>
        </w:tc>
        <w:tc>
          <w:tcPr>
            <w:tcW w:w="863" w:type="dxa"/>
            <w:tcBorders>
              <w:top w:val="nil"/>
              <w:left w:val="nil"/>
              <w:right w:val="nil"/>
            </w:tcBorders>
            <w:vAlign w:val="bottom"/>
          </w:tcPr>
          <w:p w:rsidR="00555C22" w:rsidRPr="002E493E" w:rsidRDefault="00555C22" w:rsidP="00555C22">
            <w:pPr>
              <w:pStyle w:val="a7"/>
              <w:jc w:val="right"/>
              <w:rPr>
                <w:rFonts w:ascii="Calibri" w:hAnsi="Calibri"/>
                <w:color w:val="000000"/>
                <w:sz w:val="14"/>
                <w:szCs w:val="14"/>
              </w:rPr>
            </w:pPr>
            <w:r w:rsidRPr="002E493E">
              <w:rPr>
                <w:rFonts w:ascii="Calibri" w:hAnsi="Calibri"/>
                <w:color w:val="000000"/>
                <w:sz w:val="14"/>
                <w:szCs w:val="14"/>
              </w:rPr>
              <w:t>-</w:t>
            </w:r>
          </w:p>
        </w:tc>
        <w:tc>
          <w:tcPr>
            <w:tcW w:w="863" w:type="dxa"/>
            <w:tcBorders>
              <w:top w:val="nil"/>
              <w:left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1169" w:type="dxa"/>
            <w:tcBorders>
              <w:top w:val="nil"/>
              <w:left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355,3</w:t>
            </w:r>
          </w:p>
        </w:tc>
        <w:tc>
          <w:tcPr>
            <w:tcW w:w="2835" w:type="dxa"/>
            <w:tcBorders>
              <w:top w:val="nil"/>
              <w:left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Pr>
                <w:rFonts w:ascii="Calibri" w:hAnsi="Calibri"/>
                <w:sz w:val="14"/>
                <w:szCs w:val="14"/>
              </w:rPr>
              <w:t xml:space="preserve">  </w:t>
            </w:r>
            <w:r w:rsidRPr="00230D20">
              <w:rPr>
                <w:rFonts w:ascii="Calibri" w:hAnsi="Calibri"/>
                <w:sz w:val="14"/>
                <w:szCs w:val="14"/>
                <w:lang w:val="kk-KZ"/>
              </w:rPr>
              <w:t>страны ЕАЭС</w:t>
            </w:r>
          </w:p>
        </w:tc>
      </w:tr>
      <w:tr w:rsidR="00555C22" w:rsidRPr="00625B7F" w:rsidTr="00555C22">
        <w:trPr>
          <w:trHeight w:val="20"/>
          <w:jc w:val="center"/>
        </w:trPr>
        <w:tc>
          <w:tcPr>
            <w:tcW w:w="2750" w:type="dxa"/>
            <w:tcBorders>
              <w:top w:val="nil"/>
              <w:left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sidRPr="00230D20">
              <w:rPr>
                <w:rFonts w:ascii="Calibri" w:hAnsi="Calibri"/>
                <w:sz w:val="14"/>
                <w:szCs w:val="14"/>
                <w:lang w:val="kk-KZ"/>
              </w:rPr>
              <w:t>ЕЭО-тан тыс елдеріне</w:t>
            </w:r>
          </w:p>
        </w:tc>
        <w:tc>
          <w:tcPr>
            <w:tcW w:w="863" w:type="dxa"/>
            <w:tcBorders>
              <w:top w:val="nil"/>
              <w:left w:val="nil"/>
              <w:right w:val="nil"/>
            </w:tcBorders>
            <w:vAlign w:val="bottom"/>
          </w:tcPr>
          <w:p w:rsidR="00555C22" w:rsidRPr="002E493E" w:rsidRDefault="00555C22" w:rsidP="00555C22">
            <w:pPr>
              <w:pStyle w:val="a7"/>
              <w:jc w:val="right"/>
              <w:rPr>
                <w:rFonts w:ascii="Calibri" w:hAnsi="Calibri"/>
                <w:color w:val="000000"/>
                <w:sz w:val="14"/>
                <w:szCs w:val="14"/>
              </w:rPr>
            </w:pPr>
            <w:r w:rsidRPr="002E493E">
              <w:rPr>
                <w:rFonts w:ascii="Calibri" w:hAnsi="Calibri"/>
                <w:color w:val="000000"/>
                <w:sz w:val="14"/>
                <w:szCs w:val="14"/>
              </w:rPr>
              <w:t>-</w:t>
            </w:r>
          </w:p>
        </w:tc>
        <w:tc>
          <w:tcPr>
            <w:tcW w:w="863" w:type="dxa"/>
            <w:tcBorders>
              <w:top w:val="nil"/>
              <w:left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1169" w:type="dxa"/>
            <w:tcBorders>
              <w:top w:val="nil"/>
              <w:left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1</w:t>
            </w:r>
            <w:r w:rsidRPr="00606887">
              <w:rPr>
                <w:rFonts w:ascii="Calibri" w:hAnsi="Calibri"/>
                <w:color w:val="000000"/>
                <w:sz w:val="14"/>
                <w:szCs w:val="14"/>
              </w:rPr>
              <w:t xml:space="preserve"> </w:t>
            </w:r>
            <w:r w:rsidRPr="00606887">
              <w:rPr>
                <w:rFonts w:ascii="Calibri" w:hAnsi="Calibri"/>
                <w:color w:val="000000"/>
                <w:sz w:val="14"/>
                <w:szCs w:val="14"/>
                <w:lang w:val="en-US"/>
              </w:rPr>
              <w:t>220,2</w:t>
            </w:r>
          </w:p>
        </w:tc>
        <w:tc>
          <w:tcPr>
            <w:tcW w:w="2835" w:type="dxa"/>
            <w:tcBorders>
              <w:top w:val="nil"/>
              <w:left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Pr>
                <w:rFonts w:ascii="Calibri" w:hAnsi="Calibri"/>
                <w:sz w:val="14"/>
                <w:szCs w:val="14"/>
              </w:rPr>
              <w:t xml:space="preserve">  </w:t>
            </w:r>
            <w:r w:rsidRPr="00230D20">
              <w:rPr>
                <w:rFonts w:ascii="Calibri" w:hAnsi="Calibri"/>
                <w:sz w:val="14"/>
                <w:szCs w:val="14"/>
                <w:lang w:val="kk-KZ"/>
              </w:rPr>
              <w:t>страны вне ЕАЭС</w:t>
            </w:r>
          </w:p>
        </w:tc>
      </w:tr>
      <w:tr w:rsidR="00555C22" w:rsidRPr="00625B7F" w:rsidTr="00555C22">
        <w:trPr>
          <w:trHeight w:val="20"/>
          <w:jc w:val="center"/>
        </w:trPr>
        <w:tc>
          <w:tcPr>
            <w:tcW w:w="2750" w:type="dxa"/>
            <w:tcBorders>
              <w:top w:val="nil"/>
              <w:left w:val="nil"/>
              <w:right w:val="nil"/>
            </w:tcBorders>
            <w:vAlign w:val="bottom"/>
          </w:tcPr>
          <w:p w:rsidR="00555C22" w:rsidRPr="00230D20" w:rsidRDefault="00555C22" w:rsidP="00555C22">
            <w:pPr>
              <w:pStyle w:val="a7"/>
              <w:ind w:left="113"/>
              <w:rPr>
                <w:rFonts w:ascii="Calibri" w:hAnsi="Calibri"/>
                <w:sz w:val="14"/>
                <w:szCs w:val="14"/>
                <w:lang w:val="kk-KZ"/>
              </w:rPr>
            </w:pPr>
            <w:r>
              <w:rPr>
                <w:rFonts w:ascii="Calibri" w:hAnsi="Calibri"/>
                <w:sz w:val="14"/>
                <w:szCs w:val="14"/>
                <w:lang w:val="en-US"/>
              </w:rPr>
              <w:t xml:space="preserve">      </w:t>
            </w:r>
            <w:r w:rsidRPr="00230D20">
              <w:rPr>
                <w:rFonts w:ascii="Calibri" w:hAnsi="Calibri"/>
                <w:sz w:val="14"/>
                <w:szCs w:val="14"/>
                <w:lang w:val="kk-KZ"/>
              </w:rPr>
              <w:t>импорт</w:t>
            </w:r>
          </w:p>
        </w:tc>
        <w:tc>
          <w:tcPr>
            <w:tcW w:w="863" w:type="dxa"/>
            <w:tcBorders>
              <w:top w:val="nil"/>
              <w:left w:val="nil"/>
              <w:right w:val="nil"/>
            </w:tcBorders>
            <w:vAlign w:val="bottom"/>
          </w:tcPr>
          <w:p w:rsidR="00555C22" w:rsidRPr="002E493E" w:rsidRDefault="00555C22" w:rsidP="00555C22">
            <w:pPr>
              <w:pStyle w:val="a7"/>
              <w:jc w:val="right"/>
              <w:rPr>
                <w:rFonts w:ascii="Calibri" w:hAnsi="Calibri"/>
                <w:color w:val="000000"/>
                <w:sz w:val="14"/>
                <w:szCs w:val="14"/>
              </w:rPr>
            </w:pPr>
            <w:r w:rsidRPr="002E493E">
              <w:rPr>
                <w:rFonts w:ascii="Calibri" w:hAnsi="Calibri"/>
                <w:color w:val="000000"/>
                <w:sz w:val="14"/>
                <w:szCs w:val="14"/>
              </w:rPr>
              <w:t>-</w:t>
            </w:r>
          </w:p>
        </w:tc>
        <w:tc>
          <w:tcPr>
            <w:tcW w:w="863" w:type="dxa"/>
            <w:tcBorders>
              <w:top w:val="nil"/>
              <w:left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1169" w:type="dxa"/>
            <w:tcBorders>
              <w:top w:val="nil"/>
              <w:left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2,4</w:t>
            </w:r>
          </w:p>
        </w:tc>
        <w:tc>
          <w:tcPr>
            <w:tcW w:w="2835" w:type="dxa"/>
            <w:tcBorders>
              <w:top w:val="nil"/>
              <w:left w:val="nil"/>
              <w:right w:val="nil"/>
            </w:tcBorders>
            <w:vAlign w:val="bottom"/>
          </w:tcPr>
          <w:p w:rsidR="00555C22" w:rsidRPr="00230D20" w:rsidRDefault="00555C22" w:rsidP="00555C22">
            <w:pPr>
              <w:pStyle w:val="a7"/>
              <w:ind w:left="113"/>
              <w:rPr>
                <w:rFonts w:ascii="Calibri" w:hAnsi="Calibri"/>
                <w:sz w:val="14"/>
                <w:szCs w:val="14"/>
                <w:lang w:val="kk-KZ"/>
              </w:rPr>
            </w:pPr>
            <w:r>
              <w:rPr>
                <w:rFonts w:ascii="Calibri" w:hAnsi="Calibri"/>
                <w:sz w:val="14"/>
                <w:szCs w:val="14"/>
                <w:lang w:val="kk-KZ"/>
              </w:rPr>
              <w:t xml:space="preserve">      </w:t>
            </w:r>
            <w:r w:rsidRPr="00230D20">
              <w:rPr>
                <w:rFonts w:ascii="Calibri" w:hAnsi="Calibri"/>
                <w:sz w:val="14"/>
                <w:szCs w:val="14"/>
                <w:lang w:val="kk-KZ"/>
              </w:rPr>
              <w:t>импорт</w:t>
            </w:r>
          </w:p>
        </w:tc>
      </w:tr>
      <w:tr w:rsidR="00555C22" w:rsidRPr="00625B7F" w:rsidTr="00555C22">
        <w:trPr>
          <w:trHeight w:val="20"/>
          <w:jc w:val="center"/>
        </w:trPr>
        <w:tc>
          <w:tcPr>
            <w:tcW w:w="2750" w:type="dxa"/>
            <w:tcBorders>
              <w:top w:val="nil"/>
              <w:left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sidRPr="00230D20">
              <w:rPr>
                <w:rFonts w:ascii="Calibri" w:hAnsi="Calibri"/>
                <w:sz w:val="14"/>
                <w:szCs w:val="14"/>
                <w:lang w:val="kk-KZ"/>
              </w:rPr>
              <w:t>ЕЭО елдеріне</w:t>
            </w:r>
          </w:p>
        </w:tc>
        <w:tc>
          <w:tcPr>
            <w:tcW w:w="863" w:type="dxa"/>
            <w:tcBorders>
              <w:top w:val="nil"/>
              <w:left w:val="nil"/>
              <w:right w:val="nil"/>
            </w:tcBorders>
            <w:vAlign w:val="bottom"/>
          </w:tcPr>
          <w:p w:rsidR="00555C22" w:rsidRPr="002E493E" w:rsidRDefault="00555C22" w:rsidP="00555C22">
            <w:pPr>
              <w:pStyle w:val="a7"/>
              <w:jc w:val="right"/>
              <w:rPr>
                <w:rFonts w:ascii="Calibri" w:hAnsi="Calibri"/>
                <w:color w:val="000000"/>
                <w:sz w:val="14"/>
                <w:szCs w:val="14"/>
              </w:rPr>
            </w:pPr>
            <w:r w:rsidRPr="002E493E">
              <w:rPr>
                <w:rFonts w:ascii="Calibri" w:hAnsi="Calibri"/>
                <w:color w:val="000000"/>
                <w:sz w:val="14"/>
                <w:szCs w:val="14"/>
              </w:rPr>
              <w:t>-</w:t>
            </w:r>
          </w:p>
        </w:tc>
        <w:tc>
          <w:tcPr>
            <w:tcW w:w="863" w:type="dxa"/>
            <w:tcBorders>
              <w:top w:val="nil"/>
              <w:left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1169" w:type="dxa"/>
            <w:tcBorders>
              <w:top w:val="nil"/>
              <w:left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p>
        </w:tc>
        <w:tc>
          <w:tcPr>
            <w:tcW w:w="2835" w:type="dxa"/>
            <w:tcBorders>
              <w:top w:val="nil"/>
              <w:left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Pr>
                <w:rFonts w:ascii="Calibri" w:hAnsi="Calibri"/>
                <w:sz w:val="14"/>
                <w:szCs w:val="14"/>
              </w:rPr>
              <w:t xml:space="preserve">  </w:t>
            </w:r>
            <w:r w:rsidRPr="00230D20">
              <w:rPr>
                <w:rFonts w:ascii="Calibri" w:hAnsi="Calibri"/>
                <w:sz w:val="14"/>
                <w:szCs w:val="14"/>
                <w:lang w:val="kk-KZ"/>
              </w:rPr>
              <w:t>страны ЕАЭС</w:t>
            </w:r>
          </w:p>
        </w:tc>
      </w:tr>
      <w:tr w:rsidR="00555C22" w:rsidRPr="00625B7F" w:rsidTr="00555C22">
        <w:trPr>
          <w:trHeight w:val="20"/>
          <w:jc w:val="center"/>
        </w:trPr>
        <w:tc>
          <w:tcPr>
            <w:tcW w:w="2750" w:type="dxa"/>
            <w:tcBorders>
              <w:top w:val="nil"/>
              <w:left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sidRPr="00230D20">
              <w:rPr>
                <w:rFonts w:ascii="Calibri" w:hAnsi="Calibri"/>
                <w:sz w:val="14"/>
                <w:szCs w:val="14"/>
                <w:lang w:val="kk-KZ"/>
              </w:rPr>
              <w:t>ЕЭО-тан тыс елдеріне</w:t>
            </w:r>
          </w:p>
        </w:tc>
        <w:tc>
          <w:tcPr>
            <w:tcW w:w="863" w:type="dxa"/>
            <w:tcBorders>
              <w:top w:val="nil"/>
              <w:left w:val="nil"/>
              <w:right w:val="nil"/>
            </w:tcBorders>
            <w:vAlign w:val="bottom"/>
          </w:tcPr>
          <w:p w:rsidR="00555C22" w:rsidRPr="002E493E" w:rsidRDefault="00555C22" w:rsidP="00555C22">
            <w:pPr>
              <w:pStyle w:val="a7"/>
              <w:jc w:val="right"/>
              <w:rPr>
                <w:rFonts w:ascii="Calibri" w:hAnsi="Calibri"/>
                <w:color w:val="000000"/>
                <w:sz w:val="14"/>
                <w:szCs w:val="14"/>
              </w:rPr>
            </w:pPr>
            <w:r w:rsidRPr="002E493E">
              <w:rPr>
                <w:rFonts w:ascii="Calibri" w:hAnsi="Calibri"/>
                <w:color w:val="000000"/>
                <w:sz w:val="14"/>
                <w:szCs w:val="14"/>
              </w:rPr>
              <w:t>-</w:t>
            </w:r>
          </w:p>
        </w:tc>
        <w:tc>
          <w:tcPr>
            <w:tcW w:w="863" w:type="dxa"/>
            <w:tcBorders>
              <w:top w:val="nil"/>
              <w:left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1169" w:type="dxa"/>
            <w:tcBorders>
              <w:top w:val="nil"/>
              <w:left w:val="nil"/>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2,4</w:t>
            </w:r>
          </w:p>
        </w:tc>
        <w:tc>
          <w:tcPr>
            <w:tcW w:w="2835" w:type="dxa"/>
            <w:tcBorders>
              <w:top w:val="nil"/>
              <w:left w:val="nil"/>
              <w:right w:val="nil"/>
            </w:tcBorders>
            <w:vAlign w:val="bottom"/>
          </w:tcPr>
          <w:p w:rsidR="00555C22" w:rsidRPr="00230D20" w:rsidRDefault="00555C22" w:rsidP="00555C22">
            <w:pPr>
              <w:pStyle w:val="a7"/>
              <w:ind w:left="113"/>
              <w:rPr>
                <w:rFonts w:ascii="Calibri" w:hAnsi="Calibri"/>
                <w:sz w:val="14"/>
                <w:szCs w:val="14"/>
                <w:lang w:val="kk-KZ"/>
              </w:rPr>
            </w:pPr>
            <w:r w:rsidRPr="00230D20">
              <w:rPr>
                <w:rFonts w:ascii="Calibri" w:hAnsi="Calibri"/>
                <w:sz w:val="14"/>
                <w:szCs w:val="14"/>
                <w:lang w:val="kk-KZ"/>
              </w:rPr>
              <w:t xml:space="preserve">   </w:t>
            </w:r>
            <w:r>
              <w:rPr>
                <w:rFonts w:ascii="Calibri" w:hAnsi="Calibri"/>
                <w:sz w:val="14"/>
                <w:szCs w:val="14"/>
                <w:lang w:val="en-US"/>
              </w:rPr>
              <w:t xml:space="preserve">     </w:t>
            </w:r>
            <w:r>
              <w:rPr>
                <w:rFonts w:ascii="Calibri" w:hAnsi="Calibri"/>
                <w:sz w:val="14"/>
                <w:szCs w:val="14"/>
              </w:rPr>
              <w:t xml:space="preserve">  </w:t>
            </w:r>
            <w:r w:rsidRPr="00230D20">
              <w:rPr>
                <w:rFonts w:ascii="Calibri" w:hAnsi="Calibri"/>
                <w:sz w:val="14"/>
                <w:szCs w:val="14"/>
                <w:lang w:val="kk-KZ"/>
              </w:rPr>
              <w:t xml:space="preserve">страны вне ЕАЭС </w:t>
            </w:r>
          </w:p>
        </w:tc>
      </w:tr>
      <w:tr w:rsidR="00555C22" w:rsidRPr="00625B7F" w:rsidTr="00555C22">
        <w:trPr>
          <w:trHeight w:val="20"/>
          <w:jc w:val="center"/>
        </w:trPr>
        <w:tc>
          <w:tcPr>
            <w:tcW w:w="2750" w:type="dxa"/>
            <w:tcBorders>
              <w:top w:val="nil"/>
              <w:left w:val="nil"/>
              <w:right w:val="nil"/>
            </w:tcBorders>
            <w:vAlign w:val="bottom"/>
          </w:tcPr>
          <w:p w:rsidR="00555C22" w:rsidRPr="00230D20" w:rsidRDefault="00555C22" w:rsidP="00555C22">
            <w:pPr>
              <w:pStyle w:val="a7"/>
              <w:ind w:left="113"/>
              <w:rPr>
                <w:rFonts w:ascii="Calibri" w:hAnsi="Calibri"/>
                <w:sz w:val="14"/>
                <w:szCs w:val="14"/>
                <w:lang w:val="kk-KZ"/>
              </w:rPr>
            </w:pPr>
            <w:r>
              <w:rPr>
                <w:rFonts w:ascii="Calibri" w:hAnsi="Calibri"/>
                <w:sz w:val="14"/>
                <w:szCs w:val="14"/>
                <w:lang w:val="en-US"/>
              </w:rPr>
              <w:t xml:space="preserve">      </w:t>
            </w:r>
            <w:r>
              <w:rPr>
                <w:rFonts w:ascii="Calibri" w:hAnsi="Calibri"/>
                <w:sz w:val="14"/>
                <w:szCs w:val="14"/>
                <w:lang w:val="kk-KZ"/>
              </w:rPr>
              <w:t>т</w:t>
            </w:r>
            <w:r w:rsidRPr="00230D20">
              <w:rPr>
                <w:rFonts w:ascii="Calibri" w:hAnsi="Calibri"/>
                <w:sz w:val="14"/>
                <w:szCs w:val="14"/>
                <w:lang w:val="kk-KZ"/>
              </w:rPr>
              <w:t>ранзит</w:t>
            </w:r>
          </w:p>
        </w:tc>
        <w:tc>
          <w:tcPr>
            <w:tcW w:w="863" w:type="dxa"/>
            <w:tcBorders>
              <w:top w:val="nil"/>
              <w:left w:val="nil"/>
              <w:right w:val="nil"/>
            </w:tcBorders>
            <w:vAlign w:val="bottom"/>
          </w:tcPr>
          <w:p w:rsidR="00555C22" w:rsidRPr="002E493E" w:rsidRDefault="00555C22" w:rsidP="00555C22">
            <w:pPr>
              <w:pStyle w:val="a7"/>
              <w:jc w:val="right"/>
              <w:rPr>
                <w:rFonts w:ascii="Calibri" w:hAnsi="Calibri"/>
                <w:color w:val="000000"/>
                <w:sz w:val="14"/>
                <w:szCs w:val="14"/>
              </w:rPr>
            </w:pPr>
            <w:r w:rsidRPr="002E493E">
              <w:rPr>
                <w:rFonts w:ascii="Calibri" w:hAnsi="Calibri"/>
                <w:color w:val="000000"/>
                <w:sz w:val="14"/>
                <w:szCs w:val="14"/>
              </w:rPr>
              <w:t>-</w:t>
            </w:r>
          </w:p>
        </w:tc>
        <w:tc>
          <w:tcPr>
            <w:tcW w:w="863" w:type="dxa"/>
            <w:tcBorders>
              <w:top w:val="nil"/>
              <w:left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top w:val="nil"/>
              <w:left w:val="nil"/>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1169" w:type="dxa"/>
            <w:tcBorders>
              <w:top w:val="nil"/>
              <w:left w:val="nil"/>
              <w:right w:val="nil"/>
            </w:tcBorders>
            <w:shd w:val="clear" w:color="auto" w:fill="auto"/>
            <w:vAlign w:val="bottom"/>
          </w:tcPr>
          <w:p w:rsidR="00555C22" w:rsidRPr="00606887" w:rsidRDefault="00555C22" w:rsidP="00555C22">
            <w:pPr>
              <w:pStyle w:val="ac"/>
              <w:rPr>
                <w:rFonts w:ascii="Calibri" w:hAnsi="Calibri"/>
                <w:color w:val="000000"/>
                <w:sz w:val="14"/>
                <w:szCs w:val="14"/>
              </w:rPr>
            </w:pPr>
            <w:r w:rsidRPr="00606887">
              <w:rPr>
                <w:rFonts w:ascii="Calibri" w:hAnsi="Calibri"/>
                <w:color w:val="000000"/>
                <w:sz w:val="14"/>
                <w:szCs w:val="14"/>
              </w:rPr>
              <w:t>6,3</w:t>
            </w:r>
          </w:p>
        </w:tc>
        <w:tc>
          <w:tcPr>
            <w:tcW w:w="2835" w:type="dxa"/>
            <w:tcBorders>
              <w:top w:val="nil"/>
              <w:left w:val="nil"/>
              <w:right w:val="nil"/>
            </w:tcBorders>
            <w:vAlign w:val="bottom"/>
          </w:tcPr>
          <w:p w:rsidR="00555C22" w:rsidRPr="00230D20" w:rsidRDefault="00555C22" w:rsidP="00555C22">
            <w:pPr>
              <w:pStyle w:val="a7"/>
              <w:ind w:left="113"/>
              <w:rPr>
                <w:rFonts w:ascii="Calibri" w:hAnsi="Calibri"/>
                <w:sz w:val="14"/>
                <w:szCs w:val="14"/>
                <w:lang w:val="kk-KZ"/>
              </w:rPr>
            </w:pPr>
            <w:r>
              <w:rPr>
                <w:rFonts w:ascii="Calibri" w:hAnsi="Calibri"/>
                <w:sz w:val="14"/>
                <w:szCs w:val="14"/>
                <w:lang w:val="en-US"/>
              </w:rPr>
              <w:t xml:space="preserve">    </w:t>
            </w:r>
            <w:r>
              <w:rPr>
                <w:rFonts w:ascii="Calibri" w:hAnsi="Calibri"/>
                <w:sz w:val="14"/>
                <w:szCs w:val="14"/>
              </w:rPr>
              <w:t xml:space="preserve">  т</w:t>
            </w:r>
            <w:r w:rsidRPr="00230D20">
              <w:rPr>
                <w:rFonts w:ascii="Calibri" w:hAnsi="Calibri"/>
                <w:sz w:val="14"/>
                <w:szCs w:val="14"/>
                <w:lang w:val="kk-KZ"/>
              </w:rPr>
              <w:t>ранзит</w:t>
            </w:r>
          </w:p>
        </w:tc>
      </w:tr>
      <w:tr w:rsidR="00555C22" w:rsidRPr="00625B7F" w:rsidTr="00555C22">
        <w:trPr>
          <w:trHeight w:val="20"/>
          <w:jc w:val="center"/>
        </w:trPr>
        <w:tc>
          <w:tcPr>
            <w:tcW w:w="2750" w:type="dxa"/>
            <w:tcBorders>
              <w:left w:val="nil"/>
              <w:bottom w:val="single" w:sz="4" w:space="0" w:color="auto"/>
              <w:right w:val="nil"/>
            </w:tcBorders>
            <w:vAlign w:val="bottom"/>
          </w:tcPr>
          <w:p w:rsidR="00555C22" w:rsidRPr="002E493E" w:rsidRDefault="00555C22" w:rsidP="00555C22">
            <w:pPr>
              <w:pStyle w:val="a7"/>
              <w:ind w:left="227"/>
              <w:rPr>
                <w:rFonts w:ascii="Calibri" w:hAnsi="Calibri"/>
                <w:color w:val="000000"/>
                <w:sz w:val="14"/>
                <w:szCs w:val="14"/>
                <w:lang w:val="kk-KZ"/>
              </w:rPr>
            </w:pPr>
            <w:r w:rsidRPr="002E493E">
              <w:rPr>
                <w:rFonts w:ascii="Calibri" w:hAnsi="Calibri"/>
                <w:color w:val="000000"/>
                <w:sz w:val="14"/>
                <w:szCs w:val="14"/>
                <w:lang w:val="kk-KZ"/>
              </w:rPr>
              <w:t>Республикаішілік</w:t>
            </w:r>
          </w:p>
        </w:tc>
        <w:tc>
          <w:tcPr>
            <w:tcW w:w="863" w:type="dxa"/>
            <w:tcBorders>
              <w:left w:val="nil"/>
              <w:bottom w:val="single" w:sz="4" w:space="0" w:color="auto"/>
              <w:right w:val="nil"/>
            </w:tcBorders>
            <w:vAlign w:val="bottom"/>
          </w:tcPr>
          <w:p w:rsidR="00555C22" w:rsidRPr="002E493E" w:rsidRDefault="00555C22" w:rsidP="00555C22">
            <w:pPr>
              <w:pStyle w:val="a7"/>
              <w:jc w:val="right"/>
              <w:rPr>
                <w:rFonts w:ascii="Calibri" w:hAnsi="Calibri"/>
                <w:color w:val="000000"/>
                <w:sz w:val="14"/>
                <w:szCs w:val="14"/>
              </w:rPr>
            </w:pPr>
            <w:r w:rsidRPr="002E493E">
              <w:rPr>
                <w:rFonts w:ascii="Calibri" w:hAnsi="Calibri"/>
                <w:color w:val="000000"/>
                <w:sz w:val="14"/>
                <w:szCs w:val="14"/>
              </w:rPr>
              <w:t>-</w:t>
            </w:r>
          </w:p>
        </w:tc>
        <w:tc>
          <w:tcPr>
            <w:tcW w:w="863" w:type="dxa"/>
            <w:tcBorders>
              <w:left w:val="nil"/>
              <w:bottom w:val="single" w:sz="4" w:space="0" w:color="auto"/>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left w:val="nil"/>
              <w:bottom w:val="single" w:sz="4" w:space="0" w:color="auto"/>
              <w:right w:val="nil"/>
            </w:tcBorders>
            <w:vAlign w:val="bottom"/>
          </w:tcPr>
          <w:p w:rsidR="00555C22" w:rsidRPr="002E493E" w:rsidRDefault="00555C22" w:rsidP="00555C22">
            <w:pPr>
              <w:pStyle w:val="ac"/>
              <w:rPr>
                <w:rFonts w:ascii="Calibri" w:hAnsi="Calibri"/>
                <w:color w:val="000000"/>
                <w:sz w:val="14"/>
                <w:szCs w:val="14"/>
                <w:lang w:val="kk-KZ"/>
              </w:rPr>
            </w:pPr>
            <w:r w:rsidRPr="002E493E">
              <w:rPr>
                <w:rFonts w:ascii="Calibri" w:hAnsi="Calibri"/>
                <w:color w:val="000000"/>
                <w:sz w:val="14"/>
                <w:szCs w:val="14"/>
                <w:lang w:val="kk-KZ"/>
              </w:rPr>
              <w:t>-</w:t>
            </w:r>
          </w:p>
        </w:tc>
        <w:tc>
          <w:tcPr>
            <w:tcW w:w="863" w:type="dxa"/>
            <w:tcBorders>
              <w:left w:val="nil"/>
              <w:bottom w:val="single" w:sz="4" w:space="0" w:color="auto"/>
              <w:right w:val="nil"/>
            </w:tcBorders>
            <w:vAlign w:val="bottom"/>
          </w:tcPr>
          <w:p w:rsidR="00555C22" w:rsidRPr="00230D20" w:rsidRDefault="00555C22" w:rsidP="00555C22">
            <w:pPr>
              <w:pStyle w:val="ac"/>
              <w:rPr>
                <w:rFonts w:ascii="Calibri" w:hAnsi="Calibri"/>
                <w:color w:val="000000"/>
                <w:sz w:val="14"/>
                <w:szCs w:val="14"/>
                <w:lang w:val="kk-KZ"/>
              </w:rPr>
            </w:pPr>
            <w:r w:rsidRPr="00230D20">
              <w:rPr>
                <w:rFonts w:ascii="Calibri" w:hAnsi="Calibri"/>
                <w:color w:val="000000"/>
                <w:sz w:val="14"/>
                <w:szCs w:val="14"/>
                <w:lang w:val="kk-KZ"/>
              </w:rPr>
              <w:t>-</w:t>
            </w:r>
          </w:p>
        </w:tc>
        <w:tc>
          <w:tcPr>
            <w:tcW w:w="1169" w:type="dxa"/>
            <w:tcBorders>
              <w:left w:val="nil"/>
              <w:bottom w:val="single" w:sz="4" w:space="0" w:color="auto"/>
              <w:right w:val="nil"/>
            </w:tcBorders>
            <w:shd w:val="clear" w:color="auto" w:fill="auto"/>
            <w:vAlign w:val="bottom"/>
          </w:tcPr>
          <w:p w:rsidR="00555C22" w:rsidRPr="00606887" w:rsidRDefault="00555C22" w:rsidP="00555C22">
            <w:pPr>
              <w:pStyle w:val="ac"/>
              <w:rPr>
                <w:rFonts w:ascii="Calibri" w:hAnsi="Calibri"/>
                <w:color w:val="000000"/>
                <w:sz w:val="14"/>
                <w:szCs w:val="14"/>
                <w:lang w:val="en-US"/>
              </w:rPr>
            </w:pPr>
            <w:r w:rsidRPr="00606887">
              <w:rPr>
                <w:rFonts w:ascii="Calibri" w:hAnsi="Calibri"/>
                <w:color w:val="000000"/>
                <w:sz w:val="14"/>
                <w:szCs w:val="14"/>
                <w:lang w:val="en-US"/>
              </w:rPr>
              <w:t>-</w:t>
            </w:r>
          </w:p>
        </w:tc>
        <w:tc>
          <w:tcPr>
            <w:tcW w:w="2835" w:type="dxa"/>
            <w:tcBorders>
              <w:left w:val="nil"/>
              <w:bottom w:val="single" w:sz="4" w:space="0" w:color="auto"/>
              <w:right w:val="nil"/>
            </w:tcBorders>
            <w:vAlign w:val="bottom"/>
          </w:tcPr>
          <w:p w:rsidR="00555C22" w:rsidRPr="00230D20" w:rsidRDefault="00555C22" w:rsidP="00555C22">
            <w:pPr>
              <w:pStyle w:val="a7"/>
              <w:ind w:left="227"/>
              <w:rPr>
                <w:rFonts w:ascii="Calibri" w:hAnsi="Calibri"/>
                <w:color w:val="000000"/>
                <w:sz w:val="14"/>
                <w:szCs w:val="14"/>
                <w:lang w:val="kk-KZ"/>
              </w:rPr>
            </w:pPr>
            <w:r w:rsidRPr="00230D20">
              <w:rPr>
                <w:rFonts w:ascii="Calibri" w:hAnsi="Calibri"/>
                <w:color w:val="000000"/>
                <w:sz w:val="14"/>
                <w:szCs w:val="14"/>
                <w:lang w:val="kk-KZ"/>
              </w:rPr>
              <w:t xml:space="preserve">Внутриреспубликанское </w:t>
            </w:r>
          </w:p>
        </w:tc>
      </w:tr>
    </w:tbl>
    <w:p w:rsidR="00555C22" w:rsidRDefault="00555C22" w:rsidP="00555C22">
      <w:pPr>
        <w:rPr>
          <w:lang w:val="en-US"/>
        </w:rPr>
      </w:pPr>
    </w:p>
    <w:p w:rsidR="00555C22" w:rsidRDefault="00555C22" w:rsidP="00555C22">
      <w:pPr>
        <w:rPr>
          <w:lang w:val="en-US"/>
        </w:rPr>
      </w:pPr>
    </w:p>
    <w:p w:rsidR="00555C22" w:rsidRPr="002E493E" w:rsidRDefault="00555C22" w:rsidP="00555C22">
      <w:pPr>
        <w:pStyle w:val="a8"/>
        <w:spacing w:before="0" w:after="0"/>
        <w:rPr>
          <w:rFonts w:ascii="Calibri" w:hAnsi="Calibri"/>
          <w:b w:val="0"/>
          <w:color w:val="000000"/>
          <w:sz w:val="18"/>
          <w:lang w:val="kk-KZ"/>
        </w:rPr>
      </w:pPr>
      <w:r w:rsidRPr="002E493E">
        <w:rPr>
          <w:rFonts w:ascii="Calibri" w:hAnsi="Calibri"/>
          <w:color w:val="000000"/>
          <w:sz w:val="18"/>
          <w:lang w:val="kk-KZ"/>
        </w:rPr>
        <w:t>4.8 Жүк түрлері бойынша су көлігімен жүк тасымалдау</w:t>
      </w:r>
      <w:r w:rsidRPr="002E493E">
        <w:rPr>
          <w:rFonts w:ascii="Calibri" w:hAnsi="Calibri"/>
          <w:color w:val="000000"/>
          <w:sz w:val="18"/>
          <w:lang w:val="kk-KZ"/>
        </w:rPr>
        <w:br/>
        <w:t>Перевозки грузов водным транспортом по видам грузов</w:t>
      </w:r>
    </w:p>
    <w:tbl>
      <w:tblPr>
        <w:tblW w:w="0" w:type="auto"/>
        <w:jc w:val="center"/>
        <w:tblInd w:w="40" w:type="dxa"/>
        <w:tblLayout w:type="fixed"/>
        <w:tblCellMar>
          <w:left w:w="40" w:type="dxa"/>
          <w:right w:w="40" w:type="dxa"/>
        </w:tblCellMar>
        <w:tblLook w:val="0000"/>
      </w:tblPr>
      <w:tblGrid>
        <w:gridCol w:w="2993"/>
        <w:gridCol w:w="920"/>
        <w:gridCol w:w="921"/>
        <w:gridCol w:w="919"/>
        <w:gridCol w:w="343"/>
        <w:gridCol w:w="1134"/>
        <w:gridCol w:w="2976"/>
      </w:tblGrid>
      <w:tr w:rsidR="00555C22" w:rsidRPr="00625B7F" w:rsidTr="00555C22">
        <w:trPr>
          <w:trHeight w:hRule="exact" w:val="182"/>
          <w:jc w:val="center"/>
        </w:trPr>
        <w:tc>
          <w:tcPr>
            <w:tcW w:w="2993" w:type="dxa"/>
            <w:tcBorders>
              <w:top w:val="nil"/>
              <w:left w:val="nil"/>
              <w:bottom w:val="single" w:sz="4" w:space="0" w:color="auto"/>
              <w:right w:val="nil"/>
            </w:tcBorders>
          </w:tcPr>
          <w:p w:rsidR="00555C22" w:rsidRPr="002E493E" w:rsidRDefault="00555C22" w:rsidP="00555C22">
            <w:pPr>
              <w:pStyle w:val="a6"/>
              <w:jc w:val="left"/>
              <w:rPr>
                <w:rFonts w:ascii="Calibri" w:hAnsi="Calibri"/>
                <w:color w:val="000000"/>
                <w:sz w:val="14"/>
                <w:szCs w:val="14"/>
                <w:lang w:val="kk-KZ"/>
              </w:rPr>
            </w:pPr>
            <w:r w:rsidRPr="002E493E">
              <w:rPr>
                <w:rFonts w:ascii="Calibri" w:hAnsi="Calibri"/>
                <w:color w:val="000000"/>
                <w:sz w:val="14"/>
                <w:szCs w:val="14"/>
                <w:lang w:val="kk-KZ"/>
              </w:rPr>
              <w:t xml:space="preserve">мың тонна </w:t>
            </w:r>
          </w:p>
        </w:tc>
        <w:tc>
          <w:tcPr>
            <w:tcW w:w="4237" w:type="dxa"/>
            <w:gridSpan w:val="5"/>
            <w:tcBorders>
              <w:top w:val="nil"/>
              <w:left w:val="nil"/>
              <w:bottom w:val="single" w:sz="4" w:space="0" w:color="auto"/>
              <w:right w:val="nil"/>
            </w:tcBorders>
            <w:vAlign w:val="center"/>
          </w:tcPr>
          <w:p w:rsidR="00555C22" w:rsidRPr="002E493E" w:rsidRDefault="00555C22" w:rsidP="00555C22">
            <w:pPr>
              <w:pStyle w:val="a6"/>
              <w:rPr>
                <w:rFonts w:ascii="Calibri" w:hAnsi="Calibri"/>
                <w:color w:val="000000"/>
                <w:sz w:val="14"/>
                <w:szCs w:val="14"/>
              </w:rPr>
            </w:pPr>
          </w:p>
        </w:tc>
        <w:tc>
          <w:tcPr>
            <w:tcW w:w="2976" w:type="dxa"/>
            <w:tcBorders>
              <w:top w:val="nil"/>
              <w:left w:val="nil"/>
              <w:bottom w:val="single" w:sz="4" w:space="0" w:color="auto"/>
              <w:right w:val="nil"/>
            </w:tcBorders>
          </w:tcPr>
          <w:p w:rsidR="00555C22" w:rsidRPr="002E493E" w:rsidRDefault="00555C22" w:rsidP="00555C22">
            <w:pPr>
              <w:pStyle w:val="a6"/>
              <w:ind w:left="102"/>
              <w:jc w:val="right"/>
              <w:rPr>
                <w:rFonts w:ascii="Calibri" w:hAnsi="Calibri"/>
                <w:color w:val="000000"/>
                <w:sz w:val="14"/>
                <w:szCs w:val="14"/>
                <w:lang w:val="kk-KZ"/>
              </w:rPr>
            </w:pPr>
            <w:r w:rsidRPr="002E493E">
              <w:rPr>
                <w:rFonts w:ascii="Calibri" w:hAnsi="Calibri"/>
                <w:color w:val="000000"/>
                <w:sz w:val="14"/>
                <w:szCs w:val="14"/>
                <w:lang w:val="kk-KZ"/>
              </w:rPr>
              <w:t>тыс. тонн</w:t>
            </w:r>
          </w:p>
        </w:tc>
      </w:tr>
      <w:tr w:rsidR="00555C22" w:rsidRPr="00625B7F" w:rsidTr="00555C22">
        <w:trPr>
          <w:cantSplit/>
          <w:trHeight w:hRule="exact" w:val="182"/>
          <w:jc w:val="center"/>
        </w:trPr>
        <w:tc>
          <w:tcPr>
            <w:tcW w:w="2993" w:type="dxa"/>
            <w:vMerge w:val="restart"/>
            <w:tcBorders>
              <w:top w:val="single" w:sz="4" w:space="0" w:color="auto"/>
              <w:left w:val="nil"/>
              <w:bottom w:val="single" w:sz="4" w:space="0" w:color="auto"/>
              <w:right w:val="single" w:sz="4" w:space="0" w:color="auto"/>
            </w:tcBorders>
          </w:tcPr>
          <w:p w:rsidR="00555C22" w:rsidRPr="002E493E" w:rsidRDefault="00555C22" w:rsidP="00555C22">
            <w:pPr>
              <w:pStyle w:val="a6"/>
              <w:jc w:val="left"/>
              <w:rPr>
                <w:rFonts w:ascii="Calibri" w:hAnsi="Calibri"/>
                <w:color w:val="000000"/>
                <w:sz w:val="14"/>
                <w:szCs w:val="14"/>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555C22" w:rsidRPr="002E493E" w:rsidRDefault="00555C22" w:rsidP="00555C22">
            <w:pPr>
              <w:pStyle w:val="a6"/>
              <w:rPr>
                <w:rFonts w:ascii="Calibri" w:hAnsi="Calibri"/>
                <w:color w:val="000000"/>
                <w:sz w:val="14"/>
                <w:szCs w:val="14"/>
              </w:rPr>
            </w:pPr>
            <w:r w:rsidRPr="002E493E">
              <w:rPr>
                <w:rFonts w:ascii="Calibri" w:hAnsi="Calibri"/>
                <w:color w:val="000000"/>
                <w:sz w:val="14"/>
                <w:szCs w:val="14"/>
              </w:rPr>
              <w:t>201</w:t>
            </w:r>
            <w:r>
              <w:rPr>
                <w:rFonts w:ascii="Calibri" w:hAnsi="Calibri"/>
                <w:color w:val="000000"/>
                <w:sz w:val="14"/>
                <w:szCs w:val="14"/>
                <w:lang w:val="kk-KZ"/>
              </w:rPr>
              <w:t>3</w:t>
            </w:r>
          </w:p>
        </w:tc>
        <w:tc>
          <w:tcPr>
            <w:tcW w:w="2396" w:type="dxa"/>
            <w:gridSpan w:val="3"/>
            <w:tcBorders>
              <w:top w:val="single" w:sz="4" w:space="0" w:color="auto"/>
              <w:left w:val="single" w:sz="4" w:space="0" w:color="auto"/>
              <w:bottom w:val="single" w:sz="4" w:space="0" w:color="auto"/>
              <w:right w:val="single" w:sz="4" w:space="0" w:color="auto"/>
            </w:tcBorders>
            <w:vAlign w:val="center"/>
          </w:tcPr>
          <w:p w:rsidR="00555C22" w:rsidRPr="002E493E" w:rsidRDefault="00555C22" w:rsidP="00555C22">
            <w:pPr>
              <w:pStyle w:val="a6"/>
              <w:rPr>
                <w:rFonts w:ascii="Calibri" w:hAnsi="Calibri"/>
                <w:color w:val="000000"/>
                <w:sz w:val="14"/>
                <w:szCs w:val="14"/>
                <w:lang w:val="kk-KZ"/>
              </w:rPr>
            </w:pPr>
            <w:r w:rsidRPr="002E493E">
              <w:rPr>
                <w:rFonts w:ascii="Calibri" w:hAnsi="Calibri"/>
                <w:color w:val="000000"/>
                <w:sz w:val="14"/>
                <w:szCs w:val="14"/>
              </w:rPr>
              <w:t>201</w:t>
            </w:r>
            <w:r>
              <w:rPr>
                <w:rFonts w:ascii="Calibri" w:hAnsi="Calibri"/>
                <w:color w:val="000000"/>
                <w:sz w:val="14"/>
                <w:szCs w:val="14"/>
                <w:lang w:val="kk-KZ"/>
              </w:rPr>
              <w:t>4</w:t>
            </w:r>
          </w:p>
        </w:tc>
        <w:tc>
          <w:tcPr>
            <w:tcW w:w="2976" w:type="dxa"/>
            <w:vMerge w:val="restart"/>
            <w:tcBorders>
              <w:top w:val="single" w:sz="4" w:space="0" w:color="auto"/>
              <w:left w:val="single" w:sz="4" w:space="0" w:color="auto"/>
              <w:bottom w:val="single" w:sz="4" w:space="0" w:color="auto"/>
              <w:right w:val="nil"/>
            </w:tcBorders>
          </w:tcPr>
          <w:p w:rsidR="00555C22" w:rsidRPr="002E493E" w:rsidRDefault="00555C22" w:rsidP="00555C22">
            <w:pPr>
              <w:pStyle w:val="a6"/>
              <w:jc w:val="left"/>
              <w:rPr>
                <w:rFonts w:ascii="Calibri" w:hAnsi="Calibri"/>
                <w:color w:val="000000"/>
                <w:sz w:val="14"/>
                <w:szCs w:val="14"/>
              </w:rPr>
            </w:pPr>
          </w:p>
        </w:tc>
      </w:tr>
      <w:tr w:rsidR="00555C22" w:rsidRPr="00625B7F" w:rsidTr="00555C22">
        <w:trPr>
          <w:cantSplit/>
          <w:trHeight w:val="483"/>
          <w:jc w:val="center"/>
        </w:trPr>
        <w:tc>
          <w:tcPr>
            <w:tcW w:w="2993" w:type="dxa"/>
            <w:vMerge/>
            <w:tcBorders>
              <w:top w:val="single" w:sz="4" w:space="0" w:color="auto"/>
              <w:left w:val="nil"/>
              <w:bottom w:val="single" w:sz="4" w:space="0" w:color="auto"/>
              <w:right w:val="single" w:sz="4" w:space="0" w:color="auto"/>
            </w:tcBorders>
            <w:vAlign w:val="bottom"/>
          </w:tcPr>
          <w:p w:rsidR="00555C22" w:rsidRPr="002E493E" w:rsidRDefault="00555C22" w:rsidP="00555C22">
            <w:pPr>
              <w:pStyle w:val="a7"/>
              <w:rPr>
                <w:rFonts w:ascii="Calibri" w:hAnsi="Calibri"/>
                <w:b/>
                <w:color w:val="000000"/>
                <w:sz w:val="14"/>
                <w:szCs w:val="14"/>
                <w:lang w:val="kk-KZ"/>
              </w:rPr>
            </w:pPr>
          </w:p>
        </w:tc>
        <w:tc>
          <w:tcPr>
            <w:tcW w:w="920" w:type="dxa"/>
            <w:tcBorders>
              <w:top w:val="single" w:sz="4" w:space="0" w:color="auto"/>
              <w:left w:val="single" w:sz="4" w:space="0" w:color="auto"/>
              <w:bottom w:val="single" w:sz="4" w:space="0" w:color="auto"/>
              <w:right w:val="single" w:sz="4" w:space="0" w:color="auto"/>
            </w:tcBorders>
            <w:vAlign w:val="center"/>
          </w:tcPr>
          <w:p w:rsidR="00555C22" w:rsidRPr="00625B7F" w:rsidRDefault="00555C22" w:rsidP="00555C22">
            <w:pPr>
              <w:jc w:val="center"/>
              <w:rPr>
                <w:color w:val="000000"/>
                <w:sz w:val="14"/>
                <w:szCs w:val="14"/>
                <w:lang w:val="kk-KZ"/>
              </w:rPr>
            </w:pPr>
            <w:r w:rsidRPr="00625B7F">
              <w:rPr>
                <w:color w:val="000000"/>
                <w:sz w:val="14"/>
                <w:szCs w:val="14"/>
                <w:lang w:val="kk-KZ"/>
              </w:rPr>
              <w:t>ішкі су</w:t>
            </w:r>
            <w:r w:rsidRPr="00625B7F">
              <w:rPr>
                <w:color w:val="000000"/>
                <w:sz w:val="14"/>
                <w:szCs w:val="14"/>
                <w:lang w:val="kk-KZ"/>
              </w:rPr>
              <w:br/>
              <w:t>внутренний водный</w:t>
            </w:r>
          </w:p>
        </w:tc>
        <w:tc>
          <w:tcPr>
            <w:tcW w:w="921" w:type="dxa"/>
            <w:tcBorders>
              <w:top w:val="single" w:sz="4" w:space="0" w:color="auto"/>
              <w:left w:val="single" w:sz="4" w:space="0" w:color="auto"/>
              <w:bottom w:val="single" w:sz="4" w:space="0" w:color="auto"/>
              <w:right w:val="single" w:sz="4" w:space="0" w:color="auto"/>
            </w:tcBorders>
            <w:vAlign w:val="center"/>
          </w:tcPr>
          <w:p w:rsidR="00555C22" w:rsidRPr="00625B7F" w:rsidRDefault="00555C22" w:rsidP="00555C22">
            <w:pPr>
              <w:jc w:val="center"/>
              <w:rPr>
                <w:color w:val="000000"/>
                <w:sz w:val="14"/>
                <w:szCs w:val="14"/>
                <w:lang w:val="kk-KZ"/>
              </w:rPr>
            </w:pPr>
            <w:r w:rsidRPr="00625B7F">
              <w:rPr>
                <w:color w:val="000000"/>
                <w:sz w:val="14"/>
                <w:szCs w:val="14"/>
                <w:lang w:val="kk-KZ"/>
              </w:rPr>
              <w:t>теңіз</w:t>
            </w:r>
            <w:r w:rsidRPr="00625B7F">
              <w:rPr>
                <w:color w:val="000000"/>
                <w:sz w:val="14"/>
                <w:szCs w:val="14"/>
                <w:lang w:val="kk-KZ"/>
              </w:rPr>
              <w:br/>
              <w:t>морской</w:t>
            </w:r>
          </w:p>
        </w:tc>
        <w:tc>
          <w:tcPr>
            <w:tcW w:w="1262" w:type="dxa"/>
            <w:gridSpan w:val="2"/>
            <w:tcBorders>
              <w:top w:val="single" w:sz="4" w:space="0" w:color="auto"/>
              <w:left w:val="single" w:sz="4" w:space="0" w:color="auto"/>
              <w:bottom w:val="single" w:sz="4" w:space="0" w:color="auto"/>
              <w:right w:val="single" w:sz="4" w:space="0" w:color="auto"/>
            </w:tcBorders>
            <w:vAlign w:val="center"/>
          </w:tcPr>
          <w:p w:rsidR="00555C22" w:rsidRPr="00625B7F" w:rsidRDefault="00555C22" w:rsidP="00555C22">
            <w:pPr>
              <w:jc w:val="center"/>
              <w:rPr>
                <w:color w:val="000000"/>
                <w:sz w:val="14"/>
                <w:szCs w:val="14"/>
                <w:lang w:val="kk-KZ"/>
              </w:rPr>
            </w:pPr>
            <w:r w:rsidRPr="00625B7F">
              <w:rPr>
                <w:color w:val="000000"/>
                <w:sz w:val="14"/>
                <w:szCs w:val="14"/>
                <w:lang w:val="kk-KZ"/>
              </w:rPr>
              <w:t>ішкі су</w:t>
            </w:r>
            <w:r w:rsidRPr="00625B7F">
              <w:rPr>
                <w:color w:val="000000"/>
                <w:sz w:val="14"/>
                <w:szCs w:val="14"/>
                <w:lang w:val="kk-KZ"/>
              </w:rPr>
              <w:br/>
              <w:t>внутренний водный</w:t>
            </w:r>
          </w:p>
        </w:tc>
        <w:tc>
          <w:tcPr>
            <w:tcW w:w="1134" w:type="dxa"/>
            <w:tcBorders>
              <w:top w:val="single" w:sz="4" w:space="0" w:color="auto"/>
              <w:left w:val="single" w:sz="4" w:space="0" w:color="auto"/>
              <w:bottom w:val="single" w:sz="4" w:space="0" w:color="auto"/>
              <w:right w:val="single" w:sz="4" w:space="0" w:color="auto"/>
            </w:tcBorders>
            <w:vAlign w:val="center"/>
          </w:tcPr>
          <w:p w:rsidR="00555C22" w:rsidRPr="00625B7F" w:rsidRDefault="00555C22" w:rsidP="00555C22">
            <w:pPr>
              <w:jc w:val="center"/>
              <w:rPr>
                <w:color w:val="000000"/>
                <w:sz w:val="14"/>
                <w:szCs w:val="14"/>
                <w:lang w:val="kk-KZ"/>
              </w:rPr>
            </w:pPr>
            <w:r w:rsidRPr="00625B7F">
              <w:rPr>
                <w:color w:val="000000"/>
                <w:sz w:val="14"/>
                <w:szCs w:val="14"/>
                <w:lang w:val="kk-KZ"/>
              </w:rPr>
              <w:t>теңіз</w:t>
            </w:r>
            <w:r w:rsidRPr="00625B7F">
              <w:rPr>
                <w:color w:val="000000"/>
                <w:sz w:val="14"/>
                <w:szCs w:val="14"/>
                <w:lang w:val="kk-KZ"/>
              </w:rPr>
              <w:br/>
              <w:t>морской</w:t>
            </w:r>
          </w:p>
        </w:tc>
        <w:tc>
          <w:tcPr>
            <w:tcW w:w="2976" w:type="dxa"/>
            <w:vMerge/>
            <w:tcBorders>
              <w:top w:val="nil"/>
              <w:left w:val="single" w:sz="4" w:space="0" w:color="auto"/>
              <w:bottom w:val="single" w:sz="4" w:space="0" w:color="auto"/>
              <w:right w:val="nil"/>
            </w:tcBorders>
            <w:vAlign w:val="bottom"/>
          </w:tcPr>
          <w:p w:rsidR="00555C22" w:rsidRPr="002E493E" w:rsidRDefault="00555C22" w:rsidP="00555C22">
            <w:pPr>
              <w:pStyle w:val="a7"/>
              <w:rPr>
                <w:rFonts w:ascii="Calibri" w:hAnsi="Calibri"/>
                <w:b/>
                <w:color w:val="000000"/>
                <w:sz w:val="14"/>
                <w:szCs w:val="14"/>
                <w:lang w:val="kk-KZ"/>
              </w:rPr>
            </w:pPr>
          </w:p>
        </w:tc>
      </w:tr>
      <w:tr w:rsidR="00555C22" w:rsidRPr="00625B7F" w:rsidTr="00555C22">
        <w:trPr>
          <w:trHeight w:val="20"/>
          <w:jc w:val="center"/>
        </w:trPr>
        <w:tc>
          <w:tcPr>
            <w:tcW w:w="2993" w:type="dxa"/>
            <w:tcBorders>
              <w:top w:val="single" w:sz="4" w:space="0" w:color="auto"/>
              <w:left w:val="nil"/>
              <w:bottom w:val="nil"/>
            </w:tcBorders>
            <w:vAlign w:val="bottom"/>
          </w:tcPr>
          <w:p w:rsidR="00555C22" w:rsidRPr="002E493E" w:rsidRDefault="00555C22" w:rsidP="00555C22">
            <w:pPr>
              <w:pStyle w:val="a7"/>
              <w:rPr>
                <w:rFonts w:ascii="Calibri" w:hAnsi="Calibri"/>
                <w:color w:val="000000"/>
                <w:sz w:val="14"/>
                <w:szCs w:val="14"/>
              </w:rPr>
            </w:pPr>
            <w:r w:rsidRPr="002E493E">
              <w:rPr>
                <w:rFonts w:ascii="Calibri" w:hAnsi="Calibri"/>
                <w:color w:val="000000"/>
                <w:sz w:val="14"/>
                <w:szCs w:val="14"/>
                <w:lang w:val="kk-KZ"/>
              </w:rPr>
              <w:t>(Тасымалданған) жүк, жолжүгі, жүк-жолжүгі</w:t>
            </w:r>
          </w:p>
        </w:tc>
        <w:tc>
          <w:tcPr>
            <w:tcW w:w="920" w:type="dxa"/>
            <w:tcBorders>
              <w:top w:val="single" w:sz="4" w:space="0" w:color="auto"/>
            </w:tcBorders>
            <w:vAlign w:val="bottom"/>
          </w:tcPr>
          <w:p w:rsidR="00555C22" w:rsidRPr="00625B7F" w:rsidRDefault="00555C22" w:rsidP="00555C22">
            <w:pPr>
              <w:jc w:val="right"/>
              <w:rPr>
                <w:color w:val="000000"/>
                <w:sz w:val="14"/>
                <w:szCs w:val="14"/>
                <w:lang w:val="kk-KZ"/>
              </w:rPr>
            </w:pPr>
            <w:r w:rsidRPr="00625B7F">
              <w:rPr>
                <w:color w:val="000000"/>
                <w:sz w:val="14"/>
                <w:szCs w:val="14"/>
                <w:lang w:val="kk-KZ"/>
              </w:rPr>
              <w:t>1 106,5</w:t>
            </w:r>
          </w:p>
        </w:tc>
        <w:tc>
          <w:tcPr>
            <w:tcW w:w="921" w:type="dxa"/>
            <w:tcBorders>
              <w:top w:val="single" w:sz="4" w:space="0" w:color="auto"/>
            </w:tcBorders>
            <w:vAlign w:val="bottom"/>
          </w:tcPr>
          <w:p w:rsidR="00555C22" w:rsidRPr="00625B7F" w:rsidRDefault="00555C22" w:rsidP="00555C22">
            <w:pPr>
              <w:jc w:val="right"/>
              <w:rPr>
                <w:color w:val="000000"/>
                <w:sz w:val="14"/>
                <w:szCs w:val="14"/>
                <w:lang w:val="kk-KZ"/>
              </w:rPr>
            </w:pPr>
            <w:r w:rsidRPr="00625B7F">
              <w:rPr>
                <w:color w:val="000000"/>
                <w:sz w:val="14"/>
                <w:szCs w:val="14"/>
                <w:lang w:val="kk-KZ"/>
              </w:rPr>
              <w:t>3 984,5</w:t>
            </w:r>
          </w:p>
        </w:tc>
        <w:tc>
          <w:tcPr>
            <w:tcW w:w="1262" w:type="dxa"/>
            <w:gridSpan w:val="2"/>
            <w:tcBorders>
              <w:top w:val="single" w:sz="4" w:space="0" w:color="auto"/>
            </w:tcBorders>
            <w:vAlign w:val="bottom"/>
          </w:tcPr>
          <w:p w:rsidR="00555C22" w:rsidRPr="00625B7F" w:rsidRDefault="00555C22" w:rsidP="00555C22">
            <w:pPr>
              <w:jc w:val="right"/>
              <w:rPr>
                <w:color w:val="000000"/>
                <w:sz w:val="14"/>
                <w:szCs w:val="14"/>
                <w:lang w:val="kk-KZ"/>
              </w:rPr>
            </w:pPr>
            <w:r w:rsidRPr="00625B7F">
              <w:rPr>
                <w:color w:val="000000"/>
                <w:sz w:val="14"/>
                <w:szCs w:val="14"/>
                <w:lang w:val="kk-KZ"/>
              </w:rPr>
              <w:t>1 320,8</w:t>
            </w:r>
          </w:p>
        </w:tc>
        <w:tc>
          <w:tcPr>
            <w:tcW w:w="1134" w:type="dxa"/>
            <w:tcBorders>
              <w:top w:val="single" w:sz="4" w:space="0" w:color="auto"/>
            </w:tcBorders>
            <w:vAlign w:val="bottom"/>
          </w:tcPr>
          <w:p w:rsidR="00555C22" w:rsidRPr="00625B7F" w:rsidRDefault="00555C22" w:rsidP="00555C22">
            <w:pPr>
              <w:jc w:val="right"/>
              <w:rPr>
                <w:color w:val="000000"/>
                <w:sz w:val="14"/>
                <w:szCs w:val="14"/>
                <w:lang w:val="kk-KZ"/>
              </w:rPr>
            </w:pPr>
            <w:r w:rsidRPr="00625B7F">
              <w:rPr>
                <w:color w:val="000000"/>
                <w:sz w:val="14"/>
                <w:szCs w:val="14"/>
                <w:lang w:val="kk-KZ"/>
              </w:rPr>
              <w:t>3 630,2</w:t>
            </w:r>
          </w:p>
        </w:tc>
        <w:tc>
          <w:tcPr>
            <w:tcW w:w="2976" w:type="dxa"/>
            <w:tcBorders>
              <w:top w:val="single" w:sz="4" w:space="0" w:color="auto"/>
              <w:left w:val="nil"/>
              <w:bottom w:val="nil"/>
              <w:right w:val="nil"/>
            </w:tcBorders>
            <w:vAlign w:val="bottom"/>
          </w:tcPr>
          <w:p w:rsidR="00555C22" w:rsidRPr="002E493E" w:rsidRDefault="00555C22" w:rsidP="00555C22">
            <w:pPr>
              <w:pStyle w:val="a7"/>
              <w:rPr>
                <w:rFonts w:ascii="Calibri" w:hAnsi="Calibri"/>
                <w:color w:val="000000"/>
                <w:sz w:val="14"/>
                <w:szCs w:val="14"/>
                <w:lang w:val="kk-KZ"/>
              </w:rPr>
            </w:pPr>
            <w:r w:rsidRPr="002E493E">
              <w:rPr>
                <w:rFonts w:ascii="Calibri" w:hAnsi="Calibri"/>
                <w:color w:val="000000"/>
                <w:sz w:val="14"/>
                <w:szCs w:val="14"/>
                <w:lang w:val="kk-KZ"/>
              </w:rPr>
              <w:t xml:space="preserve">Перевезено (транспортировано) грузов, багажа, грузобагажа </w:t>
            </w:r>
          </w:p>
        </w:tc>
      </w:tr>
      <w:tr w:rsidR="00555C22" w:rsidRPr="00625B7F" w:rsidTr="00555C22">
        <w:trPr>
          <w:trHeight w:val="20"/>
          <w:jc w:val="center"/>
        </w:trPr>
        <w:tc>
          <w:tcPr>
            <w:tcW w:w="2993" w:type="dxa"/>
            <w:tcBorders>
              <w:top w:val="nil"/>
              <w:left w:val="nil"/>
              <w:bottom w:val="nil"/>
            </w:tcBorders>
            <w:vAlign w:val="bottom"/>
          </w:tcPr>
          <w:p w:rsidR="00555C22" w:rsidRPr="002E493E" w:rsidRDefault="00555C22" w:rsidP="00555C22">
            <w:pPr>
              <w:pStyle w:val="a7"/>
              <w:ind w:left="113"/>
              <w:rPr>
                <w:rFonts w:ascii="Calibri" w:hAnsi="Calibri"/>
                <w:color w:val="000000"/>
                <w:sz w:val="14"/>
                <w:szCs w:val="14"/>
                <w:lang w:val="kk-KZ"/>
              </w:rPr>
            </w:pPr>
            <w:r w:rsidRPr="002E493E">
              <w:rPr>
                <w:rFonts w:ascii="Calibri" w:hAnsi="Calibri"/>
                <w:color w:val="000000"/>
                <w:sz w:val="14"/>
                <w:szCs w:val="14"/>
                <w:lang w:val="kk-KZ"/>
              </w:rPr>
              <w:t>оның  ішінде жүктер түрлері бойынша:</w:t>
            </w:r>
          </w:p>
        </w:tc>
        <w:tc>
          <w:tcPr>
            <w:tcW w:w="920" w:type="dxa"/>
            <w:vAlign w:val="bottom"/>
          </w:tcPr>
          <w:p w:rsidR="00555C22" w:rsidRPr="00625B7F" w:rsidRDefault="00555C22" w:rsidP="00555C22">
            <w:pPr>
              <w:jc w:val="right"/>
              <w:rPr>
                <w:color w:val="000000"/>
                <w:sz w:val="14"/>
                <w:szCs w:val="14"/>
                <w:lang w:val="kk-KZ"/>
              </w:rPr>
            </w:pPr>
          </w:p>
        </w:tc>
        <w:tc>
          <w:tcPr>
            <w:tcW w:w="921" w:type="dxa"/>
            <w:vAlign w:val="bottom"/>
          </w:tcPr>
          <w:p w:rsidR="00555C22" w:rsidRPr="00625B7F" w:rsidRDefault="00555C22" w:rsidP="00555C22">
            <w:pPr>
              <w:jc w:val="right"/>
              <w:rPr>
                <w:color w:val="000000"/>
                <w:sz w:val="14"/>
                <w:szCs w:val="14"/>
                <w:lang w:val="kk-KZ"/>
              </w:rPr>
            </w:pPr>
          </w:p>
        </w:tc>
        <w:tc>
          <w:tcPr>
            <w:tcW w:w="1262" w:type="dxa"/>
            <w:gridSpan w:val="2"/>
          </w:tcPr>
          <w:p w:rsidR="00555C22" w:rsidRPr="00625B7F" w:rsidRDefault="00555C22" w:rsidP="00555C22">
            <w:pPr>
              <w:jc w:val="right"/>
              <w:rPr>
                <w:color w:val="000000"/>
                <w:sz w:val="14"/>
                <w:szCs w:val="14"/>
                <w:lang w:val="kk-KZ"/>
              </w:rPr>
            </w:pPr>
          </w:p>
        </w:tc>
        <w:tc>
          <w:tcPr>
            <w:tcW w:w="1134" w:type="dxa"/>
          </w:tcPr>
          <w:p w:rsidR="00555C22" w:rsidRPr="00625B7F" w:rsidRDefault="00555C22" w:rsidP="00555C22">
            <w:pPr>
              <w:jc w:val="right"/>
              <w:rPr>
                <w:color w:val="000000"/>
                <w:sz w:val="14"/>
                <w:szCs w:val="14"/>
                <w:lang w:val="kk-KZ"/>
              </w:rPr>
            </w:pP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lang w:val="kk-KZ"/>
              </w:rPr>
            </w:pPr>
            <w:r w:rsidRPr="00555C22">
              <w:rPr>
                <w:color w:val="000000"/>
                <w:sz w:val="14"/>
                <w:szCs w:val="14"/>
              </w:rPr>
              <w:t xml:space="preserve">  </w:t>
            </w:r>
            <w:r w:rsidRPr="00625B7F">
              <w:rPr>
                <w:color w:val="000000"/>
                <w:sz w:val="14"/>
                <w:szCs w:val="14"/>
                <w:lang w:val="kk-KZ"/>
              </w:rPr>
              <w:t>в том числе по видам грузов</w:t>
            </w:r>
            <w:r w:rsidRPr="00625B7F">
              <w:rPr>
                <w:color w:val="000000"/>
                <w:sz w:val="14"/>
                <w:szCs w:val="14"/>
              </w:rPr>
              <w:t>:</w:t>
            </w:r>
            <w:r w:rsidRPr="00625B7F">
              <w:rPr>
                <w:color w:val="000000"/>
                <w:sz w:val="14"/>
                <w:szCs w:val="14"/>
                <w:lang w:val="kk-KZ"/>
              </w:rPr>
              <w:t xml:space="preserve"> </w:t>
            </w:r>
          </w:p>
        </w:tc>
      </w:tr>
      <w:tr w:rsidR="00555C22" w:rsidRPr="00625B7F" w:rsidTr="00555C22">
        <w:trPr>
          <w:trHeight w:val="20"/>
          <w:jc w:val="center"/>
        </w:trPr>
        <w:tc>
          <w:tcPr>
            <w:tcW w:w="2993" w:type="dxa"/>
            <w:tcBorders>
              <w:top w:val="nil"/>
              <w:left w:val="nil"/>
              <w:bottom w:val="nil"/>
            </w:tcBorders>
          </w:tcPr>
          <w:p w:rsidR="00555C22" w:rsidRPr="00625B7F" w:rsidRDefault="00555C22" w:rsidP="00555C22">
            <w:pPr>
              <w:ind w:left="113"/>
              <w:rPr>
                <w:color w:val="000000"/>
                <w:sz w:val="14"/>
                <w:szCs w:val="14"/>
              </w:rPr>
            </w:pPr>
            <w:r w:rsidRPr="00625B7F">
              <w:rPr>
                <w:color w:val="000000"/>
                <w:sz w:val="14"/>
                <w:szCs w:val="14"/>
              </w:rPr>
              <w:t>шикі мұнай</w:t>
            </w:r>
          </w:p>
        </w:tc>
        <w:tc>
          <w:tcPr>
            <w:tcW w:w="920" w:type="dxa"/>
            <w:vAlign w:val="bottom"/>
          </w:tcPr>
          <w:p w:rsidR="00555C22" w:rsidRPr="00625B7F" w:rsidRDefault="00555C22" w:rsidP="00555C22">
            <w:pPr>
              <w:jc w:val="right"/>
              <w:rPr>
                <w:color w:val="000000"/>
                <w:sz w:val="14"/>
                <w:szCs w:val="14"/>
              </w:rPr>
            </w:pPr>
            <w:r w:rsidRPr="00625B7F">
              <w:rPr>
                <w:color w:val="000000"/>
                <w:sz w:val="14"/>
                <w:szCs w:val="14"/>
              </w:rPr>
              <w:t>-</w:t>
            </w:r>
          </w:p>
        </w:tc>
        <w:tc>
          <w:tcPr>
            <w:tcW w:w="921" w:type="dxa"/>
            <w:vAlign w:val="bottom"/>
          </w:tcPr>
          <w:p w:rsidR="00555C22" w:rsidRPr="00625B7F" w:rsidRDefault="00555C22" w:rsidP="00555C22">
            <w:pPr>
              <w:jc w:val="right"/>
              <w:rPr>
                <w:color w:val="000000"/>
                <w:sz w:val="14"/>
                <w:szCs w:val="14"/>
              </w:rPr>
            </w:pPr>
            <w:r w:rsidRPr="00625B7F">
              <w:rPr>
                <w:color w:val="000000"/>
                <w:sz w:val="14"/>
                <w:szCs w:val="14"/>
              </w:rPr>
              <w:t>3 791,8</w:t>
            </w:r>
          </w:p>
        </w:tc>
        <w:tc>
          <w:tcPr>
            <w:tcW w:w="1262" w:type="dxa"/>
            <w:gridSpan w:val="2"/>
          </w:tcPr>
          <w:p w:rsidR="00555C22" w:rsidRPr="00625B7F" w:rsidRDefault="00555C22" w:rsidP="00555C22">
            <w:pPr>
              <w:jc w:val="right"/>
              <w:rPr>
                <w:color w:val="000000"/>
                <w:sz w:val="14"/>
                <w:szCs w:val="14"/>
              </w:rPr>
            </w:pPr>
            <w:r w:rsidRPr="00625B7F">
              <w:rPr>
                <w:color w:val="000000"/>
                <w:sz w:val="14"/>
                <w:szCs w:val="14"/>
              </w:rPr>
              <w:t>-</w:t>
            </w:r>
          </w:p>
        </w:tc>
        <w:tc>
          <w:tcPr>
            <w:tcW w:w="1134" w:type="dxa"/>
          </w:tcPr>
          <w:p w:rsidR="00555C22" w:rsidRPr="00625B7F" w:rsidRDefault="00555C22" w:rsidP="00555C22">
            <w:pPr>
              <w:jc w:val="right"/>
              <w:rPr>
                <w:color w:val="000000"/>
                <w:sz w:val="14"/>
                <w:szCs w:val="14"/>
              </w:rPr>
            </w:pPr>
            <w:r w:rsidRPr="00625B7F">
              <w:rPr>
                <w:color w:val="000000"/>
                <w:sz w:val="14"/>
                <w:szCs w:val="14"/>
              </w:rPr>
              <w:t>3 630,2</w:t>
            </w: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с</w:t>
            </w:r>
            <w:r w:rsidRPr="00625B7F">
              <w:rPr>
                <w:color w:val="000000"/>
                <w:sz w:val="14"/>
                <w:szCs w:val="14"/>
              </w:rPr>
              <w:t>ырая нефть</w:t>
            </w:r>
          </w:p>
        </w:tc>
      </w:tr>
      <w:tr w:rsidR="00555C22" w:rsidRPr="00625B7F" w:rsidTr="00555C22">
        <w:trPr>
          <w:trHeight w:val="20"/>
          <w:jc w:val="center"/>
        </w:trPr>
        <w:tc>
          <w:tcPr>
            <w:tcW w:w="2993" w:type="dxa"/>
            <w:tcBorders>
              <w:top w:val="nil"/>
              <w:left w:val="nil"/>
              <w:bottom w:val="nil"/>
            </w:tcBorders>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тас көмір</w:t>
            </w:r>
          </w:p>
        </w:tc>
        <w:tc>
          <w:tcPr>
            <w:tcW w:w="920" w:type="dxa"/>
            <w:vAlign w:val="bottom"/>
          </w:tcPr>
          <w:p w:rsidR="00555C22" w:rsidRPr="002E493E" w:rsidRDefault="00555C22" w:rsidP="00555C22">
            <w:pPr>
              <w:pStyle w:val="ac"/>
              <w:rPr>
                <w:rFonts w:ascii="Calibri" w:hAnsi="Calibri"/>
                <w:color w:val="000000"/>
                <w:sz w:val="14"/>
                <w:szCs w:val="14"/>
              </w:rPr>
            </w:pPr>
            <w:r w:rsidRPr="002E493E">
              <w:rPr>
                <w:rFonts w:ascii="Calibri" w:hAnsi="Calibri"/>
                <w:color w:val="000000"/>
                <w:sz w:val="14"/>
                <w:szCs w:val="14"/>
              </w:rPr>
              <w:t>19,9</w:t>
            </w:r>
          </w:p>
        </w:tc>
        <w:tc>
          <w:tcPr>
            <w:tcW w:w="921" w:type="dxa"/>
            <w:vAlign w:val="bottom"/>
          </w:tcPr>
          <w:p w:rsidR="00555C22" w:rsidRPr="00625B7F" w:rsidRDefault="00555C22" w:rsidP="00555C22">
            <w:pPr>
              <w:jc w:val="right"/>
              <w:rPr>
                <w:color w:val="000000"/>
                <w:sz w:val="14"/>
                <w:szCs w:val="14"/>
              </w:rPr>
            </w:pPr>
            <w:r w:rsidRPr="00625B7F">
              <w:rPr>
                <w:color w:val="000000"/>
                <w:sz w:val="14"/>
                <w:szCs w:val="14"/>
              </w:rPr>
              <w:t>-</w:t>
            </w:r>
          </w:p>
        </w:tc>
        <w:tc>
          <w:tcPr>
            <w:tcW w:w="1262" w:type="dxa"/>
            <w:gridSpan w:val="2"/>
            <w:vAlign w:val="bottom"/>
          </w:tcPr>
          <w:p w:rsidR="00555C22" w:rsidRPr="002E493E" w:rsidRDefault="00555C22" w:rsidP="00555C22">
            <w:pPr>
              <w:pStyle w:val="ac"/>
              <w:rPr>
                <w:rFonts w:ascii="Calibri" w:hAnsi="Calibri"/>
                <w:color w:val="000000"/>
                <w:sz w:val="14"/>
                <w:szCs w:val="14"/>
              </w:rPr>
            </w:pPr>
            <w:r w:rsidRPr="002E493E">
              <w:rPr>
                <w:rFonts w:ascii="Calibri" w:hAnsi="Calibri"/>
                <w:color w:val="000000"/>
                <w:sz w:val="14"/>
                <w:szCs w:val="14"/>
              </w:rPr>
              <w:t>21,6</w:t>
            </w:r>
          </w:p>
        </w:tc>
        <w:tc>
          <w:tcPr>
            <w:tcW w:w="1134" w:type="dxa"/>
            <w:vAlign w:val="bottom"/>
          </w:tcPr>
          <w:p w:rsidR="00555C22" w:rsidRPr="00625B7F" w:rsidRDefault="00555C22" w:rsidP="00555C22">
            <w:pPr>
              <w:jc w:val="right"/>
              <w:rPr>
                <w:color w:val="000000"/>
                <w:sz w:val="14"/>
                <w:szCs w:val="14"/>
              </w:rPr>
            </w:pPr>
            <w:r w:rsidRPr="00625B7F">
              <w:rPr>
                <w:color w:val="000000"/>
                <w:sz w:val="14"/>
                <w:szCs w:val="14"/>
              </w:rPr>
              <w:t>-</w:t>
            </w: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к</w:t>
            </w:r>
            <w:r w:rsidRPr="00625B7F">
              <w:rPr>
                <w:color w:val="000000"/>
                <w:sz w:val="14"/>
                <w:szCs w:val="14"/>
              </w:rPr>
              <w:t>аменный уголь</w:t>
            </w:r>
          </w:p>
        </w:tc>
      </w:tr>
      <w:tr w:rsidR="00555C22" w:rsidRPr="00625B7F" w:rsidTr="00555C22">
        <w:trPr>
          <w:trHeight w:val="20"/>
          <w:jc w:val="center"/>
        </w:trPr>
        <w:tc>
          <w:tcPr>
            <w:tcW w:w="2993" w:type="dxa"/>
            <w:tcBorders>
              <w:top w:val="nil"/>
              <w:left w:val="nil"/>
              <w:bottom w:val="nil"/>
            </w:tcBorders>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орман жүгі</w:t>
            </w:r>
          </w:p>
        </w:tc>
        <w:tc>
          <w:tcPr>
            <w:tcW w:w="920" w:type="dxa"/>
            <w:vAlign w:val="bottom"/>
          </w:tcPr>
          <w:p w:rsidR="00555C22" w:rsidRPr="00625B7F" w:rsidRDefault="00555C22" w:rsidP="00555C22">
            <w:pPr>
              <w:jc w:val="right"/>
              <w:rPr>
                <w:color w:val="000000"/>
                <w:sz w:val="14"/>
                <w:szCs w:val="14"/>
              </w:rPr>
            </w:pPr>
            <w:r w:rsidRPr="00625B7F">
              <w:rPr>
                <w:color w:val="000000"/>
                <w:sz w:val="14"/>
                <w:szCs w:val="14"/>
              </w:rPr>
              <w:t>-</w:t>
            </w:r>
          </w:p>
        </w:tc>
        <w:tc>
          <w:tcPr>
            <w:tcW w:w="921" w:type="dxa"/>
            <w:vAlign w:val="bottom"/>
          </w:tcPr>
          <w:p w:rsidR="00555C22" w:rsidRPr="00625B7F" w:rsidRDefault="00555C22" w:rsidP="00555C22">
            <w:pPr>
              <w:jc w:val="right"/>
              <w:rPr>
                <w:color w:val="000000"/>
                <w:sz w:val="14"/>
                <w:szCs w:val="14"/>
              </w:rPr>
            </w:pPr>
            <w:r w:rsidRPr="00625B7F">
              <w:rPr>
                <w:color w:val="000000"/>
                <w:sz w:val="14"/>
                <w:szCs w:val="14"/>
              </w:rPr>
              <w:t>-</w:t>
            </w:r>
          </w:p>
        </w:tc>
        <w:tc>
          <w:tcPr>
            <w:tcW w:w="1262" w:type="dxa"/>
            <w:gridSpan w:val="2"/>
          </w:tcPr>
          <w:p w:rsidR="00555C22" w:rsidRPr="00625B7F" w:rsidRDefault="00555C22" w:rsidP="00555C22">
            <w:pPr>
              <w:jc w:val="right"/>
              <w:rPr>
                <w:color w:val="000000"/>
                <w:sz w:val="14"/>
                <w:szCs w:val="14"/>
              </w:rPr>
            </w:pPr>
            <w:r w:rsidRPr="00625B7F">
              <w:rPr>
                <w:color w:val="000000"/>
                <w:sz w:val="14"/>
                <w:szCs w:val="14"/>
              </w:rPr>
              <w:t>-</w:t>
            </w:r>
          </w:p>
        </w:tc>
        <w:tc>
          <w:tcPr>
            <w:tcW w:w="1134" w:type="dxa"/>
          </w:tcPr>
          <w:p w:rsidR="00555C22" w:rsidRPr="00625B7F" w:rsidRDefault="00555C22" w:rsidP="00555C22">
            <w:pPr>
              <w:jc w:val="right"/>
              <w:rPr>
                <w:color w:val="000000"/>
                <w:sz w:val="14"/>
                <w:szCs w:val="14"/>
              </w:rPr>
            </w:pPr>
            <w:r w:rsidRPr="00625B7F">
              <w:rPr>
                <w:color w:val="000000"/>
                <w:sz w:val="14"/>
                <w:szCs w:val="14"/>
              </w:rPr>
              <w:t>-</w:t>
            </w: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л</w:t>
            </w:r>
            <w:r w:rsidRPr="00625B7F">
              <w:rPr>
                <w:color w:val="000000"/>
                <w:sz w:val="14"/>
                <w:szCs w:val="14"/>
              </w:rPr>
              <w:t>есные грузы</w:t>
            </w:r>
          </w:p>
        </w:tc>
      </w:tr>
      <w:tr w:rsidR="00555C22" w:rsidRPr="00625B7F" w:rsidTr="00555C22">
        <w:trPr>
          <w:trHeight w:val="20"/>
          <w:jc w:val="center"/>
        </w:trPr>
        <w:tc>
          <w:tcPr>
            <w:tcW w:w="2993" w:type="dxa"/>
            <w:tcBorders>
              <w:top w:val="nil"/>
              <w:left w:val="nil"/>
              <w:bottom w:val="nil"/>
            </w:tcBorders>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құрылыс жүгі</w:t>
            </w:r>
          </w:p>
        </w:tc>
        <w:tc>
          <w:tcPr>
            <w:tcW w:w="920" w:type="dxa"/>
            <w:vAlign w:val="bottom"/>
          </w:tcPr>
          <w:p w:rsidR="00555C22" w:rsidRPr="00625B7F" w:rsidRDefault="00555C22" w:rsidP="00555C22">
            <w:pPr>
              <w:jc w:val="right"/>
              <w:rPr>
                <w:color w:val="000000"/>
                <w:sz w:val="14"/>
                <w:szCs w:val="14"/>
              </w:rPr>
            </w:pPr>
            <w:r w:rsidRPr="00625B7F">
              <w:rPr>
                <w:color w:val="000000"/>
                <w:sz w:val="14"/>
                <w:szCs w:val="14"/>
              </w:rPr>
              <w:t>811,5</w:t>
            </w:r>
          </w:p>
        </w:tc>
        <w:tc>
          <w:tcPr>
            <w:tcW w:w="921" w:type="dxa"/>
            <w:vAlign w:val="bottom"/>
          </w:tcPr>
          <w:p w:rsidR="00555C22" w:rsidRPr="00625B7F" w:rsidRDefault="00555C22" w:rsidP="00555C22">
            <w:pPr>
              <w:jc w:val="right"/>
              <w:rPr>
                <w:color w:val="000000"/>
                <w:sz w:val="14"/>
                <w:szCs w:val="14"/>
              </w:rPr>
            </w:pPr>
            <w:r w:rsidRPr="00625B7F">
              <w:rPr>
                <w:color w:val="000000"/>
                <w:sz w:val="14"/>
                <w:szCs w:val="14"/>
              </w:rPr>
              <w:t>-</w:t>
            </w:r>
          </w:p>
        </w:tc>
        <w:tc>
          <w:tcPr>
            <w:tcW w:w="1262" w:type="dxa"/>
            <w:gridSpan w:val="2"/>
            <w:vAlign w:val="bottom"/>
          </w:tcPr>
          <w:p w:rsidR="00555C22" w:rsidRPr="00625B7F" w:rsidRDefault="00555C22" w:rsidP="00555C22">
            <w:pPr>
              <w:jc w:val="right"/>
              <w:rPr>
                <w:color w:val="000000"/>
                <w:sz w:val="14"/>
                <w:szCs w:val="14"/>
              </w:rPr>
            </w:pPr>
            <w:r w:rsidRPr="00625B7F">
              <w:rPr>
                <w:color w:val="000000"/>
                <w:sz w:val="14"/>
                <w:szCs w:val="14"/>
              </w:rPr>
              <w:t>1 016,9</w:t>
            </w:r>
          </w:p>
        </w:tc>
        <w:tc>
          <w:tcPr>
            <w:tcW w:w="1134" w:type="dxa"/>
            <w:vAlign w:val="bottom"/>
          </w:tcPr>
          <w:p w:rsidR="00555C22" w:rsidRPr="00625B7F" w:rsidRDefault="00555C22" w:rsidP="00555C22">
            <w:pPr>
              <w:jc w:val="right"/>
              <w:rPr>
                <w:color w:val="000000"/>
                <w:sz w:val="14"/>
                <w:szCs w:val="14"/>
              </w:rPr>
            </w:pPr>
            <w:r w:rsidRPr="00625B7F">
              <w:rPr>
                <w:color w:val="000000"/>
                <w:sz w:val="14"/>
                <w:szCs w:val="14"/>
              </w:rPr>
              <w:t>-</w:t>
            </w: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с</w:t>
            </w:r>
            <w:r w:rsidRPr="00625B7F">
              <w:rPr>
                <w:color w:val="000000"/>
                <w:sz w:val="14"/>
                <w:szCs w:val="14"/>
              </w:rPr>
              <w:t>троительные грузы</w:t>
            </w:r>
          </w:p>
        </w:tc>
      </w:tr>
      <w:tr w:rsidR="00555C22" w:rsidRPr="00625B7F" w:rsidTr="00555C22">
        <w:trPr>
          <w:trHeight w:val="20"/>
          <w:jc w:val="center"/>
        </w:trPr>
        <w:tc>
          <w:tcPr>
            <w:tcW w:w="2993" w:type="dxa"/>
            <w:tcBorders>
              <w:top w:val="nil"/>
              <w:left w:val="nil"/>
              <w:bottom w:val="nil"/>
            </w:tcBorders>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астық</w:t>
            </w:r>
          </w:p>
        </w:tc>
        <w:tc>
          <w:tcPr>
            <w:tcW w:w="920" w:type="dxa"/>
            <w:vAlign w:val="bottom"/>
          </w:tcPr>
          <w:p w:rsidR="00555C22" w:rsidRPr="00625B7F" w:rsidRDefault="00555C22" w:rsidP="00555C22">
            <w:pPr>
              <w:jc w:val="right"/>
              <w:rPr>
                <w:color w:val="000000"/>
                <w:sz w:val="14"/>
                <w:szCs w:val="14"/>
              </w:rPr>
            </w:pPr>
            <w:r w:rsidRPr="00625B7F">
              <w:rPr>
                <w:color w:val="000000"/>
                <w:sz w:val="14"/>
                <w:szCs w:val="14"/>
              </w:rPr>
              <w:t>-</w:t>
            </w:r>
          </w:p>
        </w:tc>
        <w:tc>
          <w:tcPr>
            <w:tcW w:w="921" w:type="dxa"/>
            <w:vAlign w:val="bottom"/>
          </w:tcPr>
          <w:p w:rsidR="00555C22" w:rsidRPr="00625B7F" w:rsidRDefault="00555C22" w:rsidP="00555C22">
            <w:pPr>
              <w:jc w:val="right"/>
              <w:rPr>
                <w:color w:val="000000"/>
                <w:sz w:val="14"/>
                <w:szCs w:val="14"/>
              </w:rPr>
            </w:pPr>
            <w:r w:rsidRPr="00625B7F">
              <w:rPr>
                <w:color w:val="000000"/>
                <w:sz w:val="14"/>
                <w:szCs w:val="14"/>
              </w:rPr>
              <w:t>55,3</w:t>
            </w:r>
          </w:p>
        </w:tc>
        <w:tc>
          <w:tcPr>
            <w:tcW w:w="1262" w:type="dxa"/>
            <w:gridSpan w:val="2"/>
          </w:tcPr>
          <w:p w:rsidR="00555C22" w:rsidRPr="00625B7F" w:rsidRDefault="00555C22" w:rsidP="00555C22">
            <w:pPr>
              <w:jc w:val="right"/>
              <w:rPr>
                <w:color w:val="000000"/>
                <w:sz w:val="14"/>
                <w:szCs w:val="14"/>
              </w:rPr>
            </w:pPr>
            <w:r w:rsidRPr="00625B7F">
              <w:rPr>
                <w:color w:val="000000"/>
                <w:sz w:val="14"/>
                <w:szCs w:val="14"/>
              </w:rPr>
              <w:t>-</w:t>
            </w:r>
          </w:p>
        </w:tc>
        <w:tc>
          <w:tcPr>
            <w:tcW w:w="1134" w:type="dxa"/>
          </w:tcPr>
          <w:p w:rsidR="00555C22" w:rsidRPr="00625B7F" w:rsidRDefault="00555C22" w:rsidP="00555C22">
            <w:pPr>
              <w:jc w:val="right"/>
              <w:rPr>
                <w:color w:val="000000"/>
                <w:sz w:val="14"/>
                <w:szCs w:val="14"/>
              </w:rPr>
            </w:pPr>
            <w:r w:rsidRPr="00625B7F">
              <w:rPr>
                <w:color w:val="000000"/>
                <w:sz w:val="14"/>
                <w:szCs w:val="14"/>
              </w:rPr>
              <w:t>-</w:t>
            </w: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з</w:t>
            </w:r>
            <w:r w:rsidRPr="00625B7F">
              <w:rPr>
                <w:color w:val="000000"/>
                <w:sz w:val="14"/>
                <w:szCs w:val="14"/>
              </w:rPr>
              <w:t>ерно</w:t>
            </w:r>
          </w:p>
        </w:tc>
      </w:tr>
      <w:tr w:rsidR="00555C22" w:rsidRPr="00625B7F" w:rsidTr="00555C22">
        <w:trPr>
          <w:trHeight w:val="20"/>
          <w:jc w:val="center"/>
        </w:trPr>
        <w:tc>
          <w:tcPr>
            <w:tcW w:w="2993" w:type="dxa"/>
            <w:tcBorders>
              <w:top w:val="nil"/>
              <w:left w:val="nil"/>
              <w:bottom w:val="single" w:sz="4" w:space="0" w:color="auto"/>
            </w:tcBorders>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өзге де жүктер</w:t>
            </w:r>
          </w:p>
        </w:tc>
        <w:tc>
          <w:tcPr>
            <w:tcW w:w="920" w:type="dxa"/>
            <w:tcBorders>
              <w:bottom w:val="single" w:sz="4" w:space="0" w:color="auto"/>
            </w:tcBorders>
            <w:vAlign w:val="bottom"/>
          </w:tcPr>
          <w:p w:rsidR="00555C22" w:rsidRPr="00625B7F" w:rsidRDefault="00555C22" w:rsidP="00555C22">
            <w:pPr>
              <w:jc w:val="right"/>
              <w:rPr>
                <w:color w:val="000000"/>
                <w:sz w:val="14"/>
                <w:szCs w:val="14"/>
              </w:rPr>
            </w:pPr>
            <w:r w:rsidRPr="00625B7F">
              <w:rPr>
                <w:color w:val="000000"/>
                <w:sz w:val="14"/>
                <w:szCs w:val="14"/>
              </w:rPr>
              <w:t>275,0</w:t>
            </w:r>
          </w:p>
        </w:tc>
        <w:tc>
          <w:tcPr>
            <w:tcW w:w="921" w:type="dxa"/>
            <w:tcBorders>
              <w:bottom w:val="single" w:sz="4" w:space="0" w:color="auto"/>
            </w:tcBorders>
            <w:vAlign w:val="bottom"/>
          </w:tcPr>
          <w:p w:rsidR="00555C22" w:rsidRPr="00625B7F" w:rsidRDefault="00555C22" w:rsidP="00555C22">
            <w:pPr>
              <w:jc w:val="right"/>
              <w:rPr>
                <w:color w:val="000000"/>
                <w:sz w:val="14"/>
                <w:szCs w:val="14"/>
              </w:rPr>
            </w:pPr>
            <w:r w:rsidRPr="00625B7F">
              <w:rPr>
                <w:color w:val="000000"/>
                <w:sz w:val="14"/>
                <w:szCs w:val="14"/>
              </w:rPr>
              <w:t>137,3</w:t>
            </w:r>
          </w:p>
        </w:tc>
        <w:tc>
          <w:tcPr>
            <w:tcW w:w="1262" w:type="dxa"/>
            <w:gridSpan w:val="2"/>
            <w:tcBorders>
              <w:bottom w:val="single" w:sz="4" w:space="0" w:color="auto"/>
            </w:tcBorders>
            <w:vAlign w:val="bottom"/>
          </w:tcPr>
          <w:p w:rsidR="00555C22" w:rsidRPr="00625B7F" w:rsidRDefault="00555C22" w:rsidP="00555C22">
            <w:pPr>
              <w:jc w:val="right"/>
              <w:rPr>
                <w:color w:val="000000"/>
                <w:sz w:val="14"/>
                <w:szCs w:val="14"/>
              </w:rPr>
            </w:pPr>
            <w:r w:rsidRPr="00625B7F">
              <w:rPr>
                <w:color w:val="000000"/>
                <w:sz w:val="14"/>
                <w:szCs w:val="14"/>
              </w:rPr>
              <w:t>282,3</w:t>
            </w:r>
          </w:p>
        </w:tc>
        <w:tc>
          <w:tcPr>
            <w:tcW w:w="1134" w:type="dxa"/>
            <w:tcBorders>
              <w:bottom w:val="single" w:sz="4" w:space="0" w:color="auto"/>
            </w:tcBorders>
            <w:vAlign w:val="bottom"/>
          </w:tcPr>
          <w:p w:rsidR="00555C22" w:rsidRPr="00625B7F" w:rsidRDefault="00555C22" w:rsidP="00555C22">
            <w:pPr>
              <w:jc w:val="right"/>
              <w:rPr>
                <w:color w:val="000000"/>
                <w:sz w:val="14"/>
                <w:szCs w:val="14"/>
              </w:rPr>
            </w:pPr>
            <w:r w:rsidRPr="00625B7F">
              <w:rPr>
                <w:color w:val="000000"/>
                <w:sz w:val="14"/>
                <w:szCs w:val="14"/>
              </w:rPr>
              <w:t>-</w:t>
            </w:r>
          </w:p>
        </w:tc>
        <w:tc>
          <w:tcPr>
            <w:tcW w:w="2976" w:type="dxa"/>
            <w:tcBorders>
              <w:top w:val="nil"/>
              <w:left w:val="nil"/>
              <w:bottom w:val="single" w:sz="4" w:space="0" w:color="auto"/>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п</w:t>
            </w:r>
            <w:r w:rsidRPr="00625B7F">
              <w:rPr>
                <w:color w:val="000000"/>
                <w:sz w:val="14"/>
                <w:szCs w:val="14"/>
              </w:rPr>
              <w:t xml:space="preserve">рочие грузы </w:t>
            </w:r>
          </w:p>
        </w:tc>
      </w:tr>
      <w:tr w:rsidR="00555C22" w:rsidRPr="00625B7F" w:rsidTr="00555C22">
        <w:trPr>
          <w:trHeight w:hRule="exact" w:val="182"/>
          <w:jc w:val="center"/>
        </w:trPr>
        <w:tc>
          <w:tcPr>
            <w:tcW w:w="2993" w:type="dxa"/>
            <w:tcBorders>
              <w:top w:val="nil"/>
              <w:left w:val="nil"/>
              <w:bottom w:val="single" w:sz="4" w:space="0" w:color="auto"/>
              <w:right w:val="nil"/>
            </w:tcBorders>
          </w:tcPr>
          <w:p w:rsidR="00555C22" w:rsidRPr="002E493E" w:rsidRDefault="00555C22" w:rsidP="00555C22">
            <w:pPr>
              <w:pStyle w:val="a6"/>
              <w:jc w:val="left"/>
              <w:rPr>
                <w:rFonts w:ascii="Calibri" w:hAnsi="Calibri"/>
                <w:i/>
                <w:color w:val="000000"/>
                <w:sz w:val="14"/>
                <w:szCs w:val="14"/>
                <w:lang w:val="kk-KZ"/>
              </w:rPr>
            </w:pPr>
            <w:r w:rsidRPr="002E493E">
              <w:rPr>
                <w:rFonts w:ascii="Calibri" w:hAnsi="Calibri"/>
                <w:color w:val="000000"/>
                <w:sz w:val="14"/>
                <w:szCs w:val="14"/>
                <w:lang w:val="kk-KZ"/>
              </w:rPr>
              <w:t>Жалғасы</w:t>
            </w:r>
            <w:r w:rsidRPr="002E493E">
              <w:rPr>
                <w:rFonts w:ascii="Calibri" w:hAnsi="Calibri"/>
                <w:i/>
                <w:color w:val="000000"/>
                <w:sz w:val="14"/>
                <w:szCs w:val="14"/>
                <w:lang w:val="kk-KZ"/>
              </w:rPr>
              <w:t xml:space="preserve"> </w:t>
            </w:r>
          </w:p>
        </w:tc>
        <w:tc>
          <w:tcPr>
            <w:tcW w:w="920" w:type="dxa"/>
            <w:tcBorders>
              <w:top w:val="single" w:sz="4" w:space="0" w:color="auto"/>
              <w:left w:val="nil"/>
              <w:bottom w:val="single" w:sz="4" w:space="0" w:color="auto"/>
              <w:right w:val="nil"/>
            </w:tcBorders>
            <w:vAlign w:val="center"/>
          </w:tcPr>
          <w:p w:rsidR="00555C22" w:rsidRPr="002E493E" w:rsidRDefault="00555C22" w:rsidP="00555C22">
            <w:pPr>
              <w:pStyle w:val="a6"/>
              <w:rPr>
                <w:rFonts w:ascii="Calibri" w:hAnsi="Calibri"/>
                <w:i/>
                <w:color w:val="000000"/>
                <w:sz w:val="14"/>
                <w:szCs w:val="14"/>
              </w:rPr>
            </w:pPr>
          </w:p>
        </w:tc>
        <w:tc>
          <w:tcPr>
            <w:tcW w:w="921" w:type="dxa"/>
            <w:tcBorders>
              <w:top w:val="single" w:sz="4" w:space="0" w:color="auto"/>
              <w:left w:val="nil"/>
              <w:bottom w:val="single" w:sz="4" w:space="0" w:color="auto"/>
              <w:right w:val="nil"/>
            </w:tcBorders>
            <w:vAlign w:val="center"/>
          </w:tcPr>
          <w:p w:rsidR="00555C22" w:rsidRPr="002E493E" w:rsidRDefault="00555C22" w:rsidP="00555C22">
            <w:pPr>
              <w:pStyle w:val="a7"/>
              <w:rPr>
                <w:rFonts w:ascii="Calibri" w:hAnsi="Calibri"/>
                <w:sz w:val="14"/>
                <w:szCs w:val="14"/>
              </w:rPr>
            </w:pPr>
          </w:p>
        </w:tc>
        <w:tc>
          <w:tcPr>
            <w:tcW w:w="1262" w:type="dxa"/>
            <w:gridSpan w:val="2"/>
            <w:tcBorders>
              <w:top w:val="single" w:sz="4" w:space="0" w:color="auto"/>
              <w:left w:val="nil"/>
              <w:bottom w:val="single" w:sz="4" w:space="0" w:color="auto"/>
              <w:right w:val="nil"/>
            </w:tcBorders>
            <w:vAlign w:val="bottom"/>
          </w:tcPr>
          <w:p w:rsidR="00555C22" w:rsidRPr="00625B7F" w:rsidRDefault="00555C22" w:rsidP="00555C22">
            <w:pPr>
              <w:jc w:val="right"/>
              <w:rPr>
                <w:color w:val="000000"/>
                <w:sz w:val="14"/>
                <w:szCs w:val="14"/>
              </w:rPr>
            </w:pPr>
          </w:p>
        </w:tc>
        <w:tc>
          <w:tcPr>
            <w:tcW w:w="1134" w:type="dxa"/>
            <w:tcBorders>
              <w:top w:val="single" w:sz="4" w:space="0" w:color="auto"/>
              <w:left w:val="nil"/>
              <w:bottom w:val="single" w:sz="4" w:space="0" w:color="auto"/>
              <w:right w:val="nil"/>
            </w:tcBorders>
            <w:vAlign w:val="bottom"/>
          </w:tcPr>
          <w:p w:rsidR="00555C22" w:rsidRPr="00625B7F" w:rsidRDefault="00555C22" w:rsidP="00555C22">
            <w:pPr>
              <w:jc w:val="right"/>
              <w:rPr>
                <w:color w:val="000000"/>
                <w:sz w:val="14"/>
                <w:szCs w:val="14"/>
              </w:rPr>
            </w:pPr>
          </w:p>
        </w:tc>
        <w:tc>
          <w:tcPr>
            <w:tcW w:w="2976" w:type="dxa"/>
            <w:tcBorders>
              <w:top w:val="nil"/>
              <w:left w:val="nil"/>
              <w:bottom w:val="single" w:sz="4" w:space="0" w:color="auto"/>
              <w:right w:val="nil"/>
            </w:tcBorders>
          </w:tcPr>
          <w:p w:rsidR="00555C22" w:rsidRPr="002E493E" w:rsidRDefault="00555C22" w:rsidP="00555C22">
            <w:pPr>
              <w:pStyle w:val="a6"/>
              <w:jc w:val="right"/>
              <w:rPr>
                <w:rFonts w:ascii="Calibri" w:hAnsi="Calibri"/>
                <w:sz w:val="14"/>
                <w:szCs w:val="14"/>
                <w:lang w:val="kk-KZ"/>
              </w:rPr>
            </w:pPr>
            <w:r w:rsidRPr="002E493E">
              <w:rPr>
                <w:rFonts w:ascii="Calibri" w:hAnsi="Calibri"/>
                <w:color w:val="000000"/>
                <w:sz w:val="14"/>
                <w:szCs w:val="14"/>
                <w:lang w:val="kk-KZ"/>
              </w:rPr>
              <w:t>Продолжение</w:t>
            </w:r>
          </w:p>
        </w:tc>
      </w:tr>
      <w:tr w:rsidR="00555C22" w:rsidRPr="00625B7F" w:rsidTr="00555C22">
        <w:trPr>
          <w:cantSplit/>
          <w:trHeight w:hRule="exact" w:val="182"/>
          <w:jc w:val="center"/>
        </w:trPr>
        <w:tc>
          <w:tcPr>
            <w:tcW w:w="2993" w:type="dxa"/>
            <w:vMerge w:val="restart"/>
            <w:tcBorders>
              <w:top w:val="single" w:sz="4" w:space="0" w:color="auto"/>
              <w:left w:val="nil"/>
              <w:bottom w:val="single" w:sz="4" w:space="0" w:color="auto"/>
              <w:right w:val="single" w:sz="4" w:space="0" w:color="auto"/>
            </w:tcBorders>
          </w:tcPr>
          <w:p w:rsidR="00555C22" w:rsidRPr="002E493E" w:rsidRDefault="00555C22" w:rsidP="00555C22">
            <w:pPr>
              <w:pStyle w:val="a6"/>
              <w:jc w:val="left"/>
              <w:rPr>
                <w:rFonts w:ascii="Calibri" w:hAnsi="Calibri"/>
                <w:i/>
                <w:color w:val="000000"/>
                <w:sz w:val="14"/>
                <w:szCs w:val="14"/>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555C22" w:rsidRPr="002E493E" w:rsidRDefault="00555C22" w:rsidP="00555C22">
            <w:pPr>
              <w:pStyle w:val="a6"/>
              <w:rPr>
                <w:rFonts w:ascii="Calibri" w:hAnsi="Calibri"/>
                <w:color w:val="000000"/>
                <w:sz w:val="14"/>
                <w:szCs w:val="14"/>
              </w:rPr>
            </w:pPr>
            <w:r w:rsidRPr="002E493E">
              <w:rPr>
                <w:rFonts w:ascii="Calibri" w:hAnsi="Calibri"/>
                <w:color w:val="000000"/>
                <w:sz w:val="14"/>
                <w:szCs w:val="14"/>
                <w:lang w:val="kk-KZ"/>
              </w:rPr>
              <w:t>201</w:t>
            </w:r>
            <w:r>
              <w:rPr>
                <w:rFonts w:ascii="Calibri" w:hAnsi="Calibri"/>
                <w:color w:val="000000"/>
                <w:sz w:val="14"/>
                <w:szCs w:val="14"/>
                <w:lang w:val="kk-KZ"/>
              </w:rPr>
              <w:t>5</w:t>
            </w:r>
          </w:p>
        </w:tc>
        <w:tc>
          <w:tcPr>
            <w:tcW w:w="2396" w:type="dxa"/>
            <w:gridSpan w:val="3"/>
            <w:tcBorders>
              <w:top w:val="single" w:sz="4" w:space="0" w:color="auto"/>
              <w:left w:val="single" w:sz="4" w:space="0" w:color="auto"/>
              <w:bottom w:val="single" w:sz="4" w:space="0" w:color="auto"/>
              <w:right w:val="single" w:sz="4" w:space="0" w:color="auto"/>
            </w:tcBorders>
            <w:vAlign w:val="center"/>
          </w:tcPr>
          <w:p w:rsidR="00555C22" w:rsidRPr="002E493E" w:rsidRDefault="00555C22" w:rsidP="00555C22">
            <w:pPr>
              <w:pStyle w:val="a6"/>
              <w:rPr>
                <w:rFonts w:ascii="Calibri" w:hAnsi="Calibri"/>
                <w:color w:val="000000"/>
                <w:sz w:val="14"/>
                <w:szCs w:val="14"/>
                <w:lang w:val="kk-KZ"/>
              </w:rPr>
            </w:pPr>
            <w:r>
              <w:rPr>
                <w:rFonts w:ascii="Calibri" w:hAnsi="Calibri"/>
                <w:color w:val="000000"/>
                <w:sz w:val="14"/>
                <w:szCs w:val="14"/>
                <w:lang w:val="kk-KZ"/>
              </w:rPr>
              <w:t>2016</w:t>
            </w:r>
          </w:p>
        </w:tc>
        <w:tc>
          <w:tcPr>
            <w:tcW w:w="2976" w:type="dxa"/>
            <w:vMerge w:val="restart"/>
            <w:tcBorders>
              <w:top w:val="single" w:sz="4" w:space="0" w:color="auto"/>
              <w:left w:val="single" w:sz="4" w:space="0" w:color="auto"/>
              <w:bottom w:val="single" w:sz="4" w:space="0" w:color="auto"/>
              <w:right w:val="nil"/>
            </w:tcBorders>
          </w:tcPr>
          <w:p w:rsidR="00555C22" w:rsidRPr="002E493E" w:rsidRDefault="00555C22" w:rsidP="00555C22">
            <w:pPr>
              <w:pStyle w:val="a6"/>
              <w:jc w:val="left"/>
              <w:rPr>
                <w:rFonts w:ascii="Calibri" w:hAnsi="Calibri"/>
                <w:i/>
                <w:color w:val="000000"/>
                <w:sz w:val="14"/>
                <w:szCs w:val="14"/>
              </w:rPr>
            </w:pPr>
          </w:p>
        </w:tc>
      </w:tr>
      <w:tr w:rsidR="00555C22" w:rsidRPr="00625B7F" w:rsidTr="00555C22">
        <w:trPr>
          <w:cantSplit/>
          <w:trHeight w:val="599"/>
          <w:jc w:val="center"/>
        </w:trPr>
        <w:tc>
          <w:tcPr>
            <w:tcW w:w="2993" w:type="dxa"/>
            <w:vMerge/>
            <w:tcBorders>
              <w:top w:val="nil"/>
              <w:left w:val="nil"/>
              <w:bottom w:val="single" w:sz="4" w:space="0" w:color="auto"/>
              <w:right w:val="single" w:sz="4" w:space="0" w:color="auto"/>
            </w:tcBorders>
            <w:vAlign w:val="bottom"/>
          </w:tcPr>
          <w:p w:rsidR="00555C22" w:rsidRPr="002E493E" w:rsidRDefault="00555C22" w:rsidP="00555C22">
            <w:pPr>
              <w:pStyle w:val="a7"/>
              <w:rPr>
                <w:rFonts w:ascii="Calibri" w:hAnsi="Calibri"/>
                <w:b/>
                <w:color w:val="000000"/>
                <w:sz w:val="14"/>
                <w:szCs w:val="14"/>
                <w:lang w:val="kk-KZ"/>
              </w:rPr>
            </w:pPr>
          </w:p>
        </w:tc>
        <w:tc>
          <w:tcPr>
            <w:tcW w:w="920" w:type="dxa"/>
            <w:tcBorders>
              <w:top w:val="single" w:sz="4" w:space="0" w:color="auto"/>
              <w:left w:val="single" w:sz="4" w:space="0" w:color="auto"/>
              <w:bottom w:val="single" w:sz="4" w:space="0" w:color="auto"/>
              <w:right w:val="single" w:sz="4" w:space="0" w:color="auto"/>
            </w:tcBorders>
            <w:vAlign w:val="center"/>
          </w:tcPr>
          <w:p w:rsidR="00555C22" w:rsidRPr="00625B7F" w:rsidRDefault="00555C22" w:rsidP="00555C22">
            <w:pPr>
              <w:jc w:val="center"/>
              <w:rPr>
                <w:color w:val="000000"/>
                <w:sz w:val="14"/>
                <w:szCs w:val="14"/>
                <w:lang w:val="kk-KZ"/>
              </w:rPr>
            </w:pPr>
            <w:r w:rsidRPr="00625B7F">
              <w:rPr>
                <w:color w:val="000000"/>
                <w:sz w:val="14"/>
                <w:szCs w:val="14"/>
                <w:lang w:val="kk-KZ"/>
              </w:rPr>
              <w:t>ішкі су</w:t>
            </w:r>
            <w:r w:rsidRPr="00625B7F">
              <w:rPr>
                <w:color w:val="000000"/>
                <w:sz w:val="14"/>
                <w:szCs w:val="14"/>
                <w:lang w:val="kk-KZ"/>
              </w:rPr>
              <w:br/>
              <w:t>внутренний водный</w:t>
            </w:r>
          </w:p>
        </w:tc>
        <w:tc>
          <w:tcPr>
            <w:tcW w:w="921" w:type="dxa"/>
            <w:tcBorders>
              <w:top w:val="single" w:sz="4" w:space="0" w:color="auto"/>
              <w:left w:val="single" w:sz="4" w:space="0" w:color="auto"/>
              <w:bottom w:val="single" w:sz="4" w:space="0" w:color="auto"/>
              <w:right w:val="single" w:sz="4" w:space="0" w:color="auto"/>
            </w:tcBorders>
            <w:vAlign w:val="center"/>
          </w:tcPr>
          <w:p w:rsidR="00555C22" w:rsidRPr="00625B7F" w:rsidRDefault="00555C22" w:rsidP="00555C22">
            <w:pPr>
              <w:jc w:val="center"/>
              <w:rPr>
                <w:color w:val="000000"/>
                <w:sz w:val="14"/>
                <w:szCs w:val="14"/>
                <w:lang w:val="kk-KZ"/>
              </w:rPr>
            </w:pPr>
            <w:r w:rsidRPr="00625B7F">
              <w:rPr>
                <w:color w:val="000000"/>
                <w:sz w:val="14"/>
                <w:szCs w:val="14"/>
                <w:lang w:val="kk-KZ"/>
              </w:rPr>
              <w:t>теңіз</w:t>
            </w:r>
            <w:r w:rsidRPr="00625B7F">
              <w:rPr>
                <w:color w:val="000000"/>
                <w:sz w:val="14"/>
                <w:szCs w:val="14"/>
                <w:lang w:val="kk-KZ"/>
              </w:rPr>
              <w:br/>
              <w:t>морской</w:t>
            </w:r>
          </w:p>
        </w:tc>
        <w:tc>
          <w:tcPr>
            <w:tcW w:w="919" w:type="dxa"/>
            <w:tcBorders>
              <w:top w:val="single" w:sz="4" w:space="0" w:color="auto"/>
              <w:left w:val="single" w:sz="4" w:space="0" w:color="auto"/>
              <w:bottom w:val="single" w:sz="4" w:space="0" w:color="auto"/>
              <w:right w:val="single" w:sz="4" w:space="0" w:color="auto"/>
            </w:tcBorders>
            <w:vAlign w:val="center"/>
          </w:tcPr>
          <w:p w:rsidR="00555C22" w:rsidRPr="00625B7F" w:rsidRDefault="00555C22" w:rsidP="00555C22">
            <w:pPr>
              <w:jc w:val="center"/>
              <w:rPr>
                <w:color w:val="000000"/>
                <w:sz w:val="14"/>
                <w:szCs w:val="14"/>
                <w:lang w:val="kk-KZ"/>
              </w:rPr>
            </w:pPr>
            <w:r w:rsidRPr="00625B7F">
              <w:rPr>
                <w:color w:val="000000"/>
                <w:sz w:val="14"/>
                <w:szCs w:val="14"/>
                <w:lang w:val="kk-KZ"/>
              </w:rPr>
              <w:t>ішкі су</w:t>
            </w:r>
            <w:r w:rsidRPr="00625B7F">
              <w:rPr>
                <w:color w:val="000000"/>
                <w:sz w:val="14"/>
                <w:szCs w:val="14"/>
                <w:lang w:val="kk-KZ"/>
              </w:rPr>
              <w:br/>
              <w:t>внутренний водный</w:t>
            </w:r>
          </w:p>
        </w:tc>
        <w:tc>
          <w:tcPr>
            <w:tcW w:w="1477" w:type="dxa"/>
            <w:gridSpan w:val="2"/>
            <w:tcBorders>
              <w:top w:val="single" w:sz="4" w:space="0" w:color="auto"/>
              <w:left w:val="single" w:sz="4" w:space="0" w:color="auto"/>
              <w:bottom w:val="single" w:sz="4" w:space="0" w:color="auto"/>
              <w:right w:val="single" w:sz="4" w:space="0" w:color="auto"/>
            </w:tcBorders>
            <w:vAlign w:val="center"/>
          </w:tcPr>
          <w:p w:rsidR="00555C22" w:rsidRPr="00625B7F" w:rsidRDefault="00555C22" w:rsidP="00555C22">
            <w:pPr>
              <w:jc w:val="center"/>
              <w:rPr>
                <w:color w:val="000000"/>
                <w:sz w:val="14"/>
                <w:szCs w:val="14"/>
                <w:lang w:val="kk-KZ"/>
              </w:rPr>
            </w:pPr>
            <w:r w:rsidRPr="00625B7F">
              <w:rPr>
                <w:color w:val="000000"/>
                <w:sz w:val="14"/>
                <w:szCs w:val="14"/>
                <w:lang w:val="kk-KZ"/>
              </w:rPr>
              <w:t>теңіз</w:t>
            </w:r>
            <w:r w:rsidRPr="00625B7F">
              <w:rPr>
                <w:color w:val="000000"/>
                <w:sz w:val="14"/>
                <w:szCs w:val="14"/>
                <w:lang w:val="kk-KZ"/>
              </w:rPr>
              <w:br/>
              <w:t>морской</w:t>
            </w:r>
          </w:p>
        </w:tc>
        <w:tc>
          <w:tcPr>
            <w:tcW w:w="2976" w:type="dxa"/>
            <w:vMerge/>
            <w:tcBorders>
              <w:top w:val="nil"/>
              <w:left w:val="single" w:sz="4" w:space="0" w:color="auto"/>
              <w:bottom w:val="single" w:sz="4" w:space="0" w:color="auto"/>
              <w:right w:val="nil"/>
            </w:tcBorders>
            <w:vAlign w:val="bottom"/>
          </w:tcPr>
          <w:p w:rsidR="00555C22" w:rsidRPr="002E493E" w:rsidRDefault="00555C22" w:rsidP="00555C22">
            <w:pPr>
              <w:pStyle w:val="a7"/>
              <w:rPr>
                <w:rFonts w:ascii="Calibri" w:hAnsi="Calibri"/>
                <w:b/>
                <w:color w:val="000000"/>
                <w:sz w:val="14"/>
                <w:szCs w:val="14"/>
                <w:lang w:val="kk-KZ"/>
              </w:rPr>
            </w:pPr>
          </w:p>
        </w:tc>
      </w:tr>
      <w:tr w:rsidR="00555C22" w:rsidRPr="00625B7F" w:rsidTr="00555C22">
        <w:trPr>
          <w:trHeight w:val="20"/>
          <w:jc w:val="center"/>
        </w:trPr>
        <w:tc>
          <w:tcPr>
            <w:tcW w:w="2993" w:type="dxa"/>
            <w:tcBorders>
              <w:top w:val="single" w:sz="4" w:space="0" w:color="auto"/>
              <w:left w:val="nil"/>
              <w:bottom w:val="nil"/>
              <w:right w:val="nil"/>
            </w:tcBorders>
            <w:vAlign w:val="bottom"/>
          </w:tcPr>
          <w:p w:rsidR="00555C22" w:rsidRPr="002E493E" w:rsidRDefault="00555C22" w:rsidP="00555C22">
            <w:pPr>
              <w:pStyle w:val="a7"/>
              <w:rPr>
                <w:rFonts w:ascii="Calibri" w:hAnsi="Calibri"/>
                <w:color w:val="000000"/>
                <w:sz w:val="14"/>
                <w:szCs w:val="14"/>
              </w:rPr>
            </w:pPr>
            <w:r w:rsidRPr="002E493E">
              <w:rPr>
                <w:rFonts w:ascii="Calibri" w:hAnsi="Calibri"/>
                <w:color w:val="000000"/>
                <w:sz w:val="14"/>
                <w:szCs w:val="14"/>
                <w:lang w:val="kk-KZ"/>
              </w:rPr>
              <w:t>(Тасымалданған) жүк, жолжүгі, жүк-жолжүгі</w:t>
            </w:r>
          </w:p>
        </w:tc>
        <w:tc>
          <w:tcPr>
            <w:tcW w:w="920" w:type="dxa"/>
            <w:tcBorders>
              <w:top w:val="single" w:sz="4" w:space="0" w:color="auto"/>
              <w:left w:val="nil"/>
              <w:bottom w:val="nil"/>
              <w:right w:val="nil"/>
            </w:tcBorders>
            <w:vAlign w:val="bottom"/>
          </w:tcPr>
          <w:p w:rsidR="00555C22" w:rsidRPr="00625B7F" w:rsidRDefault="00555C22" w:rsidP="00555C22">
            <w:pPr>
              <w:jc w:val="right"/>
              <w:rPr>
                <w:color w:val="000000"/>
                <w:sz w:val="14"/>
                <w:szCs w:val="14"/>
                <w:lang w:val="en-US"/>
              </w:rPr>
            </w:pPr>
            <w:r w:rsidRPr="00625B7F">
              <w:rPr>
                <w:color w:val="000000"/>
                <w:sz w:val="14"/>
                <w:szCs w:val="14"/>
                <w:lang w:val="en-US"/>
              </w:rPr>
              <w:t>1 218</w:t>
            </w:r>
            <w:r w:rsidRPr="00625B7F">
              <w:rPr>
                <w:color w:val="000000"/>
                <w:sz w:val="14"/>
                <w:szCs w:val="14"/>
              </w:rPr>
              <w:t>,</w:t>
            </w:r>
            <w:r w:rsidRPr="00625B7F">
              <w:rPr>
                <w:color w:val="000000"/>
                <w:sz w:val="14"/>
                <w:szCs w:val="14"/>
                <w:lang w:val="en-US"/>
              </w:rPr>
              <w:t>9</w:t>
            </w:r>
          </w:p>
        </w:tc>
        <w:tc>
          <w:tcPr>
            <w:tcW w:w="921" w:type="dxa"/>
            <w:tcBorders>
              <w:top w:val="single" w:sz="4" w:space="0" w:color="auto"/>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2 476,6</w:t>
            </w:r>
          </w:p>
        </w:tc>
        <w:tc>
          <w:tcPr>
            <w:tcW w:w="919" w:type="dxa"/>
            <w:tcBorders>
              <w:top w:val="single" w:sz="4" w:space="0" w:color="auto"/>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1 188,6</w:t>
            </w:r>
          </w:p>
        </w:tc>
        <w:tc>
          <w:tcPr>
            <w:tcW w:w="1477" w:type="dxa"/>
            <w:gridSpan w:val="2"/>
            <w:tcBorders>
              <w:top w:val="single" w:sz="4" w:space="0" w:color="auto"/>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2 565,5</w:t>
            </w:r>
          </w:p>
        </w:tc>
        <w:tc>
          <w:tcPr>
            <w:tcW w:w="2976" w:type="dxa"/>
            <w:tcBorders>
              <w:top w:val="single" w:sz="4" w:space="0" w:color="auto"/>
              <w:left w:val="nil"/>
              <w:bottom w:val="nil"/>
              <w:right w:val="nil"/>
            </w:tcBorders>
            <w:vAlign w:val="bottom"/>
          </w:tcPr>
          <w:p w:rsidR="00555C22" w:rsidRPr="002E493E" w:rsidRDefault="00555C22" w:rsidP="00555C22">
            <w:pPr>
              <w:pStyle w:val="a7"/>
              <w:rPr>
                <w:rFonts w:ascii="Calibri" w:hAnsi="Calibri"/>
                <w:color w:val="000000"/>
                <w:sz w:val="14"/>
                <w:szCs w:val="14"/>
                <w:lang w:val="kk-KZ"/>
              </w:rPr>
            </w:pPr>
            <w:r w:rsidRPr="002E493E">
              <w:rPr>
                <w:rFonts w:ascii="Calibri" w:hAnsi="Calibri"/>
                <w:color w:val="000000"/>
                <w:sz w:val="14"/>
                <w:szCs w:val="14"/>
                <w:lang w:val="kk-KZ"/>
              </w:rPr>
              <w:t>Перевезено (транспортировано) грузов, багажа, грузобагажа</w:t>
            </w:r>
          </w:p>
        </w:tc>
      </w:tr>
      <w:tr w:rsidR="00555C22" w:rsidRPr="00625B7F" w:rsidTr="00555C22">
        <w:trPr>
          <w:trHeight w:val="20"/>
          <w:jc w:val="center"/>
        </w:trPr>
        <w:tc>
          <w:tcPr>
            <w:tcW w:w="2993" w:type="dxa"/>
            <w:tcBorders>
              <w:top w:val="nil"/>
              <w:left w:val="nil"/>
              <w:bottom w:val="nil"/>
              <w:right w:val="nil"/>
            </w:tcBorders>
            <w:vAlign w:val="bottom"/>
          </w:tcPr>
          <w:p w:rsidR="00555C22" w:rsidRPr="002E493E" w:rsidRDefault="00555C22" w:rsidP="00555C22">
            <w:pPr>
              <w:pStyle w:val="a7"/>
              <w:ind w:left="113"/>
              <w:rPr>
                <w:rFonts w:ascii="Calibri" w:hAnsi="Calibri"/>
                <w:color w:val="000000"/>
                <w:sz w:val="14"/>
                <w:szCs w:val="14"/>
                <w:lang w:val="kk-KZ"/>
              </w:rPr>
            </w:pPr>
            <w:r w:rsidRPr="002E493E">
              <w:rPr>
                <w:rFonts w:ascii="Calibri" w:hAnsi="Calibri"/>
                <w:color w:val="000000"/>
                <w:sz w:val="14"/>
                <w:szCs w:val="14"/>
                <w:lang w:val="kk-KZ"/>
              </w:rPr>
              <w:t>оның  ішінде жүктер түрлері бойынша:</w:t>
            </w:r>
          </w:p>
        </w:tc>
        <w:tc>
          <w:tcPr>
            <w:tcW w:w="920" w:type="dxa"/>
            <w:tcBorders>
              <w:top w:val="nil"/>
              <w:left w:val="nil"/>
              <w:bottom w:val="nil"/>
              <w:right w:val="nil"/>
            </w:tcBorders>
            <w:vAlign w:val="bottom"/>
          </w:tcPr>
          <w:p w:rsidR="00555C22" w:rsidRPr="00625B7F" w:rsidRDefault="00555C22" w:rsidP="00555C22">
            <w:pPr>
              <w:jc w:val="right"/>
              <w:rPr>
                <w:color w:val="000000"/>
                <w:sz w:val="14"/>
                <w:szCs w:val="14"/>
                <w:lang w:val="kk-KZ"/>
              </w:rPr>
            </w:pPr>
          </w:p>
        </w:tc>
        <w:tc>
          <w:tcPr>
            <w:tcW w:w="921" w:type="dxa"/>
            <w:tcBorders>
              <w:top w:val="nil"/>
              <w:left w:val="nil"/>
              <w:bottom w:val="nil"/>
              <w:right w:val="nil"/>
            </w:tcBorders>
            <w:vAlign w:val="bottom"/>
          </w:tcPr>
          <w:p w:rsidR="00555C22" w:rsidRPr="00625B7F" w:rsidRDefault="00555C22" w:rsidP="00555C22">
            <w:pPr>
              <w:jc w:val="right"/>
              <w:rPr>
                <w:color w:val="000000"/>
                <w:sz w:val="14"/>
                <w:szCs w:val="14"/>
                <w:lang w:val="kk-KZ"/>
              </w:rPr>
            </w:pPr>
          </w:p>
        </w:tc>
        <w:tc>
          <w:tcPr>
            <w:tcW w:w="919" w:type="dxa"/>
            <w:tcBorders>
              <w:top w:val="nil"/>
              <w:left w:val="nil"/>
              <w:bottom w:val="nil"/>
              <w:right w:val="nil"/>
            </w:tcBorders>
            <w:vAlign w:val="bottom"/>
          </w:tcPr>
          <w:p w:rsidR="00555C22" w:rsidRPr="00625B7F" w:rsidRDefault="00555C22" w:rsidP="00555C22">
            <w:pPr>
              <w:jc w:val="right"/>
              <w:rPr>
                <w:color w:val="000000"/>
                <w:sz w:val="14"/>
                <w:szCs w:val="14"/>
                <w:lang w:val="kk-KZ"/>
              </w:rPr>
            </w:pPr>
          </w:p>
        </w:tc>
        <w:tc>
          <w:tcPr>
            <w:tcW w:w="1477" w:type="dxa"/>
            <w:gridSpan w:val="2"/>
            <w:tcBorders>
              <w:top w:val="nil"/>
              <w:left w:val="nil"/>
              <w:bottom w:val="nil"/>
              <w:right w:val="nil"/>
            </w:tcBorders>
            <w:vAlign w:val="bottom"/>
          </w:tcPr>
          <w:p w:rsidR="00555C22" w:rsidRPr="00625B7F" w:rsidRDefault="00555C22" w:rsidP="00555C22">
            <w:pPr>
              <w:jc w:val="right"/>
              <w:rPr>
                <w:color w:val="000000"/>
                <w:sz w:val="14"/>
                <w:szCs w:val="14"/>
                <w:lang w:val="kk-KZ"/>
              </w:rPr>
            </w:pP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lang w:val="kk-KZ"/>
              </w:rPr>
            </w:pPr>
            <w:r w:rsidRPr="00625B7F">
              <w:rPr>
                <w:color w:val="000000"/>
                <w:sz w:val="14"/>
                <w:szCs w:val="14"/>
                <w:lang w:val="kk-KZ"/>
              </w:rPr>
              <w:t>в том числе по видам грузов</w:t>
            </w:r>
            <w:r w:rsidRPr="00625B7F">
              <w:rPr>
                <w:color w:val="000000"/>
                <w:sz w:val="14"/>
                <w:szCs w:val="14"/>
              </w:rPr>
              <w:t>:</w:t>
            </w:r>
            <w:r w:rsidRPr="00625B7F">
              <w:rPr>
                <w:color w:val="000000"/>
                <w:sz w:val="14"/>
                <w:szCs w:val="14"/>
                <w:lang w:val="kk-KZ"/>
              </w:rPr>
              <w:t xml:space="preserve"> </w:t>
            </w:r>
          </w:p>
        </w:tc>
      </w:tr>
      <w:tr w:rsidR="00555C22" w:rsidRPr="00625B7F" w:rsidTr="00555C22">
        <w:trPr>
          <w:trHeight w:val="20"/>
          <w:jc w:val="center"/>
        </w:trPr>
        <w:tc>
          <w:tcPr>
            <w:tcW w:w="2993" w:type="dxa"/>
            <w:tcBorders>
              <w:top w:val="nil"/>
              <w:left w:val="nil"/>
              <w:bottom w:val="nil"/>
              <w:right w:val="nil"/>
            </w:tcBorders>
          </w:tcPr>
          <w:p w:rsidR="00555C22" w:rsidRPr="00625B7F" w:rsidRDefault="00555C22" w:rsidP="00555C22">
            <w:pPr>
              <w:ind w:left="113"/>
              <w:rPr>
                <w:color w:val="000000"/>
                <w:sz w:val="14"/>
                <w:szCs w:val="14"/>
              </w:rPr>
            </w:pPr>
            <w:r w:rsidRPr="00D95C7D">
              <w:rPr>
                <w:color w:val="000000"/>
                <w:sz w:val="14"/>
                <w:szCs w:val="14"/>
              </w:rPr>
              <w:t xml:space="preserve">  </w:t>
            </w:r>
            <w:r w:rsidRPr="00625B7F">
              <w:rPr>
                <w:color w:val="000000"/>
                <w:sz w:val="14"/>
                <w:szCs w:val="14"/>
              </w:rPr>
              <w:t>шикі мұнай</w:t>
            </w:r>
          </w:p>
        </w:tc>
        <w:tc>
          <w:tcPr>
            <w:tcW w:w="920" w:type="dxa"/>
            <w:tcBorders>
              <w:top w:val="nil"/>
              <w:left w:val="nil"/>
              <w:bottom w:val="nil"/>
              <w:right w:val="nil"/>
            </w:tcBorders>
            <w:vAlign w:val="bottom"/>
          </w:tcPr>
          <w:p w:rsidR="00555C22" w:rsidRPr="00625B7F" w:rsidRDefault="00555C22" w:rsidP="00555C22">
            <w:pPr>
              <w:jc w:val="right"/>
              <w:rPr>
                <w:color w:val="000000"/>
                <w:sz w:val="14"/>
                <w:szCs w:val="14"/>
                <w:lang w:val="en-US"/>
              </w:rPr>
            </w:pPr>
            <w:r w:rsidRPr="00625B7F">
              <w:rPr>
                <w:color w:val="000000"/>
                <w:sz w:val="14"/>
                <w:szCs w:val="14"/>
                <w:lang w:val="en-US"/>
              </w:rPr>
              <w:t>-</w:t>
            </w:r>
          </w:p>
        </w:tc>
        <w:tc>
          <w:tcPr>
            <w:tcW w:w="921" w:type="dxa"/>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2 245,7</w:t>
            </w:r>
          </w:p>
        </w:tc>
        <w:tc>
          <w:tcPr>
            <w:tcW w:w="919" w:type="dxa"/>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w:t>
            </w:r>
          </w:p>
        </w:tc>
        <w:tc>
          <w:tcPr>
            <w:tcW w:w="1477" w:type="dxa"/>
            <w:gridSpan w:val="2"/>
            <w:tcBorders>
              <w:top w:val="nil"/>
              <w:left w:val="nil"/>
              <w:bottom w:val="nil"/>
              <w:right w:val="nil"/>
            </w:tcBorders>
            <w:vAlign w:val="bottom"/>
          </w:tcPr>
          <w:p w:rsidR="00555C22" w:rsidRPr="00625B7F" w:rsidRDefault="00555C22" w:rsidP="00555C22">
            <w:pPr>
              <w:jc w:val="right"/>
              <w:rPr>
                <w:color w:val="000000"/>
                <w:sz w:val="14"/>
                <w:szCs w:val="14"/>
                <w:lang w:val="en-US"/>
              </w:rPr>
            </w:pPr>
            <w:r w:rsidRPr="00625B7F">
              <w:rPr>
                <w:color w:val="000000"/>
                <w:sz w:val="14"/>
                <w:szCs w:val="14"/>
                <w:lang w:val="en-US"/>
              </w:rPr>
              <w:t>2 208,1</w:t>
            </w: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с</w:t>
            </w:r>
            <w:r w:rsidRPr="00625B7F">
              <w:rPr>
                <w:color w:val="000000"/>
                <w:sz w:val="14"/>
                <w:szCs w:val="14"/>
              </w:rPr>
              <w:t>ырая нефть</w:t>
            </w:r>
          </w:p>
        </w:tc>
      </w:tr>
      <w:tr w:rsidR="00555C22" w:rsidRPr="00625B7F" w:rsidTr="00555C22">
        <w:trPr>
          <w:trHeight w:val="20"/>
          <w:jc w:val="center"/>
        </w:trPr>
        <w:tc>
          <w:tcPr>
            <w:tcW w:w="2993" w:type="dxa"/>
            <w:tcBorders>
              <w:top w:val="nil"/>
              <w:left w:val="nil"/>
              <w:bottom w:val="nil"/>
              <w:right w:val="nil"/>
            </w:tcBorders>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тас көмір</w:t>
            </w:r>
          </w:p>
        </w:tc>
        <w:tc>
          <w:tcPr>
            <w:tcW w:w="920"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rPr>
            </w:pPr>
            <w:r w:rsidRPr="002E493E">
              <w:rPr>
                <w:rFonts w:ascii="Calibri" w:hAnsi="Calibri"/>
                <w:color w:val="000000"/>
                <w:sz w:val="14"/>
                <w:szCs w:val="14"/>
              </w:rPr>
              <w:t xml:space="preserve">   29,2</w:t>
            </w:r>
          </w:p>
        </w:tc>
        <w:tc>
          <w:tcPr>
            <w:tcW w:w="921" w:type="dxa"/>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w:t>
            </w:r>
          </w:p>
        </w:tc>
        <w:tc>
          <w:tcPr>
            <w:tcW w:w="919" w:type="dxa"/>
            <w:tcBorders>
              <w:top w:val="nil"/>
              <w:left w:val="nil"/>
              <w:bottom w:val="nil"/>
              <w:right w:val="nil"/>
            </w:tcBorders>
            <w:vAlign w:val="bottom"/>
          </w:tcPr>
          <w:p w:rsidR="00555C22" w:rsidRPr="002E493E" w:rsidRDefault="00555C22" w:rsidP="00555C22">
            <w:pPr>
              <w:pStyle w:val="ac"/>
              <w:rPr>
                <w:rFonts w:ascii="Calibri" w:hAnsi="Calibri"/>
                <w:color w:val="000000"/>
                <w:sz w:val="14"/>
                <w:szCs w:val="14"/>
              </w:rPr>
            </w:pPr>
            <w:r w:rsidRPr="002E493E">
              <w:rPr>
                <w:rFonts w:ascii="Calibri" w:hAnsi="Calibri"/>
                <w:color w:val="000000"/>
                <w:sz w:val="14"/>
                <w:szCs w:val="14"/>
              </w:rPr>
              <w:t>16,5</w:t>
            </w:r>
          </w:p>
        </w:tc>
        <w:tc>
          <w:tcPr>
            <w:tcW w:w="1477" w:type="dxa"/>
            <w:gridSpan w:val="2"/>
            <w:tcBorders>
              <w:top w:val="nil"/>
              <w:left w:val="nil"/>
              <w:bottom w:val="nil"/>
              <w:right w:val="nil"/>
            </w:tcBorders>
            <w:vAlign w:val="bottom"/>
          </w:tcPr>
          <w:p w:rsidR="00555C22" w:rsidRPr="00625B7F" w:rsidRDefault="00555C22" w:rsidP="00555C22">
            <w:pPr>
              <w:jc w:val="right"/>
              <w:rPr>
                <w:color w:val="000000"/>
                <w:sz w:val="14"/>
                <w:szCs w:val="14"/>
                <w:lang w:val="en-US"/>
              </w:rPr>
            </w:pPr>
            <w:r w:rsidRPr="00625B7F">
              <w:rPr>
                <w:color w:val="000000"/>
                <w:sz w:val="14"/>
                <w:szCs w:val="14"/>
                <w:lang w:val="en-US"/>
              </w:rPr>
              <w:t>-</w:t>
            </w:r>
          </w:p>
        </w:tc>
        <w:tc>
          <w:tcPr>
            <w:tcW w:w="2976" w:type="dxa"/>
            <w:tcBorders>
              <w:top w:val="nil"/>
              <w:left w:val="nil"/>
              <w:bottom w:val="nil"/>
              <w:right w:val="nil"/>
            </w:tcBorders>
            <w:vAlign w:val="bottom"/>
          </w:tcPr>
          <w:p w:rsidR="00555C22" w:rsidRPr="002E493E" w:rsidRDefault="00555C22" w:rsidP="00555C22">
            <w:pPr>
              <w:pStyle w:val="a7"/>
              <w:ind w:left="113"/>
              <w:rPr>
                <w:rFonts w:ascii="Calibri" w:hAnsi="Calibri"/>
                <w:color w:val="000000"/>
                <w:sz w:val="14"/>
                <w:szCs w:val="14"/>
              </w:rPr>
            </w:pPr>
            <w:r>
              <w:rPr>
                <w:rFonts w:ascii="Calibri" w:hAnsi="Calibri"/>
                <w:color w:val="000000"/>
                <w:sz w:val="14"/>
                <w:szCs w:val="14"/>
                <w:lang w:val="en-US"/>
              </w:rPr>
              <w:t xml:space="preserve">  </w:t>
            </w:r>
            <w:r w:rsidRPr="002E493E">
              <w:rPr>
                <w:rFonts w:ascii="Calibri" w:hAnsi="Calibri"/>
                <w:color w:val="000000"/>
                <w:sz w:val="14"/>
                <w:szCs w:val="14"/>
                <w:lang w:val="kk-KZ"/>
              </w:rPr>
              <w:t>к</w:t>
            </w:r>
            <w:r w:rsidRPr="002E493E">
              <w:rPr>
                <w:rFonts w:ascii="Calibri" w:hAnsi="Calibri"/>
                <w:color w:val="000000"/>
                <w:sz w:val="14"/>
                <w:szCs w:val="14"/>
              </w:rPr>
              <w:t>аменный уголь</w:t>
            </w:r>
          </w:p>
        </w:tc>
      </w:tr>
      <w:tr w:rsidR="00555C22" w:rsidRPr="00625B7F" w:rsidTr="00555C22">
        <w:trPr>
          <w:trHeight w:val="20"/>
          <w:jc w:val="center"/>
        </w:trPr>
        <w:tc>
          <w:tcPr>
            <w:tcW w:w="2993" w:type="dxa"/>
            <w:tcBorders>
              <w:top w:val="nil"/>
              <w:left w:val="nil"/>
              <w:bottom w:val="nil"/>
              <w:right w:val="nil"/>
            </w:tcBorders>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орман жүгі</w:t>
            </w:r>
          </w:p>
        </w:tc>
        <w:tc>
          <w:tcPr>
            <w:tcW w:w="920" w:type="dxa"/>
            <w:tcBorders>
              <w:top w:val="nil"/>
              <w:left w:val="nil"/>
              <w:bottom w:val="nil"/>
              <w:right w:val="nil"/>
            </w:tcBorders>
            <w:vAlign w:val="bottom"/>
          </w:tcPr>
          <w:p w:rsidR="00555C22" w:rsidRPr="00625B7F" w:rsidRDefault="00555C22" w:rsidP="00555C22">
            <w:pPr>
              <w:jc w:val="right"/>
              <w:rPr>
                <w:color w:val="000000"/>
                <w:sz w:val="14"/>
                <w:szCs w:val="14"/>
                <w:lang w:val="en-US"/>
              </w:rPr>
            </w:pPr>
            <w:r w:rsidRPr="00625B7F">
              <w:rPr>
                <w:color w:val="000000"/>
                <w:sz w:val="14"/>
                <w:szCs w:val="14"/>
                <w:lang w:val="en-US"/>
              </w:rPr>
              <w:t>-</w:t>
            </w:r>
          </w:p>
        </w:tc>
        <w:tc>
          <w:tcPr>
            <w:tcW w:w="921" w:type="dxa"/>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w:t>
            </w:r>
          </w:p>
        </w:tc>
        <w:tc>
          <w:tcPr>
            <w:tcW w:w="919" w:type="dxa"/>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w:t>
            </w:r>
          </w:p>
        </w:tc>
        <w:tc>
          <w:tcPr>
            <w:tcW w:w="1477" w:type="dxa"/>
            <w:gridSpan w:val="2"/>
            <w:tcBorders>
              <w:top w:val="nil"/>
              <w:left w:val="nil"/>
              <w:bottom w:val="nil"/>
              <w:right w:val="nil"/>
            </w:tcBorders>
            <w:vAlign w:val="bottom"/>
          </w:tcPr>
          <w:p w:rsidR="00555C22" w:rsidRPr="00625B7F" w:rsidRDefault="00555C22" w:rsidP="00555C22">
            <w:pPr>
              <w:jc w:val="right"/>
              <w:rPr>
                <w:color w:val="000000"/>
                <w:sz w:val="14"/>
                <w:szCs w:val="14"/>
                <w:lang w:val="en-US"/>
              </w:rPr>
            </w:pPr>
            <w:r w:rsidRPr="00625B7F">
              <w:rPr>
                <w:color w:val="000000"/>
                <w:sz w:val="14"/>
                <w:szCs w:val="14"/>
                <w:lang w:val="en-US"/>
              </w:rPr>
              <w:t>-</w:t>
            </w:r>
          </w:p>
        </w:tc>
        <w:tc>
          <w:tcPr>
            <w:tcW w:w="2976" w:type="dxa"/>
            <w:tcBorders>
              <w:top w:val="nil"/>
              <w:left w:val="nil"/>
              <w:bottom w:val="nil"/>
              <w:right w:val="nil"/>
            </w:tcBorders>
            <w:vAlign w:val="bottom"/>
          </w:tcPr>
          <w:p w:rsidR="00555C22" w:rsidRPr="002E493E" w:rsidRDefault="00555C22" w:rsidP="00555C22">
            <w:pPr>
              <w:pStyle w:val="a7"/>
              <w:ind w:left="113"/>
              <w:rPr>
                <w:rFonts w:ascii="Calibri" w:hAnsi="Calibri"/>
                <w:color w:val="000000"/>
                <w:sz w:val="14"/>
                <w:szCs w:val="14"/>
              </w:rPr>
            </w:pPr>
            <w:r>
              <w:rPr>
                <w:rFonts w:ascii="Calibri" w:hAnsi="Calibri"/>
                <w:color w:val="000000"/>
                <w:sz w:val="14"/>
                <w:szCs w:val="14"/>
                <w:lang w:val="en-US"/>
              </w:rPr>
              <w:t xml:space="preserve">  </w:t>
            </w:r>
            <w:r w:rsidRPr="002E493E">
              <w:rPr>
                <w:rFonts w:ascii="Calibri" w:hAnsi="Calibri"/>
                <w:color w:val="000000"/>
                <w:sz w:val="14"/>
                <w:szCs w:val="14"/>
                <w:lang w:val="kk-KZ"/>
              </w:rPr>
              <w:t>л</w:t>
            </w:r>
            <w:r w:rsidRPr="002E493E">
              <w:rPr>
                <w:rFonts w:ascii="Calibri" w:hAnsi="Calibri"/>
                <w:color w:val="000000"/>
                <w:sz w:val="14"/>
                <w:szCs w:val="14"/>
              </w:rPr>
              <w:t>есные грузы</w:t>
            </w:r>
          </w:p>
        </w:tc>
      </w:tr>
      <w:tr w:rsidR="00555C22" w:rsidRPr="00625B7F" w:rsidTr="00555C22">
        <w:trPr>
          <w:trHeight w:val="20"/>
          <w:jc w:val="center"/>
        </w:trPr>
        <w:tc>
          <w:tcPr>
            <w:tcW w:w="2993" w:type="dxa"/>
            <w:tcBorders>
              <w:top w:val="nil"/>
              <w:left w:val="nil"/>
              <w:bottom w:val="nil"/>
              <w:right w:val="nil"/>
            </w:tcBorders>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құрылыс жүгі</w:t>
            </w:r>
          </w:p>
        </w:tc>
        <w:tc>
          <w:tcPr>
            <w:tcW w:w="920" w:type="dxa"/>
            <w:tcBorders>
              <w:top w:val="nil"/>
              <w:left w:val="nil"/>
              <w:bottom w:val="nil"/>
              <w:right w:val="nil"/>
            </w:tcBorders>
            <w:vAlign w:val="bottom"/>
          </w:tcPr>
          <w:p w:rsidR="00555C22" w:rsidRPr="00625B7F" w:rsidRDefault="00555C22" w:rsidP="00555C22">
            <w:pPr>
              <w:jc w:val="right"/>
              <w:rPr>
                <w:color w:val="000000"/>
                <w:sz w:val="14"/>
                <w:szCs w:val="14"/>
                <w:lang w:val="kk-KZ"/>
              </w:rPr>
            </w:pPr>
            <w:r w:rsidRPr="00625B7F">
              <w:rPr>
                <w:color w:val="000000"/>
                <w:sz w:val="14"/>
                <w:szCs w:val="14"/>
              </w:rPr>
              <w:t xml:space="preserve">   829,</w:t>
            </w:r>
            <w:r w:rsidRPr="00625B7F">
              <w:rPr>
                <w:color w:val="000000"/>
                <w:sz w:val="14"/>
                <w:szCs w:val="14"/>
                <w:lang w:val="kk-KZ"/>
              </w:rPr>
              <w:t>6</w:t>
            </w:r>
          </w:p>
        </w:tc>
        <w:tc>
          <w:tcPr>
            <w:tcW w:w="921" w:type="dxa"/>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w:t>
            </w:r>
          </w:p>
        </w:tc>
        <w:tc>
          <w:tcPr>
            <w:tcW w:w="919" w:type="dxa"/>
            <w:tcBorders>
              <w:top w:val="nil"/>
              <w:left w:val="nil"/>
              <w:bottom w:val="nil"/>
              <w:right w:val="nil"/>
            </w:tcBorders>
            <w:vAlign w:val="bottom"/>
          </w:tcPr>
          <w:p w:rsidR="00555C22" w:rsidRPr="00625B7F" w:rsidRDefault="00555C22" w:rsidP="00555C22">
            <w:pPr>
              <w:jc w:val="right"/>
              <w:rPr>
                <w:color w:val="000000"/>
                <w:sz w:val="14"/>
                <w:szCs w:val="14"/>
                <w:lang w:val="kk-KZ"/>
              </w:rPr>
            </w:pPr>
            <w:r w:rsidRPr="00625B7F">
              <w:rPr>
                <w:color w:val="000000"/>
                <w:sz w:val="14"/>
                <w:szCs w:val="14"/>
                <w:lang w:val="kk-KZ"/>
              </w:rPr>
              <w:t>667,5</w:t>
            </w:r>
          </w:p>
        </w:tc>
        <w:tc>
          <w:tcPr>
            <w:tcW w:w="1477" w:type="dxa"/>
            <w:gridSpan w:val="2"/>
            <w:tcBorders>
              <w:top w:val="nil"/>
              <w:left w:val="nil"/>
              <w:bottom w:val="nil"/>
              <w:right w:val="nil"/>
            </w:tcBorders>
            <w:vAlign w:val="bottom"/>
          </w:tcPr>
          <w:p w:rsidR="00555C22" w:rsidRPr="00625B7F" w:rsidRDefault="00555C22" w:rsidP="00555C22">
            <w:pPr>
              <w:jc w:val="right"/>
              <w:rPr>
                <w:color w:val="000000"/>
                <w:sz w:val="14"/>
                <w:szCs w:val="14"/>
                <w:lang w:val="en-US"/>
              </w:rPr>
            </w:pPr>
            <w:r w:rsidRPr="00625B7F">
              <w:rPr>
                <w:color w:val="000000"/>
                <w:sz w:val="14"/>
                <w:szCs w:val="14"/>
                <w:lang w:val="en-US"/>
              </w:rPr>
              <w:t>-</w:t>
            </w: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с</w:t>
            </w:r>
            <w:r w:rsidRPr="00625B7F">
              <w:rPr>
                <w:color w:val="000000"/>
                <w:sz w:val="14"/>
                <w:szCs w:val="14"/>
              </w:rPr>
              <w:t>троительные грузы</w:t>
            </w:r>
          </w:p>
        </w:tc>
      </w:tr>
      <w:tr w:rsidR="00555C22" w:rsidRPr="00625B7F" w:rsidTr="00555C22">
        <w:trPr>
          <w:trHeight w:val="20"/>
          <w:jc w:val="center"/>
        </w:trPr>
        <w:tc>
          <w:tcPr>
            <w:tcW w:w="2993" w:type="dxa"/>
            <w:tcBorders>
              <w:top w:val="nil"/>
              <w:left w:val="nil"/>
              <w:bottom w:val="nil"/>
              <w:right w:val="nil"/>
            </w:tcBorders>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астық</w:t>
            </w:r>
          </w:p>
        </w:tc>
        <w:tc>
          <w:tcPr>
            <w:tcW w:w="920" w:type="dxa"/>
            <w:tcBorders>
              <w:top w:val="nil"/>
              <w:left w:val="nil"/>
              <w:bottom w:val="nil"/>
              <w:right w:val="nil"/>
            </w:tcBorders>
            <w:vAlign w:val="bottom"/>
          </w:tcPr>
          <w:p w:rsidR="00555C22" w:rsidRPr="00625B7F" w:rsidRDefault="00555C22" w:rsidP="00555C22">
            <w:pPr>
              <w:jc w:val="right"/>
              <w:rPr>
                <w:color w:val="000000"/>
                <w:sz w:val="14"/>
                <w:szCs w:val="14"/>
                <w:lang w:val="en-US"/>
              </w:rPr>
            </w:pPr>
            <w:r w:rsidRPr="00625B7F">
              <w:rPr>
                <w:color w:val="000000"/>
                <w:sz w:val="14"/>
                <w:szCs w:val="14"/>
                <w:lang w:val="en-US"/>
              </w:rPr>
              <w:t>-</w:t>
            </w:r>
          </w:p>
        </w:tc>
        <w:tc>
          <w:tcPr>
            <w:tcW w:w="921" w:type="dxa"/>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178,2</w:t>
            </w:r>
          </w:p>
        </w:tc>
        <w:tc>
          <w:tcPr>
            <w:tcW w:w="919" w:type="dxa"/>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w:t>
            </w:r>
          </w:p>
        </w:tc>
        <w:tc>
          <w:tcPr>
            <w:tcW w:w="1477" w:type="dxa"/>
            <w:gridSpan w:val="2"/>
            <w:tcBorders>
              <w:top w:val="nil"/>
              <w:left w:val="nil"/>
              <w:bottom w:val="nil"/>
              <w:right w:val="nil"/>
            </w:tcBorders>
            <w:vAlign w:val="bottom"/>
          </w:tcPr>
          <w:p w:rsidR="00555C22" w:rsidRPr="00625B7F" w:rsidRDefault="00555C22" w:rsidP="00555C22">
            <w:pPr>
              <w:jc w:val="right"/>
              <w:rPr>
                <w:color w:val="000000"/>
                <w:sz w:val="14"/>
                <w:szCs w:val="14"/>
                <w:lang w:val="en-US"/>
              </w:rPr>
            </w:pPr>
            <w:r w:rsidRPr="00625B7F">
              <w:rPr>
                <w:color w:val="000000"/>
                <w:sz w:val="14"/>
                <w:szCs w:val="14"/>
                <w:lang w:val="en-US"/>
              </w:rPr>
              <w:t>214,9</w:t>
            </w: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з</w:t>
            </w:r>
            <w:r w:rsidRPr="00625B7F">
              <w:rPr>
                <w:color w:val="000000"/>
                <w:sz w:val="14"/>
                <w:szCs w:val="14"/>
              </w:rPr>
              <w:t>ерно</w:t>
            </w:r>
          </w:p>
        </w:tc>
      </w:tr>
      <w:tr w:rsidR="00555C22" w:rsidRPr="00625B7F" w:rsidTr="00555C22">
        <w:trPr>
          <w:trHeight w:val="20"/>
          <w:jc w:val="center"/>
        </w:trPr>
        <w:tc>
          <w:tcPr>
            <w:tcW w:w="2993" w:type="dxa"/>
            <w:tcBorders>
              <w:top w:val="nil"/>
              <w:left w:val="nil"/>
              <w:bottom w:val="single" w:sz="4" w:space="0" w:color="auto"/>
              <w:right w:val="nil"/>
            </w:tcBorders>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өзге де жүктер</w:t>
            </w:r>
          </w:p>
        </w:tc>
        <w:tc>
          <w:tcPr>
            <w:tcW w:w="920" w:type="dxa"/>
            <w:tcBorders>
              <w:top w:val="nil"/>
              <w:left w:val="nil"/>
              <w:bottom w:val="single" w:sz="4" w:space="0" w:color="auto"/>
              <w:right w:val="nil"/>
            </w:tcBorders>
            <w:vAlign w:val="bottom"/>
          </w:tcPr>
          <w:p w:rsidR="00555C22" w:rsidRPr="00625B7F" w:rsidRDefault="00555C22" w:rsidP="00555C22">
            <w:pPr>
              <w:jc w:val="right"/>
              <w:rPr>
                <w:color w:val="000000"/>
                <w:sz w:val="14"/>
                <w:szCs w:val="14"/>
              </w:rPr>
            </w:pPr>
            <w:r w:rsidRPr="00625B7F">
              <w:rPr>
                <w:color w:val="000000"/>
                <w:sz w:val="14"/>
                <w:szCs w:val="14"/>
              </w:rPr>
              <w:t xml:space="preserve">   360,1</w:t>
            </w:r>
          </w:p>
        </w:tc>
        <w:tc>
          <w:tcPr>
            <w:tcW w:w="921" w:type="dxa"/>
            <w:tcBorders>
              <w:top w:val="nil"/>
              <w:left w:val="nil"/>
              <w:bottom w:val="single" w:sz="4" w:space="0" w:color="auto"/>
              <w:right w:val="nil"/>
            </w:tcBorders>
            <w:vAlign w:val="bottom"/>
          </w:tcPr>
          <w:p w:rsidR="00555C22" w:rsidRPr="00625B7F" w:rsidRDefault="00555C22" w:rsidP="00555C22">
            <w:pPr>
              <w:jc w:val="right"/>
              <w:rPr>
                <w:color w:val="000000"/>
                <w:sz w:val="14"/>
                <w:szCs w:val="14"/>
              </w:rPr>
            </w:pPr>
            <w:r w:rsidRPr="00625B7F">
              <w:rPr>
                <w:color w:val="000000"/>
                <w:sz w:val="14"/>
                <w:szCs w:val="14"/>
              </w:rPr>
              <w:t>52,7</w:t>
            </w:r>
          </w:p>
        </w:tc>
        <w:tc>
          <w:tcPr>
            <w:tcW w:w="919" w:type="dxa"/>
            <w:tcBorders>
              <w:top w:val="nil"/>
              <w:left w:val="nil"/>
              <w:bottom w:val="single" w:sz="4" w:space="0" w:color="auto"/>
              <w:right w:val="nil"/>
            </w:tcBorders>
            <w:vAlign w:val="bottom"/>
          </w:tcPr>
          <w:p w:rsidR="00555C22" w:rsidRPr="00625B7F" w:rsidRDefault="00555C22" w:rsidP="00555C22">
            <w:pPr>
              <w:jc w:val="right"/>
              <w:rPr>
                <w:color w:val="000000"/>
                <w:sz w:val="14"/>
                <w:szCs w:val="14"/>
              </w:rPr>
            </w:pPr>
            <w:r w:rsidRPr="00625B7F">
              <w:rPr>
                <w:color w:val="000000"/>
                <w:sz w:val="14"/>
                <w:szCs w:val="14"/>
              </w:rPr>
              <w:t>504,6</w:t>
            </w:r>
          </w:p>
        </w:tc>
        <w:tc>
          <w:tcPr>
            <w:tcW w:w="1477" w:type="dxa"/>
            <w:gridSpan w:val="2"/>
            <w:tcBorders>
              <w:top w:val="nil"/>
              <w:left w:val="nil"/>
              <w:bottom w:val="single" w:sz="4" w:space="0" w:color="auto"/>
              <w:right w:val="nil"/>
            </w:tcBorders>
            <w:vAlign w:val="bottom"/>
          </w:tcPr>
          <w:p w:rsidR="00555C22" w:rsidRPr="00625B7F" w:rsidRDefault="00555C22" w:rsidP="00555C22">
            <w:pPr>
              <w:jc w:val="right"/>
              <w:rPr>
                <w:color w:val="000000"/>
                <w:sz w:val="14"/>
                <w:szCs w:val="14"/>
                <w:lang w:val="kk-KZ"/>
              </w:rPr>
            </w:pPr>
            <w:r w:rsidRPr="00625B7F">
              <w:rPr>
                <w:color w:val="000000"/>
                <w:sz w:val="14"/>
                <w:szCs w:val="14"/>
                <w:lang w:val="kk-KZ"/>
              </w:rPr>
              <w:t>142,6</w:t>
            </w:r>
          </w:p>
        </w:tc>
        <w:tc>
          <w:tcPr>
            <w:tcW w:w="2976" w:type="dxa"/>
            <w:tcBorders>
              <w:top w:val="nil"/>
              <w:left w:val="nil"/>
              <w:bottom w:val="single" w:sz="4" w:space="0" w:color="auto"/>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п</w:t>
            </w:r>
            <w:r w:rsidRPr="00625B7F">
              <w:rPr>
                <w:color w:val="000000"/>
                <w:sz w:val="14"/>
                <w:szCs w:val="14"/>
              </w:rPr>
              <w:t xml:space="preserve">рочие грузы </w:t>
            </w:r>
          </w:p>
        </w:tc>
      </w:tr>
      <w:tr w:rsidR="00555C22" w:rsidRPr="00625B7F" w:rsidTr="00555C22">
        <w:trPr>
          <w:trHeight w:val="214"/>
          <w:jc w:val="center"/>
        </w:trPr>
        <w:tc>
          <w:tcPr>
            <w:tcW w:w="2993" w:type="dxa"/>
            <w:tcBorders>
              <w:top w:val="nil"/>
              <w:left w:val="nil"/>
              <w:bottom w:val="single" w:sz="4" w:space="0" w:color="auto"/>
              <w:right w:val="nil"/>
            </w:tcBorders>
            <w:vAlign w:val="bottom"/>
          </w:tcPr>
          <w:p w:rsidR="00555C22" w:rsidRPr="00625B7F" w:rsidRDefault="00555C22" w:rsidP="00555C22">
            <w:pPr>
              <w:rPr>
                <w:i/>
                <w:color w:val="000000"/>
                <w:sz w:val="14"/>
                <w:szCs w:val="14"/>
              </w:rPr>
            </w:pPr>
            <w:r w:rsidRPr="00625B7F">
              <w:rPr>
                <w:color w:val="000000"/>
                <w:sz w:val="14"/>
                <w:szCs w:val="14"/>
                <w:lang w:val="kk-KZ"/>
              </w:rPr>
              <w:t>Жалғасы</w:t>
            </w:r>
          </w:p>
        </w:tc>
        <w:tc>
          <w:tcPr>
            <w:tcW w:w="4237" w:type="dxa"/>
            <w:gridSpan w:val="5"/>
            <w:tcBorders>
              <w:top w:val="nil"/>
              <w:left w:val="nil"/>
              <w:bottom w:val="single" w:sz="4" w:space="0" w:color="auto"/>
              <w:right w:val="nil"/>
            </w:tcBorders>
            <w:vAlign w:val="bottom"/>
          </w:tcPr>
          <w:p w:rsidR="00555C22" w:rsidRPr="00625B7F" w:rsidRDefault="00555C22" w:rsidP="00555C22">
            <w:pPr>
              <w:jc w:val="right"/>
              <w:rPr>
                <w:i/>
                <w:color w:val="000000"/>
                <w:sz w:val="14"/>
                <w:szCs w:val="14"/>
              </w:rPr>
            </w:pPr>
            <w:r w:rsidRPr="00625B7F">
              <w:rPr>
                <w:i/>
                <w:color w:val="000000"/>
                <w:sz w:val="14"/>
                <w:szCs w:val="14"/>
                <w:lang w:val="kk-KZ"/>
              </w:rPr>
              <w:t xml:space="preserve"> </w:t>
            </w:r>
          </w:p>
        </w:tc>
        <w:tc>
          <w:tcPr>
            <w:tcW w:w="2976" w:type="dxa"/>
            <w:tcBorders>
              <w:top w:val="nil"/>
              <w:left w:val="nil"/>
              <w:bottom w:val="single" w:sz="4" w:space="0" w:color="auto"/>
              <w:right w:val="nil"/>
            </w:tcBorders>
            <w:vAlign w:val="bottom"/>
          </w:tcPr>
          <w:p w:rsidR="00555C22" w:rsidRPr="00625B7F" w:rsidRDefault="00555C22" w:rsidP="00555C22">
            <w:pPr>
              <w:jc w:val="right"/>
              <w:rPr>
                <w:i/>
                <w:color w:val="000000"/>
                <w:sz w:val="14"/>
                <w:szCs w:val="14"/>
              </w:rPr>
            </w:pPr>
            <w:r w:rsidRPr="00625B7F">
              <w:rPr>
                <w:color w:val="000000"/>
                <w:sz w:val="14"/>
                <w:szCs w:val="14"/>
                <w:lang w:val="kk-KZ"/>
              </w:rPr>
              <w:t>Продолжение</w:t>
            </w:r>
          </w:p>
        </w:tc>
      </w:tr>
      <w:tr w:rsidR="00555C22" w:rsidRPr="00625B7F" w:rsidTr="00555C22">
        <w:trPr>
          <w:cantSplit/>
          <w:trHeight w:hRule="exact" w:val="182"/>
          <w:jc w:val="center"/>
        </w:trPr>
        <w:tc>
          <w:tcPr>
            <w:tcW w:w="2993" w:type="dxa"/>
            <w:vMerge w:val="restart"/>
            <w:tcBorders>
              <w:top w:val="single" w:sz="4" w:space="0" w:color="auto"/>
              <w:left w:val="nil"/>
              <w:bottom w:val="single" w:sz="4" w:space="0" w:color="auto"/>
              <w:right w:val="single" w:sz="4" w:space="0" w:color="auto"/>
            </w:tcBorders>
          </w:tcPr>
          <w:p w:rsidR="00555C22" w:rsidRPr="002E493E" w:rsidRDefault="00555C22" w:rsidP="00555C22">
            <w:pPr>
              <w:pStyle w:val="a6"/>
              <w:jc w:val="left"/>
              <w:rPr>
                <w:rFonts w:ascii="Calibri" w:hAnsi="Calibri"/>
                <w:i/>
                <w:color w:val="000000"/>
                <w:sz w:val="14"/>
                <w:szCs w:val="14"/>
              </w:rPr>
            </w:pPr>
          </w:p>
        </w:tc>
        <w:tc>
          <w:tcPr>
            <w:tcW w:w="4237" w:type="dxa"/>
            <w:gridSpan w:val="5"/>
            <w:tcBorders>
              <w:top w:val="single" w:sz="4" w:space="0" w:color="auto"/>
              <w:left w:val="single" w:sz="4" w:space="0" w:color="auto"/>
              <w:bottom w:val="single" w:sz="4" w:space="0" w:color="auto"/>
              <w:right w:val="single" w:sz="4" w:space="0" w:color="auto"/>
            </w:tcBorders>
            <w:vAlign w:val="center"/>
          </w:tcPr>
          <w:p w:rsidR="00555C22" w:rsidRPr="00230D20" w:rsidRDefault="00555C22" w:rsidP="00555C22">
            <w:pPr>
              <w:pStyle w:val="a6"/>
              <w:rPr>
                <w:rFonts w:ascii="Calibri" w:hAnsi="Calibri"/>
                <w:color w:val="000000"/>
                <w:sz w:val="14"/>
                <w:szCs w:val="14"/>
                <w:lang w:val="kk-KZ"/>
              </w:rPr>
            </w:pPr>
            <w:r w:rsidRPr="00230D20">
              <w:rPr>
                <w:rFonts w:ascii="Calibri" w:hAnsi="Calibri"/>
                <w:color w:val="000000"/>
                <w:sz w:val="14"/>
                <w:szCs w:val="14"/>
                <w:lang w:val="kk-KZ"/>
              </w:rPr>
              <w:t>2017</w:t>
            </w:r>
          </w:p>
        </w:tc>
        <w:tc>
          <w:tcPr>
            <w:tcW w:w="2976" w:type="dxa"/>
            <w:vMerge w:val="restart"/>
            <w:tcBorders>
              <w:top w:val="single" w:sz="4" w:space="0" w:color="auto"/>
              <w:left w:val="single" w:sz="4" w:space="0" w:color="auto"/>
              <w:bottom w:val="single" w:sz="4" w:space="0" w:color="auto"/>
              <w:right w:val="nil"/>
            </w:tcBorders>
          </w:tcPr>
          <w:p w:rsidR="00555C22" w:rsidRPr="002E493E" w:rsidRDefault="00555C22" w:rsidP="00555C22">
            <w:pPr>
              <w:pStyle w:val="a6"/>
              <w:jc w:val="left"/>
              <w:rPr>
                <w:rFonts w:ascii="Calibri" w:hAnsi="Calibri"/>
                <w:i/>
                <w:color w:val="000000"/>
                <w:sz w:val="14"/>
                <w:szCs w:val="14"/>
              </w:rPr>
            </w:pPr>
          </w:p>
        </w:tc>
      </w:tr>
      <w:tr w:rsidR="00555C22" w:rsidRPr="00625B7F" w:rsidTr="00555C22">
        <w:trPr>
          <w:cantSplit/>
          <w:trHeight w:val="299"/>
          <w:jc w:val="center"/>
        </w:trPr>
        <w:tc>
          <w:tcPr>
            <w:tcW w:w="2993" w:type="dxa"/>
            <w:vMerge/>
            <w:tcBorders>
              <w:top w:val="nil"/>
              <w:left w:val="nil"/>
              <w:bottom w:val="single" w:sz="4" w:space="0" w:color="auto"/>
              <w:right w:val="single" w:sz="4" w:space="0" w:color="auto"/>
            </w:tcBorders>
            <w:vAlign w:val="bottom"/>
          </w:tcPr>
          <w:p w:rsidR="00555C22" w:rsidRPr="002E493E" w:rsidRDefault="00555C22" w:rsidP="00555C22">
            <w:pPr>
              <w:pStyle w:val="a7"/>
              <w:rPr>
                <w:rFonts w:ascii="Calibri" w:hAnsi="Calibri"/>
                <w:b/>
                <w:color w:val="000000"/>
                <w:sz w:val="14"/>
                <w:szCs w:val="14"/>
                <w:lang w:val="kk-KZ"/>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555C22" w:rsidRPr="00625B7F" w:rsidRDefault="00555C22" w:rsidP="00555C22">
            <w:pPr>
              <w:jc w:val="center"/>
              <w:rPr>
                <w:color w:val="000000"/>
                <w:sz w:val="14"/>
                <w:szCs w:val="14"/>
                <w:lang w:val="kk-KZ"/>
              </w:rPr>
            </w:pPr>
            <w:r w:rsidRPr="00625B7F">
              <w:rPr>
                <w:color w:val="000000"/>
                <w:sz w:val="14"/>
                <w:szCs w:val="14"/>
                <w:lang w:val="kk-KZ"/>
              </w:rPr>
              <w:t>ішкі су</w:t>
            </w:r>
            <w:r w:rsidRPr="00625B7F">
              <w:rPr>
                <w:color w:val="000000"/>
                <w:sz w:val="14"/>
                <w:szCs w:val="14"/>
                <w:lang w:val="kk-KZ"/>
              </w:rPr>
              <w:br/>
              <w:t>внутренний водный</w:t>
            </w:r>
          </w:p>
        </w:tc>
        <w:tc>
          <w:tcPr>
            <w:tcW w:w="2396" w:type="dxa"/>
            <w:gridSpan w:val="3"/>
            <w:tcBorders>
              <w:top w:val="single" w:sz="4" w:space="0" w:color="auto"/>
              <w:left w:val="single" w:sz="4" w:space="0" w:color="auto"/>
              <w:bottom w:val="single" w:sz="4" w:space="0" w:color="auto"/>
              <w:right w:val="single" w:sz="4" w:space="0" w:color="auto"/>
            </w:tcBorders>
            <w:vAlign w:val="center"/>
          </w:tcPr>
          <w:p w:rsidR="00555C22" w:rsidRPr="00625B7F" w:rsidRDefault="00555C22" w:rsidP="00555C22">
            <w:pPr>
              <w:jc w:val="center"/>
              <w:rPr>
                <w:color w:val="000000"/>
                <w:sz w:val="14"/>
                <w:szCs w:val="14"/>
                <w:lang w:val="kk-KZ"/>
              </w:rPr>
            </w:pPr>
            <w:r w:rsidRPr="00625B7F">
              <w:rPr>
                <w:color w:val="000000"/>
                <w:sz w:val="14"/>
                <w:szCs w:val="14"/>
                <w:lang w:val="kk-KZ"/>
              </w:rPr>
              <w:t>теңіз</w:t>
            </w:r>
            <w:r w:rsidRPr="00625B7F">
              <w:rPr>
                <w:color w:val="000000"/>
                <w:sz w:val="14"/>
                <w:szCs w:val="14"/>
                <w:lang w:val="kk-KZ"/>
              </w:rPr>
              <w:br/>
              <w:t>морской</w:t>
            </w:r>
          </w:p>
        </w:tc>
        <w:tc>
          <w:tcPr>
            <w:tcW w:w="2976" w:type="dxa"/>
            <w:vMerge/>
            <w:tcBorders>
              <w:top w:val="nil"/>
              <w:left w:val="single" w:sz="4" w:space="0" w:color="auto"/>
              <w:bottom w:val="single" w:sz="4" w:space="0" w:color="auto"/>
              <w:right w:val="nil"/>
            </w:tcBorders>
            <w:vAlign w:val="bottom"/>
          </w:tcPr>
          <w:p w:rsidR="00555C22" w:rsidRPr="002E493E" w:rsidRDefault="00555C22" w:rsidP="00555C22">
            <w:pPr>
              <w:pStyle w:val="a7"/>
              <w:rPr>
                <w:rFonts w:ascii="Calibri" w:hAnsi="Calibri"/>
                <w:b/>
                <w:color w:val="000000"/>
                <w:sz w:val="14"/>
                <w:szCs w:val="14"/>
                <w:lang w:val="kk-KZ"/>
              </w:rPr>
            </w:pPr>
          </w:p>
        </w:tc>
      </w:tr>
      <w:tr w:rsidR="00555C22" w:rsidRPr="00625B7F" w:rsidTr="00555C22">
        <w:trPr>
          <w:trHeight w:val="20"/>
          <w:jc w:val="center"/>
        </w:trPr>
        <w:tc>
          <w:tcPr>
            <w:tcW w:w="2993" w:type="dxa"/>
            <w:tcBorders>
              <w:top w:val="single" w:sz="4" w:space="0" w:color="auto"/>
              <w:left w:val="nil"/>
              <w:bottom w:val="nil"/>
              <w:right w:val="nil"/>
            </w:tcBorders>
            <w:vAlign w:val="bottom"/>
          </w:tcPr>
          <w:p w:rsidR="00555C22" w:rsidRPr="002E493E" w:rsidRDefault="00555C22" w:rsidP="00555C22">
            <w:pPr>
              <w:pStyle w:val="a7"/>
              <w:rPr>
                <w:rFonts w:ascii="Calibri" w:hAnsi="Calibri"/>
                <w:color w:val="000000"/>
                <w:sz w:val="14"/>
                <w:szCs w:val="14"/>
                <w:lang w:val="kk-KZ"/>
              </w:rPr>
            </w:pPr>
            <w:r w:rsidRPr="002E493E">
              <w:rPr>
                <w:rFonts w:ascii="Calibri" w:hAnsi="Calibri"/>
                <w:color w:val="000000"/>
                <w:sz w:val="14"/>
                <w:szCs w:val="14"/>
                <w:lang w:val="kk-KZ"/>
              </w:rPr>
              <w:t>(Тасымалданған) жүк, жолжүгі, жүк-жолжүгі</w:t>
            </w:r>
          </w:p>
        </w:tc>
        <w:tc>
          <w:tcPr>
            <w:tcW w:w="1841" w:type="dxa"/>
            <w:gridSpan w:val="2"/>
            <w:tcBorders>
              <w:top w:val="single" w:sz="4" w:space="0" w:color="auto"/>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1 649,4</w:t>
            </w:r>
          </w:p>
        </w:tc>
        <w:tc>
          <w:tcPr>
            <w:tcW w:w="2396" w:type="dxa"/>
            <w:gridSpan w:val="3"/>
            <w:tcBorders>
              <w:top w:val="single" w:sz="4" w:space="0" w:color="auto"/>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х</w:t>
            </w:r>
          </w:p>
        </w:tc>
        <w:tc>
          <w:tcPr>
            <w:tcW w:w="2976" w:type="dxa"/>
            <w:tcBorders>
              <w:top w:val="single" w:sz="4" w:space="0" w:color="auto"/>
              <w:left w:val="nil"/>
              <w:bottom w:val="nil"/>
              <w:right w:val="nil"/>
            </w:tcBorders>
            <w:vAlign w:val="bottom"/>
          </w:tcPr>
          <w:p w:rsidR="00555C22" w:rsidRPr="002E493E" w:rsidRDefault="00555C22" w:rsidP="00555C22">
            <w:pPr>
              <w:pStyle w:val="a7"/>
              <w:rPr>
                <w:rFonts w:ascii="Calibri" w:hAnsi="Calibri"/>
                <w:color w:val="000000"/>
                <w:sz w:val="14"/>
                <w:szCs w:val="14"/>
                <w:lang w:val="kk-KZ"/>
              </w:rPr>
            </w:pPr>
            <w:r w:rsidRPr="002E493E">
              <w:rPr>
                <w:rFonts w:ascii="Calibri" w:hAnsi="Calibri"/>
                <w:color w:val="000000"/>
                <w:sz w:val="14"/>
                <w:szCs w:val="14"/>
                <w:lang w:val="kk-KZ"/>
              </w:rPr>
              <w:t>Перевезено (транспортировано) грузов, багажа, грузобагажа</w:t>
            </w:r>
          </w:p>
        </w:tc>
      </w:tr>
      <w:tr w:rsidR="00555C22" w:rsidRPr="00625B7F" w:rsidTr="00555C22">
        <w:trPr>
          <w:trHeight w:val="20"/>
          <w:jc w:val="center"/>
        </w:trPr>
        <w:tc>
          <w:tcPr>
            <w:tcW w:w="2993" w:type="dxa"/>
            <w:tcBorders>
              <w:top w:val="nil"/>
              <w:left w:val="nil"/>
              <w:bottom w:val="nil"/>
              <w:right w:val="nil"/>
            </w:tcBorders>
            <w:vAlign w:val="bottom"/>
          </w:tcPr>
          <w:p w:rsidR="00555C22" w:rsidRPr="002E493E" w:rsidRDefault="00555C22" w:rsidP="00555C22">
            <w:pPr>
              <w:pStyle w:val="a7"/>
              <w:ind w:left="113"/>
              <w:rPr>
                <w:rFonts w:ascii="Calibri" w:hAnsi="Calibri"/>
                <w:color w:val="000000"/>
                <w:sz w:val="14"/>
                <w:szCs w:val="14"/>
                <w:lang w:val="kk-KZ"/>
              </w:rPr>
            </w:pPr>
            <w:r w:rsidRPr="002E493E">
              <w:rPr>
                <w:rFonts w:ascii="Calibri" w:hAnsi="Calibri"/>
                <w:color w:val="000000"/>
                <w:sz w:val="14"/>
                <w:szCs w:val="14"/>
                <w:lang w:val="kk-KZ"/>
              </w:rPr>
              <w:t>оның  ішінде жүктер түрлері бойынша:</w:t>
            </w:r>
          </w:p>
        </w:tc>
        <w:tc>
          <w:tcPr>
            <w:tcW w:w="1841" w:type="dxa"/>
            <w:gridSpan w:val="2"/>
            <w:tcBorders>
              <w:top w:val="nil"/>
              <w:left w:val="nil"/>
              <w:bottom w:val="nil"/>
              <w:right w:val="nil"/>
            </w:tcBorders>
            <w:vAlign w:val="bottom"/>
          </w:tcPr>
          <w:p w:rsidR="00555C22" w:rsidRPr="00625B7F" w:rsidRDefault="00555C22" w:rsidP="00555C22">
            <w:pPr>
              <w:jc w:val="right"/>
              <w:rPr>
                <w:color w:val="000000"/>
                <w:sz w:val="14"/>
                <w:szCs w:val="14"/>
              </w:rPr>
            </w:pPr>
          </w:p>
        </w:tc>
        <w:tc>
          <w:tcPr>
            <w:tcW w:w="2396" w:type="dxa"/>
            <w:gridSpan w:val="3"/>
            <w:tcBorders>
              <w:top w:val="nil"/>
              <w:left w:val="nil"/>
              <w:bottom w:val="nil"/>
              <w:right w:val="nil"/>
            </w:tcBorders>
            <w:vAlign w:val="bottom"/>
          </w:tcPr>
          <w:p w:rsidR="00555C22" w:rsidRPr="00625B7F" w:rsidRDefault="00555C22" w:rsidP="00555C22">
            <w:pPr>
              <w:jc w:val="right"/>
              <w:rPr>
                <w:color w:val="000000"/>
                <w:sz w:val="14"/>
                <w:szCs w:val="14"/>
                <w:lang w:val="kk-KZ"/>
              </w:rPr>
            </w:pP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lang w:val="kk-KZ"/>
              </w:rPr>
            </w:pPr>
            <w:r w:rsidRPr="00625B7F">
              <w:rPr>
                <w:color w:val="000000"/>
                <w:sz w:val="14"/>
                <w:szCs w:val="14"/>
                <w:lang w:val="kk-KZ"/>
              </w:rPr>
              <w:t>в том числе по видам грузов</w:t>
            </w:r>
            <w:r w:rsidRPr="00625B7F">
              <w:rPr>
                <w:color w:val="000000"/>
                <w:sz w:val="14"/>
                <w:szCs w:val="14"/>
              </w:rPr>
              <w:t>:</w:t>
            </w:r>
            <w:r w:rsidRPr="00625B7F">
              <w:rPr>
                <w:color w:val="000000"/>
                <w:sz w:val="14"/>
                <w:szCs w:val="14"/>
                <w:lang w:val="kk-KZ"/>
              </w:rPr>
              <w:t xml:space="preserve"> </w:t>
            </w:r>
          </w:p>
        </w:tc>
      </w:tr>
      <w:tr w:rsidR="00555C22" w:rsidRPr="00625B7F" w:rsidTr="00555C22">
        <w:trPr>
          <w:trHeight w:val="20"/>
          <w:jc w:val="center"/>
        </w:trPr>
        <w:tc>
          <w:tcPr>
            <w:tcW w:w="2993" w:type="dxa"/>
            <w:tcBorders>
              <w:top w:val="nil"/>
              <w:left w:val="nil"/>
              <w:bottom w:val="nil"/>
              <w:right w:val="nil"/>
            </w:tcBorders>
            <w:vAlign w:val="bottom"/>
          </w:tcPr>
          <w:p w:rsidR="00555C22" w:rsidRPr="00625B7F" w:rsidRDefault="00555C22" w:rsidP="00555C22">
            <w:pPr>
              <w:ind w:left="113"/>
              <w:rPr>
                <w:color w:val="000000"/>
                <w:sz w:val="14"/>
                <w:szCs w:val="14"/>
              </w:rPr>
            </w:pPr>
            <w:r w:rsidRPr="00D95C7D">
              <w:rPr>
                <w:color w:val="000000"/>
                <w:sz w:val="14"/>
                <w:szCs w:val="14"/>
              </w:rPr>
              <w:t xml:space="preserve">  </w:t>
            </w:r>
            <w:r w:rsidRPr="00625B7F">
              <w:rPr>
                <w:color w:val="000000"/>
                <w:sz w:val="14"/>
                <w:szCs w:val="14"/>
              </w:rPr>
              <w:t>шикі мұнай</w:t>
            </w:r>
          </w:p>
        </w:tc>
        <w:tc>
          <w:tcPr>
            <w:tcW w:w="1841" w:type="dxa"/>
            <w:gridSpan w:val="2"/>
            <w:tcBorders>
              <w:top w:val="nil"/>
              <w:left w:val="nil"/>
              <w:bottom w:val="nil"/>
              <w:right w:val="nil"/>
            </w:tcBorders>
            <w:shd w:val="clear" w:color="auto" w:fill="auto"/>
            <w:vAlign w:val="bottom"/>
          </w:tcPr>
          <w:p w:rsidR="00555C22" w:rsidRPr="00625B7F" w:rsidRDefault="00555C22" w:rsidP="00555C22">
            <w:pPr>
              <w:jc w:val="right"/>
              <w:rPr>
                <w:color w:val="000000"/>
                <w:sz w:val="14"/>
                <w:szCs w:val="14"/>
              </w:rPr>
            </w:pPr>
            <w:r w:rsidRPr="00625B7F">
              <w:rPr>
                <w:color w:val="000000"/>
                <w:sz w:val="14"/>
                <w:szCs w:val="14"/>
              </w:rPr>
              <w:t>-</w:t>
            </w:r>
          </w:p>
        </w:tc>
        <w:tc>
          <w:tcPr>
            <w:tcW w:w="2396" w:type="dxa"/>
            <w:gridSpan w:val="3"/>
            <w:tcBorders>
              <w:top w:val="nil"/>
              <w:left w:val="nil"/>
              <w:bottom w:val="nil"/>
              <w:right w:val="nil"/>
            </w:tcBorders>
            <w:shd w:val="clear" w:color="auto" w:fill="auto"/>
            <w:vAlign w:val="bottom"/>
          </w:tcPr>
          <w:p w:rsidR="00555C22" w:rsidRPr="00625B7F" w:rsidRDefault="00555C22" w:rsidP="00555C22">
            <w:pPr>
              <w:jc w:val="right"/>
              <w:rPr>
                <w:color w:val="000000"/>
                <w:sz w:val="14"/>
                <w:szCs w:val="14"/>
              </w:rPr>
            </w:pPr>
            <w:r w:rsidRPr="00625B7F">
              <w:rPr>
                <w:color w:val="000000"/>
                <w:sz w:val="14"/>
                <w:szCs w:val="14"/>
              </w:rPr>
              <w:t>х</w:t>
            </w: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с</w:t>
            </w:r>
            <w:r w:rsidRPr="00625B7F">
              <w:rPr>
                <w:color w:val="000000"/>
                <w:sz w:val="14"/>
                <w:szCs w:val="14"/>
              </w:rPr>
              <w:t>ырая нефть</w:t>
            </w:r>
          </w:p>
        </w:tc>
      </w:tr>
      <w:tr w:rsidR="00555C22" w:rsidRPr="00625B7F" w:rsidTr="00555C22">
        <w:trPr>
          <w:trHeight w:val="20"/>
          <w:jc w:val="center"/>
        </w:trPr>
        <w:tc>
          <w:tcPr>
            <w:tcW w:w="2993"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тас көмір</w:t>
            </w:r>
          </w:p>
        </w:tc>
        <w:tc>
          <w:tcPr>
            <w:tcW w:w="1841" w:type="dxa"/>
            <w:gridSpan w:val="2"/>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х</w:t>
            </w:r>
          </w:p>
        </w:tc>
        <w:tc>
          <w:tcPr>
            <w:tcW w:w="2396" w:type="dxa"/>
            <w:gridSpan w:val="3"/>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w:t>
            </w:r>
          </w:p>
        </w:tc>
        <w:tc>
          <w:tcPr>
            <w:tcW w:w="2976" w:type="dxa"/>
            <w:tcBorders>
              <w:top w:val="nil"/>
              <w:left w:val="nil"/>
              <w:bottom w:val="nil"/>
              <w:right w:val="nil"/>
            </w:tcBorders>
            <w:vAlign w:val="bottom"/>
          </w:tcPr>
          <w:p w:rsidR="00555C22" w:rsidRPr="002E493E" w:rsidRDefault="00555C22" w:rsidP="00555C22">
            <w:pPr>
              <w:pStyle w:val="a7"/>
              <w:ind w:left="113"/>
              <w:rPr>
                <w:rFonts w:ascii="Calibri" w:hAnsi="Calibri"/>
                <w:color w:val="000000"/>
                <w:sz w:val="14"/>
                <w:szCs w:val="14"/>
              </w:rPr>
            </w:pPr>
            <w:r>
              <w:rPr>
                <w:rFonts w:ascii="Calibri" w:hAnsi="Calibri"/>
                <w:color w:val="000000"/>
                <w:sz w:val="14"/>
                <w:szCs w:val="14"/>
                <w:lang w:val="en-US"/>
              </w:rPr>
              <w:t xml:space="preserve">  </w:t>
            </w:r>
            <w:r w:rsidRPr="002E493E">
              <w:rPr>
                <w:rFonts w:ascii="Calibri" w:hAnsi="Calibri"/>
                <w:color w:val="000000"/>
                <w:sz w:val="14"/>
                <w:szCs w:val="14"/>
                <w:lang w:val="kk-KZ"/>
              </w:rPr>
              <w:t>к</w:t>
            </w:r>
            <w:r w:rsidRPr="002E493E">
              <w:rPr>
                <w:rFonts w:ascii="Calibri" w:hAnsi="Calibri"/>
                <w:color w:val="000000"/>
                <w:sz w:val="14"/>
                <w:szCs w:val="14"/>
              </w:rPr>
              <w:t>аменный уголь</w:t>
            </w:r>
          </w:p>
        </w:tc>
      </w:tr>
      <w:tr w:rsidR="00555C22" w:rsidRPr="00625B7F" w:rsidTr="00555C22">
        <w:trPr>
          <w:trHeight w:val="20"/>
          <w:jc w:val="center"/>
        </w:trPr>
        <w:tc>
          <w:tcPr>
            <w:tcW w:w="2993"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орман жүгі</w:t>
            </w:r>
          </w:p>
        </w:tc>
        <w:tc>
          <w:tcPr>
            <w:tcW w:w="1841" w:type="dxa"/>
            <w:gridSpan w:val="2"/>
            <w:tcBorders>
              <w:top w:val="nil"/>
              <w:left w:val="nil"/>
              <w:bottom w:val="nil"/>
              <w:right w:val="nil"/>
            </w:tcBorders>
            <w:shd w:val="clear" w:color="auto" w:fill="auto"/>
            <w:vAlign w:val="bottom"/>
          </w:tcPr>
          <w:p w:rsidR="00555C22" w:rsidRPr="00625B7F" w:rsidRDefault="00555C22" w:rsidP="00555C22">
            <w:pPr>
              <w:jc w:val="right"/>
              <w:rPr>
                <w:color w:val="000000"/>
                <w:sz w:val="14"/>
                <w:szCs w:val="14"/>
              </w:rPr>
            </w:pPr>
            <w:r w:rsidRPr="00625B7F">
              <w:rPr>
                <w:color w:val="000000"/>
                <w:sz w:val="14"/>
                <w:szCs w:val="14"/>
              </w:rPr>
              <w:t>-</w:t>
            </w:r>
          </w:p>
        </w:tc>
        <w:tc>
          <w:tcPr>
            <w:tcW w:w="2396" w:type="dxa"/>
            <w:gridSpan w:val="3"/>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w:t>
            </w:r>
          </w:p>
        </w:tc>
        <w:tc>
          <w:tcPr>
            <w:tcW w:w="2976" w:type="dxa"/>
            <w:tcBorders>
              <w:top w:val="nil"/>
              <w:left w:val="nil"/>
              <w:bottom w:val="nil"/>
              <w:right w:val="nil"/>
            </w:tcBorders>
            <w:vAlign w:val="bottom"/>
          </w:tcPr>
          <w:p w:rsidR="00555C22" w:rsidRPr="002E493E" w:rsidRDefault="00555C22" w:rsidP="00555C22">
            <w:pPr>
              <w:pStyle w:val="a7"/>
              <w:ind w:left="113"/>
              <w:rPr>
                <w:rFonts w:ascii="Calibri" w:hAnsi="Calibri"/>
                <w:color w:val="000000"/>
                <w:sz w:val="14"/>
                <w:szCs w:val="14"/>
              </w:rPr>
            </w:pPr>
            <w:r>
              <w:rPr>
                <w:rFonts w:ascii="Calibri" w:hAnsi="Calibri"/>
                <w:color w:val="000000"/>
                <w:sz w:val="14"/>
                <w:szCs w:val="14"/>
                <w:lang w:val="en-US"/>
              </w:rPr>
              <w:t xml:space="preserve">  </w:t>
            </w:r>
            <w:r w:rsidRPr="002E493E">
              <w:rPr>
                <w:rFonts w:ascii="Calibri" w:hAnsi="Calibri"/>
                <w:color w:val="000000"/>
                <w:sz w:val="14"/>
                <w:szCs w:val="14"/>
                <w:lang w:val="kk-KZ"/>
              </w:rPr>
              <w:t>л</w:t>
            </w:r>
            <w:r w:rsidRPr="002E493E">
              <w:rPr>
                <w:rFonts w:ascii="Calibri" w:hAnsi="Calibri"/>
                <w:color w:val="000000"/>
                <w:sz w:val="14"/>
                <w:szCs w:val="14"/>
              </w:rPr>
              <w:t>есные грузы</w:t>
            </w:r>
          </w:p>
        </w:tc>
      </w:tr>
      <w:tr w:rsidR="00555C22" w:rsidRPr="00625B7F" w:rsidTr="00555C22">
        <w:trPr>
          <w:trHeight w:val="20"/>
          <w:jc w:val="center"/>
        </w:trPr>
        <w:tc>
          <w:tcPr>
            <w:tcW w:w="2993"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құрылыс жүгі</w:t>
            </w:r>
          </w:p>
        </w:tc>
        <w:tc>
          <w:tcPr>
            <w:tcW w:w="1841" w:type="dxa"/>
            <w:gridSpan w:val="2"/>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х</w:t>
            </w:r>
          </w:p>
        </w:tc>
        <w:tc>
          <w:tcPr>
            <w:tcW w:w="2396" w:type="dxa"/>
            <w:gridSpan w:val="3"/>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w:t>
            </w: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с</w:t>
            </w:r>
            <w:r w:rsidRPr="00625B7F">
              <w:rPr>
                <w:color w:val="000000"/>
                <w:sz w:val="14"/>
                <w:szCs w:val="14"/>
              </w:rPr>
              <w:t>троительные грузы</w:t>
            </w:r>
          </w:p>
        </w:tc>
      </w:tr>
      <w:tr w:rsidR="00555C22" w:rsidRPr="00625B7F" w:rsidTr="00555C22">
        <w:trPr>
          <w:trHeight w:val="20"/>
          <w:jc w:val="center"/>
        </w:trPr>
        <w:tc>
          <w:tcPr>
            <w:tcW w:w="2993"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астық</w:t>
            </w:r>
          </w:p>
        </w:tc>
        <w:tc>
          <w:tcPr>
            <w:tcW w:w="1841" w:type="dxa"/>
            <w:gridSpan w:val="2"/>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w:t>
            </w:r>
          </w:p>
        </w:tc>
        <w:tc>
          <w:tcPr>
            <w:tcW w:w="2396" w:type="dxa"/>
            <w:gridSpan w:val="3"/>
            <w:tcBorders>
              <w:top w:val="nil"/>
              <w:left w:val="nil"/>
              <w:bottom w:val="nil"/>
              <w:right w:val="nil"/>
            </w:tcBorders>
            <w:vAlign w:val="bottom"/>
          </w:tcPr>
          <w:p w:rsidR="00555C22" w:rsidRPr="00625B7F" w:rsidRDefault="00555C22" w:rsidP="00555C22">
            <w:pPr>
              <w:jc w:val="right"/>
              <w:rPr>
                <w:color w:val="000000"/>
                <w:sz w:val="14"/>
                <w:szCs w:val="14"/>
              </w:rPr>
            </w:pPr>
            <w:r w:rsidRPr="00625B7F">
              <w:rPr>
                <w:color w:val="000000"/>
                <w:sz w:val="14"/>
                <w:szCs w:val="14"/>
              </w:rPr>
              <w:t>х</w:t>
            </w:r>
          </w:p>
        </w:tc>
        <w:tc>
          <w:tcPr>
            <w:tcW w:w="2976" w:type="dxa"/>
            <w:tcBorders>
              <w:top w:val="nil"/>
              <w:left w:val="nil"/>
              <w:bottom w:val="nil"/>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з</w:t>
            </w:r>
            <w:r w:rsidRPr="00625B7F">
              <w:rPr>
                <w:color w:val="000000"/>
                <w:sz w:val="14"/>
                <w:szCs w:val="14"/>
              </w:rPr>
              <w:t>ерно</w:t>
            </w:r>
          </w:p>
        </w:tc>
      </w:tr>
      <w:tr w:rsidR="00555C22" w:rsidRPr="00625B7F" w:rsidTr="00555C22">
        <w:trPr>
          <w:trHeight w:val="20"/>
          <w:jc w:val="center"/>
        </w:trPr>
        <w:tc>
          <w:tcPr>
            <w:tcW w:w="2993" w:type="dxa"/>
            <w:tcBorders>
              <w:top w:val="nil"/>
              <w:left w:val="nil"/>
              <w:bottom w:val="single" w:sz="4" w:space="0" w:color="auto"/>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rPr>
              <w:t>өзге де жүктер</w:t>
            </w:r>
          </w:p>
        </w:tc>
        <w:tc>
          <w:tcPr>
            <w:tcW w:w="1841" w:type="dxa"/>
            <w:gridSpan w:val="2"/>
            <w:tcBorders>
              <w:top w:val="nil"/>
              <w:left w:val="nil"/>
              <w:bottom w:val="single" w:sz="4" w:space="0" w:color="auto"/>
              <w:right w:val="nil"/>
            </w:tcBorders>
            <w:vAlign w:val="bottom"/>
          </w:tcPr>
          <w:p w:rsidR="00555C22" w:rsidRPr="00625B7F" w:rsidRDefault="00555C22" w:rsidP="00555C22">
            <w:pPr>
              <w:jc w:val="right"/>
              <w:rPr>
                <w:color w:val="000000"/>
                <w:sz w:val="14"/>
                <w:szCs w:val="14"/>
              </w:rPr>
            </w:pPr>
            <w:r w:rsidRPr="00625B7F">
              <w:rPr>
                <w:color w:val="000000"/>
                <w:sz w:val="14"/>
                <w:szCs w:val="14"/>
              </w:rPr>
              <w:t>527,6</w:t>
            </w:r>
          </w:p>
        </w:tc>
        <w:tc>
          <w:tcPr>
            <w:tcW w:w="2396" w:type="dxa"/>
            <w:gridSpan w:val="3"/>
            <w:tcBorders>
              <w:top w:val="nil"/>
              <w:left w:val="nil"/>
              <w:bottom w:val="single" w:sz="4" w:space="0" w:color="auto"/>
              <w:right w:val="nil"/>
            </w:tcBorders>
            <w:vAlign w:val="bottom"/>
          </w:tcPr>
          <w:p w:rsidR="00555C22" w:rsidRPr="00625B7F" w:rsidRDefault="00555C22" w:rsidP="00555C22">
            <w:pPr>
              <w:jc w:val="right"/>
              <w:rPr>
                <w:color w:val="000000"/>
                <w:sz w:val="14"/>
                <w:szCs w:val="14"/>
                <w:lang w:val="kk-KZ"/>
              </w:rPr>
            </w:pPr>
            <w:r w:rsidRPr="00625B7F">
              <w:rPr>
                <w:color w:val="000000"/>
                <w:sz w:val="14"/>
                <w:szCs w:val="14"/>
                <w:lang w:val="kk-KZ"/>
              </w:rPr>
              <w:t>х</w:t>
            </w:r>
          </w:p>
        </w:tc>
        <w:tc>
          <w:tcPr>
            <w:tcW w:w="2976" w:type="dxa"/>
            <w:tcBorders>
              <w:top w:val="nil"/>
              <w:left w:val="nil"/>
              <w:bottom w:val="single" w:sz="4" w:space="0" w:color="auto"/>
              <w:right w:val="nil"/>
            </w:tcBorders>
            <w:vAlign w:val="bottom"/>
          </w:tcPr>
          <w:p w:rsidR="00555C22" w:rsidRPr="00625B7F" w:rsidRDefault="00555C22" w:rsidP="00555C22">
            <w:pPr>
              <w:ind w:left="113"/>
              <w:rPr>
                <w:color w:val="000000"/>
                <w:sz w:val="14"/>
                <w:szCs w:val="14"/>
              </w:rPr>
            </w:pPr>
            <w:r>
              <w:rPr>
                <w:color w:val="000000"/>
                <w:sz w:val="14"/>
                <w:szCs w:val="14"/>
                <w:lang w:val="en-US"/>
              </w:rPr>
              <w:t xml:space="preserve">  </w:t>
            </w:r>
            <w:r w:rsidRPr="00625B7F">
              <w:rPr>
                <w:color w:val="000000"/>
                <w:sz w:val="14"/>
                <w:szCs w:val="14"/>
                <w:lang w:val="kk-KZ"/>
              </w:rPr>
              <w:t>п</w:t>
            </w:r>
            <w:r w:rsidRPr="00625B7F">
              <w:rPr>
                <w:color w:val="000000"/>
                <w:sz w:val="14"/>
                <w:szCs w:val="14"/>
              </w:rPr>
              <w:t>рочие грузы</w:t>
            </w:r>
          </w:p>
        </w:tc>
      </w:tr>
    </w:tbl>
    <w:p w:rsidR="00555C22" w:rsidRPr="00D95C7D" w:rsidRDefault="00555C22" w:rsidP="00555C22">
      <w:pPr>
        <w:jc w:val="center"/>
        <w:rPr>
          <w:lang w:val="en-US"/>
        </w:rPr>
      </w:pPr>
    </w:p>
    <w:p w:rsidR="00555C22" w:rsidRPr="001F79EA" w:rsidRDefault="00555C22" w:rsidP="00555C22">
      <w:pPr>
        <w:pStyle w:val="a8"/>
        <w:spacing w:before="0" w:after="0"/>
        <w:outlineLvl w:val="0"/>
        <w:rPr>
          <w:rFonts w:ascii="Calibri" w:hAnsi="Calibri"/>
          <w:sz w:val="18"/>
        </w:rPr>
      </w:pPr>
    </w:p>
    <w:p w:rsidR="00555C22" w:rsidRPr="001F79EA" w:rsidRDefault="00555C22" w:rsidP="00555C22">
      <w:pPr>
        <w:pStyle w:val="a8"/>
        <w:spacing w:before="0" w:after="0"/>
        <w:outlineLvl w:val="0"/>
        <w:rPr>
          <w:rFonts w:ascii="Calibri" w:hAnsi="Calibri"/>
          <w:sz w:val="18"/>
        </w:rPr>
      </w:pPr>
    </w:p>
    <w:p w:rsidR="00054552" w:rsidRPr="002E493E" w:rsidRDefault="00054552" w:rsidP="003808EC">
      <w:pPr>
        <w:pStyle w:val="a8"/>
        <w:spacing w:before="0" w:after="0"/>
        <w:rPr>
          <w:rFonts w:ascii="Calibri" w:hAnsi="Calibri"/>
          <w:color w:val="000000"/>
          <w:sz w:val="18"/>
        </w:rPr>
      </w:pPr>
      <w:r w:rsidRPr="00AD1B51">
        <w:rPr>
          <w:rFonts w:ascii="Calibri" w:hAnsi="Calibri"/>
          <w:color w:val="000000"/>
          <w:sz w:val="18"/>
        </w:rPr>
        <w:t xml:space="preserve">Жалпы пайдаланудағы </w:t>
      </w:r>
      <w:r w:rsidRPr="00AD1B51">
        <w:rPr>
          <w:rFonts w:ascii="Calibri" w:hAnsi="Calibri"/>
          <w:color w:val="000000"/>
          <w:sz w:val="18"/>
          <w:lang w:val="kk-KZ"/>
        </w:rPr>
        <w:t>ішкі су</w:t>
      </w:r>
      <w:r w:rsidRPr="00AD1B51">
        <w:rPr>
          <w:rFonts w:ascii="Calibri" w:hAnsi="Calibri"/>
          <w:color w:val="000000"/>
          <w:sz w:val="18"/>
        </w:rPr>
        <w:t xml:space="preserve"> көлігі кәсіпорындарының жүк және жолаушылар тасымалдаудан түскен табыстарының құрылымы</w:t>
      </w:r>
      <w:r w:rsidRPr="00AD1B51">
        <w:rPr>
          <w:rFonts w:ascii="Calibri" w:hAnsi="Calibri"/>
          <w:color w:val="000000"/>
          <w:sz w:val="18"/>
        </w:rPr>
        <w:br/>
        <w:t xml:space="preserve">Структура доходов предприятий </w:t>
      </w:r>
      <w:r w:rsidRPr="00AD1B51">
        <w:rPr>
          <w:rFonts w:ascii="Calibri" w:hAnsi="Calibri"/>
          <w:color w:val="000000"/>
          <w:sz w:val="18"/>
          <w:lang w:val="kk-KZ"/>
        </w:rPr>
        <w:t>внутреннего водного</w:t>
      </w:r>
      <w:r w:rsidRPr="00AD1B51">
        <w:rPr>
          <w:rFonts w:ascii="Calibri" w:hAnsi="Calibri"/>
          <w:color w:val="000000"/>
          <w:sz w:val="18"/>
        </w:rPr>
        <w:t xml:space="preserve"> транспорта общего пользования от перевозок грузов и пассажиров</w:t>
      </w:r>
    </w:p>
    <w:p w:rsidR="00054552" w:rsidRPr="002E493E" w:rsidRDefault="00054552" w:rsidP="00511977">
      <w:pPr>
        <w:pStyle w:val="a5"/>
        <w:spacing w:before="0" w:after="0"/>
        <w:jc w:val="center"/>
        <w:rPr>
          <w:rFonts w:ascii="Calibri" w:hAnsi="Calibri"/>
          <w:color w:val="000000"/>
          <w:sz w:val="14"/>
          <w:szCs w:val="14"/>
          <w:lang w:val="ru-MO"/>
        </w:rPr>
      </w:pPr>
      <w:r w:rsidRPr="002E493E">
        <w:rPr>
          <w:rFonts w:ascii="Calibri" w:hAnsi="Calibri"/>
          <w:color w:val="000000"/>
          <w:sz w:val="14"/>
          <w:szCs w:val="14"/>
        </w:rPr>
        <w:t>пайызбен</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FD08B0"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lang w:val="ru-MO"/>
        </w:rPr>
        <w:t>в процентах</w:t>
      </w:r>
    </w:p>
    <w:p w:rsidR="00006929" w:rsidRPr="002E493E" w:rsidRDefault="00FF251B" w:rsidP="00006929">
      <w:pPr>
        <w:pStyle w:val="a6"/>
        <w:rPr>
          <w:sz w:val="14"/>
          <w:szCs w:val="14"/>
          <w:lang w:val="ru-MO"/>
        </w:rPr>
      </w:pPr>
      <w:r>
        <w:rPr>
          <w:noProof/>
          <w:sz w:val="14"/>
          <w:szCs w:val="14"/>
        </w:rPr>
        <w:drawing>
          <wp:inline distT="0" distB="0" distL="0" distR="0">
            <wp:extent cx="6159500" cy="2377440"/>
            <wp:effectExtent l="0" t="0" r="0" b="0"/>
            <wp:docPr id="121"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054552" w:rsidRPr="002E493E" w:rsidRDefault="00054552" w:rsidP="00511977">
      <w:pPr>
        <w:pStyle w:val="a8"/>
        <w:spacing w:before="0" w:after="0"/>
        <w:rPr>
          <w:rFonts w:ascii="Calibri" w:hAnsi="Calibri"/>
          <w:sz w:val="18"/>
          <w:lang w:val="kk-KZ"/>
        </w:rPr>
      </w:pPr>
      <w:r w:rsidRPr="002E493E">
        <w:rPr>
          <w:rFonts w:ascii="Calibri" w:hAnsi="Calibri"/>
          <w:sz w:val="18"/>
          <w:lang w:val="kk-KZ"/>
        </w:rPr>
        <w:t>4</w:t>
      </w:r>
      <w:r w:rsidRPr="002E493E">
        <w:rPr>
          <w:rFonts w:ascii="Calibri" w:hAnsi="Calibri"/>
          <w:color w:val="000000"/>
          <w:sz w:val="18"/>
          <w:lang w:val="kk-KZ"/>
        </w:rPr>
        <w:t>.9 Су көлігіндегі оқиғалар</w:t>
      </w:r>
      <w:r w:rsidR="00214F3B" w:rsidRPr="002E3700">
        <w:rPr>
          <w:rFonts w:ascii="Calibri" w:hAnsi="Calibri"/>
          <w:color w:val="000000"/>
          <w:sz w:val="18"/>
          <w:vertAlign w:val="superscript"/>
          <w:lang w:val="kk-KZ"/>
        </w:rPr>
        <w:t>*</w:t>
      </w:r>
      <w:r w:rsidRPr="002E493E">
        <w:rPr>
          <w:rFonts w:ascii="Calibri" w:hAnsi="Calibri"/>
          <w:color w:val="000000"/>
          <w:sz w:val="18"/>
          <w:lang w:val="kk-KZ"/>
        </w:rPr>
        <w:br/>
        <w:t>Происшествия на водном транспорте</w:t>
      </w:r>
      <w:r w:rsidR="00214F3B" w:rsidRPr="002E3700">
        <w:rPr>
          <w:rFonts w:ascii="Calibri" w:hAnsi="Calibri"/>
          <w:color w:val="000000"/>
          <w:sz w:val="18"/>
          <w:vertAlign w:val="superscript"/>
          <w:lang w:val="kk-KZ"/>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28"/>
        <w:gridCol w:w="1133"/>
        <w:gridCol w:w="992"/>
        <w:gridCol w:w="992"/>
        <w:gridCol w:w="992"/>
        <w:gridCol w:w="1134"/>
        <w:gridCol w:w="2835"/>
      </w:tblGrid>
      <w:tr w:rsidR="00601791" w:rsidRPr="00625B7F" w:rsidTr="00EB2CEE">
        <w:trPr>
          <w:trHeight w:val="177"/>
        </w:trPr>
        <w:tc>
          <w:tcPr>
            <w:tcW w:w="2128" w:type="dxa"/>
            <w:tcBorders>
              <w:left w:val="nil"/>
              <w:bottom w:val="single" w:sz="4" w:space="0" w:color="auto"/>
            </w:tcBorders>
          </w:tcPr>
          <w:p w:rsidR="00601791" w:rsidRPr="002E493E" w:rsidRDefault="00601791">
            <w:pPr>
              <w:pStyle w:val="a0"/>
              <w:ind w:firstLine="0"/>
              <w:rPr>
                <w:rFonts w:ascii="Calibri" w:hAnsi="Calibri"/>
                <w:sz w:val="14"/>
                <w:szCs w:val="14"/>
              </w:rPr>
            </w:pPr>
          </w:p>
        </w:tc>
        <w:tc>
          <w:tcPr>
            <w:tcW w:w="1133" w:type="dxa"/>
            <w:tcBorders>
              <w:bottom w:val="single" w:sz="4" w:space="0" w:color="auto"/>
            </w:tcBorders>
            <w:vAlign w:val="center"/>
          </w:tcPr>
          <w:p w:rsidR="00601791" w:rsidRPr="00625B7F" w:rsidRDefault="00601791" w:rsidP="009D3E15">
            <w:pPr>
              <w:jc w:val="center"/>
              <w:rPr>
                <w:sz w:val="14"/>
                <w:szCs w:val="14"/>
              </w:rPr>
            </w:pPr>
            <w:r w:rsidRPr="00625B7F">
              <w:rPr>
                <w:sz w:val="14"/>
                <w:szCs w:val="14"/>
              </w:rPr>
              <w:t>2013</w:t>
            </w:r>
          </w:p>
        </w:tc>
        <w:tc>
          <w:tcPr>
            <w:tcW w:w="992" w:type="dxa"/>
            <w:tcBorders>
              <w:bottom w:val="single" w:sz="4" w:space="0" w:color="auto"/>
            </w:tcBorders>
            <w:vAlign w:val="center"/>
          </w:tcPr>
          <w:p w:rsidR="00601791" w:rsidRPr="00625B7F" w:rsidRDefault="00601791" w:rsidP="009D3E15">
            <w:pPr>
              <w:jc w:val="center"/>
              <w:rPr>
                <w:sz w:val="14"/>
                <w:szCs w:val="14"/>
              </w:rPr>
            </w:pPr>
            <w:r w:rsidRPr="00625B7F">
              <w:rPr>
                <w:sz w:val="14"/>
                <w:szCs w:val="14"/>
              </w:rPr>
              <w:t>2014</w:t>
            </w:r>
          </w:p>
        </w:tc>
        <w:tc>
          <w:tcPr>
            <w:tcW w:w="992" w:type="dxa"/>
            <w:tcBorders>
              <w:bottom w:val="single" w:sz="4" w:space="0" w:color="auto"/>
            </w:tcBorders>
            <w:vAlign w:val="center"/>
          </w:tcPr>
          <w:p w:rsidR="00601791" w:rsidRPr="00625B7F" w:rsidRDefault="00601791" w:rsidP="009D3E15">
            <w:pPr>
              <w:jc w:val="center"/>
              <w:rPr>
                <w:sz w:val="14"/>
                <w:szCs w:val="14"/>
              </w:rPr>
            </w:pPr>
            <w:r w:rsidRPr="00625B7F">
              <w:rPr>
                <w:sz w:val="14"/>
                <w:szCs w:val="14"/>
              </w:rPr>
              <w:t>2015</w:t>
            </w:r>
          </w:p>
        </w:tc>
        <w:tc>
          <w:tcPr>
            <w:tcW w:w="992" w:type="dxa"/>
            <w:tcBorders>
              <w:bottom w:val="single" w:sz="4" w:space="0" w:color="auto"/>
            </w:tcBorders>
            <w:vAlign w:val="center"/>
          </w:tcPr>
          <w:p w:rsidR="00601791" w:rsidRPr="00625B7F" w:rsidRDefault="00601791" w:rsidP="009D3E15">
            <w:pPr>
              <w:jc w:val="center"/>
              <w:rPr>
                <w:sz w:val="14"/>
                <w:szCs w:val="14"/>
              </w:rPr>
            </w:pPr>
            <w:r w:rsidRPr="00625B7F">
              <w:rPr>
                <w:sz w:val="14"/>
                <w:szCs w:val="14"/>
              </w:rPr>
              <w:t>2016</w:t>
            </w:r>
          </w:p>
        </w:tc>
        <w:tc>
          <w:tcPr>
            <w:tcW w:w="1134" w:type="dxa"/>
            <w:tcBorders>
              <w:bottom w:val="single" w:sz="4" w:space="0" w:color="auto"/>
            </w:tcBorders>
            <w:vAlign w:val="center"/>
          </w:tcPr>
          <w:p w:rsidR="00601791" w:rsidRPr="00625B7F" w:rsidRDefault="00601791">
            <w:pPr>
              <w:jc w:val="center"/>
              <w:rPr>
                <w:sz w:val="14"/>
                <w:szCs w:val="14"/>
              </w:rPr>
            </w:pPr>
            <w:r w:rsidRPr="00625B7F">
              <w:rPr>
                <w:sz w:val="14"/>
                <w:szCs w:val="14"/>
              </w:rPr>
              <w:t>2017</w:t>
            </w:r>
          </w:p>
        </w:tc>
        <w:tc>
          <w:tcPr>
            <w:tcW w:w="2835" w:type="dxa"/>
            <w:tcBorders>
              <w:bottom w:val="single" w:sz="4" w:space="0" w:color="auto"/>
              <w:right w:val="nil"/>
            </w:tcBorders>
          </w:tcPr>
          <w:p w:rsidR="00601791" w:rsidRPr="00230D20" w:rsidRDefault="00601791">
            <w:pPr>
              <w:pStyle w:val="a0"/>
              <w:ind w:firstLine="0"/>
              <w:rPr>
                <w:rFonts w:ascii="Calibri" w:hAnsi="Calibri"/>
                <w:sz w:val="14"/>
                <w:szCs w:val="14"/>
              </w:rPr>
            </w:pPr>
          </w:p>
        </w:tc>
      </w:tr>
      <w:tr w:rsidR="00EB2CEE" w:rsidRPr="00625B7F" w:rsidTr="00FD08B0">
        <w:tc>
          <w:tcPr>
            <w:tcW w:w="2128" w:type="dxa"/>
            <w:tcBorders>
              <w:top w:val="single" w:sz="4" w:space="0" w:color="auto"/>
              <w:left w:val="nil"/>
              <w:bottom w:val="nil"/>
              <w:right w:val="nil"/>
            </w:tcBorders>
            <w:vAlign w:val="bottom"/>
          </w:tcPr>
          <w:p w:rsidR="00EB2CEE" w:rsidRPr="002E493E" w:rsidRDefault="00EB2CEE">
            <w:pPr>
              <w:pStyle w:val="a7"/>
              <w:rPr>
                <w:rFonts w:ascii="Calibri" w:hAnsi="Calibri"/>
                <w:sz w:val="14"/>
                <w:szCs w:val="14"/>
                <w:lang w:val="kk-KZ"/>
              </w:rPr>
            </w:pPr>
            <w:r w:rsidRPr="002E493E">
              <w:rPr>
                <w:rFonts w:ascii="Calibri" w:hAnsi="Calibri"/>
                <w:sz w:val="14"/>
                <w:szCs w:val="14"/>
                <w:lang w:val="kk-KZ"/>
              </w:rPr>
              <w:t>Оқиғалар саны, бірлік</w:t>
            </w:r>
          </w:p>
        </w:tc>
        <w:tc>
          <w:tcPr>
            <w:tcW w:w="1133" w:type="dxa"/>
            <w:tcBorders>
              <w:top w:val="single" w:sz="4" w:space="0" w:color="auto"/>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21</w:t>
            </w:r>
          </w:p>
        </w:tc>
        <w:tc>
          <w:tcPr>
            <w:tcW w:w="992" w:type="dxa"/>
            <w:tcBorders>
              <w:top w:val="single" w:sz="4" w:space="0" w:color="auto"/>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14</w:t>
            </w:r>
          </w:p>
        </w:tc>
        <w:tc>
          <w:tcPr>
            <w:tcW w:w="992" w:type="dxa"/>
            <w:tcBorders>
              <w:top w:val="single" w:sz="4" w:space="0" w:color="auto"/>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8</w:t>
            </w:r>
          </w:p>
        </w:tc>
        <w:tc>
          <w:tcPr>
            <w:tcW w:w="992" w:type="dxa"/>
            <w:tcBorders>
              <w:top w:val="single" w:sz="4" w:space="0" w:color="auto"/>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27</w:t>
            </w:r>
          </w:p>
        </w:tc>
        <w:tc>
          <w:tcPr>
            <w:tcW w:w="1134" w:type="dxa"/>
            <w:tcBorders>
              <w:top w:val="single" w:sz="4" w:space="0" w:color="auto"/>
              <w:left w:val="nil"/>
              <w:bottom w:val="nil"/>
              <w:right w:val="nil"/>
            </w:tcBorders>
            <w:vAlign w:val="bottom"/>
          </w:tcPr>
          <w:p w:rsidR="00EB2CEE" w:rsidRPr="00606887" w:rsidRDefault="00EB2CEE" w:rsidP="00EB2CEE">
            <w:pPr>
              <w:pStyle w:val="a7"/>
              <w:jc w:val="right"/>
              <w:rPr>
                <w:rFonts w:ascii="Calibri" w:hAnsi="Calibri"/>
                <w:sz w:val="14"/>
                <w:szCs w:val="14"/>
                <w:lang w:val="kk-KZ"/>
              </w:rPr>
            </w:pPr>
            <w:r w:rsidRPr="00606887">
              <w:rPr>
                <w:rFonts w:ascii="Calibri" w:hAnsi="Calibri"/>
                <w:sz w:val="14"/>
                <w:szCs w:val="14"/>
                <w:lang w:val="kk-KZ"/>
              </w:rPr>
              <w:t>10</w:t>
            </w:r>
          </w:p>
        </w:tc>
        <w:tc>
          <w:tcPr>
            <w:tcW w:w="2835" w:type="dxa"/>
            <w:tcBorders>
              <w:top w:val="single" w:sz="4" w:space="0" w:color="auto"/>
              <w:left w:val="nil"/>
              <w:bottom w:val="nil"/>
              <w:right w:val="nil"/>
            </w:tcBorders>
            <w:vAlign w:val="bottom"/>
          </w:tcPr>
          <w:p w:rsidR="00EB2CEE" w:rsidRPr="00230D20" w:rsidRDefault="00EB2CEE">
            <w:pPr>
              <w:pStyle w:val="a7"/>
              <w:rPr>
                <w:rFonts w:ascii="Calibri" w:hAnsi="Calibri"/>
                <w:sz w:val="14"/>
                <w:szCs w:val="14"/>
                <w:lang w:val="kk-KZ"/>
              </w:rPr>
            </w:pPr>
            <w:r w:rsidRPr="00230D20">
              <w:rPr>
                <w:rFonts w:ascii="Calibri" w:hAnsi="Calibri"/>
                <w:sz w:val="14"/>
                <w:szCs w:val="14"/>
                <w:lang w:val="kk-KZ"/>
              </w:rPr>
              <w:t>Число происшествий, единиц</w:t>
            </w:r>
          </w:p>
        </w:tc>
      </w:tr>
      <w:tr w:rsidR="00EB2CEE" w:rsidRPr="00625B7F" w:rsidTr="00FD08B0">
        <w:tc>
          <w:tcPr>
            <w:tcW w:w="2128" w:type="dxa"/>
            <w:tcBorders>
              <w:top w:val="nil"/>
              <w:left w:val="nil"/>
              <w:bottom w:val="nil"/>
              <w:right w:val="nil"/>
            </w:tcBorders>
            <w:vAlign w:val="bottom"/>
          </w:tcPr>
          <w:p w:rsidR="00EB2CEE" w:rsidRPr="002E493E" w:rsidRDefault="00EB2CEE">
            <w:pPr>
              <w:pStyle w:val="a7"/>
              <w:rPr>
                <w:rFonts w:ascii="Calibri" w:hAnsi="Calibri"/>
                <w:sz w:val="14"/>
                <w:szCs w:val="14"/>
                <w:lang w:val="kk-KZ"/>
              </w:rPr>
            </w:pPr>
            <w:r w:rsidRPr="002E493E">
              <w:rPr>
                <w:rFonts w:ascii="Calibri" w:hAnsi="Calibri"/>
                <w:sz w:val="14"/>
                <w:szCs w:val="14"/>
                <w:lang w:val="kk-KZ"/>
              </w:rPr>
              <w:t>Қайтыс болғандар, адам</w:t>
            </w:r>
          </w:p>
        </w:tc>
        <w:tc>
          <w:tcPr>
            <w:tcW w:w="1133"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22</w:t>
            </w:r>
          </w:p>
        </w:tc>
        <w:tc>
          <w:tcPr>
            <w:tcW w:w="992"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5</w:t>
            </w:r>
          </w:p>
        </w:tc>
        <w:tc>
          <w:tcPr>
            <w:tcW w:w="992"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4</w:t>
            </w:r>
          </w:p>
        </w:tc>
        <w:tc>
          <w:tcPr>
            <w:tcW w:w="992"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4</w:t>
            </w:r>
          </w:p>
        </w:tc>
        <w:tc>
          <w:tcPr>
            <w:tcW w:w="1134" w:type="dxa"/>
            <w:tcBorders>
              <w:top w:val="nil"/>
              <w:left w:val="nil"/>
              <w:bottom w:val="nil"/>
              <w:right w:val="nil"/>
            </w:tcBorders>
            <w:vAlign w:val="bottom"/>
          </w:tcPr>
          <w:p w:rsidR="00EB2CEE" w:rsidRPr="00606887" w:rsidRDefault="00EB2CEE" w:rsidP="00EB2CEE">
            <w:pPr>
              <w:pStyle w:val="a7"/>
              <w:jc w:val="right"/>
              <w:rPr>
                <w:rFonts w:ascii="Calibri" w:hAnsi="Calibri"/>
                <w:sz w:val="14"/>
                <w:szCs w:val="14"/>
                <w:lang w:val="kk-KZ"/>
              </w:rPr>
            </w:pPr>
            <w:r w:rsidRPr="00606887">
              <w:rPr>
                <w:rFonts w:ascii="Calibri" w:hAnsi="Calibri"/>
                <w:sz w:val="14"/>
                <w:szCs w:val="14"/>
                <w:lang w:val="kk-KZ"/>
              </w:rPr>
              <w:t>1</w:t>
            </w:r>
          </w:p>
        </w:tc>
        <w:tc>
          <w:tcPr>
            <w:tcW w:w="2835" w:type="dxa"/>
            <w:tcBorders>
              <w:top w:val="nil"/>
              <w:left w:val="nil"/>
              <w:bottom w:val="nil"/>
              <w:right w:val="nil"/>
            </w:tcBorders>
            <w:vAlign w:val="bottom"/>
          </w:tcPr>
          <w:p w:rsidR="00EB2CEE" w:rsidRPr="00230D20" w:rsidRDefault="00EB2CEE">
            <w:pPr>
              <w:pStyle w:val="a7"/>
              <w:rPr>
                <w:rFonts w:ascii="Calibri" w:hAnsi="Calibri"/>
                <w:sz w:val="14"/>
                <w:szCs w:val="14"/>
                <w:lang w:val="kk-KZ"/>
              </w:rPr>
            </w:pPr>
            <w:r w:rsidRPr="00230D20">
              <w:rPr>
                <w:rFonts w:ascii="Calibri" w:hAnsi="Calibri"/>
                <w:sz w:val="14"/>
                <w:szCs w:val="14"/>
                <w:lang w:val="kk-KZ"/>
              </w:rPr>
              <w:t>Погибло, человек</w:t>
            </w:r>
          </w:p>
        </w:tc>
      </w:tr>
      <w:tr w:rsidR="00EB2CEE" w:rsidRPr="00625B7F" w:rsidTr="00FD08B0">
        <w:tc>
          <w:tcPr>
            <w:tcW w:w="2128" w:type="dxa"/>
            <w:tcBorders>
              <w:top w:val="nil"/>
              <w:left w:val="nil"/>
              <w:bottom w:val="single" w:sz="4" w:space="0" w:color="auto"/>
              <w:right w:val="nil"/>
            </w:tcBorders>
            <w:vAlign w:val="bottom"/>
          </w:tcPr>
          <w:p w:rsidR="00EB2CEE" w:rsidRPr="002E493E" w:rsidRDefault="00EB2CEE">
            <w:pPr>
              <w:pStyle w:val="a7"/>
              <w:rPr>
                <w:rFonts w:ascii="Calibri" w:hAnsi="Calibri"/>
                <w:sz w:val="14"/>
                <w:szCs w:val="14"/>
                <w:lang w:val="kk-KZ"/>
              </w:rPr>
            </w:pPr>
            <w:r w:rsidRPr="002E493E">
              <w:rPr>
                <w:rFonts w:ascii="Calibri" w:hAnsi="Calibri"/>
                <w:sz w:val="14"/>
                <w:szCs w:val="14"/>
                <w:lang w:val="kk-KZ"/>
              </w:rPr>
              <w:t>Жарақат алғандар, адам</w:t>
            </w:r>
          </w:p>
        </w:tc>
        <w:tc>
          <w:tcPr>
            <w:tcW w:w="1133" w:type="dxa"/>
            <w:tcBorders>
              <w:top w:val="nil"/>
              <w:left w:val="nil"/>
              <w:bottom w:val="single" w:sz="4" w:space="0" w:color="auto"/>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1</w:t>
            </w:r>
          </w:p>
        </w:tc>
        <w:tc>
          <w:tcPr>
            <w:tcW w:w="992" w:type="dxa"/>
            <w:tcBorders>
              <w:top w:val="nil"/>
              <w:left w:val="nil"/>
              <w:bottom w:val="single" w:sz="4" w:space="0" w:color="auto"/>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1</w:t>
            </w:r>
          </w:p>
        </w:tc>
        <w:tc>
          <w:tcPr>
            <w:tcW w:w="992" w:type="dxa"/>
            <w:tcBorders>
              <w:top w:val="nil"/>
              <w:left w:val="nil"/>
              <w:bottom w:val="single" w:sz="4" w:space="0" w:color="auto"/>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6</w:t>
            </w:r>
          </w:p>
        </w:tc>
        <w:tc>
          <w:tcPr>
            <w:tcW w:w="992" w:type="dxa"/>
            <w:tcBorders>
              <w:top w:val="nil"/>
              <w:left w:val="nil"/>
              <w:bottom w:val="single" w:sz="4" w:space="0" w:color="auto"/>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3</w:t>
            </w:r>
          </w:p>
        </w:tc>
        <w:tc>
          <w:tcPr>
            <w:tcW w:w="1134" w:type="dxa"/>
            <w:tcBorders>
              <w:top w:val="nil"/>
              <w:left w:val="nil"/>
              <w:bottom w:val="single" w:sz="4" w:space="0" w:color="auto"/>
              <w:right w:val="nil"/>
            </w:tcBorders>
            <w:vAlign w:val="bottom"/>
          </w:tcPr>
          <w:p w:rsidR="00EB2CEE" w:rsidRPr="00606887" w:rsidRDefault="00EB2CEE" w:rsidP="00EB2CEE">
            <w:pPr>
              <w:pStyle w:val="a7"/>
              <w:jc w:val="right"/>
              <w:rPr>
                <w:rFonts w:ascii="Calibri" w:hAnsi="Calibri"/>
                <w:sz w:val="14"/>
                <w:szCs w:val="14"/>
                <w:lang w:val="kk-KZ"/>
              </w:rPr>
            </w:pPr>
            <w:r w:rsidRPr="00606887">
              <w:rPr>
                <w:rFonts w:ascii="Calibri" w:hAnsi="Calibri"/>
                <w:sz w:val="14"/>
                <w:szCs w:val="14"/>
                <w:lang w:val="kk-KZ"/>
              </w:rPr>
              <w:t>-</w:t>
            </w:r>
          </w:p>
        </w:tc>
        <w:tc>
          <w:tcPr>
            <w:tcW w:w="2835" w:type="dxa"/>
            <w:tcBorders>
              <w:top w:val="nil"/>
              <w:left w:val="nil"/>
              <w:bottom w:val="single" w:sz="4" w:space="0" w:color="auto"/>
              <w:right w:val="nil"/>
            </w:tcBorders>
            <w:vAlign w:val="bottom"/>
          </w:tcPr>
          <w:p w:rsidR="00EB2CEE" w:rsidRPr="00230D20" w:rsidRDefault="00EB2CEE">
            <w:pPr>
              <w:pStyle w:val="a7"/>
              <w:rPr>
                <w:rFonts w:ascii="Calibri" w:hAnsi="Calibri"/>
                <w:sz w:val="14"/>
                <w:szCs w:val="14"/>
                <w:lang w:val="kk-KZ"/>
              </w:rPr>
            </w:pPr>
            <w:r w:rsidRPr="00230D20">
              <w:rPr>
                <w:rFonts w:ascii="Calibri" w:hAnsi="Calibri"/>
                <w:sz w:val="14"/>
                <w:szCs w:val="14"/>
                <w:lang w:val="kk-KZ"/>
              </w:rPr>
              <w:t>Ранено, человек</w:t>
            </w:r>
          </w:p>
        </w:tc>
      </w:tr>
    </w:tbl>
    <w:p w:rsidR="00054552" w:rsidRPr="002E493E" w:rsidRDefault="00054552" w:rsidP="006E00B2">
      <w:pPr>
        <w:pStyle w:val="a4"/>
        <w:spacing w:before="0"/>
        <w:ind w:left="0" w:right="141"/>
        <w:rPr>
          <w:rFonts w:ascii="Calibri" w:hAnsi="Calibri"/>
          <w:sz w:val="14"/>
          <w:szCs w:val="14"/>
          <w:lang w:val="kk-KZ"/>
        </w:rPr>
      </w:pPr>
      <w:r w:rsidRPr="002E3700">
        <w:rPr>
          <w:rFonts w:ascii="Calibri" w:hAnsi="Calibri"/>
          <w:sz w:val="14"/>
          <w:szCs w:val="14"/>
          <w:vertAlign w:val="superscript"/>
        </w:rPr>
        <w:t>*</w:t>
      </w:r>
      <w:r w:rsidRPr="002E493E">
        <w:rPr>
          <w:rFonts w:ascii="Calibri" w:hAnsi="Calibri"/>
          <w:sz w:val="14"/>
          <w:szCs w:val="14"/>
          <w:lang w:val="kk-KZ"/>
        </w:rPr>
        <w:t xml:space="preserve"> </w:t>
      </w:r>
      <w:r w:rsidRPr="002E493E">
        <w:rPr>
          <w:rFonts w:ascii="Calibri" w:hAnsi="Calibri"/>
          <w:sz w:val="14"/>
          <w:szCs w:val="14"/>
        </w:rPr>
        <w:t>Б</w:t>
      </w:r>
      <w:r w:rsidRPr="002E493E">
        <w:rPr>
          <w:rFonts w:ascii="Calibri" w:hAnsi="Calibri"/>
          <w:sz w:val="14"/>
          <w:szCs w:val="14"/>
          <w:lang w:val="kk-KZ"/>
        </w:rPr>
        <w:t xml:space="preserve">ұл жерде және бұдан әрі Қазақстан Республикасы Инвестиция және даму министрлігінің </w:t>
      </w:r>
      <w:r w:rsidRPr="002E493E">
        <w:rPr>
          <w:rFonts w:ascii="Calibri" w:hAnsi="Calibri"/>
          <w:sz w:val="14"/>
          <w:szCs w:val="14"/>
          <w:lang w:val="ru-MO"/>
        </w:rPr>
        <w:t xml:space="preserve">деректері </w:t>
      </w:r>
      <w:r w:rsidRPr="002E493E">
        <w:rPr>
          <w:rFonts w:ascii="Calibri" w:hAnsi="Calibri"/>
          <w:sz w:val="14"/>
          <w:szCs w:val="14"/>
        </w:rPr>
        <w:t>(</w:t>
      </w:r>
      <w:r w:rsidRPr="002E493E">
        <w:rPr>
          <w:rFonts w:ascii="Calibri" w:hAnsi="Calibri"/>
          <w:sz w:val="14"/>
          <w:szCs w:val="14"/>
          <w:lang w:val="kk-KZ"/>
        </w:rPr>
        <w:t>4.9-4.11 кестелері</w:t>
      </w:r>
      <w:r w:rsidRPr="002E493E">
        <w:rPr>
          <w:rFonts w:ascii="Calibri" w:hAnsi="Calibri"/>
          <w:sz w:val="14"/>
          <w:szCs w:val="14"/>
        </w:rPr>
        <w:t>)</w:t>
      </w:r>
      <w:r w:rsidRPr="002E493E">
        <w:rPr>
          <w:rFonts w:ascii="Calibri" w:hAnsi="Calibri"/>
          <w:sz w:val="14"/>
          <w:szCs w:val="14"/>
          <w:lang w:val="kk-KZ"/>
        </w:rPr>
        <w:t>.</w:t>
      </w:r>
    </w:p>
    <w:p w:rsidR="00054552" w:rsidRPr="002E493E" w:rsidRDefault="00054552" w:rsidP="006E00B2">
      <w:pPr>
        <w:pStyle w:val="a4"/>
        <w:spacing w:before="0"/>
        <w:ind w:left="0" w:right="141"/>
        <w:rPr>
          <w:rFonts w:ascii="Calibri" w:hAnsi="Calibri"/>
          <w:sz w:val="14"/>
          <w:szCs w:val="14"/>
          <w:lang w:val="kk-KZ"/>
        </w:rPr>
      </w:pPr>
      <w:r w:rsidRPr="002E493E">
        <w:rPr>
          <w:rFonts w:ascii="Calibri" w:hAnsi="Calibri"/>
          <w:sz w:val="14"/>
          <w:szCs w:val="14"/>
          <w:lang w:val="kk-KZ"/>
        </w:rPr>
        <w:t xml:space="preserve">  Здесь и далее данные </w:t>
      </w:r>
      <w:r w:rsidRPr="002E493E">
        <w:rPr>
          <w:rFonts w:ascii="Calibri" w:hAnsi="Calibri"/>
          <w:sz w:val="14"/>
          <w:szCs w:val="14"/>
        </w:rPr>
        <w:t>Министерства по инвестициям и развитию Республики Казахстан (</w:t>
      </w:r>
      <w:r w:rsidRPr="002E493E">
        <w:rPr>
          <w:rFonts w:ascii="Calibri" w:hAnsi="Calibri"/>
          <w:sz w:val="14"/>
          <w:szCs w:val="14"/>
          <w:lang w:val="kk-KZ"/>
        </w:rPr>
        <w:t>таблицы 4.9-4.11</w:t>
      </w:r>
      <w:r w:rsidRPr="002E493E">
        <w:rPr>
          <w:rFonts w:ascii="Calibri" w:hAnsi="Calibri"/>
          <w:sz w:val="14"/>
          <w:szCs w:val="14"/>
        </w:rPr>
        <w:t>)</w:t>
      </w:r>
      <w:r w:rsidRPr="002E493E">
        <w:rPr>
          <w:rFonts w:ascii="Calibri" w:hAnsi="Calibri"/>
          <w:sz w:val="14"/>
          <w:szCs w:val="14"/>
          <w:lang w:val="kk-KZ"/>
        </w:rPr>
        <w:t>.</w:t>
      </w:r>
    </w:p>
    <w:p w:rsidR="00054552" w:rsidRPr="002E493E" w:rsidRDefault="00054552" w:rsidP="00606887">
      <w:pPr>
        <w:pStyle w:val="a8"/>
        <w:spacing w:before="0" w:after="0"/>
        <w:outlineLvl w:val="0"/>
        <w:rPr>
          <w:rFonts w:ascii="Calibri" w:hAnsi="Calibri"/>
          <w:sz w:val="18"/>
          <w:lang w:val="kk-KZ"/>
        </w:rPr>
      </w:pPr>
      <w:r w:rsidRPr="002E493E">
        <w:rPr>
          <w:rFonts w:ascii="Calibri" w:hAnsi="Calibri"/>
          <w:sz w:val="18"/>
          <w:lang w:val="kk-KZ"/>
        </w:rPr>
        <w:t>4.10 Су көлігіндегі оқиғалар саны</w:t>
      </w:r>
      <w:r w:rsidR="00214F3B" w:rsidRPr="002E3700">
        <w:rPr>
          <w:rFonts w:ascii="Calibri" w:hAnsi="Calibri"/>
          <w:sz w:val="18"/>
          <w:vertAlign w:val="superscript"/>
          <w:lang w:val="kk-KZ"/>
        </w:rPr>
        <w:t>*</w:t>
      </w:r>
    </w:p>
    <w:p w:rsidR="00054552" w:rsidRPr="002E493E" w:rsidRDefault="00054552" w:rsidP="00606887">
      <w:pPr>
        <w:pStyle w:val="a8"/>
        <w:spacing w:before="0" w:after="0"/>
        <w:outlineLvl w:val="0"/>
        <w:rPr>
          <w:rFonts w:ascii="Calibri" w:hAnsi="Calibri"/>
          <w:sz w:val="18"/>
          <w:lang w:val="kk-KZ"/>
        </w:rPr>
      </w:pPr>
      <w:r w:rsidRPr="002E493E">
        <w:rPr>
          <w:rFonts w:ascii="Calibri" w:hAnsi="Calibri"/>
          <w:sz w:val="18"/>
          <w:lang w:val="kk-KZ"/>
        </w:rPr>
        <w:t>Число про</w:t>
      </w:r>
      <w:r w:rsidR="00214F3B">
        <w:rPr>
          <w:rFonts w:ascii="Calibri" w:hAnsi="Calibri"/>
          <w:sz w:val="18"/>
          <w:lang w:val="kk-KZ"/>
        </w:rPr>
        <w:t>исшествий на водном транспорте</w:t>
      </w:r>
      <w:r w:rsidR="00214F3B" w:rsidRPr="002E3700">
        <w:rPr>
          <w:rFonts w:ascii="Calibri" w:hAnsi="Calibri"/>
          <w:sz w:val="18"/>
          <w:vertAlign w:val="superscript"/>
          <w:lang w:val="kk-KZ"/>
        </w:rPr>
        <w:t>*</w:t>
      </w:r>
    </w:p>
    <w:p w:rsidR="00054552" w:rsidRPr="002E493E" w:rsidRDefault="00054552" w:rsidP="00FD08B0">
      <w:pPr>
        <w:pStyle w:val="a5"/>
        <w:spacing w:before="0" w:after="0"/>
        <w:jc w:val="both"/>
        <w:rPr>
          <w:rFonts w:ascii="Calibri" w:hAnsi="Calibri"/>
          <w:sz w:val="14"/>
          <w:szCs w:val="14"/>
        </w:rPr>
      </w:pPr>
      <w:r w:rsidRPr="002E493E">
        <w:rPr>
          <w:rFonts w:ascii="Calibri" w:hAnsi="Calibri"/>
          <w:sz w:val="14"/>
          <w:szCs w:val="14"/>
          <w:lang w:val="ru-MO"/>
        </w:rPr>
        <w:t>б</w:t>
      </w:r>
      <w:r w:rsidRPr="002E493E">
        <w:rPr>
          <w:rFonts w:ascii="Calibri" w:hAnsi="Calibri"/>
          <w:sz w:val="14"/>
          <w:szCs w:val="14"/>
        </w:rPr>
        <w:t>ірлік</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00FD08B0" w:rsidRPr="002E493E">
        <w:rPr>
          <w:rFonts w:ascii="Calibri" w:hAnsi="Calibri"/>
          <w:sz w:val="14"/>
          <w:szCs w:val="14"/>
        </w:rPr>
        <w:tab/>
      </w:r>
      <w:r w:rsidR="00FD08B0" w:rsidRPr="002E493E">
        <w:rPr>
          <w:rFonts w:ascii="Calibri" w:hAnsi="Calibri"/>
          <w:sz w:val="14"/>
          <w:szCs w:val="14"/>
        </w:rPr>
        <w:tab/>
      </w:r>
      <w:r w:rsidRPr="002E493E">
        <w:rPr>
          <w:rFonts w:ascii="Calibri" w:hAnsi="Calibri"/>
          <w:sz w:val="14"/>
          <w:szCs w:val="14"/>
        </w:rPr>
        <w:t xml:space="preserve">           единиц</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1559"/>
        <w:gridCol w:w="1701"/>
        <w:gridCol w:w="1701"/>
        <w:gridCol w:w="1701"/>
        <w:gridCol w:w="1559"/>
      </w:tblGrid>
      <w:tr w:rsidR="00601791" w:rsidRPr="00625B7F" w:rsidTr="00F4202D">
        <w:trPr>
          <w:cantSplit/>
          <w:trHeight w:val="230"/>
        </w:trPr>
        <w:tc>
          <w:tcPr>
            <w:tcW w:w="1985" w:type="dxa"/>
            <w:tcBorders>
              <w:left w:val="nil"/>
              <w:bottom w:val="single" w:sz="4" w:space="0" w:color="auto"/>
            </w:tcBorders>
          </w:tcPr>
          <w:p w:rsidR="00601791" w:rsidRPr="002E493E" w:rsidRDefault="00601791">
            <w:pPr>
              <w:pStyle w:val="a0"/>
              <w:ind w:firstLine="0"/>
              <w:rPr>
                <w:rFonts w:ascii="Calibri" w:hAnsi="Calibri"/>
                <w:sz w:val="14"/>
                <w:szCs w:val="14"/>
                <w:lang w:val="kk-KZ"/>
              </w:rPr>
            </w:pPr>
          </w:p>
        </w:tc>
        <w:tc>
          <w:tcPr>
            <w:tcW w:w="1559" w:type="dxa"/>
            <w:tcBorders>
              <w:bottom w:val="single" w:sz="4" w:space="0" w:color="auto"/>
            </w:tcBorders>
            <w:vAlign w:val="center"/>
          </w:tcPr>
          <w:p w:rsidR="00601791" w:rsidRPr="002E493E" w:rsidRDefault="00601791" w:rsidP="009D3E15">
            <w:pPr>
              <w:pStyle w:val="ac"/>
              <w:jc w:val="center"/>
              <w:rPr>
                <w:rFonts w:ascii="Calibri" w:hAnsi="Calibri"/>
                <w:sz w:val="14"/>
                <w:szCs w:val="14"/>
              </w:rPr>
            </w:pPr>
            <w:r w:rsidRPr="002E493E">
              <w:rPr>
                <w:rFonts w:ascii="Calibri" w:hAnsi="Calibri"/>
                <w:sz w:val="14"/>
                <w:szCs w:val="14"/>
              </w:rPr>
              <w:t>2013</w:t>
            </w:r>
          </w:p>
        </w:tc>
        <w:tc>
          <w:tcPr>
            <w:tcW w:w="1701" w:type="dxa"/>
            <w:tcBorders>
              <w:bottom w:val="single" w:sz="4" w:space="0" w:color="auto"/>
            </w:tcBorders>
            <w:vAlign w:val="center"/>
          </w:tcPr>
          <w:p w:rsidR="00601791" w:rsidRPr="002E493E" w:rsidRDefault="00601791" w:rsidP="009D3E15">
            <w:pPr>
              <w:pStyle w:val="ac"/>
              <w:jc w:val="center"/>
              <w:rPr>
                <w:rFonts w:ascii="Calibri" w:hAnsi="Calibri"/>
                <w:sz w:val="14"/>
                <w:szCs w:val="14"/>
              </w:rPr>
            </w:pPr>
            <w:r w:rsidRPr="002E493E">
              <w:rPr>
                <w:rFonts w:ascii="Calibri" w:hAnsi="Calibri"/>
                <w:sz w:val="14"/>
                <w:szCs w:val="14"/>
              </w:rPr>
              <w:t>2014</w:t>
            </w:r>
          </w:p>
        </w:tc>
        <w:tc>
          <w:tcPr>
            <w:tcW w:w="1701" w:type="dxa"/>
            <w:tcBorders>
              <w:bottom w:val="single" w:sz="4" w:space="0" w:color="auto"/>
            </w:tcBorders>
            <w:vAlign w:val="center"/>
          </w:tcPr>
          <w:p w:rsidR="00601791" w:rsidRPr="002E493E" w:rsidRDefault="00601791" w:rsidP="009D3E15">
            <w:pPr>
              <w:pStyle w:val="ac"/>
              <w:jc w:val="center"/>
              <w:rPr>
                <w:rFonts w:ascii="Calibri" w:hAnsi="Calibri"/>
                <w:sz w:val="14"/>
                <w:szCs w:val="14"/>
              </w:rPr>
            </w:pPr>
            <w:r w:rsidRPr="002E493E">
              <w:rPr>
                <w:rFonts w:ascii="Calibri" w:hAnsi="Calibri"/>
                <w:sz w:val="14"/>
                <w:szCs w:val="14"/>
              </w:rPr>
              <w:t>2015</w:t>
            </w:r>
          </w:p>
        </w:tc>
        <w:tc>
          <w:tcPr>
            <w:tcW w:w="1701" w:type="dxa"/>
            <w:tcBorders>
              <w:bottom w:val="single" w:sz="4" w:space="0" w:color="auto"/>
            </w:tcBorders>
            <w:vAlign w:val="center"/>
          </w:tcPr>
          <w:p w:rsidR="00601791" w:rsidRPr="002E493E" w:rsidRDefault="00601791" w:rsidP="009D3E15">
            <w:pPr>
              <w:pStyle w:val="ac"/>
              <w:jc w:val="center"/>
              <w:rPr>
                <w:rFonts w:ascii="Calibri" w:hAnsi="Calibri"/>
                <w:sz w:val="14"/>
                <w:szCs w:val="14"/>
              </w:rPr>
            </w:pPr>
            <w:r w:rsidRPr="002E493E">
              <w:rPr>
                <w:rFonts w:ascii="Calibri" w:hAnsi="Calibri"/>
                <w:sz w:val="14"/>
                <w:szCs w:val="14"/>
              </w:rPr>
              <w:t>2016</w:t>
            </w:r>
          </w:p>
        </w:tc>
        <w:tc>
          <w:tcPr>
            <w:tcW w:w="1559" w:type="dxa"/>
            <w:tcBorders>
              <w:bottom w:val="single" w:sz="4" w:space="0" w:color="auto"/>
              <w:right w:val="nil"/>
            </w:tcBorders>
            <w:vAlign w:val="center"/>
          </w:tcPr>
          <w:p w:rsidR="00601791" w:rsidRPr="002E493E" w:rsidRDefault="00601791">
            <w:pPr>
              <w:pStyle w:val="ac"/>
              <w:jc w:val="center"/>
              <w:rPr>
                <w:rFonts w:ascii="Calibri" w:hAnsi="Calibri"/>
                <w:sz w:val="14"/>
                <w:szCs w:val="14"/>
              </w:rPr>
            </w:pPr>
            <w:r w:rsidRPr="00230D20">
              <w:rPr>
                <w:rFonts w:ascii="Calibri" w:hAnsi="Calibri"/>
                <w:sz w:val="14"/>
                <w:szCs w:val="14"/>
              </w:rPr>
              <w:t>2017</w:t>
            </w:r>
          </w:p>
        </w:tc>
      </w:tr>
      <w:tr w:rsidR="00EB2CEE" w:rsidRPr="00625B7F" w:rsidTr="00FD08B0">
        <w:trPr>
          <w:cantSplit/>
          <w:trHeight w:val="20"/>
        </w:trPr>
        <w:tc>
          <w:tcPr>
            <w:tcW w:w="1985" w:type="dxa"/>
            <w:tcBorders>
              <w:top w:val="single" w:sz="4" w:space="0" w:color="auto"/>
              <w:left w:val="nil"/>
              <w:bottom w:val="nil"/>
              <w:right w:val="nil"/>
            </w:tcBorders>
            <w:vAlign w:val="bottom"/>
          </w:tcPr>
          <w:p w:rsidR="00EB2CEE" w:rsidRPr="002E493E" w:rsidRDefault="00EB2CEE">
            <w:pPr>
              <w:pStyle w:val="a7"/>
              <w:rPr>
                <w:rFonts w:ascii="Calibri" w:hAnsi="Calibri"/>
                <w:sz w:val="14"/>
                <w:szCs w:val="14"/>
                <w:lang w:val="kk-KZ"/>
              </w:rPr>
            </w:pPr>
            <w:r w:rsidRPr="002E493E">
              <w:rPr>
                <w:rFonts w:ascii="Calibri" w:hAnsi="Calibri"/>
                <w:b/>
                <w:sz w:val="14"/>
                <w:szCs w:val="14"/>
              </w:rPr>
              <w:t>Қазақстан Республикасы</w:t>
            </w:r>
          </w:p>
        </w:tc>
        <w:tc>
          <w:tcPr>
            <w:tcW w:w="1559" w:type="dxa"/>
            <w:tcBorders>
              <w:top w:val="single" w:sz="4" w:space="0" w:color="auto"/>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21</w:t>
            </w:r>
          </w:p>
        </w:tc>
        <w:tc>
          <w:tcPr>
            <w:tcW w:w="1701" w:type="dxa"/>
            <w:tcBorders>
              <w:top w:val="single" w:sz="4" w:space="0" w:color="auto"/>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14</w:t>
            </w:r>
          </w:p>
        </w:tc>
        <w:tc>
          <w:tcPr>
            <w:tcW w:w="1701" w:type="dxa"/>
            <w:tcBorders>
              <w:top w:val="single" w:sz="4" w:space="0" w:color="auto"/>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8</w:t>
            </w:r>
          </w:p>
        </w:tc>
        <w:tc>
          <w:tcPr>
            <w:tcW w:w="1701" w:type="dxa"/>
            <w:tcBorders>
              <w:top w:val="single" w:sz="4" w:space="0" w:color="auto"/>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27</w:t>
            </w:r>
          </w:p>
        </w:tc>
        <w:tc>
          <w:tcPr>
            <w:tcW w:w="1559" w:type="dxa"/>
            <w:tcBorders>
              <w:top w:val="single" w:sz="4" w:space="0" w:color="auto"/>
              <w:left w:val="nil"/>
              <w:bottom w:val="nil"/>
              <w:right w:val="nil"/>
            </w:tcBorders>
            <w:vAlign w:val="bottom"/>
          </w:tcPr>
          <w:p w:rsidR="00EB2CEE" w:rsidRPr="00606887" w:rsidRDefault="00EB2CEE" w:rsidP="00EB2CEE">
            <w:pPr>
              <w:pStyle w:val="a7"/>
              <w:jc w:val="right"/>
              <w:rPr>
                <w:rFonts w:ascii="Calibri" w:hAnsi="Calibri"/>
                <w:sz w:val="14"/>
                <w:szCs w:val="14"/>
                <w:lang w:val="kk-KZ"/>
              </w:rPr>
            </w:pPr>
            <w:r w:rsidRPr="00606887">
              <w:rPr>
                <w:rFonts w:ascii="Calibri" w:hAnsi="Calibri"/>
                <w:sz w:val="14"/>
                <w:szCs w:val="14"/>
                <w:lang w:val="kk-KZ"/>
              </w:rPr>
              <w:t>10</w:t>
            </w:r>
          </w:p>
        </w:tc>
      </w:tr>
      <w:tr w:rsidR="00EB2CEE" w:rsidRPr="00625B7F" w:rsidTr="00FD08B0">
        <w:trPr>
          <w:cantSplit/>
          <w:trHeight w:val="20"/>
        </w:trPr>
        <w:tc>
          <w:tcPr>
            <w:tcW w:w="1985" w:type="dxa"/>
            <w:tcBorders>
              <w:top w:val="nil"/>
              <w:left w:val="nil"/>
              <w:bottom w:val="nil"/>
              <w:right w:val="nil"/>
            </w:tcBorders>
            <w:vAlign w:val="bottom"/>
          </w:tcPr>
          <w:p w:rsidR="00EB2CEE" w:rsidRPr="002E493E" w:rsidRDefault="00EB2CEE">
            <w:pPr>
              <w:pStyle w:val="a7"/>
              <w:rPr>
                <w:rFonts w:ascii="Calibri" w:hAnsi="Calibri"/>
                <w:sz w:val="14"/>
                <w:szCs w:val="14"/>
                <w:lang w:val="kk-KZ"/>
              </w:rPr>
            </w:pPr>
            <w:r w:rsidRPr="002E493E">
              <w:rPr>
                <w:rFonts w:ascii="Calibri" w:hAnsi="Calibri"/>
                <w:sz w:val="14"/>
                <w:szCs w:val="14"/>
                <w:lang w:val="kk-KZ"/>
              </w:rPr>
              <w:t>Алматы</w:t>
            </w:r>
          </w:p>
        </w:tc>
        <w:tc>
          <w:tcPr>
            <w:tcW w:w="1559"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2</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2</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w:t>
            </w:r>
          </w:p>
        </w:tc>
        <w:tc>
          <w:tcPr>
            <w:tcW w:w="1559" w:type="dxa"/>
            <w:tcBorders>
              <w:top w:val="nil"/>
              <w:left w:val="nil"/>
              <w:bottom w:val="nil"/>
              <w:right w:val="nil"/>
            </w:tcBorders>
            <w:vAlign w:val="bottom"/>
          </w:tcPr>
          <w:p w:rsidR="00EB2CEE" w:rsidRPr="00606887" w:rsidRDefault="00EB2CEE" w:rsidP="00EB2CEE">
            <w:pPr>
              <w:pStyle w:val="a7"/>
              <w:jc w:val="right"/>
              <w:rPr>
                <w:rFonts w:ascii="Calibri" w:hAnsi="Calibri"/>
                <w:sz w:val="14"/>
                <w:szCs w:val="14"/>
                <w:lang w:val="kk-KZ"/>
              </w:rPr>
            </w:pPr>
            <w:r w:rsidRPr="00606887">
              <w:rPr>
                <w:rFonts w:ascii="Calibri" w:hAnsi="Calibri"/>
                <w:sz w:val="14"/>
                <w:szCs w:val="14"/>
                <w:lang w:val="kk-KZ"/>
              </w:rPr>
              <w:t>-</w:t>
            </w:r>
          </w:p>
        </w:tc>
      </w:tr>
      <w:tr w:rsidR="00EB2CEE" w:rsidRPr="00625B7F" w:rsidTr="00FD08B0">
        <w:trPr>
          <w:cantSplit/>
          <w:trHeight w:val="20"/>
        </w:trPr>
        <w:tc>
          <w:tcPr>
            <w:tcW w:w="1985" w:type="dxa"/>
            <w:tcBorders>
              <w:top w:val="nil"/>
              <w:left w:val="nil"/>
              <w:bottom w:val="nil"/>
              <w:right w:val="nil"/>
            </w:tcBorders>
            <w:vAlign w:val="bottom"/>
          </w:tcPr>
          <w:p w:rsidR="00EB2CEE" w:rsidRPr="002E493E" w:rsidRDefault="00EB2CEE">
            <w:pPr>
              <w:pStyle w:val="a7"/>
              <w:rPr>
                <w:rFonts w:ascii="Calibri" w:hAnsi="Calibri"/>
                <w:sz w:val="14"/>
                <w:szCs w:val="14"/>
                <w:lang w:val="kk-KZ"/>
              </w:rPr>
            </w:pPr>
            <w:r w:rsidRPr="002E493E">
              <w:rPr>
                <w:rFonts w:ascii="Calibri" w:hAnsi="Calibri"/>
                <w:sz w:val="14"/>
                <w:szCs w:val="14"/>
                <w:lang w:val="kk-KZ"/>
              </w:rPr>
              <w:t>Атырау</w:t>
            </w:r>
          </w:p>
        </w:tc>
        <w:tc>
          <w:tcPr>
            <w:tcW w:w="1559"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1</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1</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2</w:t>
            </w:r>
          </w:p>
        </w:tc>
        <w:tc>
          <w:tcPr>
            <w:tcW w:w="1559" w:type="dxa"/>
            <w:tcBorders>
              <w:top w:val="nil"/>
              <w:left w:val="nil"/>
              <w:bottom w:val="nil"/>
              <w:right w:val="nil"/>
            </w:tcBorders>
            <w:vAlign w:val="bottom"/>
          </w:tcPr>
          <w:p w:rsidR="00EB2CEE" w:rsidRPr="00606887" w:rsidRDefault="00EB2CEE" w:rsidP="00EB2CEE">
            <w:pPr>
              <w:pStyle w:val="a7"/>
              <w:jc w:val="right"/>
              <w:rPr>
                <w:rFonts w:ascii="Calibri" w:hAnsi="Calibri"/>
                <w:sz w:val="14"/>
                <w:szCs w:val="14"/>
                <w:lang w:val="kk-KZ"/>
              </w:rPr>
            </w:pPr>
            <w:r w:rsidRPr="00606887">
              <w:rPr>
                <w:rFonts w:ascii="Calibri" w:hAnsi="Calibri"/>
                <w:sz w:val="14"/>
                <w:szCs w:val="14"/>
                <w:lang w:val="kk-KZ"/>
              </w:rPr>
              <w:t>-</w:t>
            </w:r>
          </w:p>
        </w:tc>
      </w:tr>
      <w:tr w:rsidR="00EB2CEE" w:rsidRPr="00625B7F" w:rsidTr="00FD08B0">
        <w:trPr>
          <w:cantSplit/>
          <w:trHeight w:val="20"/>
        </w:trPr>
        <w:tc>
          <w:tcPr>
            <w:tcW w:w="1985" w:type="dxa"/>
            <w:tcBorders>
              <w:top w:val="nil"/>
              <w:left w:val="nil"/>
              <w:bottom w:val="nil"/>
              <w:right w:val="nil"/>
            </w:tcBorders>
            <w:vAlign w:val="bottom"/>
          </w:tcPr>
          <w:p w:rsidR="00EB2CEE" w:rsidRPr="002E493E" w:rsidRDefault="00EB2CEE">
            <w:pPr>
              <w:pStyle w:val="a7"/>
              <w:rPr>
                <w:rFonts w:ascii="Calibri" w:hAnsi="Calibri"/>
                <w:sz w:val="14"/>
                <w:szCs w:val="14"/>
                <w:lang w:val="kk-KZ"/>
              </w:rPr>
            </w:pPr>
            <w:r w:rsidRPr="002E493E">
              <w:rPr>
                <w:rFonts w:ascii="Calibri" w:hAnsi="Calibri"/>
                <w:sz w:val="14"/>
                <w:szCs w:val="14"/>
                <w:lang w:val="kk-KZ"/>
              </w:rPr>
              <w:t>Қарағанды</w:t>
            </w:r>
          </w:p>
        </w:tc>
        <w:tc>
          <w:tcPr>
            <w:tcW w:w="1559"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6</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1</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w:t>
            </w:r>
          </w:p>
        </w:tc>
        <w:tc>
          <w:tcPr>
            <w:tcW w:w="1559" w:type="dxa"/>
            <w:tcBorders>
              <w:top w:val="nil"/>
              <w:left w:val="nil"/>
              <w:bottom w:val="nil"/>
              <w:right w:val="nil"/>
            </w:tcBorders>
            <w:vAlign w:val="bottom"/>
          </w:tcPr>
          <w:p w:rsidR="00EB2CEE" w:rsidRPr="00606887" w:rsidRDefault="00EB2CEE" w:rsidP="00EB2CEE">
            <w:pPr>
              <w:pStyle w:val="a7"/>
              <w:jc w:val="right"/>
              <w:rPr>
                <w:rFonts w:ascii="Calibri" w:hAnsi="Calibri"/>
                <w:sz w:val="14"/>
                <w:szCs w:val="14"/>
                <w:lang w:val="kk-KZ"/>
              </w:rPr>
            </w:pPr>
            <w:r w:rsidRPr="00606887">
              <w:rPr>
                <w:rFonts w:ascii="Calibri" w:hAnsi="Calibri"/>
                <w:sz w:val="14"/>
                <w:szCs w:val="14"/>
                <w:lang w:val="kk-KZ"/>
              </w:rPr>
              <w:t>1</w:t>
            </w:r>
          </w:p>
        </w:tc>
      </w:tr>
      <w:tr w:rsidR="00EB2CEE" w:rsidRPr="00625B7F" w:rsidTr="00FD08B0">
        <w:trPr>
          <w:cantSplit/>
          <w:trHeight w:val="20"/>
        </w:trPr>
        <w:tc>
          <w:tcPr>
            <w:tcW w:w="1985" w:type="dxa"/>
            <w:tcBorders>
              <w:top w:val="nil"/>
              <w:left w:val="nil"/>
              <w:bottom w:val="nil"/>
              <w:right w:val="nil"/>
            </w:tcBorders>
            <w:vAlign w:val="bottom"/>
          </w:tcPr>
          <w:p w:rsidR="00EB2CEE" w:rsidRPr="002E493E" w:rsidRDefault="00EB2CEE">
            <w:pPr>
              <w:pStyle w:val="a7"/>
              <w:rPr>
                <w:rFonts w:ascii="Calibri" w:hAnsi="Calibri"/>
                <w:sz w:val="14"/>
                <w:szCs w:val="14"/>
                <w:lang w:val="kk-KZ"/>
              </w:rPr>
            </w:pPr>
            <w:r w:rsidRPr="002E493E">
              <w:rPr>
                <w:rFonts w:ascii="Calibri" w:hAnsi="Calibri"/>
                <w:sz w:val="14"/>
                <w:szCs w:val="14"/>
                <w:lang w:val="kk-KZ"/>
              </w:rPr>
              <w:t>Қызылорда</w:t>
            </w:r>
          </w:p>
        </w:tc>
        <w:tc>
          <w:tcPr>
            <w:tcW w:w="1559"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1</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1</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2</w:t>
            </w:r>
          </w:p>
        </w:tc>
        <w:tc>
          <w:tcPr>
            <w:tcW w:w="1559" w:type="dxa"/>
            <w:tcBorders>
              <w:top w:val="nil"/>
              <w:left w:val="nil"/>
              <w:bottom w:val="nil"/>
              <w:right w:val="nil"/>
            </w:tcBorders>
            <w:vAlign w:val="bottom"/>
          </w:tcPr>
          <w:p w:rsidR="00EB2CEE" w:rsidRPr="00606887" w:rsidRDefault="00EB2CEE" w:rsidP="00EB2CEE">
            <w:pPr>
              <w:pStyle w:val="a7"/>
              <w:jc w:val="right"/>
              <w:rPr>
                <w:rFonts w:ascii="Calibri" w:hAnsi="Calibri"/>
                <w:sz w:val="14"/>
                <w:szCs w:val="14"/>
                <w:lang w:val="kk-KZ"/>
              </w:rPr>
            </w:pPr>
            <w:r w:rsidRPr="00606887">
              <w:rPr>
                <w:rFonts w:ascii="Calibri" w:hAnsi="Calibri"/>
                <w:sz w:val="14"/>
                <w:szCs w:val="14"/>
                <w:lang w:val="kk-KZ"/>
              </w:rPr>
              <w:t>-</w:t>
            </w:r>
          </w:p>
        </w:tc>
      </w:tr>
      <w:tr w:rsidR="00EB2CEE" w:rsidRPr="00625B7F" w:rsidTr="00FD08B0">
        <w:trPr>
          <w:cantSplit/>
          <w:trHeight w:val="20"/>
        </w:trPr>
        <w:tc>
          <w:tcPr>
            <w:tcW w:w="1985" w:type="dxa"/>
            <w:tcBorders>
              <w:top w:val="nil"/>
              <w:left w:val="nil"/>
              <w:bottom w:val="nil"/>
              <w:right w:val="nil"/>
            </w:tcBorders>
            <w:vAlign w:val="bottom"/>
          </w:tcPr>
          <w:p w:rsidR="00EB2CEE" w:rsidRPr="002E493E" w:rsidRDefault="00EB2CEE">
            <w:pPr>
              <w:pStyle w:val="a7"/>
              <w:rPr>
                <w:rFonts w:ascii="Calibri" w:hAnsi="Calibri"/>
                <w:sz w:val="14"/>
                <w:szCs w:val="14"/>
                <w:lang w:val="kk-KZ"/>
              </w:rPr>
            </w:pPr>
            <w:r w:rsidRPr="002E493E">
              <w:rPr>
                <w:rFonts w:ascii="Calibri" w:hAnsi="Calibri"/>
                <w:sz w:val="14"/>
                <w:szCs w:val="14"/>
                <w:lang w:val="kk-KZ"/>
              </w:rPr>
              <w:t>Маңғыстау</w:t>
            </w:r>
          </w:p>
        </w:tc>
        <w:tc>
          <w:tcPr>
            <w:tcW w:w="1559"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7</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5</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5</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19</w:t>
            </w:r>
          </w:p>
        </w:tc>
        <w:tc>
          <w:tcPr>
            <w:tcW w:w="1559" w:type="dxa"/>
            <w:tcBorders>
              <w:top w:val="nil"/>
              <w:left w:val="nil"/>
              <w:bottom w:val="nil"/>
              <w:right w:val="nil"/>
            </w:tcBorders>
            <w:vAlign w:val="bottom"/>
          </w:tcPr>
          <w:p w:rsidR="00EB2CEE" w:rsidRPr="00606887" w:rsidRDefault="00EB2CEE" w:rsidP="00EB2CEE">
            <w:pPr>
              <w:pStyle w:val="a7"/>
              <w:jc w:val="right"/>
              <w:rPr>
                <w:rFonts w:ascii="Calibri" w:hAnsi="Calibri"/>
                <w:sz w:val="14"/>
                <w:szCs w:val="14"/>
                <w:lang w:val="kk-KZ"/>
              </w:rPr>
            </w:pPr>
            <w:r w:rsidRPr="00606887">
              <w:rPr>
                <w:rFonts w:ascii="Calibri" w:hAnsi="Calibri"/>
                <w:sz w:val="14"/>
                <w:szCs w:val="14"/>
                <w:lang w:val="kk-KZ"/>
              </w:rPr>
              <w:t>9</w:t>
            </w:r>
          </w:p>
        </w:tc>
      </w:tr>
      <w:tr w:rsidR="00EB2CEE" w:rsidRPr="00625B7F" w:rsidTr="00FD08B0">
        <w:trPr>
          <w:cantSplit/>
          <w:trHeight w:val="20"/>
        </w:trPr>
        <w:tc>
          <w:tcPr>
            <w:tcW w:w="1985" w:type="dxa"/>
            <w:tcBorders>
              <w:top w:val="nil"/>
              <w:left w:val="nil"/>
              <w:bottom w:val="nil"/>
              <w:right w:val="nil"/>
            </w:tcBorders>
            <w:vAlign w:val="bottom"/>
          </w:tcPr>
          <w:p w:rsidR="00EB2CEE" w:rsidRPr="002E493E" w:rsidRDefault="00EB2CEE">
            <w:pPr>
              <w:pStyle w:val="a7"/>
              <w:rPr>
                <w:rFonts w:ascii="Calibri" w:hAnsi="Calibri"/>
                <w:sz w:val="14"/>
                <w:szCs w:val="14"/>
                <w:lang w:val="kk-KZ"/>
              </w:rPr>
            </w:pPr>
            <w:r w:rsidRPr="002E493E">
              <w:rPr>
                <w:rFonts w:ascii="Calibri" w:hAnsi="Calibri"/>
                <w:sz w:val="14"/>
                <w:szCs w:val="14"/>
                <w:lang w:val="kk-KZ"/>
              </w:rPr>
              <w:t>Оңтүстік Қазақстан</w:t>
            </w:r>
          </w:p>
        </w:tc>
        <w:tc>
          <w:tcPr>
            <w:tcW w:w="1559"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2</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2</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2</w:t>
            </w:r>
          </w:p>
        </w:tc>
        <w:tc>
          <w:tcPr>
            <w:tcW w:w="1559" w:type="dxa"/>
            <w:tcBorders>
              <w:top w:val="nil"/>
              <w:left w:val="nil"/>
              <w:bottom w:val="nil"/>
              <w:right w:val="nil"/>
            </w:tcBorders>
            <w:vAlign w:val="bottom"/>
          </w:tcPr>
          <w:p w:rsidR="00EB2CEE" w:rsidRPr="00606887" w:rsidRDefault="00EB2CEE" w:rsidP="00EB2CEE">
            <w:pPr>
              <w:pStyle w:val="a7"/>
              <w:jc w:val="right"/>
              <w:rPr>
                <w:rFonts w:ascii="Calibri" w:hAnsi="Calibri"/>
                <w:sz w:val="14"/>
                <w:szCs w:val="14"/>
                <w:lang w:val="kk-KZ"/>
              </w:rPr>
            </w:pPr>
            <w:r w:rsidRPr="00606887">
              <w:rPr>
                <w:rFonts w:ascii="Calibri" w:hAnsi="Calibri"/>
                <w:sz w:val="14"/>
                <w:szCs w:val="14"/>
                <w:lang w:val="kk-KZ"/>
              </w:rPr>
              <w:t>-</w:t>
            </w:r>
          </w:p>
        </w:tc>
      </w:tr>
      <w:tr w:rsidR="00EB2CEE" w:rsidRPr="00625B7F" w:rsidTr="00FD08B0">
        <w:trPr>
          <w:cantSplit/>
          <w:trHeight w:val="20"/>
        </w:trPr>
        <w:tc>
          <w:tcPr>
            <w:tcW w:w="1985" w:type="dxa"/>
            <w:tcBorders>
              <w:top w:val="nil"/>
              <w:left w:val="nil"/>
              <w:bottom w:val="nil"/>
              <w:right w:val="nil"/>
            </w:tcBorders>
            <w:vAlign w:val="bottom"/>
          </w:tcPr>
          <w:p w:rsidR="00EB2CEE" w:rsidRPr="002E493E" w:rsidRDefault="00EB2CEE">
            <w:pPr>
              <w:pStyle w:val="a7"/>
              <w:rPr>
                <w:rFonts w:ascii="Calibri" w:hAnsi="Calibri"/>
                <w:sz w:val="14"/>
                <w:szCs w:val="14"/>
                <w:lang w:val="kk-KZ"/>
              </w:rPr>
            </w:pPr>
            <w:r w:rsidRPr="002E493E">
              <w:rPr>
                <w:rFonts w:ascii="Calibri" w:hAnsi="Calibri"/>
                <w:sz w:val="14"/>
                <w:szCs w:val="14"/>
                <w:lang w:val="kk-KZ"/>
              </w:rPr>
              <w:t>Павлодар</w:t>
            </w:r>
          </w:p>
        </w:tc>
        <w:tc>
          <w:tcPr>
            <w:tcW w:w="1559"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1</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w:t>
            </w:r>
          </w:p>
        </w:tc>
        <w:tc>
          <w:tcPr>
            <w:tcW w:w="1701" w:type="dxa"/>
            <w:tcBorders>
              <w:top w:val="nil"/>
              <w:left w:val="nil"/>
              <w:bottom w:val="nil"/>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w:t>
            </w:r>
          </w:p>
        </w:tc>
        <w:tc>
          <w:tcPr>
            <w:tcW w:w="1559" w:type="dxa"/>
            <w:tcBorders>
              <w:top w:val="nil"/>
              <w:left w:val="nil"/>
              <w:bottom w:val="nil"/>
              <w:right w:val="nil"/>
            </w:tcBorders>
            <w:vAlign w:val="bottom"/>
          </w:tcPr>
          <w:p w:rsidR="00EB2CEE" w:rsidRPr="00606887" w:rsidRDefault="00EB2CEE" w:rsidP="00EB2CEE">
            <w:pPr>
              <w:pStyle w:val="a7"/>
              <w:jc w:val="right"/>
              <w:rPr>
                <w:rFonts w:ascii="Calibri" w:hAnsi="Calibri"/>
                <w:sz w:val="14"/>
                <w:szCs w:val="14"/>
                <w:lang w:val="kk-KZ"/>
              </w:rPr>
            </w:pPr>
            <w:r w:rsidRPr="00606887">
              <w:rPr>
                <w:rFonts w:ascii="Calibri" w:hAnsi="Calibri"/>
                <w:sz w:val="14"/>
                <w:szCs w:val="14"/>
                <w:lang w:val="kk-KZ"/>
              </w:rPr>
              <w:t>-</w:t>
            </w:r>
          </w:p>
        </w:tc>
      </w:tr>
      <w:tr w:rsidR="00EB2CEE" w:rsidRPr="00625B7F" w:rsidTr="0035296D">
        <w:trPr>
          <w:cantSplit/>
          <w:trHeight w:val="20"/>
        </w:trPr>
        <w:tc>
          <w:tcPr>
            <w:tcW w:w="1985" w:type="dxa"/>
            <w:tcBorders>
              <w:top w:val="nil"/>
              <w:left w:val="nil"/>
              <w:bottom w:val="single" w:sz="4" w:space="0" w:color="auto"/>
              <w:right w:val="nil"/>
            </w:tcBorders>
            <w:vAlign w:val="bottom"/>
          </w:tcPr>
          <w:p w:rsidR="00EB2CEE" w:rsidRPr="002E493E" w:rsidRDefault="00EB2CEE">
            <w:pPr>
              <w:pStyle w:val="a7"/>
              <w:rPr>
                <w:rFonts w:ascii="Calibri" w:hAnsi="Calibri"/>
                <w:sz w:val="14"/>
                <w:szCs w:val="14"/>
                <w:lang w:val="kk-KZ"/>
              </w:rPr>
            </w:pPr>
            <w:r w:rsidRPr="002E493E">
              <w:rPr>
                <w:rFonts w:ascii="Calibri" w:hAnsi="Calibri"/>
                <w:sz w:val="14"/>
                <w:szCs w:val="14"/>
                <w:lang w:val="kk-KZ"/>
              </w:rPr>
              <w:t>Шығыс  Қазақстан</w:t>
            </w:r>
          </w:p>
        </w:tc>
        <w:tc>
          <w:tcPr>
            <w:tcW w:w="1559" w:type="dxa"/>
            <w:tcBorders>
              <w:top w:val="nil"/>
              <w:left w:val="nil"/>
              <w:bottom w:val="single" w:sz="4" w:space="0" w:color="auto"/>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3</w:t>
            </w:r>
          </w:p>
        </w:tc>
        <w:tc>
          <w:tcPr>
            <w:tcW w:w="1701" w:type="dxa"/>
            <w:tcBorders>
              <w:top w:val="nil"/>
              <w:left w:val="nil"/>
              <w:bottom w:val="single" w:sz="4" w:space="0" w:color="auto"/>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3</w:t>
            </w:r>
          </w:p>
        </w:tc>
        <w:tc>
          <w:tcPr>
            <w:tcW w:w="1701" w:type="dxa"/>
            <w:tcBorders>
              <w:top w:val="nil"/>
              <w:left w:val="nil"/>
              <w:bottom w:val="single" w:sz="4" w:space="0" w:color="auto"/>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w:t>
            </w:r>
          </w:p>
        </w:tc>
        <w:tc>
          <w:tcPr>
            <w:tcW w:w="1701" w:type="dxa"/>
            <w:tcBorders>
              <w:top w:val="nil"/>
              <w:left w:val="nil"/>
              <w:bottom w:val="single" w:sz="4" w:space="0" w:color="auto"/>
              <w:right w:val="nil"/>
            </w:tcBorders>
            <w:vAlign w:val="bottom"/>
          </w:tcPr>
          <w:p w:rsidR="00EB2CEE" w:rsidRPr="002E493E" w:rsidRDefault="00EB2CEE" w:rsidP="009D3E15">
            <w:pPr>
              <w:pStyle w:val="a7"/>
              <w:jc w:val="right"/>
              <w:rPr>
                <w:rFonts w:ascii="Calibri" w:hAnsi="Calibri"/>
                <w:sz w:val="14"/>
                <w:szCs w:val="14"/>
                <w:lang w:val="kk-KZ"/>
              </w:rPr>
            </w:pPr>
            <w:r w:rsidRPr="002E493E">
              <w:rPr>
                <w:rFonts w:ascii="Calibri" w:hAnsi="Calibri"/>
                <w:sz w:val="14"/>
                <w:szCs w:val="14"/>
                <w:lang w:val="kk-KZ"/>
              </w:rPr>
              <w:t>2</w:t>
            </w:r>
          </w:p>
        </w:tc>
        <w:tc>
          <w:tcPr>
            <w:tcW w:w="1559" w:type="dxa"/>
            <w:tcBorders>
              <w:top w:val="nil"/>
              <w:left w:val="nil"/>
              <w:bottom w:val="single" w:sz="4" w:space="0" w:color="auto"/>
              <w:right w:val="nil"/>
            </w:tcBorders>
            <w:vAlign w:val="bottom"/>
          </w:tcPr>
          <w:p w:rsidR="00EB2CEE" w:rsidRPr="00606887" w:rsidRDefault="00EB2CEE" w:rsidP="00EB2CEE">
            <w:pPr>
              <w:pStyle w:val="a7"/>
              <w:jc w:val="right"/>
              <w:rPr>
                <w:rFonts w:ascii="Calibri" w:hAnsi="Calibri"/>
                <w:sz w:val="14"/>
                <w:szCs w:val="14"/>
                <w:lang w:val="kk-KZ"/>
              </w:rPr>
            </w:pPr>
            <w:r w:rsidRPr="00606887">
              <w:rPr>
                <w:rFonts w:ascii="Calibri" w:hAnsi="Calibri"/>
                <w:sz w:val="14"/>
                <w:szCs w:val="14"/>
                <w:lang w:val="kk-KZ"/>
              </w:rPr>
              <w:t>-</w:t>
            </w:r>
          </w:p>
        </w:tc>
      </w:tr>
    </w:tbl>
    <w:p w:rsidR="00054552" w:rsidRPr="002E493E" w:rsidRDefault="0028161E" w:rsidP="00511977">
      <w:pPr>
        <w:pStyle w:val="a8"/>
        <w:spacing w:before="0" w:after="0"/>
        <w:outlineLvl w:val="0"/>
        <w:rPr>
          <w:rFonts w:ascii="Calibri" w:hAnsi="Calibri"/>
          <w:sz w:val="18"/>
          <w:lang w:val="kk-KZ"/>
        </w:rPr>
      </w:pPr>
      <w:r w:rsidRPr="002E493E">
        <w:rPr>
          <w:rFonts w:ascii="Calibri" w:hAnsi="Calibri"/>
          <w:sz w:val="18"/>
          <w:lang w:val="kk-KZ"/>
        </w:rPr>
        <w:t xml:space="preserve">4.11 </w:t>
      </w:r>
      <w:r w:rsidR="00054552" w:rsidRPr="002E493E">
        <w:rPr>
          <w:rFonts w:ascii="Calibri" w:hAnsi="Calibri"/>
          <w:sz w:val="18"/>
          <w:lang w:val="kk-KZ"/>
        </w:rPr>
        <w:t>Су көлігіндегі оқи</w:t>
      </w:r>
      <w:r w:rsidR="00214F3B">
        <w:rPr>
          <w:rFonts w:ascii="Calibri" w:hAnsi="Calibri"/>
          <w:sz w:val="18"/>
          <w:lang w:val="kk-KZ"/>
        </w:rPr>
        <w:t>ғалардан қайтыс болғандар саны</w:t>
      </w:r>
      <w:r w:rsidR="00214F3B" w:rsidRPr="002E3700">
        <w:rPr>
          <w:rFonts w:ascii="Calibri" w:hAnsi="Calibri"/>
          <w:sz w:val="18"/>
          <w:vertAlign w:val="superscript"/>
          <w:lang w:val="kk-KZ"/>
        </w:rPr>
        <w:t>*</w:t>
      </w:r>
      <w:r w:rsidR="00054552" w:rsidRPr="002E493E">
        <w:rPr>
          <w:rFonts w:ascii="Calibri" w:hAnsi="Calibri"/>
          <w:sz w:val="18"/>
        </w:rPr>
        <w:br/>
      </w:r>
      <w:r w:rsidR="00054552" w:rsidRPr="002E493E">
        <w:rPr>
          <w:rFonts w:ascii="Calibri" w:hAnsi="Calibri"/>
          <w:sz w:val="18"/>
          <w:lang w:val="kk-KZ"/>
        </w:rPr>
        <w:t>Число погибших и раненных в происшествиях на водн</w:t>
      </w:r>
      <w:r w:rsidRPr="002E493E">
        <w:rPr>
          <w:rFonts w:ascii="Calibri" w:hAnsi="Calibri"/>
          <w:sz w:val="18"/>
          <w:lang w:val="kk-KZ"/>
        </w:rPr>
        <w:t>ом транспорте</w:t>
      </w:r>
      <w:r w:rsidR="00214F3B" w:rsidRPr="002E3700">
        <w:rPr>
          <w:rFonts w:ascii="Calibri" w:hAnsi="Calibri"/>
          <w:sz w:val="18"/>
          <w:vertAlign w:val="superscript"/>
          <w:lang w:val="kk-KZ"/>
        </w:rPr>
        <w:t>*</w:t>
      </w:r>
    </w:p>
    <w:p w:rsidR="00054552" w:rsidRPr="002E493E" w:rsidRDefault="00054552" w:rsidP="00511977">
      <w:pPr>
        <w:pStyle w:val="a5"/>
        <w:spacing w:before="0" w:after="0"/>
        <w:ind w:left="-142"/>
        <w:jc w:val="center"/>
        <w:rPr>
          <w:rFonts w:ascii="Calibri" w:hAnsi="Calibri"/>
          <w:sz w:val="14"/>
          <w:szCs w:val="14"/>
        </w:rPr>
      </w:pPr>
      <w:r w:rsidRPr="002E493E">
        <w:rPr>
          <w:rFonts w:ascii="Calibri" w:hAnsi="Calibri"/>
          <w:sz w:val="14"/>
          <w:szCs w:val="14"/>
          <w:lang w:val="ru-MO"/>
        </w:rPr>
        <w:t>адам</w:t>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Pr="002E493E">
        <w:rPr>
          <w:rFonts w:ascii="Calibri" w:hAnsi="Calibri"/>
          <w:sz w:val="14"/>
          <w:szCs w:val="14"/>
        </w:rPr>
        <w:tab/>
      </w:r>
      <w:r w:rsidR="001F274A" w:rsidRPr="002E493E">
        <w:rPr>
          <w:rFonts w:ascii="Calibri" w:hAnsi="Calibri"/>
          <w:sz w:val="14"/>
          <w:szCs w:val="14"/>
        </w:rPr>
        <w:tab/>
      </w:r>
      <w:r w:rsidRPr="002E493E">
        <w:rPr>
          <w:rFonts w:ascii="Calibri" w:hAnsi="Calibri"/>
          <w:sz w:val="14"/>
          <w:szCs w:val="14"/>
        </w:rPr>
        <w:tab/>
        <w:t xml:space="preserve">         человек</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8"/>
        <w:gridCol w:w="840"/>
        <w:gridCol w:w="770"/>
        <w:gridCol w:w="840"/>
        <w:gridCol w:w="770"/>
        <w:gridCol w:w="811"/>
        <w:gridCol w:w="785"/>
        <w:gridCol w:w="851"/>
        <w:gridCol w:w="850"/>
        <w:gridCol w:w="851"/>
        <w:gridCol w:w="850"/>
      </w:tblGrid>
      <w:tr w:rsidR="00571BE8" w:rsidRPr="00625B7F" w:rsidTr="001F274A">
        <w:trPr>
          <w:cantSplit/>
          <w:trHeight w:val="20"/>
        </w:trPr>
        <w:tc>
          <w:tcPr>
            <w:tcW w:w="1988" w:type="dxa"/>
            <w:vMerge w:val="restart"/>
            <w:tcBorders>
              <w:left w:val="nil"/>
            </w:tcBorders>
          </w:tcPr>
          <w:p w:rsidR="00571BE8" w:rsidRPr="002E493E" w:rsidRDefault="00571BE8">
            <w:pPr>
              <w:pStyle w:val="a0"/>
              <w:ind w:firstLine="0"/>
              <w:rPr>
                <w:rFonts w:ascii="Calibri" w:hAnsi="Calibri"/>
                <w:sz w:val="14"/>
                <w:szCs w:val="14"/>
                <w:lang w:val="kk-KZ"/>
              </w:rPr>
            </w:pPr>
          </w:p>
        </w:tc>
        <w:tc>
          <w:tcPr>
            <w:tcW w:w="1610" w:type="dxa"/>
            <w:gridSpan w:val="2"/>
            <w:tcBorders>
              <w:bottom w:val="single" w:sz="4" w:space="0" w:color="000000"/>
            </w:tcBorders>
            <w:vAlign w:val="center"/>
          </w:tcPr>
          <w:p w:rsidR="00571BE8" w:rsidRPr="002E493E" w:rsidRDefault="00601791" w:rsidP="00571BE8">
            <w:pPr>
              <w:pStyle w:val="ac"/>
              <w:jc w:val="center"/>
              <w:rPr>
                <w:rFonts w:ascii="Calibri" w:hAnsi="Calibri"/>
                <w:sz w:val="14"/>
                <w:szCs w:val="14"/>
              </w:rPr>
            </w:pPr>
            <w:r>
              <w:rPr>
                <w:rFonts w:ascii="Calibri" w:hAnsi="Calibri"/>
                <w:sz w:val="14"/>
                <w:szCs w:val="14"/>
              </w:rPr>
              <w:t>2013</w:t>
            </w:r>
          </w:p>
        </w:tc>
        <w:tc>
          <w:tcPr>
            <w:tcW w:w="1610" w:type="dxa"/>
            <w:gridSpan w:val="2"/>
            <w:tcBorders>
              <w:bottom w:val="single" w:sz="4" w:space="0" w:color="000000"/>
            </w:tcBorders>
            <w:vAlign w:val="center"/>
          </w:tcPr>
          <w:p w:rsidR="00571BE8" w:rsidRPr="002E493E" w:rsidRDefault="00601791" w:rsidP="00571BE8">
            <w:pPr>
              <w:pStyle w:val="ac"/>
              <w:jc w:val="center"/>
              <w:rPr>
                <w:rFonts w:ascii="Calibri" w:hAnsi="Calibri"/>
                <w:sz w:val="14"/>
                <w:szCs w:val="14"/>
              </w:rPr>
            </w:pPr>
            <w:r>
              <w:rPr>
                <w:rFonts w:ascii="Calibri" w:hAnsi="Calibri"/>
                <w:sz w:val="14"/>
                <w:szCs w:val="14"/>
              </w:rPr>
              <w:t>2014</w:t>
            </w:r>
          </w:p>
        </w:tc>
        <w:tc>
          <w:tcPr>
            <w:tcW w:w="1596" w:type="dxa"/>
            <w:gridSpan w:val="2"/>
            <w:tcBorders>
              <w:bottom w:val="single" w:sz="4" w:space="0" w:color="000000"/>
            </w:tcBorders>
            <w:vAlign w:val="center"/>
          </w:tcPr>
          <w:p w:rsidR="00571BE8" w:rsidRPr="002E493E" w:rsidRDefault="00601791" w:rsidP="00571BE8">
            <w:pPr>
              <w:pStyle w:val="ac"/>
              <w:jc w:val="center"/>
              <w:rPr>
                <w:rFonts w:ascii="Calibri" w:hAnsi="Calibri"/>
                <w:sz w:val="14"/>
                <w:szCs w:val="14"/>
              </w:rPr>
            </w:pPr>
            <w:r>
              <w:rPr>
                <w:rFonts w:ascii="Calibri" w:hAnsi="Calibri"/>
                <w:sz w:val="14"/>
                <w:szCs w:val="14"/>
              </w:rPr>
              <w:t>2015</w:t>
            </w:r>
          </w:p>
        </w:tc>
        <w:tc>
          <w:tcPr>
            <w:tcW w:w="1701" w:type="dxa"/>
            <w:gridSpan w:val="2"/>
            <w:tcBorders>
              <w:bottom w:val="single" w:sz="4" w:space="0" w:color="000000"/>
            </w:tcBorders>
            <w:vAlign w:val="center"/>
          </w:tcPr>
          <w:p w:rsidR="00571BE8" w:rsidRPr="002E493E" w:rsidRDefault="00601791" w:rsidP="00571BE8">
            <w:pPr>
              <w:pStyle w:val="ac"/>
              <w:jc w:val="center"/>
              <w:rPr>
                <w:rFonts w:ascii="Calibri" w:hAnsi="Calibri"/>
                <w:sz w:val="14"/>
                <w:szCs w:val="14"/>
              </w:rPr>
            </w:pPr>
            <w:r>
              <w:rPr>
                <w:rFonts w:ascii="Calibri" w:hAnsi="Calibri"/>
                <w:sz w:val="14"/>
                <w:szCs w:val="14"/>
              </w:rPr>
              <w:t>2016</w:t>
            </w:r>
          </w:p>
        </w:tc>
        <w:tc>
          <w:tcPr>
            <w:tcW w:w="1701" w:type="dxa"/>
            <w:gridSpan w:val="2"/>
            <w:tcBorders>
              <w:bottom w:val="single" w:sz="4" w:space="0" w:color="000000"/>
              <w:right w:val="nil"/>
            </w:tcBorders>
            <w:vAlign w:val="center"/>
          </w:tcPr>
          <w:p w:rsidR="00571BE8" w:rsidRPr="002E493E" w:rsidRDefault="00601791">
            <w:pPr>
              <w:pStyle w:val="ac"/>
              <w:jc w:val="center"/>
              <w:rPr>
                <w:rFonts w:ascii="Calibri" w:hAnsi="Calibri"/>
                <w:sz w:val="14"/>
                <w:szCs w:val="14"/>
              </w:rPr>
            </w:pPr>
            <w:r w:rsidRPr="00230D20">
              <w:rPr>
                <w:rFonts w:ascii="Calibri" w:hAnsi="Calibri"/>
                <w:sz w:val="14"/>
                <w:szCs w:val="14"/>
              </w:rPr>
              <w:t>2017</w:t>
            </w:r>
          </w:p>
        </w:tc>
      </w:tr>
      <w:tr w:rsidR="00571BE8" w:rsidRPr="00625B7F" w:rsidTr="001F274A">
        <w:trPr>
          <w:cantSplit/>
          <w:trHeight w:val="20"/>
        </w:trPr>
        <w:tc>
          <w:tcPr>
            <w:tcW w:w="1988" w:type="dxa"/>
            <w:vMerge/>
            <w:tcBorders>
              <w:left w:val="nil"/>
              <w:bottom w:val="single" w:sz="4" w:space="0" w:color="auto"/>
            </w:tcBorders>
          </w:tcPr>
          <w:p w:rsidR="00571BE8" w:rsidRPr="002E493E" w:rsidRDefault="00571BE8">
            <w:pPr>
              <w:pStyle w:val="a0"/>
              <w:ind w:firstLine="0"/>
              <w:rPr>
                <w:rFonts w:ascii="Calibri" w:hAnsi="Calibri"/>
                <w:sz w:val="14"/>
                <w:szCs w:val="14"/>
                <w:lang w:val="kk-KZ"/>
              </w:rPr>
            </w:pPr>
          </w:p>
        </w:tc>
        <w:tc>
          <w:tcPr>
            <w:tcW w:w="840" w:type="dxa"/>
            <w:tcBorders>
              <w:bottom w:val="single" w:sz="4" w:space="0" w:color="auto"/>
            </w:tcBorders>
            <w:vAlign w:val="center"/>
          </w:tcPr>
          <w:p w:rsidR="00571BE8" w:rsidRPr="002E493E" w:rsidRDefault="00571BE8" w:rsidP="001967DC">
            <w:pPr>
              <w:pStyle w:val="ac"/>
              <w:jc w:val="both"/>
              <w:rPr>
                <w:rFonts w:ascii="Calibri" w:hAnsi="Calibri"/>
                <w:sz w:val="14"/>
                <w:szCs w:val="14"/>
                <w:lang w:val="kk-KZ"/>
              </w:rPr>
            </w:pPr>
            <w:r w:rsidRPr="002E493E">
              <w:rPr>
                <w:rFonts w:ascii="Calibri" w:hAnsi="Calibri"/>
                <w:sz w:val="14"/>
                <w:szCs w:val="14"/>
                <w:lang w:val="kk-KZ"/>
              </w:rPr>
              <w:t>погибших</w:t>
            </w:r>
          </w:p>
        </w:tc>
        <w:tc>
          <w:tcPr>
            <w:tcW w:w="770" w:type="dxa"/>
            <w:tcBorders>
              <w:bottom w:val="single" w:sz="4" w:space="0" w:color="auto"/>
            </w:tcBorders>
            <w:vAlign w:val="center"/>
          </w:tcPr>
          <w:p w:rsidR="00571BE8" w:rsidRPr="002E493E" w:rsidRDefault="00571BE8" w:rsidP="001967DC">
            <w:pPr>
              <w:pStyle w:val="ac"/>
              <w:jc w:val="both"/>
              <w:rPr>
                <w:rFonts w:ascii="Calibri" w:hAnsi="Calibri"/>
                <w:sz w:val="14"/>
                <w:szCs w:val="14"/>
                <w:lang w:val="kk-KZ"/>
              </w:rPr>
            </w:pPr>
            <w:r w:rsidRPr="002E493E">
              <w:rPr>
                <w:rFonts w:ascii="Calibri" w:hAnsi="Calibri"/>
                <w:sz w:val="14"/>
                <w:szCs w:val="14"/>
                <w:lang w:val="kk-KZ"/>
              </w:rPr>
              <w:t>раненых</w:t>
            </w:r>
          </w:p>
        </w:tc>
        <w:tc>
          <w:tcPr>
            <w:tcW w:w="840" w:type="dxa"/>
            <w:tcBorders>
              <w:bottom w:val="single" w:sz="4" w:space="0" w:color="auto"/>
            </w:tcBorders>
            <w:vAlign w:val="center"/>
          </w:tcPr>
          <w:p w:rsidR="00571BE8" w:rsidRPr="002E493E" w:rsidRDefault="00571BE8" w:rsidP="001967DC">
            <w:pPr>
              <w:pStyle w:val="ac"/>
              <w:jc w:val="both"/>
              <w:rPr>
                <w:rFonts w:ascii="Calibri" w:hAnsi="Calibri"/>
                <w:sz w:val="14"/>
                <w:szCs w:val="14"/>
                <w:lang w:val="kk-KZ"/>
              </w:rPr>
            </w:pPr>
            <w:r w:rsidRPr="002E493E">
              <w:rPr>
                <w:rFonts w:ascii="Calibri" w:hAnsi="Calibri"/>
                <w:sz w:val="14"/>
                <w:szCs w:val="14"/>
                <w:lang w:val="kk-KZ"/>
              </w:rPr>
              <w:t>погибших</w:t>
            </w:r>
          </w:p>
        </w:tc>
        <w:tc>
          <w:tcPr>
            <w:tcW w:w="770" w:type="dxa"/>
            <w:tcBorders>
              <w:bottom w:val="single" w:sz="4" w:space="0" w:color="auto"/>
            </w:tcBorders>
            <w:vAlign w:val="center"/>
          </w:tcPr>
          <w:p w:rsidR="00571BE8" w:rsidRPr="002E493E" w:rsidRDefault="00571BE8" w:rsidP="001967DC">
            <w:pPr>
              <w:pStyle w:val="ac"/>
              <w:jc w:val="both"/>
              <w:rPr>
                <w:rFonts w:ascii="Calibri" w:hAnsi="Calibri"/>
                <w:sz w:val="14"/>
                <w:szCs w:val="14"/>
                <w:lang w:val="kk-KZ"/>
              </w:rPr>
            </w:pPr>
            <w:r w:rsidRPr="002E493E">
              <w:rPr>
                <w:rFonts w:ascii="Calibri" w:hAnsi="Calibri"/>
                <w:sz w:val="14"/>
                <w:szCs w:val="14"/>
                <w:lang w:val="kk-KZ"/>
              </w:rPr>
              <w:t>раненых</w:t>
            </w:r>
          </w:p>
        </w:tc>
        <w:tc>
          <w:tcPr>
            <w:tcW w:w="811" w:type="dxa"/>
            <w:tcBorders>
              <w:bottom w:val="single" w:sz="4" w:space="0" w:color="auto"/>
            </w:tcBorders>
            <w:vAlign w:val="center"/>
          </w:tcPr>
          <w:p w:rsidR="00571BE8" w:rsidRPr="002E493E" w:rsidRDefault="00571BE8" w:rsidP="001967DC">
            <w:pPr>
              <w:pStyle w:val="ac"/>
              <w:jc w:val="both"/>
              <w:rPr>
                <w:rFonts w:ascii="Calibri" w:hAnsi="Calibri"/>
                <w:sz w:val="14"/>
                <w:szCs w:val="14"/>
                <w:lang w:val="kk-KZ"/>
              </w:rPr>
            </w:pPr>
            <w:r w:rsidRPr="002E493E">
              <w:rPr>
                <w:rFonts w:ascii="Calibri" w:hAnsi="Calibri"/>
                <w:sz w:val="14"/>
                <w:szCs w:val="14"/>
                <w:lang w:val="kk-KZ"/>
              </w:rPr>
              <w:t>погибших</w:t>
            </w:r>
          </w:p>
        </w:tc>
        <w:tc>
          <w:tcPr>
            <w:tcW w:w="785" w:type="dxa"/>
            <w:tcBorders>
              <w:bottom w:val="single" w:sz="4" w:space="0" w:color="auto"/>
            </w:tcBorders>
            <w:vAlign w:val="center"/>
          </w:tcPr>
          <w:p w:rsidR="00571BE8" w:rsidRPr="002E493E" w:rsidRDefault="00571BE8" w:rsidP="001967DC">
            <w:pPr>
              <w:pStyle w:val="ac"/>
              <w:jc w:val="both"/>
              <w:rPr>
                <w:rFonts w:ascii="Calibri" w:hAnsi="Calibri"/>
                <w:sz w:val="14"/>
                <w:szCs w:val="14"/>
                <w:lang w:val="kk-KZ"/>
              </w:rPr>
            </w:pPr>
            <w:r w:rsidRPr="002E493E">
              <w:rPr>
                <w:rFonts w:ascii="Calibri" w:hAnsi="Calibri"/>
                <w:sz w:val="14"/>
                <w:szCs w:val="14"/>
                <w:lang w:val="kk-KZ"/>
              </w:rPr>
              <w:t>раненых</w:t>
            </w:r>
          </w:p>
        </w:tc>
        <w:tc>
          <w:tcPr>
            <w:tcW w:w="851" w:type="dxa"/>
            <w:tcBorders>
              <w:bottom w:val="single" w:sz="4" w:space="0" w:color="auto"/>
            </w:tcBorders>
            <w:vAlign w:val="center"/>
          </w:tcPr>
          <w:p w:rsidR="00571BE8" w:rsidRPr="002E493E" w:rsidRDefault="00571BE8" w:rsidP="001967DC">
            <w:pPr>
              <w:pStyle w:val="ac"/>
              <w:jc w:val="both"/>
              <w:rPr>
                <w:rFonts w:ascii="Calibri" w:hAnsi="Calibri"/>
                <w:sz w:val="14"/>
                <w:szCs w:val="14"/>
                <w:lang w:val="kk-KZ"/>
              </w:rPr>
            </w:pPr>
            <w:r w:rsidRPr="002E493E">
              <w:rPr>
                <w:rFonts w:ascii="Calibri" w:hAnsi="Calibri"/>
                <w:sz w:val="14"/>
                <w:szCs w:val="14"/>
                <w:lang w:val="kk-KZ"/>
              </w:rPr>
              <w:t>погибших</w:t>
            </w:r>
          </w:p>
        </w:tc>
        <w:tc>
          <w:tcPr>
            <w:tcW w:w="850" w:type="dxa"/>
            <w:tcBorders>
              <w:bottom w:val="single" w:sz="4" w:space="0" w:color="auto"/>
            </w:tcBorders>
            <w:vAlign w:val="center"/>
          </w:tcPr>
          <w:p w:rsidR="00571BE8" w:rsidRPr="002E493E" w:rsidRDefault="00571BE8" w:rsidP="001967DC">
            <w:pPr>
              <w:pStyle w:val="ac"/>
              <w:jc w:val="both"/>
              <w:rPr>
                <w:rFonts w:ascii="Calibri" w:hAnsi="Calibri"/>
                <w:sz w:val="14"/>
                <w:szCs w:val="14"/>
                <w:lang w:val="kk-KZ"/>
              </w:rPr>
            </w:pPr>
            <w:r w:rsidRPr="002E493E">
              <w:rPr>
                <w:rFonts w:ascii="Calibri" w:hAnsi="Calibri"/>
                <w:sz w:val="14"/>
                <w:szCs w:val="14"/>
                <w:lang w:val="kk-KZ"/>
              </w:rPr>
              <w:t>раненых</w:t>
            </w:r>
          </w:p>
        </w:tc>
        <w:tc>
          <w:tcPr>
            <w:tcW w:w="851" w:type="dxa"/>
            <w:tcBorders>
              <w:bottom w:val="single" w:sz="4" w:space="0" w:color="auto"/>
              <w:right w:val="nil"/>
            </w:tcBorders>
            <w:vAlign w:val="center"/>
          </w:tcPr>
          <w:p w:rsidR="00571BE8" w:rsidRPr="002E493E" w:rsidRDefault="00571BE8" w:rsidP="001967DC">
            <w:pPr>
              <w:pStyle w:val="ac"/>
              <w:jc w:val="both"/>
              <w:rPr>
                <w:rFonts w:ascii="Calibri" w:hAnsi="Calibri"/>
                <w:sz w:val="14"/>
                <w:szCs w:val="14"/>
                <w:lang w:val="kk-KZ"/>
              </w:rPr>
            </w:pPr>
            <w:r w:rsidRPr="002E493E">
              <w:rPr>
                <w:rFonts w:ascii="Calibri" w:hAnsi="Calibri"/>
                <w:sz w:val="14"/>
                <w:szCs w:val="14"/>
                <w:lang w:val="kk-KZ"/>
              </w:rPr>
              <w:t>погибших</w:t>
            </w:r>
          </w:p>
        </w:tc>
        <w:tc>
          <w:tcPr>
            <w:tcW w:w="850" w:type="dxa"/>
            <w:tcBorders>
              <w:bottom w:val="single" w:sz="4" w:space="0" w:color="auto"/>
              <w:right w:val="nil"/>
            </w:tcBorders>
            <w:vAlign w:val="center"/>
          </w:tcPr>
          <w:p w:rsidR="00571BE8" w:rsidRPr="002E493E" w:rsidRDefault="00EB2CEE" w:rsidP="001967DC">
            <w:pPr>
              <w:pStyle w:val="ac"/>
              <w:jc w:val="both"/>
              <w:rPr>
                <w:rFonts w:ascii="Calibri" w:hAnsi="Calibri"/>
                <w:sz w:val="14"/>
                <w:szCs w:val="14"/>
                <w:lang w:val="kk-KZ"/>
              </w:rPr>
            </w:pPr>
            <w:r>
              <w:rPr>
                <w:rFonts w:ascii="Calibri" w:hAnsi="Calibri"/>
                <w:sz w:val="14"/>
                <w:szCs w:val="14"/>
                <w:lang w:val="kk-KZ"/>
              </w:rPr>
              <w:t>р</w:t>
            </w:r>
            <w:r w:rsidR="00571BE8" w:rsidRPr="002E493E">
              <w:rPr>
                <w:rFonts w:ascii="Calibri" w:hAnsi="Calibri"/>
                <w:sz w:val="14"/>
                <w:szCs w:val="14"/>
                <w:lang w:val="kk-KZ"/>
              </w:rPr>
              <w:t>аненых</w:t>
            </w:r>
          </w:p>
        </w:tc>
      </w:tr>
      <w:tr w:rsidR="00EB2CEE" w:rsidRPr="00625B7F" w:rsidTr="001F274A">
        <w:trPr>
          <w:trHeight w:val="20"/>
        </w:trPr>
        <w:tc>
          <w:tcPr>
            <w:tcW w:w="1988" w:type="dxa"/>
            <w:tcBorders>
              <w:top w:val="single" w:sz="4" w:space="0" w:color="auto"/>
              <w:left w:val="nil"/>
              <w:bottom w:val="nil"/>
              <w:right w:val="nil"/>
            </w:tcBorders>
            <w:vAlign w:val="bottom"/>
          </w:tcPr>
          <w:p w:rsidR="00EB2CEE" w:rsidRPr="002E493E" w:rsidRDefault="00EB2CEE" w:rsidP="00485D8E">
            <w:pPr>
              <w:pStyle w:val="a7"/>
              <w:rPr>
                <w:rFonts w:ascii="Calibri" w:hAnsi="Calibri"/>
                <w:sz w:val="14"/>
                <w:szCs w:val="14"/>
                <w:lang w:val="kk-KZ"/>
              </w:rPr>
            </w:pPr>
            <w:r w:rsidRPr="002E493E">
              <w:rPr>
                <w:rFonts w:ascii="Calibri" w:hAnsi="Calibri"/>
                <w:b/>
                <w:sz w:val="14"/>
                <w:szCs w:val="14"/>
              </w:rPr>
              <w:lastRenderedPageBreak/>
              <w:t>Қазақстан Республикасы</w:t>
            </w:r>
          </w:p>
        </w:tc>
        <w:tc>
          <w:tcPr>
            <w:tcW w:w="840" w:type="dxa"/>
            <w:tcBorders>
              <w:top w:val="single" w:sz="4" w:space="0" w:color="auto"/>
              <w:left w:val="nil"/>
              <w:bottom w:val="nil"/>
              <w:right w:val="nil"/>
            </w:tcBorders>
            <w:vAlign w:val="bottom"/>
          </w:tcPr>
          <w:p w:rsidR="00EB2CEE" w:rsidRPr="00625B7F" w:rsidRDefault="00EB2CEE" w:rsidP="00485D8E">
            <w:pPr>
              <w:jc w:val="right"/>
              <w:rPr>
                <w:sz w:val="14"/>
                <w:szCs w:val="14"/>
              </w:rPr>
            </w:pPr>
            <w:r w:rsidRPr="00625B7F">
              <w:rPr>
                <w:sz w:val="14"/>
                <w:szCs w:val="14"/>
              </w:rPr>
              <w:t>22</w:t>
            </w:r>
          </w:p>
        </w:tc>
        <w:tc>
          <w:tcPr>
            <w:tcW w:w="770" w:type="dxa"/>
            <w:tcBorders>
              <w:top w:val="single" w:sz="4" w:space="0" w:color="auto"/>
              <w:left w:val="nil"/>
              <w:bottom w:val="nil"/>
              <w:right w:val="nil"/>
            </w:tcBorders>
            <w:vAlign w:val="bottom"/>
          </w:tcPr>
          <w:p w:rsidR="00EB2CEE" w:rsidRPr="00625B7F" w:rsidRDefault="00EB2CEE" w:rsidP="00485D8E">
            <w:pPr>
              <w:jc w:val="right"/>
              <w:rPr>
                <w:sz w:val="14"/>
                <w:szCs w:val="14"/>
              </w:rPr>
            </w:pPr>
            <w:r w:rsidRPr="00625B7F">
              <w:rPr>
                <w:sz w:val="14"/>
                <w:szCs w:val="14"/>
              </w:rPr>
              <w:t>1</w:t>
            </w:r>
          </w:p>
        </w:tc>
        <w:tc>
          <w:tcPr>
            <w:tcW w:w="840" w:type="dxa"/>
            <w:tcBorders>
              <w:top w:val="single" w:sz="4" w:space="0" w:color="auto"/>
              <w:left w:val="nil"/>
              <w:bottom w:val="nil"/>
              <w:right w:val="nil"/>
            </w:tcBorders>
            <w:vAlign w:val="bottom"/>
          </w:tcPr>
          <w:p w:rsidR="00EB2CEE" w:rsidRPr="00625B7F" w:rsidRDefault="00EB2CEE" w:rsidP="00485D8E">
            <w:pPr>
              <w:jc w:val="right"/>
              <w:rPr>
                <w:sz w:val="14"/>
                <w:szCs w:val="14"/>
              </w:rPr>
            </w:pPr>
            <w:r w:rsidRPr="00625B7F">
              <w:rPr>
                <w:sz w:val="14"/>
                <w:szCs w:val="14"/>
              </w:rPr>
              <w:t>5</w:t>
            </w:r>
          </w:p>
        </w:tc>
        <w:tc>
          <w:tcPr>
            <w:tcW w:w="770" w:type="dxa"/>
            <w:tcBorders>
              <w:top w:val="single" w:sz="4" w:space="0" w:color="auto"/>
              <w:left w:val="nil"/>
              <w:bottom w:val="nil"/>
              <w:right w:val="nil"/>
            </w:tcBorders>
            <w:vAlign w:val="bottom"/>
          </w:tcPr>
          <w:p w:rsidR="00EB2CEE" w:rsidRPr="00625B7F" w:rsidRDefault="00EB2CEE" w:rsidP="00485D8E">
            <w:pPr>
              <w:jc w:val="right"/>
              <w:rPr>
                <w:sz w:val="14"/>
                <w:szCs w:val="14"/>
              </w:rPr>
            </w:pPr>
            <w:r w:rsidRPr="00625B7F">
              <w:rPr>
                <w:sz w:val="14"/>
                <w:szCs w:val="14"/>
              </w:rPr>
              <w:t>1</w:t>
            </w:r>
          </w:p>
        </w:tc>
        <w:tc>
          <w:tcPr>
            <w:tcW w:w="811" w:type="dxa"/>
            <w:tcBorders>
              <w:top w:val="single" w:sz="4" w:space="0" w:color="auto"/>
              <w:left w:val="nil"/>
              <w:bottom w:val="nil"/>
              <w:right w:val="nil"/>
            </w:tcBorders>
            <w:vAlign w:val="bottom"/>
          </w:tcPr>
          <w:p w:rsidR="00EB2CEE" w:rsidRPr="00625B7F" w:rsidRDefault="00EB2CEE" w:rsidP="00485D8E">
            <w:pPr>
              <w:jc w:val="right"/>
              <w:rPr>
                <w:sz w:val="14"/>
                <w:szCs w:val="14"/>
              </w:rPr>
            </w:pPr>
            <w:r w:rsidRPr="00625B7F">
              <w:rPr>
                <w:sz w:val="14"/>
                <w:szCs w:val="14"/>
              </w:rPr>
              <w:t>4</w:t>
            </w:r>
          </w:p>
        </w:tc>
        <w:tc>
          <w:tcPr>
            <w:tcW w:w="785" w:type="dxa"/>
            <w:tcBorders>
              <w:top w:val="single" w:sz="4" w:space="0" w:color="auto"/>
              <w:left w:val="nil"/>
              <w:bottom w:val="nil"/>
              <w:right w:val="nil"/>
            </w:tcBorders>
            <w:vAlign w:val="bottom"/>
          </w:tcPr>
          <w:p w:rsidR="00EB2CEE" w:rsidRPr="00625B7F" w:rsidRDefault="00EB2CEE" w:rsidP="00485D8E">
            <w:pPr>
              <w:jc w:val="right"/>
              <w:rPr>
                <w:sz w:val="14"/>
                <w:szCs w:val="14"/>
              </w:rPr>
            </w:pPr>
            <w:r w:rsidRPr="00625B7F">
              <w:rPr>
                <w:sz w:val="14"/>
                <w:szCs w:val="14"/>
              </w:rPr>
              <w:t>6</w:t>
            </w:r>
          </w:p>
        </w:tc>
        <w:tc>
          <w:tcPr>
            <w:tcW w:w="851" w:type="dxa"/>
            <w:tcBorders>
              <w:top w:val="single" w:sz="4" w:space="0" w:color="auto"/>
              <w:left w:val="nil"/>
              <w:bottom w:val="nil"/>
              <w:right w:val="nil"/>
            </w:tcBorders>
            <w:vAlign w:val="bottom"/>
          </w:tcPr>
          <w:p w:rsidR="00EB2CEE" w:rsidRPr="00625B7F" w:rsidRDefault="00EB2CEE" w:rsidP="00485D8E">
            <w:pPr>
              <w:jc w:val="right"/>
              <w:rPr>
                <w:sz w:val="14"/>
                <w:szCs w:val="14"/>
              </w:rPr>
            </w:pPr>
            <w:r w:rsidRPr="00625B7F">
              <w:rPr>
                <w:sz w:val="14"/>
                <w:szCs w:val="14"/>
              </w:rPr>
              <w:t>4</w:t>
            </w:r>
          </w:p>
        </w:tc>
        <w:tc>
          <w:tcPr>
            <w:tcW w:w="850" w:type="dxa"/>
            <w:tcBorders>
              <w:top w:val="single" w:sz="4" w:space="0" w:color="auto"/>
              <w:left w:val="nil"/>
              <w:bottom w:val="nil"/>
              <w:right w:val="nil"/>
            </w:tcBorders>
            <w:vAlign w:val="bottom"/>
          </w:tcPr>
          <w:p w:rsidR="00EB2CEE" w:rsidRPr="00625B7F" w:rsidRDefault="00EB2CEE" w:rsidP="00485D8E">
            <w:pPr>
              <w:jc w:val="right"/>
              <w:rPr>
                <w:sz w:val="14"/>
                <w:szCs w:val="14"/>
              </w:rPr>
            </w:pPr>
            <w:r w:rsidRPr="00625B7F">
              <w:rPr>
                <w:sz w:val="14"/>
                <w:szCs w:val="14"/>
              </w:rPr>
              <w:t>3</w:t>
            </w:r>
          </w:p>
        </w:tc>
        <w:tc>
          <w:tcPr>
            <w:tcW w:w="851" w:type="dxa"/>
            <w:tcBorders>
              <w:top w:val="single" w:sz="4" w:space="0" w:color="auto"/>
              <w:left w:val="nil"/>
              <w:bottom w:val="nil"/>
              <w:right w:val="nil"/>
            </w:tcBorders>
            <w:vAlign w:val="bottom"/>
          </w:tcPr>
          <w:p w:rsidR="00EB2CEE" w:rsidRPr="00625B7F" w:rsidRDefault="00EB2CEE" w:rsidP="00485D8E">
            <w:pPr>
              <w:jc w:val="right"/>
              <w:rPr>
                <w:sz w:val="14"/>
                <w:szCs w:val="14"/>
              </w:rPr>
            </w:pPr>
            <w:r w:rsidRPr="00625B7F">
              <w:rPr>
                <w:sz w:val="14"/>
                <w:szCs w:val="14"/>
              </w:rPr>
              <w:t>1</w:t>
            </w:r>
          </w:p>
        </w:tc>
        <w:tc>
          <w:tcPr>
            <w:tcW w:w="850" w:type="dxa"/>
            <w:tcBorders>
              <w:top w:val="single" w:sz="4" w:space="0" w:color="auto"/>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r>
      <w:tr w:rsidR="00EB2CEE" w:rsidRPr="00625B7F" w:rsidTr="009D3E15">
        <w:trPr>
          <w:trHeight w:val="20"/>
        </w:trPr>
        <w:tc>
          <w:tcPr>
            <w:tcW w:w="1988" w:type="dxa"/>
            <w:tcBorders>
              <w:top w:val="nil"/>
              <w:left w:val="nil"/>
              <w:bottom w:val="nil"/>
              <w:right w:val="nil"/>
            </w:tcBorders>
            <w:vAlign w:val="bottom"/>
          </w:tcPr>
          <w:p w:rsidR="00EB2CEE" w:rsidRPr="002E493E" w:rsidRDefault="00EB2CEE" w:rsidP="00485D8E">
            <w:pPr>
              <w:pStyle w:val="a7"/>
              <w:rPr>
                <w:rFonts w:ascii="Calibri" w:hAnsi="Calibri"/>
                <w:sz w:val="14"/>
                <w:szCs w:val="14"/>
                <w:lang w:val="kk-KZ"/>
              </w:rPr>
            </w:pPr>
            <w:r w:rsidRPr="002E493E">
              <w:rPr>
                <w:rFonts w:ascii="Calibri" w:hAnsi="Calibri"/>
                <w:sz w:val="14"/>
                <w:szCs w:val="14"/>
                <w:lang w:val="kk-KZ"/>
              </w:rPr>
              <w:t>Алматы</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3</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1</w:t>
            </w:r>
          </w:p>
        </w:tc>
        <w:tc>
          <w:tcPr>
            <w:tcW w:w="81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785"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r>
      <w:tr w:rsidR="00EB2CEE" w:rsidRPr="00625B7F" w:rsidTr="009D3E15">
        <w:trPr>
          <w:trHeight w:val="20"/>
        </w:trPr>
        <w:tc>
          <w:tcPr>
            <w:tcW w:w="1988" w:type="dxa"/>
            <w:tcBorders>
              <w:top w:val="nil"/>
              <w:left w:val="nil"/>
              <w:bottom w:val="nil"/>
              <w:right w:val="nil"/>
            </w:tcBorders>
            <w:vAlign w:val="bottom"/>
          </w:tcPr>
          <w:p w:rsidR="00EB2CEE" w:rsidRPr="002E493E" w:rsidRDefault="00EB2CEE" w:rsidP="00485D8E">
            <w:pPr>
              <w:pStyle w:val="a7"/>
              <w:rPr>
                <w:rFonts w:ascii="Calibri" w:hAnsi="Calibri"/>
                <w:sz w:val="14"/>
                <w:szCs w:val="14"/>
                <w:lang w:val="kk-KZ"/>
              </w:rPr>
            </w:pPr>
            <w:r w:rsidRPr="002E493E">
              <w:rPr>
                <w:rFonts w:ascii="Calibri" w:hAnsi="Calibri"/>
                <w:sz w:val="14"/>
                <w:szCs w:val="14"/>
                <w:lang w:val="kk-KZ"/>
              </w:rPr>
              <w:t>Атырау</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2</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1</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w:t>
            </w:r>
          </w:p>
        </w:tc>
        <w:tc>
          <w:tcPr>
            <w:tcW w:w="81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785"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r>
      <w:tr w:rsidR="00EB2CEE" w:rsidRPr="00625B7F" w:rsidTr="009D3E15">
        <w:trPr>
          <w:trHeight w:val="20"/>
        </w:trPr>
        <w:tc>
          <w:tcPr>
            <w:tcW w:w="1988" w:type="dxa"/>
            <w:tcBorders>
              <w:top w:val="nil"/>
              <w:left w:val="nil"/>
              <w:bottom w:val="nil"/>
              <w:right w:val="nil"/>
            </w:tcBorders>
            <w:vAlign w:val="bottom"/>
          </w:tcPr>
          <w:p w:rsidR="00EB2CEE" w:rsidRPr="002E493E" w:rsidRDefault="00EB2CEE" w:rsidP="00485D8E">
            <w:pPr>
              <w:pStyle w:val="a7"/>
              <w:rPr>
                <w:rFonts w:ascii="Calibri" w:hAnsi="Calibri"/>
                <w:sz w:val="14"/>
                <w:szCs w:val="14"/>
                <w:lang w:val="kk-KZ"/>
              </w:rPr>
            </w:pPr>
            <w:r w:rsidRPr="002E493E">
              <w:rPr>
                <w:rFonts w:ascii="Calibri" w:hAnsi="Calibri"/>
                <w:sz w:val="14"/>
                <w:szCs w:val="14"/>
                <w:lang w:val="kk-KZ"/>
              </w:rPr>
              <w:t>Қарағанды</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4</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1</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w:t>
            </w:r>
          </w:p>
        </w:tc>
        <w:tc>
          <w:tcPr>
            <w:tcW w:w="81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785"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1</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r>
      <w:tr w:rsidR="00EB2CEE" w:rsidRPr="00625B7F" w:rsidTr="009D3E15">
        <w:trPr>
          <w:trHeight w:val="20"/>
        </w:trPr>
        <w:tc>
          <w:tcPr>
            <w:tcW w:w="1988" w:type="dxa"/>
            <w:tcBorders>
              <w:top w:val="nil"/>
              <w:left w:val="nil"/>
              <w:bottom w:val="nil"/>
              <w:right w:val="nil"/>
            </w:tcBorders>
            <w:vAlign w:val="bottom"/>
          </w:tcPr>
          <w:p w:rsidR="00EB2CEE" w:rsidRPr="002E493E" w:rsidRDefault="00EB2CEE" w:rsidP="00485D8E">
            <w:pPr>
              <w:pStyle w:val="a7"/>
              <w:rPr>
                <w:rFonts w:ascii="Calibri" w:hAnsi="Calibri"/>
                <w:sz w:val="14"/>
                <w:szCs w:val="14"/>
                <w:lang w:val="kk-KZ"/>
              </w:rPr>
            </w:pPr>
            <w:r w:rsidRPr="002E493E">
              <w:rPr>
                <w:rFonts w:ascii="Calibri" w:hAnsi="Calibri"/>
                <w:sz w:val="14"/>
                <w:szCs w:val="14"/>
                <w:lang w:val="kk-KZ"/>
              </w:rPr>
              <w:t>Қызылорда</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w:t>
            </w:r>
          </w:p>
        </w:tc>
        <w:tc>
          <w:tcPr>
            <w:tcW w:w="81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1</w:t>
            </w:r>
          </w:p>
        </w:tc>
        <w:tc>
          <w:tcPr>
            <w:tcW w:w="785"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1</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r>
      <w:tr w:rsidR="00EB2CEE" w:rsidRPr="00625B7F" w:rsidTr="009D3E15">
        <w:trPr>
          <w:trHeight w:val="20"/>
        </w:trPr>
        <w:tc>
          <w:tcPr>
            <w:tcW w:w="1988" w:type="dxa"/>
            <w:tcBorders>
              <w:top w:val="nil"/>
              <w:left w:val="nil"/>
              <w:bottom w:val="nil"/>
              <w:right w:val="nil"/>
            </w:tcBorders>
            <w:vAlign w:val="bottom"/>
          </w:tcPr>
          <w:p w:rsidR="00EB2CEE" w:rsidRPr="002E493E" w:rsidRDefault="00EB2CEE" w:rsidP="00485D8E">
            <w:pPr>
              <w:pStyle w:val="a7"/>
              <w:rPr>
                <w:rFonts w:ascii="Calibri" w:hAnsi="Calibri"/>
                <w:sz w:val="14"/>
                <w:szCs w:val="14"/>
                <w:lang w:val="kk-KZ"/>
              </w:rPr>
            </w:pPr>
            <w:r w:rsidRPr="002E493E">
              <w:rPr>
                <w:rFonts w:ascii="Calibri" w:hAnsi="Calibri"/>
                <w:sz w:val="14"/>
                <w:szCs w:val="14"/>
                <w:lang w:val="kk-KZ"/>
              </w:rPr>
              <w:t>Маңғыстау</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3</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1</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w:t>
            </w:r>
          </w:p>
        </w:tc>
        <w:tc>
          <w:tcPr>
            <w:tcW w:w="81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785"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3</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r>
      <w:tr w:rsidR="00EB2CEE" w:rsidRPr="00625B7F" w:rsidTr="009D3E15">
        <w:trPr>
          <w:trHeight w:val="20"/>
        </w:trPr>
        <w:tc>
          <w:tcPr>
            <w:tcW w:w="1988" w:type="dxa"/>
            <w:tcBorders>
              <w:top w:val="nil"/>
              <w:left w:val="nil"/>
              <w:bottom w:val="nil"/>
              <w:right w:val="nil"/>
            </w:tcBorders>
            <w:vAlign w:val="bottom"/>
          </w:tcPr>
          <w:p w:rsidR="00EB2CEE" w:rsidRPr="002E493E" w:rsidRDefault="00EB2CEE" w:rsidP="00485D8E">
            <w:pPr>
              <w:pStyle w:val="a7"/>
              <w:rPr>
                <w:rFonts w:ascii="Calibri" w:hAnsi="Calibri"/>
                <w:sz w:val="14"/>
                <w:szCs w:val="14"/>
                <w:lang w:val="kk-KZ"/>
              </w:rPr>
            </w:pPr>
            <w:r w:rsidRPr="002E493E">
              <w:rPr>
                <w:rFonts w:ascii="Calibri" w:hAnsi="Calibri"/>
                <w:sz w:val="14"/>
                <w:szCs w:val="14"/>
                <w:lang w:val="kk-KZ"/>
              </w:rPr>
              <w:t>Оңтүстік Қазақстан</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4</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w:t>
            </w:r>
          </w:p>
        </w:tc>
        <w:tc>
          <w:tcPr>
            <w:tcW w:w="81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3</w:t>
            </w:r>
          </w:p>
        </w:tc>
        <w:tc>
          <w:tcPr>
            <w:tcW w:w="785"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3</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3</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1</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r>
      <w:tr w:rsidR="00EB2CEE" w:rsidRPr="00625B7F" w:rsidTr="009D3E15">
        <w:trPr>
          <w:trHeight w:val="20"/>
        </w:trPr>
        <w:tc>
          <w:tcPr>
            <w:tcW w:w="1988" w:type="dxa"/>
            <w:tcBorders>
              <w:top w:val="nil"/>
              <w:left w:val="nil"/>
              <w:bottom w:val="nil"/>
              <w:right w:val="nil"/>
            </w:tcBorders>
            <w:vAlign w:val="bottom"/>
          </w:tcPr>
          <w:p w:rsidR="00EB2CEE" w:rsidRPr="002E493E" w:rsidRDefault="00EB2CEE" w:rsidP="00485D8E">
            <w:pPr>
              <w:pStyle w:val="a7"/>
              <w:rPr>
                <w:rFonts w:ascii="Calibri" w:hAnsi="Calibri"/>
                <w:sz w:val="14"/>
                <w:szCs w:val="14"/>
                <w:lang w:val="kk-KZ"/>
              </w:rPr>
            </w:pPr>
            <w:r w:rsidRPr="002E493E">
              <w:rPr>
                <w:rFonts w:ascii="Calibri" w:hAnsi="Calibri"/>
                <w:sz w:val="14"/>
                <w:szCs w:val="14"/>
                <w:lang w:val="kk-KZ"/>
              </w:rPr>
              <w:t>Павлодар</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w:t>
            </w:r>
          </w:p>
        </w:tc>
        <w:tc>
          <w:tcPr>
            <w:tcW w:w="84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1</w:t>
            </w:r>
          </w:p>
        </w:tc>
        <w:tc>
          <w:tcPr>
            <w:tcW w:w="770" w:type="dxa"/>
            <w:tcBorders>
              <w:top w:val="nil"/>
              <w:left w:val="nil"/>
              <w:bottom w:val="nil"/>
              <w:right w:val="nil"/>
            </w:tcBorders>
            <w:vAlign w:val="center"/>
          </w:tcPr>
          <w:p w:rsidR="00EB2CEE" w:rsidRPr="00625B7F" w:rsidRDefault="00EB2CEE" w:rsidP="00485D8E">
            <w:pPr>
              <w:jc w:val="right"/>
              <w:rPr>
                <w:sz w:val="14"/>
                <w:szCs w:val="14"/>
              </w:rPr>
            </w:pPr>
            <w:r w:rsidRPr="00625B7F">
              <w:rPr>
                <w:sz w:val="14"/>
                <w:szCs w:val="14"/>
              </w:rPr>
              <w:t>-</w:t>
            </w:r>
          </w:p>
        </w:tc>
        <w:tc>
          <w:tcPr>
            <w:tcW w:w="81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785"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1"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c>
          <w:tcPr>
            <w:tcW w:w="850" w:type="dxa"/>
            <w:tcBorders>
              <w:top w:val="nil"/>
              <w:left w:val="nil"/>
              <w:bottom w:val="nil"/>
              <w:right w:val="nil"/>
            </w:tcBorders>
            <w:vAlign w:val="bottom"/>
          </w:tcPr>
          <w:p w:rsidR="00EB2CEE" w:rsidRPr="00625B7F" w:rsidRDefault="00EB2CEE" w:rsidP="00485D8E">
            <w:pPr>
              <w:jc w:val="right"/>
              <w:rPr>
                <w:sz w:val="14"/>
                <w:szCs w:val="14"/>
              </w:rPr>
            </w:pPr>
            <w:r w:rsidRPr="00625B7F">
              <w:rPr>
                <w:sz w:val="14"/>
                <w:szCs w:val="14"/>
              </w:rPr>
              <w:t>-</w:t>
            </w:r>
          </w:p>
        </w:tc>
      </w:tr>
      <w:tr w:rsidR="00EB2CEE" w:rsidRPr="00625B7F" w:rsidTr="009D3E15">
        <w:trPr>
          <w:trHeight w:val="20"/>
        </w:trPr>
        <w:tc>
          <w:tcPr>
            <w:tcW w:w="1988" w:type="dxa"/>
            <w:tcBorders>
              <w:top w:val="nil"/>
              <w:left w:val="nil"/>
              <w:bottom w:val="single" w:sz="4" w:space="0" w:color="auto"/>
              <w:right w:val="nil"/>
            </w:tcBorders>
            <w:vAlign w:val="bottom"/>
          </w:tcPr>
          <w:p w:rsidR="00EB2CEE" w:rsidRPr="002E493E" w:rsidRDefault="00EB2CEE" w:rsidP="00485D8E">
            <w:pPr>
              <w:pStyle w:val="a7"/>
              <w:rPr>
                <w:rFonts w:ascii="Calibri" w:hAnsi="Calibri"/>
                <w:sz w:val="14"/>
                <w:szCs w:val="14"/>
                <w:lang w:val="kk-KZ"/>
              </w:rPr>
            </w:pPr>
            <w:r w:rsidRPr="002E493E">
              <w:rPr>
                <w:rFonts w:ascii="Calibri" w:hAnsi="Calibri"/>
                <w:sz w:val="14"/>
                <w:szCs w:val="14"/>
                <w:lang w:val="kk-KZ"/>
              </w:rPr>
              <w:t>Шығыс  Қазақстан</w:t>
            </w:r>
          </w:p>
        </w:tc>
        <w:tc>
          <w:tcPr>
            <w:tcW w:w="840" w:type="dxa"/>
            <w:tcBorders>
              <w:top w:val="nil"/>
              <w:left w:val="nil"/>
              <w:bottom w:val="single" w:sz="4" w:space="0" w:color="auto"/>
              <w:right w:val="nil"/>
            </w:tcBorders>
            <w:vAlign w:val="bottom"/>
          </w:tcPr>
          <w:p w:rsidR="00EB2CEE" w:rsidRPr="00625B7F" w:rsidRDefault="00EB2CEE" w:rsidP="00485D8E">
            <w:pPr>
              <w:jc w:val="right"/>
              <w:rPr>
                <w:sz w:val="14"/>
                <w:szCs w:val="14"/>
              </w:rPr>
            </w:pPr>
            <w:r w:rsidRPr="00625B7F">
              <w:rPr>
                <w:sz w:val="14"/>
                <w:szCs w:val="14"/>
              </w:rPr>
              <w:t>6</w:t>
            </w:r>
          </w:p>
        </w:tc>
        <w:tc>
          <w:tcPr>
            <w:tcW w:w="770" w:type="dxa"/>
            <w:tcBorders>
              <w:top w:val="nil"/>
              <w:left w:val="nil"/>
              <w:bottom w:val="single" w:sz="4" w:space="0" w:color="auto"/>
              <w:right w:val="nil"/>
            </w:tcBorders>
            <w:vAlign w:val="center"/>
          </w:tcPr>
          <w:p w:rsidR="00EB2CEE" w:rsidRPr="00625B7F" w:rsidRDefault="00EB2CEE" w:rsidP="00485D8E">
            <w:pPr>
              <w:jc w:val="right"/>
              <w:rPr>
                <w:sz w:val="14"/>
                <w:szCs w:val="14"/>
              </w:rPr>
            </w:pPr>
            <w:r w:rsidRPr="00625B7F">
              <w:rPr>
                <w:sz w:val="14"/>
                <w:szCs w:val="14"/>
              </w:rPr>
              <w:t>1</w:t>
            </w:r>
          </w:p>
        </w:tc>
        <w:tc>
          <w:tcPr>
            <w:tcW w:w="840" w:type="dxa"/>
            <w:tcBorders>
              <w:top w:val="nil"/>
              <w:left w:val="nil"/>
              <w:bottom w:val="single" w:sz="4" w:space="0" w:color="auto"/>
              <w:right w:val="nil"/>
            </w:tcBorders>
            <w:vAlign w:val="bottom"/>
          </w:tcPr>
          <w:p w:rsidR="00EB2CEE" w:rsidRPr="00625B7F" w:rsidRDefault="00EB2CEE" w:rsidP="00485D8E">
            <w:pPr>
              <w:jc w:val="right"/>
              <w:rPr>
                <w:sz w:val="14"/>
                <w:szCs w:val="14"/>
              </w:rPr>
            </w:pPr>
            <w:r w:rsidRPr="00625B7F">
              <w:rPr>
                <w:sz w:val="14"/>
                <w:szCs w:val="14"/>
              </w:rPr>
              <w:t>1</w:t>
            </w:r>
          </w:p>
        </w:tc>
        <w:tc>
          <w:tcPr>
            <w:tcW w:w="770" w:type="dxa"/>
            <w:tcBorders>
              <w:top w:val="nil"/>
              <w:left w:val="nil"/>
              <w:bottom w:val="single" w:sz="4" w:space="0" w:color="auto"/>
              <w:right w:val="nil"/>
            </w:tcBorders>
            <w:vAlign w:val="center"/>
          </w:tcPr>
          <w:p w:rsidR="00EB2CEE" w:rsidRPr="00625B7F" w:rsidRDefault="00EB2CEE" w:rsidP="00485D8E">
            <w:pPr>
              <w:jc w:val="right"/>
              <w:rPr>
                <w:sz w:val="14"/>
                <w:szCs w:val="14"/>
              </w:rPr>
            </w:pPr>
            <w:r w:rsidRPr="00625B7F">
              <w:rPr>
                <w:sz w:val="14"/>
                <w:szCs w:val="14"/>
              </w:rPr>
              <w:t>-</w:t>
            </w:r>
          </w:p>
        </w:tc>
        <w:tc>
          <w:tcPr>
            <w:tcW w:w="811" w:type="dxa"/>
            <w:tcBorders>
              <w:top w:val="nil"/>
              <w:left w:val="nil"/>
              <w:bottom w:val="single" w:sz="4" w:space="0" w:color="auto"/>
              <w:right w:val="nil"/>
            </w:tcBorders>
            <w:vAlign w:val="bottom"/>
          </w:tcPr>
          <w:p w:rsidR="00EB2CEE" w:rsidRPr="00625B7F" w:rsidRDefault="00EB2CEE" w:rsidP="00485D8E">
            <w:pPr>
              <w:jc w:val="right"/>
              <w:rPr>
                <w:sz w:val="14"/>
                <w:szCs w:val="14"/>
              </w:rPr>
            </w:pPr>
            <w:r w:rsidRPr="00625B7F">
              <w:rPr>
                <w:sz w:val="14"/>
                <w:szCs w:val="14"/>
              </w:rPr>
              <w:t>-</w:t>
            </w:r>
          </w:p>
        </w:tc>
        <w:tc>
          <w:tcPr>
            <w:tcW w:w="785" w:type="dxa"/>
            <w:tcBorders>
              <w:top w:val="nil"/>
              <w:left w:val="nil"/>
              <w:bottom w:val="single" w:sz="4" w:space="0" w:color="auto"/>
              <w:right w:val="nil"/>
            </w:tcBorders>
            <w:vAlign w:val="bottom"/>
          </w:tcPr>
          <w:p w:rsidR="00EB2CEE" w:rsidRPr="00625B7F" w:rsidRDefault="00EB2CEE" w:rsidP="00485D8E">
            <w:pPr>
              <w:jc w:val="right"/>
              <w:rPr>
                <w:sz w:val="14"/>
                <w:szCs w:val="14"/>
              </w:rPr>
            </w:pPr>
            <w:r w:rsidRPr="00625B7F">
              <w:rPr>
                <w:sz w:val="14"/>
                <w:szCs w:val="14"/>
              </w:rPr>
              <w:t>-</w:t>
            </w:r>
          </w:p>
        </w:tc>
        <w:tc>
          <w:tcPr>
            <w:tcW w:w="851" w:type="dxa"/>
            <w:tcBorders>
              <w:top w:val="nil"/>
              <w:left w:val="nil"/>
              <w:bottom w:val="single" w:sz="4" w:space="0" w:color="auto"/>
              <w:right w:val="nil"/>
            </w:tcBorders>
            <w:vAlign w:val="bottom"/>
          </w:tcPr>
          <w:p w:rsidR="00EB2CEE" w:rsidRPr="00625B7F" w:rsidRDefault="00EB2CEE" w:rsidP="00485D8E">
            <w:pPr>
              <w:jc w:val="right"/>
              <w:rPr>
                <w:sz w:val="14"/>
                <w:szCs w:val="14"/>
              </w:rPr>
            </w:pPr>
            <w:r w:rsidRPr="00625B7F">
              <w:rPr>
                <w:sz w:val="14"/>
                <w:szCs w:val="14"/>
              </w:rPr>
              <w:t>-</w:t>
            </w:r>
          </w:p>
        </w:tc>
        <w:tc>
          <w:tcPr>
            <w:tcW w:w="850" w:type="dxa"/>
            <w:tcBorders>
              <w:top w:val="nil"/>
              <w:left w:val="nil"/>
              <w:bottom w:val="single" w:sz="4" w:space="0" w:color="auto"/>
              <w:right w:val="nil"/>
            </w:tcBorders>
            <w:vAlign w:val="bottom"/>
          </w:tcPr>
          <w:p w:rsidR="00EB2CEE" w:rsidRPr="00625B7F" w:rsidRDefault="00EB2CEE" w:rsidP="00485D8E">
            <w:pPr>
              <w:jc w:val="right"/>
              <w:rPr>
                <w:sz w:val="14"/>
                <w:szCs w:val="14"/>
              </w:rPr>
            </w:pPr>
            <w:r w:rsidRPr="00625B7F">
              <w:rPr>
                <w:sz w:val="14"/>
                <w:szCs w:val="14"/>
              </w:rPr>
              <w:t>2</w:t>
            </w:r>
          </w:p>
        </w:tc>
        <w:tc>
          <w:tcPr>
            <w:tcW w:w="851" w:type="dxa"/>
            <w:tcBorders>
              <w:top w:val="nil"/>
              <w:left w:val="nil"/>
              <w:bottom w:val="single" w:sz="4" w:space="0" w:color="auto"/>
              <w:right w:val="nil"/>
            </w:tcBorders>
            <w:vAlign w:val="bottom"/>
          </w:tcPr>
          <w:p w:rsidR="00EB2CEE" w:rsidRPr="00625B7F" w:rsidRDefault="00EB2CEE" w:rsidP="00485D8E">
            <w:pPr>
              <w:jc w:val="right"/>
              <w:rPr>
                <w:sz w:val="14"/>
                <w:szCs w:val="14"/>
              </w:rPr>
            </w:pPr>
            <w:r w:rsidRPr="00625B7F">
              <w:rPr>
                <w:sz w:val="14"/>
                <w:szCs w:val="14"/>
              </w:rPr>
              <w:t>-</w:t>
            </w:r>
          </w:p>
        </w:tc>
        <w:tc>
          <w:tcPr>
            <w:tcW w:w="850" w:type="dxa"/>
            <w:tcBorders>
              <w:top w:val="nil"/>
              <w:left w:val="nil"/>
              <w:bottom w:val="single" w:sz="4" w:space="0" w:color="auto"/>
              <w:right w:val="nil"/>
            </w:tcBorders>
            <w:vAlign w:val="bottom"/>
          </w:tcPr>
          <w:p w:rsidR="00EB2CEE" w:rsidRPr="00625B7F" w:rsidRDefault="00EB2CEE" w:rsidP="00485D8E">
            <w:pPr>
              <w:jc w:val="right"/>
              <w:rPr>
                <w:sz w:val="14"/>
                <w:szCs w:val="14"/>
              </w:rPr>
            </w:pPr>
            <w:r w:rsidRPr="00625B7F">
              <w:rPr>
                <w:sz w:val="14"/>
                <w:szCs w:val="14"/>
              </w:rPr>
              <w:t>-</w:t>
            </w:r>
          </w:p>
        </w:tc>
      </w:tr>
    </w:tbl>
    <w:p w:rsidR="000D79A8" w:rsidRPr="002E493E" w:rsidRDefault="00054552" w:rsidP="002E3700">
      <w:pPr>
        <w:pStyle w:val="12"/>
        <w:pBdr>
          <w:bottom w:val="none" w:sz="0" w:space="0" w:color="auto"/>
        </w:pBdr>
        <w:spacing w:before="0" w:after="0"/>
        <w:rPr>
          <w:rFonts w:ascii="Calibri" w:hAnsi="Calibri"/>
          <w:caps/>
          <w:color w:val="000000"/>
          <w:sz w:val="24"/>
          <w:szCs w:val="24"/>
        </w:rPr>
      </w:pPr>
      <w:bookmarkStart w:id="100" w:name="_Toc20623565"/>
      <w:bookmarkStart w:id="101" w:name="_Toc20888770"/>
      <w:bookmarkStart w:id="102" w:name="_Toc20988831"/>
      <w:bookmarkStart w:id="103" w:name="_Toc112058303"/>
      <w:bookmarkStart w:id="104" w:name="_Toc168287992"/>
      <w:bookmarkStart w:id="105" w:name="_Toc396817245"/>
      <w:r w:rsidRPr="002E493E">
        <w:rPr>
          <w:rFonts w:ascii="Calibri" w:hAnsi="Calibri"/>
          <w:color w:val="000000"/>
          <w:sz w:val="24"/>
          <w:szCs w:val="24"/>
        </w:rPr>
        <w:lastRenderedPageBreak/>
        <w:t>5. Әуе көлігі</w:t>
      </w:r>
      <w:r w:rsidRPr="002E493E">
        <w:rPr>
          <w:rFonts w:ascii="Calibri" w:hAnsi="Calibri"/>
          <w:caps/>
          <w:color w:val="000000"/>
          <w:sz w:val="24"/>
          <w:szCs w:val="24"/>
        </w:rPr>
        <w:br/>
      </w:r>
      <w:r w:rsidRPr="002E493E">
        <w:rPr>
          <w:rFonts w:ascii="Calibri" w:hAnsi="Calibri"/>
          <w:color w:val="000000"/>
          <w:sz w:val="24"/>
          <w:szCs w:val="24"/>
        </w:rPr>
        <w:t>Воздушный транспорт</w:t>
      </w:r>
      <w:bookmarkEnd w:id="100"/>
      <w:bookmarkEnd w:id="101"/>
      <w:bookmarkEnd w:id="102"/>
      <w:bookmarkEnd w:id="103"/>
      <w:bookmarkEnd w:id="104"/>
      <w:bookmarkEnd w:id="105"/>
      <w:r w:rsidRPr="002E493E">
        <w:rPr>
          <w:rFonts w:ascii="Calibri" w:hAnsi="Calibri"/>
          <w:color w:val="000000"/>
          <w:sz w:val="24"/>
          <w:szCs w:val="24"/>
        </w:rPr>
        <w:t xml:space="preserve"> </w:t>
      </w:r>
    </w:p>
    <w:p w:rsidR="00054552" w:rsidRPr="002E493E" w:rsidRDefault="00054552" w:rsidP="00C1564A">
      <w:pPr>
        <w:pStyle w:val="a8"/>
        <w:spacing w:before="0" w:after="0"/>
        <w:outlineLvl w:val="0"/>
        <w:rPr>
          <w:rFonts w:ascii="Calibri" w:hAnsi="Calibri"/>
          <w:color w:val="000000"/>
          <w:sz w:val="18"/>
          <w:lang w:val="kk-KZ"/>
        </w:rPr>
      </w:pPr>
      <w:bookmarkStart w:id="106" w:name="_Toc20623566"/>
      <w:r w:rsidRPr="002E493E">
        <w:rPr>
          <w:rFonts w:ascii="Calibri" w:hAnsi="Calibri"/>
          <w:color w:val="000000"/>
          <w:sz w:val="18"/>
          <w:lang w:val="kk-KZ"/>
        </w:rPr>
        <w:t>5.1 Азаматтық ә</w:t>
      </w:r>
      <w:r w:rsidRPr="002E493E">
        <w:rPr>
          <w:rFonts w:ascii="Calibri" w:hAnsi="Calibri"/>
          <w:color w:val="000000"/>
          <w:sz w:val="18"/>
        </w:rPr>
        <w:t>уе к</w:t>
      </w:r>
      <w:r w:rsidRPr="002E493E">
        <w:rPr>
          <w:rFonts w:ascii="Calibri" w:hAnsi="Calibri"/>
          <w:color w:val="000000"/>
          <w:sz w:val="18"/>
          <w:lang w:val="kk-KZ"/>
        </w:rPr>
        <w:t>емелерінің нақты бары</w:t>
      </w:r>
      <w:r w:rsidRPr="002E3700">
        <w:rPr>
          <w:rFonts w:ascii="Calibri" w:hAnsi="Calibri"/>
          <w:color w:val="000000"/>
          <w:sz w:val="18"/>
          <w:vertAlign w:val="superscript"/>
          <w:lang w:val="kk-KZ"/>
        </w:rPr>
        <w:t>*</w:t>
      </w:r>
      <w:r w:rsidRPr="002E493E">
        <w:rPr>
          <w:rFonts w:ascii="Calibri" w:hAnsi="Calibri"/>
          <w:color w:val="000000"/>
          <w:sz w:val="18"/>
        </w:rPr>
        <w:br/>
      </w:r>
      <w:r w:rsidRPr="002E493E">
        <w:rPr>
          <w:rFonts w:ascii="Calibri" w:hAnsi="Calibri"/>
          <w:color w:val="000000"/>
          <w:sz w:val="18"/>
          <w:lang w:val="kk-KZ"/>
        </w:rPr>
        <w:t>Наличие гражданских воздушных судов</w:t>
      </w:r>
      <w:r w:rsidRPr="002E3700">
        <w:rPr>
          <w:rFonts w:ascii="Calibri" w:hAnsi="Calibri"/>
          <w:color w:val="000000"/>
          <w:sz w:val="18"/>
          <w:vertAlign w:val="superscript"/>
          <w:lang w:val="kk-KZ"/>
        </w:rPr>
        <w:t>*</w:t>
      </w:r>
    </w:p>
    <w:p w:rsidR="00054552" w:rsidRPr="002E493E" w:rsidRDefault="00054552" w:rsidP="00C1564A">
      <w:pPr>
        <w:pStyle w:val="a5"/>
        <w:spacing w:before="0" w:after="0"/>
        <w:jc w:val="left"/>
        <w:rPr>
          <w:rFonts w:ascii="Calibri" w:hAnsi="Calibri"/>
          <w:color w:val="000000"/>
          <w:sz w:val="14"/>
          <w:szCs w:val="14"/>
          <w:lang w:val="kk-KZ"/>
        </w:rPr>
      </w:pPr>
      <w:r w:rsidRPr="002E493E">
        <w:rPr>
          <w:rFonts w:ascii="Calibri" w:hAnsi="Calibri"/>
          <w:color w:val="000000"/>
          <w:sz w:val="14"/>
          <w:szCs w:val="14"/>
          <w:lang w:val="kk-KZ"/>
        </w:rPr>
        <w:t>бірлік</w:t>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006A6227" w:rsidRPr="002E493E">
        <w:rPr>
          <w:rFonts w:ascii="Calibri" w:hAnsi="Calibri"/>
          <w:color w:val="000000"/>
          <w:sz w:val="14"/>
          <w:szCs w:val="14"/>
          <w:lang w:val="kk-KZ"/>
        </w:rPr>
        <w:tab/>
      </w:r>
      <w:r w:rsidR="006A6227" w:rsidRPr="002E493E">
        <w:rPr>
          <w:rFonts w:ascii="Calibri" w:hAnsi="Calibri"/>
          <w:color w:val="000000"/>
          <w:sz w:val="14"/>
          <w:szCs w:val="14"/>
          <w:lang w:val="kk-KZ"/>
        </w:rPr>
        <w:tab/>
        <w:t xml:space="preserve"> </w:t>
      </w:r>
      <w:r w:rsidRPr="002E493E">
        <w:rPr>
          <w:rFonts w:ascii="Calibri" w:hAnsi="Calibri"/>
          <w:color w:val="000000"/>
          <w:sz w:val="14"/>
          <w:szCs w:val="14"/>
          <w:lang w:val="kk-KZ"/>
        </w:rPr>
        <w:t xml:space="preserve">           единиц</w:t>
      </w:r>
    </w:p>
    <w:tbl>
      <w:tblPr>
        <w:tblW w:w="0" w:type="auto"/>
        <w:tblInd w:w="40" w:type="dxa"/>
        <w:tblLayout w:type="fixed"/>
        <w:tblCellMar>
          <w:left w:w="40" w:type="dxa"/>
          <w:right w:w="40" w:type="dxa"/>
        </w:tblCellMar>
        <w:tblLook w:val="0000"/>
      </w:tblPr>
      <w:tblGrid>
        <w:gridCol w:w="2497"/>
        <w:gridCol w:w="929"/>
        <w:gridCol w:w="929"/>
        <w:gridCol w:w="929"/>
        <w:gridCol w:w="953"/>
        <w:gridCol w:w="905"/>
        <w:gridCol w:w="3064"/>
      </w:tblGrid>
      <w:tr w:rsidR="00571BE8" w:rsidRPr="00625B7F" w:rsidTr="00EC7545">
        <w:trPr>
          <w:trHeight w:val="170"/>
        </w:trPr>
        <w:tc>
          <w:tcPr>
            <w:tcW w:w="2497" w:type="dxa"/>
            <w:tcBorders>
              <w:top w:val="single" w:sz="4" w:space="0" w:color="auto"/>
              <w:bottom w:val="single" w:sz="4" w:space="0" w:color="auto"/>
              <w:right w:val="single" w:sz="4" w:space="0" w:color="auto"/>
            </w:tcBorders>
          </w:tcPr>
          <w:p w:rsidR="00571BE8" w:rsidRPr="002E493E" w:rsidRDefault="00571BE8" w:rsidP="00C1564A">
            <w:pPr>
              <w:pStyle w:val="a6"/>
              <w:rPr>
                <w:rFonts w:ascii="Calibri" w:hAnsi="Calibri"/>
                <w:color w:val="000000"/>
                <w:sz w:val="14"/>
                <w:szCs w:val="14"/>
              </w:rPr>
            </w:pPr>
          </w:p>
        </w:tc>
        <w:tc>
          <w:tcPr>
            <w:tcW w:w="929" w:type="dxa"/>
            <w:tcBorders>
              <w:top w:val="single" w:sz="4" w:space="0" w:color="auto"/>
              <w:bottom w:val="single" w:sz="4" w:space="0" w:color="auto"/>
              <w:right w:val="single" w:sz="4" w:space="0" w:color="auto"/>
            </w:tcBorders>
            <w:vAlign w:val="center"/>
          </w:tcPr>
          <w:p w:rsidR="00571BE8" w:rsidRPr="002E493E" w:rsidRDefault="00571BE8" w:rsidP="00C1564A">
            <w:pPr>
              <w:pStyle w:val="a6"/>
              <w:rPr>
                <w:rFonts w:ascii="Calibri" w:hAnsi="Calibri"/>
                <w:color w:val="000000"/>
                <w:sz w:val="14"/>
                <w:szCs w:val="14"/>
                <w:lang w:val="kk-KZ"/>
              </w:rPr>
            </w:pPr>
            <w:r w:rsidRPr="002E493E">
              <w:rPr>
                <w:rFonts w:ascii="Calibri" w:hAnsi="Calibri"/>
                <w:color w:val="000000"/>
                <w:sz w:val="14"/>
                <w:szCs w:val="14"/>
              </w:rPr>
              <w:t>201</w:t>
            </w:r>
            <w:r w:rsidR="00FF4F02">
              <w:rPr>
                <w:rFonts w:ascii="Calibri" w:hAnsi="Calibri"/>
                <w:color w:val="000000"/>
                <w:sz w:val="14"/>
                <w:szCs w:val="14"/>
                <w:lang w:val="kk-KZ"/>
              </w:rPr>
              <w:t>3</w:t>
            </w:r>
          </w:p>
        </w:tc>
        <w:tc>
          <w:tcPr>
            <w:tcW w:w="929" w:type="dxa"/>
            <w:tcBorders>
              <w:top w:val="single" w:sz="4" w:space="0" w:color="auto"/>
              <w:bottom w:val="single" w:sz="4" w:space="0" w:color="auto"/>
              <w:right w:val="single" w:sz="4" w:space="0" w:color="auto"/>
            </w:tcBorders>
            <w:vAlign w:val="center"/>
          </w:tcPr>
          <w:p w:rsidR="00571BE8" w:rsidRPr="002E493E" w:rsidRDefault="00FF4F02" w:rsidP="00C1564A">
            <w:pPr>
              <w:pStyle w:val="a6"/>
              <w:rPr>
                <w:rFonts w:ascii="Calibri" w:hAnsi="Calibri"/>
                <w:color w:val="000000"/>
                <w:sz w:val="14"/>
                <w:szCs w:val="14"/>
                <w:lang w:val="kk-KZ"/>
              </w:rPr>
            </w:pPr>
            <w:r>
              <w:rPr>
                <w:rFonts w:ascii="Calibri" w:hAnsi="Calibri"/>
                <w:color w:val="000000"/>
                <w:sz w:val="14"/>
                <w:szCs w:val="14"/>
                <w:lang w:val="kk-KZ"/>
              </w:rPr>
              <w:t>2014</w:t>
            </w:r>
          </w:p>
        </w:tc>
        <w:tc>
          <w:tcPr>
            <w:tcW w:w="929" w:type="dxa"/>
            <w:tcBorders>
              <w:top w:val="single" w:sz="4" w:space="0" w:color="auto"/>
              <w:bottom w:val="single" w:sz="4" w:space="0" w:color="auto"/>
              <w:right w:val="single" w:sz="4" w:space="0" w:color="auto"/>
            </w:tcBorders>
            <w:vAlign w:val="center"/>
          </w:tcPr>
          <w:p w:rsidR="00571BE8" w:rsidRPr="002E493E" w:rsidRDefault="00FF4F02" w:rsidP="00C1564A">
            <w:pPr>
              <w:pStyle w:val="a6"/>
              <w:rPr>
                <w:rFonts w:ascii="Calibri" w:hAnsi="Calibri"/>
                <w:color w:val="000000"/>
                <w:sz w:val="14"/>
                <w:szCs w:val="14"/>
                <w:lang w:val="kk-KZ"/>
              </w:rPr>
            </w:pPr>
            <w:r>
              <w:rPr>
                <w:rFonts w:ascii="Calibri" w:hAnsi="Calibri"/>
                <w:color w:val="000000"/>
                <w:sz w:val="14"/>
                <w:szCs w:val="14"/>
                <w:lang w:val="kk-KZ"/>
              </w:rPr>
              <w:t>2015</w:t>
            </w:r>
          </w:p>
        </w:tc>
        <w:tc>
          <w:tcPr>
            <w:tcW w:w="953" w:type="dxa"/>
            <w:tcBorders>
              <w:top w:val="single" w:sz="4" w:space="0" w:color="auto"/>
              <w:bottom w:val="single" w:sz="4" w:space="0" w:color="auto"/>
              <w:right w:val="single" w:sz="4" w:space="0" w:color="auto"/>
            </w:tcBorders>
            <w:vAlign w:val="center"/>
          </w:tcPr>
          <w:p w:rsidR="00571BE8" w:rsidRPr="002E493E" w:rsidRDefault="00FF4F02" w:rsidP="00C1564A">
            <w:pPr>
              <w:pStyle w:val="a6"/>
              <w:rPr>
                <w:rFonts w:ascii="Calibri" w:hAnsi="Calibri"/>
                <w:color w:val="000000"/>
                <w:sz w:val="14"/>
                <w:szCs w:val="14"/>
                <w:lang w:val="kk-KZ"/>
              </w:rPr>
            </w:pPr>
            <w:r>
              <w:rPr>
                <w:rFonts w:ascii="Calibri" w:hAnsi="Calibri"/>
                <w:color w:val="000000"/>
                <w:sz w:val="14"/>
                <w:szCs w:val="14"/>
                <w:lang w:val="kk-KZ"/>
              </w:rPr>
              <w:t>2016</w:t>
            </w:r>
          </w:p>
        </w:tc>
        <w:tc>
          <w:tcPr>
            <w:tcW w:w="905" w:type="dxa"/>
            <w:tcBorders>
              <w:top w:val="single" w:sz="4" w:space="0" w:color="auto"/>
              <w:left w:val="single" w:sz="4" w:space="0" w:color="auto"/>
              <w:bottom w:val="single" w:sz="4" w:space="0" w:color="auto"/>
              <w:right w:val="single" w:sz="4" w:space="0" w:color="auto"/>
            </w:tcBorders>
            <w:vAlign w:val="center"/>
          </w:tcPr>
          <w:p w:rsidR="00571BE8" w:rsidRPr="002E493E" w:rsidRDefault="00FF4F02" w:rsidP="00C1564A">
            <w:pPr>
              <w:pStyle w:val="a6"/>
              <w:rPr>
                <w:rFonts w:ascii="Calibri" w:hAnsi="Calibri"/>
                <w:color w:val="000000"/>
                <w:sz w:val="14"/>
                <w:szCs w:val="14"/>
                <w:lang w:val="kk-KZ"/>
              </w:rPr>
            </w:pPr>
            <w:r w:rsidRPr="00A052C0">
              <w:rPr>
                <w:rFonts w:ascii="Calibri" w:hAnsi="Calibri"/>
                <w:color w:val="000000"/>
                <w:sz w:val="14"/>
                <w:szCs w:val="14"/>
                <w:lang w:val="kk-KZ"/>
              </w:rPr>
              <w:t>2017</w:t>
            </w:r>
          </w:p>
        </w:tc>
        <w:tc>
          <w:tcPr>
            <w:tcW w:w="3064" w:type="dxa"/>
            <w:tcBorders>
              <w:top w:val="single" w:sz="4" w:space="0" w:color="auto"/>
              <w:left w:val="single" w:sz="4" w:space="0" w:color="auto"/>
              <w:bottom w:val="single" w:sz="4" w:space="0" w:color="auto"/>
            </w:tcBorders>
          </w:tcPr>
          <w:p w:rsidR="00571BE8" w:rsidRPr="002E493E" w:rsidRDefault="00571BE8" w:rsidP="00C1564A">
            <w:pPr>
              <w:pStyle w:val="a6"/>
              <w:rPr>
                <w:rFonts w:ascii="Calibri" w:hAnsi="Calibri"/>
                <w:color w:val="000000"/>
                <w:sz w:val="14"/>
                <w:szCs w:val="14"/>
              </w:rPr>
            </w:pPr>
          </w:p>
        </w:tc>
      </w:tr>
      <w:tr w:rsidR="00FF4F02" w:rsidRPr="00625B7F" w:rsidTr="00EC7545">
        <w:trPr>
          <w:trHeight w:val="200"/>
        </w:trPr>
        <w:tc>
          <w:tcPr>
            <w:tcW w:w="2497" w:type="dxa"/>
            <w:tcBorders>
              <w:top w:val="single" w:sz="4" w:space="0" w:color="auto"/>
              <w:left w:val="nil"/>
              <w:bottom w:val="single" w:sz="4" w:space="0" w:color="auto"/>
              <w:right w:val="nil"/>
            </w:tcBorders>
            <w:vAlign w:val="bottom"/>
          </w:tcPr>
          <w:p w:rsidR="00FF4F02" w:rsidRPr="002E493E" w:rsidRDefault="00FF4F02" w:rsidP="00C1564A">
            <w:pPr>
              <w:pStyle w:val="a7"/>
              <w:rPr>
                <w:rFonts w:ascii="Calibri" w:hAnsi="Calibri"/>
                <w:color w:val="000000"/>
                <w:sz w:val="14"/>
                <w:szCs w:val="14"/>
                <w:lang w:val="kk-KZ"/>
              </w:rPr>
            </w:pPr>
            <w:r w:rsidRPr="002E493E">
              <w:rPr>
                <w:rFonts w:ascii="Calibri" w:hAnsi="Calibri"/>
                <w:color w:val="000000"/>
                <w:sz w:val="14"/>
                <w:szCs w:val="14"/>
                <w:lang w:val="kk-KZ"/>
              </w:rPr>
              <w:t>Жыл аяғына азаматтық әуе кемелерінің жалпы саны</w:t>
            </w:r>
          </w:p>
        </w:tc>
        <w:tc>
          <w:tcPr>
            <w:tcW w:w="929" w:type="dxa"/>
            <w:tcBorders>
              <w:top w:val="single" w:sz="4" w:space="0" w:color="auto"/>
              <w:left w:val="nil"/>
              <w:bottom w:val="single" w:sz="4" w:space="0" w:color="auto"/>
              <w:right w:val="nil"/>
            </w:tcBorders>
            <w:vAlign w:val="bottom"/>
          </w:tcPr>
          <w:p w:rsidR="00FF4F02" w:rsidRPr="002E493E" w:rsidRDefault="00FF4F02" w:rsidP="0039717B">
            <w:pPr>
              <w:pStyle w:val="ac"/>
              <w:rPr>
                <w:rFonts w:ascii="Calibri" w:hAnsi="Calibri"/>
                <w:color w:val="000000"/>
                <w:sz w:val="14"/>
                <w:szCs w:val="14"/>
                <w:lang w:val="kk-KZ"/>
              </w:rPr>
            </w:pPr>
            <w:r w:rsidRPr="002E493E">
              <w:rPr>
                <w:rFonts w:ascii="Calibri" w:hAnsi="Calibri"/>
                <w:color w:val="000000"/>
                <w:sz w:val="14"/>
                <w:szCs w:val="14"/>
                <w:lang w:val="kk-KZ"/>
              </w:rPr>
              <w:t>642</w:t>
            </w:r>
          </w:p>
        </w:tc>
        <w:tc>
          <w:tcPr>
            <w:tcW w:w="929" w:type="dxa"/>
            <w:tcBorders>
              <w:top w:val="single" w:sz="4" w:space="0" w:color="auto"/>
              <w:left w:val="nil"/>
              <w:bottom w:val="single" w:sz="4" w:space="0" w:color="auto"/>
              <w:right w:val="nil"/>
            </w:tcBorders>
            <w:vAlign w:val="bottom"/>
          </w:tcPr>
          <w:p w:rsidR="00FF4F02" w:rsidRPr="002E493E" w:rsidRDefault="00FF4F02" w:rsidP="0039717B">
            <w:pPr>
              <w:pStyle w:val="ac"/>
              <w:rPr>
                <w:rFonts w:ascii="Calibri" w:hAnsi="Calibri"/>
                <w:color w:val="000000"/>
                <w:sz w:val="14"/>
                <w:szCs w:val="14"/>
                <w:lang w:val="kk-KZ"/>
              </w:rPr>
            </w:pPr>
            <w:r w:rsidRPr="002E493E">
              <w:rPr>
                <w:rFonts w:ascii="Calibri" w:hAnsi="Calibri"/>
                <w:color w:val="000000"/>
                <w:sz w:val="14"/>
                <w:szCs w:val="14"/>
                <w:lang w:val="kk-KZ"/>
              </w:rPr>
              <w:t>843</w:t>
            </w:r>
          </w:p>
        </w:tc>
        <w:tc>
          <w:tcPr>
            <w:tcW w:w="929" w:type="dxa"/>
            <w:tcBorders>
              <w:top w:val="single" w:sz="4" w:space="0" w:color="auto"/>
              <w:left w:val="nil"/>
              <w:bottom w:val="single" w:sz="4" w:space="0" w:color="auto"/>
              <w:right w:val="nil"/>
            </w:tcBorders>
            <w:vAlign w:val="bottom"/>
          </w:tcPr>
          <w:p w:rsidR="00FF4F02" w:rsidRPr="002E493E" w:rsidRDefault="00FF4F02" w:rsidP="0039717B">
            <w:pPr>
              <w:pStyle w:val="ac"/>
              <w:rPr>
                <w:rFonts w:ascii="Calibri" w:hAnsi="Calibri"/>
                <w:color w:val="000000"/>
                <w:sz w:val="14"/>
                <w:szCs w:val="14"/>
                <w:lang w:val="kk-KZ"/>
              </w:rPr>
            </w:pPr>
            <w:r w:rsidRPr="002E493E">
              <w:rPr>
                <w:rFonts w:ascii="Calibri" w:hAnsi="Calibri"/>
                <w:color w:val="000000"/>
                <w:sz w:val="14"/>
                <w:szCs w:val="14"/>
                <w:lang w:val="kk-KZ"/>
              </w:rPr>
              <w:t>850</w:t>
            </w:r>
          </w:p>
        </w:tc>
        <w:tc>
          <w:tcPr>
            <w:tcW w:w="953" w:type="dxa"/>
            <w:tcBorders>
              <w:top w:val="single" w:sz="4" w:space="0" w:color="auto"/>
              <w:left w:val="nil"/>
              <w:bottom w:val="single" w:sz="4" w:space="0" w:color="auto"/>
              <w:right w:val="nil"/>
            </w:tcBorders>
            <w:vAlign w:val="bottom"/>
          </w:tcPr>
          <w:p w:rsidR="00FF4F02" w:rsidRPr="002E493E" w:rsidRDefault="00FF4F02" w:rsidP="0039717B">
            <w:pPr>
              <w:pStyle w:val="ac"/>
              <w:rPr>
                <w:rFonts w:ascii="Calibri" w:hAnsi="Calibri"/>
                <w:color w:val="000000"/>
                <w:sz w:val="14"/>
                <w:szCs w:val="14"/>
                <w:lang w:val="kk-KZ"/>
              </w:rPr>
            </w:pPr>
            <w:r w:rsidRPr="00624F60">
              <w:rPr>
                <w:rFonts w:ascii="Calibri" w:hAnsi="Calibri"/>
                <w:color w:val="000000"/>
                <w:sz w:val="14"/>
                <w:szCs w:val="14"/>
                <w:lang w:val="kk-KZ"/>
              </w:rPr>
              <w:t>885</w:t>
            </w:r>
          </w:p>
        </w:tc>
        <w:tc>
          <w:tcPr>
            <w:tcW w:w="905" w:type="dxa"/>
            <w:tcBorders>
              <w:top w:val="single" w:sz="4" w:space="0" w:color="auto"/>
              <w:left w:val="nil"/>
              <w:bottom w:val="single" w:sz="4" w:space="0" w:color="auto"/>
              <w:right w:val="nil"/>
            </w:tcBorders>
            <w:vAlign w:val="bottom"/>
          </w:tcPr>
          <w:p w:rsidR="00FF4F02" w:rsidRPr="00D859BE" w:rsidRDefault="00D859BE" w:rsidP="00C1564A">
            <w:pPr>
              <w:pStyle w:val="ac"/>
              <w:rPr>
                <w:rFonts w:ascii="Calibri" w:hAnsi="Calibri"/>
                <w:color w:val="000000"/>
                <w:sz w:val="14"/>
                <w:szCs w:val="14"/>
                <w:lang w:val="en-US"/>
              </w:rPr>
            </w:pPr>
            <w:r w:rsidRPr="00606887">
              <w:rPr>
                <w:rFonts w:ascii="Calibri" w:hAnsi="Calibri"/>
                <w:color w:val="000000"/>
                <w:sz w:val="14"/>
                <w:szCs w:val="14"/>
                <w:lang w:val="en-US"/>
              </w:rPr>
              <w:t>895</w:t>
            </w:r>
          </w:p>
        </w:tc>
        <w:tc>
          <w:tcPr>
            <w:tcW w:w="3064" w:type="dxa"/>
            <w:tcBorders>
              <w:top w:val="single" w:sz="4" w:space="0" w:color="auto"/>
              <w:left w:val="nil"/>
              <w:bottom w:val="single" w:sz="4" w:space="0" w:color="auto"/>
              <w:right w:val="nil"/>
            </w:tcBorders>
            <w:vAlign w:val="bottom"/>
          </w:tcPr>
          <w:p w:rsidR="00FF4F02" w:rsidRPr="002E493E" w:rsidRDefault="00FF4F02" w:rsidP="00C1564A">
            <w:pPr>
              <w:pStyle w:val="a7"/>
              <w:rPr>
                <w:rFonts w:ascii="Calibri" w:hAnsi="Calibri"/>
                <w:color w:val="000000"/>
                <w:sz w:val="14"/>
                <w:szCs w:val="14"/>
                <w:lang w:val="kk-KZ"/>
              </w:rPr>
            </w:pPr>
            <w:r w:rsidRPr="002E493E">
              <w:rPr>
                <w:rFonts w:ascii="Calibri" w:hAnsi="Calibri"/>
                <w:color w:val="000000"/>
                <w:sz w:val="14"/>
                <w:szCs w:val="14"/>
                <w:lang w:val="kk-KZ"/>
              </w:rPr>
              <w:t>Общее количество гражданских воздушных судов на конец года</w:t>
            </w:r>
          </w:p>
        </w:tc>
      </w:tr>
    </w:tbl>
    <w:p w:rsidR="009C5552" w:rsidRPr="002E493E" w:rsidRDefault="009C5552" w:rsidP="009C5552">
      <w:pPr>
        <w:pStyle w:val="a8"/>
        <w:tabs>
          <w:tab w:val="left" w:pos="142"/>
        </w:tabs>
        <w:spacing w:before="0" w:after="0"/>
        <w:jc w:val="left"/>
        <w:rPr>
          <w:rFonts w:ascii="Calibri" w:hAnsi="Calibri"/>
          <w:b w:val="0"/>
          <w:i/>
          <w:sz w:val="14"/>
          <w:szCs w:val="14"/>
          <w:lang w:val="kk-KZ"/>
        </w:rPr>
      </w:pPr>
      <w:r w:rsidRPr="000C073D">
        <w:rPr>
          <w:rFonts w:ascii="Calibri" w:hAnsi="Calibri"/>
          <w:b w:val="0"/>
          <w:i/>
          <w:sz w:val="14"/>
          <w:szCs w:val="14"/>
          <w:vertAlign w:val="superscript"/>
          <w:lang w:val="kk-KZ"/>
        </w:rPr>
        <w:t>*</w:t>
      </w:r>
      <w:r w:rsidR="00566E8B" w:rsidRPr="00566E8B">
        <w:rPr>
          <w:rFonts w:ascii="Calibri" w:hAnsi="Calibri"/>
          <w:b w:val="0"/>
          <w:i/>
          <w:sz w:val="14"/>
          <w:szCs w:val="14"/>
          <w:lang w:val="kk-KZ"/>
        </w:rPr>
        <w:t xml:space="preserve"> Бұл жерде және бұдан әрі</w:t>
      </w:r>
      <w:r w:rsidRPr="002E493E">
        <w:rPr>
          <w:rFonts w:ascii="Calibri" w:hAnsi="Calibri"/>
          <w:b w:val="0"/>
          <w:sz w:val="14"/>
          <w:szCs w:val="14"/>
        </w:rPr>
        <w:t xml:space="preserve"> </w:t>
      </w:r>
      <w:r w:rsidRPr="002E493E">
        <w:rPr>
          <w:rFonts w:ascii="Calibri" w:hAnsi="Calibri"/>
          <w:b w:val="0"/>
          <w:i/>
          <w:sz w:val="14"/>
          <w:szCs w:val="14"/>
          <w:lang w:val="kk-KZ"/>
        </w:rPr>
        <w:t>Қазақстан Республикасы инвестиция және даму министрлігінің деректері бойынша (5.1 - 5.5 кестелері).</w:t>
      </w:r>
    </w:p>
    <w:p w:rsidR="009C5552" w:rsidRPr="00980719" w:rsidRDefault="009C5552" w:rsidP="00980719">
      <w:pPr>
        <w:pStyle w:val="a8"/>
        <w:spacing w:before="0" w:after="0"/>
        <w:jc w:val="left"/>
        <w:rPr>
          <w:rFonts w:ascii="Calibri" w:hAnsi="Calibri"/>
          <w:b w:val="0"/>
          <w:i/>
          <w:sz w:val="14"/>
          <w:szCs w:val="14"/>
          <w:lang w:val="kk-KZ"/>
        </w:rPr>
      </w:pPr>
      <w:r w:rsidRPr="002E493E">
        <w:rPr>
          <w:rFonts w:ascii="Calibri" w:hAnsi="Calibri"/>
          <w:b w:val="0"/>
          <w:i/>
          <w:sz w:val="14"/>
          <w:szCs w:val="14"/>
          <w:lang w:val="kk-KZ"/>
        </w:rPr>
        <w:t xml:space="preserve">   </w:t>
      </w:r>
      <w:r w:rsidR="00566E8B" w:rsidRPr="00566E8B">
        <w:rPr>
          <w:rFonts w:ascii="Calibri" w:hAnsi="Calibri"/>
          <w:b w:val="0"/>
          <w:i/>
          <w:sz w:val="14"/>
          <w:szCs w:val="14"/>
          <w:lang w:val="kk-KZ"/>
        </w:rPr>
        <w:t>Здесь и далее данные</w:t>
      </w:r>
      <w:r w:rsidR="00566E8B" w:rsidRPr="002E493E">
        <w:rPr>
          <w:rFonts w:ascii="Calibri" w:hAnsi="Calibri"/>
          <w:sz w:val="14"/>
          <w:szCs w:val="14"/>
          <w:lang w:val="kk-KZ"/>
        </w:rPr>
        <w:t xml:space="preserve"> </w:t>
      </w:r>
      <w:r w:rsidRPr="002E493E">
        <w:rPr>
          <w:rFonts w:ascii="Calibri" w:hAnsi="Calibri"/>
          <w:b w:val="0"/>
          <w:i/>
          <w:sz w:val="14"/>
          <w:szCs w:val="14"/>
          <w:lang w:val="kk-KZ"/>
        </w:rPr>
        <w:t>Министерства по инвестициям и развитию Республики Казахстан (таблицы 5.1 - 5.5).</w:t>
      </w:r>
    </w:p>
    <w:p w:rsidR="00054552" w:rsidRPr="002E493E" w:rsidRDefault="00054552" w:rsidP="00C1564A">
      <w:pPr>
        <w:pStyle w:val="a8"/>
        <w:spacing w:before="0" w:after="0"/>
        <w:outlineLvl w:val="0"/>
        <w:rPr>
          <w:rFonts w:ascii="Calibri" w:hAnsi="Calibri"/>
          <w:color w:val="000000"/>
          <w:sz w:val="18"/>
          <w:lang w:val="kk-KZ"/>
        </w:rPr>
      </w:pPr>
      <w:r w:rsidRPr="002E493E">
        <w:rPr>
          <w:rFonts w:ascii="Calibri" w:hAnsi="Calibri"/>
          <w:color w:val="000000"/>
          <w:sz w:val="18"/>
          <w:lang w:val="kk-KZ"/>
        </w:rPr>
        <w:t xml:space="preserve">5.2 </w:t>
      </w:r>
      <w:r w:rsidR="00C156F5">
        <w:rPr>
          <w:rFonts w:ascii="Calibri" w:hAnsi="Calibri"/>
          <w:color w:val="000000"/>
          <w:sz w:val="18"/>
          <w:lang w:val="kk-KZ"/>
        </w:rPr>
        <w:t>Әуе кемелер паркінің</w:t>
      </w:r>
      <w:r w:rsidR="0085696B" w:rsidRPr="002E493E">
        <w:rPr>
          <w:rFonts w:ascii="Calibri" w:hAnsi="Calibri"/>
          <w:color w:val="000000"/>
          <w:sz w:val="18"/>
          <w:lang w:val="kk-KZ"/>
        </w:rPr>
        <w:t xml:space="preserve"> </w:t>
      </w:r>
      <w:r w:rsidRPr="002E493E">
        <w:rPr>
          <w:rFonts w:ascii="Calibri" w:hAnsi="Calibri"/>
          <w:color w:val="000000"/>
          <w:sz w:val="18"/>
          <w:lang w:val="kk-KZ"/>
        </w:rPr>
        <w:t>нақты бары</w:t>
      </w:r>
      <w:r w:rsidRPr="002E3700">
        <w:rPr>
          <w:rFonts w:ascii="Calibri" w:hAnsi="Calibri"/>
          <w:color w:val="000000"/>
          <w:sz w:val="18"/>
          <w:vertAlign w:val="superscript"/>
          <w:lang w:val="kk-KZ"/>
        </w:rPr>
        <w:t>*</w:t>
      </w:r>
      <w:r w:rsidRPr="002E493E">
        <w:rPr>
          <w:rFonts w:ascii="Calibri" w:hAnsi="Calibri"/>
          <w:color w:val="000000"/>
          <w:sz w:val="18"/>
        </w:rPr>
        <w:br/>
      </w:r>
      <w:r w:rsidRPr="002E493E">
        <w:rPr>
          <w:rFonts w:ascii="Calibri" w:hAnsi="Calibri"/>
          <w:color w:val="000000"/>
          <w:sz w:val="18"/>
          <w:lang w:val="kk-KZ"/>
        </w:rPr>
        <w:t>Наличие парка воздушных судов</w:t>
      </w:r>
      <w:r w:rsidRPr="002E3700">
        <w:rPr>
          <w:rFonts w:ascii="Calibri" w:hAnsi="Calibri"/>
          <w:color w:val="000000"/>
          <w:sz w:val="18"/>
          <w:vertAlign w:val="superscript"/>
          <w:lang w:val="kk-KZ"/>
        </w:rPr>
        <w:t>*</w:t>
      </w:r>
    </w:p>
    <w:p w:rsidR="00054552" w:rsidRPr="002E493E" w:rsidRDefault="00054552" w:rsidP="00C1564A">
      <w:pPr>
        <w:pStyle w:val="a5"/>
        <w:spacing w:before="0" w:after="0"/>
        <w:jc w:val="left"/>
        <w:rPr>
          <w:rFonts w:ascii="Calibri" w:hAnsi="Calibri"/>
          <w:color w:val="000000"/>
          <w:sz w:val="14"/>
          <w:szCs w:val="14"/>
          <w:lang w:val="kk-KZ"/>
        </w:rPr>
      </w:pPr>
      <w:r w:rsidRPr="002E493E">
        <w:rPr>
          <w:rFonts w:ascii="Calibri" w:hAnsi="Calibri"/>
          <w:color w:val="000000"/>
          <w:sz w:val="14"/>
          <w:szCs w:val="14"/>
          <w:lang w:val="kk-KZ"/>
        </w:rPr>
        <w:t>бірлік</w:t>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0085696B" w:rsidRPr="002E493E">
        <w:rPr>
          <w:rFonts w:ascii="Calibri" w:hAnsi="Calibri"/>
          <w:color w:val="000000"/>
          <w:sz w:val="14"/>
          <w:szCs w:val="14"/>
          <w:lang w:val="kk-KZ"/>
        </w:rPr>
        <w:tab/>
      </w:r>
      <w:r w:rsidRPr="002E493E">
        <w:rPr>
          <w:rFonts w:ascii="Calibri" w:hAnsi="Calibri"/>
          <w:color w:val="000000"/>
          <w:sz w:val="14"/>
          <w:szCs w:val="14"/>
          <w:lang w:val="kk-KZ"/>
        </w:rPr>
        <w:tab/>
        <w:t xml:space="preserve">            единиц</w:t>
      </w:r>
    </w:p>
    <w:tbl>
      <w:tblPr>
        <w:tblW w:w="5000" w:type="pct"/>
        <w:tblCellMar>
          <w:left w:w="40" w:type="dxa"/>
          <w:right w:w="40" w:type="dxa"/>
        </w:tblCellMar>
        <w:tblLook w:val="0000"/>
      </w:tblPr>
      <w:tblGrid>
        <w:gridCol w:w="3147"/>
        <w:gridCol w:w="1783"/>
        <w:gridCol w:w="1786"/>
        <w:gridCol w:w="1786"/>
        <w:gridCol w:w="1784"/>
      </w:tblGrid>
      <w:tr w:rsidR="0050103C" w:rsidRPr="00625B7F" w:rsidTr="00E1524C">
        <w:trPr>
          <w:trHeight w:val="20"/>
        </w:trPr>
        <w:tc>
          <w:tcPr>
            <w:tcW w:w="1530" w:type="pct"/>
            <w:tcBorders>
              <w:top w:val="single" w:sz="4" w:space="0" w:color="auto"/>
              <w:bottom w:val="single" w:sz="4" w:space="0" w:color="auto"/>
              <w:right w:val="single" w:sz="4" w:space="0" w:color="auto"/>
            </w:tcBorders>
            <w:vAlign w:val="center"/>
          </w:tcPr>
          <w:p w:rsidR="0050103C" w:rsidRPr="002E493E" w:rsidRDefault="0050103C" w:rsidP="00C1564A">
            <w:pPr>
              <w:pStyle w:val="a6"/>
              <w:rPr>
                <w:rFonts w:ascii="Calibri" w:hAnsi="Calibri"/>
                <w:sz w:val="14"/>
                <w:szCs w:val="14"/>
                <w:lang w:val="kk-KZ"/>
              </w:rPr>
            </w:pPr>
            <w:r w:rsidRPr="002E493E">
              <w:rPr>
                <w:rFonts w:ascii="Calibri" w:hAnsi="Calibri"/>
                <w:sz w:val="14"/>
                <w:szCs w:val="14"/>
                <w:lang w:val="kk-KZ"/>
              </w:rPr>
              <w:t>Әуе кемесінің турі</w:t>
            </w:r>
          </w:p>
          <w:p w:rsidR="0050103C" w:rsidRPr="002E493E" w:rsidRDefault="0050103C" w:rsidP="00C1564A">
            <w:pPr>
              <w:pStyle w:val="a6"/>
              <w:rPr>
                <w:rFonts w:ascii="Calibri" w:hAnsi="Calibri"/>
                <w:sz w:val="14"/>
                <w:szCs w:val="14"/>
                <w:lang w:val="kk-KZ"/>
              </w:rPr>
            </w:pPr>
            <w:r w:rsidRPr="002E493E">
              <w:rPr>
                <w:rFonts w:ascii="Calibri" w:hAnsi="Calibri"/>
                <w:sz w:val="14"/>
                <w:szCs w:val="14"/>
                <w:lang w:val="kk-KZ"/>
              </w:rPr>
              <w:t>Тип воздушного судна</w:t>
            </w:r>
          </w:p>
        </w:tc>
        <w:tc>
          <w:tcPr>
            <w:tcW w:w="867" w:type="pct"/>
            <w:tcBorders>
              <w:top w:val="single" w:sz="4" w:space="0" w:color="auto"/>
              <w:bottom w:val="single" w:sz="4" w:space="0" w:color="auto"/>
              <w:right w:val="single" w:sz="4" w:space="0" w:color="auto"/>
            </w:tcBorders>
            <w:vAlign w:val="center"/>
          </w:tcPr>
          <w:p w:rsidR="0050103C" w:rsidRPr="002E493E" w:rsidRDefault="0050103C" w:rsidP="0050103C">
            <w:pPr>
              <w:pStyle w:val="a6"/>
              <w:rPr>
                <w:rFonts w:ascii="Calibri" w:hAnsi="Calibri"/>
                <w:color w:val="000000"/>
                <w:sz w:val="14"/>
                <w:szCs w:val="14"/>
                <w:lang w:val="kk-KZ"/>
              </w:rPr>
            </w:pPr>
            <w:r w:rsidRPr="002E493E">
              <w:rPr>
                <w:rFonts w:ascii="Calibri" w:hAnsi="Calibri"/>
                <w:color w:val="000000"/>
                <w:sz w:val="14"/>
                <w:szCs w:val="14"/>
                <w:lang w:val="kk-KZ"/>
              </w:rPr>
              <w:t>201</w:t>
            </w:r>
            <w:r>
              <w:rPr>
                <w:rFonts w:ascii="Calibri" w:hAnsi="Calibri"/>
                <w:color w:val="000000"/>
                <w:sz w:val="14"/>
                <w:szCs w:val="14"/>
                <w:lang w:val="kk-KZ"/>
              </w:rPr>
              <w:t>4</w:t>
            </w:r>
          </w:p>
        </w:tc>
        <w:tc>
          <w:tcPr>
            <w:tcW w:w="868" w:type="pct"/>
            <w:tcBorders>
              <w:top w:val="single" w:sz="4" w:space="0" w:color="auto"/>
              <w:left w:val="single" w:sz="4" w:space="0" w:color="auto"/>
              <w:bottom w:val="single" w:sz="4" w:space="0" w:color="auto"/>
              <w:right w:val="single" w:sz="4" w:space="0" w:color="auto"/>
            </w:tcBorders>
            <w:vAlign w:val="center"/>
          </w:tcPr>
          <w:p w:rsidR="0050103C" w:rsidRPr="002E493E" w:rsidRDefault="0050103C" w:rsidP="0039717B">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868" w:type="pct"/>
            <w:tcBorders>
              <w:top w:val="single" w:sz="4" w:space="0" w:color="auto"/>
              <w:left w:val="single" w:sz="4" w:space="0" w:color="auto"/>
              <w:bottom w:val="single" w:sz="4" w:space="0" w:color="auto"/>
            </w:tcBorders>
            <w:vAlign w:val="center"/>
          </w:tcPr>
          <w:p w:rsidR="0050103C" w:rsidRPr="002E493E" w:rsidRDefault="0050103C" w:rsidP="0039717B">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868" w:type="pct"/>
            <w:tcBorders>
              <w:top w:val="single" w:sz="4" w:space="0" w:color="auto"/>
              <w:left w:val="single" w:sz="4" w:space="0" w:color="auto"/>
              <w:bottom w:val="single" w:sz="4" w:space="0" w:color="auto"/>
            </w:tcBorders>
            <w:vAlign w:val="center"/>
          </w:tcPr>
          <w:p w:rsidR="0050103C" w:rsidRPr="00606887" w:rsidRDefault="0050103C" w:rsidP="00C1564A">
            <w:pPr>
              <w:pStyle w:val="a6"/>
              <w:rPr>
                <w:rFonts w:ascii="Calibri" w:hAnsi="Calibri"/>
                <w:color w:val="000000"/>
                <w:sz w:val="14"/>
                <w:szCs w:val="14"/>
                <w:lang w:val="kk-KZ"/>
              </w:rPr>
            </w:pPr>
            <w:r w:rsidRPr="00606887">
              <w:rPr>
                <w:rFonts w:ascii="Calibri" w:hAnsi="Calibri"/>
                <w:color w:val="000000"/>
                <w:sz w:val="14"/>
                <w:szCs w:val="14"/>
                <w:lang w:val="kk-KZ"/>
              </w:rPr>
              <w:t>2017</w:t>
            </w:r>
          </w:p>
        </w:tc>
      </w:tr>
      <w:tr w:rsidR="006F0DF3" w:rsidRPr="00625B7F" w:rsidTr="00E1524C">
        <w:trPr>
          <w:trHeight w:val="20"/>
        </w:trPr>
        <w:tc>
          <w:tcPr>
            <w:tcW w:w="1530" w:type="pct"/>
            <w:tcBorders>
              <w:top w:val="single" w:sz="4" w:space="0" w:color="auto"/>
              <w:left w:val="nil"/>
              <w:bottom w:val="nil"/>
              <w:right w:val="nil"/>
            </w:tcBorders>
          </w:tcPr>
          <w:p w:rsidR="006F0DF3" w:rsidRPr="00625B7F" w:rsidRDefault="006F0DF3" w:rsidP="009762F1">
            <w:pPr>
              <w:rPr>
                <w:sz w:val="14"/>
                <w:szCs w:val="14"/>
                <w:lang w:val="kk-KZ"/>
              </w:rPr>
            </w:pPr>
            <w:r w:rsidRPr="00625B7F">
              <w:rPr>
                <w:sz w:val="14"/>
                <w:szCs w:val="14"/>
                <w:lang w:val="kk-KZ"/>
              </w:rPr>
              <w:t>Ил-18</w:t>
            </w:r>
          </w:p>
        </w:tc>
        <w:tc>
          <w:tcPr>
            <w:tcW w:w="867" w:type="pct"/>
            <w:tcBorders>
              <w:top w:val="single" w:sz="4" w:space="0" w:color="auto"/>
              <w:left w:val="nil"/>
              <w:bottom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single" w:sz="4" w:space="0" w:color="auto"/>
              <w:left w:val="nil"/>
              <w:bottom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single" w:sz="4" w:space="0" w:color="auto"/>
              <w:left w:val="nil"/>
              <w:bottom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single" w:sz="4" w:space="0" w:color="auto"/>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Ил-62М</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5</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Ил-76</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8</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8</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8</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8</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Ил-86</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Ту-134</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7</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6</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Ту-154</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6</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Ан-2</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310</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309</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309</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308</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Ан-12</w:t>
            </w:r>
            <w:r w:rsidRPr="00625B7F">
              <w:rPr>
                <w:sz w:val="14"/>
                <w:szCs w:val="14"/>
              </w:rPr>
              <w:t xml:space="preserve"> </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3</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Ан-24</w:t>
            </w:r>
            <w:r w:rsidRPr="00625B7F">
              <w:rPr>
                <w:sz w:val="14"/>
                <w:szCs w:val="14"/>
              </w:rPr>
              <w:t xml:space="preserve"> </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25</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25</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25</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25</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Ан-26</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2</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Ан-72</w:t>
            </w:r>
            <w:r w:rsidRPr="00625B7F">
              <w:rPr>
                <w:sz w:val="14"/>
                <w:szCs w:val="14"/>
              </w:rPr>
              <w:t>-100</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1</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Як-40</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25</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26</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24</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23</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Як-42</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7</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en-US"/>
              </w:rPr>
              <w:t>4</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 xml:space="preserve">Airbus </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3</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Boeing 727</w:t>
            </w:r>
          </w:p>
        </w:tc>
        <w:tc>
          <w:tcPr>
            <w:tcW w:w="867" w:type="pct"/>
            <w:tcBorders>
              <w:top w:val="nil"/>
              <w:left w:val="nil"/>
              <w:bottom w:val="nil"/>
              <w:right w:val="nil"/>
            </w:tcBorders>
          </w:tcPr>
          <w:p w:rsidR="006F0DF3" w:rsidRPr="00625B7F" w:rsidRDefault="006F0DF3" w:rsidP="009762F1">
            <w:pPr>
              <w:jc w:val="right"/>
              <w:rPr>
                <w:sz w:val="14"/>
                <w:szCs w:val="14"/>
              </w:rPr>
            </w:pPr>
            <w:r w:rsidRPr="00625B7F">
              <w:rPr>
                <w:sz w:val="14"/>
                <w:szCs w:val="14"/>
              </w:rPr>
              <w:t>2</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1</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Boeing 737</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kk-KZ"/>
              </w:rPr>
              <w:t>6</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Boeing 757</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3</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Boeing 767</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Ми-2</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20</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Ми-8</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46</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47</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47</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48</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Ми-171</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4</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Ми-172</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3</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Ми-17</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Ми-26</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Ка-26</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2</w:t>
            </w:r>
          </w:p>
        </w:tc>
      </w:tr>
      <w:tr w:rsidR="006F0DF3" w:rsidRPr="00625B7F" w:rsidTr="00E1524C">
        <w:trPr>
          <w:trHeight w:val="20"/>
        </w:trPr>
        <w:tc>
          <w:tcPr>
            <w:tcW w:w="1530" w:type="pct"/>
            <w:tcBorders>
              <w:top w:val="nil"/>
              <w:left w:val="nil"/>
              <w:right w:val="nil"/>
            </w:tcBorders>
            <w:vAlign w:val="bottom"/>
          </w:tcPr>
          <w:p w:rsidR="006F0DF3" w:rsidRPr="00625B7F" w:rsidRDefault="006F0DF3" w:rsidP="009762F1">
            <w:pPr>
              <w:rPr>
                <w:sz w:val="14"/>
                <w:szCs w:val="14"/>
              </w:rPr>
            </w:pPr>
            <w:r w:rsidRPr="00625B7F">
              <w:rPr>
                <w:sz w:val="14"/>
                <w:szCs w:val="14"/>
              </w:rPr>
              <w:t>L-410УВП</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3</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rPr>
              <w:t>Самолет Авиатика-890</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en-US"/>
              </w:rPr>
            </w:pPr>
            <w:r w:rsidRPr="00625B7F">
              <w:rPr>
                <w:sz w:val="14"/>
                <w:szCs w:val="14"/>
                <w:lang w:val="en-US"/>
              </w:rPr>
              <w:t>Fokker-50</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rPr>
            </w:pPr>
            <w:r w:rsidRPr="00625B7F">
              <w:rPr>
                <w:sz w:val="14"/>
                <w:szCs w:val="14"/>
                <w:lang w:val="en-US"/>
              </w:rPr>
              <w:t>Fokker-</w:t>
            </w:r>
            <w:r w:rsidRPr="00625B7F">
              <w:rPr>
                <w:sz w:val="14"/>
                <w:szCs w:val="14"/>
              </w:rPr>
              <w:t>100</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10</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15</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Piper</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5</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en-US"/>
              </w:rPr>
            </w:pPr>
            <w:r w:rsidRPr="00625B7F">
              <w:rPr>
                <w:sz w:val="14"/>
                <w:szCs w:val="14"/>
                <w:lang w:val="kk-KZ"/>
              </w:rPr>
              <w:t>Agusta</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kk-KZ"/>
              </w:rPr>
              <w:t>6</w:t>
            </w:r>
          </w:p>
        </w:tc>
        <w:tc>
          <w:tcPr>
            <w:tcW w:w="868" w:type="pct"/>
            <w:tcBorders>
              <w:top w:val="nil"/>
              <w:left w:val="nil"/>
            </w:tcBorders>
          </w:tcPr>
          <w:p w:rsidR="006F0DF3" w:rsidRPr="00625B7F" w:rsidRDefault="006F0DF3" w:rsidP="009762F1">
            <w:pPr>
              <w:jc w:val="right"/>
              <w:rPr>
                <w:sz w:val="14"/>
                <w:szCs w:val="14"/>
                <w:lang w:val="en-US"/>
              </w:rPr>
            </w:pPr>
            <w:r w:rsidRPr="00625B7F">
              <w:rPr>
                <w:sz w:val="14"/>
                <w:szCs w:val="14"/>
                <w:lang w:val="en-US"/>
              </w:rPr>
              <w:t>7</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8</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en-US"/>
              </w:rPr>
              <w:t>ARM-SP</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w:t>
            </w:r>
          </w:p>
        </w:tc>
        <w:tc>
          <w:tcPr>
            <w:tcW w:w="868" w:type="pct"/>
            <w:tcBorders>
              <w:top w:val="nil"/>
              <w:left w:val="nil"/>
            </w:tcBorders>
          </w:tcPr>
          <w:p w:rsidR="006F0DF3" w:rsidRPr="00625B7F" w:rsidRDefault="006F0DF3" w:rsidP="009762F1">
            <w:pPr>
              <w:jc w:val="right"/>
              <w:rPr>
                <w:sz w:val="14"/>
                <w:szCs w:val="14"/>
                <w:lang w:val="en-US"/>
              </w:rPr>
            </w:pPr>
            <w:r w:rsidRPr="00625B7F">
              <w:rPr>
                <w:sz w:val="14"/>
                <w:szCs w:val="14"/>
                <w:lang w:val="en-US"/>
              </w:rPr>
              <w:t>-</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 xml:space="preserve">AS </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4</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BAC1-11</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Beech B-300</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10</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3</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Bell 206</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9</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9</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9</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 xml:space="preserve">BO 105  </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18</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5</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Cessna</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31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CL</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4</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CRJ 100 LR</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7</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CRJ 200 LR</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8</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DC10-40F</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en-US"/>
              </w:rPr>
            </w:pPr>
            <w:r w:rsidRPr="00625B7F">
              <w:rPr>
                <w:sz w:val="14"/>
                <w:szCs w:val="14"/>
                <w:lang w:val="en-US"/>
              </w:rPr>
              <w:t>Dornier 328-300</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29</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EC</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4</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35</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33</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32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rPr>
            </w:pPr>
            <w:r w:rsidRPr="00625B7F">
              <w:rPr>
                <w:sz w:val="14"/>
                <w:szCs w:val="14"/>
              </w:rPr>
              <w:t>Embraer EMB</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6</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King Air C90A</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L-200 Марава</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Learjet 60-XR</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4</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MD</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4</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Merlin III SA 226T</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3</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Maule M7-235</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4</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 xml:space="preserve">Partenavia </w:t>
            </w:r>
            <w:r w:rsidRPr="00625B7F">
              <w:rPr>
                <w:sz w:val="14"/>
                <w:szCs w:val="14"/>
              </w:rPr>
              <w:t>68B</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3</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Premier 1</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B35B35" w:rsidTr="00E1524C">
        <w:trPr>
          <w:trHeight w:val="20"/>
        </w:trPr>
        <w:tc>
          <w:tcPr>
            <w:tcW w:w="1530" w:type="pct"/>
            <w:tcBorders>
              <w:top w:val="nil"/>
              <w:left w:val="nil"/>
              <w:right w:val="nil"/>
            </w:tcBorders>
          </w:tcPr>
          <w:p w:rsidR="006F0DF3" w:rsidRPr="00625B7F" w:rsidRDefault="006F0DF3" w:rsidP="009762F1">
            <w:pPr>
              <w:rPr>
                <w:sz w:val="14"/>
                <w:szCs w:val="14"/>
                <w:lang w:val="en-US"/>
              </w:rPr>
            </w:pPr>
            <w:r w:rsidRPr="00625B7F">
              <w:rPr>
                <w:sz w:val="14"/>
                <w:szCs w:val="14"/>
                <w:lang w:val="en-US"/>
              </w:rPr>
              <w:t>RRJ-95LR</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right w:val="nil"/>
            </w:tcBorders>
          </w:tcPr>
          <w:p w:rsidR="006F0DF3" w:rsidRPr="00625B7F" w:rsidRDefault="00606887" w:rsidP="009762F1">
            <w:pPr>
              <w:jc w:val="right"/>
              <w:rPr>
                <w:sz w:val="14"/>
                <w:szCs w:val="14"/>
                <w:lang w:val="kk-KZ"/>
              </w:rPr>
            </w:pPr>
            <w:r w:rsidRPr="00625B7F">
              <w:rPr>
                <w:sz w:val="14"/>
                <w:szCs w:val="14"/>
                <w:lang w:val="kk-KZ"/>
              </w:rPr>
              <w:t>-</w:t>
            </w:r>
          </w:p>
        </w:tc>
        <w:tc>
          <w:tcPr>
            <w:tcW w:w="868" w:type="pct"/>
            <w:tcBorders>
              <w:top w:val="nil"/>
              <w:left w:val="nil"/>
            </w:tcBorders>
          </w:tcPr>
          <w:p w:rsidR="006F0DF3" w:rsidRPr="00625B7F" w:rsidRDefault="00606887" w:rsidP="009762F1">
            <w:pPr>
              <w:jc w:val="right"/>
              <w:rPr>
                <w:sz w:val="14"/>
                <w:szCs w:val="14"/>
                <w:lang w:val="kk-KZ"/>
              </w:rPr>
            </w:pPr>
            <w:r w:rsidRPr="00625B7F">
              <w:rPr>
                <w:sz w:val="14"/>
                <w:szCs w:val="14"/>
                <w:lang w:val="kk-KZ"/>
              </w:rPr>
              <w:t>-</w:t>
            </w:r>
          </w:p>
        </w:tc>
        <w:tc>
          <w:tcPr>
            <w:tcW w:w="868" w:type="pct"/>
            <w:tcBorders>
              <w:top w:val="nil"/>
              <w:right w:val="nil"/>
            </w:tcBorders>
          </w:tcPr>
          <w:p w:rsidR="006F0DF3" w:rsidRPr="00B35B35" w:rsidRDefault="00606887" w:rsidP="009762F1">
            <w:pPr>
              <w:jc w:val="right"/>
              <w:rPr>
                <w:color w:val="000000"/>
                <w:sz w:val="14"/>
                <w:szCs w:val="14"/>
              </w:rPr>
            </w:pPr>
            <w:r w:rsidRPr="00B35B35">
              <w:rPr>
                <w:color w:val="000000"/>
                <w:sz w:val="14"/>
                <w:szCs w:val="14"/>
              </w:rPr>
              <w:t>-</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Ан-28</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3</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7</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7</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Ан-30</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9</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Вертолет EXEC-162F</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3</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Вертолет Robinson-44</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9</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Tecnam P2002-JF</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7</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14</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Eurostar EV-97</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F-02</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3</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FESTIVAL-R40F</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4</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F-32m Ястреб</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FK 14 B2 Polaris</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4</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P2002-JF</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Sinus 912</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TL-3000 Sirius</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Virus 912 SW 100</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lastRenderedPageBreak/>
              <w:t>Самолёт-амфибия "Л-44"</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rPr>
              <w:t>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JABIRU J430</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"Maule"</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RV-6</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rPr>
              <w:t>Самолет TL</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6</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9</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rPr>
            </w:pPr>
            <w:r w:rsidRPr="00625B7F">
              <w:rPr>
                <w:sz w:val="14"/>
                <w:szCs w:val="14"/>
              </w:rPr>
              <w:t>Самолет Sport Star Max</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5</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 xml:space="preserve">Самолет X-32 </w:t>
            </w:r>
            <w:r w:rsidRPr="00625B7F">
              <w:rPr>
                <w:sz w:val="14"/>
                <w:szCs w:val="14"/>
              </w:rPr>
              <w:t>Бекас</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5</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Аэропракт</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5</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К-10 "Свифт"</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КОРВЕТ Л</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М</w:t>
            </w:r>
            <w:r w:rsidRPr="00625B7F">
              <w:rPr>
                <w:sz w:val="14"/>
                <w:szCs w:val="14"/>
              </w:rPr>
              <w:t>12</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7</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НАРП-1</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 xml:space="preserve">Самолет ПЗЛ-104 </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rPr>
              <w:t>7</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СТ</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Су-29</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0</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С-2 "СИНТАЛ"</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rPr>
              <w:t>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СМ-92 "Финист"</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BRM NG-5</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10</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Як 12</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6</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Як 18</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10</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10</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10</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Як 52</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14</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5</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5</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Як 55</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Автожиры</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81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14</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14</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15</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Тепловые аэростаты</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7</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7</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rPr>
              <w:t>8</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en-US"/>
              </w:rPr>
            </w:pPr>
            <w:r w:rsidRPr="00625B7F">
              <w:rPr>
                <w:sz w:val="14"/>
                <w:szCs w:val="14"/>
                <w:lang w:val="kk-KZ"/>
              </w:rPr>
              <w:t>Дельталет</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3</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81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89</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92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en-US"/>
              </w:rPr>
            </w:pPr>
            <w:r w:rsidRPr="00625B7F">
              <w:rPr>
                <w:sz w:val="14"/>
                <w:szCs w:val="14"/>
                <w:lang w:val="en-US"/>
              </w:rPr>
              <w:t xml:space="preserve">Hawker </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 xml:space="preserve">Самолет SOCATA </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3</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4</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 xml:space="preserve">Zenair STOL CH800 </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4</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6</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Вертолет Ка-32</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kk-KZ"/>
              </w:rPr>
              <w:t>2</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Slepsev Storch</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6</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Самолет СП-30</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rPr>
              <w:t>4</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 xml:space="preserve">Самолет TL-2000 Sting </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8</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8</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5</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Lancair IV</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SILA 450C</w:t>
            </w:r>
          </w:p>
        </w:tc>
        <w:tc>
          <w:tcPr>
            <w:tcW w:w="867" w:type="pct"/>
            <w:tcBorders>
              <w:top w:val="nil"/>
              <w:left w:val="nil"/>
              <w:right w:val="nil"/>
            </w:tcBorders>
          </w:tcPr>
          <w:p w:rsidR="006F0DF3" w:rsidRPr="00625B7F" w:rsidRDefault="006F0DF3" w:rsidP="009762F1">
            <w:pPr>
              <w:jc w:val="right"/>
              <w:rPr>
                <w:sz w:val="14"/>
                <w:szCs w:val="14"/>
              </w:rPr>
            </w:pPr>
            <w:r w:rsidRPr="00625B7F">
              <w:rPr>
                <w:sz w:val="14"/>
                <w:szCs w:val="14"/>
              </w:rPr>
              <w:t>1</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Tecnam P2006T</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rPr>
              <w:t>-</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ZLIN Z-242L</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en-US"/>
              </w:rPr>
            </w:pPr>
            <w:r w:rsidRPr="00625B7F">
              <w:rPr>
                <w:sz w:val="14"/>
                <w:szCs w:val="14"/>
                <w:lang w:val="kk-KZ"/>
              </w:rPr>
              <w:t>Aero AT-3 R100</w:t>
            </w:r>
          </w:p>
        </w:tc>
        <w:tc>
          <w:tcPr>
            <w:tcW w:w="867" w:type="pct"/>
            <w:tcBorders>
              <w:top w:val="nil"/>
              <w:left w:val="nil"/>
              <w:right w:val="nil"/>
            </w:tcBorders>
          </w:tcPr>
          <w:p w:rsidR="006F0DF3" w:rsidRPr="00625B7F" w:rsidRDefault="006F0DF3" w:rsidP="009762F1">
            <w:pPr>
              <w:jc w:val="right"/>
              <w:rPr>
                <w:sz w:val="14"/>
                <w:szCs w:val="14"/>
                <w:lang w:val="en-US"/>
              </w:rPr>
            </w:pPr>
            <w:r w:rsidRPr="00625B7F">
              <w:rPr>
                <w:sz w:val="14"/>
                <w:szCs w:val="14"/>
                <w:lang w:val="en-US"/>
              </w:rPr>
              <w:t>-</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right w:val="nil"/>
            </w:tcBorders>
          </w:tcPr>
          <w:p w:rsidR="006F0DF3" w:rsidRPr="00625B7F" w:rsidRDefault="006F0DF3" w:rsidP="009762F1">
            <w:pPr>
              <w:rPr>
                <w:sz w:val="14"/>
                <w:szCs w:val="14"/>
                <w:lang w:val="kk-KZ"/>
              </w:rPr>
            </w:pPr>
            <w:r w:rsidRPr="00625B7F">
              <w:rPr>
                <w:sz w:val="14"/>
                <w:szCs w:val="14"/>
                <w:lang w:val="kk-KZ"/>
              </w:rPr>
              <w:t>Fokker F28 Mk0100</w:t>
            </w:r>
          </w:p>
        </w:tc>
        <w:tc>
          <w:tcPr>
            <w:tcW w:w="867"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left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right w:val="nil"/>
            </w:tcBorders>
          </w:tcPr>
          <w:p w:rsidR="006F0DF3" w:rsidRPr="00625B7F" w:rsidRDefault="006F0DF3" w:rsidP="009762F1">
            <w:pPr>
              <w:jc w:val="right"/>
              <w:rPr>
                <w:color w:val="000000"/>
                <w:sz w:val="14"/>
                <w:szCs w:val="14"/>
              </w:rPr>
            </w:pPr>
            <w:r w:rsidRPr="00625B7F">
              <w:rPr>
                <w:color w:val="000000"/>
                <w:sz w:val="14"/>
                <w:szCs w:val="14"/>
              </w:rPr>
              <w:t>-</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kk-KZ"/>
              </w:rPr>
            </w:pPr>
            <w:r w:rsidRPr="00625B7F">
              <w:rPr>
                <w:sz w:val="14"/>
                <w:szCs w:val="14"/>
                <w:lang w:val="kk-KZ"/>
              </w:rPr>
              <w:t>Самолет Piper PA-23</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6</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1</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2</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lang w:val="en-US"/>
              </w:rPr>
              <w:t>1</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en-US"/>
              </w:rPr>
            </w:pPr>
            <w:r w:rsidRPr="00625B7F">
              <w:rPr>
                <w:sz w:val="14"/>
                <w:szCs w:val="14"/>
                <w:lang w:val="en-US"/>
              </w:rPr>
              <w:t>RRJ-95LR</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rPr>
              <w:t>1</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lang w:val="en-US"/>
              </w:rPr>
            </w:pPr>
            <w:r w:rsidRPr="00625B7F">
              <w:rPr>
                <w:sz w:val="14"/>
                <w:szCs w:val="14"/>
                <w:lang w:val="en-US"/>
              </w:rPr>
              <w:t>Skyboy ZK-F</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rPr>
              <w:t>1</w:t>
            </w:r>
          </w:p>
        </w:tc>
      </w:tr>
      <w:tr w:rsidR="006F0DF3" w:rsidRPr="00625B7F" w:rsidTr="00E1524C">
        <w:trPr>
          <w:trHeight w:val="20"/>
        </w:trPr>
        <w:tc>
          <w:tcPr>
            <w:tcW w:w="1530" w:type="pct"/>
            <w:tcBorders>
              <w:top w:val="nil"/>
              <w:left w:val="nil"/>
              <w:bottom w:val="nil"/>
              <w:right w:val="nil"/>
            </w:tcBorders>
          </w:tcPr>
          <w:p w:rsidR="006F0DF3" w:rsidRPr="00625B7F" w:rsidRDefault="006F0DF3" w:rsidP="009762F1">
            <w:pPr>
              <w:rPr>
                <w:sz w:val="14"/>
                <w:szCs w:val="14"/>
              </w:rPr>
            </w:pPr>
            <w:r w:rsidRPr="00625B7F">
              <w:rPr>
                <w:sz w:val="14"/>
                <w:szCs w:val="14"/>
              </w:rPr>
              <w:t>Вертолет «Стрекоза 7-</w:t>
            </w:r>
            <w:r w:rsidRPr="00625B7F">
              <w:rPr>
                <w:sz w:val="14"/>
                <w:szCs w:val="14"/>
                <w:lang w:val="en-US"/>
              </w:rPr>
              <w:t>Gazelle SA341</w:t>
            </w:r>
            <w:r w:rsidRPr="00625B7F">
              <w:rPr>
                <w:sz w:val="14"/>
                <w:szCs w:val="14"/>
              </w:rPr>
              <w:t>»</w:t>
            </w:r>
          </w:p>
        </w:tc>
        <w:tc>
          <w:tcPr>
            <w:tcW w:w="867"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bottom w:val="nil"/>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bottom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bottom w:val="nil"/>
              <w:right w:val="nil"/>
            </w:tcBorders>
          </w:tcPr>
          <w:p w:rsidR="006F0DF3" w:rsidRPr="00625B7F" w:rsidRDefault="006F0DF3" w:rsidP="009762F1">
            <w:pPr>
              <w:jc w:val="right"/>
              <w:rPr>
                <w:color w:val="000000"/>
                <w:sz w:val="14"/>
                <w:szCs w:val="14"/>
              </w:rPr>
            </w:pPr>
            <w:r w:rsidRPr="00625B7F">
              <w:rPr>
                <w:color w:val="000000"/>
                <w:sz w:val="14"/>
                <w:szCs w:val="14"/>
              </w:rPr>
              <w:t>1</w:t>
            </w:r>
          </w:p>
        </w:tc>
      </w:tr>
      <w:tr w:rsidR="006F0DF3" w:rsidRPr="00625B7F" w:rsidTr="00E1524C">
        <w:trPr>
          <w:trHeight w:val="20"/>
        </w:trPr>
        <w:tc>
          <w:tcPr>
            <w:tcW w:w="1530" w:type="pct"/>
            <w:tcBorders>
              <w:top w:val="nil"/>
              <w:left w:val="nil"/>
              <w:bottom w:val="single" w:sz="4" w:space="0" w:color="auto"/>
              <w:right w:val="nil"/>
            </w:tcBorders>
          </w:tcPr>
          <w:p w:rsidR="006F0DF3" w:rsidRPr="00625B7F" w:rsidRDefault="006F0DF3" w:rsidP="009762F1">
            <w:pPr>
              <w:rPr>
                <w:sz w:val="14"/>
                <w:szCs w:val="14"/>
              </w:rPr>
            </w:pPr>
            <w:r w:rsidRPr="00625B7F">
              <w:rPr>
                <w:sz w:val="14"/>
                <w:szCs w:val="14"/>
              </w:rPr>
              <w:t>Мотодельтаплан Аэрос-2</w:t>
            </w:r>
          </w:p>
        </w:tc>
        <w:tc>
          <w:tcPr>
            <w:tcW w:w="867" w:type="pct"/>
            <w:tcBorders>
              <w:top w:val="nil"/>
              <w:left w:val="nil"/>
              <w:bottom w:val="single" w:sz="4" w:space="0" w:color="auto"/>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bottom w:val="single" w:sz="4" w:space="0" w:color="auto"/>
              <w:right w:val="nil"/>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left w:val="nil"/>
              <w:bottom w:val="single" w:sz="4" w:space="0" w:color="auto"/>
            </w:tcBorders>
          </w:tcPr>
          <w:p w:rsidR="006F0DF3" w:rsidRPr="00625B7F" w:rsidRDefault="006F0DF3" w:rsidP="009762F1">
            <w:pPr>
              <w:jc w:val="right"/>
              <w:rPr>
                <w:sz w:val="14"/>
                <w:szCs w:val="14"/>
                <w:lang w:val="kk-KZ"/>
              </w:rPr>
            </w:pPr>
            <w:r w:rsidRPr="00625B7F">
              <w:rPr>
                <w:sz w:val="14"/>
                <w:szCs w:val="14"/>
                <w:lang w:val="kk-KZ"/>
              </w:rPr>
              <w:t>-</w:t>
            </w:r>
          </w:p>
        </w:tc>
        <w:tc>
          <w:tcPr>
            <w:tcW w:w="868" w:type="pct"/>
            <w:tcBorders>
              <w:top w:val="nil"/>
              <w:bottom w:val="single" w:sz="4" w:space="0" w:color="auto"/>
              <w:right w:val="nil"/>
            </w:tcBorders>
          </w:tcPr>
          <w:p w:rsidR="006F0DF3" w:rsidRPr="00625B7F" w:rsidRDefault="006F0DF3" w:rsidP="009762F1">
            <w:pPr>
              <w:jc w:val="right"/>
              <w:rPr>
                <w:color w:val="000000"/>
                <w:sz w:val="14"/>
                <w:szCs w:val="14"/>
              </w:rPr>
            </w:pPr>
            <w:r w:rsidRPr="00625B7F">
              <w:rPr>
                <w:color w:val="000000"/>
                <w:sz w:val="14"/>
                <w:szCs w:val="14"/>
              </w:rPr>
              <w:t>1</w:t>
            </w:r>
          </w:p>
        </w:tc>
      </w:tr>
    </w:tbl>
    <w:p w:rsidR="00054552" w:rsidRPr="002E493E" w:rsidRDefault="00054552" w:rsidP="009762F1">
      <w:pPr>
        <w:pStyle w:val="a8"/>
        <w:spacing w:before="0" w:after="0"/>
        <w:outlineLvl w:val="0"/>
        <w:rPr>
          <w:rFonts w:ascii="Calibri" w:hAnsi="Calibri"/>
          <w:color w:val="000000"/>
          <w:sz w:val="18"/>
          <w:lang w:val="kk-KZ"/>
        </w:rPr>
      </w:pPr>
      <w:r w:rsidRPr="00467DAA">
        <w:rPr>
          <w:rFonts w:ascii="Calibri" w:hAnsi="Calibri"/>
          <w:sz w:val="18"/>
          <w:lang w:val="kk-KZ"/>
        </w:rPr>
        <w:t>5.</w:t>
      </w:r>
      <w:r w:rsidR="009C5552" w:rsidRPr="00467DAA">
        <w:rPr>
          <w:rFonts w:ascii="Calibri" w:hAnsi="Calibri"/>
          <w:sz w:val="18"/>
          <w:lang w:val="kk-KZ"/>
        </w:rPr>
        <w:t>3</w:t>
      </w:r>
      <w:r w:rsidR="00D36616" w:rsidRPr="00467DAA">
        <w:rPr>
          <w:rFonts w:ascii="Calibri" w:hAnsi="Calibri"/>
          <w:color w:val="000000"/>
          <w:sz w:val="18"/>
          <w:lang w:val="kk-KZ"/>
        </w:rPr>
        <w:t xml:space="preserve"> 2017</w:t>
      </w:r>
      <w:r w:rsidRPr="00467DAA">
        <w:rPr>
          <w:rFonts w:ascii="Calibri" w:hAnsi="Calibri"/>
          <w:color w:val="000000"/>
          <w:sz w:val="18"/>
          <w:lang w:val="kk-KZ"/>
        </w:rPr>
        <w:t xml:space="preserve"> жылғы әуежайлардың нақты бары</w:t>
      </w:r>
      <w:r w:rsidRPr="002E3700">
        <w:rPr>
          <w:rFonts w:ascii="Calibri" w:hAnsi="Calibri"/>
          <w:color w:val="000000"/>
          <w:sz w:val="18"/>
          <w:vertAlign w:val="superscript"/>
          <w:lang w:val="kk-KZ"/>
        </w:rPr>
        <w:t>*</w:t>
      </w:r>
      <w:r w:rsidRPr="00467DAA">
        <w:rPr>
          <w:rFonts w:ascii="Calibri" w:hAnsi="Calibri"/>
          <w:color w:val="000000"/>
          <w:sz w:val="18"/>
        </w:rPr>
        <w:br/>
      </w:r>
      <w:r w:rsidRPr="00467DAA">
        <w:rPr>
          <w:rFonts w:ascii="Calibri" w:hAnsi="Calibri"/>
          <w:color w:val="000000"/>
          <w:sz w:val="18"/>
          <w:lang w:val="kk-KZ"/>
        </w:rPr>
        <w:t>Наличие аэропортов в 201</w:t>
      </w:r>
      <w:r w:rsidR="00D36616" w:rsidRPr="00467DAA">
        <w:rPr>
          <w:rFonts w:ascii="Calibri" w:hAnsi="Calibri"/>
          <w:color w:val="000000"/>
          <w:sz w:val="18"/>
          <w:lang w:val="kk-KZ"/>
        </w:rPr>
        <w:t xml:space="preserve">7 </w:t>
      </w:r>
      <w:r w:rsidRPr="00467DAA">
        <w:rPr>
          <w:rFonts w:ascii="Calibri" w:hAnsi="Calibri"/>
          <w:color w:val="000000"/>
          <w:sz w:val="18"/>
          <w:lang w:val="kk-KZ"/>
        </w:rPr>
        <w:t>году</w:t>
      </w:r>
      <w:r w:rsidRPr="002E3700">
        <w:rPr>
          <w:rFonts w:ascii="Calibri" w:hAnsi="Calibri"/>
          <w:color w:val="000000"/>
          <w:sz w:val="18"/>
          <w:vertAlign w:val="superscript"/>
          <w:lang w:val="kk-KZ"/>
        </w:rPr>
        <w:t>*</w:t>
      </w:r>
    </w:p>
    <w:p w:rsidR="00054552" w:rsidRPr="002E493E" w:rsidRDefault="00054552" w:rsidP="009762F1">
      <w:pPr>
        <w:pStyle w:val="a5"/>
        <w:spacing w:before="0" w:after="0"/>
        <w:jc w:val="left"/>
        <w:rPr>
          <w:rFonts w:ascii="Calibri" w:hAnsi="Calibri"/>
          <w:color w:val="000000"/>
          <w:sz w:val="14"/>
          <w:szCs w:val="14"/>
          <w:lang w:val="kk-KZ"/>
        </w:rPr>
      </w:pPr>
      <w:r w:rsidRPr="002E493E">
        <w:rPr>
          <w:rFonts w:ascii="Calibri" w:hAnsi="Calibri"/>
          <w:color w:val="000000"/>
          <w:sz w:val="14"/>
          <w:szCs w:val="14"/>
          <w:lang w:val="kk-KZ"/>
        </w:rPr>
        <w:t>бірлік</w:t>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lang w:val="kk-KZ"/>
        </w:rPr>
        <w:tab/>
        <w:t xml:space="preserve">                единиц</w:t>
      </w:r>
    </w:p>
    <w:tbl>
      <w:tblPr>
        <w:tblW w:w="0" w:type="auto"/>
        <w:tblInd w:w="40" w:type="dxa"/>
        <w:tblLayout w:type="fixed"/>
        <w:tblCellMar>
          <w:left w:w="40" w:type="dxa"/>
          <w:right w:w="40" w:type="dxa"/>
        </w:tblCellMar>
        <w:tblLook w:val="0000"/>
      </w:tblPr>
      <w:tblGrid>
        <w:gridCol w:w="3261"/>
        <w:gridCol w:w="3543"/>
        <w:gridCol w:w="3402"/>
      </w:tblGrid>
      <w:tr w:rsidR="00054552" w:rsidRPr="00625B7F" w:rsidTr="001F274A">
        <w:tc>
          <w:tcPr>
            <w:tcW w:w="3261" w:type="dxa"/>
            <w:tcBorders>
              <w:top w:val="single" w:sz="4" w:space="0" w:color="auto"/>
              <w:bottom w:val="single" w:sz="4" w:space="0" w:color="auto"/>
              <w:right w:val="single" w:sz="4" w:space="0" w:color="auto"/>
            </w:tcBorders>
          </w:tcPr>
          <w:p w:rsidR="00054552" w:rsidRPr="002E493E" w:rsidRDefault="00054552" w:rsidP="009762F1">
            <w:pPr>
              <w:pStyle w:val="a6"/>
              <w:rPr>
                <w:rFonts w:ascii="Calibri" w:hAnsi="Calibri"/>
                <w:color w:val="000000"/>
                <w:sz w:val="14"/>
                <w:szCs w:val="14"/>
              </w:rPr>
            </w:pPr>
          </w:p>
        </w:tc>
        <w:tc>
          <w:tcPr>
            <w:tcW w:w="3543" w:type="dxa"/>
            <w:tcBorders>
              <w:top w:val="single" w:sz="4" w:space="0" w:color="auto"/>
              <w:left w:val="single" w:sz="4" w:space="0" w:color="auto"/>
              <w:bottom w:val="single" w:sz="4" w:space="0" w:color="auto"/>
              <w:right w:val="single" w:sz="4" w:space="0" w:color="auto"/>
            </w:tcBorders>
            <w:vAlign w:val="center"/>
          </w:tcPr>
          <w:p w:rsidR="00054552" w:rsidRPr="002E493E" w:rsidRDefault="00054552" w:rsidP="009762F1">
            <w:pPr>
              <w:pStyle w:val="a6"/>
              <w:rPr>
                <w:rFonts w:ascii="Calibri" w:hAnsi="Calibri"/>
                <w:color w:val="000000"/>
                <w:sz w:val="14"/>
                <w:szCs w:val="14"/>
                <w:lang w:val="kk-KZ"/>
              </w:rPr>
            </w:pPr>
            <w:r w:rsidRPr="002E493E">
              <w:rPr>
                <w:rFonts w:ascii="Calibri" w:hAnsi="Calibri"/>
                <w:color w:val="000000"/>
                <w:sz w:val="14"/>
                <w:szCs w:val="14"/>
                <w:lang w:val="kk-KZ"/>
              </w:rPr>
              <w:t>Барлығы</w:t>
            </w:r>
            <w:r w:rsidRPr="002E493E">
              <w:rPr>
                <w:rFonts w:ascii="Calibri" w:hAnsi="Calibri"/>
                <w:color w:val="000000"/>
                <w:sz w:val="14"/>
                <w:szCs w:val="14"/>
                <w:lang w:val="kk-KZ"/>
              </w:rPr>
              <w:br/>
              <w:t>Всего</w:t>
            </w:r>
          </w:p>
        </w:tc>
        <w:tc>
          <w:tcPr>
            <w:tcW w:w="3402" w:type="dxa"/>
            <w:tcBorders>
              <w:top w:val="single" w:sz="4" w:space="0" w:color="auto"/>
              <w:left w:val="single" w:sz="4" w:space="0" w:color="auto"/>
              <w:bottom w:val="single" w:sz="4" w:space="0" w:color="auto"/>
            </w:tcBorders>
            <w:vAlign w:val="center"/>
          </w:tcPr>
          <w:p w:rsidR="00054552" w:rsidRPr="002E493E" w:rsidRDefault="00DE7D99" w:rsidP="009762F1">
            <w:pPr>
              <w:pStyle w:val="a6"/>
              <w:rPr>
                <w:rFonts w:ascii="Calibri" w:hAnsi="Calibri"/>
                <w:color w:val="000000"/>
                <w:sz w:val="14"/>
                <w:szCs w:val="14"/>
                <w:lang w:val="kk-KZ"/>
              </w:rPr>
            </w:pPr>
            <w:r w:rsidRPr="002E493E">
              <w:rPr>
                <w:rFonts w:ascii="Calibri" w:hAnsi="Calibri"/>
                <w:color w:val="000000"/>
                <w:sz w:val="14"/>
                <w:szCs w:val="14"/>
                <w:lang w:val="kk-KZ"/>
              </w:rPr>
              <w:t xml:space="preserve">Одан </w:t>
            </w:r>
            <w:r w:rsidR="00054552" w:rsidRPr="002E493E">
              <w:rPr>
                <w:rFonts w:ascii="Calibri" w:hAnsi="Calibri"/>
                <w:color w:val="000000"/>
                <w:sz w:val="14"/>
                <w:szCs w:val="14"/>
                <w:lang w:val="kk-KZ"/>
              </w:rPr>
              <w:t>– халықаралық рейстерге руқсат етілген</w:t>
            </w:r>
            <w:r w:rsidR="00054552" w:rsidRPr="002E493E">
              <w:rPr>
                <w:rFonts w:ascii="Calibri" w:hAnsi="Calibri"/>
                <w:color w:val="000000"/>
                <w:sz w:val="14"/>
                <w:szCs w:val="14"/>
                <w:lang w:val="kk-KZ"/>
              </w:rPr>
              <w:br/>
            </w:r>
            <w:r w:rsidRPr="002E493E">
              <w:rPr>
                <w:rFonts w:ascii="Calibri" w:hAnsi="Calibri"/>
                <w:color w:val="000000"/>
                <w:sz w:val="14"/>
                <w:szCs w:val="14"/>
                <w:lang w:val="kk-KZ"/>
              </w:rPr>
              <w:t xml:space="preserve">Из </w:t>
            </w:r>
            <w:r w:rsidR="00054552" w:rsidRPr="002E493E">
              <w:rPr>
                <w:rFonts w:ascii="Calibri" w:hAnsi="Calibri"/>
                <w:color w:val="000000"/>
                <w:sz w:val="14"/>
                <w:szCs w:val="14"/>
                <w:lang w:val="kk-KZ"/>
              </w:rPr>
              <w:t>них – допущенные к обслуживанию международных рейсов</w:t>
            </w:r>
          </w:p>
        </w:tc>
      </w:tr>
      <w:tr w:rsidR="001D2527" w:rsidRPr="001D2527" w:rsidTr="00E1524C">
        <w:trPr>
          <w:trHeight w:val="20"/>
        </w:trPr>
        <w:tc>
          <w:tcPr>
            <w:tcW w:w="3261" w:type="dxa"/>
            <w:tcBorders>
              <w:top w:val="single" w:sz="4" w:space="0" w:color="auto"/>
              <w:left w:val="nil"/>
              <w:bottom w:val="nil"/>
              <w:right w:val="nil"/>
            </w:tcBorders>
            <w:vAlign w:val="bottom"/>
          </w:tcPr>
          <w:p w:rsidR="001D2527" w:rsidRPr="001D2527" w:rsidRDefault="001D2527" w:rsidP="009762F1">
            <w:pPr>
              <w:pStyle w:val="a7"/>
              <w:rPr>
                <w:rFonts w:ascii="Calibri" w:hAnsi="Calibri"/>
                <w:b/>
                <w:color w:val="000000" w:themeColor="text1"/>
                <w:sz w:val="14"/>
                <w:szCs w:val="14"/>
                <w:lang w:val="kk-KZ"/>
              </w:rPr>
            </w:pPr>
            <w:r w:rsidRPr="001D2527">
              <w:rPr>
                <w:rFonts w:ascii="Calibri" w:hAnsi="Calibri"/>
                <w:b/>
                <w:color w:val="000000" w:themeColor="text1"/>
                <w:sz w:val="14"/>
                <w:szCs w:val="14"/>
                <w:lang w:val="kk-KZ"/>
              </w:rPr>
              <w:t xml:space="preserve">Қазақстан Республикасы </w:t>
            </w:r>
          </w:p>
        </w:tc>
        <w:tc>
          <w:tcPr>
            <w:tcW w:w="3543" w:type="dxa"/>
            <w:tcBorders>
              <w:top w:val="single" w:sz="4" w:space="0" w:color="auto"/>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23</w:t>
            </w:r>
          </w:p>
        </w:tc>
        <w:tc>
          <w:tcPr>
            <w:tcW w:w="3402" w:type="dxa"/>
            <w:tcBorders>
              <w:top w:val="single" w:sz="4" w:space="0" w:color="auto"/>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17</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lang w:val="kk-KZ"/>
              </w:rPr>
            </w:pPr>
            <w:r w:rsidRPr="001D2527">
              <w:rPr>
                <w:rFonts w:ascii="Calibri" w:hAnsi="Calibri"/>
                <w:color w:val="000000" w:themeColor="text1"/>
                <w:sz w:val="14"/>
                <w:szCs w:val="14"/>
                <w:lang w:val="kk-KZ"/>
              </w:rPr>
              <w:t xml:space="preserve">Ақмола </w:t>
            </w:r>
          </w:p>
        </w:tc>
        <w:tc>
          <w:tcPr>
            <w:tcW w:w="3543"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lang w:val="kk-KZ"/>
              </w:rPr>
            </w:pPr>
            <w:r w:rsidRPr="001D2527">
              <w:rPr>
                <w:rFonts w:ascii="Calibri" w:hAnsi="Calibri"/>
                <w:color w:val="000000" w:themeColor="text1"/>
                <w:sz w:val="14"/>
                <w:szCs w:val="14"/>
                <w:lang w:val="kk-KZ"/>
              </w:rPr>
              <w:t xml:space="preserve">Ақтөбе  </w:t>
            </w:r>
          </w:p>
        </w:tc>
        <w:tc>
          <w:tcPr>
            <w:tcW w:w="3543"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lang w:val="kk-KZ"/>
              </w:rPr>
            </w:pPr>
            <w:r w:rsidRPr="001D2527">
              <w:rPr>
                <w:rFonts w:ascii="Calibri" w:hAnsi="Calibri"/>
                <w:color w:val="000000" w:themeColor="text1"/>
                <w:sz w:val="14"/>
                <w:szCs w:val="14"/>
                <w:lang w:val="kk-KZ"/>
              </w:rPr>
              <w:t xml:space="preserve">Алматы  </w:t>
            </w:r>
          </w:p>
        </w:tc>
        <w:tc>
          <w:tcPr>
            <w:tcW w:w="3543"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lang w:val="kk-KZ"/>
              </w:rPr>
            </w:pPr>
            <w:r w:rsidRPr="001D2527">
              <w:rPr>
                <w:rFonts w:ascii="Calibri" w:hAnsi="Calibri"/>
                <w:color w:val="000000" w:themeColor="text1"/>
                <w:sz w:val="14"/>
                <w:szCs w:val="14"/>
                <w:lang w:val="kk-KZ"/>
              </w:rPr>
              <w:t xml:space="preserve">Атырау </w:t>
            </w:r>
          </w:p>
        </w:tc>
        <w:tc>
          <w:tcPr>
            <w:tcW w:w="3543"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lang w:val="kk-KZ"/>
              </w:rPr>
            </w:pPr>
            <w:r w:rsidRPr="001D2527">
              <w:rPr>
                <w:rFonts w:ascii="Calibri" w:hAnsi="Calibri"/>
                <w:color w:val="000000" w:themeColor="text1"/>
                <w:sz w:val="14"/>
                <w:szCs w:val="14"/>
                <w:lang w:val="kk-KZ"/>
              </w:rPr>
              <w:t xml:space="preserve">Батыс Қазақстан </w:t>
            </w:r>
          </w:p>
        </w:tc>
        <w:tc>
          <w:tcPr>
            <w:tcW w:w="3543"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rPr>
            </w:pPr>
            <w:r w:rsidRPr="001D2527">
              <w:rPr>
                <w:rFonts w:ascii="Calibri" w:hAnsi="Calibri"/>
                <w:color w:val="000000" w:themeColor="text1"/>
                <w:sz w:val="14"/>
                <w:szCs w:val="14"/>
                <w:lang w:val="kk-KZ"/>
              </w:rPr>
              <w:t>Жам</w:t>
            </w:r>
            <w:r w:rsidRPr="001D2527">
              <w:rPr>
                <w:rFonts w:ascii="Calibri" w:hAnsi="Calibri"/>
                <w:color w:val="000000" w:themeColor="text1"/>
                <w:sz w:val="14"/>
                <w:szCs w:val="14"/>
              </w:rPr>
              <w:t xml:space="preserve">был  </w:t>
            </w:r>
          </w:p>
        </w:tc>
        <w:tc>
          <w:tcPr>
            <w:tcW w:w="3543"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rPr>
            </w:pPr>
            <w:r w:rsidRPr="001D2527">
              <w:rPr>
                <w:rFonts w:ascii="Calibri" w:hAnsi="Calibri"/>
                <w:color w:val="000000" w:themeColor="text1"/>
                <w:sz w:val="14"/>
                <w:szCs w:val="14"/>
                <w:lang w:val="kk-KZ"/>
              </w:rPr>
              <w:t>Қ</w:t>
            </w:r>
            <w:r w:rsidRPr="001D2527">
              <w:rPr>
                <w:rFonts w:ascii="Calibri" w:hAnsi="Calibri"/>
                <w:color w:val="000000" w:themeColor="text1"/>
                <w:sz w:val="14"/>
                <w:szCs w:val="14"/>
              </w:rPr>
              <w:t xml:space="preserve">арағанды  </w:t>
            </w:r>
          </w:p>
        </w:tc>
        <w:tc>
          <w:tcPr>
            <w:tcW w:w="3543"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7</w:t>
            </w:r>
          </w:p>
        </w:tc>
        <w:tc>
          <w:tcPr>
            <w:tcW w:w="3402"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2</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lang w:val="kk-KZ"/>
              </w:rPr>
            </w:pPr>
            <w:r w:rsidRPr="001D2527">
              <w:rPr>
                <w:rFonts w:ascii="Calibri" w:hAnsi="Calibri"/>
                <w:color w:val="000000" w:themeColor="text1"/>
                <w:sz w:val="14"/>
                <w:szCs w:val="14"/>
                <w:lang w:val="kk-KZ"/>
              </w:rPr>
              <w:t>Қостанай</w:t>
            </w:r>
          </w:p>
        </w:tc>
        <w:tc>
          <w:tcPr>
            <w:tcW w:w="3543"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lang w:val="kk-KZ"/>
              </w:rPr>
            </w:pPr>
            <w:r w:rsidRPr="001D2527">
              <w:rPr>
                <w:rFonts w:ascii="Calibri" w:hAnsi="Calibri"/>
                <w:color w:val="000000" w:themeColor="text1"/>
                <w:sz w:val="14"/>
                <w:szCs w:val="14"/>
                <w:lang w:val="kk-KZ"/>
              </w:rPr>
              <w:t>Қызылорда</w:t>
            </w:r>
          </w:p>
        </w:tc>
        <w:tc>
          <w:tcPr>
            <w:tcW w:w="3543"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lang w:val="kk-KZ"/>
              </w:rPr>
            </w:pPr>
            <w:r w:rsidRPr="001D2527">
              <w:rPr>
                <w:rFonts w:ascii="Calibri" w:hAnsi="Calibri"/>
                <w:color w:val="000000" w:themeColor="text1"/>
                <w:sz w:val="14"/>
                <w:szCs w:val="14"/>
                <w:lang w:val="kk-KZ"/>
              </w:rPr>
              <w:t xml:space="preserve">Маңғыстау </w:t>
            </w:r>
          </w:p>
        </w:tc>
        <w:tc>
          <w:tcPr>
            <w:tcW w:w="3543"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rPr>
            </w:pPr>
            <w:r w:rsidRPr="001D2527">
              <w:rPr>
                <w:rFonts w:ascii="Calibri" w:hAnsi="Calibri"/>
                <w:color w:val="000000" w:themeColor="text1"/>
                <w:sz w:val="14"/>
                <w:szCs w:val="14"/>
              </w:rPr>
              <w:t xml:space="preserve">Оңтүстік Қазақстан  </w:t>
            </w:r>
          </w:p>
        </w:tc>
        <w:tc>
          <w:tcPr>
            <w:tcW w:w="3543"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lang w:val="kk-KZ"/>
              </w:rPr>
            </w:pPr>
            <w:r w:rsidRPr="001D2527">
              <w:rPr>
                <w:rFonts w:ascii="Calibri" w:hAnsi="Calibri"/>
                <w:color w:val="000000" w:themeColor="text1"/>
                <w:sz w:val="14"/>
                <w:szCs w:val="14"/>
                <w:lang w:val="kk-KZ"/>
              </w:rPr>
              <w:t>Павлодар</w:t>
            </w:r>
          </w:p>
        </w:tc>
        <w:tc>
          <w:tcPr>
            <w:tcW w:w="3543"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nil"/>
              <w:right w:val="nil"/>
            </w:tcBorders>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lang w:val="kk-KZ"/>
              </w:rPr>
            </w:pPr>
            <w:r w:rsidRPr="001D2527">
              <w:rPr>
                <w:rFonts w:ascii="Calibri" w:hAnsi="Calibri"/>
                <w:color w:val="000000" w:themeColor="text1"/>
                <w:sz w:val="14"/>
                <w:szCs w:val="14"/>
                <w:lang w:val="kk-KZ"/>
              </w:rPr>
              <w:t>Солтүстік Қазақстан</w:t>
            </w:r>
          </w:p>
        </w:tc>
        <w:tc>
          <w:tcPr>
            <w:tcW w:w="3543" w:type="dxa"/>
            <w:tcBorders>
              <w:top w:val="nil"/>
              <w:left w:val="nil"/>
              <w:bottom w:val="nil"/>
              <w:right w:val="nil"/>
            </w:tcBorders>
            <w:shd w:val="clear" w:color="auto" w:fill="auto"/>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nil"/>
              <w:right w:val="nil"/>
            </w:tcBorders>
            <w:shd w:val="clear" w:color="auto" w:fill="auto"/>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rPr>
            </w:pPr>
            <w:r w:rsidRPr="001D2527">
              <w:rPr>
                <w:rFonts w:ascii="Calibri" w:hAnsi="Calibri"/>
                <w:color w:val="000000" w:themeColor="text1"/>
                <w:sz w:val="14"/>
                <w:szCs w:val="14"/>
                <w:lang w:val="kk-KZ"/>
              </w:rPr>
              <w:t>Шығыс</w:t>
            </w:r>
            <w:r w:rsidRPr="001D2527">
              <w:rPr>
                <w:rFonts w:ascii="Calibri" w:hAnsi="Calibri"/>
                <w:color w:val="000000" w:themeColor="text1"/>
                <w:sz w:val="14"/>
                <w:szCs w:val="14"/>
              </w:rPr>
              <w:t xml:space="preserve"> Қазақстан  </w:t>
            </w:r>
          </w:p>
        </w:tc>
        <w:tc>
          <w:tcPr>
            <w:tcW w:w="3543" w:type="dxa"/>
            <w:tcBorders>
              <w:top w:val="nil"/>
              <w:left w:val="nil"/>
              <w:bottom w:val="nil"/>
              <w:right w:val="nil"/>
            </w:tcBorders>
            <w:shd w:val="clear" w:color="auto" w:fill="auto"/>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2</w:t>
            </w:r>
          </w:p>
        </w:tc>
        <w:tc>
          <w:tcPr>
            <w:tcW w:w="3402" w:type="dxa"/>
            <w:tcBorders>
              <w:top w:val="nil"/>
              <w:left w:val="nil"/>
              <w:bottom w:val="nil"/>
              <w:right w:val="nil"/>
            </w:tcBorders>
            <w:shd w:val="clear" w:color="auto" w:fill="auto"/>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2</w:t>
            </w:r>
          </w:p>
        </w:tc>
      </w:tr>
      <w:tr w:rsidR="001D2527" w:rsidRPr="001D2527" w:rsidTr="00E1524C">
        <w:trPr>
          <w:trHeight w:val="20"/>
        </w:trPr>
        <w:tc>
          <w:tcPr>
            <w:tcW w:w="3261" w:type="dxa"/>
            <w:tcBorders>
              <w:top w:val="nil"/>
              <w:left w:val="nil"/>
              <w:bottom w:val="nil"/>
              <w:right w:val="nil"/>
            </w:tcBorders>
            <w:vAlign w:val="bottom"/>
          </w:tcPr>
          <w:p w:rsidR="001D2527" w:rsidRPr="001D2527" w:rsidRDefault="001D2527" w:rsidP="009762F1">
            <w:pPr>
              <w:pStyle w:val="a7"/>
              <w:rPr>
                <w:rFonts w:ascii="Calibri" w:hAnsi="Calibri"/>
                <w:color w:val="000000" w:themeColor="text1"/>
                <w:sz w:val="14"/>
                <w:szCs w:val="14"/>
                <w:lang w:val="kk-KZ"/>
              </w:rPr>
            </w:pPr>
            <w:r w:rsidRPr="001D2527">
              <w:rPr>
                <w:rFonts w:ascii="Calibri" w:hAnsi="Calibri"/>
                <w:color w:val="000000" w:themeColor="text1"/>
                <w:sz w:val="14"/>
                <w:szCs w:val="14"/>
                <w:lang w:val="kk-KZ"/>
              </w:rPr>
              <w:t>Астана қаласы</w:t>
            </w:r>
          </w:p>
        </w:tc>
        <w:tc>
          <w:tcPr>
            <w:tcW w:w="3543" w:type="dxa"/>
            <w:tcBorders>
              <w:top w:val="nil"/>
              <w:left w:val="nil"/>
              <w:bottom w:val="nil"/>
              <w:right w:val="nil"/>
            </w:tcBorders>
            <w:shd w:val="clear" w:color="auto" w:fill="auto"/>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nil"/>
              <w:right w:val="nil"/>
            </w:tcBorders>
            <w:shd w:val="clear" w:color="auto" w:fill="auto"/>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r>
      <w:tr w:rsidR="001D2527" w:rsidRPr="001D2527" w:rsidTr="00E1524C">
        <w:trPr>
          <w:trHeight w:val="20"/>
        </w:trPr>
        <w:tc>
          <w:tcPr>
            <w:tcW w:w="3261" w:type="dxa"/>
            <w:tcBorders>
              <w:top w:val="nil"/>
              <w:left w:val="nil"/>
              <w:bottom w:val="single" w:sz="4" w:space="0" w:color="auto"/>
              <w:right w:val="nil"/>
            </w:tcBorders>
            <w:vAlign w:val="bottom"/>
          </w:tcPr>
          <w:p w:rsidR="001D2527" w:rsidRPr="001D2527" w:rsidRDefault="001D2527" w:rsidP="009762F1">
            <w:pPr>
              <w:pStyle w:val="a7"/>
              <w:rPr>
                <w:rFonts w:ascii="Calibri" w:hAnsi="Calibri"/>
                <w:color w:val="000000" w:themeColor="text1"/>
                <w:sz w:val="14"/>
                <w:szCs w:val="14"/>
                <w:lang w:val="kk-KZ"/>
              </w:rPr>
            </w:pPr>
            <w:r w:rsidRPr="001D2527">
              <w:rPr>
                <w:rFonts w:ascii="Calibri" w:hAnsi="Calibri"/>
                <w:color w:val="000000" w:themeColor="text1"/>
                <w:sz w:val="14"/>
                <w:szCs w:val="14"/>
                <w:lang w:val="kk-KZ"/>
              </w:rPr>
              <w:t>Алматы қаласы</w:t>
            </w:r>
          </w:p>
        </w:tc>
        <w:tc>
          <w:tcPr>
            <w:tcW w:w="3543" w:type="dxa"/>
            <w:tcBorders>
              <w:top w:val="nil"/>
              <w:left w:val="nil"/>
              <w:bottom w:val="single" w:sz="4" w:space="0" w:color="auto"/>
              <w:right w:val="nil"/>
            </w:tcBorders>
            <w:shd w:val="clear" w:color="auto" w:fill="auto"/>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c>
          <w:tcPr>
            <w:tcW w:w="3402" w:type="dxa"/>
            <w:tcBorders>
              <w:top w:val="nil"/>
              <w:left w:val="nil"/>
              <w:bottom w:val="single" w:sz="4" w:space="0" w:color="auto"/>
              <w:right w:val="nil"/>
            </w:tcBorders>
            <w:shd w:val="clear" w:color="auto" w:fill="auto"/>
            <w:vAlign w:val="bottom"/>
          </w:tcPr>
          <w:p w:rsidR="001D2527" w:rsidRPr="00613A77" w:rsidRDefault="001D2527" w:rsidP="00925872">
            <w:pPr>
              <w:pStyle w:val="ac"/>
              <w:rPr>
                <w:rFonts w:ascii="Calibri" w:hAnsi="Calibri" w:cs="Arial"/>
                <w:color w:val="000000" w:themeColor="text1"/>
                <w:sz w:val="14"/>
                <w:szCs w:val="14"/>
                <w:lang w:val="kk-KZ"/>
              </w:rPr>
            </w:pPr>
            <w:r w:rsidRPr="00613A77">
              <w:rPr>
                <w:rFonts w:ascii="Calibri" w:hAnsi="Calibri" w:cs="Arial"/>
                <w:color w:val="000000" w:themeColor="text1"/>
                <w:sz w:val="14"/>
                <w:szCs w:val="14"/>
                <w:lang w:val="kk-KZ"/>
              </w:rPr>
              <w:t>1</w:t>
            </w:r>
          </w:p>
        </w:tc>
      </w:tr>
    </w:tbl>
    <w:p w:rsidR="001D2527" w:rsidRPr="00D90CC4" w:rsidRDefault="001D2527" w:rsidP="00D90CC4">
      <w:pPr>
        <w:tabs>
          <w:tab w:val="left" w:pos="142"/>
        </w:tabs>
        <w:ind w:right="-6010"/>
        <w:rPr>
          <w:rFonts w:ascii="Calibri" w:eastAsia="Calibri" w:hAnsi="Calibri" w:cs="Times New Roman"/>
          <w:i/>
          <w:color w:val="000000" w:themeColor="text1"/>
          <w:sz w:val="14"/>
          <w:szCs w:val="14"/>
          <w:lang w:val="kk-KZ"/>
        </w:rPr>
      </w:pPr>
      <w:r w:rsidRPr="001D2527">
        <w:rPr>
          <w:rFonts w:ascii="Calibri" w:eastAsia="Calibri" w:hAnsi="Calibri" w:cs="Times New Roman"/>
          <w:i/>
          <w:color w:val="000000" w:themeColor="text1"/>
          <w:sz w:val="14"/>
          <w:szCs w:val="14"/>
        </w:rPr>
        <w:t xml:space="preserve">* </w:t>
      </w:r>
      <w:r w:rsidRPr="001D2527">
        <w:rPr>
          <w:i/>
          <w:color w:val="000000" w:themeColor="text1"/>
          <w:sz w:val="14"/>
          <w:szCs w:val="14"/>
        </w:rPr>
        <w:t xml:space="preserve">Аэродромдар </w:t>
      </w:r>
      <w:r w:rsidRPr="001D2527">
        <w:rPr>
          <w:rFonts w:ascii="Calibri" w:eastAsia="Calibri" w:hAnsi="Calibri" w:cs="Times New Roman"/>
          <w:i/>
          <w:color w:val="000000" w:themeColor="text1"/>
          <w:sz w:val="14"/>
          <w:szCs w:val="14"/>
          <w:lang w:val="kk-KZ"/>
        </w:rPr>
        <w:t>есепке алынған.</w:t>
      </w:r>
      <w:r w:rsidRPr="001D2527">
        <w:rPr>
          <w:rFonts w:ascii="Calibri" w:eastAsia="Calibri" w:hAnsi="Calibri" w:cs="Times New Roman"/>
          <w:i/>
          <w:color w:val="000000" w:themeColor="text1"/>
          <w:sz w:val="14"/>
          <w:szCs w:val="14"/>
          <w:lang w:val="kk-KZ"/>
        </w:rPr>
        <w:br/>
      </w:r>
      <w:r w:rsidRPr="001D2527">
        <w:rPr>
          <w:rFonts w:ascii="Calibri" w:eastAsia="Calibri" w:hAnsi="Calibri" w:cs="Times New Roman"/>
          <w:i/>
          <w:color w:val="000000" w:themeColor="text1"/>
          <w:sz w:val="14"/>
          <w:szCs w:val="14"/>
        </w:rPr>
        <w:t xml:space="preserve">С учетом </w:t>
      </w:r>
      <w:r w:rsidRPr="001D2527">
        <w:rPr>
          <w:i/>
          <w:color w:val="000000" w:themeColor="text1"/>
          <w:sz w:val="14"/>
          <w:szCs w:val="14"/>
        </w:rPr>
        <w:t>аэродромов</w:t>
      </w:r>
      <w:r w:rsidRPr="001D2527">
        <w:rPr>
          <w:rFonts w:ascii="Calibri" w:eastAsia="Calibri" w:hAnsi="Calibri" w:cs="Times New Roman"/>
          <w:i/>
          <w:color w:val="000000" w:themeColor="text1"/>
          <w:sz w:val="14"/>
          <w:szCs w:val="14"/>
        </w:rPr>
        <w:t>.</w:t>
      </w:r>
    </w:p>
    <w:p w:rsidR="00122231" w:rsidRPr="00DF0194" w:rsidRDefault="00122231" w:rsidP="009762F1">
      <w:pPr>
        <w:pStyle w:val="a8"/>
        <w:spacing w:before="0" w:after="0"/>
        <w:outlineLvl w:val="0"/>
        <w:rPr>
          <w:rFonts w:ascii="Calibri" w:hAnsi="Calibri"/>
          <w:color w:val="000000"/>
          <w:sz w:val="18"/>
          <w:lang w:val="kk-KZ"/>
        </w:rPr>
      </w:pPr>
      <w:r w:rsidRPr="002E493E">
        <w:rPr>
          <w:rFonts w:ascii="Calibri" w:hAnsi="Calibri"/>
          <w:sz w:val="18"/>
          <w:lang w:val="kk-KZ"/>
        </w:rPr>
        <w:t>5.</w:t>
      </w:r>
      <w:r w:rsidR="009C5552" w:rsidRPr="002E493E">
        <w:rPr>
          <w:rFonts w:ascii="Calibri" w:hAnsi="Calibri"/>
          <w:sz w:val="18"/>
          <w:lang w:val="kk-KZ"/>
        </w:rPr>
        <w:t>4</w:t>
      </w:r>
      <w:r w:rsidRPr="002E493E">
        <w:rPr>
          <w:rFonts w:ascii="Calibri" w:hAnsi="Calibri"/>
          <w:sz w:val="18"/>
          <w:lang w:val="kk-KZ"/>
        </w:rPr>
        <w:t xml:space="preserve"> </w:t>
      </w:r>
      <w:r w:rsidR="0093006D" w:rsidRPr="002E493E">
        <w:rPr>
          <w:rFonts w:ascii="Calibri" w:hAnsi="Calibri"/>
          <w:bCs w:val="0"/>
          <w:sz w:val="18"/>
          <w:lang w:val="kk-KZ"/>
        </w:rPr>
        <w:t xml:space="preserve">Жекелеген қалалар жұптары  арасында жолаушылар мен жүктерді (почталық </w:t>
      </w:r>
      <w:r w:rsidR="006F289D" w:rsidRPr="002E493E">
        <w:rPr>
          <w:rFonts w:ascii="Calibri" w:hAnsi="Calibri"/>
          <w:bCs w:val="0"/>
          <w:sz w:val="18"/>
          <w:lang w:val="kk-KZ"/>
        </w:rPr>
        <w:t>жүктерді</w:t>
      </w:r>
      <w:r w:rsidR="00D36616">
        <w:rPr>
          <w:rFonts w:ascii="Calibri" w:hAnsi="Calibri"/>
          <w:bCs w:val="0"/>
          <w:sz w:val="18"/>
          <w:lang w:val="kk-KZ"/>
        </w:rPr>
        <w:t xml:space="preserve"> қоса) тасымалдау:2017</w:t>
      </w:r>
      <w:r w:rsidR="0093006D" w:rsidRPr="002E493E">
        <w:rPr>
          <w:rFonts w:ascii="Calibri" w:hAnsi="Calibri"/>
          <w:bCs w:val="0"/>
          <w:sz w:val="18"/>
          <w:lang w:val="kk-KZ"/>
        </w:rPr>
        <w:t xml:space="preserve"> жылғы </w:t>
      </w:r>
      <w:r w:rsidR="0093006D" w:rsidRPr="00DF0194">
        <w:rPr>
          <w:rFonts w:ascii="Calibri" w:hAnsi="Calibri"/>
          <w:bCs w:val="0"/>
          <w:color w:val="000000"/>
          <w:sz w:val="18"/>
          <w:lang w:val="kk-KZ"/>
        </w:rPr>
        <w:t>халықаралық ұшулар</w:t>
      </w:r>
      <w:r w:rsidR="009C5552" w:rsidRPr="002E3700">
        <w:rPr>
          <w:rFonts w:ascii="Calibri" w:hAnsi="Calibri"/>
          <w:color w:val="000000"/>
          <w:sz w:val="18"/>
          <w:vertAlign w:val="superscript"/>
          <w:lang w:val="kk-KZ"/>
        </w:rPr>
        <w:t>*</w:t>
      </w:r>
    </w:p>
    <w:p w:rsidR="00122231" w:rsidRPr="00DF0194" w:rsidRDefault="00122231" w:rsidP="009762F1">
      <w:pPr>
        <w:pStyle w:val="a8"/>
        <w:spacing w:before="0" w:after="0"/>
        <w:outlineLvl w:val="0"/>
        <w:rPr>
          <w:rFonts w:ascii="Calibri" w:hAnsi="Calibri"/>
          <w:color w:val="000000"/>
          <w:sz w:val="18"/>
          <w:lang w:val="kk-KZ"/>
        </w:rPr>
      </w:pPr>
      <w:r w:rsidRPr="00DF0194">
        <w:rPr>
          <w:rFonts w:ascii="Calibri" w:hAnsi="Calibri"/>
          <w:color w:val="000000"/>
          <w:sz w:val="18"/>
          <w:lang w:val="kk-KZ"/>
        </w:rPr>
        <w:t>Перевозки пассажиров и грузов (включая почтовые) между отдельными парами городов: меж</w:t>
      </w:r>
      <w:r w:rsidR="00D36616">
        <w:rPr>
          <w:rFonts w:ascii="Calibri" w:hAnsi="Calibri"/>
          <w:color w:val="000000"/>
          <w:sz w:val="18"/>
          <w:lang w:val="kk-KZ"/>
        </w:rPr>
        <w:t xml:space="preserve">дународные полеты </w:t>
      </w:r>
      <w:r w:rsidR="00D36616" w:rsidRPr="00467DAA">
        <w:rPr>
          <w:rFonts w:ascii="Calibri" w:hAnsi="Calibri"/>
          <w:color w:val="000000"/>
          <w:sz w:val="18"/>
          <w:lang w:val="kk-KZ"/>
        </w:rPr>
        <w:t>за 2017</w:t>
      </w:r>
      <w:r w:rsidRPr="00467DAA">
        <w:rPr>
          <w:rFonts w:ascii="Calibri" w:hAnsi="Calibri"/>
          <w:color w:val="000000"/>
          <w:sz w:val="18"/>
          <w:lang w:val="kk-KZ"/>
        </w:rPr>
        <w:t xml:space="preserve"> год</w:t>
      </w:r>
      <w:r w:rsidR="009C5552" w:rsidRPr="002E3700">
        <w:rPr>
          <w:rFonts w:ascii="Calibri" w:hAnsi="Calibri"/>
          <w:color w:val="000000"/>
          <w:sz w:val="18"/>
          <w:vertAlign w:val="superscript"/>
          <w:lang w:val="kk-KZ"/>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605"/>
        <w:gridCol w:w="2411"/>
        <w:gridCol w:w="2801"/>
      </w:tblGrid>
      <w:tr w:rsidR="00122231" w:rsidRPr="00625B7F" w:rsidTr="00122231">
        <w:tc>
          <w:tcPr>
            <w:tcW w:w="5210" w:type="dxa"/>
            <w:gridSpan w:val="2"/>
            <w:tcBorders>
              <w:top w:val="single" w:sz="4" w:space="0" w:color="auto"/>
              <w:left w:val="nil"/>
              <w:bottom w:val="single" w:sz="4" w:space="0" w:color="auto"/>
              <w:right w:val="single" w:sz="4" w:space="0" w:color="auto"/>
            </w:tcBorders>
          </w:tcPr>
          <w:p w:rsidR="00122231" w:rsidRPr="00DF0194" w:rsidRDefault="00122231" w:rsidP="009762F1">
            <w:pPr>
              <w:pStyle w:val="a6"/>
              <w:rPr>
                <w:rFonts w:ascii="Calibri" w:hAnsi="Calibri"/>
                <w:color w:val="000000"/>
                <w:sz w:val="14"/>
                <w:szCs w:val="14"/>
                <w:lang w:val="kk-KZ"/>
              </w:rPr>
            </w:pPr>
            <w:r w:rsidRPr="00DF0194">
              <w:rPr>
                <w:rFonts w:ascii="Calibri" w:hAnsi="Calibri"/>
                <w:color w:val="000000"/>
                <w:sz w:val="14"/>
                <w:szCs w:val="14"/>
                <w:lang w:val="kk-KZ"/>
              </w:rPr>
              <w:t>Жұп қала</w:t>
            </w:r>
          </w:p>
          <w:p w:rsidR="00122231" w:rsidRPr="00DF0194" w:rsidRDefault="00122231" w:rsidP="009762F1">
            <w:pPr>
              <w:pStyle w:val="a6"/>
              <w:rPr>
                <w:rFonts w:ascii="Calibri" w:hAnsi="Calibri"/>
                <w:color w:val="000000"/>
                <w:sz w:val="14"/>
                <w:szCs w:val="14"/>
                <w:lang w:val="kk-KZ"/>
              </w:rPr>
            </w:pPr>
            <w:r w:rsidRPr="00DF0194">
              <w:rPr>
                <w:rFonts w:ascii="Calibri" w:hAnsi="Calibri"/>
                <w:color w:val="000000"/>
                <w:sz w:val="14"/>
                <w:szCs w:val="14"/>
                <w:lang w:val="kk-KZ"/>
              </w:rPr>
              <w:t>Пара городов</w:t>
            </w:r>
          </w:p>
        </w:tc>
        <w:tc>
          <w:tcPr>
            <w:tcW w:w="5212" w:type="dxa"/>
            <w:gridSpan w:val="2"/>
            <w:tcBorders>
              <w:top w:val="single" w:sz="4" w:space="0" w:color="auto"/>
              <w:left w:val="single" w:sz="4" w:space="0" w:color="auto"/>
              <w:bottom w:val="single" w:sz="4" w:space="0" w:color="auto"/>
              <w:right w:val="nil"/>
            </w:tcBorders>
          </w:tcPr>
          <w:p w:rsidR="00122231" w:rsidRPr="00DF0194" w:rsidRDefault="00122231" w:rsidP="009762F1">
            <w:pPr>
              <w:pStyle w:val="a6"/>
              <w:rPr>
                <w:rFonts w:ascii="Calibri" w:hAnsi="Calibri"/>
                <w:color w:val="000000"/>
                <w:sz w:val="14"/>
                <w:szCs w:val="14"/>
                <w:lang w:val="kk-KZ"/>
              </w:rPr>
            </w:pPr>
            <w:r w:rsidRPr="00DF0194">
              <w:rPr>
                <w:rFonts w:ascii="Calibri" w:hAnsi="Calibri"/>
                <w:color w:val="000000"/>
                <w:sz w:val="14"/>
                <w:szCs w:val="14"/>
                <w:lang w:val="kk-KZ"/>
              </w:rPr>
              <w:t>Тасымалдау көлемі</w:t>
            </w:r>
          </w:p>
          <w:p w:rsidR="00122231" w:rsidRPr="00DF0194" w:rsidRDefault="00122231" w:rsidP="009762F1">
            <w:pPr>
              <w:pStyle w:val="a6"/>
              <w:rPr>
                <w:color w:val="000000"/>
                <w:lang w:val="kk-KZ"/>
              </w:rPr>
            </w:pPr>
            <w:r w:rsidRPr="00DF0194">
              <w:rPr>
                <w:rFonts w:ascii="Calibri" w:hAnsi="Calibri"/>
                <w:color w:val="000000"/>
                <w:sz w:val="14"/>
                <w:szCs w:val="14"/>
                <w:lang w:val="kk-KZ"/>
              </w:rPr>
              <w:t>Объем перевозок</w:t>
            </w:r>
          </w:p>
        </w:tc>
      </w:tr>
      <w:tr w:rsidR="00122231" w:rsidRPr="00625B7F" w:rsidTr="00606887">
        <w:tc>
          <w:tcPr>
            <w:tcW w:w="2605" w:type="dxa"/>
            <w:tcBorders>
              <w:top w:val="single" w:sz="4" w:space="0" w:color="auto"/>
              <w:left w:val="nil"/>
              <w:bottom w:val="single" w:sz="4" w:space="0" w:color="auto"/>
              <w:right w:val="single" w:sz="4" w:space="0" w:color="auto"/>
            </w:tcBorders>
          </w:tcPr>
          <w:p w:rsidR="00122231" w:rsidRPr="00DF0194" w:rsidRDefault="00290380" w:rsidP="009762F1">
            <w:pPr>
              <w:pStyle w:val="a6"/>
              <w:rPr>
                <w:rFonts w:ascii="Calibri" w:hAnsi="Calibri"/>
                <w:color w:val="000000"/>
                <w:sz w:val="14"/>
                <w:szCs w:val="14"/>
                <w:lang w:val="kk-KZ"/>
              </w:rPr>
            </w:pPr>
            <w:r>
              <w:rPr>
                <w:rFonts w:ascii="Calibri" w:hAnsi="Calibri"/>
                <w:color w:val="000000"/>
                <w:sz w:val="14"/>
                <w:szCs w:val="14"/>
                <w:lang w:val="kk-KZ"/>
              </w:rPr>
              <w:t>б</w:t>
            </w:r>
            <w:r w:rsidR="00122231" w:rsidRPr="00DF0194">
              <w:rPr>
                <w:rFonts w:ascii="Calibri" w:hAnsi="Calibri"/>
                <w:color w:val="000000"/>
                <w:sz w:val="14"/>
                <w:szCs w:val="14"/>
                <w:lang w:val="kk-KZ"/>
              </w:rPr>
              <w:t>астапқы пункті</w:t>
            </w:r>
          </w:p>
          <w:p w:rsidR="00122231" w:rsidRPr="00DF0194" w:rsidRDefault="00290380" w:rsidP="009762F1">
            <w:pPr>
              <w:pStyle w:val="a6"/>
              <w:rPr>
                <w:color w:val="000000"/>
                <w:lang w:val="kk-KZ"/>
              </w:rPr>
            </w:pPr>
            <w:r>
              <w:rPr>
                <w:rFonts w:ascii="Calibri" w:hAnsi="Calibri"/>
                <w:color w:val="000000"/>
                <w:sz w:val="14"/>
                <w:szCs w:val="14"/>
                <w:lang w:val="kk-KZ"/>
              </w:rPr>
              <w:t>н</w:t>
            </w:r>
            <w:r w:rsidR="00122231" w:rsidRPr="00DF0194">
              <w:rPr>
                <w:rFonts w:ascii="Calibri" w:hAnsi="Calibri"/>
                <w:color w:val="000000"/>
                <w:sz w:val="14"/>
                <w:szCs w:val="14"/>
                <w:lang w:val="kk-KZ"/>
              </w:rPr>
              <w:t>ачальный пункт</w:t>
            </w:r>
          </w:p>
        </w:tc>
        <w:tc>
          <w:tcPr>
            <w:tcW w:w="2605" w:type="dxa"/>
            <w:tcBorders>
              <w:top w:val="single" w:sz="4" w:space="0" w:color="auto"/>
              <w:left w:val="nil"/>
              <w:bottom w:val="single" w:sz="4" w:space="0" w:color="auto"/>
              <w:right w:val="single" w:sz="4" w:space="0" w:color="auto"/>
            </w:tcBorders>
          </w:tcPr>
          <w:p w:rsidR="00122231" w:rsidRPr="00DF0194" w:rsidRDefault="00290380" w:rsidP="009762F1">
            <w:pPr>
              <w:pStyle w:val="a6"/>
              <w:rPr>
                <w:rFonts w:ascii="Calibri" w:hAnsi="Calibri"/>
                <w:color w:val="000000"/>
                <w:sz w:val="14"/>
                <w:szCs w:val="14"/>
                <w:lang w:val="kk-KZ"/>
              </w:rPr>
            </w:pPr>
            <w:r>
              <w:rPr>
                <w:rFonts w:ascii="Calibri" w:hAnsi="Calibri"/>
                <w:color w:val="000000"/>
                <w:sz w:val="14"/>
                <w:szCs w:val="14"/>
                <w:lang w:val="kk-KZ"/>
              </w:rPr>
              <w:t>с</w:t>
            </w:r>
            <w:r w:rsidR="00122231" w:rsidRPr="00DF0194">
              <w:rPr>
                <w:rFonts w:ascii="Calibri" w:hAnsi="Calibri"/>
                <w:color w:val="000000"/>
                <w:sz w:val="14"/>
                <w:szCs w:val="14"/>
                <w:lang w:val="kk-KZ"/>
              </w:rPr>
              <w:t>оңғы пункті</w:t>
            </w:r>
          </w:p>
          <w:p w:rsidR="00122231" w:rsidRPr="00DF0194" w:rsidRDefault="00290380" w:rsidP="009762F1">
            <w:pPr>
              <w:pStyle w:val="a6"/>
              <w:rPr>
                <w:color w:val="000000"/>
                <w:lang w:val="kk-KZ"/>
              </w:rPr>
            </w:pPr>
            <w:r>
              <w:rPr>
                <w:rFonts w:ascii="Calibri" w:hAnsi="Calibri"/>
                <w:color w:val="000000"/>
                <w:sz w:val="14"/>
                <w:szCs w:val="14"/>
                <w:lang w:val="kk-KZ"/>
              </w:rPr>
              <w:t>к</w:t>
            </w:r>
            <w:r w:rsidR="00122231" w:rsidRPr="00DF0194">
              <w:rPr>
                <w:rFonts w:ascii="Calibri" w:hAnsi="Calibri"/>
                <w:color w:val="000000"/>
                <w:sz w:val="14"/>
                <w:szCs w:val="14"/>
                <w:lang w:val="kk-KZ"/>
              </w:rPr>
              <w:t>онечный пункт</w:t>
            </w:r>
          </w:p>
        </w:tc>
        <w:tc>
          <w:tcPr>
            <w:tcW w:w="2411" w:type="dxa"/>
            <w:tcBorders>
              <w:top w:val="single" w:sz="4" w:space="0" w:color="auto"/>
              <w:left w:val="single" w:sz="4" w:space="0" w:color="auto"/>
              <w:bottom w:val="single" w:sz="4" w:space="0" w:color="auto"/>
              <w:right w:val="nil"/>
            </w:tcBorders>
          </w:tcPr>
          <w:p w:rsidR="00122231" w:rsidRPr="00DF0194" w:rsidRDefault="00122231" w:rsidP="009762F1">
            <w:pPr>
              <w:pStyle w:val="a6"/>
              <w:rPr>
                <w:rFonts w:ascii="Calibri" w:hAnsi="Calibri"/>
                <w:color w:val="000000"/>
                <w:sz w:val="14"/>
                <w:szCs w:val="14"/>
                <w:lang w:val="kk-KZ"/>
              </w:rPr>
            </w:pPr>
            <w:r w:rsidRPr="00DF0194">
              <w:rPr>
                <w:rFonts w:ascii="Calibri" w:hAnsi="Calibri"/>
                <w:color w:val="000000"/>
                <w:sz w:val="14"/>
                <w:szCs w:val="14"/>
                <w:lang w:val="kk-KZ"/>
              </w:rPr>
              <w:t>жолаушыларды, адам</w:t>
            </w:r>
          </w:p>
          <w:p w:rsidR="00122231" w:rsidRPr="00DF0194" w:rsidRDefault="00122231" w:rsidP="009762F1">
            <w:pPr>
              <w:pStyle w:val="a6"/>
              <w:rPr>
                <w:rFonts w:ascii="Calibri" w:hAnsi="Calibri"/>
                <w:color w:val="000000"/>
                <w:sz w:val="14"/>
                <w:szCs w:val="14"/>
                <w:lang w:val="kk-KZ"/>
              </w:rPr>
            </w:pPr>
            <w:r w:rsidRPr="00DF0194">
              <w:rPr>
                <w:rFonts w:ascii="Calibri" w:hAnsi="Calibri"/>
                <w:color w:val="000000"/>
                <w:sz w:val="14"/>
                <w:szCs w:val="14"/>
                <w:lang w:val="kk-KZ"/>
              </w:rPr>
              <w:t>пассажиров, человек</w:t>
            </w:r>
          </w:p>
        </w:tc>
        <w:tc>
          <w:tcPr>
            <w:tcW w:w="2801" w:type="dxa"/>
            <w:tcBorders>
              <w:top w:val="single" w:sz="4" w:space="0" w:color="auto"/>
              <w:left w:val="single" w:sz="4" w:space="0" w:color="auto"/>
              <w:bottom w:val="single" w:sz="4" w:space="0" w:color="auto"/>
              <w:right w:val="nil"/>
            </w:tcBorders>
          </w:tcPr>
          <w:p w:rsidR="00122231" w:rsidRPr="00DF0194" w:rsidRDefault="00122231" w:rsidP="009762F1">
            <w:pPr>
              <w:pStyle w:val="a6"/>
              <w:rPr>
                <w:rFonts w:ascii="Calibri" w:hAnsi="Calibri"/>
                <w:color w:val="000000"/>
                <w:sz w:val="14"/>
                <w:szCs w:val="14"/>
                <w:lang w:val="kk-KZ"/>
              </w:rPr>
            </w:pPr>
            <w:r w:rsidRPr="00DF0194">
              <w:rPr>
                <w:rFonts w:ascii="Calibri" w:hAnsi="Calibri"/>
                <w:color w:val="000000"/>
                <w:sz w:val="14"/>
                <w:szCs w:val="14"/>
                <w:lang w:val="kk-KZ"/>
              </w:rPr>
              <w:t>жүктерді - барлығы (почтаны қоса), тонна</w:t>
            </w:r>
          </w:p>
          <w:p w:rsidR="00122231" w:rsidRPr="00DF0194" w:rsidRDefault="00122231" w:rsidP="009762F1">
            <w:pPr>
              <w:pStyle w:val="a7"/>
              <w:jc w:val="center"/>
              <w:rPr>
                <w:color w:val="000000"/>
                <w:lang w:val="kk-KZ"/>
              </w:rPr>
            </w:pPr>
            <w:r w:rsidRPr="00DF0194">
              <w:rPr>
                <w:rFonts w:ascii="Calibri" w:hAnsi="Calibri"/>
                <w:color w:val="000000"/>
                <w:sz w:val="14"/>
                <w:szCs w:val="14"/>
                <w:lang w:val="kk-KZ"/>
              </w:rPr>
              <w:t>грузов - всего (включая почту), тонн</w:t>
            </w:r>
          </w:p>
        </w:tc>
      </w:tr>
      <w:tr w:rsidR="00202603" w:rsidRPr="00625B7F" w:rsidTr="00606887">
        <w:tc>
          <w:tcPr>
            <w:tcW w:w="2605" w:type="dxa"/>
            <w:tcBorders>
              <w:top w:val="single" w:sz="4" w:space="0" w:color="auto"/>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single" w:sz="4" w:space="0" w:color="auto"/>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Лондон</w:t>
            </w:r>
          </w:p>
        </w:tc>
        <w:tc>
          <w:tcPr>
            <w:tcW w:w="2411" w:type="dxa"/>
            <w:tcBorders>
              <w:top w:val="single" w:sz="4" w:space="0" w:color="auto"/>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205</w:t>
            </w:r>
          </w:p>
        </w:tc>
        <w:tc>
          <w:tcPr>
            <w:tcW w:w="2801" w:type="dxa"/>
            <w:tcBorders>
              <w:top w:val="single" w:sz="4" w:space="0" w:color="auto"/>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134</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Лондон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889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47</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Париж</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14</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245</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69</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Париж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170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22</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Атырау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Амстердам</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18</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414</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32</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Амстердам</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Атырау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380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269</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Стамбул</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38</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343</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319</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Стамбул</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951</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287</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Атырау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Стамбул</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050</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lastRenderedPageBreak/>
              <w:t xml:space="preserve">Стамбул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Атырау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201</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25</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Стамбул</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266</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70</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Стамбул</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236</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124</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Актау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Стамбул</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209</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Стамбул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258</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Анталья</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15</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555</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Анталья</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15</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163</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52</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Анталья</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914</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Анталья</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755</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Франкфурт</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149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107</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Франкфурт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729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727</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Костанай</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Ганновер</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668</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Ганновер</w:t>
            </w:r>
          </w:p>
          <w:p w:rsidR="009D6658" w:rsidRPr="009D6658" w:rsidRDefault="009D6658" w:rsidP="009D6658">
            <w:pPr>
              <w:pStyle w:val="a7"/>
              <w:rPr>
                <w:lang w:val="kk-KZ"/>
              </w:rPr>
            </w:pP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Костанай</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833</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Дубай</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058</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Дубай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729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95</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Дубай</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252</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12</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Дубай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997</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26</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Тегеран</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036</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Тегеран</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305</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Дели</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107</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28</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Дели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322</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640</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Гонконг</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136</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Гонконг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828</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428</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Пекин</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704</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22</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Пекин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540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374</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Пекин</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15</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070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Пекин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18</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004</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74</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Урумчи</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470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58</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Урумчи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131</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16</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Урумчи</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897</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Урумчи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182</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Бангкок</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497</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Бангкок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37</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315</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399</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Куала Лумпур</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854</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279</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Куала Лумпур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373</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Pr>
                <w:rFonts w:ascii="Calibri" w:hAnsi="Calibri"/>
                <w:color w:val="000000"/>
                <w:sz w:val="14"/>
                <w:szCs w:val="14"/>
                <w:lang w:val="kk-KZ"/>
              </w:rPr>
              <w:t>Сайгон</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958</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Сайгон</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924</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19</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Сеул</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477</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38</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Сеул</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883</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6F7631"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001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Сеул</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744</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Сеул</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332</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223</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Бангкок</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463</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Бангкок</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564</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171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Сайгон</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958</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Сайгон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924</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19</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Москва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259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974</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Москва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119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877</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Москва </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207</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119</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Москва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300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338</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Санкт- Петербург</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150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Санкт- Петербург</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329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77</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Санкт-Петербург</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16</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146</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Санкт- Петербург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27</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297</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19</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Казань</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769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Казань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949</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Екатеринбург</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18</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549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Екатеренбург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809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12</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Омск</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14</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682</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Омск</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15</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275</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Новосибирск</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194</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Новосибирск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363</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Киев</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405</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12</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Киев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37</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617</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245</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Тбилиси</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225</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Тбилиси</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8</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806</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Тбилиси</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25</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636</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Тбилиси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25</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714</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8</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Баку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281</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16</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Баку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476</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Баку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753</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Баку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347</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Бишкек</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34</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385</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74</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Бишкек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304</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15</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Бишкек</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260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Бишкек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830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Ташкент</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351</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152</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Ташкент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853</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Ташкент</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049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11</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Ташкент</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268</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Душанбе</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17</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533</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116</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Душанбе </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16</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163</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Батуми</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145</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Батуми</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444</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605" w:type="dxa"/>
            <w:tcBorders>
              <w:top w:val="nil"/>
              <w:left w:val="nil"/>
              <w:bottom w:val="nil"/>
              <w:right w:val="nil"/>
            </w:tcBorders>
            <w:vAlign w:val="bottom"/>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Астрахань</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098</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Астрахань</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723</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lastRenderedPageBreak/>
              <w:t>Актау</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Баку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001</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Баку</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997</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Ереван</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191</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Ереван</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610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Сочи</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145</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Сочи</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098</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Краснодар</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179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Краснодар</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598</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Махачкала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556</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Махачкала</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621</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Минеральные Воды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867</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Минеральные Воды</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526</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Москва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419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Москва</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286</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Стамбул </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372</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Стамбул</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481</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Тбилиси</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740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Тбилиси</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439</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Санья</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100</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Санья</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205</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Актобе</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Москва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661</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Москва</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Актобе</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093</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Гоа</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895</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Гоа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489</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Сиань</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570</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Сиань</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Алматы</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314</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 xml:space="preserve">Астана </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Казань</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003</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Казань</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887</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Москва</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Шымкент</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14</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960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132</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Шымкент</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Москва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17</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940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16</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Москва</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Тараз</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49</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Тараз</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Москва</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95</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Атырау</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Баку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816</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Баку</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Атырау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670</w:t>
            </w:r>
          </w:p>
        </w:tc>
        <w:tc>
          <w:tcPr>
            <w:tcW w:w="280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Тбилиси</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Актау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439</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Москва</w:t>
            </w:r>
          </w:p>
        </w:tc>
        <w:tc>
          <w:tcPr>
            <w:tcW w:w="2605" w:type="dxa"/>
            <w:tcBorders>
              <w:top w:val="nil"/>
              <w:left w:val="nil"/>
              <w:bottom w:val="nil"/>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Атырау</w:t>
            </w:r>
          </w:p>
        </w:tc>
        <w:tc>
          <w:tcPr>
            <w:tcW w:w="2411" w:type="dxa"/>
            <w:tcBorders>
              <w:top w:val="nil"/>
              <w:left w:val="nil"/>
              <w:bottom w:val="nil"/>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c>
          <w:tcPr>
            <w:tcW w:w="2801" w:type="dxa"/>
            <w:tcBorders>
              <w:top w:val="nil"/>
              <w:left w:val="nil"/>
              <w:bottom w:val="nil"/>
              <w:right w:val="nil"/>
            </w:tcBorders>
          </w:tcPr>
          <w:p w:rsidR="00202603" w:rsidRPr="00625B7F" w:rsidRDefault="006F7631"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02603" w:rsidRPr="00625B7F" w:rsidTr="00B557B9">
        <w:trPr>
          <w:trHeight w:val="47"/>
        </w:trPr>
        <w:tc>
          <w:tcPr>
            <w:tcW w:w="2605" w:type="dxa"/>
            <w:tcBorders>
              <w:top w:val="nil"/>
              <w:left w:val="nil"/>
              <w:bottom w:val="single" w:sz="4" w:space="0" w:color="auto"/>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Ереван</w:t>
            </w:r>
          </w:p>
        </w:tc>
        <w:tc>
          <w:tcPr>
            <w:tcW w:w="2605" w:type="dxa"/>
            <w:tcBorders>
              <w:top w:val="nil"/>
              <w:left w:val="nil"/>
              <w:bottom w:val="single" w:sz="4" w:space="0" w:color="auto"/>
              <w:right w:val="nil"/>
            </w:tcBorders>
            <w:vAlign w:val="center"/>
          </w:tcPr>
          <w:p w:rsidR="00202603" w:rsidRPr="00DF0194" w:rsidRDefault="00202603" w:rsidP="009762F1">
            <w:pPr>
              <w:pStyle w:val="a6"/>
              <w:jc w:val="left"/>
              <w:rPr>
                <w:rFonts w:ascii="Calibri" w:hAnsi="Calibri"/>
                <w:color w:val="000000"/>
                <w:sz w:val="14"/>
                <w:szCs w:val="14"/>
                <w:lang w:val="kk-KZ"/>
              </w:rPr>
            </w:pPr>
            <w:r w:rsidRPr="00DF0194">
              <w:rPr>
                <w:rFonts w:ascii="Calibri" w:hAnsi="Calibri"/>
                <w:color w:val="000000"/>
                <w:sz w:val="14"/>
                <w:szCs w:val="14"/>
                <w:lang w:val="kk-KZ"/>
              </w:rPr>
              <w:t>Астана</w:t>
            </w:r>
          </w:p>
        </w:tc>
        <w:tc>
          <w:tcPr>
            <w:tcW w:w="2411" w:type="dxa"/>
            <w:tcBorders>
              <w:top w:val="nil"/>
              <w:left w:val="nil"/>
              <w:bottom w:val="single" w:sz="4" w:space="0" w:color="auto"/>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r w:rsidR="00606887"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609</w:t>
            </w:r>
          </w:p>
        </w:tc>
        <w:tc>
          <w:tcPr>
            <w:tcW w:w="2801" w:type="dxa"/>
            <w:tcBorders>
              <w:top w:val="nil"/>
              <w:left w:val="nil"/>
              <w:bottom w:val="single" w:sz="4" w:space="0" w:color="auto"/>
              <w:right w:val="nil"/>
            </w:tcBorders>
          </w:tcPr>
          <w:p w:rsidR="00202603" w:rsidRPr="00625B7F" w:rsidRDefault="00202603"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12</w:t>
            </w:r>
          </w:p>
        </w:tc>
      </w:tr>
    </w:tbl>
    <w:p w:rsidR="00122231" w:rsidRPr="00467DAA" w:rsidRDefault="00122231" w:rsidP="003808EC">
      <w:pPr>
        <w:pStyle w:val="a0"/>
        <w:jc w:val="center"/>
        <w:rPr>
          <w:rFonts w:ascii="Calibri" w:hAnsi="Calibri"/>
          <w:b/>
          <w:bCs/>
          <w:color w:val="000000"/>
          <w:sz w:val="18"/>
          <w:szCs w:val="24"/>
          <w:lang w:val="kk-KZ"/>
        </w:rPr>
      </w:pPr>
      <w:r w:rsidRPr="00467DAA">
        <w:rPr>
          <w:rFonts w:ascii="Calibri" w:hAnsi="Calibri"/>
          <w:b/>
          <w:bCs/>
          <w:color w:val="000000"/>
          <w:sz w:val="18"/>
          <w:szCs w:val="24"/>
          <w:lang w:val="kk-KZ"/>
        </w:rPr>
        <w:t>5.</w:t>
      </w:r>
      <w:r w:rsidR="009C5552" w:rsidRPr="00467DAA">
        <w:rPr>
          <w:rFonts w:ascii="Calibri" w:hAnsi="Calibri"/>
          <w:b/>
          <w:bCs/>
          <w:color w:val="000000"/>
          <w:sz w:val="18"/>
          <w:szCs w:val="24"/>
          <w:lang w:val="kk-KZ"/>
        </w:rPr>
        <w:t>5</w:t>
      </w:r>
      <w:r w:rsidRPr="00467DAA">
        <w:rPr>
          <w:rFonts w:ascii="Calibri" w:hAnsi="Calibri"/>
          <w:b/>
          <w:bCs/>
          <w:color w:val="000000"/>
          <w:sz w:val="18"/>
          <w:szCs w:val="24"/>
          <w:lang w:val="kk-KZ"/>
        </w:rPr>
        <w:t xml:space="preserve"> </w:t>
      </w:r>
      <w:r w:rsidR="0093006D" w:rsidRPr="00467DAA">
        <w:rPr>
          <w:rFonts w:ascii="Calibri" w:hAnsi="Calibri"/>
          <w:b/>
          <w:bCs/>
          <w:color w:val="000000"/>
          <w:sz w:val="18"/>
          <w:szCs w:val="24"/>
          <w:lang w:val="kk-KZ"/>
        </w:rPr>
        <w:t xml:space="preserve">Жекелеген </w:t>
      </w:r>
      <w:r w:rsidRPr="00467DAA">
        <w:rPr>
          <w:rFonts w:ascii="Calibri" w:hAnsi="Calibri"/>
          <w:b/>
          <w:bCs/>
          <w:color w:val="000000"/>
          <w:sz w:val="18"/>
          <w:szCs w:val="24"/>
          <w:lang w:val="kk-KZ"/>
        </w:rPr>
        <w:t>қала</w:t>
      </w:r>
      <w:r w:rsidR="0093006D" w:rsidRPr="00467DAA">
        <w:rPr>
          <w:rFonts w:ascii="Calibri" w:hAnsi="Calibri"/>
          <w:b/>
          <w:bCs/>
          <w:color w:val="000000"/>
          <w:sz w:val="18"/>
          <w:szCs w:val="24"/>
          <w:lang w:val="kk-KZ"/>
        </w:rPr>
        <w:t xml:space="preserve">лар жұптары </w:t>
      </w:r>
      <w:r w:rsidRPr="00467DAA">
        <w:rPr>
          <w:rFonts w:ascii="Calibri" w:hAnsi="Calibri"/>
          <w:b/>
          <w:bCs/>
          <w:color w:val="000000"/>
          <w:sz w:val="18"/>
          <w:szCs w:val="24"/>
          <w:lang w:val="kk-KZ"/>
        </w:rPr>
        <w:t>ара</w:t>
      </w:r>
      <w:r w:rsidR="0093006D" w:rsidRPr="00467DAA">
        <w:rPr>
          <w:rFonts w:ascii="Calibri" w:hAnsi="Calibri"/>
          <w:b/>
          <w:bCs/>
          <w:color w:val="000000"/>
          <w:sz w:val="18"/>
          <w:szCs w:val="24"/>
          <w:lang w:val="kk-KZ"/>
        </w:rPr>
        <w:t>сында</w:t>
      </w:r>
      <w:r w:rsidRPr="00467DAA">
        <w:rPr>
          <w:rFonts w:ascii="Calibri" w:hAnsi="Calibri"/>
          <w:b/>
          <w:bCs/>
          <w:color w:val="000000"/>
          <w:sz w:val="18"/>
          <w:szCs w:val="24"/>
          <w:lang w:val="kk-KZ"/>
        </w:rPr>
        <w:t xml:space="preserve"> жолаушылар мен </w:t>
      </w:r>
      <w:r w:rsidR="0093006D" w:rsidRPr="00467DAA">
        <w:rPr>
          <w:rFonts w:ascii="Calibri" w:hAnsi="Calibri"/>
          <w:b/>
          <w:bCs/>
          <w:color w:val="000000"/>
          <w:sz w:val="18"/>
          <w:szCs w:val="24"/>
          <w:lang w:val="kk-KZ"/>
        </w:rPr>
        <w:t xml:space="preserve">жүктерді (почталық </w:t>
      </w:r>
      <w:r w:rsidR="006F289D" w:rsidRPr="00467DAA">
        <w:rPr>
          <w:rFonts w:ascii="Calibri" w:hAnsi="Calibri"/>
          <w:b/>
          <w:bCs/>
          <w:color w:val="000000"/>
          <w:sz w:val="18"/>
          <w:szCs w:val="24"/>
          <w:lang w:val="kk-KZ"/>
        </w:rPr>
        <w:t>жүктерді</w:t>
      </w:r>
      <w:r w:rsidRPr="00467DAA">
        <w:rPr>
          <w:rFonts w:ascii="Calibri" w:hAnsi="Calibri"/>
          <w:b/>
          <w:bCs/>
          <w:color w:val="000000"/>
          <w:sz w:val="18"/>
          <w:szCs w:val="24"/>
          <w:lang w:val="kk-KZ"/>
        </w:rPr>
        <w:t xml:space="preserve"> қоса)</w:t>
      </w:r>
      <w:r w:rsidR="00D36616" w:rsidRPr="00467DAA">
        <w:rPr>
          <w:rFonts w:ascii="Calibri" w:hAnsi="Calibri"/>
          <w:b/>
          <w:bCs/>
          <w:color w:val="000000"/>
          <w:sz w:val="18"/>
          <w:szCs w:val="24"/>
          <w:lang w:val="kk-KZ"/>
        </w:rPr>
        <w:t xml:space="preserve"> тасымалдау</w:t>
      </w:r>
      <w:r w:rsidR="00BD78DB">
        <w:rPr>
          <w:rFonts w:ascii="Calibri" w:hAnsi="Calibri"/>
          <w:b/>
          <w:bCs/>
          <w:color w:val="000000"/>
          <w:sz w:val="18"/>
          <w:szCs w:val="24"/>
          <w:lang w:val="kk-KZ"/>
        </w:rPr>
        <w:t xml:space="preserve"> </w:t>
      </w:r>
      <w:r w:rsidR="00D36616" w:rsidRPr="00467DAA">
        <w:rPr>
          <w:rFonts w:ascii="Calibri" w:hAnsi="Calibri"/>
          <w:b/>
          <w:bCs/>
          <w:color w:val="000000"/>
          <w:sz w:val="18"/>
          <w:szCs w:val="24"/>
          <w:lang w:val="kk-KZ"/>
        </w:rPr>
        <w:t>2017</w:t>
      </w:r>
      <w:r w:rsidR="0093006D" w:rsidRPr="00467DAA">
        <w:rPr>
          <w:rFonts w:ascii="Calibri" w:hAnsi="Calibri"/>
          <w:b/>
          <w:bCs/>
          <w:color w:val="000000"/>
          <w:sz w:val="18"/>
          <w:szCs w:val="24"/>
          <w:lang w:val="kk-KZ"/>
        </w:rPr>
        <w:t xml:space="preserve"> жылғы ішкі ұшулар</w:t>
      </w:r>
      <w:r w:rsidR="009C5552" w:rsidRPr="002E3700">
        <w:rPr>
          <w:rFonts w:ascii="Calibri" w:hAnsi="Calibri"/>
          <w:b/>
          <w:bCs/>
          <w:color w:val="000000"/>
          <w:sz w:val="18"/>
          <w:szCs w:val="24"/>
          <w:vertAlign w:val="superscript"/>
          <w:lang w:val="kk-KZ"/>
        </w:rPr>
        <w:t>*</w:t>
      </w:r>
    </w:p>
    <w:p w:rsidR="002754F8" w:rsidRDefault="00122231" w:rsidP="00122231">
      <w:pPr>
        <w:pStyle w:val="a0"/>
        <w:jc w:val="center"/>
        <w:rPr>
          <w:rFonts w:ascii="Calibri" w:hAnsi="Calibri"/>
          <w:b/>
          <w:bCs/>
          <w:color w:val="000000"/>
          <w:sz w:val="18"/>
          <w:szCs w:val="24"/>
          <w:lang w:val="kk-KZ"/>
        </w:rPr>
      </w:pPr>
      <w:r w:rsidRPr="00467DAA">
        <w:rPr>
          <w:rFonts w:ascii="Calibri" w:hAnsi="Calibri"/>
          <w:b/>
          <w:bCs/>
          <w:color w:val="000000"/>
          <w:sz w:val="18"/>
          <w:szCs w:val="24"/>
          <w:lang w:val="kk-KZ"/>
        </w:rPr>
        <w:t>Перевозки пассажиров и грузов (включая почтовые) между отдельными парами го</w:t>
      </w:r>
      <w:r w:rsidR="00D36616" w:rsidRPr="00467DAA">
        <w:rPr>
          <w:rFonts w:ascii="Calibri" w:hAnsi="Calibri"/>
          <w:b/>
          <w:bCs/>
          <w:color w:val="000000"/>
          <w:sz w:val="18"/>
          <w:szCs w:val="24"/>
          <w:lang w:val="kk-KZ"/>
        </w:rPr>
        <w:t xml:space="preserve">родов: </w:t>
      </w:r>
    </w:p>
    <w:p w:rsidR="00122231" w:rsidRPr="00DF0194" w:rsidRDefault="00D36616" w:rsidP="00122231">
      <w:pPr>
        <w:pStyle w:val="a0"/>
        <w:jc w:val="center"/>
        <w:rPr>
          <w:rFonts w:ascii="Calibri" w:hAnsi="Calibri"/>
          <w:b/>
          <w:bCs/>
          <w:color w:val="000000"/>
          <w:sz w:val="18"/>
          <w:szCs w:val="24"/>
          <w:lang w:val="kk-KZ"/>
        </w:rPr>
      </w:pPr>
      <w:r w:rsidRPr="00467DAA">
        <w:rPr>
          <w:rFonts w:ascii="Calibri" w:hAnsi="Calibri"/>
          <w:b/>
          <w:bCs/>
          <w:color w:val="000000"/>
          <w:sz w:val="18"/>
          <w:szCs w:val="24"/>
          <w:lang w:val="kk-KZ"/>
        </w:rPr>
        <w:t>внутренние полеты за 2017</w:t>
      </w:r>
      <w:r w:rsidR="00122231" w:rsidRPr="00467DAA">
        <w:rPr>
          <w:rFonts w:ascii="Calibri" w:hAnsi="Calibri"/>
          <w:b/>
          <w:bCs/>
          <w:color w:val="000000"/>
          <w:sz w:val="18"/>
          <w:szCs w:val="24"/>
          <w:lang w:val="kk-KZ"/>
        </w:rPr>
        <w:t xml:space="preserve"> год</w:t>
      </w:r>
      <w:r w:rsidR="009C5552" w:rsidRPr="002E3700">
        <w:rPr>
          <w:rFonts w:ascii="Calibri" w:hAnsi="Calibri"/>
          <w:b/>
          <w:bCs/>
          <w:color w:val="000000"/>
          <w:sz w:val="18"/>
          <w:szCs w:val="24"/>
          <w:vertAlign w:val="superscript"/>
          <w:lang w:val="kk-KZ"/>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605"/>
        <w:gridCol w:w="2411"/>
        <w:gridCol w:w="2801"/>
      </w:tblGrid>
      <w:tr w:rsidR="00122231" w:rsidRPr="00625B7F" w:rsidTr="00B557B9">
        <w:tc>
          <w:tcPr>
            <w:tcW w:w="5210" w:type="dxa"/>
            <w:gridSpan w:val="2"/>
            <w:tcBorders>
              <w:top w:val="single" w:sz="4" w:space="0" w:color="auto"/>
              <w:left w:val="nil"/>
              <w:bottom w:val="single" w:sz="4" w:space="0" w:color="auto"/>
              <w:right w:val="single" w:sz="4" w:space="0" w:color="auto"/>
            </w:tcBorders>
          </w:tcPr>
          <w:p w:rsidR="00122231" w:rsidRPr="00DF0194" w:rsidRDefault="00122231" w:rsidP="003808EC">
            <w:pPr>
              <w:pStyle w:val="a6"/>
              <w:rPr>
                <w:rFonts w:ascii="Calibri" w:hAnsi="Calibri"/>
                <w:color w:val="000000"/>
                <w:sz w:val="14"/>
                <w:szCs w:val="14"/>
                <w:lang w:val="kk-KZ"/>
              </w:rPr>
            </w:pPr>
            <w:r w:rsidRPr="00DF0194">
              <w:rPr>
                <w:rFonts w:ascii="Calibri" w:hAnsi="Calibri"/>
                <w:color w:val="000000"/>
                <w:sz w:val="14"/>
                <w:szCs w:val="14"/>
                <w:lang w:val="kk-KZ"/>
              </w:rPr>
              <w:t>Жұп қала</w:t>
            </w:r>
          </w:p>
          <w:p w:rsidR="00122231" w:rsidRPr="00DF0194" w:rsidRDefault="00122231" w:rsidP="003808EC">
            <w:pPr>
              <w:pStyle w:val="a6"/>
              <w:rPr>
                <w:rFonts w:ascii="Calibri" w:hAnsi="Calibri"/>
                <w:color w:val="000000"/>
                <w:sz w:val="14"/>
                <w:szCs w:val="14"/>
                <w:lang w:val="kk-KZ"/>
              </w:rPr>
            </w:pPr>
            <w:r w:rsidRPr="00DF0194">
              <w:rPr>
                <w:rFonts w:ascii="Calibri" w:hAnsi="Calibri"/>
                <w:color w:val="000000"/>
                <w:sz w:val="14"/>
                <w:szCs w:val="14"/>
                <w:lang w:val="kk-KZ"/>
              </w:rPr>
              <w:t>Пара городов</w:t>
            </w:r>
          </w:p>
        </w:tc>
        <w:tc>
          <w:tcPr>
            <w:tcW w:w="5212" w:type="dxa"/>
            <w:gridSpan w:val="2"/>
            <w:tcBorders>
              <w:top w:val="single" w:sz="4" w:space="0" w:color="auto"/>
              <w:left w:val="single" w:sz="4" w:space="0" w:color="auto"/>
              <w:bottom w:val="single" w:sz="4" w:space="0" w:color="auto"/>
              <w:right w:val="nil"/>
            </w:tcBorders>
          </w:tcPr>
          <w:p w:rsidR="00122231" w:rsidRPr="00DF0194" w:rsidRDefault="00122231" w:rsidP="003808EC">
            <w:pPr>
              <w:pStyle w:val="a6"/>
              <w:rPr>
                <w:rFonts w:ascii="Calibri" w:hAnsi="Calibri"/>
                <w:color w:val="000000"/>
                <w:sz w:val="14"/>
                <w:szCs w:val="14"/>
                <w:lang w:val="kk-KZ"/>
              </w:rPr>
            </w:pPr>
            <w:r w:rsidRPr="00DF0194">
              <w:rPr>
                <w:rFonts w:ascii="Calibri" w:hAnsi="Calibri"/>
                <w:color w:val="000000"/>
                <w:sz w:val="14"/>
                <w:szCs w:val="14"/>
                <w:lang w:val="kk-KZ"/>
              </w:rPr>
              <w:t>Тасымалдау көлемі</w:t>
            </w:r>
          </w:p>
          <w:p w:rsidR="00122231" w:rsidRPr="00DF0194" w:rsidRDefault="00122231" w:rsidP="003808EC">
            <w:pPr>
              <w:pStyle w:val="a6"/>
              <w:rPr>
                <w:color w:val="000000"/>
                <w:lang w:val="kk-KZ"/>
              </w:rPr>
            </w:pPr>
            <w:r w:rsidRPr="00DF0194">
              <w:rPr>
                <w:rFonts w:ascii="Calibri" w:hAnsi="Calibri"/>
                <w:color w:val="000000"/>
                <w:sz w:val="14"/>
                <w:szCs w:val="14"/>
                <w:lang w:val="kk-KZ"/>
              </w:rPr>
              <w:t>Объем перевозок</w:t>
            </w:r>
          </w:p>
        </w:tc>
      </w:tr>
      <w:tr w:rsidR="00122231" w:rsidRPr="00625B7F" w:rsidTr="00B557B9">
        <w:tc>
          <w:tcPr>
            <w:tcW w:w="2605" w:type="dxa"/>
            <w:tcBorders>
              <w:top w:val="single" w:sz="4" w:space="0" w:color="auto"/>
              <w:left w:val="nil"/>
              <w:bottom w:val="single" w:sz="4" w:space="0" w:color="auto"/>
              <w:right w:val="single" w:sz="4" w:space="0" w:color="auto"/>
            </w:tcBorders>
          </w:tcPr>
          <w:p w:rsidR="00122231" w:rsidRPr="00DF0194" w:rsidRDefault="006E4370" w:rsidP="003808EC">
            <w:pPr>
              <w:pStyle w:val="a6"/>
              <w:rPr>
                <w:rFonts w:ascii="Calibri" w:hAnsi="Calibri"/>
                <w:color w:val="000000"/>
                <w:sz w:val="14"/>
                <w:szCs w:val="14"/>
                <w:lang w:val="kk-KZ"/>
              </w:rPr>
            </w:pPr>
            <w:r>
              <w:rPr>
                <w:rFonts w:ascii="Calibri" w:hAnsi="Calibri"/>
                <w:color w:val="000000"/>
                <w:sz w:val="14"/>
                <w:szCs w:val="14"/>
                <w:lang w:val="kk-KZ"/>
              </w:rPr>
              <w:t>б</w:t>
            </w:r>
            <w:r w:rsidR="00122231" w:rsidRPr="00DF0194">
              <w:rPr>
                <w:rFonts w:ascii="Calibri" w:hAnsi="Calibri"/>
                <w:color w:val="000000"/>
                <w:sz w:val="14"/>
                <w:szCs w:val="14"/>
                <w:lang w:val="kk-KZ"/>
              </w:rPr>
              <w:t>астапқы пункті</w:t>
            </w:r>
          </w:p>
          <w:p w:rsidR="00122231" w:rsidRPr="00DF0194" w:rsidRDefault="006E4370" w:rsidP="003808EC">
            <w:pPr>
              <w:pStyle w:val="a6"/>
              <w:rPr>
                <w:color w:val="000000"/>
                <w:lang w:val="kk-KZ"/>
              </w:rPr>
            </w:pPr>
            <w:r>
              <w:rPr>
                <w:rFonts w:ascii="Calibri" w:hAnsi="Calibri"/>
                <w:color w:val="000000"/>
                <w:sz w:val="14"/>
                <w:szCs w:val="14"/>
                <w:lang w:val="kk-KZ"/>
              </w:rPr>
              <w:t>н</w:t>
            </w:r>
            <w:r w:rsidR="00122231" w:rsidRPr="00DF0194">
              <w:rPr>
                <w:rFonts w:ascii="Calibri" w:hAnsi="Calibri"/>
                <w:color w:val="000000"/>
                <w:sz w:val="14"/>
                <w:szCs w:val="14"/>
                <w:lang w:val="kk-KZ"/>
              </w:rPr>
              <w:t>ачальный пункт</w:t>
            </w:r>
          </w:p>
        </w:tc>
        <w:tc>
          <w:tcPr>
            <w:tcW w:w="2605" w:type="dxa"/>
            <w:tcBorders>
              <w:top w:val="single" w:sz="4" w:space="0" w:color="auto"/>
              <w:left w:val="nil"/>
              <w:bottom w:val="single" w:sz="4" w:space="0" w:color="auto"/>
              <w:right w:val="single" w:sz="4" w:space="0" w:color="auto"/>
            </w:tcBorders>
          </w:tcPr>
          <w:p w:rsidR="00122231" w:rsidRPr="00DF0194" w:rsidRDefault="006E4370" w:rsidP="003808EC">
            <w:pPr>
              <w:pStyle w:val="a6"/>
              <w:rPr>
                <w:rFonts w:ascii="Calibri" w:hAnsi="Calibri"/>
                <w:color w:val="000000"/>
                <w:sz w:val="14"/>
                <w:szCs w:val="14"/>
                <w:lang w:val="kk-KZ"/>
              </w:rPr>
            </w:pPr>
            <w:r>
              <w:rPr>
                <w:rFonts w:ascii="Calibri" w:hAnsi="Calibri"/>
                <w:color w:val="000000"/>
                <w:sz w:val="14"/>
                <w:szCs w:val="14"/>
                <w:lang w:val="kk-KZ"/>
              </w:rPr>
              <w:t>с</w:t>
            </w:r>
            <w:r w:rsidR="00122231" w:rsidRPr="00DF0194">
              <w:rPr>
                <w:rFonts w:ascii="Calibri" w:hAnsi="Calibri"/>
                <w:color w:val="000000"/>
                <w:sz w:val="14"/>
                <w:szCs w:val="14"/>
                <w:lang w:val="kk-KZ"/>
              </w:rPr>
              <w:t>оңғы пункті</w:t>
            </w:r>
          </w:p>
          <w:p w:rsidR="00122231" w:rsidRPr="00DF0194" w:rsidRDefault="006E4370" w:rsidP="003808EC">
            <w:pPr>
              <w:pStyle w:val="a6"/>
              <w:rPr>
                <w:color w:val="000000"/>
                <w:lang w:val="kk-KZ"/>
              </w:rPr>
            </w:pPr>
            <w:r>
              <w:rPr>
                <w:rFonts w:ascii="Calibri" w:hAnsi="Calibri"/>
                <w:color w:val="000000"/>
                <w:sz w:val="14"/>
                <w:szCs w:val="14"/>
                <w:lang w:val="kk-KZ"/>
              </w:rPr>
              <w:t>к</w:t>
            </w:r>
            <w:r w:rsidR="00122231" w:rsidRPr="00DF0194">
              <w:rPr>
                <w:rFonts w:ascii="Calibri" w:hAnsi="Calibri"/>
                <w:color w:val="000000"/>
                <w:sz w:val="14"/>
                <w:szCs w:val="14"/>
                <w:lang w:val="kk-KZ"/>
              </w:rPr>
              <w:t>онечный пункт</w:t>
            </w:r>
          </w:p>
        </w:tc>
        <w:tc>
          <w:tcPr>
            <w:tcW w:w="2411" w:type="dxa"/>
            <w:tcBorders>
              <w:top w:val="single" w:sz="4" w:space="0" w:color="auto"/>
              <w:left w:val="single" w:sz="4" w:space="0" w:color="auto"/>
              <w:bottom w:val="single" w:sz="4" w:space="0" w:color="auto"/>
              <w:right w:val="nil"/>
            </w:tcBorders>
          </w:tcPr>
          <w:p w:rsidR="00122231" w:rsidRPr="00DF0194" w:rsidRDefault="00122231" w:rsidP="003808EC">
            <w:pPr>
              <w:pStyle w:val="a6"/>
              <w:rPr>
                <w:rFonts w:ascii="Calibri" w:hAnsi="Calibri"/>
                <w:color w:val="000000"/>
                <w:sz w:val="14"/>
                <w:szCs w:val="14"/>
                <w:lang w:val="kk-KZ"/>
              </w:rPr>
            </w:pPr>
            <w:r w:rsidRPr="00DF0194">
              <w:rPr>
                <w:rFonts w:ascii="Calibri" w:hAnsi="Calibri"/>
                <w:color w:val="000000"/>
                <w:sz w:val="14"/>
                <w:szCs w:val="14"/>
                <w:lang w:val="kk-KZ"/>
              </w:rPr>
              <w:t>жолаушыларды, адам</w:t>
            </w:r>
          </w:p>
          <w:p w:rsidR="00122231" w:rsidRPr="00DF0194" w:rsidRDefault="00122231" w:rsidP="003808EC">
            <w:pPr>
              <w:pStyle w:val="a6"/>
              <w:rPr>
                <w:rFonts w:ascii="Calibri" w:hAnsi="Calibri"/>
                <w:color w:val="000000"/>
                <w:sz w:val="14"/>
                <w:szCs w:val="14"/>
                <w:lang w:val="kk-KZ"/>
              </w:rPr>
            </w:pPr>
            <w:r w:rsidRPr="00DF0194">
              <w:rPr>
                <w:rFonts w:ascii="Calibri" w:hAnsi="Calibri"/>
                <w:color w:val="000000"/>
                <w:sz w:val="14"/>
                <w:szCs w:val="14"/>
                <w:lang w:val="kk-KZ"/>
              </w:rPr>
              <w:t>пассажиров, человек</w:t>
            </w:r>
          </w:p>
        </w:tc>
        <w:tc>
          <w:tcPr>
            <w:tcW w:w="2801" w:type="dxa"/>
            <w:tcBorders>
              <w:top w:val="single" w:sz="4" w:space="0" w:color="auto"/>
              <w:left w:val="single" w:sz="4" w:space="0" w:color="auto"/>
              <w:bottom w:val="single" w:sz="4" w:space="0" w:color="auto"/>
              <w:right w:val="nil"/>
            </w:tcBorders>
          </w:tcPr>
          <w:p w:rsidR="00122231" w:rsidRPr="00DF0194" w:rsidRDefault="00122231" w:rsidP="003808EC">
            <w:pPr>
              <w:pStyle w:val="a6"/>
              <w:rPr>
                <w:rFonts w:ascii="Calibri" w:hAnsi="Calibri"/>
                <w:color w:val="000000"/>
                <w:sz w:val="14"/>
                <w:szCs w:val="14"/>
                <w:lang w:val="kk-KZ"/>
              </w:rPr>
            </w:pPr>
            <w:r w:rsidRPr="00DF0194">
              <w:rPr>
                <w:rFonts w:ascii="Calibri" w:hAnsi="Calibri"/>
                <w:color w:val="000000"/>
                <w:sz w:val="14"/>
                <w:szCs w:val="14"/>
                <w:lang w:val="kk-KZ"/>
              </w:rPr>
              <w:t>жүктерді - барлығы (почтаны қоса), тонна</w:t>
            </w:r>
          </w:p>
          <w:p w:rsidR="00122231" w:rsidRPr="00DF0194" w:rsidRDefault="00122231" w:rsidP="003808EC">
            <w:pPr>
              <w:pStyle w:val="a7"/>
              <w:jc w:val="center"/>
              <w:rPr>
                <w:color w:val="000000"/>
                <w:lang w:val="kk-KZ"/>
              </w:rPr>
            </w:pPr>
            <w:r w:rsidRPr="00DF0194">
              <w:rPr>
                <w:rFonts w:ascii="Calibri" w:hAnsi="Calibri"/>
                <w:color w:val="000000"/>
                <w:sz w:val="14"/>
                <w:szCs w:val="14"/>
                <w:lang w:val="kk-KZ"/>
              </w:rPr>
              <w:t>грузов - всего (включая почту), тонн</w:t>
            </w:r>
          </w:p>
        </w:tc>
      </w:tr>
      <w:tr w:rsidR="00066D9C" w:rsidRPr="00625B7F" w:rsidTr="00B557B9">
        <w:tc>
          <w:tcPr>
            <w:tcW w:w="2605" w:type="dxa"/>
            <w:tcBorders>
              <w:top w:val="single" w:sz="4" w:space="0" w:color="auto"/>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 xml:space="preserve">Алматы </w:t>
            </w:r>
          </w:p>
        </w:tc>
        <w:tc>
          <w:tcPr>
            <w:tcW w:w="2605" w:type="dxa"/>
            <w:tcBorders>
              <w:top w:val="single" w:sz="4" w:space="0" w:color="auto"/>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Астана</w:t>
            </w:r>
          </w:p>
        </w:tc>
        <w:tc>
          <w:tcPr>
            <w:tcW w:w="2411" w:type="dxa"/>
            <w:tcBorders>
              <w:top w:val="single" w:sz="4" w:space="0" w:color="auto"/>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666</w:t>
            </w:r>
            <w:r w:rsidR="006F7631"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257</w:t>
            </w:r>
          </w:p>
        </w:tc>
        <w:tc>
          <w:tcPr>
            <w:tcW w:w="2801" w:type="dxa"/>
            <w:tcBorders>
              <w:top w:val="single" w:sz="4" w:space="0" w:color="auto"/>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191</w:t>
            </w:r>
          </w:p>
        </w:tc>
      </w:tr>
      <w:tr w:rsidR="00066D9C" w:rsidRPr="00625B7F" w:rsidTr="00B557B9">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Астана</w:t>
            </w:r>
          </w:p>
        </w:tc>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Алматы</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669</w:t>
            </w:r>
            <w:r w:rsidR="006F7631"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485</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038</w:t>
            </w:r>
          </w:p>
        </w:tc>
      </w:tr>
      <w:tr w:rsidR="00066D9C" w:rsidRPr="00625B7F" w:rsidTr="00B557B9">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Актау</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143</w:t>
            </w:r>
            <w:r w:rsidR="006F7631"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728</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069</w:t>
            </w:r>
          </w:p>
        </w:tc>
      </w:tr>
      <w:tr w:rsidR="00066D9C" w:rsidRPr="00625B7F" w:rsidTr="00B557B9">
        <w:trPr>
          <w:trHeight w:val="50"/>
        </w:trPr>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 xml:space="preserve">Актау </w:t>
            </w:r>
          </w:p>
        </w:tc>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Алматы</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145</w:t>
            </w:r>
            <w:r w:rsidR="006F7631"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601</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147</w:t>
            </w:r>
          </w:p>
        </w:tc>
      </w:tr>
      <w:tr w:rsidR="00066D9C" w:rsidRPr="00625B7F" w:rsidTr="00B557B9">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Актобе</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56</w:t>
            </w:r>
            <w:r w:rsidR="006F7631"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274</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474</w:t>
            </w:r>
          </w:p>
        </w:tc>
      </w:tr>
      <w:tr w:rsidR="00066D9C" w:rsidRPr="00625B7F" w:rsidTr="00B557B9">
        <w:trPr>
          <w:trHeight w:val="126"/>
        </w:trPr>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Актобе</w:t>
            </w:r>
          </w:p>
        </w:tc>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 xml:space="preserve">Алматы </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54</w:t>
            </w:r>
            <w:r w:rsidR="006F7631"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594</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129</w:t>
            </w:r>
          </w:p>
        </w:tc>
      </w:tr>
      <w:tr w:rsidR="00066D9C" w:rsidRPr="00625B7F" w:rsidTr="00B557B9">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Уральск</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44</w:t>
            </w:r>
            <w:r w:rsidR="006F7631"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121</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312</w:t>
            </w:r>
          </w:p>
        </w:tc>
      </w:tr>
      <w:tr w:rsidR="00066D9C" w:rsidRPr="00625B7F" w:rsidTr="00B557B9">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 xml:space="preserve">Уральск </w:t>
            </w:r>
          </w:p>
        </w:tc>
        <w:tc>
          <w:tcPr>
            <w:tcW w:w="2605" w:type="dxa"/>
            <w:tcBorders>
              <w:top w:val="nil"/>
              <w:left w:val="nil"/>
              <w:bottom w:val="nil"/>
              <w:right w:val="nil"/>
            </w:tcBorders>
            <w:vAlign w:val="bottom"/>
          </w:tcPr>
          <w:p w:rsidR="00066D9C" w:rsidRPr="00575B45" w:rsidRDefault="00066D9C" w:rsidP="009762F1">
            <w:pPr>
              <w:pStyle w:val="a6"/>
              <w:jc w:val="left"/>
              <w:rPr>
                <w:rFonts w:ascii="Calibri" w:hAnsi="Calibri"/>
                <w:color w:val="000000"/>
                <w:sz w:val="14"/>
                <w:szCs w:val="14"/>
                <w:lang w:val="kk-KZ"/>
              </w:rPr>
            </w:pPr>
            <w:r w:rsidRPr="00575B45">
              <w:rPr>
                <w:rFonts w:ascii="Calibri" w:hAnsi="Calibri"/>
                <w:color w:val="000000"/>
                <w:sz w:val="14"/>
                <w:szCs w:val="14"/>
                <w:lang w:val="kk-KZ"/>
              </w:rPr>
              <w:t>Алматы</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43</w:t>
            </w:r>
            <w:r w:rsidR="006F7631"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821</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17</w:t>
            </w:r>
          </w:p>
        </w:tc>
      </w:tr>
      <w:tr w:rsidR="00066D9C" w:rsidRPr="00625B7F" w:rsidTr="00B557B9">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Атырау</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108</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558</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992</w:t>
            </w:r>
          </w:p>
        </w:tc>
      </w:tr>
      <w:tr w:rsidR="00066D9C" w:rsidRPr="00625B7F" w:rsidTr="00B557B9">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 xml:space="preserve">Атырау </w:t>
            </w:r>
          </w:p>
        </w:tc>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Алматы</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107</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895</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309</w:t>
            </w:r>
          </w:p>
        </w:tc>
      </w:tr>
      <w:tr w:rsidR="00066D9C" w:rsidRPr="00625B7F" w:rsidTr="00B557B9">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Шымкент</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142</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058</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306</w:t>
            </w:r>
          </w:p>
        </w:tc>
      </w:tr>
      <w:tr w:rsidR="00066D9C" w:rsidRPr="00625B7F" w:rsidTr="00B557B9">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Шымкент</w:t>
            </w:r>
          </w:p>
        </w:tc>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Алматы</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140</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063</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81</w:t>
            </w:r>
          </w:p>
        </w:tc>
      </w:tr>
      <w:tr w:rsidR="00066D9C" w:rsidRPr="00625B7F" w:rsidTr="00B557B9">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Алматы</w:t>
            </w:r>
          </w:p>
        </w:tc>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Кызылорда</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53</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340</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135</w:t>
            </w:r>
          </w:p>
        </w:tc>
      </w:tr>
      <w:tr w:rsidR="00066D9C" w:rsidRPr="00625B7F" w:rsidTr="00B557B9">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Кызылорда</w:t>
            </w:r>
          </w:p>
        </w:tc>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Алматы</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53</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716</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20</w:t>
            </w:r>
          </w:p>
        </w:tc>
      </w:tr>
      <w:tr w:rsidR="00066D9C" w:rsidRPr="00625B7F" w:rsidTr="00B557B9">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Караганда</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39</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181</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267</w:t>
            </w:r>
          </w:p>
        </w:tc>
      </w:tr>
      <w:tr w:rsidR="00066D9C" w:rsidRPr="00625B7F" w:rsidTr="00B557B9">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 xml:space="preserve">Караганда </w:t>
            </w:r>
          </w:p>
        </w:tc>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Алматы</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37</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927</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95</w:t>
            </w:r>
          </w:p>
        </w:tc>
      </w:tr>
      <w:tr w:rsidR="00066D9C" w:rsidRPr="00625B7F" w:rsidTr="00B557B9">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Павлодар</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46</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479</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242</w:t>
            </w:r>
          </w:p>
        </w:tc>
      </w:tr>
      <w:tr w:rsidR="00066D9C" w:rsidRPr="00625B7F" w:rsidTr="00B557B9">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 xml:space="preserve">Павлодар </w:t>
            </w:r>
          </w:p>
        </w:tc>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Алматы</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45</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690</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75</w:t>
            </w:r>
          </w:p>
        </w:tc>
      </w:tr>
      <w:tr w:rsidR="00066D9C" w:rsidRPr="00625B7F" w:rsidTr="00B557B9">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 xml:space="preserve">Алматы </w:t>
            </w:r>
          </w:p>
        </w:tc>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Усть-Каменогорск</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72</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844</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342</w:t>
            </w:r>
          </w:p>
        </w:tc>
      </w:tr>
      <w:tr w:rsidR="00066D9C" w:rsidRPr="00625B7F" w:rsidTr="00B557B9">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 xml:space="preserve">Усть-Каменогорск </w:t>
            </w:r>
          </w:p>
        </w:tc>
        <w:tc>
          <w:tcPr>
            <w:tcW w:w="2605" w:type="dxa"/>
            <w:tcBorders>
              <w:top w:val="nil"/>
              <w:left w:val="nil"/>
              <w:bottom w:val="nil"/>
              <w:right w:val="nil"/>
            </w:tcBorders>
            <w:vAlign w:val="bottom"/>
          </w:tcPr>
          <w:p w:rsidR="00066D9C" w:rsidRPr="00730060" w:rsidRDefault="00066D9C" w:rsidP="009762F1">
            <w:pPr>
              <w:pStyle w:val="a6"/>
              <w:jc w:val="left"/>
              <w:rPr>
                <w:rFonts w:ascii="Calibri" w:hAnsi="Calibri"/>
                <w:color w:val="000000"/>
                <w:sz w:val="14"/>
                <w:szCs w:val="14"/>
                <w:lang w:val="kk-KZ"/>
              </w:rPr>
            </w:pPr>
            <w:r w:rsidRPr="00730060">
              <w:rPr>
                <w:rFonts w:ascii="Calibri" w:hAnsi="Calibri"/>
                <w:color w:val="000000"/>
                <w:sz w:val="14"/>
                <w:szCs w:val="14"/>
                <w:lang w:val="kk-KZ"/>
              </w:rPr>
              <w:t>Алматы</w:t>
            </w:r>
          </w:p>
        </w:tc>
        <w:tc>
          <w:tcPr>
            <w:tcW w:w="241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70</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309</w:t>
            </w:r>
          </w:p>
        </w:tc>
        <w:tc>
          <w:tcPr>
            <w:tcW w:w="2801" w:type="dxa"/>
            <w:tcBorders>
              <w:top w:val="nil"/>
              <w:left w:val="nil"/>
              <w:bottom w:val="nil"/>
              <w:right w:val="nil"/>
            </w:tcBorders>
            <w:vAlign w:val="bottom"/>
          </w:tcPr>
          <w:p w:rsidR="00066D9C" w:rsidRPr="00625B7F" w:rsidRDefault="00066D9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91</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Актау</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91</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528</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70</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Актау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Астана</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83</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718</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53</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Актобе</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80</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098</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83</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Актобе</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Астана</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77</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377</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53</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Уральск</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49</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446</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63</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Уральск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Астана</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48</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112</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15</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Атырау</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87</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187</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223</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Атырау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Астана</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75</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867</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68</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Астана</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Шымкент</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199</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506</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54</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Шымкент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Астана</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165</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403</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39</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Кызылорда</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53</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840</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26</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Кызылорда</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Астана</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51</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192</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Тараз </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19</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669</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Тараз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Астана</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20</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554</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Астана</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Костанай</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26</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809</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113</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Костанай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Астана</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28</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504</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25</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Павлодар</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25</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637</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31</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Павлодар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Астана</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24</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360</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8</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 xml:space="preserve">Астана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Усть-Каменогорск</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46</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145</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43</w:t>
            </w:r>
          </w:p>
        </w:tc>
      </w:tr>
      <w:tr w:rsidR="00324E2C" w:rsidRPr="00625B7F" w:rsidTr="00B557B9">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lastRenderedPageBreak/>
              <w:t xml:space="preserve">Усть-Каменогорск </w:t>
            </w:r>
          </w:p>
        </w:tc>
        <w:tc>
          <w:tcPr>
            <w:tcW w:w="2605" w:type="dxa"/>
            <w:tcBorders>
              <w:top w:val="nil"/>
              <w:left w:val="nil"/>
              <w:bottom w:val="nil"/>
              <w:right w:val="nil"/>
            </w:tcBorders>
            <w:vAlign w:val="bottom"/>
          </w:tcPr>
          <w:p w:rsidR="00324E2C" w:rsidRPr="00074F01" w:rsidRDefault="00324E2C" w:rsidP="009762F1">
            <w:pPr>
              <w:pStyle w:val="a6"/>
              <w:jc w:val="left"/>
              <w:rPr>
                <w:rFonts w:ascii="Calibri" w:hAnsi="Calibri"/>
                <w:color w:val="000000"/>
                <w:sz w:val="14"/>
                <w:szCs w:val="14"/>
                <w:lang w:val="kk-KZ"/>
              </w:rPr>
            </w:pPr>
            <w:r w:rsidRPr="00074F01">
              <w:rPr>
                <w:rFonts w:ascii="Calibri" w:hAnsi="Calibri"/>
                <w:color w:val="000000"/>
                <w:sz w:val="14"/>
                <w:szCs w:val="14"/>
                <w:lang w:val="kk-KZ"/>
              </w:rPr>
              <w:t>Астана</w:t>
            </w:r>
          </w:p>
        </w:tc>
        <w:tc>
          <w:tcPr>
            <w:tcW w:w="241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51</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814</w:t>
            </w:r>
          </w:p>
        </w:tc>
        <w:tc>
          <w:tcPr>
            <w:tcW w:w="2801" w:type="dxa"/>
            <w:tcBorders>
              <w:top w:val="nil"/>
              <w:left w:val="nil"/>
              <w:bottom w:val="nil"/>
              <w:right w:val="nil"/>
            </w:tcBorders>
            <w:vAlign w:val="bottom"/>
          </w:tcPr>
          <w:p w:rsidR="00324E2C" w:rsidRPr="00625B7F" w:rsidRDefault="00324E2C"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24</w:t>
            </w:r>
          </w:p>
        </w:tc>
      </w:tr>
      <w:tr w:rsidR="00277086" w:rsidRPr="00625B7F" w:rsidTr="00B557B9">
        <w:tc>
          <w:tcPr>
            <w:tcW w:w="2605" w:type="dxa"/>
            <w:tcBorders>
              <w:top w:val="nil"/>
              <w:left w:val="nil"/>
              <w:bottom w:val="nil"/>
              <w:right w:val="nil"/>
            </w:tcBorders>
            <w:vAlign w:val="bottom"/>
          </w:tcPr>
          <w:p w:rsidR="00277086" w:rsidRPr="009F4B4E" w:rsidRDefault="00277086" w:rsidP="009762F1">
            <w:pPr>
              <w:pStyle w:val="a6"/>
              <w:jc w:val="left"/>
              <w:rPr>
                <w:rFonts w:ascii="Calibri" w:hAnsi="Calibri"/>
                <w:color w:val="000000"/>
                <w:sz w:val="14"/>
                <w:szCs w:val="14"/>
                <w:lang w:val="kk-KZ"/>
              </w:rPr>
            </w:pPr>
            <w:r w:rsidRPr="009F4B4E">
              <w:rPr>
                <w:rFonts w:ascii="Calibri" w:hAnsi="Calibri"/>
                <w:color w:val="000000"/>
                <w:sz w:val="14"/>
                <w:szCs w:val="14"/>
                <w:lang w:val="kk-KZ"/>
              </w:rPr>
              <w:t xml:space="preserve">Атырау </w:t>
            </w:r>
          </w:p>
        </w:tc>
        <w:tc>
          <w:tcPr>
            <w:tcW w:w="2605" w:type="dxa"/>
            <w:tcBorders>
              <w:top w:val="nil"/>
              <w:left w:val="nil"/>
              <w:bottom w:val="nil"/>
              <w:right w:val="nil"/>
            </w:tcBorders>
            <w:vAlign w:val="bottom"/>
          </w:tcPr>
          <w:p w:rsidR="00277086" w:rsidRPr="009F4B4E" w:rsidRDefault="00277086" w:rsidP="009762F1">
            <w:pPr>
              <w:pStyle w:val="a6"/>
              <w:jc w:val="left"/>
              <w:rPr>
                <w:rFonts w:ascii="Calibri" w:hAnsi="Calibri"/>
                <w:color w:val="000000"/>
                <w:sz w:val="14"/>
                <w:szCs w:val="14"/>
                <w:lang w:val="kk-KZ"/>
              </w:rPr>
            </w:pPr>
            <w:r w:rsidRPr="009F4B4E">
              <w:rPr>
                <w:rFonts w:ascii="Calibri" w:hAnsi="Calibri"/>
                <w:color w:val="000000"/>
                <w:sz w:val="14"/>
                <w:szCs w:val="14"/>
                <w:lang w:val="kk-KZ"/>
              </w:rPr>
              <w:t>Актау</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63</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600</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160</w:t>
            </w:r>
          </w:p>
        </w:tc>
      </w:tr>
      <w:tr w:rsidR="00277086" w:rsidRPr="00625B7F" w:rsidTr="00B557B9">
        <w:tc>
          <w:tcPr>
            <w:tcW w:w="2605" w:type="dxa"/>
            <w:tcBorders>
              <w:top w:val="nil"/>
              <w:left w:val="nil"/>
              <w:bottom w:val="nil"/>
              <w:right w:val="nil"/>
            </w:tcBorders>
            <w:vAlign w:val="bottom"/>
          </w:tcPr>
          <w:p w:rsidR="00277086" w:rsidRPr="009F4B4E" w:rsidRDefault="00277086" w:rsidP="009762F1">
            <w:pPr>
              <w:pStyle w:val="a6"/>
              <w:jc w:val="left"/>
              <w:rPr>
                <w:rFonts w:ascii="Calibri" w:hAnsi="Calibri"/>
                <w:color w:val="000000"/>
                <w:sz w:val="14"/>
                <w:szCs w:val="14"/>
                <w:lang w:val="kk-KZ"/>
              </w:rPr>
            </w:pPr>
            <w:r w:rsidRPr="009F4B4E">
              <w:rPr>
                <w:rFonts w:ascii="Calibri" w:hAnsi="Calibri"/>
                <w:color w:val="000000"/>
                <w:sz w:val="14"/>
                <w:szCs w:val="14"/>
                <w:lang w:val="kk-KZ"/>
              </w:rPr>
              <w:t>Актау</w:t>
            </w:r>
          </w:p>
        </w:tc>
        <w:tc>
          <w:tcPr>
            <w:tcW w:w="2605" w:type="dxa"/>
            <w:tcBorders>
              <w:top w:val="nil"/>
              <w:left w:val="nil"/>
              <w:bottom w:val="nil"/>
              <w:right w:val="nil"/>
            </w:tcBorders>
            <w:vAlign w:val="bottom"/>
          </w:tcPr>
          <w:p w:rsidR="00277086" w:rsidRPr="009F4B4E" w:rsidRDefault="00277086" w:rsidP="009762F1">
            <w:pPr>
              <w:pStyle w:val="a6"/>
              <w:jc w:val="left"/>
              <w:rPr>
                <w:rFonts w:ascii="Calibri" w:hAnsi="Calibri"/>
                <w:color w:val="000000"/>
                <w:sz w:val="14"/>
                <w:szCs w:val="14"/>
                <w:lang w:val="kk-KZ"/>
              </w:rPr>
            </w:pPr>
            <w:r w:rsidRPr="009F4B4E">
              <w:rPr>
                <w:rFonts w:ascii="Calibri" w:hAnsi="Calibri"/>
                <w:color w:val="000000"/>
                <w:sz w:val="14"/>
                <w:szCs w:val="14"/>
                <w:lang w:val="kk-KZ"/>
              </w:rPr>
              <w:t>Атырау</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66</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381</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45</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Актау</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Актобе</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14</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684</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8</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Актобе</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Актау</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15</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196</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13</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Актау</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Кокшетау</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569</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Кокшетау</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Актау</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383</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Актау</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Шымкент</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37</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089</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13</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Шымкент</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Актау</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41</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016</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53</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Актау</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Уральск</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18</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902</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Уральск</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Актау</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19</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433</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8</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Алматы</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Жезказган</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536</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10</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Жезказган</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Алматы</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186</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Алматы</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Кокшетау</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768</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15</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Кокшетау</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Алматы</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700</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Алматы</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Костанай</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25</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015</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124</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Костанай</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Алматы</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25</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361</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22</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Алматы</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Петропавловск</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450</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14</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Петропавловск</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Алматы</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108</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Алматы</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Тараз</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394</w:t>
            </w:r>
          </w:p>
        </w:tc>
        <w:tc>
          <w:tcPr>
            <w:tcW w:w="2801" w:type="dxa"/>
            <w:tcBorders>
              <w:top w:val="nil"/>
              <w:left w:val="nil"/>
              <w:bottom w:val="nil"/>
              <w:right w:val="nil"/>
            </w:tcBorders>
            <w:vAlign w:val="bottom"/>
          </w:tcPr>
          <w:p w:rsidR="00277086" w:rsidRPr="00625B7F" w:rsidRDefault="00BD78DB"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Алматы</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Семей</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900</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37</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Семей</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Алматы</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9</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576</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8</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Астана</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Жезказган</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197</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Жезказган</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Астана</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714</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Астана</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Петропавловск</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325</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Петропавловск</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Астана</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199</w:t>
            </w:r>
          </w:p>
        </w:tc>
        <w:tc>
          <w:tcPr>
            <w:tcW w:w="2801" w:type="dxa"/>
            <w:tcBorders>
              <w:top w:val="nil"/>
              <w:left w:val="nil"/>
              <w:bottom w:val="nil"/>
              <w:right w:val="nil"/>
            </w:tcBorders>
            <w:vAlign w:val="bottom"/>
          </w:tcPr>
          <w:p w:rsidR="00277086" w:rsidRPr="00625B7F" w:rsidRDefault="00BD78DB"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Астана</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Семей</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641</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5</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Семей</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Астана</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797</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Атырау</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Астана</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75</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867</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68</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Караганда</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Кызылорда</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279</w:t>
            </w:r>
          </w:p>
        </w:tc>
        <w:tc>
          <w:tcPr>
            <w:tcW w:w="2801" w:type="dxa"/>
            <w:tcBorders>
              <w:top w:val="nil"/>
              <w:left w:val="nil"/>
              <w:bottom w:val="nil"/>
              <w:right w:val="nil"/>
            </w:tcBorders>
            <w:vAlign w:val="bottom"/>
          </w:tcPr>
          <w:p w:rsidR="00277086" w:rsidRPr="00625B7F" w:rsidRDefault="00BD78DB"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Кызылорда</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Караганда</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104</w:t>
            </w:r>
          </w:p>
        </w:tc>
        <w:tc>
          <w:tcPr>
            <w:tcW w:w="2801" w:type="dxa"/>
            <w:tcBorders>
              <w:top w:val="nil"/>
              <w:left w:val="nil"/>
              <w:bottom w:val="nil"/>
              <w:right w:val="nil"/>
            </w:tcBorders>
            <w:vAlign w:val="bottom"/>
          </w:tcPr>
          <w:p w:rsidR="00277086" w:rsidRPr="00625B7F" w:rsidRDefault="00BD78DB"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Караганда</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Усть-Каменогорск</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892</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Усть-Каменогорск</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Караганда</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3</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862</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Талдыкорган</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Астана</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13</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970</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Астана</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Талдыкорган</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14</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410</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4</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Актобе</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Атырау</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17</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851</w:t>
            </w:r>
          </w:p>
        </w:tc>
        <w:tc>
          <w:tcPr>
            <w:tcW w:w="2801" w:type="dxa"/>
            <w:tcBorders>
              <w:top w:val="nil"/>
              <w:left w:val="nil"/>
              <w:bottom w:val="nil"/>
              <w:right w:val="nil"/>
            </w:tcBorders>
            <w:vAlign w:val="bottom"/>
          </w:tcPr>
          <w:p w:rsidR="00277086" w:rsidRPr="00625B7F" w:rsidRDefault="00BD78DB"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277086" w:rsidRPr="00625B7F" w:rsidTr="00B557B9">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Атырау</w:t>
            </w:r>
          </w:p>
        </w:tc>
        <w:tc>
          <w:tcPr>
            <w:tcW w:w="2605" w:type="dxa"/>
            <w:tcBorders>
              <w:top w:val="nil"/>
              <w:left w:val="nil"/>
              <w:bottom w:val="nil"/>
              <w:right w:val="nil"/>
            </w:tcBorders>
            <w:vAlign w:val="bottom"/>
          </w:tcPr>
          <w:p w:rsidR="00277086" w:rsidRPr="00202603" w:rsidRDefault="0027708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Актобе</w:t>
            </w:r>
          </w:p>
        </w:tc>
        <w:tc>
          <w:tcPr>
            <w:tcW w:w="241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19</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316</w:t>
            </w:r>
          </w:p>
        </w:tc>
        <w:tc>
          <w:tcPr>
            <w:tcW w:w="2801" w:type="dxa"/>
            <w:tcBorders>
              <w:top w:val="nil"/>
              <w:left w:val="nil"/>
              <w:bottom w:val="nil"/>
              <w:right w:val="nil"/>
            </w:tcBorders>
            <w:vAlign w:val="bottom"/>
          </w:tcPr>
          <w:p w:rsidR="00277086" w:rsidRPr="00625B7F" w:rsidRDefault="0027708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w:t>
            </w:r>
          </w:p>
        </w:tc>
      </w:tr>
      <w:tr w:rsidR="00BD40F6" w:rsidRPr="00625B7F" w:rsidTr="00B557B9">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Жезказган</w:t>
            </w:r>
          </w:p>
        </w:tc>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Балхаш</w:t>
            </w:r>
          </w:p>
        </w:tc>
        <w:tc>
          <w:tcPr>
            <w:tcW w:w="2411" w:type="dxa"/>
            <w:tcBorders>
              <w:top w:val="nil"/>
              <w:left w:val="nil"/>
              <w:bottom w:val="nil"/>
              <w:right w:val="nil"/>
            </w:tcBorders>
            <w:vAlign w:val="bottom"/>
          </w:tcPr>
          <w:p w:rsidR="00BD40F6" w:rsidRPr="00625B7F" w:rsidRDefault="00BD40F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664</w:t>
            </w:r>
          </w:p>
        </w:tc>
        <w:tc>
          <w:tcPr>
            <w:tcW w:w="2801" w:type="dxa"/>
            <w:tcBorders>
              <w:top w:val="nil"/>
              <w:left w:val="nil"/>
              <w:bottom w:val="nil"/>
              <w:right w:val="nil"/>
            </w:tcBorders>
            <w:vAlign w:val="bottom"/>
          </w:tcPr>
          <w:p w:rsidR="00BD40F6" w:rsidRPr="00625B7F" w:rsidRDefault="00BD78DB"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BD40F6" w:rsidRPr="00625B7F" w:rsidTr="00B557B9">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Балхаш</w:t>
            </w:r>
          </w:p>
        </w:tc>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Жезказган</w:t>
            </w:r>
          </w:p>
        </w:tc>
        <w:tc>
          <w:tcPr>
            <w:tcW w:w="2411" w:type="dxa"/>
            <w:tcBorders>
              <w:top w:val="nil"/>
              <w:left w:val="nil"/>
              <w:bottom w:val="nil"/>
              <w:right w:val="nil"/>
            </w:tcBorders>
            <w:vAlign w:val="bottom"/>
          </w:tcPr>
          <w:p w:rsidR="00BD40F6" w:rsidRPr="00625B7F" w:rsidRDefault="00BD40F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2</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484</w:t>
            </w:r>
          </w:p>
        </w:tc>
        <w:tc>
          <w:tcPr>
            <w:tcW w:w="2801" w:type="dxa"/>
            <w:tcBorders>
              <w:top w:val="nil"/>
              <w:left w:val="nil"/>
              <w:bottom w:val="nil"/>
              <w:right w:val="nil"/>
            </w:tcBorders>
            <w:vAlign w:val="bottom"/>
          </w:tcPr>
          <w:p w:rsidR="00BD40F6" w:rsidRPr="00625B7F" w:rsidRDefault="00BD78DB"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BD40F6" w:rsidRPr="00625B7F" w:rsidTr="00B557B9">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Шымкент</w:t>
            </w:r>
          </w:p>
        </w:tc>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Актобе</w:t>
            </w:r>
          </w:p>
        </w:tc>
        <w:tc>
          <w:tcPr>
            <w:tcW w:w="2411" w:type="dxa"/>
            <w:tcBorders>
              <w:top w:val="nil"/>
              <w:left w:val="nil"/>
              <w:bottom w:val="nil"/>
              <w:right w:val="nil"/>
            </w:tcBorders>
            <w:vAlign w:val="bottom"/>
          </w:tcPr>
          <w:p w:rsidR="00BD40F6" w:rsidRPr="00625B7F" w:rsidRDefault="00BD40F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11</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383</w:t>
            </w:r>
          </w:p>
        </w:tc>
        <w:tc>
          <w:tcPr>
            <w:tcW w:w="2801" w:type="dxa"/>
            <w:tcBorders>
              <w:top w:val="nil"/>
              <w:left w:val="nil"/>
              <w:bottom w:val="nil"/>
              <w:right w:val="nil"/>
            </w:tcBorders>
            <w:vAlign w:val="bottom"/>
          </w:tcPr>
          <w:p w:rsidR="00BD40F6" w:rsidRPr="00625B7F" w:rsidRDefault="00BD78DB"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BD40F6" w:rsidRPr="00625B7F" w:rsidTr="00B557B9">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Актобе</w:t>
            </w:r>
          </w:p>
        </w:tc>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Шымкент</w:t>
            </w:r>
          </w:p>
        </w:tc>
        <w:tc>
          <w:tcPr>
            <w:tcW w:w="2411" w:type="dxa"/>
            <w:tcBorders>
              <w:top w:val="nil"/>
              <w:left w:val="nil"/>
              <w:bottom w:val="nil"/>
              <w:right w:val="nil"/>
            </w:tcBorders>
            <w:vAlign w:val="bottom"/>
          </w:tcPr>
          <w:p w:rsidR="00BD40F6" w:rsidRPr="00625B7F" w:rsidRDefault="00BD40F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11</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599</w:t>
            </w:r>
          </w:p>
        </w:tc>
        <w:tc>
          <w:tcPr>
            <w:tcW w:w="2801" w:type="dxa"/>
            <w:tcBorders>
              <w:top w:val="nil"/>
              <w:left w:val="nil"/>
              <w:bottom w:val="nil"/>
              <w:right w:val="nil"/>
            </w:tcBorders>
            <w:vAlign w:val="bottom"/>
          </w:tcPr>
          <w:p w:rsidR="00BD40F6" w:rsidRPr="00625B7F" w:rsidRDefault="00BD78DB"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BD40F6" w:rsidRPr="00625B7F" w:rsidTr="00B557B9">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Актобе</w:t>
            </w:r>
          </w:p>
        </w:tc>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Атырау</w:t>
            </w:r>
          </w:p>
        </w:tc>
        <w:tc>
          <w:tcPr>
            <w:tcW w:w="2411" w:type="dxa"/>
            <w:tcBorders>
              <w:top w:val="nil"/>
              <w:left w:val="nil"/>
              <w:bottom w:val="nil"/>
              <w:right w:val="nil"/>
            </w:tcBorders>
            <w:vAlign w:val="bottom"/>
          </w:tcPr>
          <w:p w:rsidR="00BD40F6" w:rsidRPr="00625B7F" w:rsidRDefault="00BD40F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17</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851</w:t>
            </w:r>
          </w:p>
        </w:tc>
        <w:tc>
          <w:tcPr>
            <w:tcW w:w="2801" w:type="dxa"/>
            <w:tcBorders>
              <w:top w:val="nil"/>
              <w:left w:val="nil"/>
              <w:bottom w:val="nil"/>
              <w:right w:val="nil"/>
            </w:tcBorders>
            <w:vAlign w:val="bottom"/>
          </w:tcPr>
          <w:p w:rsidR="00BD40F6" w:rsidRPr="00625B7F" w:rsidRDefault="00BD78DB" w:rsidP="009762F1">
            <w:pPr>
              <w:jc w:val="right"/>
              <w:rPr>
                <w:rFonts w:eastAsia="Times New Roman"/>
                <w:color w:val="000000"/>
                <w:sz w:val="14"/>
                <w:szCs w:val="14"/>
                <w:lang w:val="en-US" w:eastAsia="ru-RU"/>
              </w:rPr>
            </w:pPr>
            <w:r w:rsidRPr="00625B7F">
              <w:rPr>
                <w:rFonts w:eastAsia="Times New Roman"/>
                <w:color w:val="000000"/>
                <w:sz w:val="14"/>
                <w:szCs w:val="14"/>
                <w:lang w:val="kk-KZ" w:eastAsia="ru-RU"/>
              </w:rPr>
              <w:t>-</w:t>
            </w:r>
          </w:p>
        </w:tc>
      </w:tr>
      <w:tr w:rsidR="00BD40F6" w:rsidRPr="00625B7F" w:rsidTr="00B557B9">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Атырау</w:t>
            </w:r>
          </w:p>
        </w:tc>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Актобе</w:t>
            </w:r>
          </w:p>
        </w:tc>
        <w:tc>
          <w:tcPr>
            <w:tcW w:w="2411" w:type="dxa"/>
            <w:tcBorders>
              <w:top w:val="nil"/>
              <w:left w:val="nil"/>
              <w:bottom w:val="nil"/>
              <w:right w:val="nil"/>
            </w:tcBorders>
            <w:vAlign w:val="bottom"/>
          </w:tcPr>
          <w:p w:rsidR="00BD40F6" w:rsidRPr="00625B7F" w:rsidRDefault="00BD40F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19</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316</w:t>
            </w:r>
          </w:p>
        </w:tc>
        <w:tc>
          <w:tcPr>
            <w:tcW w:w="2801" w:type="dxa"/>
            <w:tcBorders>
              <w:top w:val="nil"/>
              <w:left w:val="nil"/>
              <w:bottom w:val="nil"/>
              <w:right w:val="nil"/>
            </w:tcBorders>
            <w:vAlign w:val="bottom"/>
          </w:tcPr>
          <w:p w:rsidR="00BD40F6" w:rsidRPr="00625B7F" w:rsidRDefault="00BD40F6" w:rsidP="009762F1">
            <w:pPr>
              <w:jc w:val="right"/>
              <w:rPr>
                <w:rFonts w:eastAsia="Times New Roman"/>
                <w:color w:val="000000"/>
                <w:sz w:val="14"/>
                <w:szCs w:val="14"/>
                <w:lang w:val="en-US" w:eastAsia="ru-RU"/>
              </w:rPr>
            </w:pPr>
            <w:r w:rsidRPr="00625B7F">
              <w:rPr>
                <w:rFonts w:eastAsia="Times New Roman"/>
                <w:color w:val="000000"/>
                <w:sz w:val="14"/>
                <w:szCs w:val="14"/>
                <w:lang w:val="kk-KZ" w:eastAsia="ru-RU"/>
              </w:rPr>
              <w:t>1</w:t>
            </w:r>
          </w:p>
        </w:tc>
      </w:tr>
      <w:tr w:rsidR="00BD40F6" w:rsidRPr="00625B7F" w:rsidTr="00BD78DB">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Атырау</w:t>
            </w:r>
          </w:p>
        </w:tc>
        <w:tc>
          <w:tcPr>
            <w:tcW w:w="2605" w:type="dxa"/>
            <w:tcBorders>
              <w:top w:val="nil"/>
              <w:left w:val="nil"/>
              <w:bottom w:val="nil"/>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Уральск</w:t>
            </w:r>
          </w:p>
        </w:tc>
        <w:tc>
          <w:tcPr>
            <w:tcW w:w="2411" w:type="dxa"/>
            <w:tcBorders>
              <w:top w:val="nil"/>
              <w:left w:val="nil"/>
              <w:bottom w:val="nil"/>
              <w:right w:val="nil"/>
            </w:tcBorders>
            <w:vAlign w:val="bottom"/>
          </w:tcPr>
          <w:p w:rsidR="00BD40F6" w:rsidRPr="00625B7F" w:rsidRDefault="00BD40F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286</w:t>
            </w:r>
          </w:p>
        </w:tc>
        <w:tc>
          <w:tcPr>
            <w:tcW w:w="2801" w:type="dxa"/>
            <w:tcBorders>
              <w:top w:val="nil"/>
              <w:left w:val="nil"/>
              <w:bottom w:val="nil"/>
              <w:right w:val="nil"/>
            </w:tcBorders>
            <w:vAlign w:val="bottom"/>
          </w:tcPr>
          <w:p w:rsidR="00BD40F6" w:rsidRPr="00625B7F" w:rsidRDefault="00BD78DB"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r w:rsidR="00BD40F6" w:rsidRPr="00625B7F" w:rsidTr="00BD78DB">
        <w:tc>
          <w:tcPr>
            <w:tcW w:w="2605" w:type="dxa"/>
            <w:tcBorders>
              <w:top w:val="nil"/>
              <w:left w:val="nil"/>
              <w:bottom w:val="single" w:sz="4" w:space="0" w:color="auto"/>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Уральск</w:t>
            </w:r>
          </w:p>
        </w:tc>
        <w:tc>
          <w:tcPr>
            <w:tcW w:w="2605" w:type="dxa"/>
            <w:tcBorders>
              <w:top w:val="nil"/>
              <w:left w:val="nil"/>
              <w:bottom w:val="single" w:sz="4" w:space="0" w:color="auto"/>
              <w:right w:val="nil"/>
            </w:tcBorders>
            <w:vAlign w:val="bottom"/>
          </w:tcPr>
          <w:p w:rsidR="00BD40F6" w:rsidRPr="00202603" w:rsidRDefault="00BD40F6" w:rsidP="009762F1">
            <w:pPr>
              <w:pStyle w:val="a6"/>
              <w:jc w:val="left"/>
              <w:rPr>
                <w:rFonts w:ascii="Calibri" w:hAnsi="Calibri"/>
                <w:color w:val="000000"/>
                <w:sz w:val="14"/>
                <w:szCs w:val="14"/>
                <w:lang w:val="kk-KZ"/>
              </w:rPr>
            </w:pPr>
            <w:r w:rsidRPr="00202603">
              <w:rPr>
                <w:rFonts w:ascii="Calibri" w:hAnsi="Calibri"/>
                <w:color w:val="000000"/>
                <w:sz w:val="14"/>
                <w:szCs w:val="14"/>
                <w:lang w:val="kk-KZ"/>
              </w:rPr>
              <w:t>Атырау</w:t>
            </w:r>
          </w:p>
        </w:tc>
        <w:tc>
          <w:tcPr>
            <w:tcW w:w="2411" w:type="dxa"/>
            <w:tcBorders>
              <w:top w:val="nil"/>
              <w:left w:val="nil"/>
              <w:bottom w:val="single" w:sz="4" w:space="0" w:color="auto"/>
              <w:right w:val="nil"/>
            </w:tcBorders>
            <w:vAlign w:val="bottom"/>
          </w:tcPr>
          <w:p w:rsidR="00BD40F6" w:rsidRPr="00625B7F" w:rsidRDefault="00BD40F6"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6</w:t>
            </w:r>
            <w:r w:rsidR="00BD78DB" w:rsidRPr="00625B7F">
              <w:rPr>
                <w:rFonts w:eastAsia="Times New Roman"/>
                <w:color w:val="000000"/>
                <w:sz w:val="14"/>
                <w:szCs w:val="14"/>
                <w:lang w:val="kk-KZ" w:eastAsia="ru-RU"/>
              </w:rPr>
              <w:t xml:space="preserve"> </w:t>
            </w:r>
            <w:r w:rsidRPr="00625B7F">
              <w:rPr>
                <w:rFonts w:eastAsia="Times New Roman"/>
                <w:color w:val="000000"/>
                <w:sz w:val="14"/>
                <w:szCs w:val="14"/>
                <w:lang w:val="kk-KZ" w:eastAsia="ru-RU"/>
              </w:rPr>
              <w:t>510</w:t>
            </w:r>
          </w:p>
        </w:tc>
        <w:tc>
          <w:tcPr>
            <w:tcW w:w="2801" w:type="dxa"/>
            <w:tcBorders>
              <w:top w:val="nil"/>
              <w:left w:val="nil"/>
              <w:bottom w:val="single" w:sz="4" w:space="0" w:color="auto"/>
              <w:right w:val="nil"/>
            </w:tcBorders>
            <w:vAlign w:val="bottom"/>
          </w:tcPr>
          <w:p w:rsidR="00BD40F6" w:rsidRPr="00625B7F" w:rsidRDefault="00BD78DB"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w:t>
            </w:r>
          </w:p>
        </w:tc>
      </w:tr>
    </w:tbl>
    <w:p w:rsidR="00054552" w:rsidRPr="00DF0194" w:rsidRDefault="00054552" w:rsidP="00BD78DB">
      <w:pPr>
        <w:pStyle w:val="a8"/>
        <w:spacing w:before="0" w:after="0"/>
        <w:outlineLvl w:val="0"/>
        <w:rPr>
          <w:rFonts w:ascii="Calibri" w:hAnsi="Calibri"/>
          <w:color w:val="000000"/>
          <w:sz w:val="18"/>
          <w:lang w:val="kk-KZ"/>
        </w:rPr>
      </w:pPr>
      <w:r w:rsidRPr="00DF0194">
        <w:rPr>
          <w:rFonts w:ascii="Calibri" w:hAnsi="Calibri"/>
          <w:color w:val="000000"/>
          <w:sz w:val="18"/>
          <w:lang w:val="kk-KZ"/>
        </w:rPr>
        <w:t>5.</w:t>
      </w:r>
      <w:r w:rsidR="009C5552" w:rsidRPr="00DF0194">
        <w:rPr>
          <w:rFonts w:ascii="Calibri" w:hAnsi="Calibri"/>
          <w:color w:val="000000"/>
          <w:sz w:val="18"/>
          <w:lang w:val="kk-KZ"/>
        </w:rPr>
        <w:t>6</w:t>
      </w:r>
      <w:r w:rsidRPr="00DF0194">
        <w:rPr>
          <w:rFonts w:ascii="Calibri" w:hAnsi="Calibri"/>
          <w:color w:val="000000"/>
          <w:sz w:val="18"/>
          <w:lang w:val="kk-KZ"/>
        </w:rPr>
        <w:t xml:space="preserve"> Жалпы пайдаланудағы әуе көлігімен </w:t>
      </w:r>
      <w:bookmarkEnd w:id="106"/>
      <w:r w:rsidRPr="00DF0194">
        <w:rPr>
          <w:rFonts w:ascii="Calibri" w:hAnsi="Calibri"/>
          <w:color w:val="000000"/>
          <w:sz w:val="18"/>
          <w:lang w:val="kk-KZ"/>
        </w:rPr>
        <w:t>(тасымалданған) жүк, жолжүгі, жүк-жолжүгі</w:t>
      </w:r>
      <w:r w:rsidRPr="00DF0194">
        <w:rPr>
          <w:rFonts w:ascii="Calibri" w:hAnsi="Calibri"/>
          <w:color w:val="000000"/>
          <w:sz w:val="18"/>
          <w:lang w:val="kk-KZ"/>
        </w:rPr>
        <w:br/>
      </w:r>
      <w:bookmarkStart w:id="107" w:name="_Toc20623567"/>
      <w:r w:rsidRPr="00DF0194">
        <w:rPr>
          <w:rFonts w:ascii="Calibri" w:hAnsi="Calibri"/>
          <w:color w:val="000000"/>
          <w:sz w:val="18"/>
          <w:lang w:val="kk-KZ"/>
        </w:rPr>
        <w:t>Перевезено (транспортировано) грузов, багажа, грузобагажа воздушным транспортом общего пользования</w:t>
      </w:r>
      <w:bookmarkEnd w:id="107"/>
    </w:p>
    <w:p w:rsidR="00054552" w:rsidRPr="00DF0194" w:rsidRDefault="00054552" w:rsidP="005F1FB5">
      <w:pPr>
        <w:pStyle w:val="a5"/>
        <w:spacing w:before="0" w:after="0"/>
        <w:ind w:right="-142"/>
        <w:jc w:val="left"/>
        <w:rPr>
          <w:rFonts w:ascii="Calibri" w:hAnsi="Calibri"/>
          <w:color w:val="000000"/>
          <w:sz w:val="14"/>
          <w:szCs w:val="14"/>
          <w:lang w:val="ru-MO"/>
        </w:rPr>
      </w:pPr>
      <w:r w:rsidRPr="00DF0194">
        <w:rPr>
          <w:rFonts w:ascii="Calibri" w:hAnsi="Calibri"/>
          <w:color w:val="000000"/>
          <w:sz w:val="14"/>
          <w:szCs w:val="14"/>
        </w:rPr>
        <w:t>тонна</w:t>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001F274A" w:rsidRPr="00DF0194">
        <w:rPr>
          <w:rFonts w:ascii="Calibri" w:hAnsi="Calibri"/>
          <w:color w:val="000000"/>
          <w:sz w:val="14"/>
          <w:szCs w:val="14"/>
        </w:rPr>
        <w:t xml:space="preserve">                 </w:t>
      </w:r>
      <w:r w:rsidRPr="00DF0194">
        <w:rPr>
          <w:rFonts w:ascii="Calibri" w:hAnsi="Calibri"/>
          <w:color w:val="000000"/>
          <w:sz w:val="14"/>
          <w:szCs w:val="14"/>
        </w:rPr>
        <w:t>тонн</w:t>
      </w:r>
    </w:p>
    <w:tbl>
      <w:tblPr>
        <w:tblW w:w="0" w:type="auto"/>
        <w:tblInd w:w="40" w:type="dxa"/>
        <w:tblLayout w:type="fixed"/>
        <w:tblCellMar>
          <w:left w:w="40" w:type="dxa"/>
          <w:right w:w="40" w:type="dxa"/>
        </w:tblCellMar>
        <w:tblLook w:val="0000"/>
      </w:tblPr>
      <w:tblGrid>
        <w:gridCol w:w="3198"/>
        <w:gridCol w:w="1480"/>
        <w:gridCol w:w="1418"/>
        <w:gridCol w:w="1275"/>
        <w:gridCol w:w="1276"/>
        <w:gridCol w:w="1559"/>
      </w:tblGrid>
      <w:tr w:rsidR="00D36616" w:rsidRPr="00625B7F" w:rsidTr="001F274A">
        <w:tc>
          <w:tcPr>
            <w:tcW w:w="3198" w:type="dxa"/>
            <w:tcBorders>
              <w:top w:val="single" w:sz="4" w:space="0" w:color="auto"/>
              <w:bottom w:val="single" w:sz="4" w:space="0" w:color="auto"/>
              <w:right w:val="single" w:sz="4" w:space="0" w:color="auto"/>
            </w:tcBorders>
          </w:tcPr>
          <w:p w:rsidR="00D36616" w:rsidRPr="00DF0194" w:rsidRDefault="00D36616">
            <w:pPr>
              <w:pStyle w:val="a6"/>
              <w:rPr>
                <w:rFonts w:ascii="Calibri" w:hAnsi="Calibri"/>
                <w:color w:val="000000"/>
                <w:sz w:val="14"/>
                <w:szCs w:val="14"/>
              </w:rPr>
            </w:pPr>
          </w:p>
        </w:tc>
        <w:tc>
          <w:tcPr>
            <w:tcW w:w="1480" w:type="dxa"/>
            <w:tcBorders>
              <w:top w:val="single" w:sz="4" w:space="0" w:color="auto"/>
              <w:left w:val="single" w:sz="4" w:space="0" w:color="auto"/>
              <w:bottom w:val="single" w:sz="4" w:space="0" w:color="auto"/>
              <w:right w:val="single" w:sz="4" w:space="0" w:color="auto"/>
            </w:tcBorders>
            <w:vAlign w:val="center"/>
          </w:tcPr>
          <w:p w:rsidR="00D36616" w:rsidRPr="00DF0194" w:rsidRDefault="00D36616" w:rsidP="0039717B">
            <w:pPr>
              <w:pStyle w:val="a6"/>
              <w:rPr>
                <w:rFonts w:ascii="Calibri" w:hAnsi="Calibri"/>
                <w:color w:val="000000"/>
                <w:sz w:val="14"/>
                <w:szCs w:val="14"/>
                <w:lang w:val="kk-KZ"/>
              </w:rPr>
            </w:pPr>
            <w:r w:rsidRPr="00DF0194">
              <w:rPr>
                <w:rFonts w:ascii="Calibri" w:hAnsi="Calibri"/>
                <w:color w:val="000000"/>
                <w:sz w:val="14"/>
                <w:szCs w:val="14"/>
                <w:lang w:val="kk-KZ"/>
              </w:rPr>
              <w:t>2013</w:t>
            </w:r>
          </w:p>
        </w:tc>
        <w:tc>
          <w:tcPr>
            <w:tcW w:w="1418" w:type="dxa"/>
            <w:tcBorders>
              <w:top w:val="single" w:sz="4" w:space="0" w:color="auto"/>
              <w:left w:val="single" w:sz="4" w:space="0" w:color="auto"/>
              <w:bottom w:val="single" w:sz="4" w:space="0" w:color="auto"/>
              <w:right w:val="single" w:sz="4" w:space="0" w:color="auto"/>
            </w:tcBorders>
            <w:vAlign w:val="center"/>
          </w:tcPr>
          <w:p w:rsidR="00D36616" w:rsidRPr="00DF0194" w:rsidRDefault="00D36616" w:rsidP="0039717B">
            <w:pPr>
              <w:pStyle w:val="a6"/>
              <w:rPr>
                <w:rFonts w:ascii="Calibri" w:hAnsi="Calibri"/>
                <w:color w:val="000000"/>
                <w:sz w:val="14"/>
                <w:szCs w:val="14"/>
                <w:lang w:val="kk-KZ"/>
              </w:rPr>
            </w:pPr>
            <w:r w:rsidRPr="00DF0194">
              <w:rPr>
                <w:rFonts w:ascii="Calibri" w:hAnsi="Calibri"/>
                <w:color w:val="000000"/>
                <w:sz w:val="14"/>
                <w:szCs w:val="14"/>
                <w:lang w:val="kk-KZ"/>
              </w:rPr>
              <w:t>2014</w:t>
            </w:r>
          </w:p>
        </w:tc>
        <w:tc>
          <w:tcPr>
            <w:tcW w:w="1275" w:type="dxa"/>
            <w:tcBorders>
              <w:top w:val="single" w:sz="4" w:space="0" w:color="auto"/>
              <w:left w:val="single" w:sz="4" w:space="0" w:color="auto"/>
              <w:bottom w:val="single" w:sz="4" w:space="0" w:color="auto"/>
              <w:right w:val="single" w:sz="4" w:space="0" w:color="auto"/>
            </w:tcBorders>
            <w:vAlign w:val="center"/>
          </w:tcPr>
          <w:p w:rsidR="00D36616" w:rsidRPr="00DF0194" w:rsidRDefault="00D36616" w:rsidP="0039717B">
            <w:pPr>
              <w:pStyle w:val="a6"/>
              <w:rPr>
                <w:rFonts w:ascii="Calibri" w:hAnsi="Calibri"/>
                <w:color w:val="000000"/>
                <w:sz w:val="14"/>
                <w:szCs w:val="14"/>
                <w:lang w:val="kk-KZ"/>
              </w:rPr>
            </w:pPr>
            <w:r w:rsidRPr="00DF0194">
              <w:rPr>
                <w:rFonts w:ascii="Calibri" w:hAnsi="Calibri"/>
                <w:color w:val="000000"/>
                <w:sz w:val="14"/>
                <w:szCs w:val="14"/>
                <w:lang w:val="kk-KZ"/>
              </w:rPr>
              <w:t>2015</w:t>
            </w:r>
          </w:p>
        </w:tc>
        <w:tc>
          <w:tcPr>
            <w:tcW w:w="1276" w:type="dxa"/>
            <w:tcBorders>
              <w:top w:val="single" w:sz="4" w:space="0" w:color="auto"/>
              <w:left w:val="single" w:sz="4" w:space="0" w:color="auto"/>
              <w:bottom w:val="single" w:sz="4" w:space="0" w:color="auto"/>
              <w:right w:val="single" w:sz="4" w:space="0" w:color="auto"/>
            </w:tcBorders>
            <w:vAlign w:val="center"/>
          </w:tcPr>
          <w:p w:rsidR="00D36616" w:rsidRPr="00DF0194" w:rsidRDefault="00D36616" w:rsidP="0039717B">
            <w:pPr>
              <w:pStyle w:val="a6"/>
              <w:rPr>
                <w:rFonts w:ascii="Calibri" w:hAnsi="Calibri"/>
                <w:color w:val="000000"/>
                <w:sz w:val="14"/>
                <w:szCs w:val="14"/>
                <w:lang w:val="kk-KZ"/>
              </w:rPr>
            </w:pPr>
            <w:r w:rsidRPr="00DF0194">
              <w:rPr>
                <w:rFonts w:ascii="Calibri" w:hAnsi="Calibri"/>
                <w:color w:val="000000"/>
                <w:sz w:val="14"/>
                <w:szCs w:val="14"/>
                <w:lang w:val="kk-KZ"/>
              </w:rPr>
              <w:t>2016</w:t>
            </w:r>
          </w:p>
        </w:tc>
        <w:tc>
          <w:tcPr>
            <w:tcW w:w="1559" w:type="dxa"/>
            <w:tcBorders>
              <w:top w:val="single" w:sz="4" w:space="0" w:color="auto"/>
              <w:left w:val="single" w:sz="4" w:space="0" w:color="auto"/>
              <w:bottom w:val="single" w:sz="4" w:space="0" w:color="auto"/>
            </w:tcBorders>
            <w:vAlign w:val="center"/>
          </w:tcPr>
          <w:p w:rsidR="00D36616" w:rsidRPr="00DF0194" w:rsidRDefault="00D36616">
            <w:pPr>
              <w:pStyle w:val="a6"/>
              <w:rPr>
                <w:rFonts w:ascii="Calibri" w:hAnsi="Calibri"/>
                <w:color w:val="000000"/>
                <w:sz w:val="14"/>
                <w:szCs w:val="14"/>
                <w:lang w:val="kk-KZ"/>
              </w:rPr>
            </w:pPr>
            <w:r w:rsidRPr="00A052C0">
              <w:rPr>
                <w:rFonts w:ascii="Calibri" w:hAnsi="Calibri"/>
                <w:color w:val="000000"/>
                <w:sz w:val="14"/>
                <w:szCs w:val="14"/>
                <w:lang w:val="kk-KZ"/>
              </w:rPr>
              <w:t>2017</w:t>
            </w:r>
          </w:p>
        </w:tc>
      </w:tr>
      <w:tr w:rsidR="00D36616" w:rsidRPr="00625B7F" w:rsidTr="00E1524C">
        <w:trPr>
          <w:trHeight w:val="20"/>
        </w:trPr>
        <w:tc>
          <w:tcPr>
            <w:tcW w:w="3198" w:type="dxa"/>
            <w:tcBorders>
              <w:top w:val="single" w:sz="4" w:space="0" w:color="auto"/>
              <w:left w:val="nil"/>
              <w:bottom w:val="nil"/>
              <w:right w:val="nil"/>
            </w:tcBorders>
            <w:vAlign w:val="bottom"/>
          </w:tcPr>
          <w:p w:rsidR="00D36616" w:rsidRPr="00DF0194" w:rsidRDefault="00D36616" w:rsidP="009762F1">
            <w:pPr>
              <w:pStyle w:val="a7"/>
              <w:rPr>
                <w:rFonts w:ascii="Calibri" w:hAnsi="Calibri"/>
                <w:b/>
                <w:color w:val="000000"/>
                <w:sz w:val="14"/>
                <w:szCs w:val="14"/>
              </w:rPr>
            </w:pPr>
            <w:r w:rsidRPr="00DF0194">
              <w:rPr>
                <w:rFonts w:ascii="Calibri" w:hAnsi="Calibri"/>
                <w:b/>
                <w:color w:val="000000"/>
                <w:sz w:val="14"/>
                <w:szCs w:val="14"/>
              </w:rPr>
              <w:t xml:space="preserve">Қазақстан Республикасы </w:t>
            </w:r>
          </w:p>
        </w:tc>
        <w:tc>
          <w:tcPr>
            <w:tcW w:w="1480" w:type="dxa"/>
            <w:tcBorders>
              <w:top w:val="single" w:sz="4" w:space="0" w:color="auto"/>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23 873,5</w:t>
            </w:r>
          </w:p>
        </w:tc>
        <w:tc>
          <w:tcPr>
            <w:tcW w:w="1418" w:type="dxa"/>
            <w:tcBorders>
              <w:top w:val="single" w:sz="4" w:space="0" w:color="auto"/>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19 082,4</w:t>
            </w:r>
          </w:p>
        </w:tc>
        <w:tc>
          <w:tcPr>
            <w:tcW w:w="1275" w:type="dxa"/>
            <w:tcBorders>
              <w:top w:val="single" w:sz="4" w:space="0" w:color="auto"/>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17 178,2</w:t>
            </w:r>
          </w:p>
        </w:tc>
        <w:tc>
          <w:tcPr>
            <w:tcW w:w="1276" w:type="dxa"/>
            <w:tcBorders>
              <w:top w:val="single" w:sz="4" w:space="0" w:color="auto"/>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18 015,9</w:t>
            </w:r>
          </w:p>
        </w:tc>
        <w:tc>
          <w:tcPr>
            <w:tcW w:w="1559" w:type="dxa"/>
            <w:tcBorders>
              <w:top w:val="single" w:sz="4" w:space="0" w:color="auto"/>
              <w:left w:val="nil"/>
              <w:bottom w:val="nil"/>
              <w:right w:val="nil"/>
            </w:tcBorders>
            <w:vAlign w:val="bottom"/>
          </w:tcPr>
          <w:p w:rsidR="00D36616" w:rsidRPr="00625B7F" w:rsidRDefault="002D58A8"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22 531,0</w:t>
            </w:r>
          </w:p>
        </w:tc>
      </w:tr>
      <w:tr w:rsidR="00D36616" w:rsidRPr="00625B7F" w:rsidTr="00E1524C">
        <w:trPr>
          <w:trHeight w:val="20"/>
        </w:trPr>
        <w:tc>
          <w:tcPr>
            <w:tcW w:w="3198" w:type="dxa"/>
            <w:tcBorders>
              <w:top w:val="nil"/>
              <w:left w:val="nil"/>
              <w:bottom w:val="nil"/>
              <w:right w:val="nil"/>
            </w:tcBorders>
            <w:vAlign w:val="bottom"/>
          </w:tcPr>
          <w:p w:rsidR="00D36616" w:rsidRPr="00DF0194" w:rsidRDefault="00D36616" w:rsidP="009762F1">
            <w:pPr>
              <w:pStyle w:val="a7"/>
              <w:rPr>
                <w:rFonts w:ascii="Calibri" w:hAnsi="Calibri"/>
                <w:color w:val="000000"/>
                <w:sz w:val="14"/>
                <w:szCs w:val="14"/>
                <w:lang w:val="kk-KZ"/>
              </w:rPr>
            </w:pPr>
            <w:r w:rsidRPr="00DF0194">
              <w:rPr>
                <w:rFonts w:ascii="Calibri" w:hAnsi="Calibri"/>
                <w:color w:val="000000"/>
                <w:sz w:val="14"/>
                <w:szCs w:val="14"/>
                <w:lang w:val="kk-KZ"/>
              </w:rPr>
              <w:t xml:space="preserve">Батыс Қазақстан </w:t>
            </w:r>
          </w:p>
        </w:tc>
        <w:tc>
          <w:tcPr>
            <w:tcW w:w="1480"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227,2</w:t>
            </w:r>
          </w:p>
        </w:tc>
        <w:tc>
          <w:tcPr>
            <w:tcW w:w="1418"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239,4</w:t>
            </w:r>
          </w:p>
        </w:tc>
        <w:tc>
          <w:tcPr>
            <w:tcW w:w="1275"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131,0</w:t>
            </w:r>
          </w:p>
        </w:tc>
        <w:tc>
          <w:tcPr>
            <w:tcW w:w="1276" w:type="dxa"/>
            <w:tcBorders>
              <w:top w:val="nil"/>
              <w:left w:val="nil"/>
              <w:bottom w:val="nil"/>
              <w:right w:val="nil"/>
            </w:tcBorders>
            <w:vAlign w:val="bottom"/>
          </w:tcPr>
          <w:p w:rsidR="00D36616" w:rsidRPr="00A052C0" w:rsidRDefault="00A052C0" w:rsidP="009762F1">
            <w:pPr>
              <w:pStyle w:val="ac"/>
              <w:rPr>
                <w:rFonts w:ascii="Calibri" w:hAnsi="Calibri"/>
                <w:color w:val="000000"/>
                <w:sz w:val="14"/>
                <w:szCs w:val="14"/>
                <w:lang w:val="kk-KZ"/>
              </w:rPr>
            </w:pPr>
            <w:r>
              <w:rPr>
                <w:rFonts w:ascii="Calibri" w:hAnsi="Calibri"/>
                <w:color w:val="000000"/>
                <w:sz w:val="14"/>
                <w:szCs w:val="14"/>
                <w:lang w:val="kk-KZ"/>
              </w:rPr>
              <w:t>х</w:t>
            </w:r>
          </w:p>
        </w:tc>
        <w:tc>
          <w:tcPr>
            <w:tcW w:w="1559" w:type="dxa"/>
            <w:tcBorders>
              <w:top w:val="nil"/>
              <w:left w:val="nil"/>
              <w:bottom w:val="nil"/>
              <w:right w:val="nil"/>
            </w:tcBorders>
            <w:vAlign w:val="bottom"/>
          </w:tcPr>
          <w:p w:rsidR="00D36616" w:rsidRPr="00BD78DB" w:rsidRDefault="00A052C0" w:rsidP="009762F1">
            <w:pPr>
              <w:pStyle w:val="ac"/>
              <w:rPr>
                <w:rFonts w:ascii="Calibri" w:hAnsi="Calibri"/>
                <w:color w:val="000000"/>
                <w:sz w:val="14"/>
                <w:szCs w:val="14"/>
                <w:lang w:val="kk-KZ"/>
              </w:rPr>
            </w:pPr>
            <w:r w:rsidRPr="00BD78DB">
              <w:rPr>
                <w:rFonts w:ascii="Calibri" w:hAnsi="Calibri"/>
                <w:color w:val="000000"/>
                <w:sz w:val="14"/>
                <w:szCs w:val="14"/>
                <w:lang w:val="kk-KZ"/>
              </w:rPr>
              <w:t>х</w:t>
            </w:r>
          </w:p>
        </w:tc>
      </w:tr>
      <w:tr w:rsidR="00D36616" w:rsidRPr="00625B7F" w:rsidTr="00E1524C">
        <w:trPr>
          <w:trHeight w:val="20"/>
        </w:trPr>
        <w:tc>
          <w:tcPr>
            <w:tcW w:w="3198" w:type="dxa"/>
            <w:tcBorders>
              <w:top w:val="nil"/>
              <w:left w:val="nil"/>
              <w:bottom w:val="nil"/>
              <w:right w:val="nil"/>
            </w:tcBorders>
            <w:vAlign w:val="bottom"/>
          </w:tcPr>
          <w:p w:rsidR="00D36616" w:rsidRPr="00DF0194" w:rsidRDefault="00D36616" w:rsidP="009762F1">
            <w:pPr>
              <w:pStyle w:val="a7"/>
              <w:rPr>
                <w:rFonts w:ascii="Calibri" w:hAnsi="Calibri"/>
                <w:color w:val="000000"/>
                <w:sz w:val="14"/>
                <w:szCs w:val="14"/>
              </w:rPr>
            </w:pPr>
            <w:r w:rsidRPr="00DF0194">
              <w:rPr>
                <w:rFonts w:ascii="Calibri" w:hAnsi="Calibri"/>
                <w:color w:val="000000"/>
                <w:sz w:val="14"/>
                <w:szCs w:val="14"/>
              </w:rPr>
              <w:t xml:space="preserve">Оңтүстік Қазақстан  </w:t>
            </w:r>
          </w:p>
        </w:tc>
        <w:tc>
          <w:tcPr>
            <w:tcW w:w="1480"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1 062,0</w:t>
            </w:r>
          </w:p>
        </w:tc>
        <w:tc>
          <w:tcPr>
            <w:tcW w:w="1418"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978,0</w:t>
            </w:r>
          </w:p>
        </w:tc>
        <w:tc>
          <w:tcPr>
            <w:tcW w:w="1275" w:type="dxa"/>
            <w:tcBorders>
              <w:top w:val="nil"/>
              <w:left w:val="nil"/>
              <w:bottom w:val="nil"/>
              <w:right w:val="nil"/>
            </w:tcBorders>
            <w:vAlign w:val="bottom"/>
          </w:tcPr>
          <w:p w:rsidR="00D36616" w:rsidRPr="00A052C0" w:rsidRDefault="00A052C0" w:rsidP="009762F1">
            <w:pPr>
              <w:pStyle w:val="ac"/>
              <w:rPr>
                <w:rFonts w:ascii="Calibri" w:hAnsi="Calibri"/>
                <w:color w:val="000000"/>
                <w:sz w:val="14"/>
                <w:szCs w:val="14"/>
                <w:lang w:val="kk-KZ"/>
              </w:rPr>
            </w:pPr>
            <w:r>
              <w:rPr>
                <w:rFonts w:ascii="Calibri" w:hAnsi="Calibri"/>
                <w:color w:val="000000"/>
                <w:sz w:val="14"/>
                <w:szCs w:val="14"/>
                <w:lang w:val="kk-KZ"/>
              </w:rPr>
              <w:t>х</w:t>
            </w:r>
          </w:p>
        </w:tc>
        <w:tc>
          <w:tcPr>
            <w:tcW w:w="1276" w:type="dxa"/>
            <w:tcBorders>
              <w:top w:val="nil"/>
              <w:left w:val="nil"/>
              <w:bottom w:val="nil"/>
              <w:right w:val="nil"/>
            </w:tcBorders>
            <w:vAlign w:val="bottom"/>
          </w:tcPr>
          <w:p w:rsidR="00D36616" w:rsidRPr="00A052C0" w:rsidRDefault="00A052C0" w:rsidP="009762F1">
            <w:pPr>
              <w:pStyle w:val="ac"/>
              <w:rPr>
                <w:rFonts w:ascii="Calibri" w:hAnsi="Calibri"/>
                <w:color w:val="000000"/>
                <w:sz w:val="14"/>
                <w:szCs w:val="14"/>
                <w:lang w:val="kk-KZ"/>
              </w:rPr>
            </w:pPr>
            <w:r>
              <w:rPr>
                <w:rFonts w:ascii="Calibri" w:hAnsi="Calibri"/>
                <w:color w:val="000000"/>
                <w:sz w:val="14"/>
                <w:szCs w:val="14"/>
                <w:lang w:val="kk-KZ"/>
              </w:rPr>
              <w:t>х</w:t>
            </w:r>
          </w:p>
        </w:tc>
        <w:tc>
          <w:tcPr>
            <w:tcW w:w="1559" w:type="dxa"/>
            <w:tcBorders>
              <w:top w:val="nil"/>
              <w:left w:val="nil"/>
              <w:bottom w:val="nil"/>
              <w:right w:val="nil"/>
            </w:tcBorders>
            <w:vAlign w:val="bottom"/>
          </w:tcPr>
          <w:p w:rsidR="00D36616" w:rsidRPr="00BD78DB" w:rsidRDefault="00A052C0" w:rsidP="009762F1">
            <w:pPr>
              <w:pStyle w:val="ac"/>
              <w:rPr>
                <w:rFonts w:ascii="Calibri" w:hAnsi="Calibri"/>
                <w:color w:val="000000"/>
                <w:sz w:val="14"/>
                <w:szCs w:val="14"/>
                <w:lang w:val="kk-KZ"/>
              </w:rPr>
            </w:pPr>
            <w:r w:rsidRPr="00BD78DB">
              <w:rPr>
                <w:rFonts w:ascii="Calibri" w:hAnsi="Calibri"/>
                <w:color w:val="000000"/>
                <w:sz w:val="14"/>
                <w:szCs w:val="14"/>
                <w:lang w:val="kk-KZ"/>
              </w:rPr>
              <w:t>х</w:t>
            </w:r>
          </w:p>
        </w:tc>
      </w:tr>
      <w:tr w:rsidR="00D36616" w:rsidRPr="00625B7F" w:rsidTr="00E1524C">
        <w:trPr>
          <w:trHeight w:val="20"/>
        </w:trPr>
        <w:tc>
          <w:tcPr>
            <w:tcW w:w="3198" w:type="dxa"/>
            <w:tcBorders>
              <w:top w:val="nil"/>
              <w:left w:val="nil"/>
              <w:bottom w:val="single" w:sz="4" w:space="0" w:color="auto"/>
              <w:right w:val="nil"/>
            </w:tcBorders>
            <w:vAlign w:val="bottom"/>
          </w:tcPr>
          <w:p w:rsidR="00D36616" w:rsidRPr="00DF0194" w:rsidRDefault="00D36616" w:rsidP="009762F1">
            <w:pPr>
              <w:pStyle w:val="a7"/>
              <w:rPr>
                <w:rFonts w:ascii="Calibri" w:hAnsi="Calibri"/>
                <w:color w:val="000000"/>
                <w:spacing w:val="-10"/>
                <w:sz w:val="14"/>
                <w:szCs w:val="14"/>
              </w:rPr>
            </w:pPr>
            <w:r w:rsidRPr="00DF0194">
              <w:rPr>
                <w:rFonts w:ascii="Calibri" w:hAnsi="Calibri"/>
                <w:color w:val="000000"/>
                <w:spacing w:val="-10"/>
                <w:sz w:val="14"/>
                <w:szCs w:val="14"/>
              </w:rPr>
              <w:t>Алматы қаласы</w:t>
            </w:r>
          </w:p>
        </w:tc>
        <w:tc>
          <w:tcPr>
            <w:tcW w:w="1480" w:type="dxa"/>
            <w:tcBorders>
              <w:top w:val="nil"/>
              <w:left w:val="nil"/>
              <w:bottom w:val="single" w:sz="4" w:space="0" w:color="auto"/>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22 584,3</w:t>
            </w:r>
          </w:p>
        </w:tc>
        <w:tc>
          <w:tcPr>
            <w:tcW w:w="1418" w:type="dxa"/>
            <w:tcBorders>
              <w:top w:val="nil"/>
              <w:left w:val="nil"/>
              <w:bottom w:val="single" w:sz="4" w:space="0" w:color="auto"/>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17 865,0</w:t>
            </w:r>
          </w:p>
        </w:tc>
        <w:tc>
          <w:tcPr>
            <w:tcW w:w="1275" w:type="dxa"/>
            <w:tcBorders>
              <w:top w:val="nil"/>
              <w:left w:val="nil"/>
              <w:bottom w:val="single" w:sz="4" w:space="0" w:color="auto"/>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15 956,2</w:t>
            </w:r>
          </w:p>
        </w:tc>
        <w:tc>
          <w:tcPr>
            <w:tcW w:w="1276" w:type="dxa"/>
            <w:tcBorders>
              <w:top w:val="nil"/>
              <w:left w:val="nil"/>
              <w:bottom w:val="single" w:sz="4" w:space="0" w:color="auto"/>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16 810,9</w:t>
            </w:r>
          </w:p>
        </w:tc>
        <w:tc>
          <w:tcPr>
            <w:tcW w:w="1559" w:type="dxa"/>
            <w:tcBorders>
              <w:top w:val="nil"/>
              <w:left w:val="nil"/>
              <w:bottom w:val="single" w:sz="4" w:space="0" w:color="auto"/>
              <w:right w:val="nil"/>
            </w:tcBorders>
            <w:vAlign w:val="bottom"/>
          </w:tcPr>
          <w:p w:rsidR="00D36616" w:rsidRPr="00625B7F" w:rsidRDefault="002D58A8"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20 432,0</w:t>
            </w:r>
          </w:p>
        </w:tc>
      </w:tr>
    </w:tbl>
    <w:p w:rsidR="00054552" w:rsidRPr="00DF0194" w:rsidRDefault="00054552" w:rsidP="003808EC">
      <w:pPr>
        <w:pStyle w:val="a8"/>
        <w:spacing w:before="0" w:after="0"/>
        <w:outlineLvl w:val="0"/>
        <w:rPr>
          <w:rFonts w:ascii="Calibri" w:hAnsi="Calibri"/>
          <w:color w:val="000000"/>
          <w:sz w:val="18"/>
        </w:rPr>
      </w:pPr>
      <w:bookmarkStart w:id="108" w:name="_Toc20623569"/>
      <w:bookmarkStart w:id="109" w:name="_Toc20651940"/>
      <w:bookmarkStart w:id="110" w:name="_Toc20888772"/>
      <w:bookmarkStart w:id="111" w:name="_Toc20988833"/>
      <w:r w:rsidRPr="00DF0194">
        <w:rPr>
          <w:rFonts w:ascii="Calibri" w:hAnsi="Calibri"/>
          <w:color w:val="000000"/>
          <w:sz w:val="18"/>
          <w:lang w:val="kk-KZ"/>
        </w:rPr>
        <w:t>5.</w:t>
      </w:r>
      <w:r w:rsidR="009C5552" w:rsidRPr="00DF0194">
        <w:rPr>
          <w:rFonts w:ascii="Calibri" w:hAnsi="Calibri"/>
          <w:color w:val="000000"/>
          <w:sz w:val="18"/>
          <w:lang w:val="kk-KZ"/>
        </w:rPr>
        <w:t>7</w:t>
      </w:r>
      <w:r w:rsidRPr="00DF0194">
        <w:rPr>
          <w:rFonts w:ascii="Calibri" w:hAnsi="Calibri"/>
          <w:color w:val="000000"/>
          <w:sz w:val="18"/>
          <w:lang w:val="kk-KZ"/>
        </w:rPr>
        <w:t xml:space="preserve"> </w:t>
      </w:r>
      <w:r w:rsidRPr="00DF0194">
        <w:rPr>
          <w:rFonts w:ascii="Calibri" w:hAnsi="Calibri"/>
          <w:color w:val="000000"/>
          <w:sz w:val="18"/>
        </w:rPr>
        <w:t>Жалпы пайдаланудағы әуе көлігінің жүк айналымы</w:t>
      </w:r>
      <w:r w:rsidRPr="00DF0194">
        <w:rPr>
          <w:rFonts w:ascii="Calibri" w:hAnsi="Calibri"/>
          <w:color w:val="000000"/>
          <w:sz w:val="18"/>
        </w:rPr>
        <w:br/>
        <w:t>Грузооборот воздушного транспорта общего пользования</w:t>
      </w:r>
      <w:bookmarkEnd w:id="108"/>
      <w:bookmarkEnd w:id="109"/>
      <w:bookmarkEnd w:id="110"/>
      <w:bookmarkEnd w:id="111"/>
      <w:r w:rsidRPr="00DF0194">
        <w:rPr>
          <w:rFonts w:ascii="Calibri" w:hAnsi="Calibri"/>
          <w:color w:val="000000"/>
          <w:sz w:val="18"/>
        </w:rPr>
        <w:t xml:space="preserve"> </w:t>
      </w:r>
    </w:p>
    <w:p w:rsidR="00054552" w:rsidRPr="00DF0194" w:rsidRDefault="00054552" w:rsidP="00A40825">
      <w:pPr>
        <w:pStyle w:val="a5"/>
        <w:spacing w:before="0" w:after="0"/>
        <w:ind w:right="-142"/>
        <w:jc w:val="both"/>
        <w:rPr>
          <w:rFonts w:ascii="Calibri" w:hAnsi="Calibri"/>
          <w:color w:val="000000"/>
          <w:sz w:val="14"/>
          <w:szCs w:val="14"/>
        </w:rPr>
      </w:pPr>
      <w:r w:rsidRPr="00DF0194">
        <w:rPr>
          <w:rFonts w:ascii="Calibri" w:hAnsi="Calibri"/>
          <w:color w:val="000000"/>
          <w:sz w:val="14"/>
          <w:szCs w:val="14"/>
        </w:rPr>
        <w:t>мың ткм</w:t>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001F274A" w:rsidRPr="00DF0194">
        <w:rPr>
          <w:rFonts w:ascii="Calibri" w:hAnsi="Calibri"/>
          <w:color w:val="000000"/>
          <w:sz w:val="14"/>
          <w:szCs w:val="14"/>
        </w:rPr>
        <w:tab/>
        <w:t xml:space="preserve">           </w:t>
      </w:r>
      <w:r w:rsidRPr="00DF0194">
        <w:rPr>
          <w:rFonts w:ascii="Calibri" w:hAnsi="Calibri"/>
          <w:color w:val="000000"/>
          <w:sz w:val="14"/>
          <w:szCs w:val="14"/>
          <w:lang w:val="ru-MO"/>
        </w:rPr>
        <w:t xml:space="preserve">тыс. </w:t>
      </w:r>
      <w:r w:rsidRPr="00DF0194">
        <w:rPr>
          <w:rFonts w:ascii="Calibri" w:hAnsi="Calibri"/>
          <w:color w:val="000000"/>
          <w:sz w:val="14"/>
          <w:szCs w:val="14"/>
        </w:rPr>
        <w:t>ткм</w:t>
      </w:r>
    </w:p>
    <w:tbl>
      <w:tblPr>
        <w:tblW w:w="0" w:type="auto"/>
        <w:tblInd w:w="40" w:type="dxa"/>
        <w:tblLayout w:type="fixed"/>
        <w:tblCellMar>
          <w:left w:w="40" w:type="dxa"/>
          <w:right w:w="40" w:type="dxa"/>
        </w:tblCellMar>
        <w:tblLook w:val="0000"/>
      </w:tblPr>
      <w:tblGrid>
        <w:gridCol w:w="3198"/>
        <w:gridCol w:w="1480"/>
        <w:gridCol w:w="1418"/>
        <w:gridCol w:w="1275"/>
        <w:gridCol w:w="1276"/>
        <w:gridCol w:w="1559"/>
      </w:tblGrid>
      <w:tr w:rsidR="00D36616" w:rsidRPr="00625B7F" w:rsidTr="001F274A">
        <w:trPr>
          <w:trHeight w:hRule="exact" w:val="170"/>
        </w:trPr>
        <w:tc>
          <w:tcPr>
            <w:tcW w:w="3198" w:type="dxa"/>
            <w:tcBorders>
              <w:top w:val="single" w:sz="4" w:space="0" w:color="auto"/>
              <w:bottom w:val="single" w:sz="4" w:space="0" w:color="auto"/>
              <w:right w:val="single" w:sz="4" w:space="0" w:color="auto"/>
            </w:tcBorders>
          </w:tcPr>
          <w:p w:rsidR="00D36616" w:rsidRPr="00DF0194" w:rsidRDefault="00D36616">
            <w:pPr>
              <w:pStyle w:val="a6"/>
              <w:rPr>
                <w:rFonts w:ascii="Calibri" w:hAnsi="Calibri"/>
                <w:color w:val="000000"/>
                <w:sz w:val="14"/>
                <w:szCs w:val="14"/>
              </w:rPr>
            </w:pPr>
          </w:p>
        </w:tc>
        <w:tc>
          <w:tcPr>
            <w:tcW w:w="1480" w:type="dxa"/>
            <w:tcBorders>
              <w:top w:val="single" w:sz="4" w:space="0" w:color="auto"/>
              <w:left w:val="single" w:sz="4" w:space="0" w:color="auto"/>
              <w:bottom w:val="single" w:sz="4" w:space="0" w:color="auto"/>
              <w:right w:val="single" w:sz="4" w:space="0" w:color="auto"/>
            </w:tcBorders>
            <w:vAlign w:val="center"/>
          </w:tcPr>
          <w:p w:rsidR="00D36616" w:rsidRPr="000311AC" w:rsidRDefault="00D36616" w:rsidP="0039717B">
            <w:pPr>
              <w:pStyle w:val="a6"/>
              <w:rPr>
                <w:rFonts w:ascii="Calibri" w:hAnsi="Calibri"/>
                <w:color w:val="000000"/>
                <w:sz w:val="14"/>
                <w:szCs w:val="14"/>
                <w:lang w:val="kk-KZ"/>
              </w:rPr>
            </w:pPr>
            <w:r w:rsidRPr="000311AC">
              <w:rPr>
                <w:rFonts w:ascii="Calibri" w:hAnsi="Calibri"/>
                <w:color w:val="000000"/>
                <w:sz w:val="14"/>
                <w:szCs w:val="14"/>
                <w:lang w:val="kk-KZ"/>
              </w:rPr>
              <w:t>2013</w:t>
            </w:r>
          </w:p>
        </w:tc>
        <w:tc>
          <w:tcPr>
            <w:tcW w:w="1418" w:type="dxa"/>
            <w:tcBorders>
              <w:top w:val="single" w:sz="4" w:space="0" w:color="auto"/>
              <w:left w:val="single" w:sz="4" w:space="0" w:color="auto"/>
              <w:bottom w:val="single" w:sz="4" w:space="0" w:color="auto"/>
              <w:right w:val="single" w:sz="4" w:space="0" w:color="auto"/>
            </w:tcBorders>
            <w:vAlign w:val="center"/>
          </w:tcPr>
          <w:p w:rsidR="00D36616" w:rsidRPr="000311AC" w:rsidRDefault="00D36616" w:rsidP="0039717B">
            <w:pPr>
              <w:pStyle w:val="a6"/>
              <w:rPr>
                <w:rFonts w:ascii="Calibri" w:hAnsi="Calibri"/>
                <w:color w:val="000000"/>
                <w:sz w:val="14"/>
                <w:szCs w:val="14"/>
                <w:lang w:val="kk-KZ"/>
              </w:rPr>
            </w:pPr>
            <w:r w:rsidRPr="000311AC">
              <w:rPr>
                <w:rFonts w:ascii="Calibri" w:hAnsi="Calibri"/>
                <w:color w:val="000000"/>
                <w:sz w:val="14"/>
                <w:szCs w:val="14"/>
                <w:lang w:val="kk-KZ"/>
              </w:rPr>
              <w:t>2014</w:t>
            </w:r>
          </w:p>
        </w:tc>
        <w:tc>
          <w:tcPr>
            <w:tcW w:w="1275" w:type="dxa"/>
            <w:tcBorders>
              <w:top w:val="single" w:sz="4" w:space="0" w:color="auto"/>
              <w:left w:val="single" w:sz="4" w:space="0" w:color="auto"/>
              <w:bottom w:val="single" w:sz="4" w:space="0" w:color="auto"/>
              <w:right w:val="single" w:sz="4" w:space="0" w:color="auto"/>
            </w:tcBorders>
            <w:vAlign w:val="center"/>
          </w:tcPr>
          <w:p w:rsidR="00D36616" w:rsidRPr="000311AC" w:rsidRDefault="00D36616" w:rsidP="0039717B">
            <w:pPr>
              <w:pStyle w:val="a6"/>
              <w:rPr>
                <w:rFonts w:ascii="Calibri" w:hAnsi="Calibri"/>
                <w:color w:val="000000"/>
                <w:sz w:val="14"/>
                <w:szCs w:val="14"/>
                <w:lang w:val="kk-KZ"/>
              </w:rPr>
            </w:pPr>
            <w:r w:rsidRPr="000311AC">
              <w:rPr>
                <w:rFonts w:ascii="Calibri" w:hAnsi="Calibri"/>
                <w:color w:val="000000"/>
                <w:sz w:val="14"/>
                <w:szCs w:val="14"/>
                <w:lang w:val="kk-KZ"/>
              </w:rPr>
              <w:t>2015</w:t>
            </w:r>
          </w:p>
        </w:tc>
        <w:tc>
          <w:tcPr>
            <w:tcW w:w="1276" w:type="dxa"/>
            <w:tcBorders>
              <w:top w:val="single" w:sz="4" w:space="0" w:color="auto"/>
              <w:left w:val="single" w:sz="4" w:space="0" w:color="auto"/>
              <w:bottom w:val="single" w:sz="4" w:space="0" w:color="auto"/>
              <w:right w:val="single" w:sz="4" w:space="0" w:color="auto"/>
            </w:tcBorders>
            <w:vAlign w:val="center"/>
          </w:tcPr>
          <w:p w:rsidR="00D36616" w:rsidRPr="000311AC" w:rsidRDefault="00D36616" w:rsidP="0039717B">
            <w:pPr>
              <w:pStyle w:val="a6"/>
              <w:rPr>
                <w:rFonts w:ascii="Calibri" w:hAnsi="Calibri"/>
                <w:color w:val="000000"/>
                <w:sz w:val="14"/>
                <w:szCs w:val="14"/>
                <w:lang w:val="kk-KZ"/>
              </w:rPr>
            </w:pPr>
            <w:r w:rsidRPr="000311AC">
              <w:rPr>
                <w:rFonts w:ascii="Calibri" w:hAnsi="Calibri"/>
                <w:color w:val="000000"/>
                <w:sz w:val="14"/>
                <w:szCs w:val="14"/>
                <w:lang w:val="kk-KZ"/>
              </w:rPr>
              <w:t>2016</w:t>
            </w:r>
          </w:p>
        </w:tc>
        <w:tc>
          <w:tcPr>
            <w:tcW w:w="1559" w:type="dxa"/>
            <w:tcBorders>
              <w:top w:val="single" w:sz="4" w:space="0" w:color="auto"/>
              <w:left w:val="single" w:sz="4" w:space="0" w:color="auto"/>
              <w:bottom w:val="single" w:sz="4" w:space="0" w:color="auto"/>
            </w:tcBorders>
            <w:vAlign w:val="center"/>
          </w:tcPr>
          <w:p w:rsidR="00D36616" w:rsidRPr="000311AC" w:rsidRDefault="00D36616">
            <w:pPr>
              <w:pStyle w:val="a6"/>
              <w:rPr>
                <w:rFonts w:ascii="Calibri" w:hAnsi="Calibri"/>
                <w:color w:val="000000"/>
                <w:sz w:val="14"/>
                <w:szCs w:val="14"/>
                <w:lang w:val="kk-KZ"/>
              </w:rPr>
            </w:pPr>
            <w:r w:rsidRPr="000311AC">
              <w:rPr>
                <w:rFonts w:ascii="Calibri" w:hAnsi="Calibri"/>
                <w:color w:val="000000"/>
                <w:sz w:val="14"/>
                <w:szCs w:val="14"/>
                <w:lang w:val="kk-KZ"/>
              </w:rPr>
              <w:t>2017</w:t>
            </w:r>
          </w:p>
        </w:tc>
      </w:tr>
      <w:tr w:rsidR="00D36616" w:rsidRPr="00625B7F" w:rsidTr="001F274A">
        <w:tc>
          <w:tcPr>
            <w:tcW w:w="3198" w:type="dxa"/>
            <w:tcBorders>
              <w:top w:val="nil"/>
              <w:left w:val="nil"/>
              <w:bottom w:val="nil"/>
              <w:right w:val="nil"/>
            </w:tcBorders>
            <w:vAlign w:val="bottom"/>
          </w:tcPr>
          <w:p w:rsidR="00D36616" w:rsidRPr="000311AC" w:rsidRDefault="00D36616" w:rsidP="009762F1">
            <w:pPr>
              <w:pStyle w:val="a7"/>
              <w:rPr>
                <w:rFonts w:ascii="Calibri" w:hAnsi="Calibri"/>
                <w:b/>
                <w:color w:val="000000"/>
                <w:sz w:val="14"/>
                <w:szCs w:val="14"/>
              </w:rPr>
            </w:pPr>
            <w:r w:rsidRPr="000311AC">
              <w:rPr>
                <w:rFonts w:ascii="Calibri" w:hAnsi="Calibri"/>
                <w:b/>
                <w:color w:val="000000"/>
                <w:sz w:val="14"/>
                <w:szCs w:val="14"/>
              </w:rPr>
              <w:t xml:space="preserve">Қазақстан Республикасы </w:t>
            </w:r>
          </w:p>
        </w:tc>
        <w:tc>
          <w:tcPr>
            <w:tcW w:w="1480"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63</w:t>
            </w:r>
            <w:r w:rsidRPr="000311AC">
              <w:rPr>
                <w:rFonts w:ascii="Calibri" w:hAnsi="Calibri"/>
                <w:color w:val="000000"/>
                <w:sz w:val="14"/>
                <w:szCs w:val="14"/>
                <w:lang w:val="kk-KZ"/>
              </w:rPr>
              <w:t xml:space="preserve"> </w:t>
            </w:r>
            <w:r w:rsidRPr="000311AC">
              <w:rPr>
                <w:rFonts w:ascii="Calibri" w:hAnsi="Calibri"/>
                <w:color w:val="000000"/>
                <w:sz w:val="14"/>
                <w:szCs w:val="14"/>
              </w:rPr>
              <w:t>130,1</w:t>
            </w:r>
          </w:p>
        </w:tc>
        <w:tc>
          <w:tcPr>
            <w:tcW w:w="1418"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49 273,3</w:t>
            </w:r>
          </w:p>
        </w:tc>
        <w:tc>
          <w:tcPr>
            <w:tcW w:w="1275"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42 699,9</w:t>
            </w:r>
          </w:p>
        </w:tc>
        <w:tc>
          <w:tcPr>
            <w:tcW w:w="1276"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lang w:val="en-US"/>
              </w:rPr>
            </w:pPr>
            <w:r w:rsidRPr="000311AC">
              <w:rPr>
                <w:rFonts w:ascii="Calibri" w:hAnsi="Calibri"/>
                <w:color w:val="000000"/>
                <w:sz w:val="14"/>
                <w:szCs w:val="14"/>
                <w:lang w:val="en-US"/>
              </w:rPr>
              <w:t>42 903,5</w:t>
            </w:r>
          </w:p>
        </w:tc>
        <w:tc>
          <w:tcPr>
            <w:tcW w:w="1559" w:type="dxa"/>
            <w:tcBorders>
              <w:top w:val="nil"/>
              <w:left w:val="nil"/>
              <w:bottom w:val="nil"/>
              <w:right w:val="nil"/>
            </w:tcBorders>
            <w:vAlign w:val="bottom"/>
          </w:tcPr>
          <w:p w:rsidR="00D36616" w:rsidRPr="00625B7F" w:rsidRDefault="002D58A8"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53 793,0</w:t>
            </w:r>
          </w:p>
        </w:tc>
      </w:tr>
      <w:tr w:rsidR="00D36616" w:rsidRPr="00625B7F" w:rsidTr="001F274A">
        <w:tc>
          <w:tcPr>
            <w:tcW w:w="3198" w:type="dxa"/>
            <w:tcBorders>
              <w:top w:val="nil"/>
              <w:left w:val="nil"/>
              <w:bottom w:val="nil"/>
              <w:right w:val="nil"/>
            </w:tcBorders>
            <w:vAlign w:val="bottom"/>
          </w:tcPr>
          <w:p w:rsidR="00D36616" w:rsidRPr="000311AC" w:rsidRDefault="00D36616" w:rsidP="009762F1">
            <w:pPr>
              <w:pStyle w:val="a7"/>
              <w:rPr>
                <w:rFonts w:ascii="Calibri" w:hAnsi="Calibri"/>
                <w:color w:val="000000"/>
                <w:sz w:val="14"/>
                <w:szCs w:val="14"/>
              </w:rPr>
            </w:pPr>
            <w:r w:rsidRPr="000311AC">
              <w:rPr>
                <w:rFonts w:ascii="Calibri" w:hAnsi="Calibri"/>
                <w:color w:val="000000"/>
                <w:sz w:val="14"/>
                <w:szCs w:val="14"/>
                <w:lang w:val="kk-KZ"/>
              </w:rPr>
              <w:t>Батыс Қазақстан</w:t>
            </w:r>
          </w:p>
        </w:tc>
        <w:tc>
          <w:tcPr>
            <w:tcW w:w="1480"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469,3</w:t>
            </w:r>
          </w:p>
        </w:tc>
        <w:tc>
          <w:tcPr>
            <w:tcW w:w="1418"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370,3</w:t>
            </w:r>
          </w:p>
        </w:tc>
        <w:tc>
          <w:tcPr>
            <w:tcW w:w="1275"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189,3</w:t>
            </w:r>
          </w:p>
        </w:tc>
        <w:tc>
          <w:tcPr>
            <w:tcW w:w="1276" w:type="dxa"/>
            <w:tcBorders>
              <w:top w:val="nil"/>
              <w:left w:val="nil"/>
              <w:bottom w:val="nil"/>
              <w:right w:val="nil"/>
            </w:tcBorders>
            <w:vAlign w:val="bottom"/>
          </w:tcPr>
          <w:p w:rsidR="00D36616" w:rsidRPr="000311AC" w:rsidRDefault="00A052C0" w:rsidP="009762F1">
            <w:pPr>
              <w:pStyle w:val="ac"/>
              <w:rPr>
                <w:rFonts w:ascii="Calibri" w:hAnsi="Calibri"/>
                <w:color w:val="000000"/>
                <w:sz w:val="14"/>
                <w:szCs w:val="14"/>
                <w:lang w:val="kk-KZ"/>
              </w:rPr>
            </w:pPr>
            <w:r w:rsidRPr="000311AC">
              <w:rPr>
                <w:rFonts w:ascii="Calibri" w:hAnsi="Calibri"/>
                <w:color w:val="000000"/>
                <w:sz w:val="14"/>
                <w:szCs w:val="14"/>
                <w:lang w:val="kk-KZ"/>
              </w:rPr>
              <w:t>х</w:t>
            </w:r>
          </w:p>
        </w:tc>
        <w:tc>
          <w:tcPr>
            <w:tcW w:w="1559" w:type="dxa"/>
            <w:tcBorders>
              <w:top w:val="nil"/>
              <w:left w:val="nil"/>
              <w:bottom w:val="nil"/>
              <w:right w:val="nil"/>
            </w:tcBorders>
            <w:vAlign w:val="bottom"/>
          </w:tcPr>
          <w:p w:rsidR="00D36616" w:rsidRPr="00625B7F" w:rsidRDefault="00A052C0"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х</w:t>
            </w:r>
          </w:p>
        </w:tc>
      </w:tr>
      <w:tr w:rsidR="00D36616" w:rsidRPr="00625B7F" w:rsidTr="001F274A">
        <w:tc>
          <w:tcPr>
            <w:tcW w:w="3198" w:type="dxa"/>
            <w:tcBorders>
              <w:top w:val="nil"/>
              <w:left w:val="nil"/>
              <w:bottom w:val="nil"/>
              <w:right w:val="nil"/>
            </w:tcBorders>
            <w:vAlign w:val="bottom"/>
          </w:tcPr>
          <w:p w:rsidR="00D36616" w:rsidRPr="000311AC" w:rsidRDefault="00D36616" w:rsidP="009762F1">
            <w:pPr>
              <w:pStyle w:val="a7"/>
              <w:rPr>
                <w:rFonts w:ascii="Calibri" w:hAnsi="Calibri"/>
                <w:color w:val="000000"/>
                <w:sz w:val="14"/>
                <w:szCs w:val="14"/>
              </w:rPr>
            </w:pPr>
            <w:r w:rsidRPr="000311AC">
              <w:rPr>
                <w:rFonts w:ascii="Calibri" w:hAnsi="Calibri"/>
                <w:color w:val="000000"/>
                <w:sz w:val="14"/>
                <w:szCs w:val="14"/>
              </w:rPr>
              <w:t xml:space="preserve">Оңтүстік Қазақстан </w:t>
            </w:r>
          </w:p>
        </w:tc>
        <w:tc>
          <w:tcPr>
            <w:tcW w:w="1480"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lang w:val="kk-KZ"/>
              </w:rPr>
            </w:pPr>
            <w:r w:rsidRPr="000311AC">
              <w:rPr>
                <w:rFonts w:ascii="Calibri" w:hAnsi="Calibri"/>
                <w:color w:val="000000"/>
                <w:sz w:val="14"/>
                <w:szCs w:val="14"/>
              </w:rPr>
              <w:t>1</w:t>
            </w:r>
            <w:r w:rsidRPr="000311AC">
              <w:rPr>
                <w:rFonts w:ascii="Calibri" w:hAnsi="Calibri"/>
                <w:color w:val="000000"/>
                <w:sz w:val="14"/>
                <w:szCs w:val="14"/>
                <w:lang w:val="kk-KZ"/>
              </w:rPr>
              <w:t> </w:t>
            </w:r>
            <w:r w:rsidRPr="000311AC">
              <w:rPr>
                <w:rFonts w:ascii="Calibri" w:hAnsi="Calibri"/>
                <w:color w:val="000000"/>
                <w:sz w:val="14"/>
                <w:szCs w:val="14"/>
              </w:rPr>
              <w:t>517</w:t>
            </w:r>
            <w:r w:rsidRPr="000311AC">
              <w:rPr>
                <w:rFonts w:ascii="Calibri" w:hAnsi="Calibri"/>
                <w:color w:val="000000"/>
                <w:sz w:val="14"/>
                <w:szCs w:val="14"/>
                <w:lang w:val="kk-KZ"/>
              </w:rPr>
              <w:t>,0</w:t>
            </w:r>
          </w:p>
        </w:tc>
        <w:tc>
          <w:tcPr>
            <w:tcW w:w="1418"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1 350,0</w:t>
            </w:r>
          </w:p>
        </w:tc>
        <w:tc>
          <w:tcPr>
            <w:tcW w:w="1275"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х</w:t>
            </w:r>
          </w:p>
        </w:tc>
        <w:tc>
          <w:tcPr>
            <w:tcW w:w="1276" w:type="dxa"/>
            <w:tcBorders>
              <w:top w:val="nil"/>
              <w:left w:val="nil"/>
              <w:bottom w:val="nil"/>
              <w:right w:val="nil"/>
            </w:tcBorders>
            <w:vAlign w:val="bottom"/>
          </w:tcPr>
          <w:p w:rsidR="00D36616" w:rsidRPr="000311AC" w:rsidRDefault="00A052C0" w:rsidP="009762F1">
            <w:pPr>
              <w:pStyle w:val="ac"/>
              <w:rPr>
                <w:rFonts w:ascii="Calibri" w:hAnsi="Calibri"/>
                <w:color w:val="000000"/>
                <w:sz w:val="14"/>
                <w:szCs w:val="14"/>
                <w:lang w:val="kk-KZ"/>
              </w:rPr>
            </w:pPr>
            <w:r w:rsidRPr="000311AC">
              <w:rPr>
                <w:rFonts w:ascii="Calibri" w:hAnsi="Calibri"/>
                <w:color w:val="000000"/>
                <w:sz w:val="14"/>
                <w:szCs w:val="14"/>
                <w:lang w:val="kk-KZ"/>
              </w:rPr>
              <w:t>х</w:t>
            </w:r>
          </w:p>
        </w:tc>
        <w:tc>
          <w:tcPr>
            <w:tcW w:w="1559" w:type="dxa"/>
            <w:tcBorders>
              <w:top w:val="nil"/>
              <w:left w:val="nil"/>
              <w:bottom w:val="nil"/>
              <w:right w:val="nil"/>
            </w:tcBorders>
            <w:vAlign w:val="bottom"/>
          </w:tcPr>
          <w:p w:rsidR="00D36616" w:rsidRPr="00625B7F" w:rsidRDefault="00A052C0" w:rsidP="009762F1">
            <w:pPr>
              <w:jc w:val="right"/>
              <w:rPr>
                <w:rFonts w:eastAsia="Times New Roman"/>
                <w:color w:val="000000"/>
                <w:sz w:val="14"/>
                <w:szCs w:val="14"/>
                <w:lang w:val="kk-KZ" w:eastAsia="ru-RU"/>
              </w:rPr>
            </w:pPr>
            <w:r w:rsidRPr="00625B7F">
              <w:rPr>
                <w:rFonts w:eastAsia="Times New Roman"/>
                <w:color w:val="000000"/>
                <w:sz w:val="14"/>
                <w:szCs w:val="14"/>
                <w:lang w:val="kk-KZ" w:eastAsia="ru-RU"/>
              </w:rPr>
              <w:t>х</w:t>
            </w:r>
          </w:p>
        </w:tc>
      </w:tr>
      <w:tr w:rsidR="00D36616" w:rsidRPr="00625B7F" w:rsidTr="001F274A">
        <w:tc>
          <w:tcPr>
            <w:tcW w:w="3198" w:type="dxa"/>
            <w:tcBorders>
              <w:top w:val="nil"/>
              <w:left w:val="nil"/>
              <w:bottom w:val="single" w:sz="4" w:space="0" w:color="auto"/>
              <w:right w:val="nil"/>
            </w:tcBorders>
            <w:vAlign w:val="bottom"/>
          </w:tcPr>
          <w:p w:rsidR="00D36616" w:rsidRPr="000311AC" w:rsidRDefault="00D36616" w:rsidP="009762F1">
            <w:pPr>
              <w:pStyle w:val="a7"/>
              <w:rPr>
                <w:rFonts w:ascii="Calibri" w:hAnsi="Calibri"/>
                <w:color w:val="000000"/>
                <w:spacing w:val="-10"/>
                <w:sz w:val="14"/>
                <w:szCs w:val="14"/>
              </w:rPr>
            </w:pPr>
            <w:r w:rsidRPr="000311AC">
              <w:rPr>
                <w:rFonts w:ascii="Calibri" w:hAnsi="Calibri"/>
                <w:color w:val="000000"/>
                <w:spacing w:val="-10"/>
                <w:sz w:val="14"/>
                <w:szCs w:val="14"/>
              </w:rPr>
              <w:t>Алматы қаласы</w:t>
            </w:r>
          </w:p>
        </w:tc>
        <w:tc>
          <w:tcPr>
            <w:tcW w:w="1480" w:type="dxa"/>
            <w:tcBorders>
              <w:top w:val="nil"/>
              <w:left w:val="nil"/>
              <w:bottom w:val="single" w:sz="4" w:space="0" w:color="auto"/>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61</w:t>
            </w:r>
            <w:r w:rsidRPr="000311AC">
              <w:rPr>
                <w:rFonts w:ascii="Calibri" w:hAnsi="Calibri"/>
                <w:color w:val="000000"/>
                <w:sz w:val="14"/>
                <w:szCs w:val="14"/>
                <w:lang w:val="kk-KZ"/>
              </w:rPr>
              <w:t xml:space="preserve"> </w:t>
            </w:r>
            <w:r w:rsidRPr="000311AC">
              <w:rPr>
                <w:rFonts w:ascii="Calibri" w:hAnsi="Calibri"/>
                <w:color w:val="000000"/>
                <w:sz w:val="14"/>
                <w:szCs w:val="14"/>
              </w:rPr>
              <w:t>143,8</w:t>
            </w:r>
          </w:p>
        </w:tc>
        <w:tc>
          <w:tcPr>
            <w:tcW w:w="1418" w:type="dxa"/>
            <w:tcBorders>
              <w:top w:val="nil"/>
              <w:left w:val="nil"/>
              <w:bottom w:val="single" w:sz="4" w:space="0" w:color="auto"/>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47 553,0</w:t>
            </w:r>
          </w:p>
        </w:tc>
        <w:tc>
          <w:tcPr>
            <w:tcW w:w="1275" w:type="dxa"/>
            <w:tcBorders>
              <w:top w:val="nil"/>
              <w:left w:val="nil"/>
              <w:bottom w:val="single" w:sz="4" w:space="0" w:color="auto"/>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40 704,6</w:t>
            </w:r>
          </w:p>
        </w:tc>
        <w:tc>
          <w:tcPr>
            <w:tcW w:w="1276" w:type="dxa"/>
            <w:tcBorders>
              <w:top w:val="nil"/>
              <w:left w:val="nil"/>
              <w:bottom w:val="single" w:sz="4" w:space="0" w:color="auto"/>
              <w:right w:val="nil"/>
            </w:tcBorders>
            <w:vAlign w:val="bottom"/>
          </w:tcPr>
          <w:p w:rsidR="00D36616" w:rsidRPr="000311AC" w:rsidRDefault="00D36616" w:rsidP="009762F1">
            <w:pPr>
              <w:pStyle w:val="ac"/>
              <w:rPr>
                <w:rFonts w:ascii="Calibri" w:hAnsi="Calibri"/>
                <w:color w:val="000000"/>
                <w:sz w:val="14"/>
                <w:szCs w:val="14"/>
                <w:lang w:val="en-US"/>
              </w:rPr>
            </w:pPr>
            <w:r w:rsidRPr="000311AC">
              <w:rPr>
                <w:rFonts w:ascii="Calibri" w:hAnsi="Calibri"/>
                <w:color w:val="000000"/>
                <w:sz w:val="14"/>
                <w:szCs w:val="14"/>
                <w:lang w:val="en-US"/>
              </w:rPr>
              <w:t>41 060,5</w:t>
            </w:r>
          </w:p>
        </w:tc>
        <w:tc>
          <w:tcPr>
            <w:tcW w:w="1559" w:type="dxa"/>
            <w:tcBorders>
              <w:top w:val="nil"/>
              <w:left w:val="nil"/>
              <w:bottom w:val="single" w:sz="4" w:space="0" w:color="auto"/>
              <w:right w:val="nil"/>
            </w:tcBorders>
            <w:vAlign w:val="bottom"/>
          </w:tcPr>
          <w:p w:rsidR="00D36616" w:rsidRPr="00625B7F" w:rsidRDefault="002D58A8"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50 609,0</w:t>
            </w:r>
          </w:p>
        </w:tc>
      </w:tr>
    </w:tbl>
    <w:p w:rsidR="00054552" w:rsidRPr="000311AC" w:rsidRDefault="00054552" w:rsidP="003808EC">
      <w:pPr>
        <w:pStyle w:val="a8"/>
        <w:spacing w:before="0" w:after="0"/>
        <w:outlineLvl w:val="0"/>
        <w:rPr>
          <w:rFonts w:ascii="Calibri" w:hAnsi="Calibri"/>
          <w:color w:val="000000"/>
          <w:sz w:val="18"/>
          <w:lang w:val="kk-KZ"/>
        </w:rPr>
      </w:pPr>
      <w:bookmarkStart w:id="112" w:name="_Toc20623570"/>
      <w:r w:rsidRPr="000311AC">
        <w:rPr>
          <w:rFonts w:ascii="Calibri" w:hAnsi="Calibri"/>
          <w:color w:val="000000"/>
          <w:sz w:val="18"/>
          <w:lang w:val="kk-KZ"/>
        </w:rPr>
        <w:t>5.</w:t>
      </w:r>
      <w:r w:rsidR="009C5552" w:rsidRPr="000311AC">
        <w:rPr>
          <w:rFonts w:ascii="Calibri" w:hAnsi="Calibri"/>
          <w:color w:val="000000"/>
          <w:sz w:val="18"/>
          <w:lang w:val="kk-KZ"/>
        </w:rPr>
        <w:t>8</w:t>
      </w:r>
      <w:r w:rsidRPr="000311AC">
        <w:rPr>
          <w:rFonts w:ascii="Calibri" w:hAnsi="Calibri"/>
          <w:color w:val="000000"/>
          <w:sz w:val="18"/>
          <w:lang w:val="kk-KZ"/>
        </w:rPr>
        <w:t xml:space="preserve"> </w:t>
      </w:r>
      <w:r w:rsidRPr="000311AC">
        <w:rPr>
          <w:rFonts w:ascii="Calibri" w:hAnsi="Calibri"/>
          <w:color w:val="000000"/>
          <w:sz w:val="18"/>
        </w:rPr>
        <w:t>Жалпы пайдаланудағы әуе көлігімен тасымалда</w:t>
      </w:r>
      <w:r w:rsidRPr="000311AC">
        <w:rPr>
          <w:rFonts w:ascii="Calibri" w:hAnsi="Calibri"/>
          <w:color w:val="000000"/>
          <w:sz w:val="18"/>
          <w:lang w:val="kk-KZ"/>
        </w:rPr>
        <w:t>нған</w:t>
      </w:r>
      <w:r w:rsidRPr="000311AC">
        <w:rPr>
          <w:rFonts w:ascii="Calibri" w:hAnsi="Calibri"/>
          <w:color w:val="000000"/>
          <w:sz w:val="18"/>
        </w:rPr>
        <w:t xml:space="preserve"> жолаушылар </w:t>
      </w:r>
      <w:r w:rsidRPr="000311AC">
        <w:rPr>
          <w:rFonts w:ascii="Calibri" w:hAnsi="Calibri"/>
          <w:color w:val="000000"/>
          <w:sz w:val="18"/>
        </w:rPr>
        <w:br/>
        <w:t>Перев</w:t>
      </w:r>
      <w:r w:rsidRPr="000311AC">
        <w:rPr>
          <w:rFonts w:ascii="Calibri" w:hAnsi="Calibri"/>
          <w:color w:val="000000"/>
          <w:sz w:val="18"/>
          <w:lang w:val="kk-KZ"/>
        </w:rPr>
        <w:t>е</w:t>
      </w:r>
      <w:r w:rsidRPr="000311AC">
        <w:rPr>
          <w:rFonts w:ascii="Calibri" w:hAnsi="Calibri"/>
          <w:color w:val="000000"/>
          <w:sz w:val="18"/>
        </w:rPr>
        <w:t>з</w:t>
      </w:r>
      <w:r w:rsidRPr="000311AC">
        <w:rPr>
          <w:rFonts w:ascii="Calibri" w:hAnsi="Calibri"/>
          <w:color w:val="000000"/>
          <w:sz w:val="18"/>
          <w:lang w:val="kk-KZ"/>
        </w:rPr>
        <w:t>ено</w:t>
      </w:r>
      <w:r w:rsidRPr="000311AC">
        <w:rPr>
          <w:rFonts w:ascii="Calibri" w:hAnsi="Calibri"/>
          <w:color w:val="000000"/>
          <w:sz w:val="18"/>
        </w:rPr>
        <w:t xml:space="preserve"> пассажиров воздушным транспортом общего пользования</w:t>
      </w:r>
      <w:bookmarkEnd w:id="112"/>
      <w:r w:rsidRPr="000311AC">
        <w:rPr>
          <w:rFonts w:ascii="Calibri" w:hAnsi="Calibri"/>
          <w:color w:val="000000"/>
          <w:sz w:val="18"/>
        </w:rPr>
        <w:t xml:space="preserve"> </w:t>
      </w:r>
    </w:p>
    <w:p w:rsidR="00054552" w:rsidRPr="000311AC" w:rsidRDefault="00054552" w:rsidP="00A40825">
      <w:pPr>
        <w:pStyle w:val="a5"/>
        <w:spacing w:before="0" w:after="0"/>
        <w:ind w:right="-142"/>
        <w:jc w:val="both"/>
        <w:rPr>
          <w:rFonts w:ascii="Calibri" w:hAnsi="Calibri"/>
          <w:color w:val="000000"/>
          <w:sz w:val="14"/>
          <w:szCs w:val="14"/>
          <w:lang w:val="ru-MO"/>
        </w:rPr>
      </w:pPr>
      <w:r w:rsidRPr="000311AC">
        <w:rPr>
          <w:rFonts w:ascii="Calibri" w:hAnsi="Calibri"/>
          <w:color w:val="000000"/>
          <w:sz w:val="14"/>
          <w:szCs w:val="14"/>
          <w:lang w:val="ru-MO"/>
        </w:rPr>
        <w:t>мың адам</w:t>
      </w:r>
      <w:r w:rsidRPr="000311AC">
        <w:rPr>
          <w:rFonts w:ascii="Calibri" w:hAnsi="Calibri"/>
          <w:color w:val="000000"/>
          <w:sz w:val="14"/>
          <w:szCs w:val="14"/>
          <w:lang w:val="ru-MO"/>
        </w:rPr>
        <w:tab/>
      </w:r>
      <w:r w:rsidRPr="000311AC">
        <w:rPr>
          <w:rFonts w:ascii="Calibri" w:hAnsi="Calibri"/>
          <w:color w:val="000000"/>
          <w:sz w:val="14"/>
          <w:szCs w:val="14"/>
          <w:lang w:val="ru-MO"/>
        </w:rPr>
        <w:tab/>
      </w:r>
      <w:r w:rsidRPr="000311AC">
        <w:rPr>
          <w:rFonts w:ascii="Calibri" w:hAnsi="Calibri"/>
          <w:color w:val="000000"/>
          <w:sz w:val="14"/>
          <w:szCs w:val="14"/>
          <w:lang w:val="ru-MO"/>
        </w:rPr>
        <w:tab/>
      </w:r>
      <w:r w:rsidRPr="000311AC">
        <w:rPr>
          <w:rFonts w:ascii="Calibri" w:hAnsi="Calibri"/>
          <w:color w:val="000000"/>
          <w:sz w:val="14"/>
          <w:szCs w:val="14"/>
          <w:lang w:val="ru-MO"/>
        </w:rPr>
        <w:tab/>
      </w:r>
      <w:r w:rsidRPr="000311AC">
        <w:rPr>
          <w:rFonts w:ascii="Calibri" w:hAnsi="Calibri"/>
          <w:color w:val="000000"/>
          <w:sz w:val="14"/>
          <w:szCs w:val="14"/>
          <w:lang w:val="ru-MO"/>
        </w:rPr>
        <w:tab/>
      </w:r>
      <w:r w:rsidRPr="000311AC">
        <w:rPr>
          <w:rFonts w:ascii="Calibri" w:hAnsi="Calibri"/>
          <w:color w:val="000000"/>
          <w:sz w:val="14"/>
          <w:szCs w:val="14"/>
          <w:lang w:val="ru-MO"/>
        </w:rPr>
        <w:tab/>
      </w:r>
      <w:r w:rsidRPr="000311AC">
        <w:rPr>
          <w:rFonts w:ascii="Calibri" w:hAnsi="Calibri"/>
          <w:color w:val="000000"/>
          <w:sz w:val="14"/>
          <w:szCs w:val="14"/>
          <w:lang w:val="ru-MO"/>
        </w:rPr>
        <w:tab/>
      </w:r>
      <w:r w:rsidRPr="000311AC">
        <w:rPr>
          <w:rFonts w:ascii="Calibri" w:hAnsi="Calibri"/>
          <w:color w:val="000000"/>
          <w:sz w:val="14"/>
          <w:szCs w:val="14"/>
          <w:lang w:val="ru-MO"/>
        </w:rPr>
        <w:tab/>
      </w:r>
      <w:r w:rsidRPr="000311AC">
        <w:rPr>
          <w:rFonts w:ascii="Calibri" w:hAnsi="Calibri"/>
          <w:color w:val="000000"/>
          <w:sz w:val="14"/>
          <w:szCs w:val="14"/>
          <w:lang w:val="ru-MO"/>
        </w:rPr>
        <w:tab/>
      </w:r>
      <w:r w:rsidRPr="000311AC">
        <w:rPr>
          <w:rFonts w:ascii="Calibri" w:hAnsi="Calibri"/>
          <w:color w:val="000000"/>
          <w:sz w:val="14"/>
          <w:szCs w:val="14"/>
          <w:lang w:val="ru-MO"/>
        </w:rPr>
        <w:tab/>
      </w:r>
      <w:r w:rsidRPr="000311AC">
        <w:rPr>
          <w:rFonts w:ascii="Calibri" w:hAnsi="Calibri"/>
          <w:color w:val="000000"/>
          <w:sz w:val="14"/>
          <w:szCs w:val="14"/>
          <w:lang w:val="ru-MO"/>
        </w:rPr>
        <w:tab/>
      </w:r>
      <w:r w:rsidR="001F274A" w:rsidRPr="000311AC">
        <w:rPr>
          <w:rFonts w:ascii="Calibri" w:hAnsi="Calibri"/>
          <w:color w:val="000000"/>
          <w:sz w:val="14"/>
          <w:szCs w:val="14"/>
          <w:lang w:val="ru-MO"/>
        </w:rPr>
        <w:tab/>
      </w:r>
      <w:r w:rsidRPr="000311AC">
        <w:rPr>
          <w:rFonts w:ascii="Calibri" w:hAnsi="Calibri"/>
          <w:color w:val="000000"/>
          <w:sz w:val="14"/>
          <w:szCs w:val="14"/>
          <w:lang w:val="ru-MO"/>
        </w:rPr>
        <w:tab/>
        <w:t xml:space="preserve">  тыс. </w:t>
      </w:r>
      <w:r w:rsidRPr="000311AC">
        <w:rPr>
          <w:rFonts w:ascii="Calibri" w:hAnsi="Calibri"/>
          <w:color w:val="000000"/>
          <w:sz w:val="14"/>
          <w:szCs w:val="14"/>
        </w:rPr>
        <w:t>человек</w:t>
      </w:r>
    </w:p>
    <w:tbl>
      <w:tblPr>
        <w:tblW w:w="0" w:type="auto"/>
        <w:tblInd w:w="40" w:type="dxa"/>
        <w:tblLayout w:type="fixed"/>
        <w:tblCellMar>
          <w:left w:w="40" w:type="dxa"/>
          <w:right w:w="40" w:type="dxa"/>
        </w:tblCellMar>
        <w:tblLook w:val="0000"/>
      </w:tblPr>
      <w:tblGrid>
        <w:gridCol w:w="3198"/>
        <w:gridCol w:w="1480"/>
        <w:gridCol w:w="1418"/>
        <w:gridCol w:w="1275"/>
        <w:gridCol w:w="1276"/>
        <w:gridCol w:w="1559"/>
      </w:tblGrid>
      <w:tr w:rsidR="00D36616" w:rsidRPr="00625B7F" w:rsidTr="001F274A">
        <w:trPr>
          <w:trHeight w:hRule="exact" w:val="170"/>
        </w:trPr>
        <w:tc>
          <w:tcPr>
            <w:tcW w:w="3198" w:type="dxa"/>
            <w:tcBorders>
              <w:top w:val="single" w:sz="4" w:space="0" w:color="auto"/>
              <w:bottom w:val="single" w:sz="4" w:space="0" w:color="auto"/>
              <w:right w:val="single" w:sz="4" w:space="0" w:color="auto"/>
            </w:tcBorders>
          </w:tcPr>
          <w:p w:rsidR="00D36616" w:rsidRPr="000311AC" w:rsidRDefault="00D36616">
            <w:pPr>
              <w:pStyle w:val="a6"/>
              <w:rPr>
                <w:rFonts w:ascii="Calibri" w:hAnsi="Calibri"/>
                <w:color w:val="000000"/>
                <w:sz w:val="14"/>
                <w:szCs w:val="14"/>
              </w:rPr>
            </w:pPr>
          </w:p>
        </w:tc>
        <w:tc>
          <w:tcPr>
            <w:tcW w:w="1480" w:type="dxa"/>
            <w:tcBorders>
              <w:top w:val="single" w:sz="4" w:space="0" w:color="auto"/>
              <w:left w:val="single" w:sz="4" w:space="0" w:color="auto"/>
              <w:bottom w:val="single" w:sz="4" w:space="0" w:color="auto"/>
              <w:right w:val="single" w:sz="4" w:space="0" w:color="auto"/>
            </w:tcBorders>
            <w:vAlign w:val="center"/>
          </w:tcPr>
          <w:p w:rsidR="00D36616" w:rsidRPr="000311AC" w:rsidRDefault="00D36616" w:rsidP="0039717B">
            <w:pPr>
              <w:pStyle w:val="a6"/>
              <w:rPr>
                <w:rFonts w:ascii="Calibri" w:hAnsi="Calibri"/>
                <w:color w:val="000000"/>
                <w:sz w:val="14"/>
                <w:szCs w:val="14"/>
                <w:lang w:val="kk-KZ"/>
              </w:rPr>
            </w:pPr>
            <w:r w:rsidRPr="000311AC">
              <w:rPr>
                <w:rFonts w:ascii="Calibri" w:hAnsi="Calibri"/>
                <w:color w:val="000000"/>
                <w:sz w:val="14"/>
                <w:szCs w:val="14"/>
                <w:lang w:val="kk-KZ"/>
              </w:rPr>
              <w:t>2013</w:t>
            </w:r>
          </w:p>
        </w:tc>
        <w:tc>
          <w:tcPr>
            <w:tcW w:w="1418" w:type="dxa"/>
            <w:tcBorders>
              <w:top w:val="single" w:sz="4" w:space="0" w:color="auto"/>
              <w:left w:val="single" w:sz="4" w:space="0" w:color="auto"/>
              <w:bottom w:val="single" w:sz="4" w:space="0" w:color="auto"/>
              <w:right w:val="single" w:sz="4" w:space="0" w:color="auto"/>
            </w:tcBorders>
            <w:vAlign w:val="center"/>
          </w:tcPr>
          <w:p w:rsidR="00D36616" w:rsidRPr="000311AC" w:rsidRDefault="00D36616" w:rsidP="0039717B">
            <w:pPr>
              <w:pStyle w:val="a6"/>
              <w:rPr>
                <w:rFonts w:ascii="Calibri" w:hAnsi="Calibri"/>
                <w:color w:val="000000"/>
                <w:sz w:val="14"/>
                <w:szCs w:val="14"/>
                <w:lang w:val="kk-KZ"/>
              </w:rPr>
            </w:pPr>
            <w:r w:rsidRPr="000311AC">
              <w:rPr>
                <w:rFonts w:ascii="Calibri" w:hAnsi="Calibri"/>
                <w:color w:val="000000"/>
                <w:sz w:val="14"/>
                <w:szCs w:val="14"/>
                <w:lang w:val="kk-KZ"/>
              </w:rPr>
              <w:t>2014</w:t>
            </w:r>
          </w:p>
        </w:tc>
        <w:tc>
          <w:tcPr>
            <w:tcW w:w="1275" w:type="dxa"/>
            <w:tcBorders>
              <w:top w:val="single" w:sz="4" w:space="0" w:color="auto"/>
              <w:left w:val="single" w:sz="4" w:space="0" w:color="auto"/>
              <w:bottom w:val="single" w:sz="4" w:space="0" w:color="auto"/>
              <w:right w:val="single" w:sz="4" w:space="0" w:color="auto"/>
            </w:tcBorders>
            <w:vAlign w:val="center"/>
          </w:tcPr>
          <w:p w:rsidR="00D36616" w:rsidRPr="000311AC" w:rsidRDefault="00D36616" w:rsidP="0039717B">
            <w:pPr>
              <w:pStyle w:val="a6"/>
              <w:rPr>
                <w:rFonts w:ascii="Calibri" w:hAnsi="Calibri"/>
                <w:color w:val="000000"/>
                <w:sz w:val="14"/>
                <w:szCs w:val="14"/>
                <w:lang w:val="kk-KZ"/>
              </w:rPr>
            </w:pPr>
            <w:r w:rsidRPr="000311AC">
              <w:rPr>
                <w:rFonts w:ascii="Calibri" w:hAnsi="Calibri"/>
                <w:color w:val="000000"/>
                <w:sz w:val="14"/>
                <w:szCs w:val="14"/>
                <w:lang w:val="kk-KZ"/>
              </w:rPr>
              <w:t>2015</w:t>
            </w:r>
          </w:p>
        </w:tc>
        <w:tc>
          <w:tcPr>
            <w:tcW w:w="1276" w:type="dxa"/>
            <w:tcBorders>
              <w:top w:val="single" w:sz="4" w:space="0" w:color="auto"/>
              <w:left w:val="single" w:sz="4" w:space="0" w:color="auto"/>
              <w:bottom w:val="single" w:sz="4" w:space="0" w:color="auto"/>
              <w:right w:val="single" w:sz="4" w:space="0" w:color="auto"/>
            </w:tcBorders>
            <w:vAlign w:val="center"/>
          </w:tcPr>
          <w:p w:rsidR="00D36616" w:rsidRPr="000311AC" w:rsidRDefault="00D36616" w:rsidP="0039717B">
            <w:pPr>
              <w:pStyle w:val="a6"/>
              <w:rPr>
                <w:rFonts w:ascii="Calibri" w:hAnsi="Calibri"/>
                <w:color w:val="000000"/>
                <w:sz w:val="14"/>
                <w:szCs w:val="14"/>
                <w:lang w:val="kk-KZ"/>
              </w:rPr>
            </w:pPr>
            <w:r w:rsidRPr="000311AC">
              <w:rPr>
                <w:rFonts w:ascii="Calibri" w:hAnsi="Calibri"/>
                <w:color w:val="000000"/>
                <w:sz w:val="14"/>
                <w:szCs w:val="14"/>
                <w:lang w:val="kk-KZ"/>
              </w:rPr>
              <w:t>2016</w:t>
            </w:r>
          </w:p>
        </w:tc>
        <w:tc>
          <w:tcPr>
            <w:tcW w:w="1559" w:type="dxa"/>
            <w:tcBorders>
              <w:top w:val="single" w:sz="4" w:space="0" w:color="auto"/>
              <w:left w:val="single" w:sz="4" w:space="0" w:color="auto"/>
              <w:bottom w:val="single" w:sz="4" w:space="0" w:color="auto"/>
            </w:tcBorders>
            <w:vAlign w:val="center"/>
          </w:tcPr>
          <w:p w:rsidR="00D36616" w:rsidRPr="000311AC" w:rsidRDefault="00D36616">
            <w:pPr>
              <w:pStyle w:val="a6"/>
              <w:rPr>
                <w:rFonts w:ascii="Calibri" w:hAnsi="Calibri"/>
                <w:color w:val="000000"/>
                <w:sz w:val="14"/>
                <w:szCs w:val="14"/>
                <w:lang w:val="kk-KZ"/>
              </w:rPr>
            </w:pPr>
            <w:r w:rsidRPr="000311AC">
              <w:rPr>
                <w:rFonts w:ascii="Calibri" w:hAnsi="Calibri"/>
                <w:color w:val="000000"/>
                <w:sz w:val="14"/>
                <w:szCs w:val="14"/>
                <w:lang w:val="kk-KZ"/>
              </w:rPr>
              <w:t>2017</w:t>
            </w:r>
          </w:p>
        </w:tc>
      </w:tr>
      <w:tr w:rsidR="00D36616" w:rsidRPr="00625B7F" w:rsidTr="001F274A">
        <w:tc>
          <w:tcPr>
            <w:tcW w:w="3198" w:type="dxa"/>
            <w:tcBorders>
              <w:top w:val="nil"/>
              <w:left w:val="nil"/>
              <w:bottom w:val="nil"/>
              <w:right w:val="nil"/>
            </w:tcBorders>
            <w:vAlign w:val="bottom"/>
          </w:tcPr>
          <w:p w:rsidR="00D36616" w:rsidRPr="000311AC" w:rsidRDefault="00D36616" w:rsidP="009762F1">
            <w:pPr>
              <w:pStyle w:val="a7"/>
              <w:rPr>
                <w:rFonts w:ascii="Calibri" w:hAnsi="Calibri"/>
                <w:b/>
                <w:color w:val="000000"/>
                <w:sz w:val="14"/>
                <w:szCs w:val="14"/>
              </w:rPr>
            </w:pPr>
            <w:r w:rsidRPr="000311AC">
              <w:rPr>
                <w:rFonts w:ascii="Calibri" w:hAnsi="Calibri"/>
                <w:b/>
                <w:color w:val="000000"/>
                <w:sz w:val="14"/>
                <w:szCs w:val="14"/>
              </w:rPr>
              <w:t xml:space="preserve">Қазақстан Республикасы </w:t>
            </w:r>
          </w:p>
        </w:tc>
        <w:tc>
          <w:tcPr>
            <w:tcW w:w="1480"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4 985,6</w:t>
            </w:r>
          </w:p>
        </w:tc>
        <w:tc>
          <w:tcPr>
            <w:tcW w:w="1418"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5 434,6</w:t>
            </w:r>
          </w:p>
        </w:tc>
        <w:tc>
          <w:tcPr>
            <w:tcW w:w="1275"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rPr>
            </w:pPr>
            <w:r w:rsidRPr="000311AC">
              <w:rPr>
                <w:rFonts w:ascii="Calibri" w:hAnsi="Calibri"/>
                <w:color w:val="000000"/>
                <w:sz w:val="14"/>
                <w:szCs w:val="14"/>
              </w:rPr>
              <w:t>5 922,8</w:t>
            </w:r>
          </w:p>
        </w:tc>
        <w:tc>
          <w:tcPr>
            <w:tcW w:w="1276" w:type="dxa"/>
            <w:tcBorders>
              <w:top w:val="nil"/>
              <w:left w:val="nil"/>
              <w:bottom w:val="nil"/>
              <w:right w:val="nil"/>
            </w:tcBorders>
            <w:vAlign w:val="bottom"/>
          </w:tcPr>
          <w:p w:rsidR="00D36616" w:rsidRPr="000311AC" w:rsidRDefault="00D36616" w:rsidP="009762F1">
            <w:pPr>
              <w:pStyle w:val="ac"/>
              <w:rPr>
                <w:rFonts w:ascii="Calibri" w:hAnsi="Calibri"/>
                <w:color w:val="000000"/>
                <w:sz w:val="14"/>
                <w:szCs w:val="14"/>
                <w:lang w:val="en-US"/>
              </w:rPr>
            </w:pPr>
            <w:r w:rsidRPr="000311AC">
              <w:rPr>
                <w:rFonts w:ascii="Calibri" w:hAnsi="Calibri"/>
                <w:color w:val="000000"/>
                <w:sz w:val="14"/>
                <w:szCs w:val="14"/>
                <w:lang w:val="en-US"/>
              </w:rPr>
              <w:t>6 021,7</w:t>
            </w:r>
          </w:p>
        </w:tc>
        <w:tc>
          <w:tcPr>
            <w:tcW w:w="1559" w:type="dxa"/>
            <w:tcBorders>
              <w:top w:val="nil"/>
              <w:left w:val="nil"/>
              <w:bottom w:val="nil"/>
              <w:right w:val="nil"/>
            </w:tcBorders>
            <w:vAlign w:val="bottom"/>
          </w:tcPr>
          <w:p w:rsidR="00D36616" w:rsidRPr="00625B7F" w:rsidRDefault="00071496"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7</w:t>
            </w:r>
            <w:r w:rsidRPr="00625B7F">
              <w:rPr>
                <w:rFonts w:eastAsia="Times New Roman"/>
                <w:color w:val="000000"/>
                <w:sz w:val="14"/>
                <w:szCs w:val="14"/>
                <w:lang w:eastAsia="ru-RU"/>
              </w:rPr>
              <w:t xml:space="preserve"> </w:t>
            </w:r>
            <w:r w:rsidRPr="00625B7F">
              <w:rPr>
                <w:rFonts w:eastAsia="Times New Roman"/>
                <w:color w:val="000000"/>
                <w:sz w:val="14"/>
                <w:szCs w:val="14"/>
                <w:lang w:val="en-US" w:eastAsia="ru-RU"/>
              </w:rPr>
              <w:t>363,7</w:t>
            </w:r>
          </w:p>
        </w:tc>
      </w:tr>
      <w:tr w:rsidR="00D36616" w:rsidRPr="00625B7F" w:rsidTr="001F274A">
        <w:tc>
          <w:tcPr>
            <w:tcW w:w="3198" w:type="dxa"/>
            <w:tcBorders>
              <w:top w:val="nil"/>
              <w:left w:val="nil"/>
              <w:bottom w:val="nil"/>
              <w:right w:val="nil"/>
            </w:tcBorders>
            <w:vAlign w:val="bottom"/>
          </w:tcPr>
          <w:p w:rsidR="00D36616" w:rsidRPr="00DF0194" w:rsidRDefault="00D36616" w:rsidP="009762F1">
            <w:pPr>
              <w:pStyle w:val="a7"/>
              <w:rPr>
                <w:rFonts w:ascii="Calibri" w:hAnsi="Calibri"/>
                <w:color w:val="000000"/>
                <w:sz w:val="14"/>
                <w:szCs w:val="14"/>
              </w:rPr>
            </w:pPr>
            <w:r w:rsidRPr="00DF0194">
              <w:rPr>
                <w:rFonts w:ascii="Calibri" w:hAnsi="Calibri"/>
                <w:color w:val="000000"/>
                <w:sz w:val="14"/>
                <w:szCs w:val="14"/>
              </w:rPr>
              <w:t xml:space="preserve">Алматы </w:t>
            </w:r>
          </w:p>
        </w:tc>
        <w:tc>
          <w:tcPr>
            <w:tcW w:w="1480"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25,5</w:t>
            </w:r>
          </w:p>
        </w:tc>
        <w:tc>
          <w:tcPr>
            <w:tcW w:w="1418"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28,5</w:t>
            </w:r>
          </w:p>
        </w:tc>
        <w:tc>
          <w:tcPr>
            <w:tcW w:w="1275"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25,2</w:t>
            </w:r>
          </w:p>
        </w:tc>
        <w:tc>
          <w:tcPr>
            <w:tcW w:w="1276"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16,2</w:t>
            </w:r>
          </w:p>
        </w:tc>
        <w:tc>
          <w:tcPr>
            <w:tcW w:w="1559" w:type="dxa"/>
            <w:tcBorders>
              <w:top w:val="nil"/>
              <w:left w:val="nil"/>
              <w:bottom w:val="nil"/>
              <w:right w:val="nil"/>
            </w:tcBorders>
            <w:vAlign w:val="bottom"/>
          </w:tcPr>
          <w:p w:rsidR="00D36616" w:rsidRPr="00625B7F" w:rsidRDefault="00071496"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10,6</w:t>
            </w:r>
          </w:p>
        </w:tc>
      </w:tr>
      <w:tr w:rsidR="00D36616" w:rsidRPr="00625B7F" w:rsidTr="001F274A">
        <w:tc>
          <w:tcPr>
            <w:tcW w:w="3198" w:type="dxa"/>
            <w:tcBorders>
              <w:top w:val="nil"/>
              <w:left w:val="nil"/>
              <w:bottom w:val="nil"/>
              <w:right w:val="nil"/>
            </w:tcBorders>
            <w:vAlign w:val="bottom"/>
          </w:tcPr>
          <w:p w:rsidR="00D36616" w:rsidRPr="00DF0194" w:rsidRDefault="00D36616" w:rsidP="009762F1">
            <w:pPr>
              <w:pStyle w:val="a7"/>
              <w:rPr>
                <w:rFonts w:ascii="Calibri" w:hAnsi="Calibri"/>
                <w:color w:val="000000"/>
                <w:sz w:val="14"/>
                <w:szCs w:val="14"/>
              </w:rPr>
            </w:pPr>
            <w:r w:rsidRPr="00DF0194">
              <w:rPr>
                <w:rFonts w:ascii="Calibri" w:hAnsi="Calibri"/>
                <w:color w:val="000000"/>
                <w:sz w:val="14"/>
                <w:szCs w:val="14"/>
              </w:rPr>
              <w:t xml:space="preserve">Атырау </w:t>
            </w:r>
          </w:p>
        </w:tc>
        <w:tc>
          <w:tcPr>
            <w:tcW w:w="1480"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w:t>
            </w:r>
          </w:p>
        </w:tc>
        <w:tc>
          <w:tcPr>
            <w:tcW w:w="1418"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75"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4,3</w:t>
            </w:r>
          </w:p>
        </w:tc>
        <w:tc>
          <w:tcPr>
            <w:tcW w:w="1276"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0,1</w:t>
            </w:r>
          </w:p>
        </w:tc>
        <w:tc>
          <w:tcPr>
            <w:tcW w:w="1559" w:type="dxa"/>
            <w:tcBorders>
              <w:top w:val="nil"/>
              <w:left w:val="nil"/>
              <w:bottom w:val="nil"/>
              <w:right w:val="nil"/>
            </w:tcBorders>
            <w:vAlign w:val="bottom"/>
          </w:tcPr>
          <w:p w:rsidR="00D36616" w:rsidRPr="00625B7F" w:rsidRDefault="00071496"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0,2</w:t>
            </w:r>
          </w:p>
        </w:tc>
      </w:tr>
      <w:tr w:rsidR="00D36616" w:rsidRPr="00625B7F" w:rsidTr="001F274A">
        <w:tc>
          <w:tcPr>
            <w:tcW w:w="3198" w:type="dxa"/>
            <w:tcBorders>
              <w:top w:val="nil"/>
              <w:left w:val="nil"/>
              <w:bottom w:val="nil"/>
              <w:right w:val="nil"/>
            </w:tcBorders>
            <w:vAlign w:val="bottom"/>
          </w:tcPr>
          <w:p w:rsidR="00D36616" w:rsidRPr="00DF0194" w:rsidRDefault="00D36616" w:rsidP="009762F1">
            <w:pPr>
              <w:pStyle w:val="a7"/>
              <w:rPr>
                <w:rFonts w:ascii="Calibri" w:hAnsi="Calibri"/>
                <w:color w:val="000000"/>
                <w:sz w:val="14"/>
                <w:szCs w:val="14"/>
              </w:rPr>
            </w:pPr>
            <w:r w:rsidRPr="00DF0194">
              <w:rPr>
                <w:rFonts w:ascii="Calibri" w:hAnsi="Calibri"/>
                <w:color w:val="000000"/>
                <w:sz w:val="14"/>
                <w:szCs w:val="14"/>
                <w:lang w:val="kk-KZ"/>
              </w:rPr>
              <w:t>Батыс Қазақстан</w:t>
            </w:r>
          </w:p>
        </w:tc>
        <w:tc>
          <w:tcPr>
            <w:tcW w:w="1480"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140,1</w:t>
            </w:r>
          </w:p>
        </w:tc>
        <w:tc>
          <w:tcPr>
            <w:tcW w:w="1418"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354,7</w:t>
            </w:r>
          </w:p>
        </w:tc>
        <w:tc>
          <w:tcPr>
            <w:tcW w:w="1275"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332,4</w:t>
            </w:r>
          </w:p>
        </w:tc>
        <w:tc>
          <w:tcPr>
            <w:tcW w:w="1276" w:type="dxa"/>
            <w:tcBorders>
              <w:top w:val="nil"/>
              <w:left w:val="nil"/>
              <w:bottom w:val="nil"/>
              <w:right w:val="nil"/>
            </w:tcBorders>
            <w:vAlign w:val="bottom"/>
          </w:tcPr>
          <w:p w:rsidR="00D36616" w:rsidRPr="00A052C0" w:rsidRDefault="00A052C0" w:rsidP="009762F1">
            <w:pPr>
              <w:pStyle w:val="ac"/>
              <w:rPr>
                <w:rFonts w:ascii="Calibri" w:hAnsi="Calibri"/>
                <w:color w:val="000000"/>
                <w:sz w:val="14"/>
                <w:szCs w:val="14"/>
                <w:lang w:val="kk-KZ"/>
              </w:rPr>
            </w:pPr>
            <w:r>
              <w:rPr>
                <w:rFonts w:ascii="Calibri" w:hAnsi="Calibri"/>
                <w:color w:val="000000"/>
                <w:sz w:val="14"/>
                <w:szCs w:val="14"/>
                <w:lang w:val="kk-KZ"/>
              </w:rPr>
              <w:t>х</w:t>
            </w:r>
          </w:p>
        </w:tc>
        <w:tc>
          <w:tcPr>
            <w:tcW w:w="1559" w:type="dxa"/>
            <w:tcBorders>
              <w:top w:val="nil"/>
              <w:left w:val="nil"/>
              <w:bottom w:val="nil"/>
              <w:right w:val="nil"/>
            </w:tcBorders>
            <w:vAlign w:val="bottom"/>
          </w:tcPr>
          <w:p w:rsidR="00D36616" w:rsidRPr="00625B7F" w:rsidRDefault="00071496"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х</w:t>
            </w:r>
          </w:p>
        </w:tc>
      </w:tr>
      <w:tr w:rsidR="00D36616" w:rsidRPr="00625B7F" w:rsidTr="001F274A">
        <w:tc>
          <w:tcPr>
            <w:tcW w:w="3198" w:type="dxa"/>
            <w:tcBorders>
              <w:top w:val="nil"/>
              <w:left w:val="nil"/>
              <w:bottom w:val="nil"/>
              <w:right w:val="nil"/>
            </w:tcBorders>
            <w:vAlign w:val="bottom"/>
          </w:tcPr>
          <w:p w:rsidR="00D36616" w:rsidRPr="00DF0194" w:rsidRDefault="00D36616" w:rsidP="009762F1">
            <w:pPr>
              <w:pStyle w:val="a7"/>
              <w:rPr>
                <w:rFonts w:ascii="Calibri" w:hAnsi="Calibri"/>
                <w:color w:val="000000"/>
                <w:sz w:val="14"/>
                <w:szCs w:val="14"/>
              </w:rPr>
            </w:pPr>
            <w:r w:rsidRPr="00DF0194">
              <w:rPr>
                <w:rFonts w:ascii="Calibri" w:hAnsi="Calibri"/>
                <w:color w:val="000000"/>
                <w:sz w:val="14"/>
                <w:szCs w:val="14"/>
                <w:lang w:val="kk-KZ"/>
              </w:rPr>
              <w:t>Қ</w:t>
            </w:r>
            <w:r w:rsidRPr="00DF0194">
              <w:rPr>
                <w:rFonts w:ascii="Calibri" w:hAnsi="Calibri"/>
                <w:color w:val="000000"/>
                <w:sz w:val="14"/>
                <w:szCs w:val="14"/>
              </w:rPr>
              <w:t>арағанды</w:t>
            </w:r>
          </w:p>
        </w:tc>
        <w:tc>
          <w:tcPr>
            <w:tcW w:w="1480"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10,0</w:t>
            </w:r>
          </w:p>
        </w:tc>
        <w:tc>
          <w:tcPr>
            <w:tcW w:w="1418"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8,5</w:t>
            </w:r>
          </w:p>
        </w:tc>
        <w:tc>
          <w:tcPr>
            <w:tcW w:w="1275"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х</w:t>
            </w:r>
          </w:p>
        </w:tc>
        <w:tc>
          <w:tcPr>
            <w:tcW w:w="1276" w:type="dxa"/>
            <w:tcBorders>
              <w:top w:val="nil"/>
              <w:left w:val="nil"/>
              <w:bottom w:val="nil"/>
              <w:right w:val="nil"/>
            </w:tcBorders>
            <w:vAlign w:val="bottom"/>
          </w:tcPr>
          <w:p w:rsidR="00D36616" w:rsidRPr="00A052C0" w:rsidRDefault="00A052C0" w:rsidP="009762F1">
            <w:pPr>
              <w:pStyle w:val="ac"/>
              <w:rPr>
                <w:rFonts w:ascii="Calibri" w:hAnsi="Calibri"/>
                <w:color w:val="000000"/>
                <w:sz w:val="14"/>
                <w:szCs w:val="14"/>
                <w:lang w:val="kk-KZ"/>
              </w:rPr>
            </w:pPr>
            <w:r>
              <w:rPr>
                <w:rFonts w:ascii="Calibri" w:hAnsi="Calibri"/>
                <w:color w:val="000000"/>
                <w:sz w:val="14"/>
                <w:szCs w:val="14"/>
                <w:lang w:val="kk-KZ"/>
              </w:rPr>
              <w:t>х</w:t>
            </w:r>
          </w:p>
        </w:tc>
        <w:tc>
          <w:tcPr>
            <w:tcW w:w="1559" w:type="dxa"/>
            <w:tcBorders>
              <w:top w:val="nil"/>
              <w:left w:val="nil"/>
              <w:bottom w:val="nil"/>
              <w:right w:val="nil"/>
            </w:tcBorders>
            <w:vAlign w:val="bottom"/>
          </w:tcPr>
          <w:p w:rsidR="00D36616" w:rsidRPr="00625B7F" w:rsidRDefault="00071496"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х</w:t>
            </w:r>
          </w:p>
        </w:tc>
      </w:tr>
      <w:tr w:rsidR="00D36616" w:rsidRPr="00625B7F" w:rsidTr="001F274A">
        <w:tc>
          <w:tcPr>
            <w:tcW w:w="3198" w:type="dxa"/>
            <w:tcBorders>
              <w:top w:val="nil"/>
              <w:left w:val="nil"/>
              <w:bottom w:val="nil"/>
              <w:right w:val="nil"/>
            </w:tcBorders>
            <w:vAlign w:val="bottom"/>
          </w:tcPr>
          <w:p w:rsidR="00D36616" w:rsidRPr="00DF0194" w:rsidRDefault="00D36616" w:rsidP="009762F1">
            <w:pPr>
              <w:pStyle w:val="a7"/>
              <w:rPr>
                <w:rFonts w:ascii="Calibri" w:hAnsi="Calibri"/>
                <w:color w:val="000000"/>
                <w:sz w:val="14"/>
                <w:szCs w:val="14"/>
              </w:rPr>
            </w:pPr>
            <w:r w:rsidRPr="00DF0194">
              <w:rPr>
                <w:rFonts w:ascii="Calibri" w:hAnsi="Calibri"/>
                <w:color w:val="000000"/>
                <w:sz w:val="14"/>
                <w:szCs w:val="14"/>
              </w:rPr>
              <w:t>Оңтүстік Қазақстан</w:t>
            </w:r>
          </w:p>
        </w:tc>
        <w:tc>
          <w:tcPr>
            <w:tcW w:w="1480"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1 109,6</w:t>
            </w:r>
          </w:p>
        </w:tc>
        <w:tc>
          <w:tcPr>
            <w:tcW w:w="1418"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1</w:t>
            </w:r>
            <w:r w:rsidRPr="00DF0194">
              <w:rPr>
                <w:rFonts w:ascii="Calibri" w:hAnsi="Calibri"/>
                <w:color w:val="000000"/>
                <w:sz w:val="14"/>
                <w:szCs w:val="14"/>
              </w:rPr>
              <w:t xml:space="preserve"> </w:t>
            </w:r>
            <w:r w:rsidRPr="00DF0194">
              <w:rPr>
                <w:rFonts w:ascii="Calibri" w:hAnsi="Calibri"/>
                <w:color w:val="000000"/>
                <w:sz w:val="14"/>
                <w:szCs w:val="14"/>
                <w:lang w:val="en-US"/>
              </w:rPr>
              <w:t>254,7</w:t>
            </w:r>
          </w:p>
        </w:tc>
        <w:tc>
          <w:tcPr>
            <w:tcW w:w="1275"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1</w:t>
            </w:r>
            <w:r w:rsidRPr="00DF0194">
              <w:rPr>
                <w:rFonts w:ascii="Calibri" w:hAnsi="Calibri"/>
                <w:color w:val="000000"/>
                <w:sz w:val="14"/>
                <w:szCs w:val="14"/>
              </w:rPr>
              <w:t xml:space="preserve"> </w:t>
            </w:r>
            <w:r w:rsidRPr="00DF0194">
              <w:rPr>
                <w:rFonts w:ascii="Calibri" w:hAnsi="Calibri"/>
                <w:color w:val="000000"/>
                <w:sz w:val="14"/>
                <w:szCs w:val="14"/>
                <w:lang w:val="en-US"/>
              </w:rPr>
              <w:t>224,7</w:t>
            </w:r>
          </w:p>
        </w:tc>
        <w:tc>
          <w:tcPr>
            <w:tcW w:w="1276"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 xml:space="preserve">  1 288,9</w:t>
            </w:r>
          </w:p>
        </w:tc>
        <w:tc>
          <w:tcPr>
            <w:tcW w:w="1559" w:type="dxa"/>
            <w:tcBorders>
              <w:top w:val="nil"/>
              <w:left w:val="nil"/>
              <w:bottom w:val="nil"/>
              <w:right w:val="nil"/>
            </w:tcBorders>
            <w:vAlign w:val="bottom"/>
          </w:tcPr>
          <w:p w:rsidR="00D36616" w:rsidRPr="00625B7F" w:rsidRDefault="00071496"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1</w:t>
            </w:r>
            <w:r w:rsidRPr="00625B7F">
              <w:rPr>
                <w:rFonts w:eastAsia="Times New Roman"/>
                <w:color w:val="000000"/>
                <w:sz w:val="14"/>
                <w:szCs w:val="14"/>
                <w:lang w:eastAsia="ru-RU"/>
              </w:rPr>
              <w:t xml:space="preserve"> </w:t>
            </w:r>
            <w:r w:rsidRPr="00625B7F">
              <w:rPr>
                <w:rFonts w:eastAsia="Times New Roman"/>
                <w:color w:val="000000"/>
                <w:sz w:val="14"/>
                <w:szCs w:val="14"/>
                <w:lang w:val="en-US" w:eastAsia="ru-RU"/>
              </w:rPr>
              <w:t>931,8</w:t>
            </w:r>
          </w:p>
        </w:tc>
      </w:tr>
      <w:tr w:rsidR="00071496" w:rsidRPr="00625B7F" w:rsidTr="001F274A">
        <w:tc>
          <w:tcPr>
            <w:tcW w:w="3198" w:type="dxa"/>
            <w:tcBorders>
              <w:top w:val="nil"/>
              <w:left w:val="nil"/>
              <w:bottom w:val="nil"/>
              <w:right w:val="nil"/>
            </w:tcBorders>
            <w:vAlign w:val="bottom"/>
          </w:tcPr>
          <w:p w:rsidR="00071496" w:rsidRPr="00DF0194" w:rsidRDefault="00071496" w:rsidP="009762F1">
            <w:pPr>
              <w:pStyle w:val="a7"/>
              <w:rPr>
                <w:rFonts w:ascii="Calibri" w:hAnsi="Calibri"/>
                <w:color w:val="000000"/>
                <w:spacing w:val="-10"/>
                <w:sz w:val="14"/>
                <w:szCs w:val="14"/>
              </w:rPr>
            </w:pPr>
            <w:r w:rsidRPr="00DF0194">
              <w:rPr>
                <w:rFonts w:ascii="Calibri" w:hAnsi="Calibri"/>
                <w:color w:val="000000"/>
                <w:spacing w:val="-10"/>
                <w:sz w:val="14"/>
                <w:szCs w:val="14"/>
              </w:rPr>
              <w:t>Астана қаласы</w:t>
            </w:r>
          </w:p>
        </w:tc>
        <w:tc>
          <w:tcPr>
            <w:tcW w:w="1480" w:type="dxa"/>
            <w:tcBorders>
              <w:top w:val="nil"/>
              <w:left w:val="nil"/>
              <w:bottom w:val="nil"/>
              <w:right w:val="nil"/>
            </w:tcBorders>
            <w:vAlign w:val="bottom"/>
          </w:tcPr>
          <w:p w:rsidR="00071496" w:rsidRPr="00DF0194" w:rsidRDefault="00071496" w:rsidP="009762F1">
            <w:pPr>
              <w:pStyle w:val="ac"/>
              <w:rPr>
                <w:rFonts w:ascii="Calibri" w:hAnsi="Calibri"/>
                <w:color w:val="000000"/>
                <w:sz w:val="14"/>
                <w:szCs w:val="14"/>
              </w:rPr>
            </w:pPr>
            <w:r w:rsidRPr="00DF0194">
              <w:rPr>
                <w:rFonts w:ascii="Calibri" w:hAnsi="Calibri"/>
                <w:color w:val="000000"/>
                <w:sz w:val="14"/>
                <w:szCs w:val="14"/>
              </w:rPr>
              <w:t>1,3</w:t>
            </w:r>
          </w:p>
        </w:tc>
        <w:tc>
          <w:tcPr>
            <w:tcW w:w="1418" w:type="dxa"/>
            <w:tcBorders>
              <w:top w:val="nil"/>
              <w:left w:val="nil"/>
              <w:bottom w:val="nil"/>
              <w:right w:val="nil"/>
            </w:tcBorders>
            <w:vAlign w:val="bottom"/>
          </w:tcPr>
          <w:p w:rsidR="00071496" w:rsidRPr="00DF0194" w:rsidRDefault="00071496" w:rsidP="009762F1">
            <w:pPr>
              <w:pStyle w:val="ac"/>
              <w:rPr>
                <w:rFonts w:ascii="Calibri" w:hAnsi="Calibri"/>
                <w:color w:val="000000"/>
                <w:sz w:val="14"/>
                <w:szCs w:val="14"/>
                <w:lang w:val="en-US"/>
              </w:rPr>
            </w:pPr>
            <w:r w:rsidRPr="00DF0194">
              <w:rPr>
                <w:rFonts w:ascii="Calibri" w:hAnsi="Calibri"/>
                <w:color w:val="000000"/>
                <w:sz w:val="14"/>
                <w:szCs w:val="14"/>
                <w:lang w:val="en-US"/>
              </w:rPr>
              <w:t>1,4</w:t>
            </w:r>
          </w:p>
        </w:tc>
        <w:tc>
          <w:tcPr>
            <w:tcW w:w="1275" w:type="dxa"/>
            <w:tcBorders>
              <w:top w:val="nil"/>
              <w:left w:val="nil"/>
              <w:bottom w:val="nil"/>
              <w:right w:val="nil"/>
            </w:tcBorders>
            <w:vAlign w:val="bottom"/>
          </w:tcPr>
          <w:p w:rsidR="00071496" w:rsidRPr="00DF0194" w:rsidRDefault="00071496" w:rsidP="009762F1">
            <w:pPr>
              <w:pStyle w:val="ac"/>
              <w:rPr>
                <w:rFonts w:ascii="Calibri" w:hAnsi="Calibri"/>
                <w:color w:val="000000"/>
                <w:sz w:val="14"/>
                <w:szCs w:val="14"/>
                <w:lang w:val="en-US"/>
              </w:rPr>
            </w:pPr>
            <w:r w:rsidRPr="00DF0194">
              <w:rPr>
                <w:rFonts w:ascii="Calibri" w:hAnsi="Calibri"/>
                <w:color w:val="000000"/>
                <w:sz w:val="14"/>
                <w:szCs w:val="14"/>
                <w:lang w:val="en-US"/>
              </w:rPr>
              <w:t>5,2</w:t>
            </w:r>
          </w:p>
        </w:tc>
        <w:tc>
          <w:tcPr>
            <w:tcW w:w="1276" w:type="dxa"/>
            <w:tcBorders>
              <w:top w:val="nil"/>
              <w:left w:val="nil"/>
              <w:bottom w:val="nil"/>
              <w:right w:val="nil"/>
            </w:tcBorders>
            <w:vAlign w:val="bottom"/>
          </w:tcPr>
          <w:p w:rsidR="00071496" w:rsidRPr="00DF0194" w:rsidRDefault="00071496" w:rsidP="009762F1">
            <w:pPr>
              <w:pStyle w:val="ac"/>
              <w:rPr>
                <w:rFonts w:ascii="Calibri" w:hAnsi="Calibri"/>
                <w:color w:val="000000"/>
                <w:sz w:val="14"/>
                <w:szCs w:val="14"/>
                <w:lang w:val="en-US"/>
              </w:rPr>
            </w:pPr>
            <w:r w:rsidRPr="00DF0194">
              <w:rPr>
                <w:rFonts w:ascii="Calibri" w:hAnsi="Calibri"/>
                <w:color w:val="000000"/>
                <w:sz w:val="14"/>
                <w:szCs w:val="14"/>
                <w:lang w:val="en-US"/>
              </w:rPr>
              <w:t>34,6</w:t>
            </w:r>
          </w:p>
        </w:tc>
        <w:tc>
          <w:tcPr>
            <w:tcW w:w="1559" w:type="dxa"/>
            <w:tcBorders>
              <w:top w:val="nil"/>
              <w:left w:val="nil"/>
              <w:bottom w:val="nil"/>
              <w:right w:val="nil"/>
            </w:tcBorders>
            <w:vAlign w:val="bottom"/>
          </w:tcPr>
          <w:p w:rsidR="00071496" w:rsidRPr="00625B7F" w:rsidRDefault="00071496"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33,2</w:t>
            </w:r>
          </w:p>
        </w:tc>
      </w:tr>
      <w:tr w:rsidR="00071496" w:rsidRPr="00625B7F" w:rsidTr="001F274A">
        <w:tc>
          <w:tcPr>
            <w:tcW w:w="3198" w:type="dxa"/>
            <w:tcBorders>
              <w:top w:val="nil"/>
              <w:left w:val="nil"/>
              <w:bottom w:val="single" w:sz="4" w:space="0" w:color="auto"/>
              <w:right w:val="nil"/>
            </w:tcBorders>
            <w:vAlign w:val="bottom"/>
          </w:tcPr>
          <w:p w:rsidR="00071496" w:rsidRPr="00DF0194" w:rsidRDefault="00071496" w:rsidP="009762F1">
            <w:pPr>
              <w:pStyle w:val="a7"/>
              <w:rPr>
                <w:rFonts w:ascii="Calibri" w:hAnsi="Calibri"/>
                <w:color w:val="000000"/>
                <w:spacing w:val="-10"/>
                <w:sz w:val="14"/>
                <w:szCs w:val="14"/>
              </w:rPr>
            </w:pPr>
            <w:r w:rsidRPr="00DF0194">
              <w:rPr>
                <w:rFonts w:ascii="Calibri" w:hAnsi="Calibri"/>
                <w:color w:val="000000"/>
                <w:spacing w:val="-10"/>
                <w:sz w:val="14"/>
                <w:szCs w:val="14"/>
              </w:rPr>
              <w:t>Алматы қаласы</w:t>
            </w:r>
          </w:p>
        </w:tc>
        <w:tc>
          <w:tcPr>
            <w:tcW w:w="1480" w:type="dxa"/>
            <w:tcBorders>
              <w:top w:val="nil"/>
              <w:left w:val="nil"/>
              <w:bottom w:val="single" w:sz="4" w:space="0" w:color="auto"/>
              <w:right w:val="nil"/>
            </w:tcBorders>
            <w:vAlign w:val="bottom"/>
          </w:tcPr>
          <w:p w:rsidR="00071496" w:rsidRPr="00DF0194" w:rsidRDefault="00071496" w:rsidP="009762F1">
            <w:pPr>
              <w:pStyle w:val="ac"/>
              <w:rPr>
                <w:rFonts w:ascii="Calibri" w:hAnsi="Calibri"/>
                <w:color w:val="000000"/>
                <w:sz w:val="14"/>
                <w:szCs w:val="14"/>
                <w:lang w:val="ru-MO"/>
              </w:rPr>
            </w:pPr>
            <w:r w:rsidRPr="00DF0194">
              <w:rPr>
                <w:rFonts w:ascii="Calibri" w:hAnsi="Calibri"/>
                <w:color w:val="000000"/>
                <w:sz w:val="14"/>
                <w:szCs w:val="14"/>
                <w:lang w:val="ru-MO"/>
              </w:rPr>
              <w:t>3 699,1</w:t>
            </w:r>
          </w:p>
        </w:tc>
        <w:tc>
          <w:tcPr>
            <w:tcW w:w="1418" w:type="dxa"/>
            <w:tcBorders>
              <w:top w:val="nil"/>
              <w:left w:val="nil"/>
              <w:bottom w:val="single" w:sz="4" w:space="0" w:color="auto"/>
              <w:right w:val="nil"/>
            </w:tcBorders>
            <w:vAlign w:val="bottom"/>
          </w:tcPr>
          <w:p w:rsidR="00071496" w:rsidRPr="00DF0194" w:rsidRDefault="00071496" w:rsidP="009762F1">
            <w:pPr>
              <w:pStyle w:val="ac"/>
              <w:rPr>
                <w:rFonts w:ascii="Calibri" w:hAnsi="Calibri"/>
                <w:color w:val="000000"/>
                <w:sz w:val="14"/>
                <w:szCs w:val="14"/>
                <w:lang w:val="ru-MO"/>
              </w:rPr>
            </w:pPr>
            <w:r w:rsidRPr="00DF0194">
              <w:rPr>
                <w:rFonts w:ascii="Calibri" w:hAnsi="Calibri"/>
                <w:color w:val="000000"/>
                <w:sz w:val="14"/>
                <w:szCs w:val="14"/>
                <w:lang w:val="ru-MO"/>
              </w:rPr>
              <w:t>3 786,8</w:t>
            </w:r>
          </w:p>
        </w:tc>
        <w:tc>
          <w:tcPr>
            <w:tcW w:w="1275" w:type="dxa"/>
            <w:tcBorders>
              <w:top w:val="nil"/>
              <w:left w:val="nil"/>
              <w:bottom w:val="single" w:sz="4" w:space="0" w:color="auto"/>
              <w:right w:val="nil"/>
            </w:tcBorders>
            <w:vAlign w:val="bottom"/>
          </w:tcPr>
          <w:p w:rsidR="00071496" w:rsidRPr="00DF0194" w:rsidRDefault="00071496" w:rsidP="009762F1">
            <w:pPr>
              <w:pStyle w:val="ac"/>
              <w:rPr>
                <w:rFonts w:ascii="Calibri" w:hAnsi="Calibri"/>
                <w:color w:val="000000"/>
                <w:sz w:val="14"/>
                <w:szCs w:val="14"/>
                <w:lang w:val="ru-MO"/>
              </w:rPr>
            </w:pPr>
            <w:r w:rsidRPr="00DF0194">
              <w:rPr>
                <w:rFonts w:ascii="Calibri" w:hAnsi="Calibri"/>
                <w:color w:val="000000"/>
                <w:sz w:val="14"/>
                <w:szCs w:val="14"/>
                <w:lang w:val="ru-MO"/>
              </w:rPr>
              <w:t>4 324,4</w:t>
            </w:r>
          </w:p>
        </w:tc>
        <w:tc>
          <w:tcPr>
            <w:tcW w:w="1276" w:type="dxa"/>
            <w:tcBorders>
              <w:top w:val="nil"/>
              <w:left w:val="nil"/>
              <w:bottom w:val="single" w:sz="4" w:space="0" w:color="auto"/>
              <w:right w:val="nil"/>
            </w:tcBorders>
            <w:vAlign w:val="bottom"/>
          </w:tcPr>
          <w:p w:rsidR="00071496" w:rsidRPr="00DF0194" w:rsidRDefault="00071496" w:rsidP="009762F1">
            <w:pPr>
              <w:pStyle w:val="ac"/>
              <w:rPr>
                <w:rFonts w:ascii="Calibri" w:hAnsi="Calibri"/>
                <w:color w:val="000000"/>
                <w:sz w:val="14"/>
                <w:szCs w:val="14"/>
                <w:lang w:val="en-US"/>
              </w:rPr>
            </w:pPr>
            <w:r w:rsidRPr="00DF0194">
              <w:rPr>
                <w:rFonts w:ascii="Calibri" w:hAnsi="Calibri"/>
                <w:color w:val="000000"/>
                <w:sz w:val="14"/>
                <w:szCs w:val="14"/>
                <w:lang w:val="en-US"/>
              </w:rPr>
              <w:t>3 945,5</w:t>
            </w:r>
          </w:p>
        </w:tc>
        <w:tc>
          <w:tcPr>
            <w:tcW w:w="1559" w:type="dxa"/>
            <w:tcBorders>
              <w:top w:val="nil"/>
              <w:left w:val="nil"/>
              <w:bottom w:val="single" w:sz="4" w:space="0" w:color="auto"/>
              <w:right w:val="nil"/>
            </w:tcBorders>
            <w:vAlign w:val="bottom"/>
          </w:tcPr>
          <w:p w:rsidR="00071496" w:rsidRPr="00625B7F" w:rsidRDefault="00071496"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4</w:t>
            </w:r>
            <w:r w:rsidRPr="00625B7F">
              <w:rPr>
                <w:rFonts w:eastAsia="Times New Roman"/>
                <w:color w:val="000000"/>
                <w:sz w:val="14"/>
                <w:szCs w:val="14"/>
                <w:lang w:eastAsia="ru-RU"/>
              </w:rPr>
              <w:t xml:space="preserve"> </w:t>
            </w:r>
            <w:r w:rsidRPr="00625B7F">
              <w:rPr>
                <w:rFonts w:eastAsia="Times New Roman"/>
                <w:color w:val="000000"/>
                <w:sz w:val="14"/>
                <w:szCs w:val="14"/>
                <w:lang w:val="en-US" w:eastAsia="ru-RU"/>
              </w:rPr>
              <w:t>467,0</w:t>
            </w:r>
          </w:p>
        </w:tc>
      </w:tr>
    </w:tbl>
    <w:p w:rsidR="00054552" w:rsidRPr="00DF0194" w:rsidRDefault="00054552" w:rsidP="009762F1">
      <w:pPr>
        <w:pStyle w:val="a8"/>
        <w:spacing w:before="0" w:after="0"/>
        <w:outlineLvl w:val="0"/>
        <w:rPr>
          <w:rFonts w:ascii="Calibri" w:hAnsi="Calibri"/>
          <w:color w:val="000000"/>
          <w:sz w:val="18"/>
        </w:rPr>
      </w:pPr>
      <w:bookmarkStart w:id="113" w:name="_Toc20623572"/>
      <w:r w:rsidRPr="00DF0194">
        <w:rPr>
          <w:rFonts w:ascii="Calibri" w:hAnsi="Calibri"/>
          <w:color w:val="000000"/>
          <w:sz w:val="18"/>
          <w:lang w:val="kk-KZ"/>
        </w:rPr>
        <w:t>5.</w:t>
      </w:r>
      <w:r w:rsidR="009C5552" w:rsidRPr="00DF0194">
        <w:rPr>
          <w:rFonts w:ascii="Calibri" w:hAnsi="Calibri"/>
          <w:color w:val="000000"/>
          <w:sz w:val="18"/>
          <w:lang w:val="kk-KZ"/>
        </w:rPr>
        <w:t>9</w:t>
      </w:r>
      <w:r w:rsidRPr="00DF0194">
        <w:rPr>
          <w:rFonts w:ascii="Calibri" w:hAnsi="Calibri"/>
          <w:color w:val="000000"/>
          <w:sz w:val="18"/>
          <w:lang w:val="kk-KZ"/>
        </w:rPr>
        <w:t xml:space="preserve"> </w:t>
      </w:r>
      <w:r w:rsidRPr="00DF0194">
        <w:rPr>
          <w:rFonts w:ascii="Calibri" w:hAnsi="Calibri"/>
          <w:color w:val="000000"/>
          <w:sz w:val="18"/>
        </w:rPr>
        <w:t xml:space="preserve">Жалпы пайдаланудағы әуе көлігінің жолаушылар айналымы </w:t>
      </w:r>
      <w:r w:rsidRPr="00DF0194">
        <w:rPr>
          <w:rFonts w:ascii="Calibri" w:hAnsi="Calibri"/>
          <w:color w:val="000000"/>
          <w:sz w:val="18"/>
        </w:rPr>
        <w:br/>
        <w:t>Пассажирооборот воздушного транспорта общего пользования</w:t>
      </w:r>
      <w:bookmarkEnd w:id="113"/>
      <w:r w:rsidRPr="00DF0194">
        <w:rPr>
          <w:rFonts w:ascii="Calibri" w:hAnsi="Calibri"/>
          <w:color w:val="000000"/>
          <w:sz w:val="18"/>
        </w:rPr>
        <w:t xml:space="preserve"> </w:t>
      </w:r>
    </w:p>
    <w:p w:rsidR="00054552" w:rsidRPr="00DF0194" w:rsidRDefault="00054552" w:rsidP="009762F1">
      <w:pPr>
        <w:pStyle w:val="a5"/>
        <w:spacing w:before="0" w:after="0"/>
        <w:jc w:val="left"/>
        <w:rPr>
          <w:rFonts w:ascii="Calibri" w:hAnsi="Calibri"/>
          <w:color w:val="000000"/>
          <w:sz w:val="14"/>
          <w:szCs w:val="14"/>
        </w:rPr>
      </w:pPr>
      <w:r w:rsidRPr="00DF0194">
        <w:rPr>
          <w:rFonts w:ascii="Calibri" w:hAnsi="Calibri"/>
          <w:color w:val="000000"/>
          <w:sz w:val="14"/>
          <w:szCs w:val="14"/>
          <w:lang w:val="ru-MO"/>
        </w:rPr>
        <w:t>млн. жкм</w:t>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Pr="00DF0194">
        <w:rPr>
          <w:rFonts w:ascii="Calibri" w:hAnsi="Calibri"/>
          <w:color w:val="000000"/>
          <w:sz w:val="14"/>
          <w:szCs w:val="14"/>
        </w:rPr>
        <w:tab/>
      </w:r>
      <w:r w:rsidR="001F274A" w:rsidRPr="00DF0194">
        <w:rPr>
          <w:rFonts w:ascii="Calibri" w:hAnsi="Calibri"/>
          <w:color w:val="000000"/>
          <w:sz w:val="14"/>
          <w:szCs w:val="14"/>
        </w:rPr>
        <w:tab/>
      </w:r>
      <w:r w:rsidRPr="00DF0194">
        <w:rPr>
          <w:rFonts w:ascii="Calibri" w:hAnsi="Calibri"/>
          <w:color w:val="000000"/>
          <w:sz w:val="14"/>
          <w:szCs w:val="14"/>
        </w:rPr>
        <w:tab/>
        <w:t xml:space="preserve">         млн. пкм</w:t>
      </w:r>
    </w:p>
    <w:tbl>
      <w:tblPr>
        <w:tblW w:w="0" w:type="auto"/>
        <w:tblInd w:w="40" w:type="dxa"/>
        <w:tblLayout w:type="fixed"/>
        <w:tblCellMar>
          <w:left w:w="40" w:type="dxa"/>
          <w:right w:w="40" w:type="dxa"/>
        </w:tblCellMar>
        <w:tblLook w:val="0000"/>
      </w:tblPr>
      <w:tblGrid>
        <w:gridCol w:w="3198"/>
        <w:gridCol w:w="1480"/>
        <w:gridCol w:w="1418"/>
        <w:gridCol w:w="1275"/>
        <w:gridCol w:w="1276"/>
        <w:gridCol w:w="1559"/>
      </w:tblGrid>
      <w:tr w:rsidR="00D36616" w:rsidRPr="00625B7F" w:rsidTr="001F274A">
        <w:trPr>
          <w:trHeight w:hRule="exact" w:val="170"/>
        </w:trPr>
        <w:tc>
          <w:tcPr>
            <w:tcW w:w="3198" w:type="dxa"/>
            <w:tcBorders>
              <w:top w:val="single" w:sz="4" w:space="0" w:color="auto"/>
              <w:bottom w:val="single" w:sz="4" w:space="0" w:color="auto"/>
              <w:right w:val="single" w:sz="4" w:space="0" w:color="auto"/>
            </w:tcBorders>
          </w:tcPr>
          <w:p w:rsidR="00D36616" w:rsidRPr="00DF0194" w:rsidRDefault="00D36616" w:rsidP="009762F1">
            <w:pPr>
              <w:pStyle w:val="a6"/>
              <w:rPr>
                <w:rFonts w:ascii="Calibri" w:hAnsi="Calibri"/>
                <w:color w:val="000000"/>
                <w:sz w:val="14"/>
                <w:szCs w:val="14"/>
              </w:rPr>
            </w:pPr>
          </w:p>
        </w:tc>
        <w:tc>
          <w:tcPr>
            <w:tcW w:w="1480" w:type="dxa"/>
            <w:tcBorders>
              <w:top w:val="single" w:sz="4" w:space="0" w:color="auto"/>
              <w:left w:val="single" w:sz="4" w:space="0" w:color="auto"/>
              <w:bottom w:val="single" w:sz="4" w:space="0" w:color="auto"/>
              <w:right w:val="single" w:sz="4" w:space="0" w:color="auto"/>
            </w:tcBorders>
            <w:vAlign w:val="center"/>
          </w:tcPr>
          <w:p w:rsidR="00D36616" w:rsidRPr="00DF0194" w:rsidRDefault="00D36616" w:rsidP="009762F1">
            <w:pPr>
              <w:pStyle w:val="a6"/>
              <w:rPr>
                <w:rFonts w:ascii="Calibri" w:hAnsi="Calibri"/>
                <w:color w:val="000000"/>
                <w:sz w:val="14"/>
                <w:szCs w:val="14"/>
                <w:lang w:val="kk-KZ"/>
              </w:rPr>
            </w:pPr>
            <w:r w:rsidRPr="00DF0194">
              <w:rPr>
                <w:rFonts w:ascii="Calibri" w:hAnsi="Calibri"/>
                <w:color w:val="000000"/>
                <w:sz w:val="14"/>
                <w:szCs w:val="14"/>
                <w:lang w:val="kk-KZ"/>
              </w:rPr>
              <w:t>2013</w:t>
            </w:r>
          </w:p>
        </w:tc>
        <w:tc>
          <w:tcPr>
            <w:tcW w:w="1418" w:type="dxa"/>
            <w:tcBorders>
              <w:top w:val="single" w:sz="4" w:space="0" w:color="auto"/>
              <w:left w:val="single" w:sz="4" w:space="0" w:color="auto"/>
              <w:bottom w:val="single" w:sz="4" w:space="0" w:color="auto"/>
              <w:right w:val="single" w:sz="4" w:space="0" w:color="auto"/>
            </w:tcBorders>
            <w:vAlign w:val="center"/>
          </w:tcPr>
          <w:p w:rsidR="00D36616" w:rsidRPr="00DF0194" w:rsidRDefault="00D36616" w:rsidP="009762F1">
            <w:pPr>
              <w:pStyle w:val="a6"/>
              <w:rPr>
                <w:rFonts w:ascii="Calibri" w:hAnsi="Calibri"/>
                <w:color w:val="000000"/>
                <w:sz w:val="14"/>
                <w:szCs w:val="14"/>
                <w:lang w:val="kk-KZ"/>
              </w:rPr>
            </w:pPr>
            <w:r w:rsidRPr="00DF0194">
              <w:rPr>
                <w:rFonts w:ascii="Calibri" w:hAnsi="Calibri"/>
                <w:color w:val="000000"/>
                <w:sz w:val="14"/>
                <w:szCs w:val="14"/>
                <w:lang w:val="kk-KZ"/>
              </w:rPr>
              <w:t>2014</w:t>
            </w:r>
          </w:p>
        </w:tc>
        <w:tc>
          <w:tcPr>
            <w:tcW w:w="1275" w:type="dxa"/>
            <w:tcBorders>
              <w:top w:val="single" w:sz="4" w:space="0" w:color="auto"/>
              <w:left w:val="single" w:sz="4" w:space="0" w:color="auto"/>
              <w:bottom w:val="single" w:sz="4" w:space="0" w:color="auto"/>
              <w:right w:val="single" w:sz="4" w:space="0" w:color="auto"/>
            </w:tcBorders>
            <w:vAlign w:val="center"/>
          </w:tcPr>
          <w:p w:rsidR="00D36616" w:rsidRPr="00DF0194" w:rsidRDefault="00D36616" w:rsidP="009762F1">
            <w:pPr>
              <w:pStyle w:val="a6"/>
              <w:rPr>
                <w:rFonts w:ascii="Calibri" w:hAnsi="Calibri"/>
                <w:color w:val="000000"/>
                <w:sz w:val="14"/>
                <w:szCs w:val="14"/>
                <w:lang w:val="kk-KZ"/>
              </w:rPr>
            </w:pPr>
            <w:r w:rsidRPr="00DF0194">
              <w:rPr>
                <w:rFonts w:ascii="Calibri" w:hAnsi="Calibri"/>
                <w:color w:val="000000"/>
                <w:sz w:val="14"/>
                <w:szCs w:val="14"/>
                <w:lang w:val="kk-KZ"/>
              </w:rPr>
              <w:t>2015</w:t>
            </w:r>
          </w:p>
        </w:tc>
        <w:tc>
          <w:tcPr>
            <w:tcW w:w="1276" w:type="dxa"/>
            <w:tcBorders>
              <w:top w:val="single" w:sz="4" w:space="0" w:color="auto"/>
              <w:left w:val="single" w:sz="4" w:space="0" w:color="auto"/>
              <w:bottom w:val="single" w:sz="4" w:space="0" w:color="auto"/>
              <w:right w:val="single" w:sz="4" w:space="0" w:color="auto"/>
            </w:tcBorders>
            <w:vAlign w:val="center"/>
          </w:tcPr>
          <w:p w:rsidR="00D36616" w:rsidRPr="00DF0194" w:rsidRDefault="00D36616" w:rsidP="009762F1">
            <w:pPr>
              <w:pStyle w:val="a6"/>
              <w:rPr>
                <w:rFonts w:ascii="Calibri" w:hAnsi="Calibri"/>
                <w:color w:val="000000"/>
                <w:sz w:val="14"/>
                <w:szCs w:val="14"/>
                <w:lang w:val="kk-KZ"/>
              </w:rPr>
            </w:pPr>
            <w:r w:rsidRPr="00DF0194">
              <w:rPr>
                <w:rFonts w:ascii="Calibri" w:hAnsi="Calibri"/>
                <w:color w:val="000000"/>
                <w:sz w:val="14"/>
                <w:szCs w:val="14"/>
                <w:lang w:val="kk-KZ"/>
              </w:rPr>
              <w:t>2016</w:t>
            </w:r>
          </w:p>
        </w:tc>
        <w:tc>
          <w:tcPr>
            <w:tcW w:w="1559" w:type="dxa"/>
            <w:tcBorders>
              <w:top w:val="single" w:sz="4" w:space="0" w:color="auto"/>
              <w:left w:val="single" w:sz="4" w:space="0" w:color="auto"/>
              <w:bottom w:val="single" w:sz="4" w:space="0" w:color="auto"/>
            </w:tcBorders>
            <w:vAlign w:val="center"/>
          </w:tcPr>
          <w:p w:rsidR="00D36616" w:rsidRPr="00DF0194" w:rsidRDefault="00D36616" w:rsidP="009762F1">
            <w:pPr>
              <w:pStyle w:val="a6"/>
              <w:rPr>
                <w:rFonts w:ascii="Calibri" w:hAnsi="Calibri"/>
                <w:color w:val="000000"/>
                <w:sz w:val="14"/>
                <w:szCs w:val="14"/>
                <w:lang w:val="kk-KZ"/>
              </w:rPr>
            </w:pPr>
            <w:r w:rsidRPr="000311AC">
              <w:rPr>
                <w:rFonts w:ascii="Calibri" w:hAnsi="Calibri"/>
                <w:color w:val="000000"/>
                <w:sz w:val="14"/>
                <w:szCs w:val="14"/>
                <w:lang w:val="kk-KZ"/>
              </w:rPr>
              <w:t>2017</w:t>
            </w:r>
          </w:p>
        </w:tc>
      </w:tr>
      <w:tr w:rsidR="00D36616" w:rsidRPr="00625B7F" w:rsidTr="001F274A">
        <w:tc>
          <w:tcPr>
            <w:tcW w:w="3198" w:type="dxa"/>
            <w:tcBorders>
              <w:top w:val="nil"/>
              <w:left w:val="nil"/>
              <w:bottom w:val="nil"/>
              <w:right w:val="nil"/>
            </w:tcBorders>
            <w:vAlign w:val="bottom"/>
          </w:tcPr>
          <w:p w:rsidR="00D36616" w:rsidRPr="00DF0194" w:rsidRDefault="00D36616" w:rsidP="009762F1">
            <w:pPr>
              <w:pStyle w:val="a7"/>
              <w:rPr>
                <w:rFonts w:ascii="Calibri" w:hAnsi="Calibri"/>
                <w:b/>
                <w:color w:val="000000"/>
                <w:sz w:val="14"/>
                <w:szCs w:val="14"/>
              </w:rPr>
            </w:pPr>
            <w:r w:rsidRPr="00DF0194">
              <w:rPr>
                <w:rFonts w:ascii="Calibri" w:hAnsi="Calibri"/>
                <w:b/>
                <w:color w:val="000000"/>
                <w:sz w:val="14"/>
                <w:szCs w:val="14"/>
              </w:rPr>
              <w:t xml:space="preserve">Қазақстан Республикасы </w:t>
            </w:r>
          </w:p>
        </w:tc>
        <w:tc>
          <w:tcPr>
            <w:tcW w:w="1480"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9 687,8</w:t>
            </w:r>
          </w:p>
        </w:tc>
        <w:tc>
          <w:tcPr>
            <w:tcW w:w="1418"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10 586,3</w:t>
            </w:r>
          </w:p>
        </w:tc>
        <w:tc>
          <w:tcPr>
            <w:tcW w:w="1275"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11 153,3</w:t>
            </w:r>
          </w:p>
        </w:tc>
        <w:tc>
          <w:tcPr>
            <w:tcW w:w="1276"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11 313,0</w:t>
            </w:r>
          </w:p>
        </w:tc>
        <w:tc>
          <w:tcPr>
            <w:tcW w:w="1559" w:type="dxa"/>
            <w:tcBorders>
              <w:top w:val="nil"/>
              <w:left w:val="nil"/>
              <w:bottom w:val="nil"/>
              <w:right w:val="nil"/>
            </w:tcBorders>
            <w:vAlign w:val="bottom"/>
          </w:tcPr>
          <w:p w:rsidR="00D36616" w:rsidRPr="00625B7F" w:rsidRDefault="00177A8E"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14</w:t>
            </w:r>
            <w:r w:rsidRPr="00625B7F">
              <w:rPr>
                <w:rFonts w:eastAsia="Times New Roman"/>
                <w:color w:val="000000"/>
                <w:sz w:val="14"/>
                <w:szCs w:val="14"/>
                <w:lang w:eastAsia="ru-RU"/>
              </w:rPr>
              <w:t xml:space="preserve"> </w:t>
            </w:r>
            <w:r w:rsidRPr="00625B7F">
              <w:rPr>
                <w:rFonts w:eastAsia="Times New Roman"/>
                <w:color w:val="000000"/>
                <w:sz w:val="14"/>
                <w:szCs w:val="14"/>
                <w:lang w:val="en-US" w:eastAsia="ru-RU"/>
              </w:rPr>
              <w:t>383,7</w:t>
            </w:r>
          </w:p>
        </w:tc>
      </w:tr>
      <w:tr w:rsidR="00177A8E" w:rsidRPr="00625B7F" w:rsidTr="001F274A">
        <w:tc>
          <w:tcPr>
            <w:tcW w:w="3198" w:type="dxa"/>
            <w:tcBorders>
              <w:top w:val="nil"/>
              <w:left w:val="nil"/>
              <w:bottom w:val="nil"/>
              <w:right w:val="nil"/>
            </w:tcBorders>
            <w:vAlign w:val="bottom"/>
          </w:tcPr>
          <w:p w:rsidR="00177A8E" w:rsidRPr="00DF0194" w:rsidRDefault="00177A8E" w:rsidP="009762F1">
            <w:pPr>
              <w:pStyle w:val="a7"/>
              <w:rPr>
                <w:rFonts w:ascii="Calibri" w:hAnsi="Calibri"/>
                <w:color w:val="000000"/>
                <w:sz w:val="14"/>
                <w:szCs w:val="14"/>
              </w:rPr>
            </w:pPr>
            <w:r w:rsidRPr="00DF0194">
              <w:rPr>
                <w:rFonts w:ascii="Calibri" w:hAnsi="Calibri"/>
                <w:color w:val="000000"/>
                <w:sz w:val="14"/>
                <w:szCs w:val="14"/>
              </w:rPr>
              <w:t xml:space="preserve">Алматы </w:t>
            </w:r>
          </w:p>
        </w:tc>
        <w:tc>
          <w:tcPr>
            <w:tcW w:w="1480" w:type="dxa"/>
            <w:tcBorders>
              <w:top w:val="nil"/>
              <w:left w:val="nil"/>
              <w:bottom w:val="nil"/>
              <w:right w:val="nil"/>
            </w:tcBorders>
            <w:vAlign w:val="bottom"/>
          </w:tcPr>
          <w:p w:rsidR="00177A8E" w:rsidRPr="00DF0194" w:rsidRDefault="00177A8E" w:rsidP="009762F1">
            <w:pPr>
              <w:pStyle w:val="ac"/>
              <w:rPr>
                <w:rFonts w:ascii="Calibri" w:hAnsi="Calibri"/>
                <w:color w:val="000000"/>
                <w:sz w:val="14"/>
                <w:szCs w:val="14"/>
              </w:rPr>
            </w:pPr>
            <w:r w:rsidRPr="00DF0194">
              <w:rPr>
                <w:rFonts w:ascii="Calibri" w:hAnsi="Calibri"/>
                <w:color w:val="000000"/>
                <w:sz w:val="14"/>
                <w:szCs w:val="14"/>
              </w:rPr>
              <w:t>22,0</w:t>
            </w:r>
          </w:p>
        </w:tc>
        <w:tc>
          <w:tcPr>
            <w:tcW w:w="1418" w:type="dxa"/>
            <w:tcBorders>
              <w:top w:val="nil"/>
              <w:left w:val="nil"/>
              <w:bottom w:val="nil"/>
              <w:right w:val="nil"/>
            </w:tcBorders>
            <w:vAlign w:val="bottom"/>
          </w:tcPr>
          <w:p w:rsidR="00177A8E" w:rsidRPr="00DF0194" w:rsidRDefault="00177A8E" w:rsidP="009762F1">
            <w:pPr>
              <w:pStyle w:val="ac"/>
              <w:rPr>
                <w:rFonts w:ascii="Calibri" w:hAnsi="Calibri"/>
                <w:color w:val="000000"/>
                <w:sz w:val="14"/>
                <w:szCs w:val="14"/>
                <w:lang w:val="en-US"/>
              </w:rPr>
            </w:pPr>
            <w:r w:rsidRPr="00DF0194">
              <w:rPr>
                <w:rFonts w:ascii="Calibri" w:hAnsi="Calibri"/>
                <w:color w:val="000000"/>
                <w:sz w:val="14"/>
                <w:szCs w:val="14"/>
                <w:lang w:val="en-US"/>
              </w:rPr>
              <w:t>23,2</w:t>
            </w:r>
          </w:p>
        </w:tc>
        <w:tc>
          <w:tcPr>
            <w:tcW w:w="1275" w:type="dxa"/>
            <w:tcBorders>
              <w:top w:val="nil"/>
              <w:left w:val="nil"/>
              <w:bottom w:val="nil"/>
              <w:right w:val="nil"/>
            </w:tcBorders>
            <w:vAlign w:val="bottom"/>
          </w:tcPr>
          <w:p w:rsidR="00177A8E" w:rsidRPr="00DF0194" w:rsidRDefault="00177A8E" w:rsidP="009762F1">
            <w:pPr>
              <w:pStyle w:val="ac"/>
              <w:rPr>
                <w:rFonts w:ascii="Calibri" w:hAnsi="Calibri"/>
                <w:color w:val="000000"/>
                <w:sz w:val="14"/>
                <w:szCs w:val="14"/>
                <w:lang w:val="en-US"/>
              </w:rPr>
            </w:pPr>
            <w:r w:rsidRPr="00DF0194">
              <w:rPr>
                <w:rFonts w:ascii="Calibri" w:hAnsi="Calibri"/>
                <w:color w:val="000000"/>
                <w:sz w:val="14"/>
                <w:szCs w:val="14"/>
                <w:lang w:val="en-US"/>
              </w:rPr>
              <w:t>21,5</w:t>
            </w:r>
          </w:p>
        </w:tc>
        <w:tc>
          <w:tcPr>
            <w:tcW w:w="1276" w:type="dxa"/>
            <w:tcBorders>
              <w:top w:val="nil"/>
              <w:left w:val="nil"/>
              <w:bottom w:val="nil"/>
              <w:right w:val="nil"/>
            </w:tcBorders>
            <w:vAlign w:val="bottom"/>
          </w:tcPr>
          <w:p w:rsidR="00177A8E" w:rsidRPr="00DF0194" w:rsidRDefault="00177A8E" w:rsidP="009762F1">
            <w:pPr>
              <w:pStyle w:val="ac"/>
              <w:rPr>
                <w:rFonts w:ascii="Calibri" w:hAnsi="Calibri"/>
                <w:color w:val="000000"/>
                <w:sz w:val="14"/>
                <w:szCs w:val="14"/>
                <w:lang w:val="en-US"/>
              </w:rPr>
            </w:pPr>
            <w:r w:rsidRPr="00DF0194">
              <w:rPr>
                <w:rFonts w:ascii="Calibri" w:hAnsi="Calibri"/>
                <w:color w:val="000000"/>
                <w:sz w:val="14"/>
                <w:szCs w:val="14"/>
                <w:lang w:val="en-US"/>
              </w:rPr>
              <w:t>14,2</w:t>
            </w:r>
          </w:p>
        </w:tc>
        <w:tc>
          <w:tcPr>
            <w:tcW w:w="1559" w:type="dxa"/>
            <w:tcBorders>
              <w:top w:val="nil"/>
              <w:left w:val="nil"/>
              <w:bottom w:val="nil"/>
              <w:right w:val="nil"/>
            </w:tcBorders>
            <w:vAlign w:val="bottom"/>
          </w:tcPr>
          <w:p w:rsidR="00177A8E" w:rsidRPr="00625B7F" w:rsidRDefault="00177A8E"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9,1</w:t>
            </w:r>
          </w:p>
        </w:tc>
      </w:tr>
      <w:tr w:rsidR="00177A8E" w:rsidRPr="00625B7F" w:rsidTr="001F274A">
        <w:tc>
          <w:tcPr>
            <w:tcW w:w="3198" w:type="dxa"/>
            <w:tcBorders>
              <w:top w:val="nil"/>
              <w:left w:val="nil"/>
              <w:bottom w:val="nil"/>
              <w:right w:val="nil"/>
            </w:tcBorders>
            <w:vAlign w:val="bottom"/>
          </w:tcPr>
          <w:p w:rsidR="00177A8E" w:rsidRPr="00DF0194" w:rsidRDefault="00177A8E" w:rsidP="009762F1">
            <w:pPr>
              <w:pStyle w:val="a7"/>
              <w:rPr>
                <w:rFonts w:ascii="Calibri" w:hAnsi="Calibri"/>
                <w:color w:val="000000"/>
                <w:sz w:val="14"/>
                <w:szCs w:val="14"/>
              </w:rPr>
            </w:pPr>
            <w:r w:rsidRPr="00DF0194">
              <w:rPr>
                <w:rFonts w:ascii="Calibri" w:hAnsi="Calibri"/>
                <w:color w:val="000000"/>
                <w:sz w:val="14"/>
                <w:szCs w:val="14"/>
              </w:rPr>
              <w:t xml:space="preserve">Атырау </w:t>
            </w:r>
          </w:p>
        </w:tc>
        <w:tc>
          <w:tcPr>
            <w:tcW w:w="1480" w:type="dxa"/>
            <w:tcBorders>
              <w:top w:val="nil"/>
              <w:left w:val="nil"/>
              <w:bottom w:val="nil"/>
              <w:right w:val="nil"/>
            </w:tcBorders>
            <w:vAlign w:val="bottom"/>
          </w:tcPr>
          <w:p w:rsidR="00177A8E" w:rsidRPr="00DF0194" w:rsidRDefault="00177A8E" w:rsidP="009762F1">
            <w:pPr>
              <w:pStyle w:val="ac"/>
              <w:rPr>
                <w:rFonts w:ascii="Calibri" w:hAnsi="Calibri"/>
                <w:color w:val="000000"/>
                <w:sz w:val="14"/>
                <w:szCs w:val="14"/>
              </w:rPr>
            </w:pPr>
            <w:r w:rsidRPr="00DF0194">
              <w:rPr>
                <w:rFonts w:ascii="Calibri" w:hAnsi="Calibri"/>
                <w:color w:val="000000"/>
                <w:sz w:val="14"/>
                <w:szCs w:val="14"/>
              </w:rPr>
              <w:t>-</w:t>
            </w:r>
          </w:p>
        </w:tc>
        <w:tc>
          <w:tcPr>
            <w:tcW w:w="1418" w:type="dxa"/>
            <w:tcBorders>
              <w:top w:val="nil"/>
              <w:left w:val="nil"/>
              <w:bottom w:val="nil"/>
              <w:right w:val="nil"/>
            </w:tcBorders>
            <w:vAlign w:val="bottom"/>
          </w:tcPr>
          <w:p w:rsidR="00177A8E" w:rsidRPr="00DF0194" w:rsidRDefault="00177A8E" w:rsidP="009762F1">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75" w:type="dxa"/>
            <w:tcBorders>
              <w:top w:val="nil"/>
              <w:left w:val="nil"/>
              <w:bottom w:val="nil"/>
              <w:right w:val="nil"/>
            </w:tcBorders>
            <w:vAlign w:val="bottom"/>
          </w:tcPr>
          <w:p w:rsidR="00177A8E" w:rsidRPr="00DF0194" w:rsidRDefault="00177A8E" w:rsidP="009762F1">
            <w:pPr>
              <w:pStyle w:val="ac"/>
              <w:rPr>
                <w:rFonts w:ascii="Calibri" w:hAnsi="Calibri"/>
                <w:color w:val="000000"/>
                <w:sz w:val="14"/>
                <w:szCs w:val="14"/>
                <w:lang w:val="en-US"/>
              </w:rPr>
            </w:pPr>
            <w:r w:rsidRPr="00DF0194">
              <w:rPr>
                <w:rFonts w:ascii="Calibri" w:hAnsi="Calibri"/>
                <w:color w:val="000000"/>
                <w:sz w:val="14"/>
                <w:szCs w:val="14"/>
                <w:lang w:val="en-US"/>
              </w:rPr>
              <w:t>1,1</w:t>
            </w:r>
          </w:p>
        </w:tc>
        <w:tc>
          <w:tcPr>
            <w:tcW w:w="1276" w:type="dxa"/>
            <w:tcBorders>
              <w:top w:val="nil"/>
              <w:left w:val="nil"/>
              <w:bottom w:val="nil"/>
              <w:right w:val="nil"/>
            </w:tcBorders>
            <w:vAlign w:val="bottom"/>
          </w:tcPr>
          <w:p w:rsidR="00177A8E" w:rsidRPr="00DF0194" w:rsidRDefault="00177A8E" w:rsidP="009762F1">
            <w:pPr>
              <w:pStyle w:val="ac"/>
              <w:rPr>
                <w:rFonts w:ascii="Calibri" w:hAnsi="Calibri"/>
                <w:color w:val="000000"/>
                <w:sz w:val="14"/>
                <w:szCs w:val="14"/>
                <w:lang w:val="en-US"/>
              </w:rPr>
            </w:pPr>
            <w:r w:rsidRPr="00DF0194">
              <w:rPr>
                <w:rFonts w:ascii="Calibri" w:hAnsi="Calibri"/>
                <w:color w:val="000000"/>
                <w:sz w:val="14"/>
                <w:szCs w:val="14"/>
                <w:lang w:val="en-US"/>
              </w:rPr>
              <w:t>0,05</w:t>
            </w:r>
          </w:p>
        </w:tc>
        <w:tc>
          <w:tcPr>
            <w:tcW w:w="1559" w:type="dxa"/>
            <w:tcBorders>
              <w:top w:val="nil"/>
              <w:left w:val="nil"/>
              <w:bottom w:val="nil"/>
              <w:right w:val="nil"/>
            </w:tcBorders>
            <w:vAlign w:val="bottom"/>
          </w:tcPr>
          <w:p w:rsidR="00177A8E" w:rsidRPr="00625B7F" w:rsidRDefault="00177A8E"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0,1</w:t>
            </w:r>
          </w:p>
        </w:tc>
      </w:tr>
      <w:tr w:rsidR="00D36616" w:rsidRPr="00625B7F" w:rsidTr="001F274A">
        <w:tc>
          <w:tcPr>
            <w:tcW w:w="3198" w:type="dxa"/>
            <w:tcBorders>
              <w:top w:val="nil"/>
              <w:left w:val="nil"/>
              <w:bottom w:val="nil"/>
              <w:right w:val="nil"/>
            </w:tcBorders>
            <w:vAlign w:val="bottom"/>
          </w:tcPr>
          <w:p w:rsidR="00D36616" w:rsidRPr="00DF0194" w:rsidRDefault="00D36616" w:rsidP="009762F1">
            <w:pPr>
              <w:pStyle w:val="a7"/>
              <w:rPr>
                <w:rFonts w:ascii="Calibri" w:hAnsi="Calibri"/>
                <w:color w:val="000000"/>
                <w:sz w:val="14"/>
                <w:szCs w:val="14"/>
              </w:rPr>
            </w:pPr>
            <w:r w:rsidRPr="00DF0194">
              <w:rPr>
                <w:rFonts w:ascii="Calibri" w:hAnsi="Calibri"/>
                <w:color w:val="000000"/>
                <w:sz w:val="14"/>
                <w:szCs w:val="14"/>
                <w:lang w:val="kk-KZ"/>
              </w:rPr>
              <w:t>Батыс Қазақстан</w:t>
            </w:r>
          </w:p>
        </w:tc>
        <w:tc>
          <w:tcPr>
            <w:tcW w:w="1480"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187,7</w:t>
            </w:r>
          </w:p>
        </w:tc>
        <w:tc>
          <w:tcPr>
            <w:tcW w:w="1418"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526,5</w:t>
            </w:r>
          </w:p>
        </w:tc>
        <w:tc>
          <w:tcPr>
            <w:tcW w:w="1275"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462,8</w:t>
            </w:r>
          </w:p>
        </w:tc>
        <w:tc>
          <w:tcPr>
            <w:tcW w:w="1276" w:type="dxa"/>
            <w:tcBorders>
              <w:top w:val="nil"/>
              <w:left w:val="nil"/>
              <w:bottom w:val="nil"/>
              <w:right w:val="nil"/>
            </w:tcBorders>
            <w:vAlign w:val="bottom"/>
          </w:tcPr>
          <w:p w:rsidR="00D36616" w:rsidRPr="00A052C0" w:rsidRDefault="00A052C0" w:rsidP="009762F1">
            <w:pPr>
              <w:pStyle w:val="ac"/>
              <w:rPr>
                <w:rFonts w:ascii="Calibri" w:hAnsi="Calibri"/>
                <w:color w:val="000000"/>
                <w:sz w:val="14"/>
                <w:szCs w:val="14"/>
                <w:lang w:val="kk-KZ"/>
              </w:rPr>
            </w:pPr>
            <w:r>
              <w:rPr>
                <w:rFonts w:ascii="Calibri" w:hAnsi="Calibri"/>
                <w:color w:val="000000"/>
                <w:sz w:val="14"/>
                <w:szCs w:val="14"/>
                <w:lang w:val="kk-KZ"/>
              </w:rPr>
              <w:t>х</w:t>
            </w:r>
          </w:p>
        </w:tc>
        <w:tc>
          <w:tcPr>
            <w:tcW w:w="1559" w:type="dxa"/>
            <w:tcBorders>
              <w:top w:val="nil"/>
              <w:left w:val="nil"/>
              <w:bottom w:val="nil"/>
              <w:right w:val="nil"/>
            </w:tcBorders>
            <w:vAlign w:val="bottom"/>
          </w:tcPr>
          <w:p w:rsidR="00D36616" w:rsidRPr="00625B7F" w:rsidRDefault="00177A8E"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х</w:t>
            </w:r>
          </w:p>
        </w:tc>
      </w:tr>
      <w:tr w:rsidR="00D36616" w:rsidRPr="00625B7F" w:rsidTr="001F274A">
        <w:tc>
          <w:tcPr>
            <w:tcW w:w="3198" w:type="dxa"/>
            <w:tcBorders>
              <w:top w:val="nil"/>
              <w:left w:val="nil"/>
              <w:bottom w:val="nil"/>
              <w:right w:val="nil"/>
            </w:tcBorders>
            <w:vAlign w:val="bottom"/>
          </w:tcPr>
          <w:p w:rsidR="00D36616" w:rsidRPr="00DF0194" w:rsidRDefault="00D36616" w:rsidP="009762F1">
            <w:pPr>
              <w:pStyle w:val="a7"/>
              <w:rPr>
                <w:rFonts w:ascii="Calibri" w:hAnsi="Calibri"/>
                <w:color w:val="000000"/>
                <w:sz w:val="14"/>
                <w:szCs w:val="14"/>
              </w:rPr>
            </w:pPr>
            <w:r w:rsidRPr="00DF0194">
              <w:rPr>
                <w:rFonts w:ascii="Calibri" w:hAnsi="Calibri"/>
                <w:color w:val="000000"/>
                <w:sz w:val="14"/>
                <w:szCs w:val="14"/>
                <w:lang w:val="kk-KZ"/>
              </w:rPr>
              <w:t>Қ</w:t>
            </w:r>
            <w:r w:rsidRPr="00DF0194">
              <w:rPr>
                <w:rFonts w:ascii="Calibri" w:hAnsi="Calibri"/>
                <w:color w:val="000000"/>
                <w:sz w:val="14"/>
                <w:szCs w:val="14"/>
              </w:rPr>
              <w:t xml:space="preserve">арағанды </w:t>
            </w:r>
          </w:p>
        </w:tc>
        <w:tc>
          <w:tcPr>
            <w:tcW w:w="1480"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8,5</w:t>
            </w:r>
          </w:p>
        </w:tc>
        <w:tc>
          <w:tcPr>
            <w:tcW w:w="1418"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en-US"/>
              </w:rPr>
            </w:pPr>
            <w:r w:rsidRPr="00DF0194">
              <w:rPr>
                <w:rFonts w:ascii="Calibri" w:hAnsi="Calibri"/>
                <w:color w:val="000000"/>
                <w:sz w:val="14"/>
                <w:szCs w:val="14"/>
                <w:lang w:val="en-US"/>
              </w:rPr>
              <w:t>6,3</w:t>
            </w:r>
          </w:p>
        </w:tc>
        <w:tc>
          <w:tcPr>
            <w:tcW w:w="1275"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х</w:t>
            </w:r>
          </w:p>
        </w:tc>
        <w:tc>
          <w:tcPr>
            <w:tcW w:w="1276" w:type="dxa"/>
            <w:tcBorders>
              <w:top w:val="nil"/>
              <w:left w:val="nil"/>
              <w:bottom w:val="nil"/>
              <w:right w:val="nil"/>
            </w:tcBorders>
            <w:vAlign w:val="bottom"/>
          </w:tcPr>
          <w:p w:rsidR="00D36616" w:rsidRPr="00A052C0" w:rsidRDefault="00A052C0" w:rsidP="009762F1">
            <w:pPr>
              <w:pStyle w:val="ac"/>
              <w:rPr>
                <w:rFonts w:ascii="Calibri" w:hAnsi="Calibri"/>
                <w:color w:val="000000"/>
                <w:sz w:val="14"/>
                <w:szCs w:val="14"/>
                <w:lang w:val="kk-KZ"/>
              </w:rPr>
            </w:pPr>
            <w:r>
              <w:rPr>
                <w:rFonts w:ascii="Calibri" w:hAnsi="Calibri"/>
                <w:color w:val="000000"/>
                <w:sz w:val="14"/>
                <w:szCs w:val="14"/>
                <w:lang w:val="kk-KZ"/>
              </w:rPr>
              <w:t>х</w:t>
            </w:r>
          </w:p>
        </w:tc>
        <w:tc>
          <w:tcPr>
            <w:tcW w:w="1559" w:type="dxa"/>
            <w:tcBorders>
              <w:top w:val="nil"/>
              <w:left w:val="nil"/>
              <w:bottom w:val="nil"/>
              <w:right w:val="nil"/>
            </w:tcBorders>
            <w:vAlign w:val="bottom"/>
          </w:tcPr>
          <w:p w:rsidR="00D36616" w:rsidRPr="00625B7F" w:rsidRDefault="00177A8E"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х</w:t>
            </w:r>
          </w:p>
        </w:tc>
      </w:tr>
      <w:tr w:rsidR="00D36616" w:rsidRPr="00625B7F" w:rsidTr="00112619">
        <w:tc>
          <w:tcPr>
            <w:tcW w:w="3198" w:type="dxa"/>
            <w:tcBorders>
              <w:top w:val="nil"/>
              <w:left w:val="nil"/>
              <w:bottom w:val="nil"/>
              <w:right w:val="nil"/>
            </w:tcBorders>
            <w:vAlign w:val="bottom"/>
          </w:tcPr>
          <w:p w:rsidR="00D36616" w:rsidRPr="00DF0194" w:rsidRDefault="00D36616" w:rsidP="009762F1">
            <w:pPr>
              <w:pStyle w:val="a7"/>
              <w:rPr>
                <w:rFonts w:ascii="Calibri" w:hAnsi="Calibri"/>
                <w:color w:val="000000"/>
                <w:sz w:val="14"/>
                <w:szCs w:val="14"/>
                <w:lang w:val="kk-KZ"/>
              </w:rPr>
            </w:pPr>
            <w:r w:rsidRPr="00DF0194">
              <w:rPr>
                <w:rFonts w:ascii="Calibri" w:hAnsi="Calibri"/>
                <w:color w:val="000000"/>
                <w:sz w:val="14"/>
                <w:szCs w:val="14"/>
                <w:lang w:val="kk-KZ"/>
              </w:rPr>
              <w:t>Оңтүстік Қазақстан</w:t>
            </w:r>
          </w:p>
        </w:tc>
        <w:tc>
          <w:tcPr>
            <w:tcW w:w="1480"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kk-KZ"/>
              </w:rPr>
            </w:pPr>
            <w:r w:rsidRPr="00DF0194">
              <w:rPr>
                <w:rFonts w:ascii="Calibri" w:hAnsi="Calibri"/>
                <w:color w:val="000000"/>
                <w:sz w:val="14"/>
                <w:szCs w:val="14"/>
                <w:lang w:val="kk-KZ"/>
              </w:rPr>
              <w:t>1 983,7</w:t>
            </w:r>
          </w:p>
        </w:tc>
        <w:tc>
          <w:tcPr>
            <w:tcW w:w="1418"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kk-KZ"/>
              </w:rPr>
            </w:pPr>
            <w:r w:rsidRPr="00DF0194">
              <w:rPr>
                <w:rFonts w:ascii="Calibri" w:hAnsi="Calibri"/>
                <w:color w:val="000000"/>
                <w:sz w:val="14"/>
                <w:szCs w:val="14"/>
                <w:lang w:val="kk-KZ"/>
              </w:rPr>
              <w:t>2 456,7</w:t>
            </w:r>
          </w:p>
        </w:tc>
        <w:tc>
          <w:tcPr>
            <w:tcW w:w="1275"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lang w:val="kk-KZ"/>
              </w:rPr>
            </w:pPr>
            <w:r w:rsidRPr="00DF0194">
              <w:rPr>
                <w:rFonts w:ascii="Calibri" w:hAnsi="Calibri"/>
                <w:color w:val="000000"/>
                <w:sz w:val="14"/>
                <w:szCs w:val="14"/>
                <w:lang w:val="kk-KZ"/>
              </w:rPr>
              <w:t>2 267,8</w:t>
            </w:r>
          </w:p>
        </w:tc>
        <w:tc>
          <w:tcPr>
            <w:tcW w:w="1276" w:type="dxa"/>
            <w:tcBorders>
              <w:top w:val="nil"/>
              <w:left w:val="nil"/>
              <w:bottom w:val="nil"/>
              <w:right w:val="nil"/>
            </w:tcBorders>
            <w:vAlign w:val="bottom"/>
          </w:tcPr>
          <w:p w:rsidR="00D36616" w:rsidRPr="00DF0194" w:rsidRDefault="00D36616" w:rsidP="009762F1">
            <w:pPr>
              <w:pStyle w:val="ac"/>
              <w:rPr>
                <w:rFonts w:ascii="Calibri" w:hAnsi="Calibri"/>
                <w:color w:val="000000"/>
                <w:sz w:val="14"/>
                <w:szCs w:val="14"/>
              </w:rPr>
            </w:pPr>
            <w:r w:rsidRPr="00DF0194">
              <w:rPr>
                <w:rFonts w:ascii="Calibri" w:hAnsi="Calibri"/>
                <w:color w:val="000000"/>
                <w:sz w:val="14"/>
                <w:szCs w:val="14"/>
              </w:rPr>
              <w:t xml:space="preserve">  1 927,0</w:t>
            </w:r>
          </w:p>
        </w:tc>
        <w:tc>
          <w:tcPr>
            <w:tcW w:w="1559" w:type="dxa"/>
            <w:tcBorders>
              <w:top w:val="nil"/>
              <w:left w:val="nil"/>
              <w:bottom w:val="nil"/>
              <w:right w:val="nil"/>
            </w:tcBorders>
            <w:vAlign w:val="bottom"/>
          </w:tcPr>
          <w:p w:rsidR="00D36616" w:rsidRPr="00625B7F" w:rsidRDefault="00177A8E"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3</w:t>
            </w:r>
            <w:r w:rsidRPr="00625B7F">
              <w:rPr>
                <w:rFonts w:eastAsia="Times New Roman"/>
                <w:color w:val="000000"/>
                <w:sz w:val="14"/>
                <w:szCs w:val="14"/>
                <w:lang w:eastAsia="ru-RU"/>
              </w:rPr>
              <w:t xml:space="preserve"> </w:t>
            </w:r>
            <w:r w:rsidRPr="00625B7F">
              <w:rPr>
                <w:rFonts w:eastAsia="Times New Roman"/>
                <w:color w:val="000000"/>
                <w:sz w:val="14"/>
                <w:szCs w:val="14"/>
                <w:lang w:val="en-US" w:eastAsia="ru-RU"/>
              </w:rPr>
              <w:t>668,2</w:t>
            </w:r>
          </w:p>
        </w:tc>
      </w:tr>
      <w:tr w:rsidR="00177A8E" w:rsidRPr="00625B7F" w:rsidTr="001F274A">
        <w:tc>
          <w:tcPr>
            <w:tcW w:w="3198" w:type="dxa"/>
            <w:tcBorders>
              <w:top w:val="nil"/>
              <w:left w:val="nil"/>
              <w:bottom w:val="nil"/>
              <w:right w:val="nil"/>
            </w:tcBorders>
            <w:vAlign w:val="bottom"/>
          </w:tcPr>
          <w:p w:rsidR="00177A8E" w:rsidRPr="00DF0194" w:rsidRDefault="00177A8E" w:rsidP="009762F1">
            <w:pPr>
              <w:pStyle w:val="a7"/>
              <w:rPr>
                <w:rFonts w:ascii="Calibri" w:hAnsi="Calibri"/>
                <w:color w:val="000000"/>
                <w:spacing w:val="-10"/>
                <w:sz w:val="14"/>
                <w:szCs w:val="14"/>
              </w:rPr>
            </w:pPr>
            <w:r w:rsidRPr="00DF0194">
              <w:rPr>
                <w:rFonts w:ascii="Calibri" w:hAnsi="Calibri"/>
                <w:color w:val="000000"/>
                <w:spacing w:val="-10"/>
                <w:sz w:val="14"/>
                <w:szCs w:val="14"/>
              </w:rPr>
              <w:lastRenderedPageBreak/>
              <w:t>Астана қаласы</w:t>
            </w:r>
          </w:p>
        </w:tc>
        <w:tc>
          <w:tcPr>
            <w:tcW w:w="1480" w:type="dxa"/>
            <w:tcBorders>
              <w:top w:val="nil"/>
              <w:left w:val="nil"/>
              <w:bottom w:val="nil"/>
              <w:right w:val="nil"/>
            </w:tcBorders>
            <w:vAlign w:val="bottom"/>
          </w:tcPr>
          <w:p w:rsidR="00177A8E" w:rsidRPr="00DF0194" w:rsidRDefault="00177A8E" w:rsidP="009762F1">
            <w:pPr>
              <w:pStyle w:val="ac"/>
              <w:rPr>
                <w:rFonts w:ascii="Calibri" w:hAnsi="Calibri"/>
                <w:color w:val="000000"/>
                <w:sz w:val="14"/>
                <w:szCs w:val="14"/>
              </w:rPr>
            </w:pPr>
            <w:r w:rsidRPr="00DF0194">
              <w:rPr>
                <w:rFonts w:ascii="Calibri" w:hAnsi="Calibri"/>
                <w:color w:val="000000"/>
                <w:sz w:val="14"/>
                <w:szCs w:val="14"/>
              </w:rPr>
              <w:t>1,9</w:t>
            </w:r>
          </w:p>
        </w:tc>
        <w:tc>
          <w:tcPr>
            <w:tcW w:w="1418" w:type="dxa"/>
            <w:tcBorders>
              <w:top w:val="nil"/>
              <w:left w:val="nil"/>
              <w:bottom w:val="nil"/>
              <w:right w:val="nil"/>
            </w:tcBorders>
            <w:vAlign w:val="bottom"/>
          </w:tcPr>
          <w:p w:rsidR="00177A8E" w:rsidRPr="00DF0194" w:rsidRDefault="00177A8E" w:rsidP="009762F1">
            <w:pPr>
              <w:pStyle w:val="ac"/>
              <w:rPr>
                <w:rFonts w:ascii="Calibri" w:hAnsi="Calibri"/>
                <w:color w:val="000000"/>
                <w:sz w:val="14"/>
                <w:szCs w:val="14"/>
                <w:lang w:val="en-US"/>
              </w:rPr>
            </w:pPr>
            <w:r w:rsidRPr="00DF0194">
              <w:rPr>
                <w:rFonts w:ascii="Calibri" w:hAnsi="Calibri"/>
                <w:color w:val="000000"/>
                <w:sz w:val="14"/>
                <w:szCs w:val="14"/>
                <w:lang w:val="en-US"/>
              </w:rPr>
              <w:t>1,8</w:t>
            </w:r>
          </w:p>
        </w:tc>
        <w:tc>
          <w:tcPr>
            <w:tcW w:w="1275" w:type="dxa"/>
            <w:tcBorders>
              <w:top w:val="nil"/>
              <w:left w:val="nil"/>
              <w:bottom w:val="nil"/>
              <w:right w:val="nil"/>
            </w:tcBorders>
            <w:vAlign w:val="bottom"/>
          </w:tcPr>
          <w:p w:rsidR="00177A8E" w:rsidRPr="00DF0194" w:rsidRDefault="00177A8E" w:rsidP="009762F1">
            <w:pPr>
              <w:pStyle w:val="ac"/>
              <w:rPr>
                <w:rFonts w:ascii="Calibri" w:hAnsi="Calibri"/>
                <w:color w:val="000000"/>
                <w:sz w:val="14"/>
                <w:szCs w:val="14"/>
                <w:lang w:val="en-US"/>
              </w:rPr>
            </w:pPr>
            <w:r w:rsidRPr="00DF0194">
              <w:rPr>
                <w:rFonts w:ascii="Calibri" w:hAnsi="Calibri"/>
                <w:color w:val="000000"/>
                <w:sz w:val="14"/>
                <w:szCs w:val="14"/>
                <w:lang w:val="en-US"/>
              </w:rPr>
              <w:t>6,2</w:t>
            </w:r>
          </w:p>
        </w:tc>
        <w:tc>
          <w:tcPr>
            <w:tcW w:w="1276" w:type="dxa"/>
            <w:tcBorders>
              <w:top w:val="nil"/>
              <w:left w:val="nil"/>
              <w:bottom w:val="nil"/>
              <w:right w:val="nil"/>
            </w:tcBorders>
            <w:vAlign w:val="bottom"/>
          </w:tcPr>
          <w:p w:rsidR="00177A8E" w:rsidRPr="00DF0194" w:rsidRDefault="00177A8E" w:rsidP="009762F1">
            <w:pPr>
              <w:pStyle w:val="ac"/>
              <w:rPr>
                <w:rFonts w:ascii="Calibri" w:hAnsi="Calibri"/>
                <w:color w:val="000000"/>
                <w:sz w:val="14"/>
                <w:szCs w:val="14"/>
              </w:rPr>
            </w:pPr>
            <w:r w:rsidRPr="00DF0194">
              <w:rPr>
                <w:rFonts w:ascii="Calibri" w:hAnsi="Calibri"/>
                <w:color w:val="000000"/>
                <w:sz w:val="14"/>
                <w:szCs w:val="14"/>
              </w:rPr>
              <w:t xml:space="preserve">   98,1</w:t>
            </w:r>
          </w:p>
        </w:tc>
        <w:tc>
          <w:tcPr>
            <w:tcW w:w="1559" w:type="dxa"/>
            <w:tcBorders>
              <w:top w:val="nil"/>
              <w:left w:val="nil"/>
              <w:bottom w:val="nil"/>
              <w:right w:val="nil"/>
            </w:tcBorders>
            <w:vAlign w:val="bottom"/>
          </w:tcPr>
          <w:p w:rsidR="00177A8E" w:rsidRPr="00625B7F" w:rsidRDefault="00177A8E"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115,8</w:t>
            </w:r>
          </w:p>
        </w:tc>
      </w:tr>
      <w:tr w:rsidR="00177A8E" w:rsidRPr="00625B7F" w:rsidTr="001F274A">
        <w:tc>
          <w:tcPr>
            <w:tcW w:w="3198" w:type="dxa"/>
            <w:tcBorders>
              <w:top w:val="nil"/>
              <w:left w:val="nil"/>
              <w:bottom w:val="single" w:sz="4" w:space="0" w:color="auto"/>
              <w:right w:val="nil"/>
            </w:tcBorders>
            <w:vAlign w:val="bottom"/>
          </w:tcPr>
          <w:p w:rsidR="00177A8E" w:rsidRPr="00DF0194" w:rsidRDefault="00177A8E" w:rsidP="009762F1">
            <w:pPr>
              <w:pStyle w:val="a7"/>
              <w:rPr>
                <w:rFonts w:ascii="Calibri" w:hAnsi="Calibri"/>
                <w:color w:val="000000"/>
                <w:spacing w:val="-10"/>
                <w:sz w:val="14"/>
                <w:szCs w:val="14"/>
              </w:rPr>
            </w:pPr>
            <w:r w:rsidRPr="00DF0194">
              <w:rPr>
                <w:rFonts w:ascii="Calibri" w:hAnsi="Calibri"/>
                <w:color w:val="000000"/>
                <w:spacing w:val="-10"/>
                <w:sz w:val="14"/>
                <w:szCs w:val="14"/>
              </w:rPr>
              <w:t>Алматы қаласы</w:t>
            </w:r>
          </w:p>
        </w:tc>
        <w:tc>
          <w:tcPr>
            <w:tcW w:w="1480" w:type="dxa"/>
            <w:tcBorders>
              <w:top w:val="nil"/>
              <w:left w:val="nil"/>
              <w:bottom w:val="single" w:sz="4" w:space="0" w:color="auto"/>
              <w:right w:val="nil"/>
            </w:tcBorders>
            <w:vAlign w:val="bottom"/>
          </w:tcPr>
          <w:p w:rsidR="00177A8E" w:rsidRPr="00DF0194" w:rsidRDefault="00177A8E" w:rsidP="009762F1">
            <w:pPr>
              <w:pStyle w:val="ac"/>
              <w:rPr>
                <w:rFonts w:ascii="Calibri" w:hAnsi="Calibri"/>
                <w:color w:val="000000"/>
                <w:sz w:val="14"/>
                <w:szCs w:val="14"/>
                <w:lang w:val="ru-MO"/>
              </w:rPr>
            </w:pPr>
            <w:r w:rsidRPr="00DF0194">
              <w:rPr>
                <w:rFonts w:ascii="Calibri" w:hAnsi="Calibri"/>
                <w:color w:val="000000"/>
                <w:sz w:val="14"/>
                <w:szCs w:val="14"/>
                <w:lang w:val="ru-MO"/>
              </w:rPr>
              <w:t>7 484,0</w:t>
            </w:r>
          </w:p>
        </w:tc>
        <w:tc>
          <w:tcPr>
            <w:tcW w:w="1418" w:type="dxa"/>
            <w:tcBorders>
              <w:top w:val="nil"/>
              <w:left w:val="nil"/>
              <w:bottom w:val="single" w:sz="4" w:space="0" w:color="auto"/>
              <w:right w:val="nil"/>
            </w:tcBorders>
            <w:vAlign w:val="bottom"/>
          </w:tcPr>
          <w:p w:rsidR="00177A8E" w:rsidRPr="00DF0194" w:rsidRDefault="00177A8E" w:rsidP="009762F1">
            <w:pPr>
              <w:pStyle w:val="ac"/>
              <w:rPr>
                <w:rFonts w:ascii="Calibri" w:hAnsi="Calibri"/>
                <w:color w:val="000000"/>
                <w:sz w:val="14"/>
                <w:szCs w:val="14"/>
              </w:rPr>
            </w:pPr>
            <w:r w:rsidRPr="00DF0194">
              <w:rPr>
                <w:rFonts w:ascii="Calibri" w:hAnsi="Calibri"/>
                <w:color w:val="000000"/>
                <w:sz w:val="14"/>
                <w:szCs w:val="14"/>
                <w:lang w:val="ru-MO"/>
              </w:rPr>
              <w:t>7 571,8</w:t>
            </w:r>
          </w:p>
        </w:tc>
        <w:tc>
          <w:tcPr>
            <w:tcW w:w="1275" w:type="dxa"/>
            <w:tcBorders>
              <w:top w:val="nil"/>
              <w:left w:val="nil"/>
              <w:bottom w:val="single" w:sz="4" w:space="0" w:color="auto"/>
              <w:right w:val="nil"/>
            </w:tcBorders>
            <w:vAlign w:val="bottom"/>
          </w:tcPr>
          <w:p w:rsidR="00177A8E" w:rsidRPr="00DF0194" w:rsidRDefault="00177A8E" w:rsidP="009762F1">
            <w:pPr>
              <w:pStyle w:val="ac"/>
              <w:rPr>
                <w:rFonts w:ascii="Calibri" w:hAnsi="Calibri"/>
                <w:color w:val="000000"/>
                <w:sz w:val="14"/>
                <w:szCs w:val="14"/>
              </w:rPr>
            </w:pPr>
            <w:r w:rsidRPr="00DF0194">
              <w:rPr>
                <w:rFonts w:ascii="Calibri" w:hAnsi="Calibri"/>
                <w:color w:val="000000"/>
                <w:sz w:val="14"/>
                <w:szCs w:val="14"/>
              </w:rPr>
              <w:t>8 389,3</w:t>
            </w:r>
          </w:p>
        </w:tc>
        <w:tc>
          <w:tcPr>
            <w:tcW w:w="1276" w:type="dxa"/>
            <w:tcBorders>
              <w:top w:val="nil"/>
              <w:left w:val="nil"/>
              <w:bottom w:val="single" w:sz="4" w:space="0" w:color="auto"/>
              <w:right w:val="nil"/>
            </w:tcBorders>
            <w:vAlign w:val="bottom"/>
          </w:tcPr>
          <w:p w:rsidR="00177A8E" w:rsidRPr="00DF0194" w:rsidRDefault="00177A8E" w:rsidP="009762F1">
            <w:pPr>
              <w:pStyle w:val="ac"/>
              <w:rPr>
                <w:color w:val="000000"/>
                <w:sz w:val="14"/>
                <w:szCs w:val="14"/>
              </w:rPr>
            </w:pPr>
            <w:r w:rsidRPr="00DF0194">
              <w:rPr>
                <w:rFonts w:ascii="Calibri" w:hAnsi="Calibri"/>
                <w:color w:val="000000"/>
                <w:sz w:val="14"/>
                <w:szCs w:val="14"/>
              </w:rPr>
              <w:t xml:space="preserve">  8 206,9</w:t>
            </w:r>
          </w:p>
        </w:tc>
        <w:tc>
          <w:tcPr>
            <w:tcW w:w="1559" w:type="dxa"/>
            <w:tcBorders>
              <w:top w:val="nil"/>
              <w:left w:val="nil"/>
              <w:bottom w:val="single" w:sz="4" w:space="0" w:color="auto"/>
              <w:right w:val="nil"/>
            </w:tcBorders>
            <w:vAlign w:val="bottom"/>
          </w:tcPr>
          <w:p w:rsidR="00177A8E" w:rsidRPr="00625B7F" w:rsidRDefault="00177A8E" w:rsidP="009762F1">
            <w:pPr>
              <w:jc w:val="right"/>
              <w:rPr>
                <w:rFonts w:eastAsia="Times New Roman"/>
                <w:color w:val="000000"/>
                <w:sz w:val="14"/>
                <w:szCs w:val="14"/>
                <w:lang w:val="en-US" w:eastAsia="ru-RU"/>
              </w:rPr>
            </w:pPr>
            <w:r w:rsidRPr="00625B7F">
              <w:rPr>
                <w:rFonts w:eastAsia="Times New Roman"/>
                <w:color w:val="000000"/>
                <w:sz w:val="14"/>
                <w:szCs w:val="14"/>
                <w:lang w:val="en-US" w:eastAsia="ru-RU"/>
              </w:rPr>
              <w:t>9</w:t>
            </w:r>
            <w:r w:rsidRPr="00625B7F">
              <w:rPr>
                <w:rFonts w:eastAsia="Times New Roman"/>
                <w:color w:val="000000"/>
                <w:sz w:val="14"/>
                <w:szCs w:val="14"/>
                <w:lang w:eastAsia="ru-RU"/>
              </w:rPr>
              <w:t xml:space="preserve"> </w:t>
            </w:r>
            <w:r w:rsidRPr="00625B7F">
              <w:rPr>
                <w:rFonts w:eastAsia="Times New Roman"/>
                <w:color w:val="000000"/>
                <w:sz w:val="14"/>
                <w:szCs w:val="14"/>
                <w:lang w:val="en-US" w:eastAsia="ru-RU"/>
              </w:rPr>
              <w:t>350,5</w:t>
            </w:r>
          </w:p>
        </w:tc>
      </w:tr>
    </w:tbl>
    <w:p w:rsidR="006A5F74" w:rsidRPr="00DF0194" w:rsidRDefault="006A5F74" w:rsidP="006A5F74">
      <w:pPr>
        <w:pStyle w:val="a8"/>
        <w:spacing w:before="0" w:after="0"/>
        <w:outlineLvl w:val="0"/>
        <w:rPr>
          <w:rFonts w:ascii="Calibri" w:hAnsi="Calibri"/>
          <w:color w:val="000000"/>
          <w:sz w:val="18"/>
          <w:lang w:val="kk-KZ"/>
        </w:rPr>
      </w:pPr>
      <w:r w:rsidRPr="00DF0194">
        <w:rPr>
          <w:rFonts w:ascii="Calibri" w:hAnsi="Calibri"/>
          <w:color w:val="000000"/>
          <w:sz w:val="18"/>
          <w:lang w:val="kk-KZ"/>
        </w:rPr>
        <w:t>5.10 Қатынас түрлері бойынша әуе көлігі жұмысының негізгі көрсеткіштері</w:t>
      </w:r>
      <w:r w:rsidRPr="00DF0194">
        <w:rPr>
          <w:rFonts w:ascii="Calibri" w:hAnsi="Calibri"/>
          <w:color w:val="000000"/>
          <w:sz w:val="18"/>
          <w:lang w:val="kk-KZ"/>
        </w:rPr>
        <w:br/>
        <w:t>Основные показатели работы воздушного транспорта по видам сообщений</w:t>
      </w:r>
    </w:p>
    <w:tbl>
      <w:tblPr>
        <w:tblW w:w="10307" w:type="dxa"/>
        <w:jc w:val="center"/>
        <w:tblInd w:w="40" w:type="dxa"/>
        <w:tblLayout w:type="fixed"/>
        <w:tblCellMar>
          <w:left w:w="40" w:type="dxa"/>
          <w:right w:w="40" w:type="dxa"/>
        </w:tblCellMar>
        <w:tblLook w:val="0000"/>
      </w:tblPr>
      <w:tblGrid>
        <w:gridCol w:w="2778"/>
        <w:gridCol w:w="875"/>
        <w:gridCol w:w="875"/>
        <w:gridCol w:w="875"/>
        <w:gridCol w:w="976"/>
        <w:gridCol w:w="1235"/>
        <w:gridCol w:w="2693"/>
      </w:tblGrid>
      <w:tr w:rsidR="006A5F74" w:rsidRPr="00625B7F" w:rsidTr="00D027FC">
        <w:trPr>
          <w:trHeight w:hRule="exact" w:val="170"/>
          <w:jc w:val="center"/>
        </w:trPr>
        <w:tc>
          <w:tcPr>
            <w:tcW w:w="2778" w:type="dxa"/>
            <w:tcBorders>
              <w:top w:val="single" w:sz="4" w:space="0" w:color="auto"/>
              <w:bottom w:val="single" w:sz="4" w:space="0" w:color="auto"/>
              <w:right w:val="single" w:sz="4" w:space="0" w:color="auto"/>
            </w:tcBorders>
          </w:tcPr>
          <w:p w:rsidR="006A5F74" w:rsidRPr="00EA7499" w:rsidRDefault="006A5F74" w:rsidP="00D027FC">
            <w:pPr>
              <w:pStyle w:val="a6"/>
              <w:tabs>
                <w:tab w:val="left" w:pos="180"/>
              </w:tabs>
              <w:jc w:val="left"/>
              <w:rPr>
                <w:rFonts w:ascii="Calibri" w:hAnsi="Calibri"/>
                <w:color w:val="000000"/>
                <w:sz w:val="14"/>
                <w:szCs w:val="14"/>
                <w:lang w:val="kk-KZ"/>
              </w:rPr>
            </w:pPr>
          </w:p>
        </w:tc>
        <w:tc>
          <w:tcPr>
            <w:tcW w:w="875" w:type="dxa"/>
            <w:tcBorders>
              <w:top w:val="single" w:sz="4" w:space="0" w:color="auto"/>
              <w:bottom w:val="single" w:sz="4" w:space="0" w:color="auto"/>
              <w:right w:val="single" w:sz="4" w:space="0" w:color="auto"/>
            </w:tcBorders>
            <w:vAlign w:val="center"/>
          </w:tcPr>
          <w:p w:rsidR="006A5F74" w:rsidRPr="00DF0194" w:rsidRDefault="006A5F74" w:rsidP="00D027FC">
            <w:pPr>
              <w:pStyle w:val="a6"/>
              <w:rPr>
                <w:rFonts w:ascii="Calibri" w:hAnsi="Calibri"/>
                <w:color w:val="000000"/>
                <w:sz w:val="14"/>
                <w:szCs w:val="14"/>
                <w:lang w:val="kk-KZ"/>
              </w:rPr>
            </w:pPr>
            <w:r w:rsidRPr="00DF0194">
              <w:rPr>
                <w:rFonts w:ascii="Calibri" w:hAnsi="Calibri"/>
                <w:color w:val="000000"/>
                <w:sz w:val="14"/>
                <w:szCs w:val="14"/>
                <w:lang w:val="kk-KZ"/>
              </w:rPr>
              <w:t>2013</w:t>
            </w:r>
          </w:p>
        </w:tc>
        <w:tc>
          <w:tcPr>
            <w:tcW w:w="875" w:type="dxa"/>
            <w:tcBorders>
              <w:top w:val="single" w:sz="4" w:space="0" w:color="auto"/>
              <w:bottom w:val="single" w:sz="4" w:space="0" w:color="auto"/>
              <w:right w:val="single" w:sz="4" w:space="0" w:color="auto"/>
            </w:tcBorders>
            <w:vAlign w:val="center"/>
          </w:tcPr>
          <w:p w:rsidR="006A5F74" w:rsidRPr="00DF0194" w:rsidRDefault="006A5F74" w:rsidP="00D027FC">
            <w:pPr>
              <w:pStyle w:val="a6"/>
              <w:rPr>
                <w:rFonts w:ascii="Calibri" w:hAnsi="Calibri"/>
                <w:color w:val="000000"/>
                <w:sz w:val="14"/>
                <w:szCs w:val="14"/>
                <w:lang w:val="kk-KZ"/>
              </w:rPr>
            </w:pPr>
            <w:r w:rsidRPr="00DF0194">
              <w:rPr>
                <w:rFonts w:ascii="Calibri" w:hAnsi="Calibri"/>
                <w:color w:val="000000"/>
                <w:sz w:val="14"/>
                <w:szCs w:val="14"/>
                <w:lang w:val="kk-KZ"/>
              </w:rPr>
              <w:t>2014</w:t>
            </w:r>
          </w:p>
        </w:tc>
        <w:tc>
          <w:tcPr>
            <w:tcW w:w="875" w:type="dxa"/>
            <w:tcBorders>
              <w:top w:val="single" w:sz="4" w:space="0" w:color="auto"/>
              <w:bottom w:val="single" w:sz="4" w:space="0" w:color="auto"/>
              <w:right w:val="single" w:sz="4" w:space="0" w:color="auto"/>
            </w:tcBorders>
            <w:vAlign w:val="center"/>
          </w:tcPr>
          <w:p w:rsidR="006A5F74" w:rsidRPr="00DF0194" w:rsidRDefault="006A5F74" w:rsidP="00D027FC">
            <w:pPr>
              <w:pStyle w:val="a6"/>
              <w:rPr>
                <w:rFonts w:ascii="Calibri" w:hAnsi="Calibri"/>
                <w:color w:val="000000"/>
                <w:sz w:val="14"/>
                <w:szCs w:val="14"/>
                <w:lang w:val="kk-KZ"/>
              </w:rPr>
            </w:pPr>
            <w:r w:rsidRPr="00DF0194">
              <w:rPr>
                <w:rFonts w:ascii="Calibri" w:hAnsi="Calibri"/>
                <w:color w:val="000000"/>
                <w:sz w:val="14"/>
                <w:szCs w:val="14"/>
                <w:lang w:val="kk-KZ"/>
              </w:rPr>
              <w:t>2015</w:t>
            </w:r>
          </w:p>
        </w:tc>
        <w:tc>
          <w:tcPr>
            <w:tcW w:w="976" w:type="dxa"/>
            <w:tcBorders>
              <w:top w:val="single" w:sz="4" w:space="0" w:color="auto"/>
              <w:bottom w:val="single" w:sz="4" w:space="0" w:color="auto"/>
              <w:right w:val="single" w:sz="4" w:space="0" w:color="auto"/>
            </w:tcBorders>
            <w:vAlign w:val="center"/>
          </w:tcPr>
          <w:p w:rsidR="006A5F74" w:rsidRPr="000311AC" w:rsidRDefault="006A5F74" w:rsidP="00D027FC">
            <w:pPr>
              <w:pStyle w:val="a6"/>
              <w:rPr>
                <w:rFonts w:ascii="Calibri" w:hAnsi="Calibri"/>
                <w:color w:val="000000"/>
                <w:sz w:val="14"/>
                <w:szCs w:val="14"/>
                <w:lang w:val="kk-KZ"/>
              </w:rPr>
            </w:pPr>
            <w:r w:rsidRPr="000311AC">
              <w:rPr>
                <w:rFonts w:ascii="Calibri" w:hAnsi="Calibri"/>
                <w:color w:val="000000"/>
                <w:sz w:val="14"/>
                <w:szCs w:val="14"/>
                <w:lang w:val="kk-KZ"/>
              </w:rPr>
              <w:t>2016</w:t>
            </w:r>
          </w:p>
        </w:tc>
        <w:tc>
          <w:tcPr>
            <w:tcW w:w="1235" w:type="dxa"/>
            <w:tcBorders>
              <w:top w:val="single" w:sz="4" w:space="0" w:color="auto"/>
              <w:left w:val="single" w:sz="4" w:space="0" w:color="auto"/>
              <w:bottom w:val="single" w:sz="4" w:space="0" w:color="auto"/>
              <w:right w:val="single" w:sz="4" w:space="0" w:color="auto"/>
            </w:tcBorders>
            <w:vAlign w:val="center"/>
          </w:tcPr>
          <w:p w:rsidR="006A5F74" w:rsidRPr="000311AC" w:rsidRDefault="006A5F74" w:rsidP="00D027FC">
            <w:pPr>
              <w:pStyle w:val="a6"/>
              <w:rPr>
                <w:rFonts w:ascii="Calibri" w:hAnsi="Calibri"/>
                <w:color w:val="000000"/>
                <w:sz w:val="14"/>
                <w:szCs w:val="14"/>
                <w:lang w:val="kk-KZ"/>
              </w:rPr>
            </w:pPr>
            <w:r w:rsidRPr="000311AC">
              <w:rPr>
                <w:rFonts w:ascii="Calibri" w:hAnsi="Calibri"/>
                <w:color w:val="000000"/>
                <w:sz w:val="14"/>
                <w:szCs w:val="14"/>
                <w:lang w:val="kk-KZ"/>
              </w:rPr>
              <w:t>2017</w:t>
            </w:r>
          </w:p>
        </w:tc>
        <w:tc>
          <w:tcPr>
            <w:tcW w:w="2693" w:type="dxa"/>
            <w:tcBorders>
              <w:top w:val="single" w:sz="4" w:space="0" w:color="auto"/>
              <w:left w:val="single" w:sz="4" w:space="0" w:color="auto"/>
              <w:bottom w:val="single" w:sz="4" w:space="0" w:color="auto"/>
            </w:tcBorders>
          </w:tcPr>
          <w:p w:rsidR="006A5F74" w:rsidRPr="00DF0194" w:rsidRDefault="006A5F74" w:rsidP="00D027FC">
            <w:pPr>
              <w:pStyle w:val="a6"/>
              <w:ind w:left="102"/>
              <w:jc w:val="left"/>
              <w:rPr>
                <w:rFonts w:ascii="Calibri" w:hAnsi="Calibri"/>
                <w:color w:val="000000"/>
                <w:sz w:val="14"/>
                <w:szCs w:val="14"/>
              </w:rPr>
            </w:pPr>
          </w:p>
        </w:tc>
      </w:tr>
      <w:tr w:rsidR="006A5F74" w:rsidRPr="00625B7F" w:rsidTr="00D027FC">
        <w:trPr>
          <w:trHeight w:val="20"/>
          <w:jc w:val="center"/>
        </w:trPr>
        <w:tc>
          <w:tcPr>
            <w:tcW w:w="2778" w:type="dxa"/>
            <w:tcBorders>
              <w:top w:val="single" w:sz="4" w:space="0" w:color="auto"/>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sidRPr="00DF0194">
              <w:rPr>
                <w:rFonts w:ascii="Calibri" w:hAnsi="Calibri"/>
                <w:color w:val="000000"/>
                <w:sz w:val="14"/>
                <w:szCs w:val="14"/>
                <w:lang w:val="kk-KZ"/>
              </w:rPr>
              <w:t xml:space="preserve">Тасымалданған жолаушылар, </w:t>
            </w:r>
            <w:r w:rsidRPr="00DF0194">
              <w:rPr>
                <w:rFonts w:ascii="Calibri" w:hAnsi="Calibri"/>
                <w:color w:val="000000"/>
                <w:sz w:val="14"/>
                <w:szCs w:val="14"/>
                <w:lang w:val="kk-KZ"/>
              </w:rPr>
              <w:br/>
              <w:t>мың адам</w:t>
            </w:r>
          </w:p>
        </w:tc>
        <w:tc>
          <w:tcPr>
            <w:tcW w:w="875" w:type="dxa"/>
            <w:tcBorders>
              <w:top w:val="single" w:sz="4" w:space="0" w:color="auto"/>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4 985,6</w:t>
            </w:r>
          </w:p>
        </w:tc>
        <w:tc>
          <w:tcPr>
            <w:tcW w:w="875" w:type="dxa"/>
            <w:tcBorders>
              <w:top w:val="single" w:sz="4" w:space="0" w:color="auto"/>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5 434,6</w:t>
            </w:r>
          </w:p>
        </w:tc>
        <w:tc>
          <w:tcPr>
            <w:tcW w:w="875" w:type="dxa"/>
            <w:tcBorders>
              <w:top w:val="single" w:sz="4" w:space="0" w:color="auto"/>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5 922,8</w:t>
            </w:r>
          </w:p>
        </w:tc>
        <w:tc>
          <w:tcPr>
            <w:tcW w:w="976" w:type="dxa"/>
            <w:tcBorders>
              <w:top w:val="single" w:sz="4" w:space="0" w:color="auto"/>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6 021,7</w:t>
            </w:r>
          </w:p>
        </w:tc>
        <w:tc>
          <w:tcPr>
            <w:tcW w:w="1235" w:type="dxa"/>
            <w:tcBorders>
              <w:top w:val="single" w:sz="4" w:space="0" w:color="auto"/>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7</w:t>
            </w:r>
            <w:r w:rsidRPr="00625B7F">
              <w:rPr>
                <w:rFonts w:eastAsia="Times New Roman"/>
                <w:color w:val="000000"/>
                <w:sz w:val="14"/>
                <w:szCs w:val="14"/>
                <w:lang w:eastAsia="ru-RU"/>
              </w:rPr>
              <w:t xml:space="preserve"> </w:t>
            </w:r>
            <w:r w:rsidRPr="00625B7F">
              <w:rPr>
                <w:rFonts w:eastAsia="Times New Roman"/>
                <w:color w:val="000000"/>
                <w:sz w:val="14"/>
                <w:szCs w:val="14"/>
                <w:lang w:val="en-US" w:eastAsia="ru-RU"/>
              </w:rPr>
              <w:t>363,7</w:t>
            </w:r>
          </w:p>
        </w:tc>
        <w:tc>
          <w:tcPr>
            <w:tcW w:w="2693" w:type="dxa"/>
            <w:tcBorders>
              <w:top w:val="single" w:sz="4" w:space="0" w:color="auto"/>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sidRPr="00DF0194">
              <w:rPr>
                <w:rFonts w:ascii="Calibri" w:hAnsi="Calibri"/>
                <w:color w:val="000000"/>
                <w:sz w:val="14"/>
                <w:szCs w:val="14"/>
                <w:lang w:val="kk-KZ"/>
              </w:rPr>
              <w:t xml:space="preserve">Перевезено пассажиров, </w:t>
            </w:r>
            <w:r w:rsidRPr="00DF0194">
              <w:rPr>
                <w:rFonts w:ascii="Calibri" w:hAnsi="Calibri"/>
                <w:color w:val="000000"/>
                <w:sz w:val="14"/>
                <w:szCs w:val="14"/>
                <w:lang w:val="kk-KZ"/>
              </w:rPr>
              <w:br/>
              <w:t xml:space="preserve">тыс. </w:t>
            </w:r>
            <w:r>
              <w:rPr>
                <w:rFonts w:ascii="Calibri" w:hAnsi="Calibri"/>
                <w:color w:val="000000"/>
                <w:sz w:val="14"/>
                <w:szCs w:val="14"/>
                <w:lang w:val="kk-KZ"/>
              </w:rPr>
              <w:t>ч</w:t>
            </w:r>
            <w:r w:rsidRPr="00DF0194">
              <w:rPr>
                <w:rFonts w:ascii="Calibri" w:hAnsi="Calibri"/>
                <w:color w:val="000000"/>
                <w:sz w:val="14"/>
                <w:szCs w:val="14"/>
                <w:lang w:val="kk-KZ"/>
              </w:rPr>
              <w:t>еловек</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sidRPr="00DF0194">
              <w:rPr>
                <w:rFonts w:ascii="Calibri" w:hAnsi="Calibri"/>
                <w:color w:val="000000"/>
                <w:sz w:val="14"/>
                <w:szCs w:val="14"/>
                <w:lang w:val="kk-KZ"/>
              </w:rPr>
              <w:t>оның  ішінде қатынас түрлері бойынша:</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eastAsia="ru-RU"/>
              </w:rPr>
            </w:pP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sidRPr="00DF0194">
              <w:rPr>
                <w:rFonts w:ascii="Calibri" w:hAnsi="Calibri"/>
                <w:color w:val="000000"/>
                <w:sz w:val="14"/>
                <w:szCs w:val="14"/>
                <w:lang w:val="kk-KZ"/>
              </w:rPr>
              <w:t>в том числе по видам сообщений:</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Халықаралық</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2 007,1</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2 161,6</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2 094,5</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2 078,5</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2</w:t>
            </w:r>
            <w:r w:rsidRPr="00625B7F">
              <w:rPr>
                <w:rFonts w:eastAsia="Times New Roman"/>
                <w:color w:val="000000"/>
                <w:sz w:val="14"/>
                <w:szCs w:val="14"/>
                <w:lang w:eastAsia="ru-RU"/>
              </w:rPr>
              <w:t xml:space="preserve"> </w:t>
            </w:r>
            <w:r w:rsidRPr="00625B7F">
              <w:rPr>
                <w:rFonts w:eastAsia="Times New Roman"/>
                <w:color w:val="000000"/>
                <w:sz w:val="14"/>
                <w:szCs w:val="14"/>
                <w:lang w:val="en-US" w:eastAsia="ru-RU"/>
              </w:rPr>
              <w:t>778,5</w:t>
            </w: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Международное</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ind w:left="113"/>
              <w:rPr>
                <w:rFonts w:ascii="Calibri" w:hAnsi="Calibri"/>
                <w:color w:val="000000"/>
                <w:sz w:val="14"/>
                <w:szCs w:val="14"/>
                <w:lang w:val="kk-KZ"/>
              </w:rPr>
            </w:pPr>
            <w:r w:rsidRPr="00DF0194">
              <w:rPr>
                <w:rFonts w:ascii="Calibri" w:hAnsi="Calibri"/>
                <w:color w:val="000000"/>
                <w:sz w:val="14"/>
                <w:szCs w:val="14"/>
                <w:lang w:val="kk-KZ"/>
              </w:rPr>
              <w:t>ТМД елдері</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874,5</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877,9</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861,6</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w:t>
            </w:r>
          </w:p>
        </w:tc>
        <w:tc>
          <w:tcPr>
            <w:tcW w:w="2693" w:type="dxa"/>
            <w:tcBorders>
              <w:top w:val="nil"/>
              <w:left w:val="nil"/>
              <w:bottom w:val="nil"/>
              <w:right w:val="nil"/>
            </w:tcBorders>
            <w:vAlign w:val="bottom"/>
          </w:tcPr>
          <w:p w:rsidR="006A5F74" w:rsidRPr="00DF0194" w:rsidRDefault="006A5F74" w:rsidP="00D027FC">
            <w:pPr>
              <w:pStyle w:val="a7"/>
              <w:ind w:left="113"/>
              <w:rPr>
                <w:rFonts w:ascii="Calibri" w:hAnsi="Calibri"/>
                <w:color w:val="000000"/>
                <w:sz w:val="14"/>
                <w:szCs w:val="14"/>
                <w:lang w:val="en-US"/>
              </w:rPr>
            </w:pPr>
            <w:r>
              <w:rPr>
                <w:rFonts w:ascii="Calibri" w:hAnsi="Calibri"/>
                <w:color w:val="000000"/>
                <w:sz w:val="14"/>
                <w:szCs w:val="14"/>
                <w:lang w:val="kk-KZ"/>
              </w:rPr>
              <w:t xml:space="preserve">  </w:t>
            </w:r>
            <w:r w:rsidRPr="00DF0194">
              <w:rPr>
                <w:rFonts w:ascii="Calibri" w:hAnsi="Calibri"/>
                <w:color w:val="000000"/>
                <w:sz w:val="14"/>
                <w:szCs w:val="14"/>
                <w:lang w:val="kk-KZ"/>
              </w:rPr>
              <w:t>страны СНГ</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ind w:left="113"/>
              <w:rPr>
                <w:rFonts w:ascii="Calibri" w:hAnsi="Calibri"/>
                <w:color w:val="000000"/>
                <w:sz w:val="14"/>
                <w:szCs w:val="14"/>
                <w:lang w:val="kk-KZ"/>
              </w:rPr>
            </w:pPr>
            <w:r w:rsidRPr="00DF0194">
              <w:rPr>
                <w:rFonts w:ascii="Calibri" w:hAnsi="Calibri"/>
                <w:color w:val="000000"/>
                <w:sz w:val="14"/>
                <w:szCs w:val="14"/>
                <w:lang w:val="kk-KZ"/>
              </w:rPr>
              <w:t>ТМД-дан тыс елдер</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1 132,6</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1 283,8</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w:t>
            </w:r>
            <w:r w:rsidRPr="00DF0194">
              <w:rPr>
                <w:rFonts w:ascii="Calibri" w:hAnsi="Calibri"/>
                <w:color w:val="000000"/>
                <w:sz w:val="14"/>
                <w:szCs w:val="14"/>
                <w:lang w:val="en-US"/>
              </w:rPr>
              <w:t xml:space="preserve"> </w:t>
            </w:r>
            <w:r w:rsidRPr="00DF0194">
              <w:rPr>
                <w:rFonts w:ascii="Calibri" w:hAnsi="Calibri"/>
                <w:color w:val="000000"/>
                <w:sz w:val="14"/>
                <w:szCs w:val="14"/>
                <w:lang w:val="kk-KZ"/>
              </w:rPr>
              <w:t>232,9</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w:t>
            </w:r>
          </w:p>
        </w:tc>
        <w:tc>
          <w:tcPr>
            <w:tcW w:w="2693" w:type="dxa"/>
            <w:tcBorders>
              <w:top w:val="nil"/>
              <w:left w:val="nil"/>
              <w:bottom w:val="nil"/>
              <w:right w:val="nil"/>
            </w:tcBorders>
            <w:vAlign w:val="bottom"/>
          </w:tcPr>
          <w:p w:rsidR="006A5F74" w:rsidRPr="00DF0194" w:rsidRDefault="006A5F74" w:rsidP="00D027FC">
            <w:pPr>
              <w:pStyle w:val="a7"/>
              <w:ind w:left="113"/>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страны вне СНГ</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Республикаішілік</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2 978,5</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3 272,9</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3 828,3</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3 943,1</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4</w:t>
            </w:r>
            <w:r w:rsidRPr="00625B7F">
              <w:rPr>
                <w:rFonts w:eastAsia="Times New Roman"/>
                <w:color w:val="000000"/>
                <w:sz w:val="14"/>
                <w:szCs w:val="14"/>
                <w:lang w:eastAsia="ru-RU"/>
              </w:rPr>
              <w:t xml:space="preserve"> </w:t>
            </w:r>
            <w:r w:rsidRPr="00625B7F">
              <w:rPr>
                <w:rFonts w:eastAsia="Times New Roman"/>
                <w:color w:val="000000"/>
                <w:sz w:val="14"/>
                <w:szCs w:val="14"/>
                <w:lang w:val="en-US" w:eastAsia="ru-RU"/>
              </w:rPr>
              <w:t>585,2</w:t>
            </w:r>
          </w:p>
        </w:tc>
        <w:tc>
          <w:tcPr>
            <w:tcW w:w="2693" w:type="dxa"/>
            <w:tcBorders>
              <w:top w:val="nil"/>
              <w:left w:val="nil"/>
              <w:bottom w:val="nil"/>
              <w:right w:val="nil"/>
            </w:tcBorders>
            <w:vAlign w:val="bottom"/>
          </w:tcPr>
          <w:p w:rsidR="006A5F74" w:rsidRPr="004F15B6"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4F15B6">
              <w:rPr>
                <w:rFonts w:ascii="Calibri" w:hAnsi="Calibri"/>
                <w:color w:val="000000"/>
                <w:sz w:val="14"/>
                <w:szCs w:val="14"/>
                <w:lang w:val="kk-KZ"/>
              </w:rPr>
              <w:t>Внутриреспубликанское</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sidRPr="00DF0194">
              <w:rPr>
                <w:rFonts w:ascii="Calibri" w:hAnsi="Calibri"/>
                <w:color w:val="000000"/>
                <w:sz w:val="14"/>
                <w:szCs w:val="14"/>
                <w:lang w:val="kk-KZ"/>
              </w:rPr>
              <w:t>Жолаушылар айналымы, млн. жкм</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9 687,8</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10 586,3</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11 153,3</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11 313,0</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14</w:t>
            </w:r>
            <w:r w:rsidRPr="00625B7F">
              <w:rPr>
                <w:rFonts w:eastAsia="Times New Roman"/>
                <w:color w:val="000000"/>
                <w:sz w:val="14"/>
                <w:szCs w:val="14"/>
                <w:lang w:eastAsia="ru-RU"/>
              </w:rPr>
              <w:t xml:space="preserve"> </w:t>
            </w:r>
            <w:r w:rsidRPr="00625B7F">
              <w:rPr>
                <w:rFonts w:eastAsia="Times New Roman"/>
                <w:color w:val="000000"/>
                <w:sz w:val="14"/>
                <w:szCs w:val="14"/>
                <w:lang w:val="en-US" w:eastAsia="ru-RU"/>
              </w:rPr>
              <w:t>383,7</w:t>
            </w: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sidRPr="00DF0194">
              <w:rPr>
                <w:rFonts w:ascii="Calibri" w:hAnsi="Calibri"/>
                <w:color w:val="000000"/>
                <w:sz w:val="14"/>
                <w:szCs w:val="14"/>
                <w:lang w:val="kk-KZ"/>
              </w:rPr>
              <w:t xml:space="preserve">Пассажирооборот, млн. </w:t>
            </w:r>
            <w:r>
              <w:rPr>
                <w:rFonts w:ascii="Calibri" w:hAnsi="Calibri"/>
                <w:color w:val="000000"/>
                <w:sz w:val="14"/>
                <w:szCs w:val="14"/>
                <w:lang w:val="kk-KZ"/>
              </w:rPr>
              <w:t>п</w:t>
            </w:r>
            <w:r w:rsidRPr="00DF0194">
              <w:rPr>
                <w:rFonts w:ascii="Calibri" w:hAnsi="Calibri"/>
                <w:color w:val="000000"/>
                <w:sz w:val="14"/>
                <w:szCs w:val="14"/>
                <w:lang w:val="kk-KZ"/>
              </w:rPr>
              <w:t>км</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sidRPr="00DF0194">
              <w:rPr>
                <w:rFonts w:ascii="Calibri" w:hAnsi="Calibri"/>
                <w:color w:val="000000"/>
                <w:sz w:val="14"/>
                <w:szCs w:val="14"/>
                <w:lang w:val="kk-KZ"/>
              </w:rPr>
              <w:t>оның  ішінде қатынас түрлері бойынша:</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eastAsia="ru-RU"/>
              </w:rPr>
            </w:pP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sidRPr="00DF0194">
              <w:rPr>
                <w:rFonts w:ascii="Calibri" w:hAnsi="Calibri"/>
                <w:color w:val="000000"/>
                <w:sz w:val="14"/>
                <w:szCs w:val="14"/>
                <w:lang w:val="kk-KZ"/>
              </w:rPr>
              <w:t>в том числе по видам сообщений:</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Халықаралық</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6 225,4</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6 727,3</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6 519,6</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6 402,0</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8</w:t>
            </w:r>
            <w:r w:rsidRPr="00625B7F">
              <w:rPr>
                <w:rFonts w:eastAsia="Times New Roman"/>
                <w:color w:val="000000"/>
                <w:sz w:val="14"/>
                <w:szCs w:val="14"/>
                <w:lang w:eastAsia="ru-RU"/>
              </w:rPr>
              <w:t xml:space="preserve"> </w:t>
            </w:r>
            <w:r w:rsidRPr="00625B7F">
              <w:rPr>
                <w:rFonts w:eastAsia="Times New Roman"/>
                <w:color w:val="000000"/>
                <w:sz w:val="14"/>
                <w:szCs w:val="14"/>
                <w:lang w:val="en-US" w:eastAsia="ru-RU"/>
              </w:rPr>
              <w:t>855,6</w:t>
            </w: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Международное</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ind w:left="113"/>
              <w:rPr>
                <w:rFonts w:ascii="Calibri" w:hAnsi="Calibri"/>
                <w:color w:val="000000"/>
                <w:sz w:val="14"/>
                <w:szCs w:val="14"/>
                <w:lang w:val="kk-KZ"/>
              </w:rPr>
            </w:pPr>
            <w:r w:rsidRPr="00DF0194">
              <w:rPr>
                <w:rFonts w:ascii="Calibri" w:hAnsi="Calibri"/>
                <w:color w:val="000000"/>
                <w:sz w:val="14"/>
                <w:szCs w:val="14"/>
                <w:lang w:val="kk-KZ"/>
              </w:rPr>
              <w:t>ТМД елдері</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1 989,0</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1 902,7</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1 834,8</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w:t>
            </w:r>
          </w:p>
        </w:tc>
        <w:tc>
          <w:tcPr>
            <w:tcW w:w="2693" w:type="dxa"/>
            <w:tcBorders>
              <w:top w:val="nil"/>
              <w:left w:val="nil"/>
              <w:bottom w:val="nil"/>
              <w:right w:val="nil"/>
            </w:tcBorders>
            <w:vAlign w:val="bottom"/>
          </w:tcPr>
          <w:p w:rsidR="006A5F74" w:rsidRPr="00DF0194" w:rsidRDefault="006A5F74" w:rsidP="00D027FC">
            <w:pPr>
              <w:pStyle w:val="a7"/>
              <w:ind w:left="113"/>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страны СНГ</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ind w:left="113"/>
              <w:rPr>
                <w:rFonts w:ascii="Calibri" w:hAnsi="Calibri"/>
                <w:color w:val="000000"/>
                <w:sz w:val="14"/>
                <w:szCs w:val="14"/>
                <w:lang w:val="kk-KZ"/>
              </w:rPr>
            </w:pPr>
            <w:r w:rsidRPr="00DF0194">
              <w:rPr>
                <w:rFonts w:ascii="Calibri" w:hAnsi="Calibri"/>
                <w:color w:val="000000"/>
                <w:sz w:val="14"/>
                <w:szCs w:val="14"/>
                <w:lang w:val="kk-KZ"/>
              </w:rPr>
              <w:t>ТМД-дан тыс елдер</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4 236,4</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4 824,7</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4 684,8</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w:t>
            </w:r>
          </w:p>
        </w:tc>
        <w:tc>
          <w:tcPr>
            <w:tcW w:w="2693" w:type="dxa"/>
            <w:tcBorders>
              <w:top w:val="nil"/>
              <w:left w:val="nil"/>
              <w:bottom w:val="nil"/>
              <w:right w:val="nil"/>
            </w:tcBorders>
            <w:vAlign w:val="bottom"/>
          </w:tcPr>
          <w:p w:rsidR="006A5F74" w:rsidRPr="00DF0194" w:rsidRDefault="006A5F74" w:rsidP="00D027FC">
            <w:pPr>
              <w:pStyle w:val="a7"/>
              <w:ind w:left="113"/>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страны вне СНГ</w:t>
            </w:r>
          </w:p>
        </w:tc>
      </w:tr>
      <w:tr w:rsidR="006A5F74" w:rsidRPr="00625B7F" w:rsidTr="00D027FC">
        <w:trPr>
          <w:trHeight w:val="20"/>
          <w:jc w:val="center"/>
        </w:trPr>
        <w:tc>
          <w:tcPr>
            <w:tcW w:w="2778" w:type="dxa"/>
            <w:tcBorders>
              <w:top w:val="nil"/>
              <w:left w:val="nil"/>
              <w:bottom w:val="nil"/>
              <w:right w:val="nil"/>
            </w:tcBorders>
            <w:vAlign w:val="bottom"/>
          </w:tcPr>
          <w:p w:rsidR="006A5F74" w:rsidRPr="004F15B6" w:rsidRDefault="006A5F74" w:rsidP="00D027FC">
            <w:pPr>
              <w:pStyle w:val="a7"/>
              <w:rPr>
                <w:rFonts w:ascii="Calibri" w:hAnsi="Calibri"/>
                <w:sz w:val="14"/>
                <w:szCs w:val="14"/>
                <w:lang w:val="kk-KZ"/>
              </w:rPr>
            </w:pPr>
            <w:r>
              <w:rPr>
                <w:rFonts w:ascii="Calibri" w:hAnsi="Calibri"/>
                <w:color w:val="000000"/>
                <w:sz w:val="14"/>
                <w:szCs w:val="14"/>
                <w:lang w:val="kk-KZ"/>
              </w:rPr>
              <w:t xml:space="preserve">  </w:t>
            </w:r>
            <w:r w:rsidRPr="004F15B6">
              <w:rPr>
                <w:rFonts w:ascii="Calibri" w:hAnsi="Calibri"/>
                <w:color w:val="000000"/>
                <w:sz w:val="14"/>
                <w:szCs w:val="14"/>
                <w:lang w:val="kk-KZ"/>
              </w:rPr>
              <w:t>Республикаішілік</w:t>
            </w:r>
          </w:p>
        </w:tc>
        <w:tc>
          <w:tcPr>
            <w:tcW w:w="875" w:type="dxa"/>
            <w:tcBorders>
              <w:top w:val="nil"/>
              <w:left w:val="nil"/>
              <w:bottom w:val="nil"/>
              <w:right w:val="nil"/>
            </w:tcBorders>
            <w:vAlign w:val="bottom"/>
          </w:tcPr>
          <w:p w:rsidR="006A5F74" w:rsidRPr="004F15B6" w:rsidRDefault="006A5F74" w:rsidP="00D027FC">
            <w:pPr>
              <w:pStyle w:val="a7"/>
              <w:rPr>
                <w:rFonts w:ascii="Calibri" w:hAnsi="Calibri"/>
                <w:sz w:val="14"/>
                <w:szCs w:val="14"/>
                <w:lang w:val="kk-KZ"/>
              </w:rPr>
            </w:pPr>
          </w:p>
        </w:tc>
        <w:tc>
          <w:tcPr>
            <w:tcW w:w="875" w:type="dxa"/>
            <w:tcBorders>
              <w:top w:val="nil"/>
              <w:left w:val="nil"/>
              <w:bottom w:val="nil"/>
              <w:right w:val="nil"/>
            </w:tcBorders>
            <w:vAlign w:val="bottom"/>
          </w:tcPr>
          <w:p w:rsidR="006A5F74" w:rsidRPr="004F15B6" w:rsidRDefault="006A5F74" w:rsidP="00D027FC">
            <w:pPr>
              <w:pStyle w:val="a7"/>
              <w:rPr>
                <w:rFonts w:ascii="Calibri" w:hAnsi="Calibri"/>
                <w:sz w:val="14"/>
                <w:szCs w:val="14"/>
                <w:lang w:val="kk-KZ"/>
              </w:rPr>
            </w:pPr>
          </w:p>
        </w:tc>
        <w:tc>
          <w:tcPr>
            <w:tcW w:w="875" w:type="dxa"/>
            <w:tcBorders>
              <w:top w:val="nil"/>
              <w:left w:val="nil"/>
              <w:bottom w:val="nil"/>
              <w:right w:val="nil"/>
            </w:tcBorders>
            <w:vAlign w:val="bottom"/>
          </w:tcPr>
          <w:p w:rsidR="006A5F74" w:rsidRPr="004F15B6" w:rsidRDefault="006A5F74" w:rsidP="00D027FC">
            <w:pPr>
              <w:pStyle w:val="a7"/>
              <w:rPr>
                <w:rFonts w:ascii="Calibri" w:hAnsi="Calibri"/>
                <w:sz w:val="14"/>
                <w:szCs w:val="14"/>
                <w:lang w:val="kk-KZ"/>
              </w:rPr>
            </w:pPr>
          </w:p>
        </w:tc>
        <w:tc>
          <w:tcPr>
            <w:tcW w:w="976" w:type="dxa"/>
            <w:tcBorders>
              <w:top w:val="nil"/>
              <w:left w:val="nil"/>
              <w:bottom w:val="nil"/>
              <w:right w:val="nil"/>
            </w:tcBorders>
            <w:vAlign w:val="bottom"/>
          </w:tcPr>
          <w:p w:rsidR="006A5F74" w:rsidRPr="004F15B6" w:rsidRDefault="006A5F74" w:rsidP="00D027FC">
            <w:pPr>
              <w:pStyle w:val="a7"/>
              <w:rPr>
                <w:rFonts w:ascii="Calibri" w:hAnsi="Calibri"/>
                <w:sz w:val="14"/>
                <w:szCs w:val="14"/>
                <w:lang w:val="kk-KZ"/>
              </w:rPr>
            </w:pPr>
          </w:p>
        </w:tc>
        <w:tc>
          <w:tcPr>
            <w:tcW w:w="1235" w:type="dxa"/>
            <w:tcBorders>
              <w:top w:val="nil"/>
              <w:left w:val="nil"/>
              <w:bottom w:val="nil"/>
              <w:right w:val="nil"/>
            </w:tcBorders>
            <w:vAlign w:val="bottom"/>
          </w:tcPr>
          <w:p w:rsidR="006A5F74" w:rsidRPr="00625B7F" w:rsidRDefault="006A5F74" w:rsidP="00D027FC">
            <w:pPr>
              <w:jc w:val="right"/>
              <w:rPr>
                <w:color w:val="000000"/>
                <w:sz w:val="14"/>
                <w:szCs w:val="14"/>
              </w:rPr>
            </w:pPr>
            <w:r w:rsidRPr="00625B7F">
              <w:rPr>
                <w:color w:val="000000"/>
                <w:sz w:val="14"/>
                <w:szCs w:val="14"/>
              </w:rPr>
              <w:t>5 528,0</w:t>
            </w:r>
          </w:p>
        </w:tc>
        <w:tc>
          <w:tcPr>
            <w:tcW w:w="2693" w:type="dxa"/>
            <w:tcBorders>
              <w:top w:val="nil"/>
              <w:left w:val="nil"/>
              <w:bottom w:val="nil"/>
              <w:right w:val="nil"/>
            </w:tcBorders>
            <w:vAlign w:val="bottom"/>
          </w:tcPr>
          <w:p w:rsidR="006A5F74" w:rsidRPr="004F15B6" w:rsidRDefault="006A5F74" w:rsidP="00D027FC">
            <w:pPr>
              <w:pStyle w:val="a7"/>
              <w:rPr>
                <w:rFonts w:ascii="Calibri" w:hAnsi="Calibri"/>
                <w:sz w:val="14"/>
                <w:szCs w:val="14"/>
                <w:lang w:val="kk-KZ"/>
              </w:rPr>
            </w:pPr>
            <w:r>
              <w:rPr>
                <w:rFonts w:ascii="Calibri" w:hAnsi="Calibri"/>
                <w:color w:val="000000"/>
                <w:sz w:val="14"/>
                <w:szCs w:val="14"/>
                <w:lang w:val="kk-KZ"/>
              </w:rPr>
              <w:t xml:space="preserve">  </w:t>
            </w:r>
            <w:r w:rsidRPr="004F15B6">
              <w:rPr>
                <w:rFonts w:ascii="Calibri" w:hAnsi="Calibri"/>
                <w:color w:val="000000"/>
                <w:sz w:val="14"/>
                <w:szCs w:val="14"/>
                <w:lang w:val="kk-KZ"/>
              </w:rPr>
              <w:t>Внутриреспубликанское</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rPr>
            </w:pPr>
            <w:r w:rsidRPr="00DF0194">
              <w:rPr>
                <w:rFonts w:ascii="Calibri" w:hAnsi="Calibri"/>
                <w:color w:val="000000"/>
                <w:sz w:val="14"/>
                <w:szCs w:val="14"/>
                <w:lang w:val="kk-KZ"/>
              </w:rPr>
              <w:t xml:space="preserve">(Тасымалданған) жүк, жолжүгі, жүк-жолжүгі, </w:t>
            </w:r>
            <w:r w:rsidRPr="00DF0194">
              <w:rPr>
                <w:rFonts w:ascii="Calibri" w:hAnsi="Calibri"/>
                <w:color w:val="000000"/>
                <w:sz w:val="14"/>
                <w:szCs w:val="14"/>
              </w:rPr>
              <w:t>тонна</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23 873,5</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19 082,4</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17 178,2</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18 015,9</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22 531,0</w:t>
            </w: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sidRPr="00DF0194">
              <w:rPr>
                <w:rFonts w:ascii="Calibri" w:hAnsi="Calibri"/>
                <w:color w:val="000000"/>
                <w:sz w:val="14"/>
                <w:szCs w:val="14"/>
                <w:lang w:val="kk-KZ"/>
              </w:rPr>
              <w:t>Перевезено (транспортировано) грузов, багажа, грузобагажа, тонн</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sidRPr="00DF0194">
              <w:rPr>
                <w:rFonts w:ascii="Calibri" w:hAnsi="Calibri"/>
                <w:color w:val="000000"/>
                <w:sz w:val="14"/>
                <w:szCs w:val="14"/>
                <w:lang w:val="kk-KZ"/>
              </w:rPr>
              <w:t>оның  ішінде қатынас түрлері бойынша:</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eastAsia="ru-RU"/>
              </w:rPr>
            </w:pP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sidRPr="00DF0194">
              <w:rPr>
                <w:rFonts w:ascii="Calibri" w:hAnsi="Calibri"/>
                <w:color w:val="000000"/>
                <w:sz w:val="14"/>
                <w:szCs w:val="14"/>
                <w:lang w:val="kk-KZ"/>
              </w:rPr>
              <w:t>в том числе по видам сообщений:</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Халықаралық</w:t>
            </w:r>
          </w:p>
        </w:tc>
        <w:tc>
          <w:tcPr>
            <w:tcW w:w="875" w:type="dxa"/>
            <w:tcBorders>
              <w:top w:val="nil"/>
              <w:left w:val="nil"/>
              <w:bottom w:val="nil"/>
              <w:right w:val="nil"/>
            </w:tcBorders>
            <w:vAlign w:val="bottom"/>
          </w:tcPr>
          <w:p w:rsidR="006A5F74" w:rsidRPr="00DF0194" w:rsidRDefault="006A5F74" w:rsidP="00D027FC">
            <w:pPr>
              <w:pStyle w:val="a7"/>
              <w:jc w:val="right"/>
              <w:rPr>
                <w:rFonts w:ascii="Calibri" w:hAnsi="Calibri"/>
                <w:color w:val="000000"/>
                <w:sz w:val="14"/>
                <w:szCs w:val="14"/>
              </w:rPr>
            </w:pPr>
            <w:r w:rsidRPr="00DF0194">
              <w:rPr>
                <w:rFonts w:ascii="Calibri" w:hAnsi="Calibri"/>
                <w:color w:val="000000"/>
                <w:sz w:val="14"/>
                <w:szCs w:val="14"/>
              </w:rPr>
              <w:t>12 287,0</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9 345,0</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8 247,0</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8 169,0</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10 272,0</w:t>
            </w: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Международное</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ind w:left="113"/>
              <w:rPr>
                <w:rFonts w:ascii="Calibri" w:hAnsi="Calibri"/>
                <w:color w:val="000000"/>
                <w:sz w:val="14"/>
                <w:szCs w:val="14"/>
                <w:lang w:val="kk-KZ"/>
              </w:rPr>
            </w:pPr>
            <w:r w:rsidRPr="00DF0194">
              <w:rPr>
                <w:rFonts w:ascii="Calibri" w:hAnsi="Calibri"/>
                <w:color w:val="000000"/>
                <w:sz w:val="14"/>
                <w:szCs w:val="14"/>
                <w:lang w:val="kk-KZ"/>
              </w:rPr>
              <w:t>ТМД елдері</w:t>
            </w:r>
          </w:p>
        </w:tc>
        <w:tc>
          <w:tcPr>
            <w:tcW w:w="875" w:type="dxa"/>
            <w:tcBorders>
              <w:top w:val="nil"/>
              <w:left w:val="nil"/>
              <w:bottom w:val="nil"/>
              <w:right w:val="nil"/>
            </w:tcBorders>
            <w:vAlign w:val="bottom"/>
          </w:tcPr>
          <w:p w:rsidR="006A5F74" w:rsidRPr="00DF0194" w:rsidRDefault="006A5F74" w:rsidP="00D027FC">
            <w:pPr>
              <w:pStyle w:val="a7"/>
              <w:jc w:val="right"/>
              <w:rPr>
                <w:rFonts w:ascii="Calibri" w:hAnsi="Calibri"/>
                <w:color w:val="000000"/>
                <w:sz w:val="14"/>
                <w:szCs w:val="14"/>
                <w:lang w:val="kk-KZ"/>
              </w:rPr>
            </w:pPr>
            <w:r w:rsidRPr="00DF0194">
              <w:rPr>
                <w:rFonts w:ascii="Calibri" w:hAnsi="Calibri"/>
                <w:color w:val="000000"/>
                <w:sz w:val="14"/>
                <w:szCs w:val="14"/>
                <w:lang w:val="kk-KZ"/>
              </w:rPr>
              <w:t>3 444,0</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5 606,0</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2</w:t>
            </w:r>
            <w:r w:rsidRPr="00DF0194">
              <w:rPr>
                <w:rFonts w:ascii="Calibri" w:hAnsi="Calibri"/>
                <w:color w:val="000000"/>
                <w:sz w:val="14"/>
                <w:szCs w:val="14"/>
                <w:lang w:val="en-US"/>
              </w:rPr>
              <w:t xml:space="preserve"> </w:t>
            </w:r>
            <w:r w:rsidRPr="00DF0194">
              <w:rPr>
                <w:rFonts w:ascii="Calibri" w:hAnsi="Calibri"/>
                <w:color w:val="000000"/>
                <w:sz w:val="14"/>
                <w:szCs w:val="14"/>
                <w:lang w:val="kk-KZ"/>
              </w:rPr>
              <w:t>810,0</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w:t>
            </w: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страны СНГ</w:t>
            </w:r>
          </w:p>
        </w:tc>
      </w:tr>
      <w:tr w:rsidR="006A5F74" w:rsidRPr="00625B7F" w:rsidTr="00D027FC">
        <w:trPr>
          <w:trHeight w:val="20"/>
          <w:jc w:val="center"/>
        </w:trPr>
        <w:tc>
          <w:tcPr>
            <w:tcW w:w="2778" w:type="dxa"/>
            <w:tcBorders>
              <w:top w:val="nil"/>
              <w:left w:val="nil"/>
              <w:bottom w:val="nil"/>
              <w:right w:val="nil"/>
            </w:tcBorders>
            <w:vAlign w:val="bottom"/>
          </w:tcPr>
          <w:p w:rsidR="006A5F74" w:rsidRPr="00DF0194" w:rsidRDefault="006A5F74" w:rsidP="00D027FC">
            <w:pPr>
              <w:pStyle w:val="a7"/>
              <w:ind w:left="113"/>
              <w:rPr>
                <w:rFonts w:ascii="Calibri" w:hAnsi="Calibri"/>
                <w:color w:val="000000"/>
                <w:sz w:val="14"/>
                <w:szCs w:val="14"/>
                <w:lang w:val="kk-KZ"/>
              </w:rPr>
            </w:pPr>
            <w:r w:rsidRPr="00DF0194">
              <w:rPr>
                <w:rFonts w:ascii="Calibri" w:hAnsi="Calibri"/>
                <w:color w:val="000000"/>
                <w:sz w:val="14"/>
                <w:szCs w:val="14"/>
                <w:lang w:val="kk-KZ"/>
              </w:rPr>
              <w:t>ТМД-дан тыс елдер</w:t>
            </w:r>
          </w:p>
        </w:tc>
        <w:tc>
          <w:tcPr>
            <w:tcW w:w="875" w:type="dxa"/>
            <w:tcBorders>
              <w:top w:val="nil"/>
              <w:left w:val="nil"/>
              <w:bottom w:val="nil"/>
              <w:right w:val="nil"/>
            </w:tcBorders>
            <w:vAlign w:val="bottom"/>
          </w:tcPr>
          <w:p w:rsidR="006A5F74" w:rsidRPr="00DF0194" w:rsidRDefault="006A5F74" w:rsidP="00D027FC">
            <w:pPr>
              <w:pStyle w:val="a7"/>
              <w:jc w:val="right"/>
              <w:rPr>
                <w:rFonts w:ascii="Calibri" w:hAnsi="Calibri"/>
                <w:color w:val="000000"/>
                <w:sz w:val="14"/>
                <w:szCs w:val="14"/>
                <w:lang w:val="kk-KZ"/>
              </w:rPr>
            </w:pPr>
            <w:r w:rsidRPr="00DF0194">
              <w:rPr>
                <w:rFonts w:ascii="Calibri" w:hAnsi="Calibri"/>
                <w:color w:val="000000"/>
                <w:sz w:val="14"/>
                <w:szCs w:val="14"/>
                <w:lang w:val="kk-KZ"/>
              </w:rPr>
              <w:t>8 843,0</w:t>
            </w:r>
          </w:p>
        </w:tc>
        <w:tc>
          <w:tcPr>
            <w:tcW w:w="875" w:type="dxa"/>
            <w:tcBorders>
              <w:top w:val="nil"/>
              <w:left w:val="nil"/>
              <w:bottom w:val="nil"/>
              <w:right w:val="nil"/>
            </w:tcBorders>
            <w:vAlign w:val="bottom"/>
          </w:tcPr>
          <w:p w:rsidR="006A5F74" w:rsidRPr="00DF0194" w:rsidRDefault="006A5F74" w:rsidP="00D027FC">
            <w:pPr>
              <w:pStyle w:val="a7"/>
              <w:jc w:val="right"/>
              <w:rPr>
                <w:rFonts w:ascii="Calibri" w:hAnsi="Calibri"/>
                <w:color w:val="000000"/>
                <w:sz w:val="14"/>
                <w:szCs w:val="14"/>
                <w:lang w:val="kk-KZ"/>
              </w:rPr>
            </w:pPr>
            <w:r w:rsidRPr="00DF0194">
              <w:rPr>
                <w:rFonts w:ascii="Calibri" w:hAnsi="Calibri"/>
                <w:color w:val="000000"/>
                <w:sz w:val="14"/>
                <w:szCs w:val="14"/>
                <w:lang w:val="kk-KZ"/>
              </w:rPr>
              <w:t>3 739,0</w:t>
            </w:r>
          </w:p>
        </w:tc>
        <w:tc>
          <w:tcPr>
            <w:tcW w:w="875" w:type="dxa"/>
            <w:tcBorders>
              <w:top w:val="nil"/>
              <w:left w:val="nil"/>
              <w:bottom w:val="nil"/>
              <w:right w:val="nil"/>
            </w:tcBorders>
            <w:vAlign w:val="bottom"/>
          </w:tcPr>
          <w:p w:rsidR="006A5F74" w:rsidRPr="00DF0194" w:rsidRDefault="006A5F74" w:rsidP="00D027FC">
            <w:pPr>
              <w:pStyle w:val="a7"/>
              <w:jc w:val="right"/>
              <w:rPr>
                <w:rFonts w:ascii="Calibri" w:hAnsi="Calibri"/>
                <w:color w:val="000000"/>
                <w:sz w:val="14"/>
                <w:szCs w:val="14"/>
              </w:rPr>
            </w:pPr>
            <w:r w:rsidRPr="00DF0194">
              <w:rPr>
                <w:rFonts w:ascii="Calibri" w:hAnsi="Calibri"/>
                <w:color w:val="000000"/>
                <w:sz w:val="14"/>
                <w:szCs w:val="14"/>
                <w:lang w:val="kk-KZ"/>
              </w:rPr>
              <w:t>5 437,0</w:t>
            </w:r>
          </w:p>
        </w:tc>
        <w:tc>
          <w:tcPr>
            <w:tcW w:w="976" w:type="dxa"/>
            <w:tcBorders>
              <w:top w:val="nil"/>
              <w:left w:val="nil"/>
              <w:bottom w:val="nil"/>
              <w:right w:val="nil"/>
            </w:tcBorders>
            <w:vAlign w:val="bottom"/>
          </w:tcPr>
          <w:p w:rsidR="006A5F74" w:rsidRPr="00DF0194" w:rsidRDefault="006A5F74" w:rsidP="00D027FC">
            <w:pPr>
              <w:pStyle w:val="a7"/>
              <w:jc w:val="right"/>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w:t>
            </w: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с</w:t>
            </w:r>
            <w:r w:rsidRPr="00DF0194">
              <w:rPr>
                <w:rFonts w:ascii="Calibri" w:hAnsi="Calibri"/>
                <w:color w:val="000000"/>
                <w:sz w:val="14"/>
                <w:szCs w:val="14"/>
                <w:lang w:val="kk-KZ"/>
              </w:rPr>
              <w:t>траны вне СНГ</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0311AC">
              <w:rPr>
                <w:rFonts w:ascii="Calibri" w:hAnsi="Calibri"/>
                <w:color w:val="000000"/>
                <w:sz w:val="14"/>
                <w:szCs w:val="14"/>
                <w:lang w:val="kk-KZ"/>
              </w:rPr>
              <w:t xml:space="preserve">экспорт </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3 024,0</w:t>
            </w:r>
          </w:p>
        </w:tc>
        <w:tc>
          <w:tcPr>
            <w:tcW w:w="2693" w:type="dxa"/>
            <w:tcBorders>
              <w:top w:val="nil"/>
              <w:left w:val="nil"/>
              <w:bottom w:val="nil"/>
              <w:right w:val="nil"/>
            </w:tcBorders>
            <w:vAlign w:val="bottom"/>
          </w:tcPr>
          <w:p w:rsidR="006A5F74" w:rsidRPr="000311AC"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0311AC">
              <w:rPr>
                <w:rFonts w:ascii="Calibri" w:hAnsi="Calibri"/>
                <w:color w:val="000000"/>
                <w:sz w:val="14"/>
                <w:szCs w:val="14"/>
                <w:lang w:val="kk-KZ"/>
              </w:rPr>
              <w:t xml:space="preserve">экспорт </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ind w:left="113"/>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ЕЭО елдеріне</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1 535,0</w:t>
            </w:r>
          </w:p>
        </w:tc>
        <w:tc>
          <w:tcPr>
            <w:tcW w:w="2693"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страны ЕАЭС</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ind w:left="113"/>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ЕЭО-тан тыс елдеріне</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1 489,0</w:t>
            </w:r>
          </w:p>
        </w:tc>
        <w:tc>
          <w:tcPr>
            <w:tcW w:w="2693"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страны вне ЕАЭС</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 xml:space="preserve"> </w:t>
            </w:r>
            <w:r>
              <w:rPr>
                <w:rFonts w:ascii="Calibri" w:hAnsi="Calibri"/>
                <w:sz w:val="14"/>
                <w:szCs w:val="14"/>
                <w:lang w:val="kk-KZ"/>
              </w:rPr>
              <w:t xml:space="preserve"> </w:t>
            </w:r>
            <w:r w:rsidRPr="000311AC">
              <w:rPr>
                <w:rFonts w:ascii="Calibri" w:hAnsi="Calibri"/>
                <w:sz w:val="14"/>
                <w:szCs w:val="14"/>
                <w:lang w:val="kk-KZ"/>
              </w:rPr>
              <w:t>импорт</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7 248,0</w:t>
            </w:r>
          </w:p>
        </w:tc>
        <w:tc>
          <w:tcPr>
            <w:tcW w:w="2693"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импорт</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ЕЭО елдеріне</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1 709,0</w:t>
            </w:r>
          </w:p>
        </w:tc>
        <w:tc>
          <w:tcPr>
            <w:tcW w:w="2693"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страны ЕАЭС</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ind w:left="113"/>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ЕЭО-тан тыс елдеріне</w:t>
            </w:r>
          </w:p>
        </w:tc>
        <w:tc>
          <w:tcPr>
            <w:tcW w:w="875" w:type="dxa"/>
            <w:tcBorders>
              <w:top w:val="nil"/>
              <w:left w:val="nil"/>
              <w:bottom w:val="nil"/>
              <w:right w:val="nil"/>
            </w:tcBorders>
            <w:vAlign w:val="bottom"/>
          </w:tcPr>
          <w:p w:rsidR="006A5F74" w:rsidRPr="004B4C86" w:rsidRDefault="006A5F74" w:rsidP="00D027FC">
            <w:pPr>
              <w:pStyle w:val="a7"/>
              <w:rPr>
                <w:rFonts w:ascii="Calibri" w:hAnsi="Calibri"/>
                <w:sz w:val="14"/>
                <w:szCs w:val="14"/>
                <w:highlight w:val="yellow"/>
                <w:lang w:val="kk-KZ"/>
              </w:rPr>
            </w:pPr>
          </w:p>
        </w:tc>
        <w:tc>
          <w:tcPr>
            <w:tcW w:w="875" w:type="dxa"/>
            <w:tcBorders>
              <w:top w:val="nil"/>
              <w:left w:val="nil"/>
              <w:bottom w:val="nil"/>
              <w:right w:val="nil"/>
            </w:tcBorders>
            <w:vAlign w:val="bottom"/>
          </w:tcPr>
          <w:p w:rsidR="006A5F74" w:rsidRPr="004B4C86" w:rsidRDefault="006A5F74" w:rsidP="00D027FC">
            <w:pPr>
              <w:pStyle w:val="a7"/>
              <w:rPr>
                <w:rFonts w:ascii="Calibri" w:hAnsi="Calibri"/>
                <w:sz w:val="14"/>
                <w:szCs w:val="14"/>
                <w:highlight w:val="yellow"/>
                <w:lang w:val="kk-KZ"/>
              </w:rPr>
            </w:pPr>
          </w:p>
        </w:tc>
        <w:tc>
          <w:tcPr>
            <w:tcW w:w="875" w:type="dxa"/>
            <w:tcBorders>
              <w:top w:val="nil"/>
              <w:left w:val="nil"/>
              <w:bottom w:val="nil"/>
              <w:right w:val="nil"/>
            </w:tcBorders>
            <w:vAlign w:val="bottom"/>
          </w:tcPr>
          <w:p w:rsidR="006A5F74" w:rsidRPr="004B4C86" w:rsidRDefault="006A5F74" w:rsidP="00D027FC">
            <w:pPr>
              <w:pStyle w:val="a7"/>
              <w:rPr>
                <w:rFonts w:ascii="Calibri" w:hAnsi="Calibri"/>
                <w:sz w:val="14"/>
                <w:szCs w:val="14"/>
                <w:highlight w:val="yellow"/>
                <w:lang w:val="kk-KZ"/>
              </w:rPr>
            </w:pPr>
          </w:p>
        </w:tc>
        <w:tc>
          <w:tcPr>
            <w:tcW w:w="976" w:type="dxa"/>
            <w:tcBorders>
              <w:top w:val="nil"/>
              <w:left w:val="nil"/>
              <w:bottom w:val="nil"/>
              <w:right w:val="nil"/>
            </w:tcBorders>
            <w:vAlign w:val="bottom"/>
          </w:tcPr>
          <w:p w:rsidR="006A5F74" w:rsidRPr="004B4C86" w:rsidRDefault="006A5F74" w:rsidP="00D027FC">
            <w:pPr>
              <w:pStyle w:val="a7"/>
              <w:rPr>
                <w:rFonts w:ascii="Calibri" w:hAnsi="Calibri"/>
                <w:sz w:val="14"/>
                <w:szCs w:val="14"/>
                <w:highlight w:val="yellow"/>
                <w:lang w:val="kk-KZ"/>
              </w:rPr>
            </w:pPr>
          </w:p>
        </w:tc>
        <w:tc>
          <w:tcPr>
            <w:tcW w:w="1235" w:type="dxa"/>
            <w:tcBorders>
              <w:top w:val="nil"/>
              <w:left w:val="nil"/>
              <w:bottom w:val="nil"/>
              <w:right w:val="nil"/>
            </w:tcBorders>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5 539,0</w:t>
            </w:r>
          </w:p>
        </w:tc>
        <w:tc>
          <w:tcPr>
            <w:tcW w:w="2693"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страны вне ЕАЭС</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0311AC">
              <w:rPr>
                <w:rFonts w:ascii="Calibri" w:hAnsi="Calibri"/>
                <w:color w:val="000000"/>
                <w:sz w:val="14"/>
                <w:szCs w:val="14"/>
                <w:lang w:val="kk-KZ"/>
              </w:rPr>
              <w:t>Республикаішілік</w:t>
            </w:r>
          </w:p>
        </w:tc>
        <w:tc>
          <w:tcPr>
            <w:tcW w:w="875" w:type="dxa"/>
            <w:tcBorders>
              <w:top w:val="nil"/>
              <w:left w:val="nil"/>
              <w:bottom w:val="nil"/>
              <w:right w:val="nil"/>
            </w:tcBorders>
            <w:vAlign w:val="bottom"/>
          </w:tcPr>
          <w:p w:rsidR="006A5F74" w:rsidRPr="00DF0194" w:rsidRDefault="006A5F74" w:rsidP="00D027FC">
            <w:pPr>
              <w:pStyle w:val="a7"/>
              <w:jc w:val="right"/>
              <w:rPr>
                <w:rFonts w:ascii="Calibri" w:hAnsi="Calibri"/>
                <w:color w:val="000000"/>
                <w:sz w:val="14"/>
                <w:szCs w:val="14"/>
              </w:rPr>
            </w:pPr>
            <w:r w:rsidRPr="00DF0194">
              <w:rPr>
                <w:rFonts w:ascii="Calibri" w:hAnsi="Calibri"/>
                <w:color w:val="000000"/>
                <w:sz w:val="14"/>
                <w:szCs w:val="14"/>
              </w:rPr>
              <w:t>11 586,5</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9 737,4</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8 931,2</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9 846,9</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12 259,0</w:t>
            </w: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Внутриреспубликанское</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rPr>
                <w:rFonts w:ascii="Calibri" w:hAnsi="Calibri"/>
                <w:color w:val="000000"/>
                <w:sz w:val="14"/>
                <w:szCs w:val="14"/>
                <w:lang w:val="kk-KZ"/>
              </w:rPr>
            </w:pPr>
            <w:r w:rsidRPr="000311AC">
              <w:rPr>
                <w:rFonts w:ascii="Calibri" w:hAnsi="Calibri"/>
                <w:color w:val="000000"/>
                <w:sz w:val="14"/>
                <w:szCs w:val="14"/>
                <w:lang w:val="kk-KZ"/>
              </w:rPr>
              <w:t>Жүк айналымы, млн. ткм</w:t>
            </w:r>
          </w:p>
        </w:tc>
        <w:tc>
          <w:tcPr>
            <w:tcW w:w="875" w:type="dxa"/>
            <w:tcBorders>
              <w:top w:val="nil"/>
              <w:left w:val="nil"/>
              <w:bottom w:val="nil"/>
              <w:right w:val="nil"/>
            </w:tcBorders>
            <w:vAlign w:val="bottom"/>
          </w:tcPr>
          <w:p w:rsidR="006A5F74" w:rsidRPr="00DF0194" w:rsidRDefault="006A5F74" w:rsidP="00D027FC">
            <w:pPr>
              <w:pStyle w:val="a7"/>
              <w:jc w:val="right"/>
              <w:rPr>
                <w:rFonts w:ascii="Calibri" w:hAnsi="Calibri"/>
                <w:color w:val="000000"/>
                <w:sz w:val="14"/>
                <w:szCs w:val="14"/>
              </w:rPr>
            </w:pPr>
            <w:r w:rsidRPr="00DF0194">
              <w:rPr>
                <w:rFonts w:ascii="Calibri" w:hAnsi="Calibri"/>
                <w:color w:val="000000"/>
                <w:sz w:val="14"/>
                <w:szCs w:val="14"/>
              </w:rPr>
              <w:t>63,1</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49,3</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42,7</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42,9</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53,8</w:t>
            </w: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sidRPr="00DF0194">
              <w:rPr>
                <w:rFonts w:ascii="Calibri" w:hAnsi="Calibri"/>
                <w:color w:val="000000"/>
                <w:sz w:val="14"/>
                <w:szCs w:val="14"/>
                <w:lang w:val="kk-KZ"/>
              </w:rPr>
              <w:t>Грузооборот, млн. Ткм</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rPr>
                <w:rFonts w:ascii="Calibri" w:hAnsi="Calibri"/>
                <w:color w:val="000000"/>
                <w:sz w:val="14"/>
                <w:szCs w:val="14"/>
                <w:lang w:val="kk-KZ"/>
              </w:rPr>
            </w:pPr>
            <w:r w:rsidRPr="000311AC">
              <w:rPr>
                <w:rFonts w:ascii="Calibri" w:hAnsi="Calibri"/>
                <w:color w:val="000000"/>
                <w:sz w:val="14"/>
                <w:szCs w:val="14"/>
                <w:lang w:val="kk-KZ"/>
              </w:rPr>
              <w:t>оның  ішінде қатынас түрлері бойынша:</w:t>
            </w:r>
          </w:p>
        </w:tc>
        <w:tc>
          <w:tcPr>
            <w:tcW w:w="875" w:type="dxa"/>
            <w:tcBorders>
              <w:top w:val="nil"/>
              <w:left w:val="nil"/>
              <w:bottom w:val="nil"/>
              <w:right w:val="nil"/>
            </w:tcBorders>
            <w:vAlign w:val="bottom"/>
          </w:tcPr>
          <w:p w:rsidR="006A5F74" w:rsidRPr="00DF0194" w:rsidRDefault="006A5F74" w:rsidP="00D027FC">
            <w:pPr>
              <w:pStyle w:val="a7"/>
              <w:jc w:val="right"/>
              <w:rPr>
                <w:rFonts w:ascii="Calibri" w:hAnsi="Calibri"/>
                <w:color w:val="000000"/>
                <w:sz w:val="14"/>
                <w:szCs w:val="14"/>
              </w:rPr>
            </w:pP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eastAsia="ru-RU"/>
              </w:rPr>
            </w:pP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sidRPr="00DF0194">
              <w:rPr>
                <w:rFonts w:ascii="Calibri" w:hAnsi="Calibri"/>
                <w:color w:val="000000"/>
                <w:sz w:val="14"/>
                <w:szCs w:val="14"/>
                <w:lang w:val="kk-KZ"/>
              </w:rPr>
              <w:t>в том числе по видам сообщений:</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0311AC">
              <w:rPr>
                <w:rFonts w:ascii="Calibri" w:hAnsi="Calibri"/>
                <w:color w:val="000000"/>
                <w:sz w:val="14"/>
                <w:szCs w:val="14"/>
                <w:lang w:val="kk-KZ"/>
              </w:rPr>
              <w:t>Халықаралық</w:t>
            </w:r>
          </w:p>
        </w:tc>
        <w:tc>
          <w:tcPr>
            <w:tcW w:w="875" w:type="dxa"/>
            <w:tcBorders>
              <w:top w:val="nil"/>
              <w:left w:val="nil"/>
              <w:bottom w:val="nil"/>
              <w:right w:val="nil"/>
            </w:tcBorders>
            <w:vAlign w:val="bottom"/>
          </w:tcPr>
          <w:p w:rsidR="006A5F74" w:rsidRPr="00DF0194" w:rsidRDefault="006A5F74" w:rsidP="00D027FC">
            <w:pPr>
              <w:pStyle w:val="a7"/>
              <w:jc w:val="right"/>
              <w:rPr>
                <w:rFonts w:ascii="Calibri" w:hAnsi="Calibri"/>
                <w:color w:val="000000"/>
                <w:sz w:val="14"/>
                <w:szCs w:val="14"/>
              </w:rPr>
            </w:pPr>
            <w:r w:rsidRPr="00DF0194">
              <w:rPr>
                <w:rFonts w:ascii="Calibri" w:hAnsi="Calibri"/>
                <w:color w:val="000000"/>
                <w:sz w:val="14"/>
                <w:szCs w:val="14"/>
              </w:rPr>
              <w:t>45,4</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35,8</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30,7</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30,7</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38,8</w:t>
            </w: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Международное</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ind w:left="113"/>
              <w:rPr>
                <w:rFonts w:ascii="Calibri" w:hAnsi="Calibri"/>
                <w:color w:val="000000"/>
                <w:sz w:val="14"/>
                <w:szCs w:val="14"/>
                <w:lang w:val="kk-KZ"/>
              </w:rPr>
            </w:pPr>
            <w:r w:rsidRPr="000311AC">
              <w:rPr>
                <w:rFonts w:ascii="Calibri" w:hAnsi="Calibri"/>
                <w:color w:val="000000"/>
                <w:sz w:val="14"/>
                <w:szCs w:val="14"/>
                <w:lang w:val="kk-KZ"/>
              </w:rPr>
              <w:t>ТМД елдері</w:t>
            </w:r>
          </w:p>
        </w:tc>
        <w:tc>
          <w:tcPr>
            <w:tcW w:w="875" w:type="dxa"/>
            <w:tcBorders>
              <w:top w:val="nil"/>
              <w:left w:val="nil"/>
              <w:bottom w:val="nil"/>
              <w:right w:val="nil"/>
            </w:tcBorders>
            <w:vAlign w:val="bottom"/>
          </w:tcPr>
          <w:p w:rsidR="006A5F74" w:rsidRPr="00DF0194" w:rsidRDefault="006A5F74" w:rsidP="00D027FC">
            <w:pPr>
              <w:pStyle w:val="a7"/>
              <w:jc w:val="right"/>
              <w:rPr>
                <w:rFonts w:ascii="Calibri" w:hAnsi="Calibri"/>
                <w:color w:val="000000"/>
                <w:sz w:val="14"/>
                <w:szCs w:val="14"/>
              </w:rPr>
            </w:pPr>
            <w:r w:rsidRPr="00DF0194">
              <w:rPr>
                <w:rFonts w:ascii="Calibri" w:hAnsi="Calibri"/>
                <w:color w:val="000000"/>
                <w:sz w:val="14"/>
                <w:szCs w:val="14"/>
              </w:rPr>
              <w:t>10,0</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19,0</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7,6</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w:t>
            </w:r>
          </w:p>
        </w:tc>
        <w:tc>
          <w:tcPr>
            <w:tcW w:w="2693" w:type="dxa"/>
            <w:tcBorders>
              <w:top w:val="nil"/>
              <w:left w:val="nil"/>
              <w:bottom w:val="nil"/>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страны СНГ</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ind w:left="113"/>
              <w:rPr>
                <w:rFonts w:ascii="Calibri" w:hAnsi="Calibri"/>
                <w:color w:val="000000"/>
                <w:sz w:val="14"/>
                <w:szCs w:val="14"/>
                <w:lang w:val="kk-KZ"/>
              </w:rPr>
            </w:pPr>
            <w:r w:rsidRPr="000311AC">
              <w:rPr>
                <w:rFonts w:ascii="Calibri" w:hAnsi="Calibri"/>
                <w:color w:val="000000"/>
                <w:sz w:val="14"/>
                <w:szCs w:val="14"/>
                <w:lang w:val="kk-KZ"/>
              </w:rPr>
              <w:t>ТМД-дан тыс елдер</w:t>
            </w:r>
          </w:p>
        </w:tc>
        <w:tc>
          <w:tcPr>
            <w:tcW w:w="875" w:type="dxa"/>
            <w:tcBorders>
              <w:top w:val="nil"/>
              <w:left w:val="nil"/>
              <w:bottom w:val="nil"/>
              <w:right w:val="nil"/>
            </w:tcBorders>
            <w:vAlign w:val="bottom"/>
          </w:tcPr>
          <w:p w:rsidR="006A5F74" w:rsidRPr="00DF0194" w:rsidRDefault="006A5F74" w:rsidP="00D027FC">
            <w:pPr>
              <w:pStyle w:val="a7"/>
              <w:jc w:val="right"/>
              <w:rPr>
                <w:rFonts w:ascii="Calibri" w:hAnsi="Calibri"/>
                <w:color w:val="000000"/>
                <w:sz w:val="14"/>
                <w:szCs w:val="14"/>
              </w:rPr>
            </w:pPr>
            <w:r w:rsidRPr="00DF0194">
              <w:rPr>
                <w:rFonts w:ascii="Calibri" w:hAnsi="Calibri"/>
                <w:color w:val="000000"/>
                <w:sz w:val="14"/>
                <w:szCs w:val="14"/>
              </w:rPr>
              <w:t>35,4</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16,8</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23,1</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w:t>
            </w:r>
          </w:p>
        </w:tc>
        <w:tc>
          <w:tcPr>
            <w:tcW w:w="2693" w:type="dxa"/>
            <w:tcBorders>
              <w:top w:val="nil"/>
              <w:left w:val="nil"/>
              <w:bottom w:val="nil"/>
              <w:right w:val="nil"/>
            </w:tcBorders>
            <w:vAlign w:val="bottom"/>
          </w:tcPr>
          <w:p w:rsidR="006A5F74" w:rsidRPr="000311AC"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0311AC">
              <w:rPr>
                <w:rFonts w:ascii="Calibri" w:hAnsi="Calibri"/>
                <w:color w:val="000000"/>
                <w:sz w:val="14"/>
                <w:szCs w:val="14"/>
                <w:lang w:val="kk-KZ"/>
              </w:rPr>
              <w:t>страны вне СНГ</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0311AC">
              <w:rPr>
                <w:rFonts w:ascii="Calibri" w:hAnsi="Calibri"/>
                <w:color w:val="000000"/>
                <w:sz w:val="14"/>
                <w:szCs w:val="14"/>
                <w:lang w:val="kk-KZ"/>
              </w:rPr>
              <w:t xml:space="preserve">экспорт </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10,1</w:t>
            </w:r>
          </w:p>
        </w:tc>
        <w:tc>
          <w:tcPr>
            <w:tcW w:w="2693" w:type="dxa"/>
            <w:tcBorders>
              <w:top w:val="nil"/>
              <w:left w:val="nil"/>
              <w:bottom w:val="nil"/>
              <w:right w:val="nil"/>
            </w:tcBorders>
            <w:vAlign w:val="bottom"/>
          </w:tcPr>
          <w:p w:rsidR="006A5F74" w:rsidRPr="000311AC"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0311AC">
              <w:rPr>
                <w:rFonts w:ascii="Calibri" w:hAnsi="Calibri"/>
                <w:color w:val="000000"/>
                <w:sz w:val="14"/>
                <w:szCs w:val="14"/>
                <w:lang w:val="kk-KZ"/>
              </w:rPr>
              <w:t xml:space="preserve">экспорт </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 xml:space="preserve"> ЕЭО елдеріне</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4,7</w:t>
            </w:r>
          </w:p>
        </w:tc>
        <w:tc>
          <w:tcPr>
            <w:tcW w:w="2693"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страны ЕАЭС</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ind w:left="113"/>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ЕЭО-тан тыс елдеріне</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5,4</w:t>
            </w:r>
          </w:p>
        </w:tc>
        <w:tc>
          <w:tcPr>
            <w:tcW w:w="2693"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страны вне ЕАЭС</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импорт</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28,7</w:t>
            </w:r>
          </w:p>
        </w:tc>
        <w:tc>
          <w:tcPr>
            <w:tcW w:w="2693"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импорт</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ЕЭО елдеріне</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5,3</w:t>
            </w:r>
          </w:p>
        </w:tc>
        <w:tc>
          <w:tcPr>
            <w:tcW w:w="2693"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страны ЕАЭС</w:t>
            </w:r>
          </w:p>
        </w:tc>
      </w:tr>
      <w:tr w:rsidR="006A5F74" w:rsidRPr="00625B7F" w:rsidTr="00D027FC">
        <w:trPr>
          <w:trHeight w:val="20"/>
          <w:jc w:val="center"/>
        </w:trPr>
        <w:tc>
          <w:tcPr>
            <w:tcW w:w="2778" w:type="dxa"/>
            <w:tcBorders>
              <w:top w:val="nil"/>
              <w:left w:val="nil"/>
              <w:bottom w:val="nil"/>
              <w:right w:val="nil"/>
            </w:tcBorders>
            <w:vAlign w:val="bottom"/>
          </w:tcPr>
          <w:p w:rsidR="006A5F74" w:rsidRPr="000311AC" w:rsidRDefault="006A5F74" w:rsidP="00D027FC">
            <w:pPr>
              <w:pStyle w:val="a7"/>
              <w:ind w:left="113"/>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ЕЭО-тан тыс елдеріне</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875"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rPr>
            </w:pPr>
            <w:r w:rsidRPr="00DF0194">
              <w:rPr>
                <w:rFonts w:ascii="Calibri" w:hAnsi="Calibri"/>
                <w:color w:val="000000"/>
                <w:sz w:val="14"/>
                <w:szCs w:val="14"/>
              </w:rPr>
              <w:t>-</w:t>
            </w:r>
          </w:p>
        </w:tc>
        <w:tc>
          <w:tcPr>
            <w:tcW w:w="976" w:type="dxa"/>
            <w:tcBorders>
              <w:top w:val="nil"/>
              <w:left w:val="nil"/>
              <w:bottom w:val="nil"/>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w:t>
            </w:r>
          </w:p>
        </w:tc>
        <w:tc>
          <w:tcPr>
            <w:tcW w:w="1235" w:type="dxa"/>
            <w:tcBorders>
              <w:top w:val="nil"/>
              <w:left w:val="nil"/>
              <w:bottom w:val="nil"/>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23,4</w:t>
            </w:r>
          </w:p>
        </w:tc>
        <w:tc>
          <w:tcPr>
            <w:tcW w:w="2693" w:type="dxa"/>
            <w:tcBorders>
              <w:top w:val="nil"/>
              <w:left w:val="nil"/>
              <w:bottom w:val="nil"/>
              <w:right w:val="nil"/>
            </w:tcBorders>
            <w:vAlign w:val="bottom"/>
          </w:tcPr>
          <w:p w:rsidR="006A5F74" w:rsidRPr="000311AC" w:rsidRDefault="006A5F74" w:rsidP="00D027FC">
            <w:pPr>
              <w:pStyle w:val="a7"/>
              <w:rPr>
                <w:rFonts w:ascii="Calibri" w:hAnsi="Calibri"/>
                <w:sz w:val="14"/>
                <w:szCs w:val="14"/>
                <w:lang w:val="kk-KZ"/>
              </w:rPr>
            </w:pPr>
            <w:r>
              <w:rPr>
                <w:rFonts w:ascii="Calibri" w:hAnsi="Calibri"/>
                <w:sz w:val="14"/>
                <w:szCs w:val="14"/>
                <w:lang w:val="kk-KZ"/>
              </w:rPr>
              <w:t xml:space="preserve">        </w:t>
            </w:r>
            <w:r w:rsidRPr="000311AC">
              <w:rPr>
                <w:rFonts w:ascii="Calibri" w:hAnsi="Calibri"/>
                <w:sz w:val="14"/>
                <w:szCs w:val="14"/>
                <w:lang w:val="kk-KZ"/>
              </w:rPr>
              <w:t>страны вне ЕАЭС</w:t>
            </w:r>
          </w:p>
        </w:tc>
      </w:tr>
      <w:tr w:rsidR="006A5F74" w:rsidRPr="00625B7F" w:rsidTr="00D027FC">
        <w:trPr>
          <w:trHeight w:val="20"/>
          <w:jc w:val="center"/>
        </w:trPr>
        <w:tc>
          <w:tcPr>
            <w:tcW w:w="2778" w:type="dxa"/>
            <w:tcBorders>
              <w:top w:val="nil"/>
              <w:left w:val="nil"/>
              <w:bottom w:val="single" w:sz="4" w:space="0" w:color="auto"/>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Республикаішілік</w:t>
            </w:r>
          </w:p>
        </w:tc>
        <w:tc>
          <w:tcPr>
            <w:tcW w:w="875" w:type="dxa"/>
            <w:tcBorders>
              <w:top w:val="nil"/>
              <w:left w:val="nil"/>
              <w:bottom w:val="single" w:sz="4" w:space="0" w:color="auto"/>
              <w:right w:val="nil"/>
            </w:tcBorders>
            <w:vAlign w:val="bottom"/>
          </w:tcPr>
          <w:p w:rsidR="006A5F74" w:rsidRPr="00DF0194" w:rsidRDefault="006A5F74" w:rsidP="00D027FC">
            <w:pPr>
              <w:pStyle w:val="a7"/>
              <w:jc w:val="right"/>
              <w:rPr>
                <w:rFonts w:ascii="Calibri" w:hAnsi="Calibri"/>
                <w:color w:val="000000"/>
                <w:sz w:val="14"/>
                <w:szCs w:val="14"/>
              </w:rPr>
            </w:pPr>
            <w:r w:rsidRPr="00DF0194">
              <w:rPr>
                <w:rFonts w:ascii="Calibri" w:hAnsi="Calibri"/>
                <w:color w:val="000000"/>
                <w:sz w:val="14"/>
                <w:szCs w:val="14"/>
              </w:rPr>
              <w:t>17,7</w:t>
            </w:r>
          </w:p>
        </w:tc>
        <w:tc>
          <w:tcPr>
            <w:tcW w:w="875" w:type="dxa"/>
            <w:tcBorders>
              <w:top w:val="nil"/>
              <w:left w:val="nil"/>
              <w:bottom w:val="single" w:sz="4" w:space="0" w:color="auto"/>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13,5</w:t>
            </w:r>
          </w:p>
        </w:tc>
        <w:tc>
          <w:tcPr>
            <w:tcW w:w="875" w:type="dxa"/>
            <w:tcBorders>
              <w:top w:val="nil"/>
              <w:left w:val="nil"/>
              <w:bottom w:val="single" w:sz="4" w:space="0" w:color="auto"/>
              <w:right w:val="nil"/>
            </w:tcBorders>
            <w:vAlign w:val="bottom"/>
          </w:tcPr>
          <w:p w:rsidR="006A5F74" w:rsidRPr="00DF0194" w:rsidRDefault="006A5F74" w:rsidP="00D027FC">
            <w:pPr>
              <w:pStyle w:val="ac"/>
              <w:rPr>
                <w:rFonts w:ascii="Calibri" w:hAnsi="Calibri"/>
                <w:color w:val="000000"/>
                <w:sz w:val="14"/>
                <w:szCs w:val="14"/>
                <w:lang w:val="kk-KZ"/>
              </w:rPr>
            </w:pPr>
            <w:r w:rsidRPr="00DF0194">
              <w:rPr>
                <w:rFonts w:ascii="Calibri" w:hAnsi="Calibri"/>
                <w:color w:val="000000"/>
                <w:sz w:val="14"/>
                <w:szCs w:val="14"/>
                <w:lang w:val="kk-KZ"/>
              </w:rPr>
              <w:t>12,0</w:t>
            </w:r>
          </w:p>
        </w:tc>
        <w:tc>
          <w:tcPr>
            <w:tcW w:w="976" w:type="dxa"/>
            <w:tcBorders>
              <w:top w:val="nil"/>
              <w:left w:val="nil"/>
              <w:bottom w:val="single" w:sz="4" w:space="0" w:color="auto"/>
              <w:right w:val="nil"/>
            </w:tcBorders>
            <w:vAlign w:val="bottom"/>
          </w:tcPr>
          <w:p w:rsidR="006A5F74" w:rsidRPr="00DF0194" w:rsidRDefault="006A5F74" w:rsidP="00D027FC">
            <w:pPr>
              <w:pStyle w:val="ac"/>
              <w:rPr>
                <w:rFonts w:ascii="Calibri" w:hAnsi="Calibri"/>
                <w:color w:val="000000"/>
                <w:sz w:val="14"/>
                <w:szCs w:val="14"/>
                <w:lang w:val="en-US"/>
              </w:rPr>
            </w:pPr>
            <w:r w:rsidRPr="00DF0194">
              <w:rPr>
                <w:rFonts w:ascii="Calibri" w:hAnsi="Calibri"/>
                <w:color w:val="000000"/>
                <w:sz w:val="14"/>
                <w:szCs w:val="14"/>
                <w:lang w:val="en-US"/>
              </w:rPr>
              <w:t>12,2</w:t>
            </w:r>
          </w:p>
        </w:tc>
        <w:tc>
          <w:tcPr>
            <w:tcW w:w="1235" w:type="dxa"/>
            <w:tcBorders>
              <w:top w:val="nil"/>
              <w:left w:val="nil"/>
              <w:bottom w:val="single" w:sz="4" w:space="0" w:color="auto"/>
              <w:right w:val="nil"/>
            </w:tcBorders>
            <w:vAlign w:val="bottom"/>
          </w:tcPr>
          <w:p w:rsidR="006A5F74" w:rsidRPr="00625B7F" w:rsidRDefault="006A5F74" w:rsidP="00D027FC">
            <w:pPr>
              <w:jc w:val="right"/>
              <w:rPr>
                <w:rFonts w:eastAsia="Times New Roman"/>
                <w:color w:val="000000"/>
                <w:sz w:val="14"/>
                <w:szCs w:val="14"/>
                <w:lang w:val="en-US" w:eastAsia="ru-RU"/>
              </w:rPr>
            </w:pPr>
            <w:r w:rsidRPr="00625B7F">
              <w:rPr>
                <w:rFonts w:eastAsia="Times New Roman"/>
                <w:color w:val="000000"/>
                <w:sz w:val="14"/>
                <w:szCs w:val="14"/>
                <w:lang w:val="en-US" w:eastAsia="ru-RU"/>
              </w:rPr>
              <w:t>15,0</w:t>
            </w:r>
          </w:p>
        </w:tc>
        <w:tc>
          <w:tcPr>
            <w:tcW w:w="2693" w:type="dxa"/>
            <w:tcBorders>
              <w:top w:val="nil"/>
              <w:left w:val="nil"/>
              <w:bottom w:val="single" w:sz="4" w:space="0" w:color="auto"/>
              <w:right w:val="nil"/>
            </w:tcBorders>
            <w:vAlign w:val="bottom"/>
          </w:tcPr>
          <w:p w:rsidR="006A5F74" w:rsidRPr="00DF0194" w:rsidRDefault="006A5F74" w:rsidP="00D027FC">
            <w:pPr>
              <w:pStyle w:val="a7"/>
              <w:rPr>
                <w:rFonts w:ascii="Calibri" w:hAnsi="Calibri"/>
                <w:color w:val="000000"/>
                <w:sz w:val="14"/>
                <w:szCs w:val="14"/>
                <w:lang w:val="kk-KZ"/>
              </w:rPr>
            </w:pPr>
            <w:r>
              <w:rPr>
                <w:rFonts w:ascii="Calibri" w:hAnsi="Calibri"/>
                <w:color w:val="000000"/>
                <w:sz w:val="14"/>
                <w:szCs w:val="14"/>
                <w:lang w:val="kk-KZ"/>
              </w:rPr>
              <w:t xml:space="preserve">  </w:t>
            </w:r>
            <w:r w:rsidRPr="00DF0194">
              <w:rPr>
                <w:rFonts w:ascii="Calibri" w:hAnsi="Calibri"/>
                <w:color w:val="000000"/>
                <w:sz w:val="14"/>
                <w:szCs w:val="14"/>
                <w:lang w:val="kk-KZ"/>
              </w:rPr>
              <w:t>Внутриреспубликанское</w:t>
            </w:r>
          </w:p>
        </w:tc>
      </w:tr>
    </w:tbl>
    <w:p w:rsidR="006A5F74" w:rsidRDefault="006A5F74" w:rsidP="006A5F74"/>
    <w:p w:rsidR="00054552" w:rsidRPr="002E493E" w:rsidRDefault="00106ACE" w:rsidP="005F1FB5">
      <w:pPr>
        <w:pStyle w:val="a8"/>
        <w:spacing w:before="0" w:after="0"/>
        <w:outlineLvl w:val="0"/>
        <w:rPr>
          <w:rFonts w:ascii="Calibri" w:hAnsi="Calibri"/>
          <w:sz w:val="18"/>
          <w:lang w:val="kk-KZ"/>
        </w:rPr>
      </w:pPr>
      <w:r w:rsidRPr="00566E8B">
        <w:rPr>
          <w:rFonts w:ascii="Calibri" w:hAnsi="Calibri"/>
          <w:color w:val="002060"/>
          <w:sz w:val="18"/>
          <w:lang w:val="kk-KZ"/>
        </w:rPr>
        <w:t>5.1</w:t>
      </w:r>
      <w:r w:rsidR="009C5552" w:rsidRPr="00566E8B">
        <w:rPr>
          <w:rFonts w:ascii="Calibri" w:hAnsi="Calibri"/>
          <w:color w:val="002060"/>
          <w:sz w:val="18"/>
          <w:lang w:val="kk-KZ"/>
        </w:rPr>
        <w:t>1</w:t>
      </w:r>
      <w:r w:rsidR="00054552" w:rsidRPr="002E493E">
        <w:rPr>
          <w:rFonts w:ascii="Calibri" w:hAnsi="Calibri"/>
          <w:sz w:val="18"/>
          <w:lang w:val="kk-KZ"/>
        </w:rPr>
        <w:t xml:space="preserve"> Әуе көлігіндегі оқиғалар</w:t>
      </w:r>
      <w:r w:rsidR="00F4202D" w:rsidRPr="002E3700">
        <w:rPr>
          <w:rFonts w:ascii="Calibri" w:hAnsi="Calibri"/>
          <w:sz w:val="18"/>
          <w:vertAlign w:val="superscript"/>
          <w:lang w:val="kk-KZ"/>
        </w:rPr>
        <w:t>*</w:t>
      </w:r>
      <w:r w:rsidR="00054552" w:rsidRPr="002E493E">
        <w:rPr>
          <w:rFonts w:ascii="Calibri" w:hAnsi="Calibri"/>
          <w:sz w:val="18"/>
        </w:rPr>
        <w:br/>
      </w:r>
      <w:r w:rsidR="00054552" w:rsidRPr="002E493E">
        <w:rPr>
          <w:rFonts w:ascii="Calibri" w:hAnsi="Calibri"/>
          <w:sz w:val="18"/>
          <w:lang w:val="kk-KZ"/>
        </w:rPr>
        <w:t>Происшествия на воздушном транспорте</w:t>
      </w:r>
      <w:r w:rsidR="00F4202D" w:rsidRPr="002E3700">
        <w:rPr>
          <w:rFonts w:ascii="Calibri" w:hAnsi="Calibri"/>
          <w:sz w:val="18"/>
          <w:vertAlign w:val="superscript"/>
          <w:lang w:val="kk-KZ"/>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34"/>
        <w:gridCol w:w="1037"/>
        <w:gridCol w:w="1037"/>
        <w:gridCol w:w="1037"/>
        <w:gridCol w:w="1037"/>
        <w:gridCol w:w="1131"/>
        <w:gridCol w:w="2693"/>
      </w:tblGrid>
      <w:tr w:rsidR="00D36616" w:rsidRPr="00625B7F" w:rsidTr="002E3700">
        <w:trPr>
          <w:cantSplit/>
          <w:trHeight w:val="224"/>
        </w:trPr>
        <w:tc>
          <w:tcPr>
            <w:tcW w:w="2234" w:type="dxa"/>
            <w:tcBorders>
              <w:left w:val="nil"/>
              <w:bottom w:val="single" w:sz="4" w:space="0" w:color="auto"/>
            </w:tcBorders>
            <w:vAlign w:val="center"/>
          </w:tcPr>
          <w:p w:rsidR="00D36616" w:rsidRPr="002E493E" w:rsidRDefault="00D36616" w:rsidP="002E3700">
            <w:pPr>
              <w:pStyle w:val="a0"/>
              <w:ind w:firstLine="0"/>
              <w:jc w:val="center"/>
              <w:rPr>
                <w:rFonts w:ascii="Calibri" w:hAnsi="Calibri"/>
                <w:sz w:val="14"/>
                <w:szCs w:val="14"/>
              </w:rPr>
            </w:pPr>
          </w:p>
        </w:tc>
        <w:tc>
          <w:tcPr>
            <w:tcW w:w="1037" w:type="dxa"/>
            <w:tcBorders>
              <w:bottom w:val="single" w:sz="4" w:space="0" w:color="auto"/>
            </w:tcBorders>
            <w:vAlign w:val="center"/>
          </w:tcPr>
          <w:p w:rsidR="00D36616" w:rsidRPr="002E3700" w:rsidRDefault="00D36616" w:rsidP="002E3700">
            <w:pPr>
              <w:pStyle w:val="a0"/>
              <w:ind w:firstLine="0"/>
              <w:jc w:val="center"/>
              <w:rPr>
                <w:rFonts w:ascii="Calibri" w:hAnsi="Calibri"/>
                <w:sz w:val="14"/>
                <w:szCs w:val="14"/>
              </w:rPr>
            </w:pPr>
            <w:r w:rsidRPr="002E3700">
              <w:rPr>
                <w:rFonts w:ascii="Calibri" w:hAnsi="Calibri"/>
                <w:sz w:val="14"/>
                <w:szCs w:val="14"/>
              </w:rPr>
              <w:t>2013</w:t>
            </w:r>
          </w:p>
        </w:tc>
        <w:tc>
          <w:tcPr>
            <w:tcW w:w="1037" w:type="dxa"/>
            <w:tcBorders>
              <w:bottom w:val="single" w:sz="4" w:space="0" w:color="auto"/>
            </w:tcBorders>
            <w:vAlign w:val="center"/>
          </w:tcPr>
          <w:p w:rsidR="00D36616" w:rsidRPr="002E3700" w:rsidRDefault="00D36616" w:rsidP="002E3700">
            <w:pPr>
              <w:pStyle w:val="a0"/>
              <w:ind w:firstLine="0"/>
              <w:jc w:val="center"/>
              <w:rPr>
                <w:rFonts w:ascii="Calibri" w:hAnsi="Calibri"/>
                <w:sz w:val="14"/>
                <w:szCs w:val="14"/>
              </w:rPr>
            </w:pPr>
            <w:r w:rsidRPr="002E3700">
              <w:rPr>
                <w:rFonts w:ascii="Calibri" w:hAnsi="Calibri"/>
                <w:sz w:val="14"/>
                <w:szCs w:val="14"/>
              </w:rPr>
              <w:t>2014</w:t>
            </w:r>
          </w:p>
        </w:tc>
        <w:tc>
          <w:tcPr>
            <w:tcW w:w="1037" w:type="dxa"/>
            <w:tcBorders>
              <w:bottom w:val="single" w:sz="4" w:space="0" w:color="auto"/>
            </w:tcBorders>
            <w:vAlign w:val="center"/>
          </w:tcPr>
          <w:p w:rsidR="00D36616" w:rsidRPr="002E3700" w:rsidRDefault="00D36616" w:rsidP="002E3700">
            <w:pPr>
              <w:pStyle w:val="a0"/>
              <w:ind w:firstLine="0"/>
              <w:jc w:val="center"/>
              <w:rPr>
                <w:rFonts w:ascii="Calibri" w:hAnsi="Calibri"/>
                <w:sz w:val="14"/>
                <w:szCs w:val="14"/>
              </w:rPr>
            </w:pPr>
            <w:r w:rsidRPr="002E3700">
              <w:rPr>
                <w:rFonts w:ascii="Calibri" w:hAnsi="Calibri"/>
                <w:sz w:val="14"/>
                <w:szCs w:val="14"/>
              </w:rPr>
              <w:t>2015</w:t>
            </w:r>
          </w:p>
        </w:tc>
        <w:tc>
          <w:tcPr>
            <w:tcW w:w="1037" w:type="dxa"/>
            <w:tcBorders>
              <w:bottom w:val="single" w:sz="4" w:space="0" w:color="auto"/>
            </w:tcBorders>
            <w:vAlign w:val="center"/>
          </w:tcPr>
          <w:p w:rsidR="00D36616" w:rsidRPr="002E3700" w:rsidRDefault="00D36616" w:rsidP="002E3700">
            <w:pPr>
              <w:pStyle w:val="a0"/>
              <w:ind w:firstLine="0"/>
              <w:jc w:val="center"/>
              <w:rPr>
                <w:rFonts w:ascii="Calibri" w:hAnsi="Calibri"/>
                <w:sz w:val="14"/>
                <w:szCs w:val="14"/>
              </w:rPr>
            </w:pPr>
            <w:r w:rsidRPr="002E3700">
              <w:rPr>
                <w:rFonts w:ascii="Calibri" w:hAnsi="Calibri"/>
                <w:sz w:val="14"/>
                <w:szCs w:val="14"/>
              </w:rPr>
              <w:t>2016</w:t>
            </w:r>
          </w:p>
        </w:tc>
        <w:tc>
          <w:tcPr>
            <w:tcW w:w="1131" w:type="dxa"/>
            <w:tcBorders>
              <w:bottom w:val="single" w:sz="4" w:space="0" w:color="auto"/>
            </w:tcBorders>
            <w:vAlign w:val="center"/>
          </w:tcPr>
          <w:p w:rsidR="00D36616" w:rsidRPr="002E3700" w:rsidRDefault="00D36616" w:rsidP="002E3700">
            <w:pPr>
              <w:pStyle w:val="a0"/>
              <w:ind w:firstLine="0"/>
              <w:jc w:val="center"/>
              <w:rPr>
                <w:rFonts w:ascii="Calibri" w:hAnsi="Calibri"/>
                <w:sz w:val="14"/>
                <w:szCs w:val="14"/>
              </w:rPr>
            </w:pPr>
            <w:r w:rsidRPr="002E3700">
              <w:rPr>
                <w:rFonts w:ascii="Calibri" w:hAnsi="Calibri"/>
                <w:sz w:val="14"/>
                <w:szCs w:val="14"/>
              </w:rPr>
              <w:t>2017</w:t>
            </w:r>
          </w:p>
        </w:tc>
        <w:tc>
          <w:tcPr>
            <w:tcW w:w="2693" w:type="dxa"/>
            <w:tcBorders>
              <w:bottom w:val="single" w:sz="4" w:space="0" w:color="auto"/>
              <w:right w:val="nil"/>
            </w:tcBorders>
            <w:vAlign w:val="center"/>
          </w:tcPr>
          <w:p w:rsidR="00D36616" w:rsidRPr="002E493E" w:rsidRDefault="00D36616" w:rsidP="002E3700">
            <w:pPr>
              <w:pStyle w:val="a0"/>
              <w:ind w:firstLine="0"/>
              <w:jc w:val="center"/>
              <w:rPr>
                <w:rFonts w:ascii="Calibri" w:hAnsi="Calibri"/>
                <w:sz w:val="14"/>
                <w:szCs w:val="14"/>
              </w:rPr>
            </w:pPr>
          </w:p>
        </w:tc>
      </w:tr>
      <w:tr w:rsidR="00EB2CEE" w:rsidRPr="00625B7F" w:rsidTr="00E1524C">
        <w:trPr>
          <w:cantSplit/>
          <w:trHeight w:val="20"/>
        </w:trPr>
        <w:tc>
          <w:tcPr>
            <w:tcW w:w="2234" w:type="dxa"/>
            <w:tcBorders>
              <w:top w:val="single" w:sz="4" w:space="0" w:color="auto"/>
              <w:left w:val="nil"/>
              <w:bottom w:val="nil"/>
              <w:right w:val="nil"/>
            </w:tcBorders>
            <w:vAlign w:val="bottom"/>
          </w:tcPr>
          <w:p w:rsidR="00EB2CEE" w:rsidRPr="00C2780F" w:rsidRDefault="00EB2CEE" w:rsidP="003808EC">
            <w:pPr>
              <w:pStyle w:val="ac"/>
              <w:jc w:val="left"/>
              <w:rPr>
                <w:rFonts w:ascii="Calibri" w:hAnsi="Calibri"/>
                <w:color w:val="000000"/>
                <w:sz w:val="14"/>
                <w:szCs w:val="14"/>
                <w:lang w:val="kk-KZ"/>
              </w:rPr>
            </w:pPr>
          </w:p>
        </w:tc>
        <w:tc>
          <w:tcPr>
            <w:tcW w:w="1037" w:type="dxa"/>
            <w:tcBorders>
              <w:top w:val="single" w:sz="4" w:space="0" w:color="auto"/>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3</w:t>
            </w:r>
          </w:p>
        </w:tc>
        <w:tc>
          <w:tcPr>
            <w:tcW w:w="1037" w:type="dxa"/>
            <w:tcBorders>
              <w:top w:val="single" w:sz="4" w:space="0" w:color="auto"/>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3</w:t>
            </w:r>
          </w:p>
        </w:tc>
        <w:tc>
          <w:tcPr>
            <w:tcW w:w="1037" w:type="dxa"/>
            <w:tcBorders>
              <w:top w:val="single" w:sz="4" w:space="0" w:color="auto"/>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7</w:t>
            </w:r>
          </w:p>
        </w:tc>
        <w:tc>
          <w:tcPr>
            <w:tcW w:w="1037" w:type="dxa"/>
            <w:tcBorders>
              <w:top w:val="single" w:sz="4" w:space="0" w:color="auto"/>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3</w:t>
            </w:r>
          </w:p>
        </w:tc>
        <w:tc>
          <w:tcPr>
            <w:tcW w:w="1131" w:type="dxa"/>
            <w:tcBorders>
              <w:top w:val="single" w:sz="4" w:space="0" w:color="auto"/>
              <w:left w:val="nil"/>
              <w:bottom w:val="nil"/>
              <w:right w:val="nil"/>
            </w:tcBorders>
            <w:vAlign w:val="bottom"/>
          </w:tcPr>
          <w:p w:rsidR="00EB2CEE" w:rsidRPr="007434A9" w:rsidRDefault="00EB2CEE" w:rsidP="003808EC">
            <w:pPr>
              <w:pStyle w:val="ac"/>
              <w:rPr>
                <w:rFonts w:ascii="Calibri" w:hAnsi="Calibri"/>
                <w:color w:val="000000"/>
                <w:sz w:val="14"/>
                <w:szCs w:val="14"/>
              </w:rPr>
            </w:pPr>
            <w:r w:rsidRPr="007434A9">
              <w:rPr>
                <w:rFonts w:ascii="Calibri" w:hAnsi="Calibri"/>
                <w:color w:val="000000"/>
                <w:sz w:val="14"/>
                <w:szCs w:val="14"/>
              </w:rPr>
              <w:t>Крушений – 5, авиационных инцидентов  без жертв - 3</w:t>
            </w:r>
          </w:p>
        </w:tc>
        <w:tc>
          <w:tcPr>
            <w:tcW w:w="2693" w:type="dxa"/>
            <w:tcBorders>
              <w:top w:val="single" w:sz="4" w:space="0" w:color="auto"/>
              <w:left w:val="nil"/>
              <w:bottom w:val="nil"/>
              <w:right w:val="nil"/>
            </w:tcBorders>
            <w:vAlign w:val="bottom"/>
          </w:tcPr>
          <w:p w:rsidR="00EB2CEE" w:rsidRPr="002E493E" w:rsidRDefault="00EB2CEE" w:rsidP="003808EC">
            <w:pPr>
              <w:pStyle w:val="ac"/>
              <w:jc w:val="left"/>
              <w:rPr>
                <w:rFonts w:ascii="Calibri" w:hAnsi="Calibri"/>
                <w:color w:val="000000"/>
                <w:sz w:val="14"/>
                <w:szCs w:val="14"/>
              </w:rPr>
            </w:pPr>
            <w:r w:rsidRPr="002E493E">
              <w:rPr>
                <w:rFonts w:ascii="Calibri" w:hAnsi="Calibri"/>
                <w:color w:val="000000"/>
                <w:sz w:val="14"/>
                <w:szCs w:val="14"/>
              </w:rPr>
              <w:t xml:space="preserve">Число происшествий, единиц  </w:t>
            </w:r>
          </w:p>
        </w:tc>
      </w:tr>
      <w:tr w:rsidR="00EB2CEE" w:rsidRPr="00625B7F" w:rsidTr="00E1524C">
        <w:trPr>
          <w:cantSplit/>
          <w:trHeight w:val="20"/>
        </w:trPr>
        <w:tc>
          <w:tcPr>
            <w:tcW w:w="2234" w:type="dxa"/>
            <w:tcBorders>
              <w:top w:val="nil"/>
              <w:left w:val="nil"/>
              <w:bottom w:val="nil"/>
              <w:right w:val="nil"/>
            </w:tcBorders>
            <w:vAlign w:val="bottom"/>
          </w:tcPr>
          <w:p w:rsidR="00EB2CEE" w:rsidRPr="002E493E" w:rsidRDefault="00EB2CEE" w:rsidP="003808EC">
            <w:pPr>
              <w:pStyle w:val="ac"/>
              <w:jc w:val="left"/>
              <w:rPr>
                <w:rFonts w:ascii="Calibri" w:hAnsi="Calibri"/>
                <w:color w:val="000000"/>
                <w:sz w:val="14"/>
                <w:szCs w:val="14"/>
              </w:rPr>
            </w:pPr>
            <w:r w:rsidRPr="002E493E">
              <w:rPr>
                <w:rFonts w:ascii="Calibri" w:hAnsi="Calibri"/>
                <w:color w:val="000000"/>
                <w:sz w:val="14"/>
                <w:szCs w:val="14"/>
              </w:rPr>
              <w:t xml:space="preserve">Қайтыс болғандар, адам </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24</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2</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8</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7</w:t>
            </w:r>
          </w:p>
        </w:tc>
        <w:tc>
          <w:tcPr>
            <w:tcW w:w="1131" w:type="dxa"/>
            <w:tcBorders>
              <w:top w:val="nil"/>
              <w:left w:val="nil"/>
              <w:bottom w:val="nil"/>
              <w:right w:val="nil"/>
            </w:tcBorders>
            <w:vAlign w:val="bottom"/>
          </w:tcPr>
          <w:p w:rsidR="00EB2CEE" w:rsidRPr="007434A9" w:rsidRDefault="00EB2CEE" w:rsidP="003808EC">
            <w:pPr>
              <w:pStyle w:val="ac"/>
              <w:rPr>
                <w:rFonts w:ascii="Calibri" w:hAnsi="Calibri"/>
                <w:color w:val="000000"/>
                <w:sz w:val="14"/>
                <w:szCs w:val="14"/>
              </w:rPr>
            </w:pPr>
            <w:r w:rsidRPr="007434A9">
              <w:rPr>
                <w:rFonts w:ascii="Calibri" w:hAnsi="Calibri"/>
                <w:color w:val="000000"/>
                <w:sz w:val="14"/>
                <w:szCs w:val="14"/>
              </w:rPr>
              <w:t>11</w:t>
            </w:r>
          </w:p>
        </w:tc>
        <w:tc>
          <w:tcPr>
            <w:tcW w:w="2693" w:type="dxa"/>
            <w:tcBorders>
              <w:top w:val="nil"/>
              <w:left w:val="nil"/>
              <w:bottom w:val="nil"/>
              <w:right w:val="nil"/>
            </w:tcBorders>
            <w:vAlign w:val="bottom"/>
          </w:tcPr>
          <w:p w:rsidR="00EB2CEE" w:rsidRPr="002E493E" w:rsidRDefault="00EB2CEE" w:rsidP="003808EC">
            <w:pPr>
              <w:pStyle w:val="ac"/>
              <w:jc w:val="left"/>
              <w:rPr>
                <w:rFonts w:ascii="Calibri" w:hAnsi="Calibri"/>
                <w:color w:val="000000"/>
                <w:sz w:val="14"/>
                <w:szCs w:val="14"/>
              </w:rPr>
            </w:pPr>
            <w:r w:rsidRPr="002E493E">
              <w:rPr>
                <w:rFonts w:ascii="Calibri" w:hAnsi="Calibri"/>
                <w:color w:val="000000"/>
                <w:sz w:val="14"/>
                <w:szCs w:val="14"/>
              </w:rPr>
              <w:t xml:space="preserve">Погибло, человек </w:t>
            </w:r>
          </w:p>
        </w:tc>
      </w:tr>
      <w:tr w:rsidR="00EB2CEE" w:rsidRPr="00625B7F" w:rsidTr="00E1524C">
        <w:trPr>
          <w:cantSplit/>
          <w:trHeight w:val="20"/>
        </w:trPr>
        <w:tc>
          <w:tcPr>
            <w:tcW w:w="2234" w:type="dxa"/>
            <w:tcBorders>
              <w:top w:val="nil"/>
              <w:left w:val="nil"/>
              <w:bottom w:val="nil"/>
              <w:right w:val="nil"/>
            </w:tcBorders>
            <w:vAlign w:val="bottom"/>
          </w:tcPr>
          <w:p w:rsidR="00EB2CEE" w:rsidRPr="002E493E" w:rsidRDefault="00EB2CEE" w:rsidP="003808EC">
            <w:pPr>
              <w:pStyle w:val="ac"/>
              <w:ind w:firstLine="142"/>
              <w:jc w:val="left"/>
              <w:rPr>
                <w:rFonts w:ascii="Calibri" w:hAnsi="Calibri"/>
                <w:color w:val="000000"/>
                <w:sz w:val="14"/>
                <w:szCs w:val="14"/>
              </w:rPr>
            </w:pPr>
            <w:r w:rsidRPr="002E493E">
              <w:rPr>
                <w:rFonts w:ascii="Calibri" w:hAnsi="Calibri"/>
                <w:color w:val="000000"/>
                <w:sz w:val="14"/>
                <w:szCs w:val="14"/>
              </w:rPr>
              <w:t xml:space="preserve">экипаж мүшелері </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7</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2</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5</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3</w:t>
            </w:r>
          </w:p>
        </w:tc>
        <w:tc>
          <w:tcPr>
            <w:tcW w:w="1131" w:type="dxa"/>
            <w:tcBorders>
              <w:top w:val="nil"/>
              <w:left w:val="nil"/>
              <w:bottom w:val="nil"/>
              <w:right w:val="nil"/>
            </w:tcBorders>
            <w:vAlign w:val="bottom"/>
          </w:tcPr>
          <w:p w:rsidR="00EB2CEE" w:rsidRPr="007434A9" w:rsidRDefault="00EB2CEE" w:rsidP="003808EC">
            <w:pPr>
              <w:pStyle w:val="ac"/>
              <w:rPr>
                <w:rFonts w:ascii="Calibri" w:hAnsi="Calibri"/>
                <w:color w:val="000000"/>
                <w:sz w:val="14"/>
                <w:szCs w:val="14"/>
              </w:rPr>
            </w:pPr>
            <w:r w:rsidRPr="007434A9">
              <w:rPr>
                <w:rFonts w:ascii="Calibri" w:hAnsi="Calibri"/>
                <w:color w:val="000000"/>
                <w:sz w:val="14"/>
                <w:szCs w:val="14"/>
              </w:rPr>
              <w:t>7</w:t>
            </w:r>
          </w:p>
        </w:tc>
        <w:tc>
          <w:tcPr>
            <w:tcW w:w="2693" w:type="dxa"/>
            <w:tcBorders>
              <w:top w:val="nil"/>
              <w:left w:val="nil"/>
              <w:bottom w:val="nil"/>
              <w:right w:val="nil"/>
            </w:tcBorders>
            <w:vAlign w:val="bottom"/>
          </w:tcPr>
          <w:p w:rsidR="00EB2CEE" w:rsidRPr="002E493E" w:rsidRDefault="00EB2CEE" w:rsidP="003808EC">
            <w:pPr>
              <w:pStyle w:val="ac"/>
              <w:ind w:firstLine="167"/>
              <w:jc w:val="left"/>
              <w:rPr>
                <w:rFonts w:ascii="Calibri" w:hAnsi="Calibri"/>
                <w:color w:val="000000"/>
                <w:sz w:val="14"/>
                <w:szCs w:val="14"/>
                <w:lang w:val="kk-KZ"/>
              </w:rPr>
            </w:pPr>
            <w:r w:rsidRPr="002E493E">
              <w:rPr>
                <w:rFonts w:ascii="Calibri" w:hAnsi="Calibri"/>
                <w:color w:val="000000"/>
                <w:sz w:val="14"/>
                <w:szCs w:val="14"/>
                <w:lang w:val="kk-KZ"/>
              </w:rPr>
              <w:t>члены экипажа</w:t>
            </w:r>
          </w:p>
        </w:tc>
      </w:tr>
      <w:tr w:rsidR="00EB2CEE" w:rsidRPr="00625B7F" w:rsidTr="00E1524C">
        <w:trPr>
          <w:cantSplit/>
          <w:trHeight w:val="20"/>
        </w:trPr>
        <w:tc>
          <w:tcPr>
            <w:tcW w:w="2234" w:type="dxa"/>
            <w:tcBorders>
              <w:top w:val="nil"/>
              <w:left w:val="nil"/>
              <w:bottom w:val="nil"/>
              <w:right w:val="nil"/>
            </w:tcBorders>
            <w:vAlign w:val="bottom"/>
          </w:tcPr>
          <w:p w:rsidR="00EB2CEE" w:rsidRPr="002E493E" w:rsidRDefault="00EB2CEE" w:rsidP="003808EC">
            <w:pPr>
              <w:pStyle w:val="ac"/>
              <w:ind w:firstLine="142"/>
              <w:jc w:val="left"/>
              <w:rPr>
                <w:rFonts w:ascii="Calibri" w:hAnsi="Calibri"/>
                <w:color w:val="000000"/>
                <w:sz w:val="14"/>
                <w:szCs w:val="14"/>
              </w:rPr>
            </w:pPr>
            <w:r w:rsidRPr="002E493E">
              <w:rPr>
                <w:rFonts w:ascii="Calibri" w:hAnsi="Calibri"/>
                <w:color w:val="000000"/>
                <w:sz w:val="14"/>
                <w:szCs w:val="14"/>
              </w:rPr>
              <w:t xml:space="preserve">жолаушылар </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17</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3</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4</w:t>
            </w:r>
          </w:p>
        </w:tc>
        <w:tc>
          <w:tcPr>
            <w:tcW w:w="1131" w:type="dxa"/>
            <w:tcBorders>
              <w:top w:val="nil"/>
              <w:left w:val="nil"/>
              <w:bottom w:val="nil"/>
              <w:right w:val="nil"/>
            </w:tcBorders>
            <w:vAlign w:val="bottom"/>
          </w:tcPr>
          <w:p w:rsidR="00EB2CEE" w:rsidRPr="007434A9" w:rsidRDefault="00EB2CEE" w:rsidP="003808EC">
            <w:pPr>
              <w:pStyle w:val="ac"/>
              <w:rPr>
                <w:rFonts w:ascii="Calibri" w:hAnsi="Calibri"/>
                <w:color w:val="000000"/>
                <w:sz w:val="14"/>
                <w:szCs w:val="14"/>
              </w:rPr>
            </w:pPr>
            <w:r w:rsidRPr="007434A9">
              <w:rPr>
                <w:rFonts w:ascii="Calibri" w:hAnsi="Calibri"/>
                <w:color w:val="000000"/>
                <w:sz w:val="14"/>
                <w:szCs w:val="14"/>
              </w:rPr>
              <w:t>4</w:t>
            </w:r>
          </w:p>
        </w:tc>
        <w:tc>
          <w:tcPr>
            <w:tcW w:w="2693" w:type="dxa"/>
            <w:tcBorders>
              <w:top w:val="nil"/>
              <w:left w:val="nil"/>
              <w:bottom w:val="nil"/>
              <w:right w:val="nil"/>
            </w:tcBorders>
            <w:vAlign w:val="bottom"/>
          </w:tcPr>
          <w:p w:rsidR="00EB2CEE" w:rsidRPr="002E493E" w:rsidRDefault="009762F1" w:rsidP="003808EC">
            <w:pPr>
              <w:pStyle w:val="ac"/>
              <w:ind w:firstLine="167"/>
              <w:jc w:val="left"/>
              <w:rPr>
                <w:rFonts w:ascii="Calibri" w:hAnsi="Calibri"/>
                <w:color w:val="000000"/>
                <w:sz w:val="14"/>
                <w:szCs w:val="14"/>
                <w:lang w:val="kk-KZ"/>
              </w:rPr>
            </w:pPr>
            <w:r>
              <w:rPr>
                <w:rFonts w:ascii="Calibri" w:hAnsi="Calibri"/>
                <w:color w:val="000000"/>
                <w:sz w:val="14"/>
                <w:szCs w:val="14"/>
                <w:lang w:val="kk-KZ"/>
              </w:rPr>
              <w:t>п</w:t>
            </w:r>
            <w:r w:rsidR="00EB2CEE" w:rsidRPr="002E493E">
              <w:rPr>
                <w:rFonts w:ascii="Calibri" w:hAnsi="Calibri"/>
                <w:color w:val="000000"/>
                <w:sz w:val="14"/>
                <w:szCs w:val="14"/>
                <w:lang w:val="kk-KZ"/>
              </w:rPr>
              <w:t>ассажиры</w:t>
            </w:r>
          </w:p>
        </w:tc>
      </w:tr>
      <w:tr w:rsidR="00EB2CEE" w:rsidRPr="00625B7F" w:rsidTr="00E1524C">
        <w:trPr>
          <w:cantSplit/>
          <w:trHeight w:val="20"/>
        </w:trPr>
        <w:tc>
          <w:tcPr>
            <w:tcW w:w="2234" w:type="dxa"/>
            <w:tcBorders>
              <w:top w:val="nil"/>
              <w:left w:val="nil"/>
              <w:bottom w:val="nil"/>
              <w:right w:val="nil"/>
            </w:tcBorders>
            <w:vAlign w:val="bottom"/>
          </w:tcPr>
          <w:p w:rsidR="00EB2CEE" w:rsidRPr="002E493E" w:rsidRDefault="009762F1" w:rsidP="003808EC">
            <w:pPr>
              <w:pStyle w:val="ac"/>
              <w:jc w:val="left"/>
              <w:rPr>
                <w:rFonts w:ascii="Calibri" w:hAnsi="Calibri"/>
                <w:color w:val="000000"/>
                <w:sz w:val="14"/>
                <w:szCs w:val="14"/>
              </w:rPr>
            </w:pPr>
            <w:r>
              <w:rPr>
                <w:rFonts w:ascii="Calibri" w:hAnsi="Calibri"/>
                <w:color w:val="000000"/>
                <w:sz w:val="14"/>
                <w:szCs w:val="14"/>
              </w:rPr>
              <w:t>Ж</w:t>
            </w:r>
            <w:r w:rsidR="00EB2CEE" w:rsidRPr="002E493E">
              <w:rPr>
                <w:rFonts w:ascii="Calibri" w:hAnsi="Calibri"/>
                <w:color w:val="000000"/>
                <w:sz w:val="14"/>
                <w:szCs w:val="14"/>
              </w:rPr>
              <w:t>араланғандар, адам</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1</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1</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w:t>
            </w:r>
          </w:p>
        </w:tc>
        <w:tc>
          <w:tcPr>
            <w:tcW w:w="1131" w:type="dxa"/>
            <w:tcBorders>
              <w:top w:val="nil"/>
              <w:left w:val="nil"/>
              <w:bottom w:val="nil"/>
              <w:right w:val="nil"/>
            </w:tcBorders>
            <w:vAlign w:val="bottom"/>
          </w:tcPr>
          <w:p w:rsidR="00EB2CEE" w:rsidRPr="007434A9" w:rsidRDefault="00EB2CEE" w:rsidP="003808EC">
            <w:pPr>
              <w:pStyle w:val="ac"/>
              <w:rPr>
                <w:rFonts w:ascii="Calibri" w:hAnsi="Calibri"/>
                <w:color w:val="000000"/>
                <w:sz w:val="14"/>
                <w:szCs w:val="14"/>
              </w:rPr>
            </w:pPr>
            <w:r w:rsidRPr="007434A9">
              <w:rPr>
                <w:rFonts w:ascii="Calibri" w:hAnsi="Calibri"/>
                <w:color w:val="000000"/>
                <w:sz w:val="14"/>
                <w:szCs w:val="14"/>
              </w:rPr>
              <w:t>5</w:t>
            </w:r>
          </w:p>
        </w:tc>
        <w:tc>
          <w:tcPr>
            <w:tcW w:w="2693" w:type="dxa"/>
            <w:tcBorders>
              <w:top w:val="nil"/>
              <w:left w:val="nil"/>
              <w:bottom w:val="nil"/>
              <w:right w:val="nil"/>
            </w:tcBorders>
            <w:vAlign w:val="bottom"/>
          </w:tcPr>
          <w:p w:rsidR="00EB2CEE" w:rsidRPr="002E493E" w:rsidRDefault="00EB2CEE" w:rsidP="003808EC">
            <w:pPr>
              <w:pStyle w:val="ac"/>
              <w:jc w:val="left"/>
              <w:rPr>
                <w:rFonts w:ascii="Calibri" w:hAnsi="Calibri"/>
                <w:color w:val="000000"/>
                <w:sz w:val="14"/>
                <w:szCs w:val="14"/>
              </w:rPr>
            </w:pPr>
            <w:r w:rsidRPr="002E493E">
              <w:rPr>
                <w:rFonts w:ascii="Calibri" w:hAnsi="Calibri"/>
                <w:color w:val="000000"/>
                <w:sz w:val="14"/>
                <w:szCs w:val="14"/>
              </w:rPr>
              <w:t>Ранено, человек</w:t>
            </w:r>
          </w:p>
        </w:tc>
      </w:tr>
      <w:tr w:rsidR="00EB2CEE" w:rsidRPr="00625B7F" w:rsidTr="00E1524C">
        <w:trPr>
          <w:cantSplit/>
          <w:trHeight w:val="20"/>
        </w:trPr>
        <w:tc>
          <w:tcPr>
            <w:tcW w:w="2234" w:type="dxa"/>
            <w:tcBorders>
              <w:top w:val="nil"/>
              <w:left w:val="nil"/>
              <w:bottom w:val="nil"/>
              <w:right w:val="nil"/>
            </w:tcBorders>
            <w:vAlign w:val="bottom"/>
          </w:tcPr>
          <w:p w:rsidR="00EB2CEE" w:rsidRPr="002E493E" w:rsidRDefault="00EB2CEE" w:rsidP="003808EC">
            <w:pPr>
              <w:pStyle w:val="ac"/>
              <w:ind w:firstLine="142"/>
              <w:jc w:val="left"/>
              <w:rPr>
                <w:rFonts w:ascii="Calibri" w:hAnsi="Calibri"/>
                <w:color w:val="000000"/>
                <w:sz w:val="14"/>
                <w:szCs w:val="14"/>
              </w:rPr>
            </w:pPr>
            <w:r w:rsidRPr="002E493E">
              <w:rPr>
                <w:rFonts w:ascii="Calibri" w:hAnsi="Calibri"/>
                <w:color w:val="000000"/>
                <w:sz w:val="14"/>
                <w:szCs w:val="14"/>
              </w:rPr>
              <w:t xml:space="preserve">экипаж мүшелері </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w:t>
            </w:r>
          </w:p>
        </w:tc>
        <w:tc>
          <w:tcPr>
            <w:tcW w:w="1037" w:type="dxa"/>
            <w:tcBorders>
              <w:top w:val="nil"/>
              <w:left w:val="nil"/>
              <w:bottom w:val="nil"/>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w:t>
            </w:r>
          </w:p>
        </w:tc>
        <w:tc>
          <w:tcPr>
            <w:tcW w:w="1131" w:type="dxa"/>
            <w:tcBorders>
              <w:top w:val="nil"/>
              <w:left w:val="nil"/>
              <w:bottom w:val="nil"/>
              <w:right w:val="nil"/>
            </w:tcBorders>
            <w:vAlign w:val="bottom"/>
          </w:tcPr>
          <w:p w:rsidR="00EB2CEE" w:rsidRPr="007434A9" w:rsidRDefault="00EB2CEE" w:rsidP="003808EC">
            <w:pPr>
              <w:pStyle w:val="ac"/>
              <w:rPr>
                <w:rFonts w:ascii="Calibri" w:hAnsi="Calibri"/>
                <w:color w:val="000000"/>
                <w:sz w:val="14"/>
                <w:szCs w:val="14"/>
              </w:rPr>
            </w:pPr>
            <w:r w:rsidRPr="007434A9">
              <w:rPr>
                <w:rFonts w:ascii="Calibri" w:hAnsi="Calibri"/>
                <w:color w:val="000000"/>
                <w:sz w:val="14"/>
                <w:szCs w:val="14"/>
              </w:rPr>
              <w:t>3</w:t>
            </w:r>
          </w:p>
        </w:tc>
        <w:tc>
          <w:tcPr>
            <w:tcW w:w="2693" w:type="dxa"/>
            <w:tcBorders>
              <w:top w:val="nil"/>
              <w:left w:val="nil"/>
              <w:bottom w:val="nil"/>
              <w:right w:val="nil"/>
            </w:tcBorders>
            <w:vAlign w:val="bottom"/>
          </w:tcPr>
          <w:p w:rsidR="00EB2CEE" w:rsidRPr="002E493E" w:rsidRDefault="00EB2CEE" w:rsidP="003808EC">
            <w:pPr>
              <w:pStyle w:val="ac"/>
              <w:ind w:firstLine="167"/>
              <w:jc w:val="left"/>
              <w:rPr>
                <w:rFonts w:ascii="Calibri" w:hAnsi="Calibri"/>
                <w:color w:val="000000"/>
                <w:sz w:val="14"/>
                <w:szCs w:val="14"/>
              </w:rPr>
            </w:pPr>
            <w:r w:rsidRPr="002E493E">
              <w:rPr>
                <w:rFonts w:ascii="Calibri" w:hAnsi="Calibri"/>
                <w:color w:val="000000"/>
                <w:sz w:val="14"/>
                <w:szCs w:val="14"/>
              </w:rPr>
              <w:t>члены экипажа</w:t>
            </w:r>
          </w:p>
        </w:tc>
      </w:tr>
      <w:tr w:rsidR="00EB2CEE" w:rsidRPr="00625B7F" w:rsidTr="00E1524C">
        <w:trPr>
          <w:cantSplit/>
          <w:trHeight w:val="20"/>
        </w:trPr>
        <w:tc>
          <w:tcPr>
            <w:tcW w:w="2234" w:type="dxa"/>
            <w:tcBorders>
              <w:top w:val="nil"/>
              <w:left w:val="nil"/>
              <w:bottom w:val="single" w:sz="4" w:space="0" w:color="auto"/>
              <w:right w:val="nil"/>
            </w:tcBorders>
            <w:vAlign w:val="bottom"/>
          </w:tcPr>
          <w:p w:rsidR="00EB2CEE" w:rsidRPr="002E493E" w:rsidRDefault="00EB2CEE" w:rsidP="003808EC">
            <w:pPr>
              <w:pStyle w:val="ac"/>
              <w:ind w:firstLine="142"/>
              <w:jc w:val="left"/>
              <w:rPr>
                <w:rFonts w:ascii="Calibri" w:hAnsi="Calibri"/>
                <w:color w:val="000000"/>
                <w:sz w:val="14"/>
                <w:szCs w:val="14"/>
              </w:rPr>
            </w:pPr>
            <w:r w:rsidRPr="002E493E">
              <w:rPr>
                <w:rFonts w:ascii="Calibri" w:hAnsi="Calibri"/>
                <w:color w:val="000000"/>
                <w:sz w:val="14"/>
                <w:szCs w:val="14"/>
              </w:rPr>
              <w:t xml:space="preserve">жолаушылар </w:t>
            </w:r>
          </w:p>
        </w:tc>
        <w:tc>
          <w:tcPr>
            <w:tcW w:w="1037" w:type="dxa"/>
            <w:tcBorders>
              <w:top w:val="nil"/>
              <w:left w:val="nil"/>
              <w:bottom w:val="single" w:sz="4" w:space="0" w:color="auto"/>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w:t>
            </w:r>
          </w:p>
        </w:tc>
        <w:tc>
          <w:tcPr>
            <w:tcW w:w="1037" w:type="dxa"/>
            <w:tcBorders>
              <w:top w:val="nil"/>
              <w:left w:val="nil"/>
              <w:bottom w:val="single" w:sz="4" w:space="0" w:color="auto"/>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1</w:t>
            </w:r>
          </w:p>
        </w:tc>
        <w:tc>
          <w:tcPr>
            <w:tcW w:w="1037" w:type="dxa"/>
            <w:tcBorders>
              <w:top w:val="nil"/>
              <w:left w:val="nil"/>
              <w:bottom w:val="single" w:sz="4" w:space="0" w:color="auto"/>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1</w:t>
            </w:r>
          </w:p>
        </w:tc>
        <w:tc>
          <w:tcPr>
            <w:tcW w:w="1037" w:type="dxa"/>
            <w:tcBorders>
              <w:top w:val="nil"/>
              <w:left w:val="nil"/>
              <w:bottom w:val="single" w:sz="4" w:space="0" w:color="auto"/>
              <w:right w:val="nil"/>
            </w:tcBorders>
            <w:vAlign w:val="bottom"/>
          </w:tcPr>
          <w:p w:rsidR="00EB2CEE" w:rsidRPr="002E493E" w:rsidRDefault="00EB2CEE" w:rsidP="003808EC">
            <w:pPr>
              <w:pStyle w:val="ac"/>
              <w:rPr>
                <w:rFonts w:ascii="Calibri" w:hAnsi="Calibri"/>
                <w:color w:val="000000"/>
                <w:sz w:val="14"/>
                <w:szCs w:val="14"/>
              </w:rPr>
            </w:pPr>
            <w:r w:rsidRPr="002E493E">
              <w:rPr>
                <w:rFonts w:ascii="Calibri" w:hAnsi="Calibri"/>
                <w:color w:val="000000"/>
                <w:sz w:val="14"/>
                <w:szCs w:val="14"/>
              </w:rPr>
              <w:t>-</w:t>
            </w:r>
          </w:p>
        </w:tc>
        <w:tc>
          <w:tcPr>
            <w:tcW w:w="1131" w:type="dxa"/>
            <w:tcBorders>
              <w:top w:val="nil"/>
              <w:left w:val="nil"/>
              <w:bottom w:val="single" w:sz="4" w:space="0" w:color="auto"/>
              <w:right w:val="nil"/>
            </w:tcBorders>
            <w:vAlign w:val="bottom"/>
          </w:tcPr>
          <w:p w:rsidR="00EB2CEE" w:rsidRPr="007434A9" w:rsidRDefault="00EB2CEE" w:rsidP="003808EC">
            <w:pPr>
              <w:pStyle w:val="ac"/>
              <w:rPr>
                <w:rFonts w:ascii="Calibri" w:hAnsi="Calibri"/>
                <w:color w:val="000000"/>
                <w:sz w:val="14"/>
                <w:szCs w:val="14"/>
              </w:rPr>
            </w:pPr>
            <w:r w:rsidRPr="007434A9">
              <w:rPr>
                <w:rFonts w:ascii="Calibri" w:hAnsi="Calibri"/>
                <w:color w:val="000000"/>
                <w:sz w:val="14"/>
                <w:szCs w:val="14"/>
              </w:rPr>
              <w:t>2</w:t>
            </w:r>
          </w:p>
        </w:tc>
        <w:tc>
          <w:tcPr>
            <w:tcW w:w="2693" w:type="dxa"/>
            <w:tcBorders>
              <w:top w:val="nil"/>
              <w:left w:val="nil"/>
              <w:bottom w:val="single" w:sz="4" w:space="0" w:color="auto"/>
              <w:right w:val="nil"/>
            </w:tcBorders>
            <w:vAlign w:val="bottom"/>
          </w:tcPr>
          <w:p w:rsidR="00EB2CEE" w:rsidRPr="002E493E" w:rsidRDefault="009762F1" w:rsidP="003808EC">
            <w:pPr>
              <w:pStyle w:val="ac"/>
              <w:ind w:firstLine="167"/>
              <w:jc w:val="left"/>
              <w:rPr>
                <w:rFonts w:ascii="Calibri" w:hAnsi="Calibri"/>
                <w:color w:val="000000"/>
                <w:sz w:val="14"/>
                <w:szCs w:val="14"/>
              </w:rPr>
            </w:pPr>
            <w:r>
              <w:rPr>
                <w:rFonts w:ascii="Calibri" w:hAnsi="Calibri"/>
                <w:color w:val="000000"/>
                <w:sz w:val="14"/>
                <w:szCs w:val="14"/>
              </w:rPr>
              <w:t>п</w:t>
            </w:r>
            <w:r w:rsidR="00EB2CEE" w:rsidRPr="002E493E">
              <w:rPr>
                <w:rFonts w:ascii="Calibri" w:hAnsi="Calibri"/>
                <w:color w:val="000000"/>
                <w:sz w:val="14"/>
                <w:szCs w:val="14"/>
              </w:rPr>
              <w:t>ассажиры</w:t>
            </w:r>
          </w:p>
        </w:tc>
      </w:tr>
    </w:tbl>
    <w:p w:rsidR="00F4202D" w:rsidRPr="002E493E" w:rsidRDefault="00F4202D" w:rsidP="003808EC">
      <w:pPr>
        <w:pStyle w:val="a8"/>
        <w:tabs>
          <w:tab w:val="left" w:pos="142"/>
        </w:tabs>
        <w:spacing w:before="0" w:after="0"/>
        <w:jc w:val="left"/>
        <w:rPr>
          <w:rFonts w:ascii="Calibri" w:hAnsi="Calibri"/>
          <w:b w:val="0"/>
          <w:i/>
          <w:color w:val="000000"/>
          <w:sz w:val="14"/>
          <w:szCs w:val="14"/>
          <w:lang w:val="kk-KZ"/>
        </w:rPr>
      </w:pPr>
      <w:r w:rsidRPr="000C073D">
        <w:rPr>
          <w:rFonts w:ascii="Calibri" w:hAnsi="Calibri"/>
          <w:b w:val="0"/>
          <w:color w:val="000000"/>
          <w:sz w:val="14"/>
          <w:szCs w:val="14"/>
          <w:vertAlign w:val="superscript"/>
        </w:rPr>
        <w:t>*</w:t>
      </w:r>
      <w:r w:rsidRPr="002E493E">
        <w:rPr>
          <w:rFonts w:ascii="Calibri" w:hAnsi="Calibri"/>
          <w:b w:val="0"/>
          <w:color w:val="000000"/>
          <w:sz w:val="14"/>
          <w:szCs w:val="14"/>
        </w:rPr>
        <w:t xml:space="preserve"> </w:t>
      </w:r>
      <w:r w:rsidRPr="002E493E">
        <w:rPr>
          <w:rFonts w:ascii="Calibri" w:hAnsi="Calibri"/>
          <w:b w:val="0"/>
          <w:i/>
          <w:color w:val="000000"/>
          <w:sz w:val="14"/>
          <w:szCs w:val="14"/>
          <w:lang w:val="kk-KZ"/>
        </w:rPr>
        <w:t>Қазақстан Республикасы Инвестиция және даму министрлігінің деректері бойынша.</w:t>
      </w:r>
    </w:p>
    <w:p w:rsidR="00F4202D" w:rsidRPr="002E493E" w:rsidRDefault="00F4202D" w:rsidP="00F4202D">
      <w:pPr>
        <w:pStyle w:val="a8"/>
        <w:spacing w:before="0" w:after="0"/>
        <w:jc w:val="left"/>
        <w:rPr>
          <w:rFonts w:ascii="Calibri" w:hAnsi="Calibri"/>
          <w:b w:val="0"/>
          <w:i/>
          <w:color w:val="000000"/>
          <w:sz w:val="14"/>
          <w:szCs w:val="14"/>
          <w:lang w:val="kk-KZ"/>
        </w:rPr>
      </w:pPr>
      <w:r w:rsidRPr="002E493E">
        <w:rPr>
          <w:rFonts w:ascii="Calibri" w:hAnsi="Calibri"/>
          <w:b w:val="0"/>
          <w:i/>
          <w:color w:val="000000"/>
          <w:sz w:val="14"/>
          <w:szCs w:val="14"/>
          <w:lang w:val="kk-KZ"/>
        </w:rPr>
        <w:t xml:space="preserve">   По данным Министерства по инвестициям и развитию Республики Казахстан.</w:t>
      </w:r>
    </w:p>
    <w:p w:rsidR="00275EDB" w:rsidRDefault="00275EDB" w:rsidP="006E00B2">
      <w:pPr>
        <w:pStyle w:val="a8"/>
        <w:spacing w:before="120" w:after="0"/>
        <w:outlineLvl w:val="0"/>
        <w:rPr>
          <w:rFonts w:ascii="Calibri" w:hAnsi="Calibri"/>
          <w:color w:val="000000"/>
          <w:sz w:val="18"/>
          <w:lang w:val="kk-KZ"/>
        </w:rPr>
      </w:pPr>
    </w:p>
    <w:p w:rsidR="00054552" w:rsidRPr="002E493E" w:rsidRDefault="00054552" w:rsidP="006E00B2">
      <w:pPr>
        <w:pStyle w:val="a8"/>
        <w:spacing w:before="120" w:after="0"/>
        <w:outlineLvl w:val="0"/>
        <w:rPr>
          <w:rFonts w:ascii="Calibri" w:hAnsi="Calibri"/>
          <w:color w:val="000000"/>
          <w:sz w:val="18"/>
        </w:rPr>
      </w:pPr>
      <w:r w:rsidRPr="00E13AF9">
        <w:rPr>
          <w:rFonts w:ascii="Calibri" w:hAnsi="Calibri"/>
          <w:color w:val="000000"/>
          <w:sz w:val="18"/>
          <w:lang w:val="kk-KZ"/>
        </w:rPr>
        <w:t xml:space="preserve">Жалпы пайдаланудағы әуе көлігі кәсіпорындарының жүк және жолаушылар </w:t>
      </w:r>
      <w:r w:rsidRPr="00E13AF9">
        <w:rPr>
          <w:rFonts w:ascii="Calibri" w:hAnsi="Calibri"/>
          <w:color w:val="000000"/>
          <w:sz w:val="18"/>
        </w:rPr>
        <w:t>тасымалдаудан түскен табыстарының құрылымы</w:t>
      </w:r>
      <w:r w:rsidRPr="00E13AF9">
        <w:rPr>
          <w:rFonts w:ascii="Calibri" w:hAnsi="Calibri"/>
          <w:color w:val="000000"/>
          <w:sz w:val="18"/>
        </w:rPr>
        <w:br/>
        <w:t>Структура доходов предприятий воздушного транспорта общего пользования от перевозок грузов и пассажиров</w:t>
      </w:r>
    </w:p>
    <w:p w:rsidR="00054552" w:rsidRPr="002E493E" w:rsidRDefault="00054552">
      <w:pPr>
        <w:pStyle w:val="a5"/>
        <w:jc w:val="center"/>
        <w:rPr>
          <w:rFonts w:ascii="Calibri" w:hAnsi="Calibri"/>
          <w:color w:val="000000"/>
          <w:sz w:val="14"/>
        </w:rPr>
      </w:pPr>
      <w:r w:rsidRPr="002E493E">
        <w:rPr>
          <w:rFonts w:ascii="Calibri" w:hAnsi="Calibri"/>
          <w:color w:val="000000"/>
          <w:sz w:val="14"/>
        </w:rPr>
        <w:t>пайызбен</w:t>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r>
      <w:r w:rsidRPr="002E493E">
        <w:rPr>
          <w:rFonts w:ascii="Calibri" w:hAnsi="Calibri"/>
          <w:color w:val="000000"/>
          <w:sz w:val="14"/>
        </w:rPr>
        <w:tab/>
        <w:t xml:space="preserve">                             </w:t>
      </w:r>
      <w:r w:rsidRPr="002E493E">
        <w:rPr>
          <w:rFonts w:ascii="Calibri" w:hAnsi="Calibri"/>
          <w:color w:val="000000"/>
          <w:sz w:val="14"/>
          <w:lang w:val="ru-MO"/>
        </w:rPr>
        <w:t>в процентах</w:t>
      </w:r>
    </w:p>
    <w:p w:rsidR="0097467C" w:rsidRPr="002E493E" w:rsidRDefault="00FF251B" w:rsidP="00275EDB">
      <w:pPr>
        <w:pStyle w:val="a6"/>
      </w:pPr>
      <w:r>
        <w:rPr>
          <w:noProof/>
        </w:rPr>
        <w:drawing>
          <wp:inline distT="0" distB="0" distL="0" distR="0">
            <wp:extent cx="4445000" cy="1676400"/>
            <wp:effectExtent l="0" t="0" r="0" b="0"/>
            <wp:docPr id="122"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054552" w:rsidRPr="002E493E" w:rsidRDefault="002670D1" w:rsidP="002E3700">
      <w:pPr>
        <w:pStyle w:val="12"/>
        <w:pBdr>
          <w:bottom w:val="none" w:sz="0" w:space="0" w:color="auto"/>
        </w:pBdr>
        <w:spacing w:before="0" w:after="0"/>
        <w:rPr>
          <w:rFonts w:ascii="Calibri" w:hAnsi="Calibri"/>
          <w:caps/>
          <w:color w:val="000000"/>
          <w:sz w:val="24"/>
          <w:szCs w:val="24"/>
        </w:rPr>
      </w:pPr>
      <w:bookmarkStart w:id="114" w:name="_Toc20623574"/>
      <w:bookmarkStart w:id="115" w:name="_Toc20888775"/>
      <w:bookmarkStart w:id="116" w:name="_Toc20988836"/>
      <w:bookmarkStart w:id="117" w:name="_Toc112058304"/>
      <w:bookmarkStart w:id="118" w:name="_Toc168287993"/>
      <w:bookmarkStart w:id="119" w:name="_Toc396817246"/>
      <w:r>
        <w:rPr>
          <w:rFonts w:ascii="Calibri" w:hAnsi="Calibri"/>
          <w:color w:val="000000"/>
          <w:sz w:val="24"/>
          <w:szCs w:val="24"/>
        </w:rPr>
        <w:lastRenderedPageBreak/>
        <w:t>6</w:t>
      </w:r>
      <w:r w:rsidRPr="002E493E">
        <w:rPr>
          <w:rFonts w:ascii="Calibri" w:hAnsi="Calibri"/>
          <w:color w:val="000000"/>
          <w:sz w:val="24"/>
          <w:szCs w:val="24"/>
        </w:rPr>
        <w:t>.</w:t>
      </w:r>
      <w:r w:rsidR="00054552" w:rsidRPr="002E493E">
        <w:rPr>
          <w:rFonts w:ascii="Calibri" w:hAnsi="Calibri"/>
          <w:color w:val="000000"/>
          <w:sz w:val="24"/>
          <w:szCs w:val="24"/>
        </w:rPr>
        <w:t xml:space="preserve">Құбыр </w:t>
      </w:r>
      <w:r w:rsidR="00054552" w:rsidRPr="002E493E">
        <w:rPr>
          <w:rFonts w:ascii="Calibri" w:hAnsi="Calibri"/>
          <w:color w:val="000000"/>
          <w:sz w:val="24"/>
          <w:szCs w:val="24"/>
          <w:lang w:val="kk-KZ"/>
        </w:rPr>
        <w:t>к</w:t>
      </w:r>
      <w:r w:rsidR="00054552" w:rsidRPr="002E493E">
        <w:rPr>
          <w:rFonts w:ascii="Calibri" w:hAnsi="Calibri"/>
          <w:color w:val="000000"/>
          <w:sz w:val="24"/>
          <w:szCs w:val="24"/>
        </w:rPr>
        <w:t>өлігі</w:t>
      </w:r>
      <w:r w:rsidR="0028161E" w:rsidRPr="002E493E">
        <w:rPr>
          <w:rFonts w:ascii="Calibri" w:hAnsi="Calibri"/>
          <w:color w:val="000000"/>
          <w:sz w:val="24"/>
          <w:szCs w:val="24"/>
        </w:rPr>
        <w:br/>
      </w:r>
      <w:r w:rsidR="00054552" w:rsidRPr="002E493E">
        <w:rPr>
          <w:rFonts w:ascii="Calibri" w:hAnsi="Calibri"/>
          <w:color w:val="000000"/>
          <w:sz w:val="24"/>
          <w:szCs w:val="24"/>
        </w:rPr>
        <w:t xml:space="preserve">Трубопроводный </w:t>
      </w:r>
      <w:r w:rsidR="00054552" w:rsidRPr="002E493E">
        <w:rPr>
          <w:rFonts w:ascii="Calibri" w:hAnsi="Calibri"/>
          <w:color w:val="000000"/>
          <w:sz w:val="24"/>
          <w:szCs w:val="24"/>
          <w:lang w:val="kk-KZ"/>
        </w:rPr>
        <w:t>т</w:t>
      </w:r>
      <w:r w:rsidR="00054552" w:rsidRPr="002E493E">
        <w:rPr>
          <w:rFonts w:ascii="Calibri" w:hAnsi="Calibri"/>
          <w:color w:val="000000"/>
          <w:sz w:val="24"/>
          <w:szCs w:val="24"/>
        </w:rPr>
        <w:t>ранспорт</w:t>
      </w:r>
      <w:bookmarkEnd w:id="114"/>
      <w:bookmarkEnd w:id="115"/>
      <w:bookmarkEnd w:id="116"/>
      <w:bookmarkEnd w:id="117"/>
      <w:bookmarkEnd w:id="118"/>
      <w:bookmarkEnd w:id="119"/>
    </w:p>
    <w:p w:rsidR="00054552" w:rsidRPr="002E493E" w:rsidRDefault="00054552" w:rsidP="005F1FB5">
      <w:pPr>
        <w:pStyle w:val="a8"/>
        <w:spacing w:before="0" w:after="0"/>
        <w:outlineLvl w:val="0"/>
        <w:rPr>
          <w:rFonts w:ascii="Calibri" w:hAnsi="Calibri"/>
          <w:color w:val="000000"/>
          <w:sz w:val="18"/>
        </w:rPr>
      </w:pPr>
      <w:bookmarkStart w:id="120" w:name="_Toc20623575"/>
      <w:bookmarkStart w:id="121" w:name="_Toc20888776"/>
      <w:bookmarkStart w:id="122" w:name="_Toc20988837"/>
      <w:r w:rsidRPr="002E493E">
        <w:rPr>
          <w:rFonts w:ascii="Calibri" w:hAnsi="Calibri"/>
          <w:color w:val="000000"/>
          <w:sz w:val="18"/>
          <w:lang w:val="ru-MO"/>
        </w:rPr>
        <w:t>6.1 Магистралдық</w:t>
      </w:r>
      <w:r w:rsidRPr="002E493E">
        <w:rPr>
          <w:rFonts w:ascii="Calibri" w:hAnsi="Calibri"/>
          <w:color w:val="000000"/>
          <w:sz w:val="18"/>
        </w:rPr>
        <w:t xml:space="preserve"> </w:t>
      </w:r>
      <w:r w:rsidRPr="002E493E">
        <w:rPr>
          <w:rFonts w:ascii="Calibri" w:hAnsi="Calibri"/>
          <w:color w:val="000000"/>
          <w:sz w:val="18"/>
          <w:lang w:val="ru-MO"/>
        </w:rPr>
        <w:t>қ</w:t>
      </w:r>
      <w:r w:rsidRPr="002E493E">
        <w:rPr>
          <w:rFonts w:ascii="Calibri" w:hAnsi="Calibri"/>
          <w:color w:val="000000"/>
          <w:sz w:val="18"/>
        </w:rPr>
        <w:t xml:space="preserve">ұбырлардың </w:t>
      </w:r>
      <w:r w:rsidRPr="002E493E">
        <w:rPr>
          <w:rFonts w:ascii="Calibri" w:hAnsi="Calibri"/>
          <w:color w:val="000000"/>
          <w:sz w:val="18"/>
          <w:lang w:val="kk-KZ"/>
        </w:rPr>
        <w:t>ұзындығы</w:t>
      </w:r>
      <w:r w:rsidRPr="002E493E">
        <w:rPr>
          <w:rFonts w:ascii="Calibri" w:hAnsi="Calibri"/>
          <w:color w:val="000000"/>
          <w:sz w:val="18"/>
        </w:rPr>
        <w:br/>
        <w:t>Протяженность магистральных трубопроводов</w:t>
      </w:r>
      <w:bookmarkEnd w:id="120"/>
      <w:bookmarkEnd w:id="121"/>
      <w:bookmarkEnd w:id="122"/>
    </w:p>
    <w:p w:rsidR="00054552" w:rsidRPr="002E493E" w:rsidRDefault="00054552" w:rsidP="005776A1">
      <w:pPr>
        <w:pStyle w:val="a5"/>
        <w:spacing w:before="0" w:after="0"/>
        <w:ind w:right="-142"/>
        <w:jc w:val="left"/>
        <w:rPr>
          <w:rFonts w:ascii="Calibri" w:hAnsi="Calibri"/>
          <w:color w:val="000000"/>
          <w:sz w:val="14"/>
          <w:szCs w:val="14"/>
        </w:rPr>
      </w:pPr>
      <w:r w:rsidRPr="002E493E">
        <w:rPr>
          <w:rFonts w:ascii="Calibri" w:hAnsi="Calibri"/>
          <w:color w:val="000000"/>
          <w:sz w:val="14"/>
          <w:szCs w:val="14"/>
          <w:lang w:val="ru-MO"/>
        </w:rPr>
        <w:t>км</w:t>
      </w:r>
      <w:r w:rsidRPr="002E493E">
        <w:rPr>
          <w:rFonts w:ascii="Calibri" w:hAnsi="Calibri"/>
          <w:color w:val="000000"/>
          <w:sz w:val="14"/>
          <w:szCs w:val="14"/>
          <w:lang w:val="ru-MO"/>
        </w:rPr>
        <w:tab/>
      </w:r>
      <w:r w:rsidRPr="002E493E">
        <w:rPr>
          <w:rFonts w:ascii="Calibri" w:hAnsi="Calibri"/>
          <w:color w:val="000000"/>
          <w:sz w:val="14"/>
          <w:szCs w:val="14"/>
          <w:lang w:val="ru-MO"/>
        </w:rPr>
        <w:tab/>
      </w:r>
      <w:r w:rsidRPr="002E493E">
        <w:rPr>
          <w:rFonts w:ascii="Calibri" w:hAnsi="Calibri"/>
          <w:color w:val="000000"/>
          <w:sz w:val="14"/>
          <w:szCs w:val="14"/>
          <w:lang w:val="ru-MO"/>
        </w:rPr>
        <w:tab/>
      </w:r>
      <w:r w:rsidRPr="002E493E">
        <w:rPr>
          <w:rFonts w:ascii="Calibri" w:hAnsi="Calibri"/>
          <w:color w:val="000000"/>
          <w:sz w:val="14"/>
          <w:szCs w:val="14"/>
          <w:lang w:val="ru-MO"/>
        </w:rPr>
        <w:tab/>
      </w:r>
      <w:r w:rsidRPr="002E493E">
        <w:rPr>
          <w:rFonts w:ascii="Calibri" w:hAnsi="Calibri"/>
          <w:color w:val="000000"/>
          <w:sz w:val="14"/>
          <w:szCs w:val="14"/>
          <w:lang w:val="ru-MO"/>
        </w:rPr>
        <w:tab/>
      </w:r>
      <w:r w:rsidRPr="002E493E">
        <w:rPr>
          <w:rFonts w:ascii="Calibri" w:hAnsi="Calibri"/>
          <w:color w:val="000000"/>
          <w:sz w:val="14"/>
          <w:szCs w:val="14"/>
          <w:lang w:val="ru-MO"/>
        </w:rPr>
        <w:tab/>
      </w:r>
      <w:r w:rsidRPr="002E493E">
        <w:rPr>
          <w:rFonts w:ascii="Calibri" w:hAnsi="Calibri"/>
          <w:color w:val="000000"/>
          <w:sz w:val="14"/>
          <w:szCs w:val="14"/>
          <w:lang w:val="ru-MO"/>
        </w:rPr>
        <w:tab/>
      </w:r>
      <w:r w:rsidRPr="002E493E">
        <w:rPr>
          <w:rFonts w:ascii="Calibri" w:hAnsi="Calibri"/>
          <w:color w:val="000000"/>
          <w:sz w:val="14"/>
          <w:szCs w:val="14"/>
          <w:lang w:val="ru-MO"/>
        </w:rPr>
        <w:tab/>
      </w:r>
      <w:r w:rsidRPr="002E493E">
        <w:rPr>
          <w:rFonts w:ascii="Calibri" w:hAnsi="Calibri"/>
          <w:color w:val="000000"/>
          <w:sz w:val="14"/>
          <w:szCs w:val="14"/>
          <w:lang w:val="ru-MO"/>
        </w:rPr>
        <w:tab/>
      </w:r>
      <w:r w:rsidRPr="002E493E">
        <w:rPr>
          <w:rFonts w:ascii="Calibri" w:hAnsi="Calibri"/>
          <w:color w:val="000000"/>
          <w:sz w:val="14"/>
          <w:szCs w:val="14"/>
          <w:lang w:val="ru-MO"/>
        </w:rPr>
        <w:tab/>
      </w:r>
      <w:r w:rsidRPr="002E493E">
        <w:rPr>
          <w:rFonts w:ascii="Calibri" w:hAnsi="Calibri"/>
          <w:color w:val="000000"/>
          <w:sz w:val="14"/>
          <w:szCs w:val="14"/>
          <w:lang w:val="ru-MO"/>
        </w:rPr>
        <w:tab/>
      </w:r>
      <w:r w:rsidR="005776A1" w:rsidRPr="002E493E">
        <w:rPr>
          <w:rFonts w:ascii="Calibri" w:hAnsi="Calibri"/>
          <w:color w:val="000000"/>
          <w:sz w:val="14"/>
          <w:szCs w:val="14"/>
          <w:lang w:val="kk-KZ"/>
        </w:rPr>
        <w:tab/>
      </w:r>
      <w:r w:rsidR="005776A1" w:rsidRPr="002E493E">
        <w:rPr>
          <w:rFonts w:ascii="Calibri" w:hAnsi="Calibri"/>
          <w:color w:val="000000"/>
          <w:sz w:val="14"/>
          <w:szCs w:val="14"/>
          <w:lang w:val="ru-MO"/>
        </w:rPr>
        <w:tab/>
        <w:t xml:space="preserve">                     </w:t>
      </w:r>
      <w:r w:rsidRPr="002E493E">
        <w:rPr>
          <w:rFonts w:ascii="Calibri" w:hAnsi="Calibri"/>
          <w:color w:val="000000"/>
          <w:sz w:val="14"/>
          <w:szCs w:val="14"/>
        </w:rPr>
        <w:t>км</w:t>
      </w:r>
    </w:p>
    <w:tbl>
      <w:tblPr>
        <w:tblW w:w="0" w:type="auto"/>
        <w:tblInd w:w="40" w:type="dxa"/>
        <w:tblLayout w:type="fixed"/>
        <w:tblCellMar>
          <w:left w:w="40" w:type="dxa"/>
          <w:right w:w="40" w:type="dxa"/>
        </w:tblCellMar>
        <w:tblLook w:val="0000"/>
      </w:tblPr>
      <w:tblGrid>
        <w:gridCol w:w="2474"/>
        <w:gridCol w:w="936"/>
        <w:gridCol w:w="936"/>
        <w:gridCol w:w="936"/>
        <w:gridCol w:w="936"/>
        <w:gridCol w:w="936"/>
        <w:gridCol w:w="3052"/>
      </w:tblGrid>
      <w:tr w:rsidR="00D36616" w:rsidRPr="00625B7F" w:rsidTr="001F274A">
        <w:trPr>
          <w:trHeight w:hRule="exact" w:val="170"/>
        </w:trPr>
        <w:tc>
          <w:tcPr>
            <w:tcW w:w="2474" w:type="dxa"/>
            <w:tcBorders>
              <w:top w:val="single" w:sz="4" w:space="0" w:color="auto"/>
              <w:bottom w:val="single" w:sz="4" w:space="0" w:color="auto"/>
              <w:right w:val="single" w:sz="4" w:space="0" w:color="auto"/>
            </w:tcBorders>
          </w:tcPr>
          <w:p w:rsidR="00D36616" w:rsidRPr="002E493E" w:rsidRDefault="00D36616">
            <w:pPr>
              <w:pStyle w:val="a6"/>
              <w:rPr>
                <w:rFonts w:ascii="Calibri" w:hAnsi="Calibri"/>
                <w:color w:val="000000"/>
                <w:sz w:val="14"/>
                <w:szCs w:val="14"/>
              </w:rPr>
            </w:pPr>
          </w:p>
        </w:tc>
        <w:tc>
          <w:tcPr>
            <w:tcW w:w="936" w:type="dxa"/>
            <w:tcBorders>
              <w:top w:val="single" w:sz="4" w:space="0" w:color="auto"/>
              <w:bottom w:val="single" w:sz="4" w:space="0" w:color="auto"/>
              <w:right w:val="single" w:sz="4" w:space="0" w:color="auto"/>
            </w:tcBorders>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936" w:type="dxa"/>
            <w:tcBorders>
              <w:top w:val="single" w:sz="4" w:space="0" w:color="auto"/>
              <w:bottom w:val="single" w:sz="4" w:space="0" w:color="auto"/>
              <w:right w:val="single" w:sz="4" w:space="0" w:color="auto"/>
            </w:tcBorders>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936" w:type="dxa"/>
            <w:tcBorders>
              <w:top w:val="single" w:sz="4" w:space="0" w:color="auto"/>
              <w:bottom w:val="single" w:sz="4" w:space="0" w:color="auto"/>
              <w:right w:val="single" w:sz="4" w:space="0" w:color="auto"/>
            </w:tcBorders>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936" w:type="dxa"/>
            <w:tcBorders>
              <w:top w:val="single" w:sz="4" w:space="0" w:color="auto"/>
              <w:bottom w:val="single" w:sz="4" w:space="0" w:color="auto"/>
              <w:right w:val="single" w:sz="4" w:space="0" w:color="auto"/>
            </w:tcBorders>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936" w:type="dxa"/>
            <w:tcBorders>
              <w:top w:val="single" w:sz="4" w:space="0" w:color="auto"/>
              <w:left w:val="single" w:sz="4" w:space="0" w:color="auto"/>
              <w:bottom w:val="single" w:sz="4" w:space="0" w:color="auto"/>
              <w:right w:val="single" w:sz="4" w:space="0" w:color="auto"/>
            </w:tcBorders>
            <w:vAlign w:val="center"/>
          </w:tcPr>
          <w:p w:rsidR="00D36616" w:rsidRPr="00F06734" w:rsidRDefault="00D36616">
            <w:pPr>
              <w:pStyle w:val="a6"/>
              <w:rPr>
                <w:rFonts w:ascii="Calibri" w:hAnsi="Calibri"/>
                <w:color w:val="000000"/>
                <w:sz w:val="14"/>
                <w:szCs w:val="14"/>
                <w:lang w:val="kk-KZ"/>
              </w:rPr>
            </w:pPr>
            <w:r w:rsidRPr="00F06734">
              <w:rPr>
                <w:rFonts w:ascii="Calibri" w:hAnsi="Calibri"/>
                <w:color w:val="000000"/>
                <w:sz w:val="14"/>
                <w:szCs w:val="14"/>
                <w:lang w:val="kk-KZ"/>
              </w:rPr>
              <w:t>2017</w:t>
            </w:r>
          </w:p>
        </w:tc>
        <w:tc>
          <w:tcPr>
            <w:tcW w:w="3052" w:type="dxa"/>
            <w:tcBorders>
              <w:top w:val="single" w:sz="4" w:space="0" w:color="auto"/>
              <w:left w:val="single" w:sz="4" w:space="0" w:color="auto"/>
              <w:bottom w:val="single" w:sz="4" w:space="0" w:color="auto"/>
            </w:tcBorders>
          </w:tcPr>
          <w:p w:rsidR="00D36616" w:rsidRPr="002E493E" w:rsidRDefault="00D36616">
            <w:pPr>
              <w:pStyle w:val="a6"/>
              <w:rPr>
                <w:rFonts w:ascii="Calibri" w:hAnsi="Calibri"/>
                <w:color w:val="000000"/>
                <w:sz w:val="14"/>
                <w:szCs w:val="14"/>
              </w:rPr>
            </w:pPr>
          </w:p>
        </w:tc>
      </w:tr>
      <w:tr w:rsidR="00D36616" w:rsidRPr="00625B7F" w:rsidTr="001F274A">
        <w:tc>
          <w:tcPr>
            <w:tcW w:w="2474" w:type="dxa"/>
            <w:tcBorders>
              <w:top w:val="nil"/>
              <w:left w:val="nil"/>
              <w:bottom w:val="nil"/>
              <w:right w:val="nil"/>
            </w:tcBorders>
            <w:vAlign w:val="bottom"/>
          </w:tcPr>
          <w:p w:rsidR="00D36616" w:rsidRPr="002E493E" w:rsidRDefault="00D36616">
            <w:pPr>
              <w:pStyle w:val="a7"/>
              <w:ind w:left="102"/>
              <w:rPr>
                <w:rFonts w:ascii="Calibri" w:hAnsi="Calibri"/>
                <w:color w:val="000000"/>
                <w:sz w:val="14"/>
                <w:szCs w:val="14"/>
              </w:rPr>
            </w:pPr>
            <w:r w:rsidRPr="002E493E">
              <w:rPr>
                <w:rFonts w:ascii="Calibri" w:hAnsi="Calibri"/>
                <w:color w:val="000000"/>
                <w:sz w:val="14"/>
                <w:szCs w:val="14"/>
                <w:lang w:val="ru-MO"/>
              </w:rPr>
              <w:t xml:space="preserve">Магистралдық құбырлар </w:t>
            </w:r>
            <w:r w:rsidRPr="002E493E">
              <w:rPr>
                <w:rFonts w:ascii="Calibri" w:hAnsi="Calibri"/>
                <w:color w:val="000000"/>
                <w:sz w:val="14"/>
                <w:szCs w:val="14"/>
              </w:rPr>
              <w:t>– барлығы</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20</w:t>
            </w:r>
            <w:r w:rsidRPr="002E493E">
              <w:rPr>
                <w:rFonts w:ascii="Calibri" w:hAnsi="Calibri"/>
                <w:color w:val="000000"/>
                <w:sz w:val="14"/>
                <w:szCs w:val="14"/>
                <w:lang w:val="kk-KZ"/>
              </w:rPr>
              <w:t xml:space="preserve"> </w:t>
            </w:r>
            <w:r w:rsidRPr="002E493E">
              <w:rPr>
                <w:rFonts w:ascii="Calibri" w:hAnsi="Calibri"/>
                <w:color w:val="000000"/>
                <w:sz w:val="14"/>
                <w:szCs w:val="14"/>
              </w:rPr>
              <w:t>238,1</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23 196,4</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23 275,7</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lang w:val="en-US"/>
              </w:rPr>
              <w:t>23 270,6</w:t>
            </w:r>
          </w:p>
        </w:tc>
        <w:tc>
          <w:tcPr>
            <w:tcW w:w="936" w:type="dxa"/>
            <w:tcBorders>
              <w:top w:val="nil"/>
              <w:left w:val="nil"/>
              <w:bottom w:val="nil"/>
              <w:right w:val="nil"/>
            </w:tcBorders>
            <w:vAlign w:val="bottom"/>
          </w:tcPr>
          <w:p w:rsidR="00D36616" w:rsidRPr="007434A9" w:rsidRDefault="00644051" w:rsidP="004E3B42">
            <w:pPr>
              <w:pStyle w:val="ac"/>
              <w:rPr>
                <w:rFonts w:ascii="Calibri" w:hAnsi="Calibri"/>
                <w:color w:val="000000"/>
                <w:sz w:val="14"/>
                <w:szCs w:val="14"/>
              </w:rPr>
            </w:pPr>
            <w:r w:rsidRPr="007434A9">
              <w:rPr>
                <w:rFonts w:ascii="Calibri" w:hAnsi="Calibri"/>
                <w:color w:val="000000"/>
                <w:sz w:val="14"/>
                <w:szCs w:val="14"/>
              </w:rPr>
              <w:t>23 268,4</w:t>
            </w:r>
          </w:p>
        </w:tc>
        <w:tc>
          <w:tcPr>
            <w:tcW w:w="3052" w:type="dxa"/>
            <w:tcBorders>
              <w:top w:val="nil"/>
              <w:left w:val="nil"/>
              <w:bottom w:val="nil"/>
              <w:right w:val="nil"/>
            </w:tcBorders>
            <w:vAlign w:val="bottom"/>
          </w:tcPr>
          <w:p w:rsidR="00D36616" w:rsidRPr="002E493E" w:rsidRDefault="00D36616">
            <w:pPr>
              <w:pStyle w:val="a7"/>
              <w:ind w:left="102"/>
              <w:rPr>
                <w:rFonts w:ascii="Calibri" w:hAnsi="Calibri"/>
                <w:color w:val="000000"/>
                <w:sz w:val="14"/>
                <w:szCs w:val="14"/>
              </w:rPr>
            </w:pPr>
            <w:r w:rsidRPr="002E493E">
              <w:rPr>
                <w:rFonts w:ascii="Calibri" w:hAnsi="Calibri"/>
                <w:color w:val="000000"/>
                <w:sz w:val="14"/>
                <w:szCs w:val="14"/>
              </w:rPr>
              <w:t>Магистральные трубопроводы – всего</w:t>
            </w:r>
          </w:p>
        </w:tc>
      </w:tr>
      <w:tr w:rsidR="00D36616" w:rsidRPr="00625B7F" w:rsidTr="0039717B">
        <w:tc>
          <w:tcPr>
            <w:tcW w:w="2474" w:type="dxa"/>
            <w:tcBorders>
              <w:top w:val="nil"/>
              <w:left w:val="nil"/>
              <w:bottom w:val="nil"/>
              <w:right w:val="nil"/>
            </w:tcBorders>
            <w:vAlign w:val="bottom"/>
          </w:tcPr>
          <w:p w:rsidR="00D36616" w:rsidRPr="002E493E" w:rsidRDefault="00D36616">
            <w:pPr>
              <w:pStyle w:val="a7"/>
              <w:ind w:left="227"/>
              <w:rPr>
                <w:rFonts w:ascii="Calibri" w:hAnsi="Calibri"/>
                <w:color w:val="000000"/>
                <w:sz w:val="14"/>
                <w:szCs w:val="14"/>
              </w:rPr>
            </w:pPr>
            <w:r w:rsidRPr="002E493E">
              <w:rPr>
                <w:rFonts w:ascii="Calibri" w:hAnsi="Calibri"/>
                <w:snapToGrid w:val="0"/>
                <w:color w:val="000000"/>
                <w:sz w:val="14"/>
                <w:szCs w:val="14"/>
                <w:lang w:val="ru-MO"/>
              </w:rPr>
              <w:t>оның  ішінде</w:t>
            </w:r>
            <w:r w:rsidRPr="002E493E">
              <w:rPr>
                <w:rFonts w:ascii="Calibri" w:hAnsi="Calibri"/>
                <w:color w:val="000000"/>
                <w:sz w:val="14"/>
                <w:szCs w:val="14"/>
              </w:rPr>
              <w:t>:</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p>
        </w:tc>
        <w:tc>
          <w:tcPr>
            <w:tcW w:w="936" w:type="dxa"/>
            <w:tcBorders>
              <w:top w:val="nil"/>
              <w:left w:val="nil"/>
              <w:bottom w:val="nil"/>
              <w:right w:val="nil"/>
            </w:tcBorders>
            <w:vAlign w:val="bottom"/>
          </w:tcPr>
          <w:p w:rsidR="00D36616" w:rsidRPr="007434A9" w:rsidRDefault="00D36616" w:rsidP="004E3B42">
            <w:pPr>
              <w:pStyle w:val="ac"/>
              <w:rPr>
                <w:rFonts w:ascii="Calibri" w:hAnsi="Calibri"/>
                <w:color w:val="000000"/>
                <w:sz w:val="14"/>
                <w:szCs w:val="14"/>
              </w:rPr>
            </w:pPr>
          </w:p>
        </w:tc>
        <w:tc>
          <w:tcPr>
            <w:tcW w:w="3052" w:type="dxa"/>
            <w:tcBorders>
              <w:top w:val="nil"/>
              <w:left w:val="nil"/>
              <w:bottom w:val="nil"/>
              <w:right w:val="nil"/>
            </w:tcBorders>
            <w:vAlign w:val="bottom"/>
          </w:tcPr>
          <w:p w:rsidR="00D36616" w:rsidRPr="002E493E" w:rsidRDefault="00D36616">
            <w:pPr>
              <w:pStyle w:val="a7"/>
              <w:ind w:left="227"/>
              <w:rPr>
                <w:rFonts w:ascii="Calibri" w:hAnsi="Calibri"/>
                <w:color w:val="000000"/>
                <w:sz w:val="14"/>
                <w:szCs w:val="14"/>
              </w:rPr>
            </w:pPr>
            <w:r w:rsidRPr="002E493E">
              <w:rPr>
                <w:rFonts w:ascii="Calibri" w:hAnsi="Calibri"/>
                <w:color w:val="000000"/>
                <w:sz w:val="14"/>
                <w:szCs w:val="14"/>
              </w:rPr>
              <w:t>в том числе:</w:t>
            </w:r>
          </w:p>
        </w:tc>
      </w:tr>
      <w:tr w:rsidR="00D36616" w:rsidRPr="00625B7F" w:rsidTr="001F274A">
        <w:tc>
          <w:tcPr>
            <w:tcW w:w="2474" w:type="dxa"/>
            <w:tcBorders>
              <w:top w:val="nil"/>
              <w:left w:val="nil"/>
              <w:bottom w:val="nil"/>
              <w:right w:val="nil"/>
            </w:tcBorders>
            <w:vAlign w:val="bottom"/>
          </w:tcPr>
          <w:p w:rsidR="00D36616" w:rsidRPr="002E493E" w:rsidRDefault="00D36616">
            <w:pPr>
              <w:pStyle w:val="a7"/>
              <w:ind w:left="227"/>
              <w:rPr>
                <w:rFonts w:ascii="Calibri" w:hAnsi="Calibri"/>
                <w:color w:val="000000"/>
                <w:sz w:val="14"/>
                <w:szCs w:val="14"/>
              </w:rPr>
            </w:pPr>
            <w:r w:rsidRPr="002E493E">
              <w:rPr>
                <w:rFonts w:ascii="Calibri" w:hAnsi="Calibri"/>
                <w:color w:val="000000"/>
                <w:sz w:val="14"/>
                <w:szCs w:val="14"/>
                <w:lang w:val="kk-KZ"/>
              </w:rPr>
              <w:t xml:space="preserve">магистральдық </w:t>
            </w:r>
            <w:r w:rsidRPr="002E493E">
              <w:rPr>
                <w:rFonts w:ascii="Calibri" w:hAnsi="Calibri"/>
                <w:color w:val="000000"/>
                <w:sz w:val="14"/>
                <w:szCs w:val="14"/>
              </w:rPr>
              <w:t>газ құбыр</w:t>
            </w:r>
            <w:r w:rsidRPr="002E493E">
              <w:rPr>
                <w:rFonts w:ascii="Calibri" w:hAnsi="Calibri"/>
                <w:color w:val="000000"/>
                <w:sz w:val="14"/>
                <w:szCs w:val="14"/>
                <w:lang w:val="ru-MO"/>
              </w:rPr>
              <w:t>ларының ұзындығы</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12</w:t>
            </w:r>
            <w:r w:rsidRPr="002E493E">
              <w:rPr>
                <w:rFonts w:ascii="Calibri" w:hAnsi="Calibri"/>
                <w:color w:val="000000"/>
                <w:sz w:val="14"/>
                <w:szCs w:val="14"/>
                <w:lang w:val="kk-KZ"/>
              </w:rPr>
              <w:t xml:space="preserve"> </w:t>
            </w:r>
            <w:r w:rsidRPr="002E493E">
              <w:rPr>
                <w:rFonts w:ascii="Calibri" w:hAnsi="Calibri"/>
                <w:color w:val="000000"/>
                <w:sz w:val="14"/>
                <w:szCs w:val="14"/>
              </w:rPr>
              <w:t>318,4</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14 895,4</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rPr>
              <w:t xml:space="preserve">  15 264,5</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lang w:val="en-US"/>
              </w:rPr>
              <w:t>15 255,5</w:t>
            </w:r>
          </w:p>
        </w:tc>
        <w:tc>
          <w:tcPr>
            <w:tcW w:w="936" w:type="dxa"/>
            <w:tcBorders>
              <w:top w:val="nil"/>
              <w:left w:val="nil"/>
              <w:bottom w:val="nil"/>
              <w:right w:val="nil"/>
            </w:tcBorders>
            <w:vAlign w:val="bottom"/>
          </w:tcPr>
          <w:p w:rsidR="00D36616" w:rsidRPr="007434A9" w:rsidRDefault="00644051" w:rsidP="004E3B42">
            <w:pPr>
              <w:pStyle w:val="ac"/>
              <w:rPr>
                <w:rFonts w:ascii="Calibri" w:hAnsi="Calibri"/>
                <w:color w:val="000000"/>
                <w:sz w:val="14"/>
                <w:szCs w:val="14"/>
              </w:rPr>
            </w:pPr>
            <w:r w:rsidRPr="007434A9">
              <w:rPr>
                <w:rFonts w:ascii="Calibri" w:hAnsi="Calibri"/>
                <w:color w:val="000000"/>
                <w:sz w:val="14"/>
                <w:szCs w:val="14"/>
              </w:rPr>
              <w:t>15 255,5</w:t>
            </w:r>
          </w:p>
        </w:tc>
        <w:tc>
          <w:tcPr>
            <w:tcW w:w="3052" w:type="dxa"/>
            <w:tcBorders>
              <w:top w:val="nil"/>
              <w:left w:val="nil"/>
              <w:bottom w:val="nil"/>
              <w:right w:val="nil"/>
            </w:tcBorders>
            <w:vAlign w:val="bottom"/>
          </w:tcPr>
          <w:p w:rsidR="00D36616" w:rsidRPr="002E493E" w:rsidRDefault="00D36616">
            <w:pPr>
              <w:pStyle w:val="a7"/>
              <w:ind w:left="227"/>
              <w:rPr>
                <w:rFonts w:ascii="Calibri" w:hAnsi="Calibri"/>
                <w:color w:val="000000"/>
                <w:sz w:val="14"/>
                <w:szCs w:val="14"/>
                <w:lang w:val="kk-KZ"/>
              </w:rPr>
            </w:pPr>
            <w:r w:rsidRPr="002E493E">
              <w:rPr>
                <w:rFonts w:ascii="Calibri" w:hAnsi="Calibri"/>
                <w:color w:val="000000"/>
                <w:sz w:val="14"/>
                <w:szCs w:val="14"/>
                <w:lang w:val="kk-KZ"/>
              </w:rPr>
              <w:t xml:space="preserve">протяженность магистральных </w:t>
            </w:r>
            <w:r w:rsidRPr="002E493E">
              <w:rPr>
                <w:rFonts w:ascii="Calibri" w:hAnsi="Calibri"/>
                <w:color w:val="000000"/>
                <w:sz w:val="14"/>
                <w:szCs w:val="14"/>
              </w:rPr>
              <w:t>газопровод</w:t>
            </w:r>
            <w:r w:rsidRPr="002E493E">
              <w:rPr>
                <w:rFonts w:ascii="Calibri" w:hAnsi="Calibri"/>
                <w:color w:val="000000"/>
                <w:sz w:val="14"/>
                <w:szCs w:val="14"/>
                <w:lang w:val="kk-KZ"/>
              </w:rPr>
              <w:t>ов</w:t>
            </w:r>
          </w:p>
        </w:tc>
      </w:tr>
      <w:tr w:rsidR="00D36616" w:rsidRPr="00625B7F" w:rsidTr="001F274A">
        <w:tc>
          <w:tcPr>
            <w:tcW w:w="2474" w:type="dxa"/>
            <w:tcBorders>
              <w:top w:val="nil"/>
              <w:left w:val="nil"/>
              <w:bottom w:val="nil"/>
              <w:right w:val="nil"/>
            </w:tcBorders>
            <w:vAlign w:val="bottom"/>
          </w:tcPr>
          <w:p w:rsidR="00D36616" w:rsidRPr="002E493E" w:rsidRDefault="00D36616">
            <w:pPr>
              <w:pStyle w:val="a7"/>
              <w:ind w:left="227"/>
              <w:rPr>
                <w:rFonts w:ascii="Calibri" w:hAnsi="Calibri"/>
                <w:color w:val="000000"/>
                <w:sz w:val="14"/>
                <w:szCs w:val="14"/>
              </w:rPr>
            </w:pPr>
            <w:r w:rsidRPr="002E493E">
              <w:rPr>
                <w:rFonts w:ascii="Calibri" w:hAnsi="Calibri"/>
                <w:color w:val="000000"/>
                <w:sz w:val="14"/>
                <w:szCs w:val="14"/>
                <w:lang w:val="kk-KZ"/>
              </w:rPr>
              <w:t>магистральдық мұнай</w:t>
            </w:r>
            <w:r w:rsidRPr="002E493E">
              <w:rPr>
                <w:rFonts w:ascii="Calibri" w:hAnsi="Calibri"/>
                <w:color w:val="000000"/>
                <w:sz w:val="14"/>
                <w:szCs w:val="14"/>
              </w:rPr>
              <w:t xml:space="preserve"> құбыр</w:t>
            </w:r>
            <w:r w:rsidRPr="002E493E">
              <w:rPr>
                <w:rFonts w:ascii="Calibri" w:hAnsi="Calibri"/>
                <w:color w:val="000000"/>
                <w:sz w:val="14"/>
                <w:szCs w:val="14"/>
                <w:lang w:val="ru-MO"/>
              </w:rPr>
              <w:t>ларының ұзындығы</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7</w:t>
            </w:r>
            <w:r w:rsidRPr="002E493E">
              <w:rPr>
                <w:rFonts w:ascii="Calibri" w:hAnsi="Calibri"/>
                <w:color w:val="000000"/>
                <w:sz w:val="14"/>
                <w:szCs w:val="14"/>
                <w:lang w:val="kk-KZ"/>
              </w:rPr>
              <w:t xml:space="preserve"> </w:t>
            </w:r>
            <w:r w:rsidRPr="002E493E">
              <w:rPr>
                <w:rFonts w:ascii="Calibri" w:hAnsi="Calibri"/>
                <w:color w:val="000000"/>
                <w:sz w:val="14"/>
                <w:szCs w:val="14"/>
              </w:rPr>
              <w:t>919,7</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8 301,0</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 xml:space="preserve">  8 011,2</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lang w:val="en-US"/>
              </w:rPr>
              <w:t>8 015,1</w:t>
            </w:r>
          </w:p>
        </w:tc>
        <w:tc>
          <w:tcPr>
            <w:tcW w:w="936" w:type="dxa"/>
            <w:tcBorders>
              <w:top w:val="nil"/>
              <w:left w:val="nil"/>
              <w:bottom w:val="nil"/>
              <w:right w:val="nil"/>
            </w:tcBorders>
            <w:vAlign w:val="bottom"/>
          </w:tcPr>
          <w:p w:rsidR="00D36616" w:rsidRPr="007434A9" w:rsidRDefault="00644051" w:rsidP="004E3B42">
            <w:pPr>
              <w:pStyle w:val="ac"/>
              <w:rPr>
                <w:rFonts w:ascii="Calibri" w:hAnsi="Calibri"/>
                <w:color w:val="000000"/>
                <w:sz w:val="14"/>
                <w:szCs w:val="14"/>
              </w:rPr>
            </w:pPr>
            <w:r w:rsidRPr="007434A9">
              <w:rPr>
                <w:rFonts w:ascii="Calibri" w:hAnsi="Calibri"/>
                <w:color w:val="000000"/>
                <w:sz w:val="14"/>
                <w:szCs w:val="14"/>
              </w:rPr>
              <w:t>8 012,9</w:t>
            </w:r>
          </w:p>
        </w:tc>
        <w:tc>
          <w:tcPr>
            <w:tcW w:w="3052" w:type="dxa"/>
            <w:tcBorders>
              <w:top w:val="nil"/>
              <w:left w:val="nil"/>
              <w:bottom w:val="nil"/>
              <w:right w:val="nil"/>
            </w:tcBorders>
            <w:vAlign w:val="bottom"/>
          </w:tcPr>
          <w:p w:rsidR="00D36616" w:rsidRPr="002E493E" w:rsidRDefault="00D36616">
            <w:pPr>
              <w:pStyle w:val="a7"/>
              <w:ind w:left="227"/>
              <w:rPr>
                <w:rFonts w:ascii="Calibri" w:hAnsi="Calibri"/>
                <w:color w:val="000000"/>
                <w:sz w:val="14"/>
                <w:szCs w:val="14"/>
                <w:lang w:val="kk-KZ"/>
              </w:rPr>
            </w:pPr>
            <w:r w:rsidRPr="002E493E">
              <w:rPr>
                <w:rFonts w:ascii="Calibri" w:hAnsi="Calibri"/>
                <w:color w:val="000000"/>
                <w:sz w:val="14"/>
                <w:szCs w:val="14"/>
                <w:lang w:val="kk-KZ"/>
              </w:rPr>
              <w:t>протяженность магистральных нефтепроводов</w:t>
            </w:r>
          </w:p>
        </w:tc>
      </w:tr>
      <w:tr w:rsidR="00D36616" w:rsidRPr="00625B7F" w:rsidTr="001F274A">
        <w:tc>
          <w:tcPr>
            <w:tcW w:w="2474" w:type="dxa"/>
            <w:tcBorders>
              <w:top w:val="nil"/>
              <w:left w:val="nil"/>
              <w:bottom w:val="nil"/>
              <w:right w:val="nil"/>
            </w:tcBorders>
            <w:vAlign w:val="bottom"/>
          </w:tcPr>
          <w:p w:rsidR="00D36616" w:rsidRPr="002E493E" w:rsidRDefault="00D36616">
            <w:pPr>
              <w:pStyle w:val="a7"/>
              <w:ind w:left="102"/>
              <w:rPr>
                <w:rFonts w:ascii="Calibri" w:hAnsi="Calibri"/>
                <w:color w:val="000000"/>
                <w:sz w:val="14"/>
                <w:szCs w:val="14"/>
                <w:lang w:val="kk-KZ"/>
              </w:rPr>
            </w:pPr>
            <w:r w:rsidRPr="002E493E">
              <w:rPr>
                <w:rFonts w:ascii="Calibri" w:hAnsi="Calibri"/>
                <w:color w:val="000000"/>
                <w:sz w:val="14"/>
                <w:szCs w:val="14"/>
                <w:lang w:val="kk-KZ"/>
              </w:rPr>
              <w:t>Магистральдық құбырлардың жиілігі, аумақтың 1000 шаршы км-не км</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7,4</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8,5</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lang w:val="en-US"/>
              </w:rPr>
              <w:t>8</w:t>
            </w:r>
            <w:r w:rsidRPr="002E493E">
              <w:rPr>
                <w:rFonts w:ascii="Calibri" w:hAnsi="Calibri"/>
                <w:color w:val="000000"/>
                <w:sz w:val="14"/>
                <w:szCs w:val="14"/>
                <w:lang w:val="kk-KZ"/>
              </w:rPr>
              <w:t>,</w:t>
            </w:r>
            <w:r w:rsidRPr="002E493E">
              <w:rPr>
                <w:rFonts w:ascii="Calibri" w:hAnsi="Calibri"/>
                <w:color w:val="000000"/>
                <w:sz w:val="14"/>
                <w:szCs w:val="14"/>
              </w:rPr>
              <w:t>5</w:t>
            </w:r>
          </w:p>
        </w:tc>
        <w:tc>
          <w:tcPr>
            <w:tcW w:w="936"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8,5</w:t>
            </w:r>
          </w:p>
        </w:tc>
        <w:tc>
          <w:tcPr>
            <w:tcW w:w="936" w:type="dxa"/>
            <w:tcBorders>
              <w:top w:val="nil"/>
              <w:left w:val="nil"/>
              <w:bottom w:val="nil"/>
              <w:right w:val="nil"/>
            </w:tcBorders>
            <w:vAlign w:val="bottom"/>
          </w:tcPr>
          <w:p w:rsidR="00D36616" w:rsidRPr="007434A9" w:rsidRDefault="005A3709" w:rsidP="00767EF6">
            <w:pPr>
              <w:pStyle w:val="ac"/>
              <w:rPr>
                <w:rFonts w:ascii="Calibri" w:hAnsi="Calibri"/>
                <w:color w:val="000000"/>
                <w:sz w:val="14"/>
                <w:szCs w:val="14"/>
                <w:lang w:val="kk-KZ"/>
              </w:rPr>
            </w:pPr>
            <w:r w:rsidRPr="007434A9">
              <w:rPr>
                <w:rFonts w:ascii="Calibri" w:hAnsi="Calibri"/>
                <w:color w:val="000000"/>
                <w:sz w:val="14"/>
                <w:szCs w:val="14"/>
                <w:lang w:val="kk-KZ"/>
              </w:rPr>
              <w:t>8,5</w:t>
            </w:r>
          </w:p>
        </w:tc>
        <w:tc>
          <w:tcPr>
            <w:tcW w:w="3052" w:type="dxa"/>
            <w:tcBorders>
              <w:top w:val="nil"/>
              <w:left w:val="nil"/>
              <w:bottom w:val="nil"/>
              <w:right w:val="nil"/>
            </w:tcBorders>
            <w:vAlign w:val="bottom"/>
          </w:tcPr>
          <w:p w:rsidR="00D36616" w:rsidRPr="002E493E" w:rsidRDefault="00D36616">
            <w:pPr>
              <w:pStyle w:val="a7"/>
              <w:ind w:left="102"/>
              <w:rPr>
                <w:rFonts w:ascii="Calibri" w:hAnsi="Calibri"/>
                <w:sz w:val="14"/>
                <w:szCs w:val="14"/>
                <w:lang w:val="kk-KZ"/>
              </w:rPr>
            </w:pPr>
            <w:r w:rsidRPr="002E493E">
              <w:rPr>
                <w:rFonts w:ascii="Calibri" w:hAnsi="Calibri"/>
                <w:sz w:val="14"/>
                <w:szCs w:val="14"/>
                <w:lang w:val="kk-KZ"/>
              </w:rPr>
              <w:t>Плотность магистральных трубопроводов, км на 1000 км² территории</w:t>
            </w:r>
          </w:p>
        </w:tc>
      </w:tr>
      <w:tr w:rsidR="00D36616" w:rsidRPr="00625B7F" w:rsidTr="001F274A">
        <w:tc>
          <w:tcPr>
            <w:tcW w:w="2474" w:type="dxa"/>
            <w:tcBorders>
              <w:top w:val="nil"/>
              <w:left w:val="nil"/>
              <w:bottom w:val="single" w:sz="4" w:space="0" w:color="auto"/>
              <w:right w:val="nil"/>
            </w:tcBorders>
            <w:vAlign w:val="bottom"/>
          </w:tcPr>
          <w:p w:rsidR="00D36616" w:rsidRPr="002E493E" w:rsidRDefault="00D36616">
            <w:pPr>
              <w:pStyle w:val="a7"/>
              <w:ind w:left="102"/>
              <w:rPr>
                <w:rFonts w:ascii="Calibri" w:hAnsi="Calibri"/>
                <w:color w:val="000000"/>
                <w:sz w:val="14"/>
                <w:szCs w:val="14"/>
                <w:lang w:val="kk-KZ"/>
              </w:rPr>
            </w:pPr>
            <w:r w:rsidRPr="002E493E">
              <w:rPr>
                <w:rFonts w:ascii="Calibri" w:hAnsi="Calibri"/>
                <w:color w:val="000000"/>
                <w:sz w:val="14"/>
                <w:szCs w:val="14"/>
                <w:lang w:val="kk-KZ"/>
              </w:rPr>
              <w:t>Магистральдық құбырлармен жүк тасымалдаудың жиілігі 1 км құбырдың ұзындығына млн. ткм</w:t>
            </w:r>
          </w:p>
        </w:tc>
        <w:tc>
          <w:tcPr>
            <w:tcW w:w="936" w:type="dxa"/>
            <w:tcBorders>
              <w:top w:val="nil"/>
              <w:left w:val="nil"/>
              <w:bottom w:val="single" w:sz="4" w:space="0" w:color="auto"/>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5,7</w:t>
            </w:r>
          </w:p>
        </w:tc>
        <w:tc>
          <w:tcPr>
            <w:tcW w:w="936" w:type="dxa"/>
            <w:tcBorders>
              <w:top w:val="nil"/>
              <w:left w:val="nil"/>
              <w:bottom w:val="single" w:sz="4" w:space="0" w:color="auto"/>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5,0</w:t>
            </w:r>
          </w:p>
        </w:tc>
        <w:tc>
          <w:tcPr>
            <w:tcW w:w="936" w:type="dxa"/>
            <w:tcBorders>
              <w:top w:val="nil"/>
              <w:left w:val="nil"/>
              <w:bottom w:val="single" w:sz="4" w:space="0" w:color="auto"/>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lang w:val="en-US"/>
              </w:rPr>
              <w:t>5,0</w:t>
            </w:r>
          </w:p>
        </w:tc>
        <w:tc>
          <w:tcPr>
            <w:tcW w:w="936" w:type="dxa"/>
            <w:tcBorders>
              <w:top w:val="nil"/>
              <w:left w:val="nil"/>
              <w:bottom w:val="single" w:sz="4" w:space="0" w:color="auto"/>
              <w:right w:val="nil"/>
            </w:tcBorders>
            <w:vAlign w:val="bottom"/>
          </w:tcPr>
          <w:p w:rsidR="00D36616" w:rsidRPr="002E493E" w:rsidRDefault="00D36616" w:rsidP="0039717B">
            <w:pPr>
              <w:pStyle w:val="ac"/>
              <w:rPr>
                <w:rFonts w:ascii="Calibri" w:hAnsi="Calibri"/>
                <w:color w:val="000000"/>
                <w:sz w:val="14"/>
                <w:szCs w:val="14"/>
                <w:lang w:val="kk-KZ"/>
              </w:rPr>
            </w:pPr>
            <w:r w:rsidRPr="002E493E">
              <w:rPr>
                <w:rFonts w:ascii="Calibri" w:hAnsi="Calibri"/>
                <w:color w:val="000000"/>
                <w:sz w:val="14"/>
                <w:szCs w:val="14"/>
                <w:lang w:val="kk-KZ"/>
              </w:rPr>
              <w:t>4,9</w:t>
            </w:r>
          </w:p>
        </w:tc>
        <w:tc>
          <w:tcPr>
            <w:tcW w:w="936" w:type="dxa"/>
            <w:tcBorders>
              <w:top w:val="nil"/>
              <w:left w:val="nil"/>
              <w:bottom w:val="single" w:sz="4" w:space="0" w:color="auto"/>
              <w:right w:val="nil"/>
            </w:tcBorders>
            <w:vAlign w:val="bottom"/>
          </w:tcPr>
          <w:p w:rsidR="00D36616" w:rsidRPr="007434A9" w:rsidRDefault="005A3709">
            <w:pPr>
              <w:pStyle w:val="ac"/>
              <w:rPr>
                <w:rFonts w:ascii="Calibri" w:hAnsi="Calibri"/>
                <w:color w:val="000000"/>
                <w:sz w:val="14"/>
                <w:szCs w:val="14"/>
                <w:lang w:val="kk-KZ"/>
              </w:rPr>
            </w:pPr>
            <w:r w:rsidRPr="007434A9">
              <w:rPr>
                <w:rFonts w:ascii="Calibri" w:hAnsi="Calibri"/>
                <w:color w:val="000000"/>
                <w:sz w:val="14"/>
                <w:szCs w:val="14"/>
                <w:lang w:val="kk-KZ"/>
              </w:rPr>
              <w:t>4,9</w:t>
            </w:r>
          </w:p>
        </w:tc>
        <w:tc>
          <w:tcPr>
            <w:tcW w:w="3052" w:type="dxa"/>
            <w:tcBorders>
              <w:top w:val="nil"/>
              <w:left w:val="nil"/>
              <w:bottom w:val="single" w:sz="4" w:space="0" w:color="auto"/>
              <w:right w:val="nil"/>
            </w:tcBorders>
            <w:vAlign w:val="bottom"/>
          </w:tcPr>
          <w:p w:rsidR="00D36616" w:rsidRPr="002E493E" w:rsidRDefault="00D36616">
            <w:pPr>
              <w:pStyle w:val="a7"/>
              <w:ind w:left="102"/>
              <w:rPr>
                <w:rFonts w:ascii="Calibri" w:hAnsi="Calibri"/>
                <w:sz w:val="14"/>
                <w:szCs w:val="14"/>
                <w:lang w:val="kk-KZ"/>
              </w:rPr>
            </w:pPr>
            <w:r w:rsidRPr="002E493E">
              <w:rPr>
                <w:rFonts w:ascii="Calibri" w:hAnsi="Calibri"/>
                <w:sz w:val="14"/>
                <w:szCs w:val="14"/>
                <w:lang w:val="kk-KZ"/>
              </w:rPr>
              <w:t>Плотность перевозок грузов по магистральным трубопроводам, млн. ткм на 1 км длины трубопровода</w:t>
            </w:r>
          </w:p>
        </w:tc>
      </w:tr>
    </w:tbl>
    <w:p w:rsidR="00054552" w:rsidRPr="002E493E" w:rsidRDefault="00054552">
      <w:pPr>
        <w:pStyle w:val="a8"/>
        <w:spacing w:before="40" w:after="0"/>
        <w:jc w:val="left"/>
        <w:rPr>
          <w:rFonts w:ascii="Calibri" w:hAnsi="Calibri"/>
          <w:b w:val="0"/>
          <w:i/>
          <w:color w:val="000000"/>
          <w:sz w:val="14"/>
          <w:szCs w:val="14"/>
        </w:rPr>
      </w:pPr>
      <w:bookmarkStart w:id="123" w:name="_Toc20623576"/>
      <w:r w:rsidRPr="000C073D">
        <w:rPr>
          <w:rFonts w:ascii="Calibri" w:hAnsi="Calibri"/>
          <w:b w:val="0"/>
          <w:color w:val="000000"/>
          <w:sz w:val="14"/>
          <w:szCs w:val="14"/>
          <w:vertAlign w:val="superscript"/>
          <w:lang w:val="kk-KZ"/>
        </w:rPr>
        <w:t>*</w:t>
      </w:r>
      <w:r w:rsidRPr="002E493E">
        <w:rPr>
          <w:rFonts w:ascii="Calibri" w:hAnsi="Calibri"/>
          <w:b w:val="0"/>
          <w:color w:val="000000"/>
          <w:sz w:val="14"/>
          <w:szCs w:val="14"/>
          <w:lang w:val="kk-KZ"/>
        </w:rPr>
        <w:t xml:space="preserve"> </w:t>
      </w:r>
      <w:r w:rsidRPr="002E493E">
        <w:rPr>
          <w:rFonts w:ascii="Calibri" w:hAnsi="Calibri"/>
          <w:b w:val="0"/>
          <w:i/>
          <w:color w:val="000000"/>
          <w:sz w:val="14"/>
          <w:szCs w:val="14"/>
          <w:lang w:val="kk-KZ"/>
        </w:rPr>
        <w:t xml:space="preserve">Қазақстан Республикасы </w:t>
      </w:r>
      <w:r w:rsidR="002E3700">
        <w:rPr>
          <w:rFonts w:ascii="Calibri" w:hAnsi="Calibri"/>
          <w:b w:val="0"/>
          <w:i/>
          <w:sz w:val="14"/>
          <w:szCs w:val="14"/>
        </w:rPr>
        <w:t>Э</w:t>
      </w:r>
      <w:r w:rsidRPr="002E493E">
        <w:rPr>
          <w:rFonts w:ascii="Calibri" w:hAnsi="Calibri"/>
          <w:b w:val="0"/>
          <w:i/>
          <w:sz w:val="14"/>
          <w:szCs w:val="14"/>
        </w:rPr>
        <w:t>нергетика</w:t>
      </w:r>
      <w:r w:rsidRPr="002E493E">
        <w:rPr>
          <w:rFonts w:ascii="Calibri" w:hAnsi="Calibri"/>
          <w:i/>
          <w:sz w:val="14"/>
          <w:szCs w:val="14"/>
        </w:rPr>
        <w:t xml:space="preserve"> </w:t>
      </w:r>
      <w:r w:rsidRPr="002E493E">
        <w:rPr>
          <w:rFonts w:ascii="Calibri" w:hAnsi="Calibri"/>
          <w:b w:val="0"/>
          <w:i/>
          <w:color w:val="000000"/>
          <w:sz w:val="14"/>
          <w:szCs w:val="14"/>
          <w:lang w:val="kk-KZ"/>
        </w:rPr>
        <w:t>министрлігінің деректері бойынша.</w:t>
      </w:r>
      <w:r w:rsidRPr="002E493E">
        <w:rPr>
          <w:rFonts w:ascii="Calibri" w:hAnsi="Calibri"/>
          <w:b w:val="0"/>
          <w:i/>
          <w:color w:val="000000"/>
          <w:sz w:val="14"/>
          <w:szCs w:val="14"/>
          <w:lang w:val="kk-KZ"/>
        </w:rPr>
        <w:br/>
      </w:r>
      <w:r w:rsidRPr="002E493E">
        <w:rPr>
          <w:rFonts w:ascii="Calibri" w:hAnsi="Calibri"/>
          <w:b w:val="0"/>
          <w:i/>
          <w:color w:val="000000"/>
          <w:sz w:val="14"/>
          <w:szCs w:val="14"/>
        </w:rPr>
        <w:t xml:space="preserve">   По данным Министерства </w:t>
      </w:r>
      <w:r w:rsidRPr="002E493E">
        <w:rPr>
          <w:rFonts w:ascii="Calibri" w:hAnsi="Calibri"/>
          <w:b w:val="0"/>
          <w:i/>
          <w:color w:val="000000"/>
          <w:sz w:val="14"/>
          <w:szCs w:val="14"/>
          <w:lang w:val="kk-KZ"/>
        </w:rPr>
        <w:t>энергетики</w:t>
      </w:r>
      <w:r w:rsidRPr="002E493E">
        <w:rPr>
          <w:rFonts w:ascii="Calibri" w:hAnsi="Calibri"/>
          <w:b w:val="0"/>
          <w:i/>
          <w:color w:val="000000"/>
          <w:sz w:val="14"/>
          <w:szCs w:val="14"/>
        </w:rPr>
        <w:t xml:space="preserve"> Р</w:t>
      </w:r>
      <w:r w:rsidRPr="002E493E">
        <w:rPr>
          <w:rFonts w:ascii="Calibri" w:hAnsi="Calibri"/>
          <w:b w:val="0"/>
          <w:i/>
          <w:color w:val="000000"/>
          <w:sz w:val="14"/>
          <w:szCs w:val="14"/>
          <w:lang w:val="kk-KZ"/>
        </w:rPr>
        <w:t xml:space="preserve">еспублики </w:t>
      </w:r>
      <w:r w:rsidRPr="002E493E">
        <w:rPr>
          <w:rFonts w:ascii="Calibri" w:hAnsi="Calibri"/>
          <w:b w:val="0"/>
          <w:i/>
          <w:color w:val="000000"/>
          <w:sz w:val="14"/>
          <w:szCs w:val="14"/>
        </w:rPr>
        <w:t>К</w:t>
      </w:r>
      <w:r w:rsidRPr="002E493E">
        <w:rPr>
          <w:rFonts w:ascii="Calibri" w:hAnsi="Calibri"/>
          <w:b w:val="0"/>
          <w:i/>
          <w:color w:val="000000"/>
          <w:sz w:val="14"/>
          <w:szCs w:val="14"/>
          <w:lang w:val="kk-KZ"/>
        </w:rPr>
        <w:t>азахстан</w:t>
      </w:r>
      <w:r w:rsidRPr="002E493E">
        <w:rPr>
          <w:rFonts w:ascii="Calibri" w:hAnsi="Calibri"/>
          <w:b w:val="0"/>
          <w:i/>
          <w:color w:val="000000"/>
          <w:sz w:val="14"/>
          <w:szCs w:val="14"/>
        </w:rPr>
        <w:t>.</w:t>
      </w:r>
    </w:p>
    <w:p w:rsidR="00054552" w:rsidRPr="002E493E" w:rsidRDefault="00054552" w:rsidP="006672C9">
      <w:pPr>
        <w:pStyle w:val="a8"/>
        <w:spacing w:before="120" w:after="0"/>
        <w:outlineLvl w:val="0"/>
        <w:rPr>
          <w:rFonts w:ascii="Calibri" w:hAnsi="Calibri"/>
          <w:color w:val="000000"/>
          <w:sz w:val="18"/>
          <w:lang w:val="kk-KZ"/>
        </w:rPr>
      </w:pPr>
      <w:r w:rsidRPr="002E493E">
        <w:rPr>
          <w:rFonts w:ascii="Calibri" w:hAnsi="Calibri"/>
          <w:color w:val="000000"/>
          <w:sz w:val="18"/>
          <w:lang w:val="kk-KZ"/>
        </w:rPr>
        <w:t xml:space="preserve">6.2 </w:t>
      </w:r>
      <w:r w:rsidRPr="002E493E">
        <w:rPr>
          <w:rFonts w:ascii="Calibri" w:hAnsi="Calibri"/>
          <w:color w:val="000000"/>
          <w:sz w:val="18"/>
        </w:rPr>
        <w:t xml:space="preserve">Магистралдық құбырмен </w:t>
      </w:r>
      <w:r w:rsidRPr="002E493E">
        <w:rPr>
          <w:rFonts w:ascii="Calibri" w:hAnsi="Calibri"/>
          <w:color w:val="000000"/>
          <w:sz w:val="18"/>
          <w:lang w:val="kk-KZ"/>
        </w:rPr>
        <w:t>жүк түрлері бойынша т</w:t>
      </w:r>
      <w:r w:rsidRPr="002E493E">
        <w:rPr>
          <w:rFonts w:ascii="Calibri" w:hAnsi="Calibri"/>
          <w:color w:val="000000"/>
          <w:sz w:val="18"/>
        </w:rPr>
        <w:t>асымалда</w:t>
      </w:r>
      <w:r w:rsidRPr="002E493E">
        <w:rPr>
          <w:rFonts w:ascii="Calibri" w:hAnsi="Calibri"/>
          <w:color w:val="000000"/>
          <w:sz w:val="18"/>
          <w:lang w:val="kk-KZ"/>
        </w:rPr>
        <w:t xml:space="preserve">нған </w:t>
      </w:r>
      <w:r w:rsidRPr="002E493E">
        <w:rPr>
          <w:rFonts w:ascii="Calibri" w:hAnsi="Calibri"/>
          <w:color w:val="000000"/>
          <w:sz w:val="18"/>
        </w:rPr>
        <w:t xml:space="preserve">жүк </w:t>
      </w:r>
      <w:r w:rsidRPr="002E493E">
        <w:rPr>
          <w:rFonts w:ascii="Calibri" w:hAnsi="Calibri"/>
          <w:color w:val="000000"/>
          <w:sz w:val="18"/>
        </w:rPr>
        <w:br/>
        <w:t>Транспортиров</w:t>
      </w:r>
      <w:r w:rsidRPr="002E493E">
        <w:rPr>
          <w:rFonts w:ascii="Calibri" w:hAnsi="Calibri"/>
          <w:color w:val="000000"/>
          <w:sz w:val="18"/>
          <w:lang w:val="kk-KZ"/>
        </w:rPr>
        <w:t>ано</w:t>
      </w:r>
      <w:r w:rsidRPr="002E493E">
        <w:rPr>
          <w:rFonts w:ascii="Calibri" w:hAnsi="Calibri"/>
          <w:color w:val="000000"/>
          <w:sz w:val="18"/>
        </w:rPr>
        <w:t xml:space="preserve"> грузов по магистральным трубопроводам</w:t>
      </w:r>
      <w:bookmarkEnd w:id="123"/>
      <w:r w:rsidRPr="002E493E">
        <w:rPr>
          <w:rFonts w:ascii="Calibri" w:hAnsi="Calibri"/>
          <w:color w:val="000000"/>
          <w:sz w:val="18"/>
        </w:rPr>
        <w:t xml:space="preserve"> </w:t>
      </w:r>
      <w:r w:rsidRPr="002E493E">
        <w:rPr>
          <w:rFonts w:ascii="Calibri" w:hAnsi="Calibri"/>
          <w:color w:val="000000"/>
          <w:sz w:val="18"/>
          <w:lang w:val="kk-KZ"/>
        </w:rPr>
        <w:t>по видам грузов</w:t>
      </w:r>
    </w:p>
    <w:p w:rsidR="00054552" w:rsidRPr="002E493E" w:rsidRDefault="00054552" w:rsidP="005776A1">
      <w:pPr>
        <w:pStyle w:val="a5"/>
        <w:spacing w:before="0" w:after="0"/>
        <w:ind w:right="-284"/>
        <w:jc w:val="left"/>
        <w:rPr>
          <w:rFonts w:ascii="Calibri" w:hAnsi="Calibri"/>
          <w:color w:val="000000"/>
          <w:sz w:val="14"/>
          <w:szCs w:val="14"/>
        </w:rPr>
      </w:pPr>
      <w:r w:rsidRPr="002E493E">
        <w:rPr>
          <w:rFonts w:ascii="Calibri" w:hAnsi="Calibri"/>
          <w:color w:val="000000"/>
          <w:sz w:val="14"/>
          <w:szCs w:val="14"/>
          <w:lang w:val="ru-MO"/>
        </w:rPr>
        <w:t xml:space="preserve">млн. </w:t>
      </w:r>
      <w:r w:rsidRPr="002E493E">
        <w:rPr>
          <w:rFonts w:ascii="Calibri" w:hAnsi="Calibri"/>
          <w:color w:val="000000"/>
          <w:sz w:val="14"/>
          <w:szCs w:val="14"/>
        </w:rPr>
        <w:t>тонна</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lang w:val="kk-KZ"/>
        </w:rPr>
        <w:tab/>
      </w:r>
      <w:r w:rsidR="005776A1" w:rsidRPr="002E493E">
        <w:rPr>
          <w:rFonts w:ascii="Calibri" w:hAnsi="Calibri"/>
          <w:color w:val="000000"/>
          <w:sz w:val="14"/>
          <w:szCs w:val="14"/>
          <w:lang w:val="kk-KZ"/>
        </w:rPr>
        <w:tab/>
      </w:r>
      <w:r w:rsidRPr="002E493E">
        <w:rPr>
          <w:rFonts w:ascii="Calibri" w:hAnsi="Calibri"/>
          <w:color w:val="000000"/>
          <w:sz w:val="14"/>
          <w:szCs w:val="14"/>
          <w:lang w:val="kk-KZ"/>
        </w:rPr>
        <w:tab/>
      </w:r>
      <w:r w:rsidRPr="002E493E">
        <w:rPr>
          <w:rFonts w:ascii="Calibri" w:hAnsi="Calibri"/>
          <w:color w:val="000000"/>
          <w:sz w:val="14"/>
          <w:szCs w:val="14"/>
        </w:rPr>
        <w:t xml:space="preserve">        </w:t>
      </w:r>
      <w:r w:rsidRPr="002E493E">
        <w:rPr>
          <w:rFonts w:ascii="Calibri" w:hAnsi="Calibri"/>
          <w:color w:val="000000"/>
          <w:sz w:val="14"/>
          <w:szCs w:val="14"/>
          <w:lang w:val="ru-MO"/>
        </w:rPr>
        <w:t xml:space="preserve">млн. </w:t>
      </w:r>
      <w:r w:rsidRPr="002E493E">
        <w:rPr>
          <w:rFonts w:ascii="Calibri" w:hAnsi="Calibri"/>
          <w:color w:val="000000"/>
          <w:sz w:val="14"/>
          <w:szCs w:val="14"/>
        </w:rPr>
        <w:t>тонн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5"/>
        <w:gridCol w:w="942"/>
        <w:gridCol w:w="942"/>
        <w:gridCol w:w="942"/>
        <w:gridCol w:w="942"/>
        <w:gridCol w:w="942"/>
        <w:gridCol w:w="3031"/>
      </w:tblGrid>
      <w:tr w:rsidR="00D36616" w:rsidRPr="00625B7F" w:rsidTr="001F274A">
        <w:trPr>
          <w:trHeight w:val="170"/>
        </w:trPr>
        <w:tc>
          <w:tcPr>
            <w:tcW w:w="2465" w:type="dxa"/>
            <w:tcBorders>
              <w:left w:val="nil"/>
            </w:tcBorders>
          </w:tcPr>
          <w:p w:rsidR="00D36616" w:rsidRPr="002E493E" w:rsidRDefault="00D36616">
            <w:pPr>
              <w:pStyle w:val="a6"/>
              <w:rPr>
                <w:rFonts w:ascii="Calibri" w:hAnsi="Calibri"/>
                <w:color w:val="000000"/>
                <w:sz w:val="14"/>
                <w:szCs w:val="14"/>
              </w:rPr>
            </w:pPr>
          </w:p>
        </w:tc>
        <w:tc>
          <w:tcPr>
            <w:tcW w:w="942" w:type="dxa"/>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942" w:type="dxa"/>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942" w:type="dxa"/>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942" w:type="dxa"/>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942" w:type="dxa"/>
            <w:vAlign w:val="center"/>
          </w:tcPr>
          <w:p w:rsidR="00D36616" w:rsidRPr="00F06734" w:rsidRDefault="00D36616">
            <w:pPr>
              <w:pStyle w:val="a6"/>
              <w:rPr>
                <w:rFonts w:ascii="Calibri" w:hAnsi="Calibri"/>
                <w:color w:val="000000"/>
                <w:sz w:val="14"/>
                <w:szCs w:val="14"/>
                <w:lang w:val="kk-KZ"/>
              </w:rPr>
            </w:pPr>
            <w:r w:rsidRPr="00F06734">
              <w:rPr>
                <w:rFonts w:ascii="Calibri" w:hAnsi="Calibri"/>
                <w:color w:val="000000"/>
                <w:sz w:val="14"/>
                <w:szCs w:val="14"/>
                <w:lang w:val="kk-KZ"/>
              </w:rPr>
              <w:t>2017</w:t>
            </w:r>
          </w:p>
        </w:tc>
        <w:tc>
          <w:tcPr>
            <w:tcW w:w="3031" w:type="dxa"/>
            <w:tcBorders>
              <w:right w:val="nil"/>
            </w:tcBorders>
          </w:tcPr>
          <w:p w:rsidR="00D36616" w:rsidRPr="002E493E" w:rsidRDefault="00D36616">
            <w:pPr>
              <w:pStyle w:val="a6"/>
              <w:rPr>
                <w:rFonts w:ascii="Calibri" w:hAnsi="Calibri"/>
                <w:color w:val="000000"/>
                <w:sz w:val="14"/>
                <w:szCs w:val="14"/>
              </w:rPr>
            </w:pPr>
          </w:p>
        </w:tc>
      </w:tr>
      <w:tr w:rsidR="00D36616" w:rsidRPr="00625B7F" w:rsidTr="001F274A">
        <w:tc>
          <w:tcPr>
            <w:tcW w:w="2465" w:type="dxa"/>
            <w:tcBorders>
              <w:top w:val="nil"/>
              <w:left w:val="nil"/>
              <w:bottom w:val="nil"/>
              <w:right w:val="nil"/>
            </w:tcBorders>
            <w:vAlign w:val="bottom"/>
          </w:tcPr>
          <w:p w:rsidR="00D36616" w:rsidRPr="002E493E" w:rsidRDefault="00D36616">
            <w:pPr>
              <w:pStyle w:val="a7"/>
              <w:rPr>
                <w:rFonts w:ascii="Calibri" w:hAnsi="Calibri"/>
                <w:color w:val="000000"/>
                <w:sz w:val="14"/>
                <w:szCs w:val="14"/>
                <w:lang w:val="kk-KZ"/>
              </w:rPr>
            </w:pPr>
            <w:r w:rsidRPr="002E493E">
              <w:rPr>
                <w:rFonts w:ascii="Calibri" w:hAnsi="Calibri"/>
                <w:color w:val="000000"/>
                <w:sz w:val="14"/>
                <w:szCs w:val="14"/>
                <w:lang w:val="kk-KZ"/>
              </w:rPr>
              <w:t>Тасымалданған жүк</w:t>
            </w: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ru-MO"/>
              </w:rPr>
            </w:pPr>
            <w:r w:rsidRPr="002E493E">
              <w:rPr>
                <w:rFonts w:ascii="Calibri" w:hAnsi="Calibri"/>
                <w:color w:val="000000"/>
                <w:sz w:val="14"/>
                <w:szCs w:val="14"/>
                <w:lang w:val="ru-MO"/>
              </w:rPr>
              <w:t>225,9</w:t>
            </w: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ru-MO"/>
              </w:rPr>
            </w:pPr>
            <w:r w:rsidRPr="002E493E">
              <w:rPr>
                <w:rFonts w:ascii="Calibri" w:hAnsi="Calibri"/>
                <w:color w:val="000000"/>
                <w:sz w:val="14"/>
                <w:szCs w:val="14"/>
                <w:lang w:val="ru-MO"/>
              </w:rPr>
              <w:t>225,0</w:t>
            </w: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214,6</w:t>
            </w: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lang w:val="en-US"/>
              </w:rPr>
              <w:t>205,8</w:t>
            </w:r>
          </w:p>
        </w:tc>
        <w:tc>
          <w:tcPr>
            <w:tcW w:w="942" w:type="dxa"/>
            <w:tcBorders>
              <w:top w:val="nil"/>
              <w:left w:val="nil"/>
              <w:bottom w:val="nil"/>
              <w:right w:val="nil"/>
            </w:tcBorders>
            <w:vAlign w:val="bottom"/>
          </w:tcPr>
          <w:p w:rsidR="00D36616" w:rsidRPr="007434A9" w:rsidRDefault="00644051" w:rsidP="004E3B42">
            <w:pPr>
              <w:pStyle w:val="ac"/>
              <w:rPr>
                <w:rFonts w:ascii="Calibri" w:hAnsi="Calibri"/>
                <w:color w:val="000000"/>
                <w:sz w:val="14"/>
                <w:szCs w:val="14"/>
              </w:rPr>
            </w:pPr>
            <w:r w:rsidRPr="007434A9">
              <w:rPr>
                <w:rFonts w:ascii="Calibri" w:hAnsi="Calibri"/>
                <w:color w:val="000000"/>
                <w:sz w:val="14"/>
                <w:szCs w:val="14"/>
              </w:rPr>
              <w:t>232,8</w:t>
            </w:r>
          </w:p>
        </w:tc>
        <w:tc>
          <w:tcPr>
            <w:tcW w:w="3031" w:type="dxa"/>
            <w:tcBorders>
              <w:top w:val="nil"/>
              <w:left w:val="nil"/>
              <w:bottom w:val="nil"/>
              <w:right w:val="nil"/>
            </w:tcBorders>
            <w:vAlign w:val="bottom"/>
          </w:tcPr>
          <w:p w:rsidR="00D36616" w:rsidRPr="002E493E" w:rsidRDefault="00D36616">
            <w:pPr>
              <w:pStyle w:val="a7"/>
              <w:rPr>
                <w:rFonts w:ascii="Calibri" w:hAnsi="Calibri"/>
                <w:color w:val="000000"/>
                <w:sz w:val="14"/>
                <w:szCs w:val="14"/>
                <w:lang w:val="kk-KZ"/>
              </w:rPr>
            </w:pPr>
            <w:r w:rsidRPr="002E493E">
              <w:rPr>
                <w:rFonts w:ascii="Calibri" w:hAnsi="Calibri"/>
                <w:color w:val="000000"/>
                <w:sz w:val="14"/>
                <w:szCs w:val="14"/>
                <w:lang w:val="kk-KZ"/>
              </w:rPr>
              <w:t>Транспортировано грузов</w:t>
            </w:r>
          </w:p>
        </w:tc>
      </w:tr>
      <w:tr w:rsidR="00D36616" w:rsidRPr="00625B7F" w:rsidTr="001F274A">
        <w:tc>
          <w:tcPr>
            <w:tcW w:w="2465" w:type="dxa"/>
            <w:tcBorders>
              <w:top w:val="nil"/>
              <w:left w:val="nil"/>
              <w:bottom w:val="nil"/>
              <w:right w:val="nil"/>
            </w:tcBorders>
            <w:vAlign w:val="bottom"/>
          </w:tcPr>
          <w:p w:rsidR="00D36616" w:rsidRPr="002E493E" w:rsidRDefault="00D36616">
            <w:pPr>
              <w:pStyle w:val="a7"/>
              <w:ind w:left="113"/>
              <w:rPr>
                <w:rFonts w:ascii="Calibri" w:hAnsi="Calibri"/>
                <w:color w:val="000000"/>
                <w:sz w:val="14"/>
                <w:szCs w:val="14"/>
              </w:rPr>
            </w:pPr>
            <w:r w:rsidRPr="002E493E">
              <w:rPr>
                <w:rFonts w:ascii="Calibri" w:hAnsi="Calibri"/>
                <w:color w:val="000000"/>
                <w:sz w:val="14"/>
                <w:szCs w:val="14"/>
              </w:rPr>
              <w:t>оның  ішінде:</w:t>
            </w: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p>
        </w:tc>
        <w:tc>
          <w:tcPr>
            <w:tcW w:w="942" w:type="dxa"/>
            <w:tcBorders>
              <w:top w:val="nil"/>
              <w:left w:val="nil"/>
              <w:bottom w:val="nil"/>
              <w:right w:val="nil"/>
            </w:tcBorders>
            <w:vAlign w:val="bottom"/>
          </w:tcPr>
          <w:p w:rsidR="00D36616" w:rsidRPr="007434A9" w:rsidRDefault="00D36616" w:rsidP="004E3B42">
            <w:pPr>
              <w:pStyle w:val="ac"/>
              <w:rPr>
                <w:rFonts w:ascii="Calibri" w:hAnsi="Calibri"/>
                <w:color w:val="000000"/>
                <w:sz w:val="14"/>
                <w:szCs w:val="14"/>
              </w:rPr>
            </w:pPr>
          </w:p>
        </w:tc>
        <w:tc>
          <w:tcPr>
            <w:tcW w:w="3031" w:type="dxa"/>
            <w:tcBorders>
              <w:top w:val="nil"/>
              <w:left w:val="nil"/>
              <w:bottom w:val="nil"/>
              <w:right w:val="nil"/>
            </w:tcBorders>
            <w:vAlign w:val="bottom"/>
          </w:tcPr>
          <w:p w:rsidR="00D36616" w:rsidRPr="002E493E" w:rsidRDefault="00D36616">
            <w:pPr>
              <w:pStyle w:val="a7"/>
              <w:ind w:left="113"/>
              <w:rPr>
                <w:rFonts w:ascii="Calibri" w:hAnsi="Calibri"/>
                <w:color w:val="000000"/>
                <w:sz w:val="14"/>
                <w:szCs w:val="14"/>
              </w:rPr>
            </w:pPr>
            <w:r w:rsidRPr="002E493E">
              <w:rPr>
                <w:rFonts w:ascii="Calibri" w:hAnsi="Calibri"/>
                <w:color w:val="000000"/>
                <w:sz w:val="14"/>
                <w:szCs w:val="14"/>
              </w:rPr>
              <w:t>в том числе:</w:t>
            </w:r>
          </w:p>
        </w:tc>
      </w:tr>
      <w:tr w:rsidR="00D36616" w:rsidRPr="00625B7F" w:rsidTr="001F274A">
        <w:tc>
          <w:tcPr>
            <w:tcW w:w="2465" w:type="dxa"/>
            <w:tcBorders>
              <w:top w:val="nil"/>
              <w:left w:val="nil"/>
              <w:bottom w:val="nil"/>
              <w:right w:val="nil"/>
            </w:tcBorders>
            <w:vAlign w:val="bottom"/>
          </w:tcPr>
          <w:p w:rsidR="00D36616" w:rsidRPr="002E493E" w:rsidRDefault="00D36616">
            <w:pPr>
              <w:pStyle w:val="a7"/>
              <w:ind w:left="113"/>
              <w:rPr>
                <w:rFonts w:ascii="Calibri" w:hAnsi="Calibri"/>
                <w:color w:val="000000"/>
                <w:sz w:val="14"/>
                <w:szCs w:val="14"/>
              </w:rPr>
            </w:pPr>
            <w:r w:rsidRPr="002E493E">
              <w:rPr>
                <w:rFonts w:ascii="Calibri" w:hAnsi="Calibri"/>
                <w:color w:val="000000"/>
                <w:sz w:val="14"/>
                <w:szCs w:val="14"/>
              </w:rPr>
              <w:t>газ</w:t>
            </w: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ru-MO"/>
              </w:rPr>
            </w:pPr>
            <w:r w:rsidRPr="002E493E">
              <w:rPr>
                <w:rFonts w:ascii="Calibri" w:hAnsi="Calibri"/>
                <w:color w:val="000000"/>
                <w:sz w:val="14"/>
                <w:szCs w:val="14"/>
                <w:lang w:val="ru-MO"/>
              </w:rPr>
              <w:t>103,3</w:t>
            </w: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lang w:val="ru-MO"/>
              </w:rPr>
              <w:t>99</w:t>
            </w:r>
            <w:r w:rsidRPr="002E493E">
              <w:rPr>
                <w:rFonts w:ascii="Calibri" w:hAnsi="Calibri"/>
                <w:color w:val="000000"/>
                <w:sz w:val="14"/>
                <w:szCs w:val="14"/>
              </w:rPr>
              <w:t>,6</w:t>
            </w: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90,6</w:t>
            </w: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lang w:val="en-US"/>
              </w:rPr>
              <w:t>82,9</w:t>
            </w:r>
          </w:p>
        </w:tc>
        <w:tc>
          <w:tcPr>
            <w:tcW w:w="942" w:type="dxa"/>
            <w:tcBorders>
              <w:top w:val="nil"/>
              <w:left w:val="nil"/>
              <w:bottom w:val="nil"/>
              <w:right w:val="nil"/>
            </w:tcBorders>
            <w:vAlign w:val="bottom"/>
          </w:tcPr>
          <w:p w:rsidR="00D36616" w:rsidRPr="007434A9" w:rsidRDefault="00644051" w:rsidP="004E3B42">
            <w:pPr>
              <w:pStyle w:val="ac"/>
              <w:rPr>
                <w:rFonts w:ascii="Calibri" w:hAnsi="Calibri"/>
                <w:color w:val="000000"/>
                <w:sz w:val="14"/>
                <w:szCs w:val="14"/>
              </w:rPr>
            </w:pPr>
            <w:r w:rsidRPr="007434A9">
              <w:rPr>
                <w:rFonts w:ascii="Calibri" w:hAnsi="Calibri"/>
                <w:color w:val="000000"/>
                <w:sz w:val="14"/>
                <w:szCs w:val="14"/>
              </w:rPr>
              <w:t>х</w:t>
            </w:r>
          </w:p>
        </w:tc>
        <w:tc>
          <w:tcPr>
            <w:tcW w:w="3031" w:type="dxa"/>
            <w:tcBorders>
              <w:top w:val="nil"/>
              <w:left w:val="nil"/>
              <w:bottom w:val="nil"/>
              <w:right w:val="nil"/>
            </w:tcBorders>
            <w:vAlign w:val="bottom"/>
          </w:tcPr>
          <w:p w:rsidR="00D36616" w:rsidRPr="002E493E" w:rsidRDefault="00CA149F">
            <w:pPr>
              <w:pStyle w:val="a7"/>
              <w:ind w:left="113"/>
              <w:rPr>
                <w:rFonts w:ascii="Calibri" w:hAnsi="Calibri"/>
                <w:color w:val="000000"/>
                <w:sz w:val="14"/>
                <w:szCs w:val="14"/>
              </w:rPr>
            </w:pPr>
            <w:r w:rsidRPr="002E493E">
              <w:rPr>
                <w:rFonts w:ascii="Calibri" w:hAnsi="Calibri"/>
                <w:color w:val="000000"/>
                <w:sz w:val="14"/>
                <w:szCs w:val="14"/>
                <w:lang w:val="kk-KZ"/>
              </w:rPr>
              <w:t>Г</w:t>
            </w:r>
            <w:r w:rsidR="00D36616" w:rsidRPr="002E493E">
              <w:rPr>
                <w:rFonts w:ascii="Calibri" w:hAnsi="Calibri"/>
                <w:color w:val="000000"/>
                <w:sz w:val="14"/>
                <w:szCs w:val="14"/>
              </w:rPr>
              <w:t>аз</w:t>
            </w:r>
          </w:p>
        </w:tc>
      </w:tr>
      <w:tr w:rsidR="00D36616" w:rsidRPr="00625B7F" w:rsidTr="001F274A">
        <w:tc>
          <w:tcPr>
            <w:tcW w:w="2465" w:type="dxa"/>
            <w:tcBorders>
              <w:top w:val="nil"/>
              <w:left w:val="nil"/>
              <w:bottom w:val="nil"/>
              <w:right w:val="nil"/>
            </w:tcBorders>
            <w:vAlign w:val="bottom"/>
          </w:tcPr>
          <w:p w:rsidR="00D36616" w:rsidRPr="002E493E" w:rsidRDefault="00D36616">
            <w:pPr>
              <w:pStyle w:val="a7"/>
              <w:ind w:left="227"/>
              <w:rPr>
                <w:rFonts w:ascii="Calibri" w:hAnsi="Calibri"/>
                <w:color w:val="000000"/>
                <w:sz w:val="14"/>
                <w:szCs w:val="14"/>
              </w:rPr>
            </w:pPr>
            <w:r w:rsidRPr="002E493E">
              <w:rPr>
                <w:rFonts w:ascii="Calibri" w:hAnsi="Calibri"/>
                <w:color w:val="000000"/>
                <w:sz w:val="14"/>
                <w:szCs w:val="14"/>
                <w:lang w:val="kk-KZ"/>
              </w:rPr>
              <w:t>одан</w:t>
            </w:r>
            <w:r w:rsidRPr="002E493E">
              <w:rPr>
                <w:rFonts w:ascii="Calibri" w:hAnsi="Calibri"/>
                <w:color w:val="000000"/>
                <w:sz w:val="14"/>
                <w:szCs w:val="14"/>
              </w:rPr>
              <w:t xml:space="preserve"> </w:t>
            </w:r>
            <w:r w:rsidRPr="002E493E">
              <w:rPr>
                <w:rFonts w:ascii="Calibri" w:hAnsi="Calibri"/>
                <w:color w:val="000000"/>
                <w:sz w:val="14"/>
                <w:szCs w:val="14"/>
                <w:lang w:val="kk-KZ"/>
              </w:rPr>
              <w:t>–</w:t>
            </w:r>
            <w:r w:rsidRPr="002E493E">
              <w:rPr>
                <w:rFonts w:ascii="Calibri" w:hAnsi="Calibri"/>
                <w:color w:val="000000"/>
                <w:sz w:val="14"/>
                <w:szCs w:val="14"/>
              </w:rPr>
              <w:t xml:space="preserve"> транзит</w:t>
            </w: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ru-MO"/>
              </w:rPr>
            </w:pPr>
            <w:r w:rsidRPr="002E493E">
              <w:rPr>
                <w:rFonts w:ascii="Calibri" w:hAnsi="Calibri"/>
                <w:color w:val="000000"/>
                <w:sz w:val="14"/>
                <w:szCs w:val="14"/>
                <w:lang w:val="ru-MO"/>
              </w:rPr>
              <w:t>-</w:t>
            </w: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ru-MO"/>
              </w:rPr>
            </w:pPr>
            <w:r w:rsidRPr="002E493E">
              <w:rPr>
                <w:rFonts w:ascii="Calibri" w:hAnsi="Calibri"/>
                <w:color w:val="000000"/>
                <w:sz w:val="14"/>
                <w:szCs w:val="14"/>
                <w:lang w:val="ru-MO"/>
              </w:rPr>
              <w:t>-</w:t>
            </w: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w:t>
            </w:r>
          </w:p>
        </w:tc>
        <w:tc>
          <w:tcPr>
            <w:tcW w:w="94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lang w:val="en-US"/>
              </w:rPr>
              <w:t>33,0</w:t>
            </w:r>
          </w:p>
        </w:tc>
        <w:tc>
          <w:tcPr>
            <w:tcW w:w="942" w:type="dxa"/>
            <w:tcBorders>
              <w:top w:val="nil"/>
              <w:left w:val="nil"/>
              <w:bottom w:val="nil"/>
              <w:right w:val="nil"/>
            </w:tcBorders>
            <w:vAlign w:val="bottom"/>
          </w:tcPr>
          <w:p w:rsidR="00D36616" w:rsidRPr="007434A9" w:rsidRDefault="004A1048" w:rsidP="004E3B42">
            <w:pPr>
              <w:pStyle w:val="ac"/>
              <w:rPr>
                <w:rFonts w:ascii="Calibri" w:hAnsi="Calibri"/>
                <w:color w:val="000000"/>
                <w:sz w:val="14"/>
                <w:szCs w:val="14"/>
              </w:rPr>
            </w:pPr>
            <w:r w:rsidRPr="007434A9">
              <w:rPr>
                <w:rFonts w:ascii="Calibri" w:hAnsi="Calibri"/>
                <w:color w:val="000000"/>
                <w:sz w:val="14"/>
                <w:szCs w:val="14"/>
              </w:rPr>
              <w:t>6</w:t>
            </w:r>
            <w:r w:rsidR="00644051" w:rsidRPr="007434A9">
              <w:rPr>
                <w:rFonts w:ascii="Calibri" w:hAnsi="Calibri"/>
                <w:color w:val="000000"/>
                <w:sz w:val="14"/>
                <w:szCs w:val="14"/>
              </w:rPr>
              <w:t>7,7</w:t>
            </w:r>
          </w:p>
        </w:tc>
        <w:tc>
          <w:tcPr>
            <w:tcW w:w="3031" w:type="dxa"/>
            <w:tcBorders>
              <w:top w:val="nil"/>
              <w:left w:val="nil"/>
              <w:bottom w:val="nil"/>
              <w:right w:val="nil"/>
            </w:tcBorders>
            <w:vAlign w:val="bottom"/>
          </w:tcPr>
          <w:p w:rsidR="00D36616" w:rsidRPr="002E493E" w:rsidRDefault="00D36616">
            <w:pPr>
              <w:pStyle w:val="a7"/>
              <w:ind w:left="227"/>
              <w:rPr>
                <w:rFonts w:ascii="Calibri" w:hAnsi="Calibri"/>
                <w:color w:val="000000"/>
                <w:sz w:val="14"/>
                <w:szCs w:val="14"/>
              </w:rPr>
            </w:pPr>
            <w:r w:rsidRPr="002E493E">
              <w:rPr>
                <w:rFonts w:ascii="Calibri" w:hAnsi="Calibri"/>
                <w:color w:val="000000"/>
                <w:sz w:val="14"/>
                <w:szCs w:val="14"/>
              </w:rPr>
              <w:t xml:space="preserve">из него </w:t>
            </w:r>
            <w:r w:rsidRPr="002E493E">
              <w:rPr>
                <w:rFonts w:ascii="Calibri" w:hAnsi="Calibri"/>
                <w:color w:val="000000"/>
                <w:sz w:val="14"/>
                <w:szCs w:val="14"/>
                <w:lang w:val="kk-KZ"/>
              </w:rPr>
              <w:t>–</w:t>
            </w:r>
            <w:r w:rsidRPr="002E493E">
              <w:rPr>
                <w:rFonts w:ascii="Calibri" w:hAnsi="Calibri"/>
                <w:color w:val="000000"/>
                <w:sz w:val="14"/>
                <w:szCs w:val="14"/>
              </w:rPr>
              <w:t xml:space="preserve"> транзит</w:t>
            </w:r>
          </w:p>
        </w:tc>
      </w:tr>
      <w:tr w:rsidR="00D36616" w:rsidRPr="00625B7F" w:rsidTr="001F274A">
        <w:tc>
          <w:tcPr>
            <w:tcW w:w="2465" w:type="dxa"/>
            <w:tcBorders>
              <w:top w:val="nil"/>
              <w:left w:val="nil"/>
              <w:right w:val="nil"/>
            </w:tcBorders>
            <w:vAlign w:val="bottom"/>
          </w:tcPr>
          <w:p w:rsidR="00D36616" w:rsidRPr="002E493E" w:rsidRDefault="00D36616">
            <w:pPr>
              <w:pStyle w:val="a7"/>
              <w:ind w:left="113"/>
              <w:rPr>
                <w:rFonts w:ascii="Calibri" w:hAnsi="Calibri"/>
                <w:color w:val="000000"/>
                <w:sz w:val="14"/>
                <w:szCs w:val="14"/>
              </w:rPr>
            </w:pPr>
            <w:r w:rsidRPr="002E493E">
              <w:rPr>
                <w:rFonts w:ascii="Calibri" w:hAnsi="Calibri"/>
                <w:color w:val="000000"/>
                <w:sz w:val="14"/>
                <w:szCs w:val="14"/>
                <w:lang w:val="en-US"/>
              </w:rPr>
              <w:t>м</w:t>
            </w:r>
            <w:r w:rsidRPr="002E493E">
              <w:rPr>
                <w:rFonts w:ascii="Calibri" w:hAnsi="Calibri"/>
                <w:color w:val="000000"/>
                <w:sz w:val="14"/>
                <w:szCs w:val="14"/>
              </w:rPr>
              <w:t>ұнай</w:t>
            </w:r>
          </w:p>
        </w:tc>
        <w:tc>
          <w:tcPr>
            <w:tcW w:w="942" w:type="dxa"/>
            <w:tcBorders>
              <w:top w:val="nil"/>
              <w:left w:val="nil"/>
              <w:right w:val="nil"/>
            </w:tcBorders>
            <w:vAlign w:val="bottom"/>
          </w:tcPr>
          <w:p w:rsidR="00D36616" w:rsidRPr="002E493E" w:rsidRDefault="00D36616" w:rsidP="0039717B">
            <w:pPr>
              <w:pStyle w:val="ac"/>
              <w:rPr>
                <w:rFonts w:ascii="Calibri" w:hAnsi="Calibri"/>
                <w:color w:val="000000"/>
                <w:sz w:val="14"/>
                <w:szCs w:val="14"/>
                <w:lang w:val="ru-MO"/>
              </w:rPr>
            </w:pPr>
            <w:r w:rsidRPr="002E493E">
              <w:rPr>
                <w:rFonts w:ascii="Calibri" w:hAnsi="Calibri"/>
                <w:color w:val="000000"/>
                <w:sz w:val="14"/>
                <w:szCs w:val="14"/>
                <w:lang w:val="ru-MO"/>
              </w:rPr>
              <w:t>122,6</w:t>
            </w:r>
          </w:p>
        </w:tc>
        <w:tc>
          <w:tcPr>
            <w:tcW w:w="942" w:type="dxa"/>
            <w:tcBorders>
              <w:top w:val="nil"/>
              <w:left w:val="nil"/>
              <w:right w:val="nil"/>
            </w:tcBorders>
            <w:vAlign w:val="bottom"/>
          </w:tcPr>
          <w:p w:rsidR="00D36616" w:rsidRPr="002E493E" w:rsidRDefault="00D36616" w:rsidP="0039717B">
            <w:pPr>
              <w:pStyle w:val="ac"/>
              <w:rPr>
                <w:rFonts w:ascii="Calibri" w:hAnsi="Calibri"/>
                <w:color w:val="000000"/>
                <w:sz w:val="14"/>
                <w:szCs w:val="14"/>
                <w:lang w:val="ru-MO"/>
              </w:rPr>
            </w:pPr>
            <w:r w:rsidRPr="002E493E">
              <w:rPr>
                <w:rFonts w:ascii="Calibri" w:hAnsi="Calibri"/>
                <w:color w:val="000000"/>
                <w:sz w:val="14"/>
                <w:szCs w:val="14"/>
                <w:lang w:val="ru-MO"/>
              </w:rPr>
              <w:t>125,4</w:t>
            </w:r>
          </w:p>
        </w:tc>
        <w:tc>
          <w:tcPr>
            <w:tcW w:w="942" w:type="dxa"/>
            <w:tcBorders>
              <w:top w:val="nil"/>
              <w:left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123,9</w:t>
            </w:r>
          </w:p>
        </w:tc>
        <w:tc>
          <w:tcPr>
            <w:tcW w:w="942" w:type="dxa"/>
            <w:tcBorders>
              <w:top w:val="nil"/>
              <w:left w:val="nil"/>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lang w:val="en-US"/>
              </w:rPr>
              <w:t>122,9</w:t>
            </w:r>
          </w:p>
        </w:tc>
        <w:tc>
          <w:tcPr>
            <w:tcW w:w="942" w:type="dxa"/>
            <w:tcBorders>
              <w:top w:val="nil"/>
              <w:left w:val="nil"/>
              <w:right w:val="nil"/>
            </w:tcBorders>
            <w:vAlign w:val="bottom"/>
          </w:tcPr>
          <w:p w:rsidR="00D36616" w:rsidRPr="007434A9" w:rsidRDefault="00644051" w:rsidP="004E3B42">
            <w:pPr>
              <w:pStyle w:val="ac"/>
              <w:rPr>
                <w:rFonts w:ascii="Calibri" w:hAnsi="Calibri"/>
                <w:color w:val="000000"/>
                <w:sz w:val="14"/>
                <w:szCs w:val="14"/>
              </w:rPr>
            </w:pPr>
            <w:r w:rsidRPr="007434A9">
              <w:rPr>
                <w:rFonts w:ascii="Calibri" w:hAnsi="Calibri"/>
                <w:color w:val="000000"/>
                <w:sz w:val="14"/>
                <w:szCs w:val="14"/>
              </w:rPr>
              <w:t>х</w:t>
            </w:r>
          </w:p>
        </w:tc>
        <w:tc>
          <w:tcPr>
            <w:tcW w:w="3031" w:type="dxa"/>
            <w:tcBorders>
              <w:top w:val="nil"/>
              <w:left w:val="nil"/>
              <w:right w:val="nil"/>
            </w:tcBorders>
            <w:vAlign w:val="bottom"/>
          </w:tcPr>
          <w:p w:rsidR="00D36616" w:rsidRPr="00F06734" w:rsidRDefault="00D36616">
            <w:pPr>
              <w:pStyle w:val="a7"/>
              <w:ind w:left="113"/>
              <w:rPr>
                <w:rFonts w:ascii="Calibri" w:hAnsi="Calibri"/>
                <w:color w:val="000000"/>
                <w:sz w:val="14"/>
                <w:szCs w:val="14"/>
              </w:rPr>
            </w:pPr>
            <w:r w:rsidRPr="00F06734">
              <w:rPr>
                <w:rFonts w:ascii="Calibri" w:hAnsi="Calibri"/>
                <w:color w:val="000000"/>
                <w:sz w:val="14"/>
                <w:szCs w:val="14"/>
              </w:rPr>
              <w:t>Нефть</w:t>
            </w:r>
          </w:p>
        </w:tc>
      </w:tr>
    </w:tbl>
    <w:p w:rsidR="00054552" w:rsidRPr="002E493E" w:rsidRDefault="00054552" w:rsidP="005F1FB5">
      <w:pPr>
        <w:pStyle w:val="a8"/>
        <w:spacing w:before="0" w:after="0"/>
        <w:outlineLvl w:val="0"/>
        <w:rPr>
          <w:rFonts w:ascii="Calibri" w:hAnsi="Calibri"/>
          <w:color w:val="000000"/>
          <w:sz w:val="18"/>
          <w:lang w:val="kk-KZ"/>
        </w:rPr>
      </w:pPr>
      <w:bookmarkStart w:id="124" w:name="_Toc20623577"/>
      <w:r w:rsidRPr="002E493E">
        <w:rPr>
          <w:rFonts w:ascii="Calibri" w:hAnsi="Calibri"/>
          <w:color w:val="000000"/>
          <w:sz w:val="18"/>
          <w:lang w:val="kk-KZ"/>
        </w:rPr>
        <w:t>6.3 Жүк түрлері бойынша м</w:t>
      </w:r>
      <w:r w:rsidRPr="002E493E">
        <w:rPr>
          <w:rFonts w:ascii="Calibri" w:hAnsi="Calibri"/>
          <w:color w:val="000000"/>
          <w:sz w:val="18"/>
        </w:rPr>
        <w:t>агистралдық құбырларды</w:t>
      </w:r>
      <w:r w:rsidRPr="002E493E">
        <w:rPr>
          <w:rFonts w:ascii="Calibri" w:hAnsi="Calibri"/>
          <w:color w:val="000000"/>
          <w:sz w:val="18"/>
          <w:lang w:val="ru-MO"/>
        </w:rPr>
        <w:t>ң</w:t>
      </w:r>
      <w:r w:rsidRPr="002E493E">
        <w:rPr>
          <w:rFonts w:ascii="Calibri" w:hAnsi="Calibri"/>
          <w:color w:val="000000"/>
          <w:sz w:val="18"/>
        </w:rPr>
        <w:t xml:space="preserve"> жүк айналымы </w:t>
      </w:r>
      <w:r w:rsidRPr="002E493E">
        <w:rPr>
          <w:rFonts w:ascii="Calibri" w:hAnsi="Calibri"/>
          <w:color w:val="000000"/>
          <w:sz w:val="18"/>
        </w:rPr>
        <w:br/>
        <w:t>Грузооборот магистральных трубопроводов</w:t>
      </w:r>
      <w:bookmarkEnd w:id="124"/>
      <w:r w:rsidRPr="002E493E">
        <w:rPr>
          <w:rFonts w:ascii="Calibri" w:hAnsi="Calibri"/>
          <w:color w:val="000000"/>
          <w:sz w:val="18"/>
        </w:rPr>
        <w:t xml:space="preserve"> </w:t>
      </w:r>
      <w:r w:rsidRPr="002E493E">
        <w:rPr>
          <w:rFonts w:ascii="Calibri" w:hAnsi="Calibri"/>
          <w:color w:val="000000"/>
          <w:sz w:val="18"/>
          <w:lang w:val="kk-KZ"/>
        </w:rPr>
        <w:t>по видам грузов</w:t>
      </w:r>
    </w:p>
    <w:p w:rsidR="00054552" w:rsidRPr="002E493E" w:rsidRDefault="00054552" w:rsidP="001967DC">
      <w:pPr>
        <w:pStyle w:val="a5"/>
        <w:spacing w:before="0" w:after="0"/>
        <w:ind w:right="-284"/>
        <w:jc w:val="left"/>
        <w:rPr>
          <w:rFonts w:ascii="Calibri" w:hAnsi="Calibri"/>
          <w:color w:val="000000"/>
          <w:sz w:val="14"/>
          <w:szCs w:val="14"/>
        </w:rPr>
      </w:pPr>
      <w:r w:rsidRPr="002E493E">
        <w:rPr>
          <w:rFonts w:ascii="Calibri" w:hAnsi="Calibri"/>
          <w:color w:val="000000"/>
          <w:sz w:val="14"/>
          <w:szCs w:val="14"/>
          <w:lang w:val="ru-MO"/>
        </w:rPr>
        <w:t>млрд. ткм</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5776A1" w:rsidRPr="002E493E">
        <w:rPr>
          <w:rFonts w:ascii="Calibri" w:hAnsi="Calibri"/>
          <w:color w:val="000000"/>
          <w:sz w:val="14"/>
          <w:szCs w:val="14"/>
        </w:rPr>
        <w:tab/>
      </w:r>
      <w:r w:rsidRPr="002E493E">
        <w:rPr>
          <w:rFonts w:ascii="Calibri" w:hAnsi="Calibri"/>
          <w:color w:val="000000"/>
          <w:sz w:val="14"/>
          <w:szCs w:val="14"/>
        </w:rPr>
        <w:tab/>
        <w:t xml:space="preserve">       </w:t>
      </w:r>
      <w:r w:rsidRPr="002E493E">
        <w:rPr>
          <w:rFonts w:ascii="Calibri" w:hAnsi="Calibri"/>
          <w:color w:val="000000"/>
          <w:sz w:val="14"/>
          <w:szCs w:val="14"/>
          <w:lang w:val="ru-MO"/>
        </w:rPr>
        <w:t>млрд. ткм</w:t>
      </w:r>
    </w:p>
    <w:tbl>
      <w:tblPr>
        <w:tblW w:w="0" w:type="auto"/>
        <w:tblInd w:w="40" w:type="dxa"/>
        <w:tblLayout w:type="fixed"/>
        <w:tblCellMar>
          <w:left w:w="40" w:type="dxa"/>
          <w:right w:w="40" w:type="dxa"/>
        </w:tblCellMar>
        <w:tblLook w:val="0000"/>
      </w:tblPr>
      <w:tblGrid>
        <w:gridCol w:w="2464"/>
        <w:gridCol w:w="938"/>
        <w:gridCol w:w="952"/>
        <w:gridCol w:w="938"/>
        <w:gridCol w:w="923"/>
        <w:gridCol w:w="931"/>
        <w:gridCol w:w="3060"/>
      </w:tblGrid>
      <w:tr w:rsidR="00D36616" w:rsidRPr="00625B7F" w:rsidTr="005776A1">
        <w:trPr>
          <w:trHeight w:hRule="exact" w:val="170"/>
        </w:trPr>
        <w:tc>
          <w:tcPr>
            <w:tcW w:w="2464" w:type="dxa"/>
            <w:tcBorders>
              <w:top w:val="single" w:sz="4" w:space="0" w:color="auto"/>
              <w:bottom w:val="single" w:sz="4" w:space="0" w:color="auto"/>
              <w:right w:val="single" w:sz="4" w:space="0" w:color="auto"/>
            </w:tcBorders>
          </w:tcPr>
          <w:p w:rsidR="00D36616" w:rsidRPr="002E493E" w:rsidRDefault="00D36616">
            <w:pPr>
              <w:pStyle w:val="a6"/>
              <w:rPr>
                <w:rFonts w:ascii="Calibri" w:hAnsi="Calibri"/>
                <w:color w:val="000000"/>
                <w:sz w:val="14"/>
                <w:szCs w:val="14"/>
              </w:rPr>
            </w:pPr>
          </w:p>
        </w:tc>
        <w:tc>
          <w:tcPr>
            <w:tcW w:w="938" w:type="dxa"/>
            <w:tcBorders>
              <w:top w:val="single" w:sz="4" w:space="0" w:color="auto"/>
              <w:bottom w:val="single" w:sz="4" w:space="0" w:color="auto"/>
              <w:right w:val="single" w:sz="4" w:space="0" w:color="auto"/>
            </w:tcBorders>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952" w:type="dxa"/>
            <w:tcBorders>
              <w:top w:val="single" w:sz="4" w:space="0" w:color="auto"/>
              <w:bottom w:val="single" w:sz="4" w:space="0" w:color="auto"/>
              <w:right w:val="single" w:sz="4" w:space="0" w:color="auto"/>
            </w:tcBorders>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938" w:type="dxa"/>
            <w:tcBorders>
              <w:top w:val="single" w:sz="4" w:space="0" w:color="auto"/>
              <w:bottom w:val="single" w:sz="4" w:space="0" w:color="auto"/>
              <w:right w:val="single" w:sz="4" w:space="0" w:color="auto"/>
            </w:tcBorders>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923" w:type="dxa"/>
            <w:tcBorders>
              <w:top w:val="single" w:sz="4" w:space="0" w:color="auto"/>
              <w:bottom w:val="single" w:sz="4" w:space="0" w:color="auto"/>
              <w:right w:val="single" w:sz="4" w:space="0" w:color="auto"/>
            </w:tcBorders>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931" w:type="dxa"/>
            <w:tcBorders>
              <w:top w:val="single" w:sz="4" w:space="0" w:color="auto"/>
              <w:left w:val="single" w:sz="4" w:space="0" w:color="auto"/>
              <w:bottom w:val="single" w:sz="4" w:space="0" w:color="auto"/>
              <w:right w:val="single" w:sz="4" w:space="0" w:color="auto"/>
            </w:tcBorders>
            <w:vAlign w:val="center"/>
          </w:tcPr>
          <w:p w:rsidR="00D36616" w:rsidRPr="002E493E" w:rsidRDefault="00D36616">
            <w:pPr>
              <w:pStyle w:val="a6"/>
              <w:rPr>
                <w:rFonts w:ascii="Calibri" w:hAnsi="Calibri"/>
                <w:color w:val="000000"/>
                <w:sz w:val="14"/>
                <w:szCs w:val="14"/>
                <w:lang w:val="kk-KZ"/>
              </w:rPr>
            </w:pPr>
            <w:r w:rsidRPr="00F06734">
              <w:rPr>
                <w:rFonts w:ascii="Calibri" w:hAnsi="Calibri"/>
                <w:color w:val="000000"/>
                <w:sz w:val="14"/>
                <w:szCs w:val="14"/>
                <w:lang w:val="kk-KZ"/>
              </w:rPr>
              <w:t>2017</w:t>
            </w:r>
          </w:p>
        </w:tc>
        <w:tc>
          <w:tcPr>
            <w:tcW w:w="3060" w:type="dxa"/>
            <w:tcBorders>
              <w:top w:val="single" w:sz="4" w:space="0" w:color="auto"/>
              <w:left w:val="single" w:sz="4" w:space="0" w:color="auto"/>
              <w:bottom w:val="single" w:sz="4" w:space="0" w:color="auto"/>
            </w:tcBorders>
          </w:tcPr>
          <w:p w:rsidR="00D36616" w:rsidRPr="002E493E" w:rsidRDefault="00D36616">
            <w:pPr>
              <w:pStyle w:val="a6"/>
              <w:ind w:left="102"/>
              <w:rPr>
                <w:rFonts w:ascii="Calibri" w:hAnsi="Calibri"/>
                <w:color w:val="000000"/>
                <w:sz w:val="14"/>
                <w:szCs w:val="14"/>
              </w:rPr>
            </w:pPr>
          </w:p>
        </w:tc>
      </w:tr>
      <w:tr w:rsidR="00D36616" w:rsidRPr="00625B7F" w:rsidTr="005776A1">
        <w:tc>
          <w:tcPr>
            <w:tcW w:w="2464" w:type="dxa"/>
            <w:tcBorders>
              <w:top w:val="nil"/>
              <w:left w:val="nil"/>
              <w:bottom w:val="nil"/>
              <w:right w:val="nil"/>
            </w:tcBorders>
            <w:vAlign w:val="bottom"/>
          </w:tcPr>
          <w:p w:rsidR="00D36616" w:rsidRPr="002E493E" w:rsidRDefault="00D36616">
            <w:pPr>
              <w:pStyle w:val="a7"/>
              <w:rPr>
                <w:rFonts w:ascii="Calibri" w:hAnsi="Calibri"/>
                <w:color w:val="000000"/>
                <w:sz w:val="14"/>
                <w:szCs w:val="14"/>
              </w:rPr>
            </w:pPr>
            <w:r w:rsidRPr="002E493E">
              <w:rPr>
                <w:rFonts w:ascii="Calibri" w:hAnsi="Calibri"/>
                <w:color w:val="000000"/>
                <w:sz w:val="14"/>
                <w:szCs w:val="14"/>
              </w:rPr>
              <w:t>Жүк</w:t>
            </w:r>
            <w:r w:rsidRPr="002E493E">
              <w:rPr>
                <w:rFonts w:ascii="Calibri" w:hAnsi="Calibri"/>
                <w:color w:val="000000"/>
                <w:sz w:val="14"/>
                <w:szCs w:val="14"/>
                <w:lang w:val="kk-KZ"/>
              </w:rPr>
              <w:t xml:space="preserve"> айналымы</w:t>
            </w:r>
            <w:r w:rsidRPr="002E493E">
              <w:rPr>
                <w:rFonts w:ascii="Calibri" w:hAnsi="Calibri"/>
                <w:color w:val="000000"/>
                <w:sz w:val="14"/>
                <w:szCs w:val="14"/>
              </w:rPr>
              <w:t xml:space="preserve"> </w:t>
            </w:r>
          </w:p>
        </w:tc>
        <w:tc>
          <w:tcPr>
            <w:tcW w:w="938"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116,0</w:t>
            </w:r>
          </w:p>
        </w:tc>
        <w:tc>
          <w:tcPr>
            <w:tcW w:w="95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116,0</w:t>
            </w:r>
          </w:p>
        </w:tc>
        <w:tc>
          <w:tcPr>
            <w:tcW w:w="938"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rPr>
              <w:t>115,4</w:t>
            </w:r>
          </w:p>
        </w:tc>
        <w:tc>
          <w:tcPr>
            <w:tcW w:w="923"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lang w:val="en-US"/>
              </w:rPr>
              <w:t>114,5</w:t>
            </w:r>
          </w:p>
        </w:tc>
        <w:tc>
          <w:tcPr>
            <w:tcW w:w="931" w:type="dxa"/>
            <w:tcBorders>
              <w:top w:val="nil"/>
              <w:left w:val="nil"/>
              <w:bottom w:val="nil"/>
              <w:right w:val="nil"/>
            </w:tcBorders>
            <w:vAlign w:val="bottom"/>
          </w:tcPr>
          <w:p w:rsidR="00D36616" w:rsidRPr="007434A9" w:rsidRDefault="00644051" w:rsidP="004E3B42">
            <w:pPr>
              <w:pStyle w:val="ac"/>
              <w:rPr>
                <w:rFonts w:ascii="Calibri" w:hAnsi="Calibri"/>
                <w:color w:val="000000"/>
                <w:sz w:val="14"/>
                <w:szCs w:val="14"/>
              </w:rPr>
            </w:pPr>
            <w:r w:rsidRPr="007434A9">
              <w:rPr>
                <w:rFonts w:ascii="Calibri" w:hAnsi="Calibri"/>
                <w:color w:val="000000"/>
                <w:sz w:val="14"/>
                <w:szCs w:val="14"/>
              </w:rPr>
              <w:t>129,5</w:t>
            </w:r>
          </w:p>
        </w:tc>
        <w:tc>
          <w:tcPr>
            <w:tcW w:w="3060" w:type="dxa"/>
            <w:tcBorders>
              <w:top w:val="nil"/>
              <w:left w:val="nil"/>
              <w:bottom w:val="nil"/>
              <w:right w:val="nil"/>
            </w:tcBorders>
            <w:vAlign w:val="bottom"/>
          </w:tcPr>
          <w:p w:rsidR="00D36616" w:rsidRPr="002E493E" w:rsidRDefault="00D36616">
            <w:pPr>
              <w:pStyle w:val="a7"/>
              <w:ind w:left="102"/>
              <w:rPr>
                <w:rFonts w:ascii="Calibri" w:hAnsi="Calibri"/>
                <w:color w:val="000000"/>
                <w:sz w:val="14"/>
                <w:szCs w:val="14"/>
                <w:lang w:val="kk-KZ"/>
              </w:rPr>
            </w:pPr>
            <w:r w:rsidRPr="002E493E">
              <w:rPr>
                <w:rFonts w:ascii="Calibri" w:hAnsi="Calibri"/>
                <w:color w:val="000000"/>
                <w:sz w:val="14"/>
                <w:szCs w:val="14"/>
                <w:lang w:val="kk-KZ"/>
              </w:rPr>
              <w:t>Грузооборот</w:t>
            </w:r>
          </w:p>
        </w:tc>
      </w:tr>
      <w:tr w:rsidR="00D36616" w:rsidRPr="00625B7F" w:rsidTr="005776A1">
        <w:tc>
          <w:tcPr>
            <w:tcW w:w="2464" w:type="dxa"/>
            <w:tcBorders>
              <w:top w:val="nil"/>
              <w:left w:val="nil"/>
              <w:bottom w:val="nil"/>
              <w:right w:val="nil"/>
            </w:tcBorders>
            <w:vAlign w:val="bottom"/>
          </w:tcPr>
          <w:p w:rsidR="00D36616" w:rsidRPr="002E493E" w:rsidRDefault="00D36616">
            <w:pPr>
              <w:pStyle w:val="a7"/>
              <w:ind w:left="170"/>
              <w:rPr>
                <w:rFonts w:ascii="Calibri" w:hAnsi="Calibri"/>
                <w:color w:val="000000"/>
                <w:sz w:val="14"/>
                <w:szCs w:val="14"/>
              </w:rPr>
            </w:pPr>
            <w:r w:rsidRPr="002E493E">
              <w:rPr>
                <w:rFonts w:ascii="Calibri" w:hAnsi="Calibri"/>
                <w:color w:val="000000"/>
                <w:sz w:val="14"/>
                <w:szCs w:val="14"/>
              </w:rPr>
              <w:t>оның  ішінде:</w:t>
            </w:r>
          </w:p>
        </w:tc>
        <w:tc>
          <w:tcPr>
            <w:tcW w:w="938"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p>
        </w:tc>
        <w:tc>
          <w:tcPr>
            <w:tcW w:w="95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p>
        </w:tc>
        <w:tc>
          <w:tcPr>
            <w:tcW w:w="938"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p>
        </w:tc>
        <w:tc>
          <w:tcPr>
            <w:tcW w:w="923"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p>
        </w:tc>
        <w:tc>
          <w:tcPr>
            <w:tcW w:w="931" w:type="dxa"/>
            <w:tcBorders>
              <w:top w:val="nil"/>
              <w:left w:val="nil"/>
              <w:bottom w:val="nil"/>
              <w:right w:val="nil"/>
            </w:tcBorders>
            <w:vAlign w:val="bottom"/>
          </w:tcPr>
          <w:p w:rsidR="00D36616" w:rsidRPr="007434A9" w:rsidRDefault="00D36616" w:rsidP="004E3B42">
            <w:pPr>
              <w:pStyle w:val="ac"/>
              <w:rPr>
                <w:rFonts w:ascii="Calibri" w:hAnsi="Calibri"/>
                <w:color w:val="000000"/>
                <w:sz w:val="14"/>
                <w:szCs w:val="14"/>
              </w:rPr>
            </w:pPr>
          </w:p>
        </w:tc>
        <w:tc>
          <w:tcPr>
            <w:tcW w:w="3060" w:type="dxa"/>
            <w:tcBorders>
              <w:top w:val="nil"/>
              <w:left w:val="nil"/>
              <w:bottom w:val="nil"/>
              <w:right w:val="nil"/>
            </w:tcBorders>
            <w:vAlign w:val="bottom"/>
          </w:tcPr>
          <w:p w:rsidR="00D36616" w:rsidRPr="002E493E" w:rsidRDefault="00D36616">
            <w:pPr>
              <w:pStyle w:val="a7"/>
              <w:ind w:left="227"/>
              <w:rPr>
                <w:rFonts w:ascii="Calibri" w:hAnsi="Calibri"/>
                <w:color w:val="000000"/>
                <w:sz w:val="14"/>
                <w:szCs w:val="14"/>
              </w:rPr>
            </w:pPr>
            <w:r w:rsidRPr="002E493E">
              <w:rPr>
                <w:rFonts w:ascii="Calibri" w:hAnsi="Calibri"/>
                <w:color w:val="000000"/>
                <w:sz w:val="14"/>
                <w:szCs w:val="14"/>
              </w:rPr>
              <w:t>в том числе:</w:t>
            </w:r>
          </w:p>
        </w:tc>
      </w:tr>
      <w:tr w:rsidR="00D36616" w:rsidRPr="00625B7F" w:rsidTr="005776A1">
        <w:tc>
          <w:tcPr>
            <w:tcW w:w="2464" w:type="dxa"/>
            <w:tcBorders>
              <w:top w:val="nil"/>
              <w:left w:val="nil"/>
              <w:bottom w:val="nil"/>
              <w:right w:val="nil"/>
            </w:tcBorders>
            <w:vAlign w:val="bottom"/>
          </w:tcPr>
          <w:p w:rsidR="00D36616" w:rsidRPr="002E493E" w:rsidRDefault="00D36616">
            <w:pPr>
              <w:pStyle w:val="a7"/>
              <w:ind w:left="170"/>
              <w:rPr>
                <w:rFonts w:ascii="Calibri" w:hAnsi="Calibri"/>
                <w:color w:val="000000"/>
                <w:sz w:val="14"/>
                <w:szCs w:val="14"/>
              </w:rPr>
            </w:pPr>
            <w:r w:rsidRPr="002E493E">
              <w:rPr>
                <w:rFonts w:ascii="Calibri" w:hAnsi="Calibri"/>
                <w:color w:val="000000"/>
                <w:sz w:val="14"/>
                <w:szCs w:val="14"/>
              </w:rPr>
              <w:t>газ</w:t>
            </w:r>
          </w:p>
        </w:tc>
        <w:tc>
          <w:tcPr>
            <w:tcW w:w="938"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rPr>
              <w:t>50,8</w:t>
            </w:r>
          </w:p>
        </w:tc>
        <w:tc>
          <w:tcPr>
            <w:tcW w:w="952"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lang w:val="en-US"/>
              </w:rPr>
              <w:t>49,8</w:t>
            </w:r>
          </w:p>
        </w:tc>
        <w:tc>
          <w:tcPr>
            <w:tcW w:w="938"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rPr>
              <w:t>46,4</w:t>
            </w:r>
          </w:p>
        </w:tc>
        <w:tc>
          <w:tcPr>
            <w:tcW w:w="923" w:type="dxa"/>
            <w:tcBorders>
              <w:top w:val="nil"/>
              <w:left w:val="nil"/>
              <w:bottom w:val="nil"/>
              <w:right w:val="nil"/>
            </w:tcBorders>
            <w:vAlign w:val="bottom"/>
          </w:tcPr>
          <w:p w:rsidR="00D36616" w:rsidRPr="002E493E" w:rsidRDefault="00D36616" w:rsidP="0039717B">
            <w:pPr>
              <w:pStyle w:val="ac"/>
              <w:rPr>
                <w:rFonts w:ascii="Calibri" w:hAnsi="Calibri"/>
                <w:color w:val="000000"/>
                <w:sz w:val="14"/>
                <w:szCs w:val="14"/>
              </w:rPr>
            </w:pPr>
            <w:r w:rsidRPr="002E493E">
              <w:rPr>
                <w:rFonts w:ascii="Calibri" w:hAnsi="Calibri"/>
                <w:color w:val="000000"/>
                <w:sz w:val="14"/>
                <w:szCs w:val="14"/>
                <w:lang w:val="en-US"/>
              </w:rPr>
              <w:t>47,</w:t>
            </w:r>
            <w:r w:rsidRPr="002E493E">
              <w:rPr>
                <w:rFonts w:ascii="Calibri" w:hAnsi="Calibri"/>
                <w:color w:val="000000"/>
                <w:sz w:val="14"/>
                <w:szCs w:val="14"/>
              </w:rPr>
              <w:t>8</w:t>
            </w:r>
          </w:p>
        </w:tc>
        <w:tc>
          <w:tcPr>
            <w:tcW w:w="931" w:type="dxa"/>
            <w:tcBorders>
              <w:top w:val="nil"/>
              <w:left w:val="nil"/>
              <w:bottom w:val="nil"/>
              <w:right w:val="nil"/>
            </w:tcBorders>
            <w:vAlign w:val="bottom"/>
          </w:tcPr>
          <w:p w:rsidR="00D36616" w:rsidRPr="007434A9" w:rsidRDefault="004A1048" w:rsidP="00641FCD">
            <w:pPr>
              <w:pStyle w:val="ac"/>
              <w:rPr>
                <w:rFonts w:ascii="Calibri" w:hAnsi="Calibri"/>
                <w:color w:val="000000"/>
                <w:sz w:val="14"/>
                <w:szCs w:val="14"/>
              </w:rPr>
            </w:pPr>
            <w:r w:rsidRPr="007434A9">
              <w:rPr>
                <w:rFonts w:ascii="Calibri" w:hAnsi="Calibri"/>
                <w:color w:val="000000"/>
                <w:sz w:val="14"/>
                <w:szCs w:val="14"/>
              </w:rPr>
              <w:t>54,3</w:t>
            </w:r>
          </w:p>
        </w:tc>
        <w:tc>
          <w:tcPr>
            <w:tcW w:w="3060" w:type="dxa"/>
            <w:tcBorders>
              <w:top w:val="nil"/>
              <w:left w:val="nil"/>
              <w:bottom w:val="nil"/>
              <w:right w:val="nil"/>
            </w:tcBorders>
            <w:vAlign w:val="bottom"/>
          </w:tcPr>
          <w:p w:rsidR="00D36616" w:rsidRPr="002E493E" w:rsidRDefault="00D36616">
            <w:pPr>
              <w:pStyle w:val="a7"/>
              <w:ind w:left="227"/>
              <w:rPr>
                <w:rFonts w:ascii="Calibri" w:hAnsi="Calibri"/>
                <w:color w:val="000000"/>
                <w:sz w:val="14"/>
                <w:szCs w:val="14"/>
              </w:rPr>
            </w:pPr>
            <w:r w:rsidRPr="002E493E">
              <w:rPr>
                <w:rFonts w:ascii="Calibri" w:hAnsi="Calibri"/>
                <w:color w:val="000000"/>
                <w:sz w:val="14"/>
                <w:szCs w:val="14"/>
              </w:rPr>
              <w:t>Газ</w:t>
            </w:r>
          </w:p>
        </w:tc>
      </w:tr>
      <w:tr w:rsidR="00D36616" w:rsidRPr="00625B7F" w:rsidTr="005776A1">
        <w:tc>
          <w:tcPr>
            <w:tcW w:w="2464" w:type="dxa"/>
            <w:tcBorders>
              <w:top w:val="nil"/>
              <w:left w:val="nil"/>
              <w:bottom w:val="single" w:sz="4" w:space="0" w:color="auto"/>
              <w:right w:val="nil"/>
            </w:tcBorders>
            <w:vAlign w:val="bottom"/>
          </w:tcPr>
          <w:p w:rsidR="00D36616" w:rsidRPr="002E493E" w:rsidRDefault="00D36616">
            <w:pPr>
              <w:pStyle w:val="a7"/>
              <w:ind w:left="170"/>
              <w:rPr>
                <w:rFonts w:ascii="Calibri" w:hAnsi="Calibri"/>
                <w:color w:val="000000"/>
                <w:sz w:val="14"/>
                <w:szCs w:val="14"/>
              </w:rPr>
            </w:pPr>
            <w:r w:rsidRPr="002E493E">
              <w:rPr>
                <w:rFonts w:ascii="Calibri" w:hAnsi="Calibri"/>
                <w:color w:val="000000"/>
                <w:sz w:val="14"/>
                <w:szCs w:val="14"/>
              </w:rPr>
              <w:t xml:space="preserve">мұнай </w:t>
            </w:r>
          </w:p>
        </w:tc>
        <w:tc>
          <w:tcPr>
            <w:tcW w:w="938" w:type="dxa"/>
            <w:tcBorders>
              <w:top w:val="nil"/>
              <w:left w:val="nil"/>
              <w:bottom w:val="single" w:sz="4" w:space="0" w:color="auto"/>
              <w:right w:val="nil"/>
            </w:tcBorders>
            <w:vAlign w:val="bottom"/>
          </w:tcPr>
          <w:p w:rsidR="00D36616" w:rsidRPr="002E493E" w:rsidRDefault="00D36616" w:rsidP="0039717B">
            <w:pPr>
              <w:pStyle w:val="ac"/>
              <w:rPr>
                <w:rFonts w:ascii="Calibri" w:hAnsi="Calibri"/>
                <w:color w:val="000000"/>
                <w:sz w:val="14"/>
                <w:szCs w:val="14"/>
                <w:lang w:val="ru-MO"/>
              </w:rPr>
            </w:pPr>
            <w:r w:rsidRPr="002E493E">
              <w:rPr>
                <w:rFonts w:ascii="Calibri" w:hAnsi="Calibri"/>
                <w:color w:val="000000"/>
                <w:sz w:val="14"/>
                <w:szCs w:val="14"/>
                <w:lang w:val="ru-MO"/>
              </w:rPr>
              <w:t>65,2</w:t>
            </w:r>
          </w:p>
        </w:tc>
        <w:tc>
          <w:tcPr>
            <w:tcW w:w="952" w:type="dxa"/>
            <w:tcBorders>
              <w:top w:val="nil"/>
              <w:left w:val="nil"/>
              <w:bottom w:val="single" w:sz="4" w:space="0" w:color="auto"/>
              <w:right w:val="nil"/>
            </w:tcBorders>
            <w:vAlign w:val="bottom"/>
          </w:tcPr>
          <w:p w:rsidR="00D36616" w:rsidRPr="002E493E" w:rsidRDefault="00D36616" w:rsidP="0039717B">
            <w:pPr>
              <w:pStyle w:val="ac"/>
              <w:rPr>
                <w:rFonts w:ascii="Calibri" w:hAnsi="Calibri"/>
                <w:color w:val="000000"/>
                <w:sz w:val="14"/>
                <w:szCs w:val="14"/>
                <w:lang w:val="ru-MO"/>
              </w:rPr>
            </w:pPr>
            <w:r w:rsidRPr="002E493E">
              <w:rPr>
                <w:rFonts w:ascii="Calibri" w:hAnsi="Calibri"/>
                <w:color w:val="000000"/>
                <w:sz w:val="14"/>
                <w:szCs w:val="14"/>
                <w:lang w:val="ru-MO"/>
              </w:rPr>
              <w:t>66,2</w:t>
            </w:r>
          </w:p>
        </w:tc>
        <w:tc>
          <w:tcPr>
            <w:tcW w:w="938" w:type="dxa"/>
            <w:tcBorders>
              <w:top w:val="nil"/>
              <w:left w:val="nil"/>
              <w:bottom w:val="single" w:sz="4" w:space="0" w:color="auto"/>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lang w:val="en-US"/>
              </w:rPr>
              <w:t>69</w:t>
            </w:r>
            <w:r w:rsidRPr="002E493E">
              <w:rPr>
                <w:rFonts w:ascii="Calibri" w:hAnsi="Calibri"/>
                <w:color w:val="000000"/>
                <w:sz w:val="14"/>
                <w:szCs w:val="14"/>
              </w:rPr>
              <w:t>,</w:t>
            </w:r>
            <w:r w:rsidRPr="002E493E">
              <w:rPr>
                <w:rFonts w:ascii="Calibri" w:hAnsi="Calibri"/>
                <w:color w:val="000000"/>
                <w:sz w:val="14"/>
                <w:szCs w:val="14"/>
                <w:lang w:val="en-US"/>
              </w:rPr>
              <w:t>0</w:t>
            </w:r>
          </w:p>
        </w:tc>
        <w:tc>
          <w:tcPr>
            <w:tcW w:w="923" w:type="dxa"/>
            <w:tcBorders>
              <w:top w:val="nil"/>
              <w:left w:val="nil"/>
              <w:bottom w:val="single" w:sz="4" w:space="0" w:color="auto"/>
              <w:right w:val="nil"/>
            </w:tcBorders>
            <w:vAlign w:val="bottom"/>
          </w:tcPr>
          <w:p w:rsidR="00D36616" w:rsidRPr="002E493E" w:rsidRDefault="00D36616" w:rsidP="0039717B">
            <w:pPr>
              <w:pStyle w:val="ac"/>
              <w:rPr>
                <w:rFonts w:ascii="Calibri" w:hAnsi="Calibri"/>
                <w:color w:val="000000"/>
                <w:sz w:val="14"/>
                <w:szCs w:val="14"/>
                <w:lang w:val="en-US"/>
              </w:rPr>
            </w:pPr>
            <w:r w:rsidRPr="002E493E">
              <w:rPr>
                <w:rFonts w:ascii="Calibri" w:hAnsi="Calibri"/>
                <w:color w:val="000000"/>
                <w:sz w:val="14"/>
                <w:szCs w:val="14"/>
                <w:lang w:val="en-US"/>
              </w:rPr>
              <w:t>66,7</w:t>
            </w:r>
          </w:p>
        </w:tc>
        <w:tc>
          <w:tcPr>
            <w:tcW w:w="931" w:type="dxa"/>
            <w:tcBorders>
              <w:top w:val="nil"/>
              <w:left w:val="nil"/>
              <w:bottom w:val="single" w:sz="4" w:space="0" w:color="auto"/>
              <w:right w:val="nil"/>
            </w:tcBorders>
            <w:vAlign w:val="bottom"/>
          </w:tcPr>
          <w:p w:rsidR="00D36616" w:rsidRPr="007434A9" w:rsidRDefault="004A1048" w:rsidP="004E3B42">
            <w:pPr>
              <w:pStyle w:val="ac"/>
              <w:rPr>
                <w:rFonts w:ascii="Calibri" w:hAnsi="Calibri"/>
                <w:color w:val="000000"/>
                <w:sz w:val="14"/>
                <w:szCs w:val="14"/>
              </w:rPr>
            </w:pPr>
            <w:r w:rsidRPr="007434A9">
              <w:rPr>
                <w:rFonts w:ascii="Calibri" w:hAnsi="Calibri"/>
                <w:color w:val="000000"/>
                <w:sz w:val="14"/>
                <w:szCs w:val="14"/>
              </w:rPr>
              <w:t>75,2</w:t>
            </w:r>
          </w:p>
        </w:tc>
        <w:tc>
          <w:tcPr>
            <w:tcW w:w="3060" w:type="dxa"/>
            <w:tcBorders>
              <w:top w:val="nil"/>
              <w:left w:val="nil"/>
              <w:bottom w:val="single" w:sz="4" w:space="0" w:color="auto"/>
              <w:right w:val="nil"/>
            </w:tcBorders>
            <w:vAlign w:val="bottom"/>
          </w:tcPr>
          <w:p w:rsidR="00D36616" w:rsidRPr="002E493E" w:rsidRDefault="00D36616">
            <w:pPr>
              <w:pStyle w:val="a7"/>
              <w:ind w:left="227"/>
              <w:rPr>
                <w:rFonts w:ascii="Calibri" w:hAnsi="Calibri"/>
                <w:color w:val="000000"/>
                <w:sz w:val="14"/>
                <w:szCs w:val="14"/>
              </w:rPr>
            </w:pPr>
            <w:r w:rsidRPr="002E493E">
              <w:rPr>
                <w:rFonts w:ascii="Calibri" w:hAnsi="Calibri"/>
                <w:color w:val="000000"/>
                <w:sz w:val="14"/>
                <w:szCs w:val="14"/>
              </w:rPr>
              <w:t>Нефть</w:t>
            </w:r>
          </w:p>
        </w:tc>
      </w:tr>
    </w:tbl>
    <w:p w:rsidR="00054552" w:rsidRPr="002E493E" w:rsidRDefault="00054552" w:rsidP="005F1FB5">
      <w:pPr>
        <w:pStyle w:val="a8"/>
        <w:spacing w:before="0" w:after="0"/>
        <w:outlineLvl w:val="0"/>
        <w:rPr>
          <w:rFonts w:ascii="Calibri" w:hAnsi="Calibri"/>
          <w:color w:val="000000"/>
          <w:sz w:val="18"/>
        </w:rPr>
      </w:pPr>
      <w:bookmarkStart w:id="125" w:name="_Toc19354932"/>
      <w:bookmarkStart w:id="126" w:name="_Toc20888778"/>
      <w:bookmarkStart w:id="127" w:name="_Toc20651947"/>
      <w:bookmarkStart w:id="128" w:name="_Toc20988839"/>
      <w:bookmarkEnd w:id="93"/>
      <w:r w:rsidRPr="002E493E">
        <w:rPr>
          <w:rFonts w:ascii="Calibri" w:hAnsi="Calibri"/>
          <w:color w:val="000000"/>
          <w:sz w:val="18"/>
          <w:lang w:val="kk-KZ"/>
        </w:rPr>
        <w:t xml:space="preserve">6.4 </w:t>
      </w:r>
      <w:r w:rsidRPr="002E493E">
        <w:rPr>
          <w:rFonts w:ascii="Calibri" w:hAnsi="Calibri"/>
          <w:color w:val="000000"/>
          <w:sz w:val="18"/>
        </w:rPr>
        <w:t>Магистралдық құбыр</w:t>
      </w:r>
      <w:r w:rsidRPr="002E493E">
        <w:rPr>
          <w:rFonts w:ascii="Calibri" w:hAnsi="Calibri"/>
          <w:color w:val="000000"/>
          <w:sz w:val="18"/>
          <w:lang w:val="kk-KZ"/>
        </w:rPr>
        <w:t xml:space="preserve"> арқылы</w:t>
      </w:r>
      <w:r w:rsidRPr="002E493E">
        <w:rPr>
          <w:rFonts w:ascii="Calibri" w:hAnsi="Calibri"/>
          <w:color w:val="000000"/>
          <w:sz w:val="18"/>
        </w:rPr>
        <w:t xml:space="preserve"> </w:t>
      </w:r>
      <w:r w:rsidRPr="002E493E">
        <w:rPr>
          <w:rFonts w:ascii="Calibri" w:hAnsi="Calibri"/>
          <w:color w:val="000000"/>
          <w:sz w:val="18"/>
          <w:lang w:val="kk-KZ"/>
        </w:rPr>
        <w:t>т</w:t>
      </w:r>
      <w:r w:rsidRPr="002E493E">
        <w:rPr>
          <w:rFonts w:ascii="Calibri" w:hAnsi="Calibri"/>
          <w:color w:val="000000"/>
          <w:sz w:val="18"/>
        </w:rPr>
        <w:t>асымалда</w:t>
      </w:r>
      <w:r w:rsidRPr="002E493E">
        <w:rPr>
          <w:rFonts w:ascii="Calibri" w:hAnsi="Calibri"/>
          <w:color w:val="000000"/>
          <w:sz w:val="18"/>
          <w:lang w:val="kk-KZ"/>
        </w:rPr>
        <w:t xml:space="preserve">нған </w:t>
      </w:r>
      <w:r w:rsidRPr="002E493E">
        <w:rPr>
          <w:rFonts w:ascii="Calibri" w:hAnsi="Calibri"/>
          <w:color w:val="000000"/>
          <w:sz w:val="18"/>
        </w:rPr>
        <w:t>жүк</w:t>
      </w:r>
      <w:r w:rsidRPr="002E493E">
        <w:rPr>
          <w:rFonts w:ascii="Calibri" w:hAnsi="Calibri"/>
          <w:color w:val="000000"/>
          <w:sz w:val="18"/>
        </w:rPr>
        <w:br/>
        <w:t>Транспортиров</w:t>
      </w:r>
      <w:r w:rsidRPr="002E493E">
        <w:rPr>
          <w:rFonts w:ascii="Calibri" w:hAnsi="Calibri"/>
          <w:color w:val="000000"/>
          <w:sz w:val="18"/>
          <w:lang w:val="kk-KZ"/>
        </w:rPr>
        <w:t>ано</w:t>
      </w:r>
      <w:r w:rsidRPr="002E493E">
        <w:rPr>
          <w:rFonts w:ascii="Calibri" w:hAnsi="Calibri"/>
          <w:color w:val="000000"/>
          <w:sz w:val="18"/>
        </w:rPr>
        <w:t xml:space="preserve"> грузов по магистральным трубопроводам</w:t>
      </w:r>
    </w:p>
    <w:p w:rsidR="00054552" w:rsidRPr="002E493E" w:rsidRDefault="00054552" w:rsidP="005776A1">
      <w:pPr>
        <w:pStyle w:val="a5"/>
        <w:spacing w:before="0" w:after="0"/>
        <w:ind w:right="-284"/>
        <w:jc w:val="left"/>
        <w:rPr>
          <w:rFonts w:ascii="Calibri" w:hAnsi="Calibri"/>
          <w:color w:val="000000"/>
          <w:sz w:val="14"/>
          <w:szCs w:val="14"/>
        </w:rPr>
      </w:pPr>
      <w:r w:rsidRPr="002E493E">
        <w:rPr>
          <w:rFonts w:ascii="Calibri" w:hAnsi="Calibri"/>
          <w:color w:val="000000"/>
          <w:sz w:val="14"/>
          <w:szCs w:val="14"/>
          <w:lang w:val="ru-MO"/>
        </w:rPr>
        <w:t xml:space="preserve">млн. </w:t>
      </w:r>
      <w:r w:rsidRPr="002E493E">
        <w:rPr>
          <w:rFonts w:ascii="Calibri" w:hAnsi="Calibri"/>
          <w:color w:val="000000"/>
          <w:sz w:val="14"/>
          <w:szCs w:val="14"/>
        </w:rPr>
        <w:t>тонна</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5776A1" w:rsidRPr="002E493E">
        <w:rPr>
          <w:rFonts w:ascii="Calibri" w:hAnsi="Calibri"/>
          <w:color w:val="000000"/>
          <w:sz w:val="14"/>
          <w:szCs w:val="14"/>
          <w:lang w:val="kk-KZ"/>
        </w:rPr>
        <w:tab/>
      </w:r>
      <w:r w:rsidR="001967DC" w:rsidRPr="002E493E">
        <w:rPr>
          <w:rFonts w:ascii="Calibri" w:hAnsi="Calibri"/>
          <w:color w:val="000000"/>
          <w:sz w:val="14"/>
          <w:szCs w:val="14"/>
          <w:lang w:val="kk-KZ"/>
        </w:rPr>
        <w:tab/>
        <w:t xml:space="preserve">       </w:t>
      </w:r>
      <w:r w:rsidRPr="002E493E">
        <w:rPr>
          <w:rFonts w:ascii="Calibri" w:hAnsi="Calibri"/>
          <w:color w:val="000000"/>
          <w:sz w:val="14"/>
          <w:szCs w:val="14"/>
          <w:lang w:val="kk-KZ"/>
        </w:rPr>
        <w:t xml:space="preserve"> </w:t>
      </w:r>
      <w:r w:rsidRPr="002E493E">
        <w:rPr>
          <w:rFonts w:ascii="Calibri" w:hAnsi="Calibri"/>
          <w:color w:val="000000"/>
          <w:sz w:val="14"/>
          <w:szCs w:val="14"/>
        </w:rPr>
        <w:t>млн.</w:t>
      </w:r>
      <w:r w:rsidRPr="002E493E">
        <w:rPr>
          <w:rFonts w:ascii="Calibri" w:hAnsi="Calibri"/>
          <w:color w:val="000000"/>
          <w:sz w:val="14"/>
          <w:szCs w:val="14"/>
          <w:lang w:val="ru-MO"/>
        </w:rPr>
        <w:t xml:space="preserve"> </w:t>
      </w:r>
      <w:r w:rsidRPr="002E493E">
        <w:rPr>
          <w:rFonts w:ascii="Calibri" w:hAnsi="Calibri"/>
          <w:color w:val="000000"/>
          <w:sz w:val="14"/>
          <w:szCs w:val="14"/>
        </w:rPr>
        <w:t>тонн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8"/>
        <w:gridCol w:w="1507"/>
        <w:gridCol w:w="1622"/>
        <w:gridCol w:w="1409"/>
        <w:gridCol w:w="1730"/>
        <w:gridCol w:w="1526"/>
      </w:tblGrid>
      <w:tr w:rsidR="006F0DF3" w:rsidRPr="00625B7F" w:rsidTr="006F0DF3">
        <w:trPr>
          <w:trHeight w:val="170"/>
        </w:trPr>
        <w:tc>
          <w:tcPr>
            <w:tcW w:w="1261" w:type="pct"/>
            <w:tcBorders>
              <w:left w:val="nil"/>
            </w:tcBorders>
          </w:tcPr>
          <w:p w:rsidR="006F0DF3" w:rsidRPr="002E493E" w:rsidRDefault="006F0DF3">
            <w:pPr>
              <w:pStyle w:val="a6"/>
              <w:rPr>
                <w:rFonts w:ascii="Calibri" w:hAnsi="Calibri"/>
                <w:color w:val="000000"/>
                <w:sz w:val="14"/>
                <w:szCs w:val="14"/>
              </w:rPr>
            </w:pPr>
          </w:p>
        </w:tc>
        <w:tc>
          <w:tcPr>
            <w:tcW w:w="723" w:type="pct"/>
            <w:vAlign w:val="center"/>
          </w:tcPr>
          <w:p w:rsidR="006F0DF3" w:rsidRPr="002E493E" w:rsidRDefault="006F0DF3" w:rsidP="00571BE8">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778" w:type="pct"/>
            <w:vAlign w:val="center"/>
          </w:tcPr>
          <w:p w:rsidR="006F0DF3" w:rsidRPr="002E493E" w:rsidRDefault="006F0DF3" w:rsidP="00571BE8">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676" w:type="pct"/>
            <w:tcBorders>
              <w:right w:val="single" w:sz="4" w:space="0" w:color="auto"/>
            </w:tcBorders>
            <w:vAlign w:val="center"/>
          </w:tcPr>
          <w:p w:rsidR="006F0DF3" w:rsidRPr="002E493E" w:rsidRDefault="006F0DF3" w:rsidP="00571BE8">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830" w:type="pct"/>
            <w:tcBorders>
              <w:top w:val="single" w:sz="4" w:space="0" w:color="auto"/>
              <w:left w:val="single" w:sz="4" w:space="0" w:color="auto"/>
              <w:bottom w:val="single" w:sz="4" w:space="0" w:color="auto"/>
              <w:right w:val="nil"/>
            </w:tcBorders>
            <w:vAlign w:val="center"/>
          </w:tcPr>
          <w:p w:rsidR="006F0DF3" w:rsidRPr="002E493E" w:rsidRDefault="006F0DF3">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732" w:type="pct"/>
            <w:tcBorders>
              <w:top w:val="single" w:sz="4" w:space="0" w:color="auto"/>
              <w:left w:val="single" w:sz="4" w:space="0" w:color="auto"/>
              <w:bottom w:val="single" w:sz="4" w:space="0" w:color="auto"/>
              <w:right w:val="nil"/>
            </w:tcBorders>
          </w:tcPr>
          <w:p w:rsidR="006F0DF3" w:rsidRPr="004F15B6" w:rsidRDefault="006F0DF3">
            <w:pPr>
              <w:pStyle w:val="a6"/>
              <w:rPr>
                <w:rFonts w:ascii="Calibri" w:hAnsi="Calibri"/>
                <w:color w:val="000000"/>
                <w:sz w:val="14"/>
                <w:szCs w:val="14"/>
                <w:lang w:val="kk-KZ"/>
              </w:rPr>
            </w:pPr>
            <w:r w:rsidRPr="004F15B6">
              <w:rPr>
                <w:rFonts w:ascii="Calibri" w:hAnsi="Calibri"/>
                <w:color w:val="000000"/>
                <w:sz w:val="14"/>
                <w:szCs w:val="14"/>
                <w:lang w:val="kk-KZ"/>
              </w:rPr>
              <w:t>2017</w:t>
            </w:r>
          </w:p>
        </w:tc>
      </w:tr>
      <w:tr w:rsidR="006F0DF3" w:rsidRPr="00625B7F" w:rsidTr="006F0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261" w:type="pct"/>
            <w:tcBorders>
              <w:top w:val="nil"/>
              <w:left w:val="nil"/>
              <w:bottom w:val="nil"/>
              <w:right w:val="nil"/>
            </w:tcBorders>
            <w:vAlign w:val="bottom"/>
          </w:tcPr>
          <w:p w:rsidR="006F0DF3" w:rsidRPr="002E493E" w:rsidRDefault="006F0DF3">
            <w:pPr>
              <w:pStyle w:val="a7"/>
              <w:rPr>
                <w:rFonts w:ascii="Calibri" w:hAnsi="Calibri"/>
                <w:b/>
                <w:color w:val="000000"/>
                <w:sz w:val="14"/>
                <w:szCs w:val="14"/>
              </w:rPr>
            </w:pPr>
            <w:r w:rsidRPr="002E493E">
              <w:rPr>
                <w:rFonts w:ascii="Calibri" w:hAnsi="Calibri"/>
                <w:b/>
                <w:color w:val="000000"/>
                <w:sz w:val="14"/>
                <w:szCs w:val="14"/>
              </w:rPr>
              <w:t xml:space="preserve">Қазақстан Республикасы </w:t>
            </w:r>
          </w:p>
        </w:tc>
        <w:tc>
          <w:tcPr>
            <w:tcW w:w="723" w:type="pct"/>
            <w:tcBorders>
              <w:top w:val="nil"/>
              <w:left w:val="nil"/>
              <w:bottom w:val="nil"/>
              <w:right w:val="nil"/>
            </w:tcBorders>
            <w:vAlign w:val="bottom"/>
          </w:tcPr>
          <w:p w:rsidR="006F0DF3" w:rsidRPr="002E493E" w:rsidRDefault="006F0DF3" w:rsidP="00571BE8">
            <w:pPr>
              <w:pStyle w:val="ac"/>
              <w:rPr>
                <w:rFonts w:ascii="Calibri" w:hAnsi="Calibri"/>
                <w:color w:val="000000"/>
                <w:sz w:val="14"/>
                <w:szCs w:val="14"/>
                <w:lang w:val="ru-MO"/>
              </w:rPr>
            </w:pPr>
            <w:r w:rsidRPr="002E493E">
              <w:rPr>
                <w:rFonts w:ascii="Calibri" w:hAnsi="Calibri"/>
                <w:color w:val="000000"/>
                <w:sz w:val="14"/>
                <w:szCs w:val="14"/>
                <w:lang w:val="ru-MO"/>
              </w:rPr>
              <w:t>225,9</w:t>
            </w:r>
          </w:p>
        </w:tc>
        <w:tc>
          <w:tcPr>
            <w:tcW w:w="778" w:type="pct"/>
            <w:tcBorders>
              <w:top w:val="nil"/>
              <w:left w:val="nil"/>
              <w:bottom w:val="nil"/>
              <w:right w:val="nil"/>
            </w:tcBorders>
            <w:vAlign w:val="bottom"/>
          </w:tcPr>
          <w:p w:rsidR="006F0DF3" w:rsidRPr="002E493E" w:rsidRDefault="006F0DF3" w:rsidP="00571BE8">
            <w:pPr>
              <w:pStyle w:val="ac"/>
              <w:rPr>
                <w:rFonts w:ascii="Calibri" w:hAnsi="Calibri"/>
                <w:color w:val="000000"/>
                <w:sz w:val="14"/>
                <w:szCs w:val="14"/>
                <w:lang w:val="ru-MO"/>
              </w:rPr>
            </w:pPr>
            <w:r w:rsidRPr="002E493E">
              <w:rPr>
                <w:rFonts w:ascii="Calibri" w:hAnsi="Calibri"/>
                <w:color w:val="000000"/>
                <w:sz w:val="14"/>
                <w:szCs w:val="14"/>
                <w:lang w:val="ru-MO"/>
              </w:rPr>
              <w:t>225,0</w:t>
            </w:r>
          </w:p>
        </w:tc>
        <w:tc>
          <w:tcPr>
            <w:tcW w:w="676" w:type="pct"/>
            <w:tcBorders>
              <w:top w:val="nil"/>
              <w:left w:val="nil"/>
              <w:bottom w:val="nil"/>
              <w:right w:val="nil"/>
            </w:tcBorders>
            <w:vAlign w:val="bottom"/>
          </w:tcPr>
          <w:p w:rsidR="006F0DF3" w:rsidRPr="002E493E" w:rsidRDefault="006F0DF3" w:rsidP="00571BE8">
            <w:pPr>
              <w:pStyle w:val="ac"/>
              <w:rPr>
                <w:rFonts w:ascii="Calibri" w:hAnsi="Calibri"/>
                <w:color w:val="000000"/>
                <w:sz w:val="14"/>
                <w:szCs w:val="14"/>
                <w:lang w:val="ru-MO"/>
              </w:rPr>
            </w:pPr>
            <w:r w:rsidRPr="002E493E">
              <w:rPr>
                <w:rFonts w:ascii="Calibri" w:hAnsi="Calibri"/>
                <w:color w:val="000000"/>
                <w:sz w:val="14"/>
                <w:szCs w:val="14"/>
                <w:lang w:val="ru-MO"/>
              </w:rPr>
              <w:t xml:space="preserve">214,6   </w:t>
            </w:r>
          </w:p>
        </w:tc>
        <w:tc>
          <w:tcPr>
            <w:tcW w:w="830" w:type="pct"/>
            <w:tcBorders>
              <w:top w:val="single" w:sz="4" w:space="0" w:color="auto"/>
              <w:left w:val="nil"/>
              <w:bottom w:val="nil"/>
              <w:right w:val="nil"/>
            </w:tcBorders>
            <w:vAlign w:val="bottom"/>
          </w:tcPr>
          <w:p w:rsidR="006F0DF3" w:rsidRPr="002E493E" w:rsidRDefault="006F0DF3" w:rsidP="004E3B42">
            <w:pPr>
              <w:pStyle w:val="ac"/>
              <w:rPr>
                <w:rFonts w:ascii="Calibri" w:hAnsi="Calibri"/>
                <w:color w:val="000000"/>
                <w:sz w:val="14"/>
                <w:szCs w:val="14"/>
                <w:lang w:val="en-US"/>
              </w:rPr>
            </w:pPr>
            <w:r w:rsidRPr="002E493E">
              <w:rPr>
                <w:rFonts w:ascii="Calibri" w:hAnsi="Calibri"/>
                <w:color w:val="000000"/>
                <w:sz w:val="14"/>
                <w:szCs w:val="14"/>
                <w:lang w:val="en-US"/>
              </w:rPr>
              <w:t>205,8</w:t>
            </w:r>
          </w:p>
        </w:tc>
        <w:tc>
          <w:tcPr>
            <w:tcW w:w="732" w:type="pct"/>
            <w:tcBorders>
              <w:top w:val="single" w:sz="4" w:space="0" w:color="auto"/>
              <w:left w:val="nil"/>
              <w:bottom w:val="nil"/>
              <w:right w:val="nil"/>
            </w:tcBorders>
          </w:tcPr>
          <w:p w:rsidR="006F0DF3" w:rsidRPr="007434A9" w:rsidRDefault="006F0DF3" w:rsidP="00D06D6F">
            <w:pPr>
              <w:pStyle w:val="ac"/>
              <w:rPr>
                <w:rFonts w:ascii="Calibri" w:hAnsi="Calibri"/>
                <w:color w:val="000000"/>
                <w:sz w:val="14"/>
                <w:szCs w:val="14"/>
              </w:rPr>
            </w:pPr>
            <w:r w:rsidRPr="007434A9">
              <w:rPr>
                <w:rFonts w:ascii="Calibri" w:hAnsi="Calibri"/>
                <w:color w:val="000000"/>
                <w:sz w:val="14"/>
                <w:szCs w:val="14"/>
              </w:rPr>
              <w:t>232,8</w:t>
            </w:r>
          </w:p>
        </w:tc>
      </w:tr>
      <w:tr w:rsidR="006F0DF3" w:rsidRPr="00625B7F" w:rsidTr="006F0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261" w:type="pct"/>
            <w:tcBorders>
              <w:top w:val="nil"/>
              <w:left w:val="nil"/>
              <w:bottom w:val="nil"/>
              <w:right w:val="nil"/>
            </w:tcBorders>
            <w:vAlign w:val="bottom"/>
          </w:tcPr>
          <w:p w:rsidR="006F0DF3" w:rsidRPr="002E493E" w:rsidRDefault="006F0DF3">
            <w:pPr>
              <w:pStyle w:val="a7"/>
              <w:rPr>
                <w:rFonts w:ascii="Calibri" w:hAnsi="Calibri"/>
                <w:color w:val="000000"/>
                <w:sz w:val="14"/>
                <w:szCs w:val="14"/>
              </w:rPr>
            </w:pPr>
            <w:r w:rsidRPr="002E493E">
              <w:rPr>
                <w:rFonts w:ascii="Calibri" w:hAnsi="Calibri"/>
                <w:color w:val="000000"/>
                <w:sz w:val="14"/>
                <w:szCs w:val="14"/>
              </w:rPr>
              <w:t>Атырау</w:t>
            </w:r>
          </w:p>
        </w:tc>
        <w:tc>
          <w:tcPr>
            <w:tcW w:w="723" w:type="pct"/>
            <w:tcBorders>
              <w:top w:val="nil"/>
              <w:left w:val="nil"/>
              <w:bottom w:val="nil"/>
              <w:right w:val="nil"/>
            </w:tcBorders>
            <w:vAlign w:val="bottom"/>
          </w:tcPr>
          <w:p w:rsidR="006F0DF3" w:rsidRPr="002E493E" w:rsidRDefault="006F0DF3" w:rsidP="00571BE8">
            <w:pPr>
              <w:pStyle w:val="ac"/>
              <w:rPr>
                <w:rFonts w:ascii="Calibri" w:hAnsi="Calibri"/>
                <w:color w:val="000000"/>
                <w:sz w:val="14"/>
                <w:szCs w:val="14"/>
              </w:rPr>
            </w:pPr>
            <w:r w:rsidRPr="002E493E">
              <w:rPr>
                <w:rFonts w:ascii="Calibri" w:hAnsi="Calibri"/>
                <w:color w:val="000000"/>
                <w:sz w:val="14"/>
                <w:szCs w:val="14"/>
              </w:rPr>
              <w:t>68,7</w:t>
            </w:r>
          </w:p>
        </w:tc>
        <w:tc>
          <w:tcPr>
            <w:tcW w:w="778" w:type="pct"/>
            <w:tcBorders>
              <w:top w:val="nil"/>
              <w:left w:val="nil"/>
              <w:bottom w:val="nil"/>
              <w:right w:val="nil"/>
            </w:tcBorders>
            <w:vAlign w:val="bottom"/>
          </w:tcPr>
          <w:p w:rsidR="006F0DF3" w:rsidRPr="002E493E" w:rsidRDefault="006F0DF3" w:rsidP="00571BE8">
            <w:pPr>
              <w:pStyle w:val="ac"/>
              <w:rPr>
                <w:rFonts w:ascii="Calibri" w:hAnsi="Calibri"/>
                <w:color w:val="000000"/>
                <w:sz w:val="14"/>
                <w:szCs w:val="14"/>
              </w:rPr>
            </w:pPr>
            <w:r w:rsidRPr="002E493E">
              <w:rPr>
                <w:rFonts w:ascii="Calibri" w:hAnsi="Calibri"/>
                <w:color w:val="000000"/>
                <w:sz w:val="14"/>
                <w:szCs w:val="14"/>
              </w:rPr>
              <w:t>69,0</w:t>
            </w:r>
          </w:p>
        </w:tc>
        <w:tc>
          <w:tcPr>
            <w:tcW w:w="676" w:type="pct"/>
            <w:tcBorders>
              <w:top w:val="nil"/>
              <w:left w:val="nil"/>
              <w:bottom w:val="nil"/>
              <w:right w:val="nil"/>
            </w:tcBorders>
            <w:vAlign w:val="bottom"/>
          </w:tcPr>
          <w:p w:rsidR="006F0DF3" w:rsidRPr="002E493E" w:rsidRDefault="006F0DF3" w:rsidP="00571BE8">
            <w:pPr>
              <w:pStyle w:val="ac"/>
              <w:rPr>
                <w:rFonts w:ascii="Calibri" w:hAnsi="Calibri"/>
                <w:color w:val="000000"/>
                <w:sz w:val="14"/>
                <w:szCs w:val="14"/>
                <w:lang w:val="ru-MO"/>
              </w:rPr>
            </w:pPr>
            <w:r w:rsidRPr="002E493E">
              <w:rPr>
                <w:rFonts w:ascii="Calibri" w:hAnsi="Calibri"/>
                <w:color w:val="000000"/>
                <w:sz w:val="14"/>
                <w:szCs w:val="14"/>
                <w:lang w:val="ru-MO"/>
              </w:rPr>
              <w:t xml:space="preserve">68,6   </w:t>
            </w:r>
          </w:p>
        </w:tc>
        <w:tc>
          <w:tcPr>
            <w:tcW w:w="830" w:type="pct"/>
            <w:tcBorders>
              <w:top w:val="nil"/>
              <w:left w:val="nil"/>
              <w:bottom w:val="nil"/>
              <w:right w:val="nil"/>
            </w:tcBorders>
            <w:vAlign w:val="bottom"/>
          </w:tcPr>
          <w:p w:rsidR="006F0DF3" w:rsidRPr="002E493E" w:rsidRDefault="006F0DF3" w:rsidP="004E3B42">
            <w:pPr>
              <w:pStyle w:val="ac"/>
              <w:rPr>
                <w:rFonts w:ascii="Calibri" w:hAnsi="Calibri"/>
                <w:color w:val="000000"/>
                <w:sz w:val="14"/>
                <w:szCs w:val="14"/>
                <w:lang w:val="en-US"/>
              </w:rPr>
            </w:pPr>
            <w:r w:rsidRPr="002E493E">
              <w:rPr>
                <w:rFonts w:ascii="Calibri" w:hAnsi="Calibri"/>
                <w:color w:val="000000"/>
                <w:sz w:val="14"/>
                <w:szCs w:val="14"/>
                <w:lang w:val="en-US"/>
              </w:rPr>
              <w:t>70,1</w:t>
            </w:r>
          </w:p>
        </w:tc>
        <w:tc>
          <w:tcPr>
            <w:tcW w:w="732" w:type="pct"/>
            <w:tcBorders>
              <w:top w:val="nil"/>
              <w:left w:val="nil"/>
              <w:bottom w:val="nil"/>
              <w:right w:val="nil"/>
            </w:tcBorders>
          </w:tcPr>
          <w:p w:rsidR="006F0DF3" w:rsidRPr="007434A9" w:rsidRDefault="006F0DF3" w:rsidP="004E3B42">
            <w:pPr>
              <w:pStyle w:val="ac"/>
              <w:rPr>
                <w:rFonts w:ascii="Calibri" w:hAnsi="Calibri"/>
                <w:color w:val="000000"/>
                <w:sz w:val="14"/>
                <w:szCs w:val="14"/>
              </w:rPr>
            </w:pPr>
            <w:r w:rsidRPr="007434A9">
              <w:rPr>
                <w:rFonts w:ascii="Calibri" w:hAnsi="Calibri"/>
                <w:color w:val="000000"/>
                <w:sz w:val="14"/>
                <w:szCs w:val="14"/>
              </w:rPr>
              <w:t>78,3</w:t>
            </w:r>
          </w:p>
        </w:tc>
      </w:tr>
      <w:tr w:rsidR="006F0DF3" w:rsidRPr="00625B7F" w:rsidTr="006F0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261" w:type="pct"/>
            <w:tcBorders>
              <w:top w:val="nil"/>
              <w:left w:val="nil"/>
              <w:bottom w:val="nil"/>
              <w:right w:val="nil"/>
            </w:tcBorders>
            <w:vAlign w:val="bottom"/>
          </w:tcPr>
          <w:p w:rsidR="006F0DF3" w:rsidRPr="002E493E" w:rsidRDefault="006F0DF3">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723" w:type="pct"/>
            <w:tcBorders>
              <w:top w:val="nil"/>
              <w:left w:val="nil"/>
              <w:bottom w:val="nil"/>
              <w:right w:val="nil"/>
            </w:tcBorders>
            <w:vAlign w:val="bottom"/>
          </w:tcPr>
          <w:p w:rsidR="006F0DF3" w:rsidRPr="002E493E" w:rsidRDefault="006F0DF3" w:rsidP="00571BE8">
            <w:pPr>
              <w:pStyle w:val="ac"/>
              <w:rPr>
                <w:rFonts w:ascii="Calibri" w:hAnsi="Calibri"/>
                <w:color w:val="000000"/>
                <w:sz w:val="14"/>
                <w:szCs w:val="14"/>
              </w:rPr>
            </w:pPr>
            <w:r w:rsidRPr="002E493E">
              <w:rPr>
                <w:rFonts w:ascii="Calibri" w:hAnsi="Calibri"/>
                <w:color w:val="000000"/>
                <w:sz w:val="14"/>
                <w:szCs w:val="14"/>
              </w:rPr>
              <w:t>32,5</w:t>
            </w:r>
          </w:p>
        </w:tc>
        <w:tc>
          <w:tcPr>
            <w:tcW w:w="778" w:type="pct"/>
            <w:tcBorders>
              <w:top w:val="nil"/>
              <w:left w:val="nil"/>
              <w:bottom w:val="nil"/>
              <w:right w:val="nil"/>
            </w:tcBorders>
            <w:vAlign w:val="bottom"/>
          </w:tcPr>
          <w:p w:rsidR="006F0DF3" w:rsidRPr="002E493E" w:rsidRDefault="006F0DF3" w:rsidP="00571BE8">
            <w:pPr>
              <w:pStyle w:val="ac"/>
              <w:rPr>
                <w:rFonts w:ascii="Calibri" w:hAnsi="Calibri"/>
                <w:color w:val="000000"/>
                <w:sz w:val="14"/>
                <w:szCs w:val="14"/>
              </w:rPr>
            </w:pPr>
            <w:r w:rsidRPr="002E493E">
              <w:rPr>
                <w:rFonts w:ascii="Calibri" w:hAnsi="Calibri"/>
                <w:color w:val="000000"/>
                <w:sz w:val="14"/>
                <w:szCs w:val="14"/>
              </w:rPr>
              <w:t>35,4</w:t>
            </w:r>
          </w:p>
        </w:tc>
        <w:tc>
          <w:tcPr>
            <w:tcW w:w="676" w:type="pct"/>
            <w:tcBorders>
              <w:top w:val="nil"/>
              <w:left w:val="nil"/>
              <w:bottom w:val="nil"/>
              <w:right w:val="nil"/>
            </w:tcBorders>
            <w:vAlign w:val="bottom"/>
          </w:tcPr>
          <w:p w:rsidR="006F0DF3" w:rsidRPr="002E493E" w:rsidRDefault="006F0DF3" w:rsidP="00571BE8">
            <w:pPr>
              <w:pStyle w:val="ac"/>
              <w:rPr>
                <w:rFonts w:ascii="Calibri" w:hAnsi="Calibri"/>
                <w:color w:val="000000"/>
                <w:sz w:val="14"/>
                <w:szCs w:val="14"/>
                <w:lang w:val="ru-MO"/>
              </w:rPr>
            </w:pPr>
            <w:r w:rsidRPr="002E493E">
              <w:rPr>
                <w:rFonts w:ascii="Calibri" w:hAnsi="Calibri"/>
                <w:color w:val="000000"/>
                <w:sz w:val="14"/>
                <w:szCs w:val="14"/>
                <w:lang w:val="ru-MO"/>
              </w:rPr>
              <w:t>х</w:t>
            </w:r>
          </w:p>
        </w:tc>
        <w:tc>
          <w:tcPr>
            <w:tcW w:w="830" w:type="pct"/>
            <w:tcBorders>
              <w:top w:val="nil"/>
              <w:left w:val="nil"/>
              <w:bottom w:val="nil"/>
              <w:right w:val="nil"/>
            </w:tcBorders>
            <w:vAlign w:val="bottom"/>
          </w:tcPr>
          <w:p w:rsidR="006F0DF3" w:rsidRPr="005A3709" w:rsidRDefault="006F0DF3" w:rsidP="004E3B42">
            <w:pPr>
              <w:pStyle w:val="ac"/>
              <w:rPr>
                <w:rFonts w:ascii="Calibri" w:hAnsi="Calibri"/>
                <w:color w:val="000000"/>
                <w:sz w:val="14"/>
                <w:szCs w:val="14"/>
                <w:lang w:val="kk-KZ"/>
              </w:rPr>
            </w:pPr>
            <w:r>
              <w:rPr>
                <w:rFonts w:ascii="Calibri" w:hAnsi="Calibri"/>
                <w:color w:val="000000"/>
                <w:sz w:val="14"/>
                <w:szCs w:val="14"/>
                <w:lang w:val="kk-KZ"/>
              </w:rPr>
              <w:t>х</w:t>
            </w:r>
          </w:p>
        </w:tc>
        <w:tc>
          <w:tcPr>
            <w:tcW w:w="732" w:type="pct"/>
            <w:tcBorders>
              <w:top w:val="nil"/>
              <w:left w:val="nil"/>
              <w:bottom w:val="nil"/>
              <w:right w:val="nil"/>
            </w:tcBorders>
          </w:tcPr>
          <w:p w:rsidR="006F0DF3" w:rsidRPr="007434A9" w:rsidRDefault="006F0DF3" w:rsidP="004E3B42">
            <w:pPr>
              <w:pStyle w:val="ac"/>
              <w:rPr>
                <w:rFonts w:ascii="Calibri" w:hAnsi="Calibri"/>
                <w:color w:val="000000"/>
                <w:sz w:val="14"/>
                <w:szCs w:val="14"/>
              </w:rPr>
            </w:pPr>
            <w:r w:rsidRPr="007434A9">
              <w:rPr>
                <w:rFonts w:ascii="Calibri" w:hAnsi="Calibri"/>
                <w:color w:val="000000"/>
                <w:sz w:val="14"/>
                <w:szCs w:val="14"/>
              </w:rPr>
              <w:t>43,5</w:t>
            </w:r>
          </w:p>
        </w:tc>
      </w:tr>
      <w:tr w:rsidR="006F0DF3" w:rsidRPr="00625B7F" w:rsidTr="006F0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261" w:type="pct"/>
            <w:tcBorders>
              <w:top w:val="nil"/>
              <w:left w:val="nil"/>
              <w:bottom w:val="single" w:sz="4" w:space="0" w:color="auto"/>
              <w:right w:val="nil"/>
            </w:tcBorders>
            <w:vAlign w:val="bottom"/>
          </w:tcPr>
          <w:p w:rsidR="006F0DF3" w:rsidRPr="002E493E" w:rsidRDefault="006F0DF3">
            <w:pPr>
              <w:pStyle w:val="a7"/>
              <w:rPr>
                <w:rFonts w:ascii="Calibri" w:hAnsi="Calibri"/>
                <w:color w:val="000000"/>
                <w:sz w:val="14"/>
                <w:szCs w:val="14"/>
              </w:rPr>
            </w:pPr>
            <w:r w:rsidRPr="002E493E">
              <w:rPr>
                <w:rFonts w:ascii="Calibri" w:hAnsi="Calibri"/>
                <w:color w:val="000000"/>
                <w:spacing w:val="-10"/>
                <w:sz w:val="14"/>
                <w:szCs w:val="14"/>
                <w:lang w:val="ru-MO"/>
              </w:rPr>
              <w:t>Облыстар бойынша бөлінбеген көлем</w:t>
            </w:r>
          </w:p>
        </w:tc>
        <w:tc>
          <w:tcPr>
            <w:tcW w:w="723" w:type="pct"/>
            <w:tcBorders>
              <w:top w:val="nil"/>
              <w:left w:val="nil"/>
              <w:bottom w:val="single" w:sz="4" w:space="0" w:color="auto"/>
              <w:right w:val="nil"/>
            </w:tcBorders>
            <w:vAlign w:val="bottom"/>
          </w:tcPr>
          <w:p w:rsidR="006F0DF3" w:rsidRPr="002E493E" w:rsidRDefault="006F0DF3" w:rsidP="00571BE8">
            <w:pPr>
              <w:pStyle w:val="ac"/>
              <w:rPr>
                <w:rFonts w:ascii="Calibri" w:hAnsi="Calibri"/>
                <w:color w:val="000000"/>
                <w:sz w:val="14"/>
                <w:szCs w:val="14"/>
              </w:rPr>
            </w:pPr>
            <w:r w:rsidRPr="002E493E">
              <w:rPr>
                <w:rFonts w:ascii="Calibri" w:hAnsi="Calibri"/>
                <w:color w:val="000000"/>
                <w:sz w:val="14"/>
                <w:szCs w:val="14"/>
              </w:rPr>
              <w:t>124,7</w:t>
            </w:r>
          </w:p>
        </w:tc>
        <w:tc>
          <w:tcPr>
            <w:tcW w:w="778" w:type="pct"/>
            <w:tcBorders>
              <w:top w:val="nil"/>
              <w:left w:val="nil"/>
              <w:bottom w:val="single" w:sz="4" w:space="0" w:color="auto"/>
              <w:right w:val="nil"/>
            </w:tcBorders>
            <w:vAlign w:val="bottom"/>
          </w:tcPr>
          <w:p w:rsidR="006F0DF3" w:rsidRPr="002E493E" w:rsidRDefault="006F0DF3" w:rsidP="00571BE8">
            <w:pPr>
              <w:pStyle w:val="ac"/>
              <w:rPr>
                <w:rFonts w:ascii="Calibri" w:hAnsi="Calibri"/>
                <w:color w:val="000000"/>
                <w:sz w:val="14"/>
                <w:szCs w:val="14"/>
                <w:lang w:val="kk-KZ"/>
              </w:rPr>
            </w:pPr>
            <w:r w:rsidRPr="002E493E">
              <w:rPr>
                <w:rFonts w:ascii="Calibri" w:hAnsi="Calibri"/>
                <w:color w:val="000000"/>
                <w:sz w:val="14"/>
                <w:szCs w:val="14"/>
                <w:lang w:val="kk-KZ"/>
              </w:rPr>
              <w:t>120,6</w:t>
            </w:r>
          </w:p>
        </w:tc>
        <w:tc>
          <w:tcPr>
            <w:tcW w:w="676" w:type="pct"/>
            <w:tcBorders>
              <w:top w:val="nil"/>
              <w:left w:val="nil"/>
              <w:bottom w:val="single" w:sz="4" w:space="0" w:color="auto"/>
              <w:right w:val="nil"/>
            </w:tcBorders>
            <w:vAlign w:val="bottom"/>
          </w:tcPr>
          <w:p w:rsidR="006F0DF3" w:rsidRPr="002E493E" w:rsidRDefault="006F0DF3" w:rsidP="00571BE8">
            <w:pPr>
              <w:pStyle w:val="ac"/>
              <w:rPr>
                <w:rFonts w:ascii="Calibri" w:hAnsi="Calibri"/>
                <w:color w:val="000000"/>
                <w:sz w:val="14"/>
                <w:szCs w:val="14"/>
                <w:lang w:val="ru-MO"/>
              </w:rPr>
            </w:pPr>
            <w:r w:rsidRPr="002E493E">
              <w:rPr>
                <w:rFonts w:ascii="Calibri" w:hAnsi="Calibri"/>
                <w:color w:val="000000"/>
                <w:sz w:val="14"/>
                <w:szCs w:val="14"/>
                <w:lang w:val="ru-MO"/>
              </w:rPr>
              <w:t xml:space="preserve">112,4   </w:t>
            </w:r>
          </w:p>
        </w:tc>
        <w:tc>
          <w:tcPr>
            <w:tcW w:w="830" w:type="pct"/>
            <w:tcBorders>
              <w:top w:val="nil"/>
              <w:left w:val="nil"/>
              <w:bottom w:val="single" w:sz="4" w:space="0" w:color="auto"/>
              <w:right w:val="nil"/>
            </w:tcBorders>
            <w:vAlign w:val="bottom"/>
          </w:tcPr>
          <w:p w:rsidR="006F0DF3" w:rsidRPr="002E493E" w:rsidRDefault="006F0DF3" w:rsidP="004E3B42">
            <w:pPr>
              <w:pStyle w:val="ac"/>
              <w:rPr>
                <w:rFonts w:ascii="Calibri" w:hAnsi="Calibri"/>
                <w:color w:val="000000"/>
                <w:sz w:val="14"/>
                <w:szCs w:val="14"/>
                <w:lang w:val="en-US"/>
              </w:rPr>
            </w:pPr>
            <w:r w:rsidRPr="002E493E">
              <w:rPr>
                <w:rFonts w:ascii="Calibri" w:hAnsi="Calibri"/>
                <w:color w:val="000000"/>
                <w:sz w:val="14"/>
                <w:szCs w:val="14"/>
                <w:lang w:val="en-US"/>
              </w:rPr>
              <w:t>102,5</w:t>
            </w:r>
          </w:p>
        </w:tc>
        <w:tc>
          <w:tcPr>
            <w:tcW w:w="732" w:type="pct"/>
            <w:tcBorders>
              <w:top w:val="nil"/>
              <w:left w:val="nil"/>
              <w:bottom w:val="single" w:sz="4" w:space="0" w:color="auto"/>
              <w:right w:val="nil"/>
            </w:tcBorders>
          </w:tcPr>
          <w:p w:rsidR="006F0DF3" w:rsidRPr="007434A9" w:rsidRDefault="006F0DF3" w:rsidP="004E3B42">
            <w:pPr>
              <w:pStyle w:val="ac"/>
              <w:rPr>
                <w:rFonts w:ascii="Calibri" w:hAnsi="Calibri"/>
                <w:color w:val="000000"/>
                <w:sz w:val="14"/>
                <w:szCs w:val="14"/>
              </w:rPr>
            </w:pPr>
            <w:r w:rsidRPr="007434A9">
              <w:rPr>
                <w:rFonts w:ascii="Calibri" w:hAnsi="Calibri"/>
                <w:color w:val="000000"/>
                <w:sz w:val="14"/>
                <w:szCs w:val="14"/>
              </w:rPr>
              <w:t>х</w:t>
            </w:r>
          </w:p>
        </w:tc>
      </w:tr>
    </w:tbl>
    <w:p w:rsidR="00054552" w:rsidRPr="002E493E" w:rsidRDefault="00054552" w:rsidP="005F1FB5">
      <w:pPr>
        <w:pStyle w:val="a8"/>
        <w:spacing w:before="0" w:after="0"/>
        <w:outlineLvl w:val="0"/>
        <w:rPr>
          <w:rFonts w:ascii="Calibri" w:hAnsi="Calibri"/>
          <w:color w:val="000000"/>
          <w:sz w:val="18"/>
        </w:rPr>
      </w:pPr>
      <w:r w:rsidRPr="002E493E">
        <w:rPr>
          <w:rFonts w:ascii="Calibri" w:hAnsi="Calibri"/>
          <w:color w:val="000000"/>
          <w:sz w:val="18"/>
          <w:lang w:val="kk-KZ"/>
        </w:rPr>
        <w:t xml:space="preserve">6.5 </w:t>
      </w:r>
      <w:r w:rsidRPr="002E493E">
        <w:rPr>
          <w:rFonts w:ascii="Calibri" w:hAnsi="Calibri"/>
          <w:color w:val="000000"/>
          <w:sz w:val="18"/>
        </w:rPr>
        <w:t>Магистралдық құбырларды</w:t>
      </w:r>
      <w:r w:rsidRPr="002E493E">
        <w:rPr>
          <w:rFonts w:ascii="Calibri" w:hAnsi="Calibri"/>
          <w:color w:val="000000"/>
          <w:sz w:val="18"/>
          <w:lang w:val="ru-MO"/>
        </w:rPr>
        <w:t>ң</w:t>
      </w:r>
      <w:r w:rsidRPr="002E493E">
        <w:rPr>
          <w:rFonts w:ascii="Calibri" w:hAnsi="Calibri"/>
          <w:color w:val="000000"/>
          <w:sz w:val="18"/>
        </w:rPr>
        <w:t xml:space="preserve"> жүк айналымы </w:t>
      </w:r>
      <w:r w:rsidRPr="002E493E">
        <w:rPr>
          <w:rFonts w:ascii="Calibri" w:hAnsi="Calibri"/>
          <w:color w:val="000000"/>
          <w:sz w:val="18"/>
        </w:rPr>
        <w:br/>
      </w:r>
      <w:r w:rsidR="00781ECB" w:rsidRPr="002E493E">
        <w:rPr>
          <w:rFonts w:ascii="Calibri" w:hAnsi="Calibri"/>
          <w:color w:val="000000"/>
          <w:sz w:val="18"/>
        </w:rPr>
        <w:t>Грузооборот</w:t>
      </w:r>
      <w:r w:rsidRPr="002E493E">
        <w:rPr>
          <w:rFonts w:ascii="Calibri" w:hAnsi="Calibri"/>
          <w:sz w:val="18"/>
          <w:lang w:val="kk-KZ"/>
        </w:rPr>
        <w:t xml:space="preserve"> </w:t>
      </w:r>
      <w:r w:rsidRPr="002E493E">
        <w:rPr>
          <w:rFonts w:ascii="Calibri" w:hAnsi="Calibri"/>
          <w:color w:val="000000"/>
          <w:sz w:val="18"/>
        </w:rPr>
        <w:t xml:space="preserve">магистральных трубопроводов </w:t>
      </w:r>
    </w:p>
    <w:p w:rsidR="00054552" w:rsidRPr="002E493E" w:rsidRDefault="00054552" w:rsidP="005F1FB5">
      <w:pPr>
        <w:pStyle w:val="a5"/>
        <w:spacing w:before="0" w:after="0"/>
        <w:ind w:right="-284"/>
        <w:jc w:val="left"/>
        <w:rPr>
          <w:rFonts w:ascii="Calibri" w:hAnsi="Calibri"/>
          <w:color w:val="000000"/>
          <w:sz w:val="14"/>
          <w:szCs w:val="14"/>
        </w:rPr>
      </w:pPr>
      <w:r w:rsidRPr="002E493E">
        <w:rPr>
          <w:rFonts w:ascii="Calibri" w:hAnsi="Calibri"/>
          <w:color w:val="000000"/>
          <w:sz w:val="14"/>
          <w:szCs w:val="14"/>
          <w:lang w:val="ru-MO"/>
        </w:rPr>
        <w:t>млрд. ткм</w:t>
      </w:r>
      <w:r w:rsidRPr="002E493E">
        <w:rPr>
          <w:rFonts w:ascii="Calibri" w:hAnsi="Calibri"/>
          <w:color w:val="000000"/>
          <w:sz w:val="14"/>
          <w:szCs w:val="14"/>
        </w:rPr>
        <w:tab/>
        <w:t xml:space="preserve"> </w:t>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Pr="002E493E">
        <w:rPr>
          <w:rFonts w:ascii="Calibri" w:hAnsi="Calibri"/>
          <w:color w:val="000000"/>
          <w:sz w:val="14"/>
          <w:szCs w:val="14"/>
        </w:rPr>
        <w:tab/>
      </w:r>
      <w:r w:rsidR="005776A1" w:rsidRPr="002E493E">
        <w:rPr>
          <w:rFonts w:ascii="Calibri" w:hAnsi="Calibri"/>
          <w:color w:val="000000"/>
          <w:sz w:val="14"/>
          <w:szCs w:val="14"/>
        </w:rPr>
        <w:tab/>
      </w:r>
      <w:r w:rsidR="005776A1" w:rsidRPr="002E493E">
        <w:rPr>
          <w:rFonts w:ascii="Calibri" w:hAnsi="Calibri"/>
          <w:color w:val="000000"/>
          <w:sz w:val="14"/>
          <w:szCs w:val="14"/>
        </w:rPr>
        <w:tab/>
      </w:r>
      <w:r w:rsidRPr="002E493E">
        <w:rPr>
          <w:rFonts w:ascii="Calibri" w:hAnsi="Calibri"/>
          <w:color w:val="000000"/>
          <w:sz w:val="14"/>
          <w:szCs w:val="14"/>
        </w:rPr>
        <w:t xml:space="preserve">     </w:t>
      </w:r>
      <w:r w:rsidRPr="002E493E">
        <w:rPr>
          <w:rFonts w:ascii="Calibri" w:hAnsi="Calibri"/>
          <w:color w:val="000000"/>
          <w:sz w:val="14"/>
          <w:szCs w:val="14"/>
          <w:lang w:val="kk-KZ"/>
        </w:rPr>
        <w:t xml:space="preserve">  </w:t>
      </w:r>
      <w:r w:rsidRPr="002E493E">
        <w:rPr>
          <w:rFonts w:ascii="Calibri" w:hAnsi="Calibri"/>
          <w:color w:val="000000"/>
          <w:sz w:val="14"/>
          <w:szCs w:val="14"/>
          <w:lang w:val="ru-MO"/>
        </w:rPr>
        <w:t>млрд. ткм</w:t>
      </w:r>
    </w:p>
    <w:tbl>
      <w:tblPr>
        <w:tblW w:w="0" w:type="auto"/>
        <w:tblInd w:w="40" w:type="dxa"/>
        <w:tblLayout w:type="fixed"/>
        <w:tblCellMar>
          <w:left w:w="40" w:type="dxa"/>
          <w:right w:w="40" w:type="dxa"/>
        </w:tblCellMar>
        <w:tblLook w:val="0000"/>
      </w:tblPr>
      <w:tblGrid>
        <w:gridCol w:w="2637"/>
        <w:gridCol w:w="1410"/>
        <w:gridCol w:w="1410"/>
        <w:gridCol w:w="1410"/>
        <w:gridCol w:w="1410"/>
        <w:gridCol w:w="1929"/>
      </w:tblGrid>
      <w:tr w:rsidR="00D36616" w:rsidRPr="00625B7F" w:rsidTr="006A6227">
        <w:trPr>
          <w:trHeight w:hRule="exact" w:val="170"/>
        </w:trPr>
        <w:tc>
          <w:tcPr>
            <w:tcW w:w="2637" w:type="dxa"/>
            <w:tcBorders>
              <w:top w:val="single" w:sz="4" w:space="0" w:color="auto"/>
              <w:bottom w:val="single" w:sz="4" w:space="0" w:color="auto"/>
              <w:right w:val="single" w:sz="6" w:space="0" w:color="auto"/>
            </w:tcBorders>
          </w:tcPr>
          <w:p w:rsidR="00D36616" w:rsidRPr="002E493E" w:rsidRDefault="00D36616">
            <w:pPr>
              <w:pStyle w:val="a6"/>
              <w:rPr>
                <w:rFonts w:ascii="Calibri" w:hAnsi="Calibri"/>
                <w:color w:val="000000"/>
                <w:sz w:val="14"/>
                <w:szCs w:val="14"/>
              </w:rPr>
            </w:pPr>
          </w:p>
        </w:tc>
        <w:tc>
          <w:tcPr>
            <w:tcW w:w="1410" w:type="dxa"/>
            <w:tcBorders>
              <w:top w:val="single" w:sz="4" w:space="0" w:color="auto"/>
              <w:bottom w:val="single" w:sz="4" w:space="0" w:color="auto"/>
              <w:right w:val="single" w:sz="6" w:space="0" w:color="auto"/>
            </w:tcBorders>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2013</w:t>
            </w:r>
          </w:p>
        </w:tc>
        <w:tc>
          <w:tcPr>
            <w:tcW w:w="1410" w:type="dxa"/>
            <w:tcBorders>
              <w:top w:val="single" w:sz="4" w:space="0" w:color="auto"/>
              <w:bottom w:val="single" w:sz="4" w:space="0" w:color="auto"/>
              <w:right w:val="single" w:sz="6" w:space="0" w:color="auto"/>
            </w:tcBorders>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2014</w:t>
            </w:r>
          </w:p>
        </w:tc>
        <w:tc>
          <w:tcPr>
            <w:tcW w:w="1410" w:type="dxa"/>
            <w:tcBorders>
              <w:top w:val="single" w:sz="4" w:space="0" w:color="auto"/>
              <w:bottom w:val="single" w:sz="4" w:space="0" w:color="auto"/>
              <w:right w:val="single" w:sz="4" w:space="0" w:color="auto"/>
            </w:tcBorders>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2015</w:t>
            </w:r>
          </w:p>
        </w:tc>
        <w:tc>
          <w:tcPr>
            <w:tcW w:w="1410" w:type="dxa"/>
            <w:tcBorders>
              <w:top w:val="single" w:sz="4" w:space="0" w:color="auto"/>
              <w:left w:val="single" w:sz="4" w:space="0" w:color="auto"/>
              <w:bottom w:val="single" w:sz="4" w:space="0" w:color="auto"/>
              <w:right w:val="single" w:sz="4" w:space="0" w:color="auto"/>
            </w:tcBorders>
            <w:vAlign w:val="center"/>
          </w:tcPr>
          <w:p w:rsidR="00D36616" w:rsidRPr="002E493E" w:rsidRDefault="00D36616" w:rsidP="0039717B">
            <w:pPr>
              <w:pStyle w:val="a6"/>
              <w:rPr>
                <w:rFonts w:ascii="Calibri" w:hAnsi="Calibri"/>
                <w:color w:val="000000"/>
                <w:sz w:val="14"/>
                <w:szCs w:val="14"/>
                <w:lang w:val="kk-KZ"/>
              </w:rPr>
            </w:pPr>
            <w:r w:rsidRPr="002E493E">
              <w:rPr>
                <w:rFonts w:ascii="Calibri" w:hAnsi="Calibri"/>
                <w:color w:val="000000"/>
                <w:sz w:val="14"/>
                <w:szCs w:val="14"/>
                <w:lang w:val="kk-KZ"/>
              </w:rPr>
              <w:t>2016</w:t>
            </w:r>
          </w:p>
        </w:tc>
        <w:tc>
          <w:tcPr>
            <w:tcW w:w="1929" w:type="dxa"/>
            <w:tcBorders>
              <w:top w:val="single" w:sz="4" w:space="0" w:color="auto"/>
              <w:left w:val="single" w:sz="4" w:space="0" w:color="auto"/>
              <w:bottom w:val="single" w:sz="4" w:space="0" w:color="auto"/>
            </w:tcBorders>
            <w:vAlign w:val="center"/>
          </w:tcPr>
          <w:p w:rsidR="00D36616" w:rsidRPr="002E493E" w:rsidRDefault="00D36616">
            <w:pPr>
              <w:pStyle w:val="a6"/>
              <w:rPr>
                <w:rFonts w:ascii="Calibri" w:hAnsi="Calibri"/>
                <w:color w:val="000000"/>
                <w:sz w:val="14"/>
                <w:szCs w:val="14"/>
                <w:lang w:val="kk-KZ"/>
              </w:rPr>
            </w:pPr>
            <w:r w:rsidRPr="004F15B6">
              <w:rPr>
                <w:rFonts w:ascii="Calibri" w:hAnsi="Calibri"/>
                <w:color w:val="000000"/>
                <w:sz w:val="14"/>
                <w:szCs w:val="14"/>
                <w:lang w:val="kk-KZ"/>
              </w:rPr>
              <w:t>2017</w:t>
            </w:r>
          </w:p>
        </w:tc>
      </w:tr>
      <w:tr w:rsidR="00644051" w:rsidRPr="00625B7F" w:rsidTr="00644051">
        <w:tc>
          <w:tcPr>
            <w:tcW w:w="2637" w:type="dxa"/>
            <w:tcBorders>
              <w:top w:val="nil"/>
              <w:left w:val="nil"/>
              <w:bottom w:val="nil"/>
              <w:right w:val="nil"/>
            </w:tcBorders>
            <w:vAlign w:val="bottom"/>
          </w:tcPr>
          <w:p w:rsidR="00644051" w:rsidRPr="002E493E" w:rsidRDefault="00644051">
            <w:pPr>
              <w:pStyle w:val="a7"/>
              <w:rPr>
                <w:rFonts w:ascii="Calibri" w:hAnsi="Calibri"/>
                <w:b/>
                <w:color w:val="000000"/>
                <w:sz w:val="14"/>
                <w:szCs w:val="14"/>
              </w:rPr>
            </w:pPr>
            <w:r w:rsidRPr="002E493E">
              <w:rPr>
                <w:rFonts w:ascii="Calibri" w:hAnsi="Calibri"/>
                <w:b/>
                <w:color w:val="000000"/>
                <w:sz w:val="14"/>
                <w:szCs w:val="14"/>
              </w:rPr>
              <w:t>Қазақстан Республикасы</w:t>
            </w:r>
          </w:p>
        </w:tc>
        <w:tc>
          <w:tcPr>
            <w:tcW w:w="1410" w:type="dxa"/>
            <w:tcBorders>
              <w:top w:val="nil"/>
              <w:left w:val="nil"/>
              <w:bottom w:val="nil"/>
              <w:right w:val="nil"/>
            </w:tcBorders>
            <w:vAlign w:val="bottom"/>
          </w:tcPr>
          <w:p w:rsidR="00644051" w:rsidRPr="002E493E" w:rsidRDefault="00644051" w:rsidP="0039717B">
            <w:pPr>
              <w:pStyle w:val="ac"/>
              <w:rPr>
                <w:rFonts w:ascii="Calibri" w:hAnsi="Calibri"/>
                <w:color w:val="000000"/>
                <w:sz w:val="14"/>
                <w:szCs w:val="14"/>
              </w:rPr>
            </w:pPr>
            <w:r w:rsidRPr="002E493E">
              <w:rPr>
                <w:rFonts w:ascii="Calibri" w:hAnsi="Calibri"/>
                <w:color w:val="000000"/>
                <w:sz w:val="14"/>
                <w:szCs w:val="14"/>
              </w:rPr>
              <w:t>116,0</w:t>
            </w:r>
          </w:p>
        </w:tc>
        <w:tc>
          <w:tcPr>
            <w:tcW w:w="1410" w:type="dxa"/>
            <w:tcBorders>
              <w:top w:val="nil"/>
              <w:left w:val="nil"/>
              <w:bottom w:val="nil"/>
              <w:right w:val="nil"/>
            </w:tcBorders>
            <w:vAlign w:val="bottom"/>
          </w:tcPr>
          <w:p w:rsidR="00644051" w:rsidRPr="002E493E" w:rsidRDefault="00644051" w:rsidP="0039717B">
            <w:pPr>
              <w:pStyle w:val="ac"/>
              <w:rPr>
                <w:rFonts w:ascii="Calibri" w:hAnsi="Calibri"/>
                <w:color w:val="000000"/>
                <w:sz w:val="14"/>
                <w:szCs w:val="14"/>
              </w:rPr>
            </w:pPr>
            <w:r w:rsidRPr="002E493E">
              <w:rPr>
                <w:rFonts w:ascii="Calibri" w:hAnsi="Calibri"/>
                <w:color w:val="000000"/>
                <w:sz w:val="14"/>
                <w:szCs w:val="14"/>
              </w:rPr>
              <w:t>116,0</w:t>
            </w:r>
          </w:p>
        </w:tc>
        <w:tc>
          <w:tcPr>
            <w:tcW w:w="1410" w:type="dxa"/>
            <w:tcBorders>
              <w:top w:val="nil"/>
              <w:left w:val="nil"/>
              <w:bottom w:val="nil"/>
              <w:right w:val="nil"/>
            </w:tcBorders>
            <w:vAlign w:val="bottom"/>
          </w:tcPr>
          <w:p w:rsidR="00644051" w:rsidRPr="002E493E" w:rsidRDefault="00644051" w:rsidP="0039717B">
            <w:pPr>
              <w:pStyle w:val="ac"/>
              <w:rPr>
                <w:rFonts w:ascii="Calibri" w:hAnsi="Calibri"/>
                <w:color w:val="000000"/>
                <w:sz w:val="14"/>
                <w:szCs w:val="14"/>
              </w:rPr>
            </w:pPr>
            <w:r w:rsidRPr="002E493E">
              <w:rPr>
                <w:rFonts w:ascii="Calibri" w:hAnsi="Calibri"/>
                <w:color w:val="000000"/>
                <w:sz w:val="14"/>
                <w:szCs w:val="14"/>
              </w:rPr>
              <w:t>115,4</w:t>
            </w:r>
          </w:p>
        </w:tc>
        <w:tc>
          <w:tcPr>
            <w:tcW w:w="1410" w:type="dxa"/>
            <w:tcBorders>
              <w:top w:val="nil"/>
              <w:left w:val="nil"/>
              <w:bottom w:val="nil"/>
              <w:right w:val="nil"/>
            </w:tcBorders>
            <w:vAlign w:val="bottom"/>
          </w:tcPr>
          <w:p w:rsidR="00644051" w:rsidRPr="002E493E" w:rsidRDefault="00644051" w:rsidP="0039717B">
            <w:pPr>
              <w:pStyle w:val="ac"/>
              <w:rPr>
                <w:rFonts w:ascii="Calibri" w:hAnsi="Calibri"/>
                <w:color w:val="000000"/>
                <w:sz w:val="14"/>
                <w:szCs w:val="14"/>
                <w:lang w:val="en-US"/>
              </w:rPr>
            </w:pPr>
            <w:r w:rsidRPr="002E493E">
              <w:rPr>
                <w:rFonts w:ascii="Calibri" w:hAnsi="Calibri"/>
                <w:color w:val="000000"/>
                <w:sz w:val="14"/>
                <w:szCs w:val="14"/>
                <w:lang w:val="en-US"/>
              </w:rPr>
              <w:t>114,5</w:t>
            </w:r>
          </w:p>
        </w:tc>
        <w:tc>
          <w:tcPr>
            <w:tcW w:w="1929" w:type="dxa"/>
            <w:tcBorders>
              <w:top w:val="single" w:sz="4" w:space="0" w:color="auto"/>
              <w:left w:val="nil"/>
              <w:bottom w:val="nil"/>
              <w:right w:val="nil"/>
            </w:tcBorders>
          </w:tcPr>
          <w:p w:rsidR="00644051" w:rsidRPr="007434A9" w:rsidRDefault="00D06D6F" w:rsidP="00644051">
            <w:pPr>
              <w:pStyle w:val="ac"/>
              <w:rPr>
                <w:rFonts w:ascii="Calibri" w:hAnsi="Calibri"/>
                <w:color w:val="000000"/>
                <w:sz w:val="14"/>
                <w:szCs w:val="14"/>
              </w:rPr>
            </w:pPr>
            <w:r w:rsidRPr="007434A9">
              <w:rPr>
                <w:rFonts w:ascii="Calibri" w:hAnsi="Calibri"/>
                <w:color w:val="000000"/>
                <w:sz w:val="14"/>
                <w:szCs w:val="14"/>
              </w:rPr>
              <w:t>129,5</w:t>
            </w:r>
          </w:p>
        </w:tc>
      </w:tr>
      <w:tr w:rsidR="00644051" w:rsidRPr="00625B7F" w:rsidTr="00644051">
        <w:tc>
          <w:tcPr>
            <w:tcW w:w="2637" w:type="dxa"/>
            <w:tcBorders>
              <w:top w:val="nil"/>
              <w:left w:val="nil"/>
              <w:bottom w:val="nil"/>
              <w:right w:val="nil"/>
            </w:tcBorders>
            <w:vAlign w:val="bottom"/>
          </w:tcPr>
          <w:p w:rsidR="00644051" w:rsidRPr="002E493E" w:rsidRDefault="00644051">
            <w:pPr>
              <w:pStyle w:val="a7"/>
              <w:rPr>
                <w:rFonts w:ascii="Calibri" w:hAnsi="Calibri"/>
                <w:color w:val="000000"/>
                <w:sz w:val="14"/>
                <w:szCs w:val="14"/>
              </w:rPr>
            </w:pPr>
            <w:r w:rsidRPr="002E493E">
              <w:rPr>
                <w:rFonts w:ascii="Calibri" w:hAnsi="Calibri"/>
                <w:color w:val="000000"/>
                <w:sz w:val="14"/>
                <w:szCs w:val="14"/>
              </w:rPr>
              <w:t xml:space="preserve">Атырау </w:t>
            </w:r>
          </w:p>
        </w:tc>
        <w:tc>
          <w:tcPr>
            <w:tcW w:w="1410" w:type="dxa"/>
            <w:tcBorders>
              <w:top w:val="nil"/>
              <w:left w:val="nil"/>
              <w:bottom w:val="nil"/>
              <w:right w:val="nil"/>
            </w:tcBorders>
            <w:vAlign w:val="bottom"/>
          </w:tcPr>
          <w:p w:rsidR="00644051" w:rsidRPr="002E493E" w:rsidRDefault="00644051" w:rsidP="0039717B">
            <w:pPr>
              <w:pStyle w:val="ac"/>
              <w:rPr>
                <w:rFonts w:ascii="Calibri" w:hAnsi="Calibri"/>
                <w:color w:val="000000"/>
                <w:sz w:val="14"/>
                <w:szCs w:val="14"/>
              </w:rPr>
            </w:pPr>
            <w:r w:rsidRPr="002E493E">
              <w:rPr>
                <w:rFonts w:ascii="Calibri" w:hAnsi="Calibri"/>
                <w:color w:val="000000"/>
                <w:sz w:val="14"/>
                <w:szCs w:val="14"/>
              </w:rPr>
              <w:t>33,3</w:t>
            </w:r>
          </w:p>
        </w:tc>
        <w:tc>
          <w:tcPr>
            <w:tcW w:w="1410" w:type="dxa"/>
            <w:tcBorders>
              <w:top w:val="nil"/>
              <w:left w:val="nil"/>
              <w:bottom w:val="nil"/>
              <w:right w:val="nil"/>
            </w:tcBorders>
            <w:vAlign w:val="bottom"/>
          </w:tcPr>
          <w:p w:rsidR="00644051" w:rsidRPr="002E493E" w:rsidRDefault="00644051" w:rsidP="0039717B">
            <w:pPr>
              <w:pStyle w:val="ac"/>
              <w:rPr>
                <w:rFonts w:ascii="Calibri" w:hAnsi="Calibri"/>
                <w:color w:val="000000"/>
                <w:sz w:val="14"/>
                <w:szCs w:val="14"/>
              </w:rPr>
            </w:pPr>
            <w:r w:rsidRPr="002E493E">
              <w:rPr>
                <w:rFonts w:ascii="Calibri" w:hAnsi="Calibri"/>
                <w:color w:val="000000"/>
                <w:sz w:val="14"/>
                <w:szCs w:val="14"/>
              </w:rPr>
              <w:t>35,6</w:t>
            </w:r>
          </w:p>
        </w:tc>
        <w:tc>
          <w:tcPr>
            <w:tcW w:w="1410" w:type="dxa"/>
            <w:tcBorders>
              <w:top w:val="nil"/>
              <w:left w:val="nil"/>
              <w:bottom w:val="nil"/>
              <w:right w:val="nil"/>
            </w:tcBorders>
            <w:vAlign w:val="bottom"/>
          </w:tcPr>
          <w:p w:rsidR="00644051" w:rsidRPr="002E493E" w:rsidRDefault="00644051" w:rsidP="0039717B">
            <w:pPr>
              <w:pStyle w:val="ac"/>
              <w:rPr>
                <w:rFonts w:ascii="Calibri" w:hAnsi="Calibri"/>
                <w:color w:val="000000"/>
                <w:sz w:val="14"/>
                <w:szCs w:val="14"/>
              </w:rPr>
            </w:pPr>
            <w:r w:rsidRPr="002E493E">
              <w:rPr>
                <w:rFonts w:ascii="Calibri" w:hAnsi="Calibri"/>
                <w:color w:val="000000"/>
                <w:sz w:val="14"/>
                <w:szCs w:val="14"/>
              </w:rPr>
              <w:t>38,2</w:t>
            </w:r>
          </w:p>
        </w:tc>
        <w:tc>
          <w:tcPr>
            <w:tcW w:w="1410" w:type="dxa"/>
            <w:tcBorders>
              <w:top w:val="nil"/>
              <w:left w:val="nil"/>
              <w:bottom w:val="nil"/>
              <w:right w:val="nil"/>
            </w:tcBorders>
            <w:vAlign w:val="bottom"/>
          </w:tcPr>
          <w:p w:rsidR="00644051" w:rsidRPr="002E493E" w:rsidRDefault="00644051" w:rsidP="0039717B">
            <w:pPr>
              <w:pStyle w:val="ac"/>
              <w:rPr>
                <w:rFonts w:ascii="Calibri" w:hAnsi="Calibri"/>
                <w:color w:val="000000"/>
                <w:sz w:val="14"/>
                <w:szCs w:val="14"/>
                <w:lang w:val="en-US"/>
              </w:rPr>
            </w:pPr>
            <w:r w:rsidRPr="002E493E">
              <w:rPr>
                <w:rFonts w:ascii="Calibri" w:hAnsi="Calibri"/>
                <w:color w:val="000000"/>
                <w:sz w:val="14"/>
                <w:szCs w:val="14"/>
                <w:lang w:val="en-US"/>
              </w:rPr>
              <w:t>38,7</w:t>
            </w:r>
          </w:p>
        </w:tc>
        <w:tc>
          <w:tcPr>
            <w:tcW w:w="1929" w:type="dxa"/>
            <w:tcBorders>
              <w:top w:val="nil"/>
              <w:left w:val="nil"/>
              <w:bottom w:val="nil"/>
              <w:right w:val="nil"/>
            </w:tcBorders>
          </w:tcPr>
          <w:p w:rsidR="00644051" w:rsidRPr="007434A9" w:rsidRDefault="00D06D6F" w:rsidP="00644051">
            <w:pPr>
              <w:pStyle w:val="ac"/>
              <w:rPr>
                <w:rFonts w:ascii="Calibri" w:hAnsi="Calibri"/>
                <w:color w:val="000000"/>
                <w:sz w:val="14"/>
                <w:szCs w:val="14"/>
              </w:rPr>
            </w:pPr>
            <w:r w:rsidRPr="007434A9">
              <w:rPr>
                <w:rFonts w:ascii="Calibri" w:hAnsi="Calibri"/>
                <w:color w:val="000000"/>
                <w:sz w:val="14"/>
                <w:szCs w:val="14"/>
              </w:rPr>
              <w:t>42,1</w:t>
            </w:r>
          </w:p>
        </w:tc>
      </w:tr>
      <w:tr w:rsidR="00644051" w:rsidRPr="00625B7F" w:rsidTr="00644051">
        <w:tc>
          <w:tcPr>
            <w:tcW w:w="2637" w:type="dxa"/>
            <w:tcBorders>
              <w:top w:val="nil"/>
              <w:left w:val="nil"/>
              <w:bottom w:val="nil"/>
              <w:right w:val="nil"/>
            </w:tcBorders>
            <w:vAlign w:val="bottom"/>
          </w:tcPr>
          <w:p w:rsidR="00644051" w:rsidRPr="002E493E" w:rsidRDefault="00644051">
            <w:pPr>
              <w:pStyle w:val="a7"/>
              <w:rPr>
                <w:rFonts w:ascii="Calibri" w:hAnsi="Calibri"/>
                <w:color w:val="000000"/>
                <w:sz w:val="14"/>
                <w:szCs w:val="14"/>
              </w:rPr>
            </w:pPr>
            <w:r w:rsidRPr="002E493E">
              <w:rPr>
                <w:rFonts w:ascii="Calibri" w:hAnsi="Calibri"/>
                <w:color w:val="000000"/>
                <w:sz w:val="14"/>
                <w:szCs w:val="14"/>
              </w:rPr>
              <w:t xml:space="preserve">Павлодар </w:t>
            </w:r>
          </w:p>
        </w:tc>
        <w:tc>
          <w:tcPr>
            <w:tcW w:w="1410" w:type="dxa"/>
            <w:tcBorders>
              <w:top w:val="nil"/>
              <w:left w:val="nil"/>
              <w:bottom w:val="nil"/>
              <w:right w:val="nil"/>
            </w:tcBorders>
            <w:vAlign w:val="bottom"/>
          </w:tcPr>
          <w:p w:rsidR="00644051" w:rsidRPr="002E493E" w:rsidRDefault="00644051" w:rsidP="0039717B">
            <w:pPr>
              <w:pStyle w:val="ac"/>
              <w:rPr>
                <w:rFonts w:ascii="Calibri" w:hAnsi="Calibri"/>
                <w:color w:val="000000"/>
                <w:sz w:val="14"/>
                <w:szCs w:val="14"/>
              </w:rPr>
            </w:pPr>
            <w:r w:rsidRPr="002E493E">
              <w:rPr>
                <w:rFonts w:ascii="Calibri" w:hAnsi="Calibri"/>
                <w:color w:val="000000"/>
                <w:sz w:val="14"/>
                <w:szCs w:val="14"/>
              </w:rPr>
              <w:t>15,1</w:t>
            </w:r>
          </w:p>
        </w:tc>
        <w:tc>
          <w:tcPr>
            <w:tcW w:w="1410" w:type="dxa"/>
            <w:tcBorders>
              <w:top w:val="nil"/>
              <w:left w:val="nil"/>
              <w:bottom w:val="nil"/>
              <w:right w:val="nil"/>
            </w:tcBorders>
            <w:vAlign w:val="bottom"/>
          </w:tcPr>
          <w:p w:rsidR="00644051" w:rsidRPr="002E493E" w:rsidRDefault="00644051" w:rsidP="0039717B">
            <w:pPr>
              <w:pStyle w:val="ac"/>
              <w:rPr>
                <w:rFonts w:ascii="Calibri" w:hAnsi="Calibri"/>
                <w:color w:val="000000"/>
                <w:sz w:val="14"/>
                <w:szCs w:val="14"/>
              </w:rPr>
            </w:pPr>
            <w:r w:rsidRPr="002E493E">
              <w:rPr>
                <w:rFonts w:ascii="Calibri" w:hAnsi="Calibri"/>
                <w:color w:val="000000"/>
                <w:sz w:val="14"/>
                <w:szCs w:val="14"/>
              </w:rPr>
              <w:t>13,9</w:t>
            </w:r>
          </w:p>
        </w:tc>
        <w:tc>
          <w:tcPr>
            <w:tcW w:w="1410" w:type="dxa"/>
            <w:tcBorders>
              <w:top w:val="nil"/>
              <w:left w:val="nil"/>
              <w:bottom w:val="nil"/>
              <w:right w:val="nil"/>
            </w:tcBorders>
            <w:vAlign w:val="bottom"/>
          </w:tcPr>
          <w:p w:rsidR="00644051" w:rsidRPr="002E493E" w:rsidRDefault="00644051" w:rsidP="0039717B">
            <w:pPr>
              <w:pStyle w:val="ac"/>
              <w:rPr>
                <w:rFonts w:ascii="Calibri" w:hAnsi="Calibri"/>
                <w:color w:val="000000"/>
                <w:sz w:val="14"/>
                <w:szCs w:val="14"/>
                <w:lang w:val="kk-KZ"/>
              </w:rPr>
            </w:pPr>
            <w:r w:rsidRPr="002E493E">
              <w:rPr>
                <w:rFonts w:ascii="Calibri" w:hAnsi="Calibri"/>
                <w:color w:val="000000"/>
                <w:sz w:val="14"/>
                <w:szCs w:val="14"/>
                <w:lang w:val="en-US"/>
              </w:rPr>
              <w:t>x</w:t>
            </w:r>
          </w:p>
        </w:tc>
        <w:tc>
          <w:tcPr>
            <w:tcW w:w="1410" w:type="dxa"/>
            <w:tcBorders>
              <w:top w:val="nil"/>
              <w:left w:val="nil"/>
              <w:bottom w:val="nil"/>
              <w:right w:val="nil"/>
            </w:tcBorders>
            <w:shd w:val="clear" w:color="auto" w:fill="auto"/>
            <w:vAlign w:val="bottom"/>
          </w:tcPr>
          <w:p w:rsidR="00644051" w:rsidRPr="002E493E" w:rsidRDefault="00644051" w:rsidP="0039717B">
            <w:pPr>
              <w:pStyle w:val="ac"/>
              <w:rPr>
                <w:rFonts w:ascii="Calibri" w:hAnsi="Calibri"/>
                <w:color w:val="000000"/>
                <w:sz w:val="14"/>
                <w:szCs w:val="14"/>
                <w:lang w:val="en-US"/>
              </w:rPr>
            </w:pPr>
            <w:r w:rsidRPr="002E493E">
              <w:rPr>
                <w:rFonts w:ascii="Calibri" w:hAnsi="Calibri"/>
                <w:color w:val="000000"/>
                <w:sz w:val="14"/>
                <w:szCs w:val="14"/>
                <w:lang w:val="en-US"/>
              </w:rPr>
              <w:t>x</w:t>
            </w:r>
          </w:p>
        </w:tc>
        <w:tc>
          <w:tcPr>
            <w:tcW w:w="1929" w:type="dxa"/>
            <w:tcBorders>
              <w:top w:val="nil"/>
              <w:left w:val="nil"/>
              <w:bottom w:val="nil"/>
              <w:right w:val="nil"/>
            </w:tcBorders>
          </w:tcPr>
          <w:p w:rsidR="00644051" w:rsidRPr="007434A9" w:rsidRDefault="00D06D6F" w:rsidP="00644051">
            <w:pPr>
              <w:pStyle w:val="ac"/>
              <w:rPr>
                <w:rFonts w:ascii="Calibri" w:hAnsi="Calibri"/>
                <w:color w:val="000000"/>
                <w:sz w:val="14"/>
                <w:szCs w:val="14"/>
              </w:rPr>
            </w:pPr>
            <w:r w:rsidRPr="007434A9">
              <w:rPr>
                <w:rFonts w:ascii="Calibri" w:hAnsi="Calibri"/>
                <w:color w:val="000000"/>
                <w:sz w:val="14"/>
                <w:szCs w:val="14"/>
              </w:rPr>
              <w:t>16,1</w:t>
            </w:r>
          </w:p>
        </w:tc>
      </w:tr>
      <w:tr w:rsidR="00644051" w:rsidRPr="00625B7F" w:rsidTr="00644051">
        <w:tc>
          <w:tcPr>
            <w:tcW w:w="2637" w:type="dxa"/>
            <w:tcBorders>
              <w:top w:val="nil"/>
              <w:left w:val="nil"/>
              <w:bottom w:val="single" w:sz="4" w:space="0" w:color="auto"/>
              <w:right w:val="nil"/>
            </w:tcBorders>
            <w:vAlign w:val="bottom"/>
          </w:tcPr>
          <w:p w:rsidR="00644051" w:rsidRPr="002E493E" w:rsidRDefault="00644051">
            <w:pPr>
              <w:pStyle w:val="a7"/>
              <w:rPr>
                <w:rFonts w:ascii="Calibri" w:hAnsi="Calibri"/>
                <w:color w:val="000000"/>
                <w:sz w:val="14"/>
                <w:szCs w:val="14"/>
              </w:rPr>
            </w:pPr>
            <w:r w:rsidRPr="002E493E">
              <w:rPr>
                <w:rFonts w:ascii="Calibri" w:hAnsi="Calibri"/>
                <w:color w:val="000000"/>
                <w:spacing w:val="-10"/>
                <w:sz w:val="14"/>
                <w:szCs w:val="14"/>
                <w:lang w:val="ru-MO"/>
              </w:rPr>
              <w:t>Облыстар бойынша бөлінбеген көлем</w:t>
            </w:r>
          </w:p>
        </w:tc>
        <w:tc>
          <w:tcPr>
            <w:tcW w:w="1410" w:type="dxa"/>
            <w:tcBorders>
              <w:top w:val="nil"/>
              <w:left w:val="nil"/>
              <w:bottom w:val="single" w:sz="4" w:space="0" w:color="auto"/>
              <w:right w:val="nil"/>
            </w:tcBorders>
            <w:vAlign w:val="bottom"/>
          </w:tcPr>
          <w:p w:rsidR="00644051" w:rsidRPr="002E493E" w:rsidRDefault="00644051" w:rsidP="0039717B">
            <w:pPr>
              <w:pStyle w:val="ac"/>
              <w:rPr>
                <w:rFonts w:ascii="Calibri" w:hAnsi="Calibri"/>
                <w:color w:val="000000"/>
                <w:sz w:val="14"/>
                <w:szCs w:val="14"/>
              </w:rPr>
            </w:pPr>
            <w:r w:rsidRPr="002E493E">
              <w:rPr>
                <w:rFonts w:ascii="Calibri" w:hAnsi="Calibri"/>
                <w:color w:val="000000"/>
                <w:sz w:val="14"/>
                <w:szCs w:val="14"/>
              </w:rPr>
              <w:t>67,6</w:t>
            </w:r>
          </w:p>
        </w:tc>
        <w:tc>
          <w:tcPr>
            <w:tcW w:w="1410" w:type="dxa"/>
            <w:tcBorders>
              <w:top w:val="nil"/>
              <w:left w:val="nil"/>
              <w:bottom w:val="single" w:sz="4" w:space="0" w:color="auto"/>
              <w:right w:val="nil"/>
            </w:tcBorders>
            <w:vAlign w:val="bottom"/>
          </w:tcPr>
          <w:p w:rsidR="00644051" w:rsidRPr="002E493E" w:rsidRDefault="00644051" w:rsidP="0039717B">
            <w:pPr>
              <w:pStyle w:val="ac"/>
              <w:rPr>
                <w:rFonts w:ascii="Calibri" w:hAnsi="Calibri"/>
                <w:color w:val="000000"/>
                <w:sz w:val="14"/>
                <w:szCs w:val="14"/>
              </w:rPr>
            </w:pPr>
            <w:r w:rsidRPr="002E493E">
              <w:rPr>
                <w:rFonts w:ascii="Calibri" w:hAnsi="Calibri"/>
                <w:color w:val="000000"/>
                <w:sz w:val="14"/>
                <w:szCs w:val="14"/>
              </w:rPr>
              <w:t>66,5</w:t>
            </w:r>
          </w:p>
        </w:tc>
        <w:tc>
          <w:tcPr>
            <w:tcW w:w="1410" w:type="dxa"/>
            <w:tcBorders>
              <w:top w:val="nil"/>
              <w:left w:val="nil"/>
              <w:bottom w:val="single" w:sz="4" w:space="0" w:color="auto"/>
              <w:right w:val="nil"/>
            </w:tcBorders>
            <w:vAlign w:val="bottom"/>
          </w:tcPr>
          <w:p w:rsidR="00644051" w:rsidRPr="002E493E" w:rsidRDefault="00644051" w:rsidP="0039717B">
            <w:pPr>
              <w:pStyle w:val="ac"/>
              <w:rPr>
                <w:rFonts w:ascii="Calibri" w:hAnsi="Calibri"/>
                <w:color w:val="000000"/>
                <w:spacing w:val="-10"/>
                <w:sz w:val="14"/>
                <w:szCs w:val="14"/>
                <w:lang w:val="en-US"/>
              </w:rPr>
            </w:pPr>
            <w:r w:rsidRPr="002E493E">
              <w:rPr>
                <w:rFonts w:ascii="Calibri" w:hAnsi="Calibri"/>
                <w:color w:val="000000"/>
                <w:spacing w:val="-10"/>
                <w:sz w:val="14"/>
                <w:szCs w:val="14"/>
                <w:lang w:val="en-US"/>
              </w:rPr>
              <w:t>63,5</w:t>
            </w:r>
          </w:p>
        </w:tc>
        <w:tc>
          <w:tcPr>
            <w:tcW w:w="1410" w:type="dxa"/>
            <w:tcBorders>
              <w:top w:val="nil"/>
              <w:left w:val="nil"/>
              <w:bottom w:val="single" w:sz="4" w:space="0" w:color="auto"/>
              <w:right w:val="nil"/>
            </w:tcBorders>
            <w:vAlign w:val="bottom"/>
          </w:tcPr>
          <w:p w:rsidR="00644051" w:rsidRPr="002E493E" w:rsidRDefault="00644051" w:rsidP="0039717B">
            <w:pPr>
              <w:pStyle w:val="ac"/>
              <w:rPr>
                <w:rFonts w:ascii="Calibri" w:hAnsi="Calibri"/>
                <w:color w:val="000000"/>
                <w:spacing w:val="-10"/>
                <w:sz w:val="14"/>
                <w:szCs w:val="14"/>
                <w:lang w:val="en-US"/>
              </w:rPr>
            </w:pPr>
            <w:r w:rsidRPr="002E493E">
              <w:rPr>
                <w:rFonts w:ascii="Calibri" w:hAnsi="Calibri"/>
                <w:color w:val="000000"/>
                <w:spacing w:val="-10"/>
                <w:sz w:val="14"/>
                <w:szCs w:val="14"/>
                <w:lang w:val="en-US"/>
              </w:rPr>
              <w:t>62,8</w:t>
            </w:r>
          </w:p>
        </w:tc>
        <w:tc>
          <w:tcPr>
            <w:tcW w:w="1929" w:type="dxa"/>
            <w:tcBorders>
              <w:top w:val="nil"/>
              <w:left w:val="nil"/>
              <w:bottom w:val="single" w:sz="4" w:space="0" w:color="auto"/>
              <w:right w:val="nil"/>
            </w:tcBorders>
          </w:tcPr>
          <w:p w:rsidR="00644051" w:rsidRPr="007434A9" w:rsidRDefault="00D06D6F" w:rsidP="00644051">
            <w:pPr>
              <w:pStyle w:val="ac"/>
              <w:rPr>
                <w:rFonts w:ascii="Calibri" w:hAnsi="Calibri"/>
                <w:color w:val="000000"/>
                <w:sz w:val="14"/>
                <w:szCs w:val="14"/>
              </w:rPr>
            </w:pPr>
            <w:r w:rsidRPr="007434A9">
              <w:rPr>
                <w:rFonts w:ascii="Calibri" w:hAnsi="Calibri"/>
                <w:color w:val="000000"/>
                <w:sz w:val="14"/>
                <w:szCs w:val="14"/>
              </w:rPr>
              <w:t>х</w:t>
            </w:r>
          </w:p>
        </w:tc>
      </w:tr>
    </w:tbl>
    <w:p w:rsidR="000B1E68" w:rsidRPr="002E493E" w:rsidRDefault="00054552" w:rsidP="002E3700">
      <w:pPr>
        <w:pStyle w:val="12"/>
        <w:pBdr>
          <w:bottom w:val="none" w:sz="0" w:space="0" w:color="auto"/>
        </w:pBdr>
        <w:spacing w:before="0" w:after="0"/>
        <w:rPr>
          <w:rFonts w:ascii="Calibri" w:hAnsi="Calibri"/>
          <w:caps/>
          <w:color w:val="000000"/>
          <w:sz w:val="22"/>
          <w:szCs w:val="22"/>
        </w:rPr>
      </w:pPr>
      <w:bookmarkStart w:id="129" w:name="_Toc20651948"/>
      <w:bookmarkStart w:id="130" w:name="_Toc20988847"/>
      <w:bookmarkStart w:id="131" w:name="_Toc105562790"/>
      <w:bookmarkStart w:id="132" w:name="_Toc113247592"/>
      <w:bookmarkEnd w:id="125"/>
      <w:bookmarkEnd w:id="126"/>
      <w:bookmarkEnd w:id="127"/>
      <w:bookmarkEnd w:id="128"/>
      <w:bookmarkEnd w:id="129"/>
      <w:bookmarkEnd w:id="130"/>
      <w:bookmarkEnd w:id="131"/>
      <w:bookmarkEnd w:id="132"/>
      <w:r w:rsidRPr="002E493E">
        <w:rPr>
          <w:rFonts w:ascii="Calibri" w:hAnsi="Calibri"/>
          <w:color w:val="000000"/>
          <w:sz w:val="22"/>
          <w:szCs w:val="22"/>
          <w:lang w:val="kk-KZ"/>
        </w:rPr>
        <w:lastRenderedPageBreak/>
        <w:t>Әдіснамалық түсініктемелер</w:t>
      </w:r>
      <w:r w:rsidRPr="002E493E">
        <w:rPr>
          <w:rFonts w:ascii="Calibri" w:hAnsi="Calibri"/>
          <w:color w:val="000000"/>
          <w:sz w:val="22"/>
          <w:szCs w:val="22"/>
          <w:lang w:val="kk-KZ"/>
        </w:rPr>
        <w:br/>
      </w:r>
      <w:bookmarkStart w:id="133" w:name="_Toc168288007"/>
      <w:r w:rsidRPr="002E493E">
        <w:rPr>
          <w:rFonts w:ascii="Calibri" w:hAnsi="Calibri"/>
          <w:color w:val="000000"/>
          <w:sz w:val="22"/>
          <w:szCs w:val="22"/>
        </w:rPr>
        <w:t>Методологические пояснения</w:t>
      </w:r>
      <w:bookmarkEnd w:id="133"/>
    </w:p>
    <w:tbl>
      <w:tblPr>
        <w:tblW w:w="0" w:type="auto"/>
        <w:tblInd w:w="108" w:type="dxa"/>
        <w:tblLayout w:type="fixed"/>
        <w:tblLook w:val="0000"/>
      </w:tblPr>
      <w:tblGrid>
        <w:gridCol w:w="5103"/>
        <w:gridCol w:w="5103"/>
      </w:tblGrid>
      <w:tr w:rsidR="00054552" w:rsidRPr="00625B7F" w:rsidTr="005776A1">
        <w:tc>
          <w:tcPr>
            <w:tcW w:w="5103" w:type="dxa"/>
            <w:tcBorders>
              <w:top w:val="nil"/>
              <w:left w:val="nil"/>
              <w:bottom w:val="nil"/>
              <w:right w:val="nil"/>
            </w:tcBorders>
          </w:tcPr>
          <w:p w:rsidR="00054552" w:rsidRPr="002E493E" w:rsidRDefault="00054552" w:rsidP="0035220E">
            <w:pPr>
              <w:pStyle w:val="a8"/>
              <w:keepNext/>
              <w:keepLines/>
              <w:widowControl w:val="0"/>
              <w:spacing w:before="0" w:after="0"/>
              <w:jc w:val="left"/>
              <w:rPr>
                <w:rFonts w:ascii="Calibri" w:hAnsi="Calibri"/>
                <w:color w:val="000000"/>
                <w:sz w:val="18"/>
                <w:lang w:val="kk-KZ"/>
              </w:rPr>
            </w:pPr>
            <w:bookmarkStart w:id="134" w:name="_Toc168287997"/>
            <w:bookmarkStart w:id="135" w:name="_Toc113247591"/>
            <w:bookmarkStart w:id="136" w:name="_Toc105562789"/>
            <w:r w:rsidRPr="002E493E">
              <w:rPr>
                <w:rFonts w:ascii="Calibri" w:hAnsi="Calibri"/>
                <w:color w:val="000000"/>
                <w:sz w:val="18"/>
                <w:lang w:val="kk-KZ"/>
              </w:rPr>
              <w:t>Көліктің негізгі экономикалық көрсеткіштері</w:t>
            </w:r>
          </w:p>
          <w:p w:rsidR="00C618B1" w:rsidRPr="002E493E" w:rsidRDefault="00054552" w:rsidP="00C618B1">
            <w:pPr>
              <w:pStyle w:val="a0"/>
              <w:keepNext/>
              <w:keepLines/>
              <w:widowControl w:val="0"/>
              <w:ind w:firstLine="0"/>
              <w:rPr>
                <w:rFonts w:ascii="Calibri" w:hAnsi="Calibri"/>
                <w:color w:val="000000"/>
                <w:sz w:val="18"/>
                <w:lang w:val="kk-KZ"/>
              </w:rPr>
            </w:pPr>
            <w:r w:rsidRPr="002E493E">
              <w:rPr>
                <w:rFonts w:ascii="Calibri" w:hAnsi="Calibri"/>
                <w:color w:val="000000"/>
                <w:sz w:val="18"/>
                <w:lang w:val="kk-KZ"/>
              </w:rPr>
              <w:t xml:space="preserve">Жалпы қосылған құн салалар деңгейінде тауарлар және қызметтер шығарылымы мен аралық тұтыну арасындағы айырмашылық ретінде есептеп шығарылады. </w:t>
            </w:r>
            <w:r w:rsidR="00205ECD" w:rsidRPr="002E493E">
              <w:rPr>
                <w:rFonts w:ascii="Calibri" w:hAnsi="Calibri"/>
                <w:color w:val="000000"/>
                <w:sz w:val="18"/>
                <w:lang w:val="kk-KZ"/>
              </w:rPr>
              <w:t>«</w:t>
            </w:r>
            <w:r w:rsidRPr="002E493E">
              <w:rPr>
                <w:rFonts w:ascii="Calibri" w:hAnsi="Calibri"/>
                <w:color w:val="000000"/>
                <w:sz w:val="18"/>
                <w:lang w:val="kk-KZ"/>
              </w:rPr>
              <w:t>Жалпы</w:t>
            </w:r>
            <w:r w:rsidR="00205ECD" w:rsidRPr="002E493E">
              <w:rPr>
                <w:rFonts w:ascii="Calibri" w:hAnsi="Calibri"/>
                <w:color w:val="000000"/>
                <w:sz w:val="18"/>
                <w:lang w:val="kk-KZ"/>
              </w:rPr>
              <w:t>»</w:t>
            </w:r>
            <w:r w:rsidRPr="002E493E">
              <w:rPr>
                <w:rFonts w:ascii="Calibri" w:hAnsi="Calibri"/>
                <w:color w:val="000000"/>
                <w:sz w:val="18"/>
                <w:lang w:val="kk-KZ"/>
              </w:rPr>
              <w:t xml:space="preserve"> термині өндіріс процесінде тұтынылған негізгі капиталдың құны көрсеткішке қосылатындығын көрсетеді.</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Аралық тұтыну есепті кезеңде өндіріс процесінде түрленетін немесе түгелдей тұтынылатын тауарлар мен қызметтер құнына тең. Негізгі капиталды тұтыну аралық тұтыну құрамына кірмейді.</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Жалпы ішкі өнім өндіріс сатысында жалпы қосылған құнды салалар бойынша жиынтықтау жолымен алынады. Жалпы ішкі өнім рынок бағасы бойынша есептеп шығарылады, яғни өзіне өнімдерге және импортқа салынған таза салықтарды қосады. </w:t>
            </w:r>
            <w:r w:rsidR="00205ECD" w:rsidRPr="002E493E">
              <w:rPr>
                <w:rFonts w:ascii="Calibri" w:hAnsi="Calibri"/>
                <w:color w:val="000000"/>
                <w:sz w:val="18"/>
                <w:lang w:val="kk-KZ"/>
              </w:rPr>
              <w:t>«</w:t>
            </w:r>
            <w:r w:rsidRPr="002E493E">
              <w:rPr>
                <w:rFonts w:ascii="Calibri" w:hAnsi="Calibri"/>
                <w:color w:val="000000"/>
                <w:sz w:val="18"/>
                <w:lang w:val="kk-KZ"/>
              </w:rPr>
              <w:t>Таза</w:t>
            </w:r>
            <w:r w:rsidR="00205ECD" w:rsidRPr="002E493E">
              <w:rPr>
                <w:rFonts w:ascii="Calibri" w:hAnsi="Calibri"/>
                <w:color w:val="000000"/>
                <w:sz w:val="18"/>
                <w:lang w:val="kk-KZ"/>
              </w:rPr>
              <w:t>»</w:t>
            </w:r>
            <w:r w:rsidRPr="002E493E">
              <w:rPr>
                <w:rFonts w:ascii="Calibri" w:hAnsi="Calibri"/>
                <w:color w:val="000000"/>
                <w:sz w:val="18"/>
                <w:lang w:val="kk-KZ"/>
              </w:rPr>
              <w:t xml:space="preserve"> термині салықтың тиісті субсидиялардың шегеріліп көрсетілгендігін білдіреді. Бұл елдің экономикалық қызметінің түпкілікті нәтижесін сипаттайтын ұлттық шоттар жүйесінің аса</w:t>
            </w:r>
            <w:r w:rsidR="00C618B1" w:rsidRPr="002E493E">
              <w:rPr>
                <w:rFonts w:ascii="Calibri" w:hAnsi="Calibri"/>
                <w:color w:val="000000"/>
                <w:sz w:val="18"/>
                <w:lang w:val="kk-KZ"/>
              </w:rPr>
              <w:t xml:space="preserve"> маңызды көрсеткіштерінің бірі.</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Қызметкерлердің тізімдік саны – шартты жасасу мерзіміне байланыссыз еңбек шарты бой</w:t>
            </w:r>
            <w:r w:rsidR="00C618B1" w:rsidRPr="002E493E">
              <w:rPr>
                <w:rFonts w:ascii="Calibri" w:hAnsi="Calibri"/>
                <w:color w:val="000000"/>
                <w:sz w:val="18"/>
                <w:lang w:val="kk-KZ"/>
              </w:rPr>
              <w:t xml:space="preserve">ынша қабылданған адамдар саны. </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Бір қызметкердің орташа айлық атаулы жалақысы жалақының есептелген қорының сомасын қызметкерлердің нақты санына және есепті кезеңдегі айлар </w:t>
            </w:r>
            <w:r w:rsidR="00C618B1" w:rsidRPr="002E493E">
              <w:rPr>
                <w:rFonts w:ascii="Calibri" w:hAnsi="Calibri"/>
                <w:color w:val="000000"/>
                <w:sz w:val="18"/>
                <w:lang w:val="kk-KZ"/>
              </w:rPr>
              <w:t>санына бөлу жолымен анықталады.</w:t>
            </w:r>
          </w:p>
          <w:p w:rsidR="00054552"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Негізгі капиталға салынған инвестициялар – жаңа құрылысқа, кеңейтуге, сонымен қоса объектінің бастапқы құнының көбеюіне әкелетін объектілерді қайта құру мен жаңартуға, машина, құрал-жабдықтарды, көлік құралдарын сатып алуға, негізгі табынды, көпжылдық екпелерді қалыптастыруға және т.б. бағытталған инвестордың экономикалық, әлеуметтік және экологиялық әсерді алу мақсатында қаражаттарды салуы.</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Қуаттарды іске қосу – негізгі капиталға инвестициялар салу нәтижесінде жасалған қуаттың (өнімділігінің, сыйымдылығының, өткізу қабілетінің, алаңның, ұзын</w:t>
            </w:r>
            <w:r w:rsidR="00C618B1" w:rsidRPr="002E493E">
              <w:rPr>
                <w:rFonts w:ascii="Calibri" w:hAnsi="Calibri"/>
                <w:color w:val="000000"/>
                <w:sz w:val="18"/>
                <w:lang w:val="kk-KZ"/>
              </w:rPr>
              <w:t>дықтың, т.с.с.), көрсеткіштері.</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Негізгі құралдар (қорлар) – біртіндеп өзінің құнын жоятын, нарықтық және нарықтық емес қызметтерді көрсететін, тауарларды өндіру үшін бірнеше немесе үнемі өзгермейтін табиғи-заттай нысанда ұзақ уақыт бойы пайдаланылатын, өндіріс үдерісінде құрастырылған, жұмыс мерзімі бір жы</w:t>
            </w:r>
            <w:r w:rsidR="00C618B1" w:rsidRPr="002E493E">
              <w:rPr>
                <w:rFonts w:ascii="Calibri" w:hAnsi="Calibri"/>
                <w:color w:val="000000"/>
                <w:sz w:val="18"/>
                <w:lang w:val="kk-KZ"/>
              </w:rPr>
              <w:t>лдан артық өндірілген активтер.</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Баланстық құн – бұл жинақталған тозу сомасын шегергендегі негізгі құралдардың бастапқы немесе ағымдағы құны, сол бойынша актив есепте және есептілі</w:t>
            </w:r>
            <w:r w:rsidR="00C618B1" w:rsidRPr="002E493E">
              <w:rPr>
                <w:rFonts w:ascii="Calibri" w:hAnsi="Calibri"/>
                <w:color w:val="000000"/>
                <w:sz w:val="18"/>
                <w:lang w:val="kk-KZ"/>
              </w:rPr>
              <w:t xml:space="preserve">кте (қалдық құны) көрсетіледі. </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Тозу –</w:t>
            </w:r>
            <w:r w:rsidRPr="002E493E">
              <w:rPr>
                <w:rFonts w:ascii="Calibri" w:hAnsi="Calibri"/>
                <w:i/>
                <w:color w:val="000000"/>
                <w:sz w:val="18"/>
                <w:lang w:val="kk-KZ"/>
              </w:rPr>
              <w:t xml:space="preserve"> </w:t>
            </w:r>
            <w:r w:rsidRPr="002E493E">
              <w:rPr>
                <w:rFonts w:ascii="Calibri" w:hAnsi="Calibri"/>
                <w:color w:val="000000"/>
                <w:sz w:val="18"/>
                <w:lang w:val="kk-KZ"/>
              </w:rPr>
              <w:t>бұл қолданыстағы негізгі құралдардың ескіруін сипаттайтын, негізгі құралдардың объектілерінің физикалық және моралдық сипаттамаларын жоғалту үдерісі.</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Тауарлар импорты – шетелден ел ішінде пайдалану үшін және кері экспорт үшін шет</w:t>
            </w:r>
            <w:r w:rsidR="00C618B1" w:rsidRPr="002E493E">
              <w:rPr>
                <w:rFonts w:ascii="Calibri" w:hAnsi="Calibri"/>
                <w:color w:val="000000"/>
                <w:sz w:val="18"/>
                <w:lang w:val="kk-KZ"/>
              </w:rPr>
              <w:t>елде шығарылған тауарлар әкелу.</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Кәдуілгі қызметтен түскен табыс (залал) – бұл сальдоланған қаржы нәтижесі, ол өнім (жұмыс, қызмет) өткізуден түскен табыс пен негізгі қызмет нәтижесінде өткізілген өнім (жұмыс, қызмет) және кезеңдегі шығыстар арасындағы айырма болып табылатын жалпы табыст</w:t>
            </w:r>
            <w:r w:rsidR="00C618B1" w:rsidRPr="002E493E">
              <w:rPr>
                <w:rFonts w:ascii="Calibri" w:hAnsi="Calibri"/>
                <w:color w:val="000000"/>
                <w:sz w:val="18"/>
                <w:lang w:val="kk-KZ"/>
              </w:rPr>
              <w:t>ың айырмасы ретінде анықталады.</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Кәсіпорындардың (ұйымдардың) пайдалылығы олардың қызметінің тиімділігін сипаттайды, әдеттегі қызметтен түскен табыстың (залалдың) өнім (жұмыс, қызмет) өндіру мен өткізуге кеткен шығындарға қатысы ретінде </w:t>
            </w:r>
            <w:r w:rsidR="00C618B1" w:rsidRPr="002E493E">
              <w:rPr>
                <w:rFonts w:ascii="Calibri" w:hAnsi="Calibri"/>
                <w:color w:val="000000"/>
                <w:sz w:val="18"/>
                <w:lang w:val="kk-KZ"/>
              </w:rPr>
              <w:lastRenderedPageBreak/>
              <w:t>есептеледі.</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Міндеттемелер бойынша берешекке жөнелтілген өнім, атқарылған жұмыстар, </w:t>
            </w:r>
            <w:r w:rsidR="00960510" w:rsidRPr="002E493E">
              <w:rPr>
                <w:rFonts w:ascii="Calibri" w:hAnsi="Calibri"/>
                <w:color w:val="000000"/>
                <w:sz w:val="18"/>
                <w:lang w:val="kk-KZ"/>
              </w:rPr>
              <w:t xml:space="preserve">оның </w:t>
            </w:r>
            <w:r w:rsidRPr="002E493E">
              <w:rPr>
                <w:rFonts w:ascii="Calibri" w:hAnsi="Calibri"/>
                <w:color w:val="000000"/>
                <w:sz w:val="18"/>
                <w:lang w:val="kk-KZ"/>
              </w:rPr>
              <w:t xml:space="preserve"> ішінде берілген векселдермен және аванстармен қамтамасыз етілген қызметтер үшін жеткізіп берушілерге берешек, материалдық залалдың өтелімі кіреді. Сонымен қатар міндеттемелер бойынша берешекке кәсіпорындардың бюджетке төлемдердің барлық түрлері бойынша, қызметкерлердің еңбегіне ақы төлеу және басқа төлемдер бойынша, бюджеттен тыс (зейнетақылық, т.б.) қорларға т</w:t>
            </w:r>
            <w:r w:rsidR="00C618B1" w:rsidRPr="002E493E">
              <w:rPr>
                <w:rFonts w:ascii="Calibri" w:hAnsi="Calibri"/>
                <w:color w:val="000000"/>
                <w:sz w:val="18"/>
                <w:lang w:val="kk-KZ"/>
              </w:rPr>
              <w:t>өлемдер бойынша берешек жатады.</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Кәсіпорындардың дебиторлық берешегі – сатып алушылардың жөнелтілген өнім, атқарылған жұмыстар мен көрсетілген қызметтер, </w:t>
            </w:r>
            <w:r w:rsidR="00960510" w:rsidRPr="002E493E">
              <w:rPr>
                <w:rFonts w:ascii="Calibri" w:hAnsi="Calibri"/>
                <w:color w:val="000000"/>
                <w:sz w:val="18"/>
                <w:lang w:val="kk-KZ"/>
              </w:rPr>
              <w:t xml:space="preserve">оның </w:t>
            </w:r>
            <w:r w:rsidRPr="002E493E">
              <w:rPr>
                <w:rFonts w:ascii="Calibri" w:hAnsi="Calibri"/>
                <w:color w:val="000000"/>
                <w:sz w:val="18"/>
                <w:lang w:val="kk-KZ"/>
              </w:rPr>
              <w:t xml:space="preserve"> ішінде алынған вексельдер мен аванстар, материалд</w:t>
            </w:r>
            <w:r w:rsidR="00C618B1" w:rsidRPr="002E493E">
              <w:rPr>
                <w:rFonts w:ascii="Calibri" w:hAnsi="Calibri"/>
                <w:color w:val="000000"/>
                <w:sz w:val="18"/>
                <w:lang w:val="kk-KZ"/>
              </w:rPr>
              <w:t>ық залалдың өтеуі үшін берешек.</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Жүк тасымалдау тарифтерінің индекстері көліктің әртүрлі түрлерімен (теміржол, құбыр, ішкі су, автомобиль, әуе) жүк тасымалдау бойынша қызметтерге тарифтердің өзгеруін сипаттайды. Оны құруда көліктік кәсіпорындардың алдыңғы жылда жүк тасымалдау бойынша қызмет көрсетуден түскен кірістері туралы деректер негізінде қалыптасқан</w:t>
            </w:r>
            <w:bookmarkStart w:id="137" w:name="_Toc20988841"/>
            <w:bookmarkStart w:id="138" w:name="_Toc20989015"/>
            <w:r w:rsidR="00C618B1" w:rsidRPr="002E493E">
              <w:rPr>
                <w:rFonts w:ascii="Calibri" w:hAnsi="Calibri"/>
                <w:color w:val="000000"/>
                <w:sz w:val="18"/>
                <w:lang w:val="kk-KZ"/>
              </w:rPr>
              <w:t xml:space="preserve"> салмақтау схемасы қолданылады.</w:t>
            </w:r>
          </w:p>
          <w:p w:rsidR="00C618B1" w:rsidRPr="002E493E" w:rsidRDefault="00054552" w:rsidP="00C618B1">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Жолаушылар көлігінің қызметтері тарифтерінің индекстері көліктің әртүрлі түрлерімен (теміржол, автомобиль, электро (трамвай, троллейбус), әуе) жолаушыларды тасымалдау тарифтерінің өзгеруін сипаттайды. Оларды құрғанда үй шаруашылықтарының алдыңғы жылда жолаушылар көлігінің қызметтеріне шығыстары туралы деректер негізінде қалыптасқан салмақтау сызбасы қолданылады.</w:t>
            </w:r>
            <w:bookmarkEnd w:id="137"/>
            <w:bookmarkEnd w:id="138"/>
          </w:p>
          <w:p w:rsidR="007648DB"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Қазақстан Республикасының көлігі – оның аумағында тіркелген теміржол, автомобиль, теңіз, ішкі су, әуе, қалалық электр, одан метрополитен, сондай-ақ Қазақстан Республикасы аумағын</w:t>
            </w:r>
            <w:r w:rsidR="007648DB" w:rsidRPr="002E493E">
              <w:rPr>
                <w:rFonts w:ascii="Calibri" w:hAnsi="Calibri"/>
                <w:color w:val="000000"/>
                <w:sz w:val="18"/>
                <w:lang w:val="kk-KZ"/>
              </w:rPr>
              <w:t>дағы магистралдық құбыр көлігі.</w:t>
            </w:r>
          </w:p>
          <w:p w:rsidR="007648DB"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Жалпы пайдаланылатын көлік – жүктер мен жолаушыларды тасымалдауда, өндірушілер мен тұтынушылар арасындағы әртүрлі өнім түрлерін ауыстыратын, халыққа қолайлы көліктік қызмет көрсетуді жүзеге асыратын, барлық экономика саласының және халықтың тұтыну сұранысын қанағаттандыратын көлік. Жалпы пайдаланылатын көлікпен тасымалдауға - жолаушыларды (қоғамдық көлікте тегін жүру құқығын пайдаланатын азаматтарды қоса алғанда) немесе жүктерді коммерциялық негізде (төлемі үшін) тасымалдау. Жоғары коммерциялық ұйымдар жүзеге асыратын тасымалдау, егер заңда, өзге де құқықтық актілерде немесе осы ұйым берген рұқсатта (лицензияда) осы ұйым кез келген азаматтың немесе заңды тұлғаның өтініші бойынша жүктерді, жолаушыларды және багаждарды тасымалдауды жүзеге асыруға міндетті болса, жалпы пайдаланудағы көлікпен </w:t>
            </w:r>
            <w:r w:rsidR="007648DB" w:rsidRPr="002E493E">
              <w:rPr>
                <w:rFonts w:ascii="Calibri" w:hAnsi="Calibri"/>
                <w:color w:val="000000"/>
                <w:sz w:val="18"/>
                <w:lang w:val="kk-KZ"/>
              </w:rPr>
              <w:t>тасымалданды деп саналады.</w:t>
            </w:r>
          </w:p>
          <w:p w:rsidR="007648DB"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Тасымалданған жүктер (жүктерді тасымалдау көлемі) – көлікпен тасымалданған жүктер саны (тоннамен). Көлік түрлері, қатынастары, жүк түрлері бойынша есепке алынады. </w:t>
            </w:r>
            <w:r w:rsidR="00505332" w:rsidRPr="002E493E">
              <w:rPr>
                <w:rFonts w:ascii="Calibri" w:hAnsi="Calibri"/>
                <w:color w:val="000000"/>
                <w:sz w:val="18"/>
                <w:lang w:val="kk-KZ"/>
              </w:rPr>
              <w:t>«</w:t>
            </w:r>
            <w:r w:rsidRPr="002E493E">
              <w:rPr>
                <w:rFonts w:ascii="Calibri" w:hAnsi="Calibri"/>
                <w:color w:val="000000"/>
                <w:sz w:val="18"/>
                <w:lang w:val="kk-KZ"/>
              </w:rPr>
              <w:t>Жіберілген жүктер (жіберу)</w:t>
            </w:r>
            <w:r w:rsidR="00505332" w:rsidRPr="002E493E">
              <w:rPr>
                <w:rFonts w:ascii="Calibri" w:hAnsi="Calibri"/>
                <w:color w:val="000000"/>
                <w:sz w:val="18"/>
                <w:lang w:val="kk-KZ"/>
              </w:rPr>
              <w:t>»</w:t>
            </w:r>
            <w:r w:rsidRPr="002E493E">
              <w:rPr>
                <w:rFonts w:ascii="Calibri" w:hAnsi="Calibri"/>
                <w:color w:val="000000"/>
                <w:sz w:val="18"/>
                <w:lang w:val="kk-KZ"/>
              </w:rPr>
              <w:t xml:space="preserve"> деген көрсеткішпен жүкті тасымалдау процесінің бастапқы сәті көрсетіледі, "келген жүктер (келу) деген көрсеткішпен - соңғы сәті көрсетіледі. Бөлек көлік кәсіпорындары үшін бүкіл жұмыс көлемін сипаттау үшін </w:t>
            </w:r>
            <w:r w:rsidR="00505332" w:rsidRPr="002E493E">
              <w:rPr>
                <w:rFonts w:ascii="Calibri" w:hAnsi="Calibri"/>
                <w:color w:val="000000"/>
                <w:sz w:val="18"/>
                <w:lang w:val="kk-KZ"/>
              </w:rPr>
              <w:t>«</w:t>
            </w:r>
            <w:r w:rsidRPr="002E493E">
              <w:rPr>
                <w:rFonts w:ascii="Calibri" w:hAnsi="Calibri"/>
                <w:color w:val="000000"/>
                <w:sz w:val="18"/>
                <w:lang w:val="kk-KZ"/>
              </w:rPr>
              <w:t>тасымалданған жүктер (тасымалдау)</w:t>
            </w:r>
            <w:r w:rsidR="00505332" w:rsidRPr="002E493E">
              <w:rPr>
                <w:rFonts w:ascii="Calibri" w:hAnsi="Calibri"/>
                <w:color w:val="000000"/>
                <w:sz w:val="18"/>
                <w:lang w:val="kk-KZ"/>
              </w:rPr>
              <w:t>»</w:t>
            </w:r>
            <w:r w:rsidRPr="002E493E">
              <w:rPr>
                <w:rFonts w:ascii="Calibri" w:hAnsi="Calibri"/>
                <w:color w:val="000000"/>
                <w:sz w:val="18"/>
                <w:lang w:val="kk-KZ"/>
              </w:rPr>
              <w:t xml:space="preserve"> деген көрсеткіш қолданылады, ол басқа көлік кәсіпорындарынан тасымалдау үшін жіберілген жүктер және қабылданған жүктерді</w:t>
            </w:r>
            <w:r w:rsidR="007648DB" w:rsidRPr="002E493E">
              <w:rPr>
                <w:rFonts w:ascii="Calibri" w:hAnsi="Calibri"/>
                <w:color w:val="000000"/>
                <w:sz w:val="18"/>
                <w:lang w:val="kk-KZ"/>
              </w:rPr>
              <w:t>ң қосындысы ретінде анықталады.</w:t>
            </w:r>
          </w:p>
          <w:p w:rsidR="007648DB"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Жолаушылар тасымалдау – белгілі бір уақыт кезеңінде тасымалданған жолаушылар саны. Көлік, қатынас түрлері бойынша ескеріледі. Жолаушыларды тасымалдау статистикасындағы байқау бірлігі </w:t>
            </w:r>
            <w:r w:rsidR="007648DB" w:rsidRPr="002E493E">
              <w:rPr>
                <w:rFonts w:ascii="Calibri" w:hAnsi="Calibri"/>
                <w:color w:val="000000"/>
                <w:sz w:val="18"/>
                <w:lang w:val="kk-KZ"/>
              </w:rPr>
              <w:t xml:space="preserve">жолаушы-сапары болып саналады. </w:t>
            </w:r>
          </w:p>
          <w:p w:rsidR="007648DB"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Көліктің жүк айналымы – жүктерді тасымалдау бойынша көлік жұмыстарының көлемі, тонна-километрмен </w:t>
            </w:r>
            <w:r w:rsidRPr="002E493E">
              <w:rPr>
                <w:rFonts w:ascii="Calibri" w:hAnsi="Calibri"/>
                <w:color w:val="000000"/>
                <w:sz w:val="18"/>
                <w:lang w:val="kk-KZ"/>
              </w:rPr>
              <w:lastRenderedPageBreak/>
              <w:t xml:space="preserve">тұлғаланады. Тасымалданатын жүктің әрбір партиясының (жөнелтудің) салмағын оны тасымалдау арақашықтығына көбейтудің </w:t>
            </w:r>
            <w:r w:rsidR="007648DB" w:rsidRPr="002E493E">
              <w:rPr>
                <w:rFonts w:ascii="Calibri" w:hAnsi="Calibri"/>
                <w:color w:val="000000"/>
                <w:sz w:val="18"/>
                <w:lang w:val="kk-KZ"/>
              </w:rPr>
              <w:t>жиынтықталуы арқылы анықталады.</w:t>
            </w:r>
          </w:p>
          <w:p w:rsidR="00054552"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Көліктің жолаушылар айналымы – жолаушыларды тасымалдау бойынша жұмыс көлемі. Өлшем бірлігі жолаушы-километр, яғни жолаушының 1 шақырым қашықтыққа орын ауыстыруы болып табылады. Тасымалдаудың әрбір ұстанымы бойынша жолаушылар санын тасымалдау қашықтығына көбейтудің жиынтықталуымен анықталады, көлік түрлері, тасымалдау қатынастары, басқа да белгілері бойынша бөлек есептелінеді. </w:t>
            </w:r>
          </w:p>
          <w:p w:rsidR="00054552" w:rsidRPr="002E493E" w:rsidRDefault="00054552">
            <w:pPr>
              <w:pStyle w:val="a0"/>
              <w:keepNext/>
              <w:keepLines/>
              <w:widowControl w:val="0"/>
              <w:ind w:firstLine="0"/>
              <w:rPr>
                <w:rFonts w:ascii="Calibri" w:hAnsi="Calibri"/>
                <w:color w:val="000000"/>
                <w:sz w:val="18"/>
                <w:lang w:val="kk-KZ"/>
              </w:rPr>
            </w:pPr>
            <w:r w:rsidRPr="002E493E">
              <w:rPr>
                <w:rFonts w:ascii="Calibri" w:hAnsi="Calibri"/>
                <w:color w:val="000000"/>
                <w:sz w:val="18"/>
                <w:lang w:val="kk-KZ"/>
              </w:rPr>
              <w:t xml:space="preserve">Жүк, жолаушылар тасымалы көлеміне (жүк айналымы, жолаушылар айналымы) қызметінің негізгі түрі </w:t>
            </w:r>
            <w:r w:rsidR="00505332" w:rsidRPr="002E493E">
              <w:rPr>
                <w:rFonts w:ascii="Calibri" w:hAnsi="Calibri"/>
                <w:color w:val="000000"/>
                <w:sz w:val="18"/>
                <w:lang w:val="kk-KZ"/>
              </w:rPr>
              <w:t>«</w:t>
            </w:r>
            <w:r w:rsidRPr="002E493E">
              <w:rPr>
                <w:rFonts w:ascii="Calibri" w:hAnsi="Calibri"/>
                <w:color w:val="000000"/>
                <w:sz w:val="18"/>
                <w:lang w:val="kk-KZ"/>
              </w:rPr>
              <w:t xml:space="preserve">көлік" кәсіпорындарының деректері, сондай-ақ коммерциялық тасымалмен айналысатын жеке кәсіпкерлердің орындаған жүк және жолаушылар тасымалы көлемін бағалау да енгізілген. </w:t>
            </w:r>
          </w:p>
          <w:p w:rsidR="007648DB" w:rsidRPr="002E493E" w:rsidRDefault="00054552">
            <w:pPr>
              <w:pStyle w:val="a0"/>
              <w:keepNext/>
              <w:keepLines/>
              <w:widowControl w:val="0"/>
              <w:ind w:firstLine="0"/>
              <w:rPr>
                <w:rFonts w:ascii="Calibri" w:hAnsi="Calibri"/>
                <w:color w:val="000000"/>
                <w:sz w:val="18"/>
                <w:lang w:val="kk-KZ"/>
              </w:rPr>
            </w:pPr>
            <w:r w:rsidRPr="002E493E">
              <w:rPr>
                <w:rFonts w:ascii="Calibri" w:hAnsi="Calibri"/>
                <w:color w:val="000000"/>
                <w:sz w:val="18"/>
                <w:lang w:val="kk-KZ"/>
              </w:rPr>
              <w:t>Қатынас жолдары торабының ұзындығы – көлік қатынасы жолдары учаскелерінің километрмен алынған ұзындығының жиынтығы. Торапты құрайтын жекелеген учаскелердің жиынтығы бойынш</w:t>
            </w:r>
            <w:r w:rsidR="007648DB" w:rsidRPr="002E493E">
              <w:rPr>
                <w:rFonts w:ascii="Calibri" w:hAnsi="Calibri"/>
                <w:color w:val="000000"/>
                <w:sz w:val="18"/>
                <w:lang w:val="kk-KZ"/>
              </w:rPr>
              <w:t>а есеп беретін күні анықталады.</w:t>
            </w:r>
          </w:p>
          <w:p w:rsidR="007648DB"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Қатынас жолдары торабының жиілігі – елдің немесе өңірдің аумағындағы көлем бірлігіне келетін (әдетте 1000 км</w:t>
            </w:r>
            <w:r w:rsidRPr="002E493E">
              <w:rPr>
                <w:rFonts w:ascii="Calibri" w:hAnsi="Calibri"/>
                <w:color w:val="000000"/>
                <w:sz w:val="18"/>
                <w:vertAlign w:val="superscript"/>
                <w:lang w:val="kk-KZ"/>
              </w:rPr>
              <w:t>2</w:t>
            </w:r>
            <w:r w:rsidRPr="002E493E">
              <w:rPr>
                <w:rFonts w:ascii="Calibri" w:hAnsi="Calibri"/>
                <w:color w:val="000000"/>
                <w:sz w:val="18"/>
                <w:lang w:val="kk-KZ"/>
              </w:rPr>
              <w:t>), километрмен алғандағы жол қатынасының ұзындығы.</w:t>
            </w:r>
          </w:p>
          <w:p w:rsidR="007648DB"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Тасымалдаудан түскен табыс – бұл көлік кәсіпорындарының жүктерді (почтаны қоса), жолаушыларды (багажды қоса) тасымалдағаны, жүктерді жөнелтушілерге және жолаушыларға тасымалдау бойынша қосымша қызмет көрсеткені үшін және көлік мүлігін пайдаланған</w:t>
            </w:r>
            <w:r w:rsidR="007648DB" w:rsidRPr="002E493E">
              <w:rPr>
                <w:rFonts w:ascii="Calibri" w:hAnsi="Calibri"/>
                <w:color w:val="000000"/>
                <w:sz w:val="18"/>
                <w:lang w:val="kk-KZ"/>
              </w:rPr>
              <w:t xml:space="preserve">ы үшін алынған қаражат сомасы. </w:t>
            </w:r>
          </w:p>
          <w:p w:rsidR="00054552"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Көлік кәсіпорындарының жалпы табыстары сонымен қатар мыналардан: жылжымалы құрамды жалға беруден, тиеу-түсіру және көлік-экспедициялық жұмыстардан, кіреберіс жолдарына, теңіз және ішкі су жол шаруашылыққа қызмет көрсетуден, экономика салаларында, көмекші-қосалқы қызметтерде қолданудан түсетін табыстарды қамтиды.</w:t>
            </w:r>
          </w:p>
          <w:p w:rsidR="00054552" w:rsidRPr="002E493E" w:rsidRDefault="00054552" w:rsidP="007648DB">
            <w:pPr>
              <w:pStyle w:val="a8"/>
              <w:keepNext/>
              <w:keepLines/>
              <w:widowControl w:val="0"/>
              <w:spacing w:before="120" w:after="120"/>
              <w:jc w:val="left"/>
              <w:rPr>
                <w:rFonts w:ascii="Calibri" w:hAnsi="Calibri"/>
                <w:sz w:val="18"/>
                <w:lang w:val="kk-KZ"/>
              </w:rPr>
            </w:pPr>
            <w:bookmarkStart w:id="139" w:name="_Toc20988842"/>
            <w:bookmarkStart w:id="140" w:name="_Toc20989016"/>
            <w:bookmarkStart w:id="141" w:name="_Toc168287999"/>
            <w:r w:rsidRPr="002E493E">
              <w:rPr>
                <w:rFonts w:ascii="Calibri" w:hAnsi="Calibri"/>
                <w:sz w:val="18"/>
                <w:lang w:val="kk-KZ"/>
              </w:rPr>
              <w:t>Теміржол көлігі</w:t>
            </w:r>
            <w:bookmarkEnd w:id="139"/>
            <w:bookmarkEnd w:id="140"/>
            <w:bookmarkEnd w:id="141"/>
          </w:p>
          <w:p w:rsidR="007648DB" w:rsidRPr="002E493E" w:rsidRDefault="00054552">
            <w:pPr>
              <w:pStyle w:val="a0"/>
              <w:keepNext/>
              <w:keepLines/>
              <w:widowControl w:val="0"/>
              <w:ind w:firstLine="0"/>
              <w:rPr>
                <w:rFonts w:ascii="Calibri" w:hAnsi="Calibri"/>
                <w:color w:val="000000"/>
                <w:sz w:val="18"/>
                <w:lang w:val="kk-KZ"/>
              </w:rPr>
            </w:pPr>
            <w:r w:rsidRPr="002E493E">
              <w:rPr>
                <w:rFonts w:ascii="Calibri" w:hAnsi="Calibri"/>
                <w:color w:val="000000"/>
                <w:sz w:val="18"/>
                <w:lang w:val="kk-KZ"/>
              </w:rPr>
              <w:t>Теміржол көлігінде тасымалданған жүк көлемі әкелінген және әкетілген жүктердің, транзиттік тасымалдаулар және республикалық қатынастағы тасымал</w:t>
            </w:r>
            <w:r w:rsidR="007648DB" w:rsidRPr="002E493E">
              <w:rPr>
                <w:rFonts w:ascii="Calibri" w:hAnsi="Calibri"/>
                <w:color w:val="000000"/>
                <w:sz w:val="18"/>
                <w:lang w:val="kk-KZ"/>
              </w:rPr>
              <w:t>даулар жиынтығы болып табылады.</w:t>
            </w:r>
          </w:p>
          <w:p w:rsidR="007648DB"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Жүк айналымы (локомотив салмағынсыз жүк поездарының бруттосы) – тасымалдау қашықтығын ескере отырып жүктерді жеткізу бойынша орындалған тасымалдау жұмыстарының көлемін сипаттайды. Бұл орайда жүктің және барлық ішкі және сыртқы орамдардың, бумалардың, жабулардың және де табандық сияқты сүйемелдеуші конструкциялардың жалпы салмағы ескеріледі де, контейнер ыдыстарының, жолдағы жүк көлік құралдары мен жабдықтарының, сонымен қоса паровоз тартқышының, электровоз тартқышының, тепловоз тартқышының салмағы алынып тасталады.</w:t>
            </w:r>
          </w:p>
          <w:p w:rsidR="00054552"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Нетто жүк айналымы – жүктерді ешқандай бумасыз, тек орау немесе ішкі бумалау арқылы белгілі бір қашықтыққа тасымалдаумен сипатталады.</w:t>
            </w:r>
          </w:p>
          <w:p w:rsidR="007648DB" w:rsidRPr="002E493E" w:rsidRDefault="008271D6">
            <w:pPr>
              <w:pStyle w:val="a0"/>
              <w:keepNext/>
              <w:keepLines/>
              <w:widowControl w:val="0"/>
              <w:ind w:firstLine="0"/>
              <w:rPr>
                <w:rFonts w:ascii="Calibri" w:hAnsi="Calibri"/>
                <w:color w:val="000000"/>
                <w:sz w:val="18"/>
                <w:lang w:val="kk-KZ"/>
              </w:rPr>
            </w:pPr>
            <w:r>
              <w:rPr>
                <w:rFonts w:ascii="Calibri" w:hAnsi="Calibri"/>
                <w:color w:val="000000"/>
                <w:sz w:val="18"/>
                <w:lang w:val="kk-KZ"/>
              </w:rPr>
              <w:t xml:space="preserve">                </w:t>
            </w:r>
            <w:r w:rsidR="00054552" w:rsidRPr="002E493E">
              <w:rPr>
                <w:rFonts w:ascii="Calibri" w:hAnsi="Calibri"/>
                <w:color w:val="000000"/>
                <w:sz w:val="18"/>
                <w:lang w:val="kk-KZ"/>
              </w:rPr>
              <w:t>Жолаушыларды тасымалдау көлемін анықтаған кезде жалпы пайдаланылатын теміржол торабын пайдалану бойынша жолаушылар паркі вагондарында, жылжымалы құрамдағы моторвагонда, дизель-поездар мен автомотристерде, жүк вагондарында жолаушыларды</w:t>
            </w:r>
            <w:r w:rsidR="007648DB" w:rsidRPr="002E493E">
              <w:rPr>
                <w:rFonts w:ascii="Calibri" w:hAnsi="Calibri"/>
                <w:color w:val="000000"/>
                <w:sz w:val="18"/>
                <w:lang w:val="kk-KZ"/>
              </w:rPr>
              <w:t xml:space="preserve"> тасымалдаудың есебі қамтылады.</w:t>
            </w:r>
          </w:p>
          <w:p w:rsidR="00054552"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Жолаушылар айналымы жол бөлімшелерінің, теміржолдың және желінің жолаушыларды жолаушы-километрмен тасымалдау бойынша орындалған жұмыс көлемін сипаттайды, оны тасымалданған жолаушылар санын есепке алынған тасымалдау қашықтығына көбейту арқылы есептейді. </w:t>
            </w:r>
          </w:p>
          <w:p w:rsidR="00054552"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lastRenderedPageBreak/>
              <w:t>Тасымалдау қызметінен түскен табыстар жүктерді, жолаушыларды, багаждарды тасымалдаудан түскен түсімдерді қамтиды.</w:t>
            </w:r>
          </w:p>
          <w:p w:rsidR="007648DB"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Жүктерді тасымалдаудан түсетін табыстар кіре ақысынан, бастапқы және соңғы операциялардың ақы төлеуінен және жолсеріктердің жол жүруіне, вагондарды бір жол табанынан басқасына орын ауыстырғаны үшін қосымша алымдардан және т.б. қалыптасады.</w:t>
            </w:r>
          </w:p>
          <w:p w:rsidR="007648DB"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Жолаушыларды тасымалдаудан түсетін табыстар кіре ақы сомасы және жылдамдыққа, жатын орынға, купелік және жұмсақ вагондағы жол сапары және басқалары үшін әртүрлі қосымша төлемдерді қамтиды. </w:t>
            </w:r>
          </w:p>
          <w:p w:rsidR="007648DB" w:rsidRPr="002E493E" w:rsidRDefault="00054552" w:rsidP="007648DB">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Багаждарды тасымалдаудан түсетін табыстарды кіре ақы және жолжүк квитанциясының түбіртегінде көрсетілген қосымша ал</w:t>
            </w:r>
            <w:r w:rsidR="007648DB" w:rsidRPr="002E493E">
              <w:rPr>
                <w:rFonts w:ascii="Calibri" w:hAnsi="Calibri"/>
                <w:color w:val="000000"/>
                <w:sz w:val="18"/>
                <w:lang w:val="kk-KZ"/>
              </w:rPr>
              <w:t>ымдар сомасы бойынша анықтайды.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Желінің пайдалану ұзындығы деп осы желіні шектеуші жол тарамдары (станциялар, разъездер, басып озу пункттері) бар жекелеген пункттерінің осьтері аралығында өлшенген бас жолдың ұзақтығын айтады. Пайдалану ұзындығы тек басты жол үшін белгіленеді. Жолдың (жолдардың, жол бөлімшелерінің және басқа да бөлімшелердің) көршілес ара қашықтықтарының жанасу орнында пайдалану ұзындығын осы бөлімшелердің белгіленген шекарасынан б</w:t>
            </w:r>
            <w:r w:rsidR="00A304C4" w:rsidRPr="002E493E">
              <w:rPr>
                <w:rFonts w:ascii="Calibri" w:hAnsi="Calibri"/>
                <w:color w:val="000000"/>
                <w:sz w:val="18"/>
                <w:lang w:val="kk-KZ"/>
              </w:rPr>
              <w:t>астап (немесе дейін) анықтайды.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Локомотив – бұл бастапқы қозғалтқышпен және қозғалтқышпен немесе тек қозғалтқышпен жабдықталған және тек теміржол көлігінің құралдарын сүйреуге пайдала</w:t>
            </w:r>
            <w:r w:rsidR="00A304C4" w:rsidRPr="002E493E">
              <w:rPr>
                <w:rFonts w:ascii="Calibri" w:hAnsi="Calibri"/>
                <w:color w:val="000000"/>
                <w:sz w:val="18"/>
                <w:lang w:val="kk-KZ"/>
              </w:rPr>
              <w:t>нылатын теміржол көлігі құралы.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Автомотрис – бұл теміржолмен жолаушыларды немесе жүктерді тасымалдау үшін жабдықталған</w:t>
            </w:r>
            <w:r w:rsidR="00A304C4" w:rsidRPr="002E493E">
              <w:rPr>
                <w:rFonts w:ascii="Calibri" w:hAnsi="Calibri"/>
                <w:color w:val="000000"/>
                <w:sz w:val="18"/>
                <w:lang w:val="kk-KZ"/>
              </w:rPr>
              <w:t xml:space="preserve"> моторлы теміржол көлік құралы.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Жол иелігіндегі жүк вагондары паркіндегі нақты парктердің жүк вагондары ескеріледі, олар былайша бөлінеді: жабық; жартылай вагондар; цистерналар; реф</w:t>
            </w:r>
            <w:r w:rsidR="00A304C4" w:rsidRPr="002E493E">
              <w:rPr>
                <w:rFonts w:ascii="Calibri" w:hAnsi="Calibri"/>
                <w:color w:val="000000"/>
                <w:sz w:val="18"/>
                <w:lang w:val="kk-KZ"/>
              </w:rPr>
              <w:t>рижераторлар; өзге де вагондар.</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Жолаушылар вагоны – моторвагонды поездағы автомотрисаларды немесе тіркеме вагондарды қоспағандағы, жолау</w:t>
            </w:r>
            <w:r w:rsidR="00A304C4" w:rsidRPr="002E493E">
              <w:rPr>
                <w:rFonts w:ascii="Calibri" w:hAnsi="Calibri"/>
                <w:color w:val="000000"/>
                <w:sz w:val="18"/>
                <w:lang w:val="kk-KZ"/>
              </w:rPr>
              <w:t>шылардың теміржол көлік құралы.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Багаж вагоны – қозғалтқышы болмайтын, жолаушылар немесе жүк поездары құрамына енетін және қажет болған жағдайда поезд бригадасы, сондай-ақ багаждарды, жүк орындарын, велосипедтерді т.б. тасымалдау үшін пайд</w:t>
            </w:r>
            <w:r w:rsidR="00A304C4" w:rsidRPr="002E493E">
              <w:rPr>
                <w:rFonts w:ascii="Calibri" w:hAnsi="Calibri"/>
                <w:color w:val="000000"/>
                <w:sz w:val="18"/>
                <w:lang w:val="kk-KZ"/>
              </w:rPr>
              <w:t>аланатын теміржол көлік құралы.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Жұмыс вагонының айналымы, тәулік – бұл оның жұмысының толық өндіріс циклінің - бір тиеуден келесі тиеуге дейінгі уақыты. Бұл цикл аралық бойынша қозғалыстағы уақытты, аралық станцияларда бос тұру, жүк операцияларын және техникалық ста</w:t>
            </w:r>
            <w:r w:rsidR="00A304C4" w:rsidRPr="002E493E">
              <w:rPr>
                <w:rFonts w:ascii="Calibri" w:hAnsi="Calibri"/>
                <w:color w:val="000000"/>
                <w:sz w:val="18"/>
                <w:lang w:val="kk-KZ"/>
              </w:rPr>
              <w:t>нцияларда болу уақытын қамтиды.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Теміржол желісі бойынша жүк вагонының орташа уақыт айналымы барлық жұмыс паркінің (вагон-тәулік) уақыт шығынының тиелген вагондардың</w:t>
            </w:r>
            <w:bookmarkStart w:id="142" w:name="_Toc20988843"/>
            <w:bookmarkStart w:id="143" w:name="_Toc20989017"/>
            <w:r w:rsidR="00A304C4" w:rsidRPr="002E493E">
              <w:rPr>
                <w:rFonts w:ascii="Calibri" w:hAnsi="Calibri"/>
                <w:color w:val="000000"/>
                <w:sz w:val="18"/>
                <w:lang w:val="kk-KZ"/>
              </w:rPr>
              <w:t xml:space="preserve"> санына қатынасымен анықталады.</w:t>
            </w:r>
          </w:p>
          <w:p w:rsidR="00054552"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Жұмыс паркінің вагон өнімділігі тәулігіне, нетто, ткм пайдаланатын тонна-километр нетто жүк вагондарының орташа тәуліктік жұмыс паркіне бөлу арқылы анықталады.</w:t>
            </w:r>
          </w:p>
          <w:p w:rsidR="00054552" w:rsidRPr="002E493E" w:rsidRDefault="00054552" w:rsidP="00A304C4">
            <w:pPr>
              <w:pStyle w:val="a8"/>
              <w:keepNext/>
              <w:keepLines/>
              <w:widowControl w:val="0"/>
              <w:spacing w:before="120" w:after="120"/>
              <w:jc w:val="left"/>
              <w:rPr>
                <w:rFonts w:ascii="Calibri" w:hAnsi="Calibri"/>
                <w:color w:val="000000"/>
                <w:sz w:val="18"/>
                <w:lang w:val="kk-KZ"/>
              </w:rPr>
            </w:pPr>
            <w:bookmarkStart w:id="144" w:name="_Toc168288000"/>
            <w:r w:rsidRPr="002E493E">
              <w:rPr>
                <w:rFonts w:ascii="Calibri" w:hAnsi="Calibri"/>
                <w:color w:val="000000"/>
                <w:sz w:val="18"/>
                <w:lang w:val="kk-KZ"/>
              </w:rPr>
              <w:t>Өзге де құрлықтағы көлік</w:t>
            </w:r>
            <w:bookmarkEnd w:id="142"/>
            <w:bookmarkEnd w:id="143"/>
            <w:bookmarkEnd w:id="144"/>
          </w:p>
          <w:p w:rsidR="00A304C4" w:rsidRPr="002E493E" w:rsidRDefault="00054552">
            <w:pPr>
              <w:pStyle w:val="a0"/>
              <w:keepNext/>
              <w:keepLines/>
              <w:widowControl w:val="0"/>
              <w:ind w:firstLine="0"/>
              <w:rPr>
                <w:rFonts w:ascii="Calibri" w:hAnsi="Calibri"/>
                <w:color w:val="000000"/>
                <w:sz w:val="18"/>
                <w:lang w:val="kk-KZ"/>
              </w:rPr>
            </w:pPr>
            <w:r w:rsidRPr="002E493E">
              <w:rPr>
                <w:rFonts w:ascii="Calibri" w:hAnsi="Calibri"/>
                <w:color w:val="000000"/>
                <w:sz w:val="18"/>
                <w:lang w:val="kk-KZ"/>
              </w:rPr>
              <w:t>Жолаушыларды автобуспен тасымалдау қолданылатын тарифіне қарамастан, қалалық, қаламаңындағы, қалааралық және халықаралық қатынастарда, сондай-ақ тегін жүру құқығын пайдаланатын немесе кәсіпорын (ұйым) төлеген жол жүру құжатымен жүретін жолаушыларды қоса, автобустармен тасымалданатын барлық жолаушылард</w:t>
            </w:r>
            <w:r w:rsidR="00A304C4" w:rsidRPr="002E493E">
              <w:rPr>
                <w:rFonts w:ascii="Calibri" w:hAnsi="Calibri"/>
                <w:color w:val="000000"/>
                <w:sz w:val="18"/>
                <w:lang w:val="kk-KZ"/>
              </w:rPr>
              <w:t>ың жиынтығы ретінде есептеледі.</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Жолаушыларды трамваймен, троллейбуспен тасымалдау ақылы жол жүру және тегін жүру құқығын пайдаланатын азаматтардың санын қамтиды. </w:t>
            </w:r>
          </w:p>
          <w:p w:rsidR="00054552"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lastRenderedPageBreak/>
              <w:t xml:space="preserve">Автомобилдік жүк көлігімен тасымалдау жүк автомобильдері, пикаптар мен фургондардың жеңіл автомобиль мен автотіркемелер тас жолдарында орындаған жиынтық көлемін қамтиды. Жеткізілген жүктердің есебі келген сәтінде жүзеге асырылады. Тасымалданған жүктер көлемінде әрбір келу сапарындағы (келу сапарындағы) ыдыс салмағын, контейнер салмағын ескере отырып, нақты тасылған жүк салмағын көрсетеді. </w:t>
            </w:r>
          </w:p>
          <w:p w:rsidR="00A304C4" w:rsidRPr="002E493E" w:rsidRDefault="00054552">
            <w:pPr>
              <w:pStyle w:val="a0"/>
              <w:keepNext/>
              <w:keepLines/>
              <w:widowControl w:val="0"/>
              <w:ind w:firstLine="0"/>
              <w:rPr>
                <w:rFonts w:ascii="Calibri" w:hAnsi="Calibri"/>
                <w:color w:val="000000"/>
                <w:sz w:val="18"/>
                <w:lang w:val="kk-KZ"/>
              </w:rPr>
            </w:pPr>
            <w:r w:rsidRPr="002E493E">
              <w:rPr>
                <w:rFonts w:ascii="Calibri" w:hAnsi="Calibri"/>
                <w:color w:val="000000"/>
                <w:sz w:val="18"/>
                <w:lang w:val="kk-KZ"/>
              </w:rPr>
              <w:t>Автомобиль көлігіндегі жүк айналымы әрбір жүрілген жолдағы тасылған жүктің салмағын (автотіркемемен тасылған жүкті қоса) кейін барлық жүрілген жолдар бойынша көбейтінділерді жиынтықтай отырып жүрілген жолдың қашықты</w:t>
            </w:r>
            <w:r w:rsidR="00A304C4" w:rsidRPr="002E493E">
              <w:rPr>
                <w:rFonts w:ascii="Calibri" w:hAnsi="Calibri"/>
                <w:color w:val="000000"/>
                <w:sz w:val="18"/>
                <w:lang w:val="kk-KZ"/>
              </w:rPr>
              <w:t>ғына көбейту арқылы анықталады.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Автомобильді жылжымалы құрамы жүк, жолаушылар және арнайы болып бөлінеді. Жүк көлігіне жүк автомобильдері, автомобиль-тартқыштар, тіркемелер және жартылай тіркемелер жатады. Жолаушылар таситын жылжымалы құрамға автобустар, жеңіл автомобильдер, жолаушыларға арналған тіркемелер мен жартылай тіркемелер, арнайыға - әртүрлі, көбінесе көліктік емес жұмыстарды орындауға арналған автомобильдер, тіркемелер мен жартылай тіркемелер жатады.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Автомобиль жолының ұзындығы – басындағы елді мекеннен бастап соңғы елді мекенге дейінгі жол торабын құрайтын жекелеген учаскелердің ұзындығын</w:t>
            </w:r>
            <w:r w:rsidR="00A304C4" w:rsidRPr="002E493E">
              <w:rPr>
                <w:rFonts w:ascii="Calibri" w:hAnsi="Calibri"/>
                <w:color w:val="000000"/>
                <w:sz w:val="18"/>
                <w:lang w:val="kk-KZ"/>
              </w:rPr>
              <w:t xml:space="preserve"> қосындылау жолымен есептеледі.</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Жалпы пайдаланудағы автомобиль жолдары – Қазақстан Республикасының меншігі болып табылатын және маңызы бойынша халықаралық, республикалық, облыстық және аудандық маңызы бар жолдарға, сондай-ақ техникалық санаты бойынша және жабынды түрлері бойынша қаладан ты</w:t>
            </w:r>
            <w:r w:rsidR="00A304C4" w:rsidRPr="002E493E">
              <w:rPr>
                <w:rFonts w:ascii="Calibri" w:hAnsi="Calibri"/>
                <w:color w:val="000000"/>
                <w:sz w:val="18"/>
                <w:lang w:val="kk-KZ"/>
              </w:rPr>
              <w:t xml:space="preserve">с автомобиль жолдары бөлінеді. </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Қатты жабындысы бар автожолдарға жататыны: жетілдірілген жабындылар (цемент-бетонды, асфальт-бетонды және асфальт-бетон, қиыршық тас, малтатас түріндегі, органикалық тұтқыр материалдармен өңделгені), сондай-ақ қиыршық тасты, малта</w:t>
            </w:r>
            <w:r w:rsidR="00A304C4" w:rsidRPr="002E493E">
              <w:rPr>
                <w:rFonts w:ascii="Calibri" w:hAnsi="Calibri"/>
                <w:color w:val="000000"/>
                <w:sz w:val="18"/>
                <w:lang w:val="kk-KZ"/>
              </w:rPr>
              <w:t>тасты, тас төселген жабындылар.</w:t>
            </w:r>
          </w:p>
          <w:p w:rsidR="00054552"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Бір бағыттағы кең жайылған трамвай (троллейбус) жолының (желісінің) ұзындығын есептеу есепті жылдың соңындағы трамвай (троллейбус) жолының (желісінің) теңгерімінде болатын: жолаушы, жүк, деполык, разъездік, торап, айналма жол және басқа да жолдардың барлық ұзындығын қамтиды.</w:t>
            </w:r>
          </w:p>
          <w:p w:rsidR="00054552" w:rsidRPr="002E493E" w:rsidRDefault="00054552" w:rsidP="00A304C4">
            <w:pPr>
              <w:pStyle w:val="a8"/>
              <w:keepNext/>
              <w:keepLines/>
              <w:widowControl w:val="0"/>
              <w:spacing w:before="120" w:after="0"/>
              <w:jc w:val="left"/>
              <w:rPr>
                <w:rFonts w:ascii="Calibri" w:hAnsi="Calibri"/>
                <w:color w:val="000000"/>
                <w:sz w:val="18"/>
                <w:lang w:val="kk-KZ"/>
              </w:rPr>
            </w:pPr>
            <w:bookmarkStart w:id="145" w:name="_Toc20988844"/>
            <w:bookmarkStart w:id="146" w:name="_Toc20989018"/>
            <w:bookmarkStart w:id="147" w:name="_Toc168288001"/>
            <w:r w:rsidRPr="002E493E">
              <w:rPr>
                <w:rFonts w:ascii="Calibri" w:hAnsi="Calibri"/>
                <w:color w:val="000000"/>
                <w:sz w:val="18"/>
                <w:lang w:val="kk-KZ"/>
              </w:rPr>
              <w:t>Ішкі су көлігі</w:t>
            </w:r>
            <w:bookmarkEnd w:id="145"/>
            <w:bookmarkEnd w:id="146"/>
            <w:bookmarkEnd w:id="147"/>
          </w:p>
          <w:p w:rsidR="00054552" w:rsidRPr="002E493E" w:rsidRDefault="00054552" w:rsidP="001C19E7">
            <w:pPr>
              <w:pStyle w:val="a0"/>
              <w:keepNext/>
              <w:keepLines/>
              <w:widowControl w:val="0"/>
              <w:spacing w:before="120"/>
              <w:ind w:firstLine="0"/>
              <w:rPr>
                <w:rFonts w:ascii="Calibri" w:hAnsi="Calibri"/>
                <w:color w:val="000000"/>
                <w:sz w:val="18"/>
                <w:lang w:val="kk-KZ"/>
              </w:rPr>
            </w:pPr>
            <w:r w:rsidRPr="002E493E">
              <w:rPr>
                <w:rFonts w:ascii="Calibri" w:hAnsi="Calibri"/>
                <w:color w:val="000000"/>
                <w:sz w:val="18"/>
                <w:lang w:val="kk-KZ"/>
              </w:rPr>
              <w:t>Ішкі су көлігімен жүк тасымалдау – меншікті, сондай-ақ басқа кеме иелерінен жалға алынған, өзен және көл кемелері қатынасының барлық түрлерінде елдің өзен кәсіпорындары көлігімен жіберілген жүк көлемімен өлшенеді.</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Жүк айналымы тоннадағы жүктердің барлық жөнелтпелерін тасымалдау арақашықтығына көбейту, содан кейін барлық жөнелтпелер бойынша алынған нәтижелерді қосындылау жолымен анықталады.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Ішкі су көлігімен жолаушыларды тасымалдау туралы деректерге тиісті жол жүру құжаттарымен (ақылы және жеңілдіктегі жолаушылар билеттерімен, топтық, әскери, экскурсиялық, т.б. тасымалдау құжаттарымен) ресімделген жөнелтілге</w:t>
            </w:r>
            <w:r w:rsidR="00A304C4" w:rsidRPr="002E493E">
              <w:rPr>
                <w:rFonts w:ascii="Calibri" w:hAnsi="Calibri"/>
                <w:color w:val="000000"/>
                <w:sz w:val="18"/>
                <w:lang w:val="kk-KZ"/>
              </w:rPr>
              <w:t>н барлық жолаушылар енгізіледі.</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Ішкі су көлігінің жолаушылар айналымы – жолаушылар санына сүйене отырып әр сапар және әр жолаушыны жөнелтілген мекеннен тағайындалған мекенге дейінгі тасымалдау арақашықтығы бойынша жөнелтілген жолаушылар санын әр жолаушыны тасымалдау арақашықтығына көбейту және алынған нәтижелерді </w:t>
            </w:r>
            <w:r w:rsidR="00A304C4" w:rsidRPr="002E493E">
              <w:rPr>
                <w:rFonts w:ascii="Calibri" w:hAnsi="Calibri"/>
                <w:color w:val="000000"/>
                <w:sz w:val="18"/>
                <w:lang w:val="kk-KZ"/>
              </w:rPr>
              <w:t xml:space="preserve">қосындылау жолымен анықталады. </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 xml:space="preserve">Ішкі су көлігіндегі тасымалдаудан түскен табыстарға есеп беруші кәсіпорынға қолданыстағы тарифтердің түрлері </w:t>
            </w:r>
            <w:r w:rsidRPr="002E493E">
              <w:rPr>
                <w:rFonts w:ascii="Calibri" w:hAnsi="Calibri"/>
                <w:color w:val="000000"/>
                <w:sz w:val="18"/>
                <w:lang w:val="kk-KZ"/>
              </w:rPr>
              <w:lastRenderedPageBreak/>
              <w:t xml:space="preserve">бойынша жүктер мен жолаушыларды тасымалдау құжаттары бойынша </w:t>
            </w:r>
            <w:r w:rsidR="00A304C4" w:rsidRPr="002E493E">
              <w:rPr>
                <w:rFonts w:ascii="Calibri" w:hAnsi="Calibri"/>
                <w:color w:val="000000"/>
                <w:sz w:val="18"/>
                <w:lang w:val="kk-KZ"/>
              </w:rPr>
              <w:t>есептелген табыстар енгізіледі.</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Ішкі су жолына – навигациялық белгілермен белгіленген немесе басқа әдіспен және кеме шаруашылығы мақсаттарында қолданылатын табиғи немесе жа</w:t>
            </w:r>
            <w:r w:rsidR="00A304C4" w:rsidRPr="002E493E">
              <w:rPr>
                <w:rFonts w:ascii="Calibri" w:hAnsi="Calibri"/>
                <w:color w:val="000000"/>
                <w:sz w:val="18"/>
                <w:lang w:val="kk-KZ"/>
              </w:rPr>
              <w:t>санды жасалған қатынас жолдары.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Пайдалануға берілетін ішкі кеме жүзетін жолдарының ұзындығы – бұл өзендердің, көлдердің, су қоймаларының және жасанды гидротехникалық құрылғылары бар арналардың кеме жүзу бөлігінің ұзындығы. Су жолдарының кеме жүзуінің жағдайлары кемелердің жүрісі, иіннің тереңдігі, ені және радиусымен сипатталады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Ішкі кеме жүретін қатынастардың пайдалану ұзындығы кеме жүрісіне (фарватерлерге) өстік сызықпен қызмет көрсету бойынша өлшенеді, бұл өзендердің, көлдердің, каналдардың, көлік жолдарының, су қоймаларының ұзындығы ретінде анықталып кемелердің жүрісі және са</w:t>
            </w:r>
            <w:r w:rsidR="00A304C4" w:rsidRPr="002E493E">
              <w:rPr>
                <w:rFonts w:ascii="Calibri" w:hAnsi="Calibri"/>
                <w:color w:val="000000"/>
                <w:sz w:val="18"/>
                <w:lang w:val="kk-KZ"/>
              </w:rPr>
              <w:t>лдарды сүйреу жүзеге асырылады.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Көлік кемесіне жүк және жолаушылар тасымалдауға өздігінен жүретін және өзді</w:t>
            </w:r>
            <w:r w:rsidR="00A304C4" w:rsidRPr="002E493E">
              <w:rPr>
                <w:rFonts w:ascii="Calibri" w:hAnsi="Calibri"/>
                <w:color w:val="000000"/>
                <w:sz w:val="18"/>
                <w:lang w:val="kk-KZ"/>
              </w:rPr>
              <w:t>гінен жүрмейтін кемелер жатады.</w:t>
            </w:r>
          </w:p>
          <w:p w:rsidR="00A304C4"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Өздігінен жүретін кемеге күш қондырғысы (қозғалтқышы) және қозғағышы (ескіш доңғалақ, ескіш винт, су айдағыш) бар кемелер жатады. Олар жүк, сүйрейтін, жүк-жолаушылар және жолау</w:t>
            </w:r>
            <w:r w:rsidR="00A304C4" w:rsidRPr="002E493E">
              <w:rPr>
                <w:rFonts w:ascii="Calibri" w:hAnsi="Calibri"/>
                <w:color w:val="000000"/>
                <w:sz w:val="18"/>
                <w:lang w:val="kk-KZ"/>
              </w:rPr>
              <w:t xml:space="preserve">шылар кемелері болып бөлінеді. </w:t>
            </w:r>
          </w:p>
          <w:p w:rsidR="00054552" w:rsidRPr="002E493E" w:rsidRDefault="00054552" w:rsidP="00A304C4">
            <w:pPr>
              <w:pStyle w:val="a0"/>
              <w:keepNext/>
              <w:keepLines/>
              <w:widowControl w:val="0"/>
              <w:ind w:firstLine="601"/>
              <w:rPr>
                <w:rFonts w:ascii="Calibri" w:hAnsi="Calibri"/>
                <w:color w:val="000000"/>
                <w:sz w:val="18"/>
                <w:lang w:val="kk-KZ"/>
              </w:rPr>
            </w:pPr>
            <w:r w:rsidRPr="002E493E">
              <w:rPr>
                <w:rFonts w:ascii="Calibri" w:hAnsi="Calibri"/>
                <w:color w:val="000000"/>
                <w:sz w:val="18"/>
                <w:lang w:val="kk-KZ"/>
              </w:rPr>
              <w:t>Өздігінен жүрмейтін жүк кемелеріне-сүйреуге немесе итеруге арналған, дербес қозғалтқыш қондырғысы болмайтын кемелер жатады, құрғақ жүктерді және кұймалы жүктерді тасымалдауға арналған өздігінен жүрмейтін баржалар жатады.</w:t>
            </w:r>
          </w:p>
          <w:p w:rsidR="00A304C4" w:rsidRPr="002E493E" w:rsidRDefault="00054552">
            <w:pPr>
              <w:pStyle w:val="a0"/>
              <w:keepNext/>
              <w:keepLines/>
              <w:widowControl w:val="0"/>
              <w:ind w:firstLine="0"/>
              <w:rPr>
                <w:rFonts w:ascii="Calibri" w:hAnsi="Calibri"/>
                <w:color w:val="000000"/>
                <w:sz w:val="18"/>
                <w:lang w:val="kk-KZ"/>
              </w:rPr>
            </w:pPr>
            <w:r w:rsidRPr="002E493E">
              <w:rPr>
                <w:rFonts w:ascii="Calibri" w:hAnsi="Calibri"/>
                <w:color w:val="000000"/>
                <w:sz w:val="18"/>
                <w:lang w:val="kk-KZ"/>
              </w:rPr>
              <w:t>Сүйрейтін кемелерге – тартқыштар мен итермелегіштер, сүйрегіштер, сүйрегіш-итермелегіштер жатады, олар өз конструкциясы бойынша өздігінен жүрмейтін кемелер мен салдарды сүйреуг</w:t>
            </w:r>
            <w:r w:rsidR="00A304C4" w:rsidRPr="002E493E">
              <w:rPr>
                <w:rFonts w:ascii="Calibri" w:hAnsi="Calibri"/>
                <w:color w:val="000000"/>
                <w:sz w:val="18"/>
                <w:lang w:val="kk-KZ"/>
              </w:rPr>
              <w:t xml:space="preserve">е немесе итермелеуге арналған. </w:t>
            </w:r>
          </w:p>
          <w:p w:rsidR="00054552" w:rsidRPr="002E493E" w:rsidRDefault="00054552" w:rsidP="00A304C4">
            <w:pPr>
              <w:pStyle w:val="a0"/>
              <w:keepNext/>
              <w:keepLines/>
              <w:widowControl w:val="0"/>
              <w:ind w:firstLine="459"/>
              <w:rPr>
                <w:rFonts w:ascii="Calibri" w:hAnsi="Calibri"/>
                <w:color w:val="000000"/>
                <w:sz w:val="18"/>
                <w:lang w:val="kk-KZ"/>
              </w:rPr>
            </w:pPr>
            <w:r w:rsidRPr="002E493E">
              <w:rPr>
                <w:rFonts w:ascii="Calibri" w:hAnsi="Calibri"/>
                <w:color w:val="000000"/>
                <w:sz w:val="18"/>
                <w:lang w:val="kk-KZ"/>
              </w:rPr>
              <w:t>Жүк-жолаушылық кемелеріне – жолаушылар бөлмесі мен жүктерді тасымалдайтын трюмі бар кемелер жатады. Оларға жолаушыларды тасымалдауға кемелерді қадағалау органдары рұқсат еткен кемелер де жатады.</w:t>
            </w:r>
          </w:p>
          <w:p w:rsidR="00054552" w:rsidRPr="002E493E" w:rsidRDefault="00054552" w:rsidP="00A304C4">
            <w:pPr>
              <w:pStyle w:val="a0"/>
              <w:keepNext/>
              <w:keepLines/>
              <w:widowControl w:val="0"/>
              <w:ind w:firstLine="459"/>
              <w:rPr>
                <w:rFonts w:ascii="Calibri" w:hAnsi="Calibri"/>
                <w:color w:val="000000"/>
                <w:sz w:val="18"/>
                <w:lang w:val="kk-KZ"/>
              </w:rPr>
            </w:pPr>
            <w:r w:rsidRPr="002E493E">
              <w:rPr>
                <w:rFonts w:ascii="Calibri" w:hAnsi="Calibri"/>
                <w:color w:val="000000"/>
                <w:sz w:val="18"/>
                <w:lang w:val="kk-KZ"/>
              </w:rPr>
              <w:t>Жолаушы кемелеріне – жолаушыларды және олардың жүктерін ішкі су жолында тасымалдауға, демалушылар мен туристік саяхатқа шығушыларға арналған кемелер жатады.</w:t>
            </w:r>
            <w:bookmarkStart w:id="148" w:name="_Toc20988845"/>
            <w:bookmarkStart w:id="149" w:name="_Toc20989019"/>
          </w:p>
          <w:p w:rsidR="00054552" w:rsidRPr="002E493E" w:rsidRDefault="00054552" w:rsidP="00A304C4">
            <w:pPr>
              <w:pStyle w:val="a8"/>
              <w:keepNext/>
              <w:keepLines/>
              <w:widowControl w:val="0"/>
              <w:spacing w:before="120" w:after="120"/>
              <w:jc w:val="left"/>
              <w:rPr>
                <w:rFonts w:ascii="Calibri" w:hAnsi="Calibri"/>
                <w:color w:val="000000"/>
                <w:sz w:val="18"/>
                <w:lang w:val="kk-KZ"/>
              </w:rPr>
            </w:pPr>
            <w:bookmarkStart w:id="150" w:name="_Toc168288002"/>
            <w:r w:rsidRPr="002E493E">
              <w:rPr>
                <w:rFonts w:ascii="Calibri" w:hAnsi="Calibri"/>
                <w:color w:val="000000"/>
                <w:sz w:val="18"/>
                <w:lang w:val="kk-KZ"/>
              </w:rPr>
              <w:t>Әуе көлігі</w:t>
            </w:r>
            <w:bookmarkEnd w:id="148"/>
            <w:bookmarkEnd w:id="149"/>
            <w:bookmarkEnd w:id="150"/>
          </w:p>
          <w:p w:rsidR="00054552" w:rsidRPr="002E493E" w:rsidRDefault="00054552">
            <w:pPr>
              <w:pStyle w:val="a0"/>
              <w:keepNext/>
              <w:keepLines/>
              <w:widowControl w:val="0"/>
              <w:ind w:firstLine="0"/>
              <w:rPr>
                <w:rFonts w:ascii="Calibri" w:hAnsi="Calibri"/>
                <w:color w:val="000000"/>
                <w:sz w:val="18"/>
                <w:lang w:val="kk-KZ"/>
              </w:rPr>
            </w:pPr>
            <w:r w:rsidRPr="002E493E">
              <w:rPr>
                <w:rFonts w:ascii="Calibri" w:hAnsi="Calibri"/>
                <w:color w:val="000000"/>
                <w:sz w:val="18"/>
                <w:lang w:val="kk-KZ"/>
              </w:rPr>
              <w:t>Әуе көлігінде тасымалданған жолаушылар саны есепті кезеңде көлік авиациясы ұшақтарымен тасымалданған барлық жолаушылар санының қосындысы ретінде есептеледі.</w:t>
            </w:r>
          </w:p>
          <w:p w:rsidR="00A304C4" w:rsidRPr="002E493E" w:rsidRDefault="00054552" w:rsidP="00A304C4">
            <w:pPr>
              <w:pStyle w:val="a0"/>
              <w:keepNext/>
              <w:keepLines/>
              <w:widowControl w:val="0"/>
              <w:ind w:firstLine="459"/>
              <w:rPr>
                <w:rFonts w:ascii="Calibri" w:hAnsi="Calibri"/>
                <w:color w:val="000000"/>
                <w:sz w:val="18"/>
                <w:lang w:val="kk-KZ"/>
              </w:rPr>
            </w:pPr>
            <w:r w:rsidRPr="002E493E">
              <w:rPr>
                <w:rFonts w:ascii="Calibri" w:hAnsi="Calibri"/>
                <w:color w:val="000000"/>
                <w:sz w:val="18"/>
                <w:lang w:val="kk-KZ"/>
              </w:rPr>
              <w:t>Әуе көлігіндегі жолаушылар айналымы – әрбір ұшу учаскесінде тасымалданған жолаушылар санының осы учаскеге сәйкес келетін пайдалану қашықтығына көбейтінділерінің қосындысы ретінде анықталады.</w:t>
            </w:r>
          </w:p>
          <w:p w:rsidR="00A304C4" w:rsidRPr="002E493E" w:rsidRDefault="00054552" w:rsidP="00A304C4">
            <w:pPr>
              <w:pStyle w:val="a0"/>
              <w:keepNext/>
              <w:keepLines/>
              <w:widowControl w:val="0"/>
              <w:ind w:firstLine="459"/>
              <w:rPr>
                <w:rFonts w:ascii="Calibri" w:hAnsi="Calibri"/>
                <w:color w:val="000000"/>
                <w:sz w:val="18"/>
                <w:lang w:val="kk-KZ"/>
              </w:rPr>
            </w:pPr>
            <w:r w:rsidRPr="002E493E">
              <w:rPr>
                <w:rFonts w:ascii="Calibri" w:hAnsi="Calibri"/>
                <w:color w:val="000000"/>
                <w:sz w:val="18"/>
                <w:lang w:val="kk-KZ"/>
              </w:rPr>
              <w:t>Әуе көлігінде тасымалданған жүк мөлшері – есепті кезеңде ұшақтармен тасымалданған барлық жүк, почта және ақылы багаж салмағының</w:t>
            </w:r>
            <w:r w:rsidR="00A304C4" w:rsidRPr="002E493E">
              <w:rPr>
                <w:rFonts w:ascii="Calibri" w:hAnsi="Calibri"/>
                <w:color w:val="000000"/>
                <w:sz w:val="18"/>
                <w:lang w:val="kk-KZ"/>
              </w:rPr>
              <w:t xml:space="preserve"> қосындысы ретінде есептеледі. </w:t>
            </w:r>
          </w:p>
          <w:p w:rsidR="00A304C4" w:rsidRPr="002E493E" w:rsidRDefault="00054552" w:rsidP="00A304C4">
            <w:pPr>
              <w:pStyle w:val="a0"/>
              <w:keepNext/>
              <w:keepLines/>
              <w:widowControl w:val="0"/>
              <w:ind w:firstLine="459"/>
              <w:rPr>
                <w:rFonts w:ascii="Calibri" w:hAnsi="Calibri"/>
                <w:color w:val="000000"/>
                <w:sz w:val="18"/>
                <w:lang w:val="kk-KZ"/>
              </w:rPr>
            </w:pPr>
            <w:r w:rsidRPr="002E493E">
              <w:rPr>
                <w:rFonts w:ascii="Calibri" w:hAnsi="Calibri"/>
                <w:color w:val="000000"/>
                <w:sz w:val="18"/>
                <w:lang w:val="kk-KZ"/>
              </w:rPr>
              <w:t>Әуе көлігінің жүк айналымы – әрбір ұшу учаскесінде, осы учаскеге сәйкес келетін пайдалану қашықтығында тасымалданған жүктер мен почталар тоннасының мөлшері көбейтінділеріні</w:t>
            </w:r>
            <w:bookmarkStart w:id="151" w:name="_Toc20988846"/>
            <w:bookmarkStart w:id="152" w:name="_Toc20989020"/>
            <w:r w:rsidR="00A304C4" w:rsidRPr="002E493E">
              <w:rPr>
                <w:rFonts w:ascii="Calibri" w:hAnsi="Calibri"/>
                <w:color w:val="000000"/>
                <w:sz w:val="18"/>
                <w:lang w:val="kk-KZ"/>
              </w:rPr>
              <w:t>ң қосындысы ретінде анықталады.</w:t>
            </w:r>
          </w:p>
          <w:p w:rsidR="00054552" w:rsidRPr="002E493E" w:rsidRDefault="00054552" w:rsidP="00A304C4">
            <w:pPr>
              <w:pStyle w:val="a0"/>
              <w:keepNext/>
              <w:keepLines/>
              <w:widowControl w:val="0"/>
              <w:ind w:firstLine="459"/>
              <w:rPr>
                <w:rFonts w:ascii="Calibri" w:hAnsi="Calibri"/>
                <w:color w:val="000000"/>
                <w:sz w:val="18"/>
                <w:lang w:val="kk-KZ"/>
              </w:rPr>
            </w:pPr>
            <w:r w:rsidRPr="002E493E">
              <w:rPr>
                <w:rFonts w:ascii="Calibri" w:hAnsi="Calibri"/>
                <w:color w:val="000000"/>
                <w:sz w:val="18"/>
                <w:lang w:val="kk-KZ"/>
              </w:rPr>
              <w:t>Көліктік авиациядан түсетін табысқа – жолаушылар, почта, халықаралық әуе желісі ішкі қатынас желісі бойынша жүк тасымалынан түскен табыстар енеді.</w:t>
            </w:r>
          </w:p>
          <w:p w:rsidR="00054552" w:rsidRPr="002E493E" w:rsidRDefault="00054552" w:rsidP="00A304C4">
            <w:pPr>
              <w:pStyle w:val="a8"/>
              <w:keepNext/>
              <w:keepLines/>
              <w:widowControl w:val="0"/>
              <w:spacing w:before="120" w:after="120"/>
              <w:jc w:val="left"/>
              <w:rPr>
                <w:rFonts w:ascii="Calibri" w:hAnsi="Calibri"/>
                <w:color w:val="000000"/>
                <w:sz w:val="18"/>
                <w:lang w:val="kk-KZ"/>
              </w:rPr>
            </w:pPr>
            <w:bookmarkStart w:id="153" w:name="_Toc168288003"/>
            <w:r w:rsidRPr="002E493E">
              <w:rPr>
                <w:rFonts w:ascii="Calibri" w:hAnsi="Calibri"/>
                <w:color w:val="000000"/>
                <w:sz w:val="18"/>
                <w:lang w:val="kk-KZ"/>
              </w:rPr>
              <w:t>Құбыр көлігі</w:t>
            </w:r>
            <w:bookmarkEnd w:id="151"/>
            <w:bookmarkEnd w:id="152"/>
            <w:bookmarkEnd w:id="153"/>
          </w:p>
          <w:p w:rsidR="00A304C4" w:rsidRPr="002E493E" w:rsidRDefault="00054552">
            <w:pPr>
              <w:pStyle w:val="a0"/>
              <w:keepNext/>
              <w:keepLines/>
              <w:widowControl w:val="0"/>
              <w:ind w:firstLine="0"/>
              <w:rPr>
                <w:rFonts w:ascii="Calibri" w:hAnsi="Calibri"/>
                <w:color w:val="000000"/>
                <w:sz w:val="18"/>
                <w:lang w:val="kk-KZ"/>
              </w:rPr>
            </w:pPr>
            <w:r w:rsidRPr="002E493E">
              <w:rPr>
                <w:rFonts w:ascii="Calibri" w:hAnsi="Calibri"/>
                <w:color w:val="000000"/>
                <w:sz w:val="18"/>
                <w:lang w:val="kk-KZ"/>
              </w:rPr>
              <w:t xml:space="preserve">Тасымалданатын жүк көлеміне қарай құбыр көлігіне – мұнайды (мұнай өнімдерін, газды) айдау, яғни жүктерді құбырмен тасымалдау – кәсіпорынның құбыр көлігімен қабылдаған жүктерін, өндірілген (өндіріс) ауданына жеткізу үшін бастапқы жөнелту немесе шетелден тұтыну пунктіне жеткізу (жүк аудару қоры, қайта өңдеуші кәсіпорындар, газ тарататын станциялар, вагон-цистерналарға құятын пункттер, </w:t>
            </w:r>
            <w:r w:rsidRPr="002E493E">
              <w:rPr>
                <w:rFonts w:ascii="Calibri" w:hAnsi="Calibri"/>
                <w:color w:val="000000"/>
                <w:sz w:val="18"/>
                <w:lang w:val="kk-KZ"/>
              </w:rPr>
              <w:lastRenderedPageBreak/>
              <w:t xml:space="preserve">танкерлі кемелер, автомобиль-цистерналар және т.б.) жатады. Жүкті құбырға айдау сәтінде шығын есептегіштің және санауыштың көрсеткіші бойынша анықталады. Табиғи газды айдау көлем бірлігімен ескеріледі және мынадай қатынаста масса (салмақ) бірлігіне ауыстырылады: 1 текше м = 0,8 кг немесе 1000 текше м газ = 0,8т немесе 1 т = 1250 </w:t>
            </w:r>
            <w:r w:rsidR="00A304C4" w:rsidRPr="002E493E">
              <w:rPr>
                <w:rFonts w:ascii="Calibri" w:hAnsi="Calibri"/>
                <w:color w:val="000000"/>
                <w:sz w:val="18"/>
                <w:lang w:val="kk-KZ"/>
              </w:rPr>
              <w:t>текше м.</w:t>
            </w:r>
          </w:p>
          <w:p w:rsidR="00054552" w:rsidRPr="002E493E" w:rsidRDefault="00054552" w:rsidP="00A304C4">
            <w:pPr>
              <w:pStyle w:val="a0"/>
              <w:keepNext/>
              <w:keepLines/>
              <w:widowControl w:val="0"/>
              <w:ind w:firstLine="459"/>
              <w:rPr>
                <w:rFonts w:ascii="Calibri" w:hAnsi="Calibri"/>
                <w:color w:val="000000"/>
                <w:sz w:val="18"/>
                <w:lang w:val="kk-KZ"/>
              </w:rPr>
            </w:pPr>
            <w:r w:rsidRPr="002E493E">
              <w:rPr>
                <w:rFonts w:ascii="Calibri" w:hAnsi="Calibri"/>
                <w:color w:val="000000"/>
                <w:sz w:val="18"/>
                <w:lang w:val="kk-KZ"/>
              </w:rPr>
              <w:t>Құбыр көлігінің жүк айналымы – магистралдық құбыр бойынша мұнайды, мұнай өнімдері мен газды ауыстырудағы жұмыс көлемі. Бас сорғы стансасының кіретін коллекторынан зауыт коллекторына, құятын пунктке, мұнай базасына, газ тарататын жүйеге т.б. дейінгі қашықтыққа тоннамен айдалатын мұнай (мұнай өнімдері, газ) көлемінің жиынтығымен анықталады. Тұтастай барлық құбыр бойынша және мұнай құбыры, өнім құбыры (мұнай өнімдерінің түрлері бойынша) және газ құбыры бойынша жеке-жеке анықталады.</w:t>
            </w:r>
          </w:p>
          <w:p w:rsidR="00A304C4" w:rsidRPr="002E493E" w:rsidRDefault="00054552">
            <w:pPr>
              <w:pStyle w:val="a0"/>
              <w:keepNext/>
              <w:keepLines/>
              <w:widowControl w:val="0"/>
              <w:ind w:firstLine="0"/>
              <w:rPr>
                <w:rFonts w:ascii="Calibri" w:hAnsi="Calibri"/>
                <w:color w:val="000000"/>
                <w:sz w:val="18"/>
                <w:lang w:val="kk-KZ"/>
              </w:rPr>
            </w:pPr>
            <w:r w:rsidRPr="002E493E">
              <w:rPr>
                <w:rFonts w:ascii="Calibri" w:hAnsi="Calibri"/>
                <w:color w:val="000000"/>
                <w:sz w:val="18"/>
                <w:lang w:val="kk-KZ"/>
              </w:rPr>
              <w:t>Мұнайды және мұнай өнімдерін тасымалдаудан түскен табыс осы жүктерді айдағаны, аударғаны және құйғаны үшін төленетін тарифтік төлеммен анықталады. Газ құбыры көлігінде табыс – 1000 текше метр тасымалданған газды тасымалдау көле</w:t>
            </w:r>
            <w:r w:rsidR="00A304C4" w:rsidRPr="002E493E">
              <w:rPr>
                <w:rFonts w:ascii="Calibri" w:hAnsi="Calibri"/>
                <w:color w:val="000000"/>
                <w:sz w:val="18"/>
                <w:lang w:val="kk-KZ"/>
              </w:rPr>
              <w:t>міне көбейту арқылы анықталады.</w:t>
            </w:r>
          </w:p>
          <w:p w:rsidR="00A304C4" w:rsidRPr="002E493E" w:rsidRDefault="00054552" w:rsidP="00A304C4">
            <w:pPr>
              <w:pStyle w:val="a0"/>
              <w:keepNext/>
              <w:keepLines/>
              <w:widowControl w:val="0"/>
              <w:ind w:firstLine="459"/>
              <w:rPr>
                <w:rFonts w:ascii="Calibri" w:hAnsi="Calibri"/>
                <w:color w:val="000000"/>
                <w:sz w:val="18"/>
                <w:lang w:val="kk-KZ"/>
              </w:rPr>
            </w:pPr>
            <w:r w:rsidRPr="002E493E">
              <w:rPr>
                <w:rFonts w:ascii="Calibri" w:hAnsi="Calibri"/>
                <w:color w:val="000000"/>
                <w:sz w:val="18"/>
                <w:lang w:val="kk-KZ"/>
              </w:rPr>
              <w:t>Құбыр ұғымы: газ құбыры, газ – конденсатының құбыры, мұнай құбыры, мұнай өнімдерінің құбыры, көмір құбырын қамтиды. Құбыр жүкті жөнелтушілердің және жүкті қабылдаушылардың кез келген жүгін тасымалдауға арналған.</w:t>
            </w:r>
          </w:p>
          <w:p w:rsidR="00054552" w:rsidRPr="002E493E" w:rsidRDefault="00054552" w:rsidP="00A304C4">
            <w:pPr>
              <w:pStyle w:val="a0"/>
              <w:keepNext/>
              <w:keepLines/>
              <w:widowControl w:val="0"/>
              <w:ind w:firstLine="459"/>
              <w:rPr>
                <w:rFonts w:ascii="Calibri" w:hAnsi="Calibri"/>
                <w:color w:val="000000"/>
                <w:sz w:val="18"/>
                <w:lang w:val="kk-KZ"/>
              </w:rPr>
            </w:pPr>
            <w:r w:rsidRPr="002E493E">
              <w:rPr>
                <w:rFonts w:ascii="Calibri" w:hAnsi="Calibri"/>
                <w:color w:val="000000"/>
                <w:sz w:val="18"/>
                <w:lang w:val="kk-KZ"/>
              </w:rPr>
              <w:t>Магистралдық мұнай құбырларының және мұнай өнімдері құбырларының ұзындығы – ел аумағында орналасқан мұнайды және мұнай өнімдерін айдауға арналған магистралдық бөліктер ұзындығының қосындысы ретінде есептеледі; бір ұзындық километрмен өлшенеді.</w:t>
            </w:r>
          </w:p>
          <w:p w:rsidR="00054552" w:rsidRPr="002E493E" w:rsidRDefault="00054552">
            <w:pPr>
              <w:pStyle w:val="a0"/>
              <w:keepNext/>
              <w:keepLines/>
              <w:widowControl w:val="0"/>
              <w:ind w:firstLine="0"/>
              <w:rPr>
                <w:rFonts w:ascii="Calibri" w:hAnsi="Calibri"/>
                <w:color w:val="000000"/>
                <w:sz w:val="18"/>
                <w:lang w:val="ru-MO"/>
              </w:rPr>
            </w:pPr>
            <w:r w:rsidRPr="002E493E">
              <w:rPr>
                <w:rFonts w:ascii="Calibri" w:hAnsi="Calibri"/>
                <w:color w:val="000000"/>
                <w:sz w:val="18"/>
                <w:lang w:val="kk-KZ"/>
              </w:rPr>
              <w:t xml:space="preserve">Магистралдық газ құбырының ұзындығы – газды сорғы станциясынан елдің таратушы және өнеркәсіптік кәсіпорындарына жеткізетін газ құбырының жекелеген тіндердегі учаскелердің желілік ұзындығының қосындысы ретінде анықталады. Бұл деректер газды тұрмыстық тұтынушыларға жеткізетін газ бөлу желісінің ұзындығы қамтымайды. </w:t>
            </w:r>
            <w:r w:rsidRPr="002E493E">
              <w:rPr>
                <w:rFonts w:ascii="Calibri" w:hAnsi="Calibri"/>
                <w:color w:val="000000"/>
                <w:sz w:val="18"/>
                <w:lang w:val="ru-MO"/>
              </w:rPr>
              <w:t>Бір ұзындықтағы километрмен өлшенеді.</w:t>
            </w:r>
          </w:p>
          <w:p w:rsidR="00054552" w:rsidRPr="002E493E" w:rsidRDefault="00054552">
            <w:pPr>
              <w:pStyle w:val="a0"/>
              <w:keepNext/>
              <w:keepLines/>
              <w:widowControl w:val="0"/>
              <w:ind w:firstLine="0"/>
              <w:rPr>
                <w:rFonts w:ascii="Calibri" w:hAnsi="Calibri"/>
                <w:color w:val="000000"/>
                <w:sz w:val="18"/>
                <w:lang w:val="ru-MO"/>
              </w:rPr>
            </w:pPr>
          </w:p>
        </w:tc>
        <w:tc>
          <w:tcPr>
            <w:tcW w:w="5103" w:type="dxa"/>
            <w:tcBorders>
              <w:top w:val="nil"/>
              <w:left w:val="nil"/>
              <w:bottom w:val="nil"/>
              <w:right w:val="nil"/>
            </w:tcBorders>
          </w:tcPr>
          <w:p w:rsidR="00054552" w:rsidRPr="002E493E" w:rsidRDefault="00054552" w:rsidP="0035220E">
            <w:pPr>
              <w:pStyle w:val="a8"/>
              <w:keepNext/>
              <w:keepLines/>
              <w:widowControl w:val="0"/>
              <w:spacing w:before="0" w:after="0"/>
              <w:jc w:val="left"/>
              <w:rPr>
                <w:rFonts w:ascii="Calibri" w:hAnsi="Calibri"/>
                <w:color w:val="000000"/>
                <w:sz w:val="18"/>
              </w:rPr>
            </w:pPr>
            <w:bookmarkStart w:id="154" w:name="_Toc20988848"/>
            <w:bookmarkStart w:id="155" w:name="_Toc20989022"/>
            <w:r w:rsidRPr="002E493E">
              <w:rPr>
                <w:rFonts w:ascii="Calibri" w:hAnsi="Calibri"/>
                <w:color w:val="000000"/>
                <w:sz w:val="18"/>
              </w:rPr>
              <w:lastRenderedPageBreak/>
              <w:t>Основные экономические показатели транспорта</w:t>
            </w:r>
            <w:bookmarkEnd w:id="154"/>
            <w:bookmarkEnd w:id="155"/>
          </w:p>
          <w:p w:rsidR="00054552" w:rsidRPr="002E493E" w:rsidRDefault="00054552">
            <w:pPr>
              <w:pStyle w:val="a0"/>
              <w:keepNext/>
              <w:keepLines/>
              <w:widowControl w:val="0"/>
              <w:ind w:firstLine="0"/>
              <w:rPr>
                <w:rFonts w:ascii="Calibri" w:hAnsi="Calibri"/>
                <w:color w:val="000000"/>
                <w:sz w:val="18"/>
              </w:rPr>
            </w:pPr>
            <w:r w:rsidRPr="002E493E">
              <w:rPr>
                <w:rFonts w:ascii="Calibri" w:hAnsi="Calibri"/>
                <w:color w:val="000000"/>
                <w:sz w:val="18"/>
              </w:rPr>
              <w:t>Валовая добавленная стоимость исчисляется на уровне отра</w:t>
            </w:r>
            <w:r w:rsidRPr="002E493E">
              <w:rPr>
                <w:rFonts w:ascii="Calibri" w:hAnsi="Calibri"/>
                <w:color w:val="000000"/>
                <w:sz w:val="18"/>
              </w:rPr>
              <w:t>с</w:t>
            </w:r>
            <w:r w:rsidRPr="002E493E">
              <w:rPr>
                <w:rFonts w:ascii="Calibri" w:hAnsi="Calibri"/>
                <w:color w:val="000000"/>
                <w:sz w:val="18"/>
              </w:rPr>
              <w:t xml:space="preserve">лей экономики как разность между выпуском товаров и услуг и промежуточным потреблением. Термин </w:t>
            </w:r>
            <w:r w:rsidR="00E965E1" w:rsidRPr="002E493E">
              <w:rPr>
                <w:rFonts w:ascii="Calibri" w:hAnsi="Calibri"/>
                <w:color w:val="000000"/>
                <w:sz w:val="18"/>
                <w:lang w:val="kk-KZ"/>
              </w:rPr>
              <w:t>«</w:t>
            </w:r>
            <w:r w:rsidRPr="002E493E">
              <w:rPr>
                <w:rFonts w:ascii="Calibri" w:hAnsi="Calibri"/>
                <w:color w:val="000000"/>
                <w:sz w:val="18"/>
              </w:rPr>
              <w:t>валовая</w:t>
            </w:r>
            <w:r w:rsidR="00E965E1" w:rsidRPr="002E493E">
              <w:rPr>
                <w:rFonts w:ascii="Calibri" w:hAnsi="Calibri"/>
                <w:color w:val="000000"/>
                <w:sz w:val="18"/>
                <w:lang w:val="kk-KZ"/>
              </w:rPr>
              <w:t>»</w:t>
            </w:r>
            <w:r w:rsidRPr="002E493E">
              <w:rPr>
                <w:rFonts w:ascii="Calibri" w:hAnsi="Calibri"/>
                <w:color w:val="000000"/>
                <w:sz w:val="18"/>
              </w:rPr>
              <w:t xml:space="preserve"> указыв</w:t>
            </w:r>
            <w:r w:rsidRPr="002E493E">
              <w:rPr>
                <w:rFonts w:ascii="Calibri" w:hAnsi="Calibri"/>
                <w:color w:val="000000"/>
                <w:sz w:val="18"/>
              </w:rPr>
              <w:t>а</w:t>
            </w:r>
            <w:r w:rsidRPr="002E493E">
              <w:rPr>
                <w:rFonts w:ascii="Calibri" w:hAnsi="Calibri"/>
                <w:color w:val="000000"/>
                <w:sz w:val="18"/>
              </w:rPr>
              <w:t>ет на то, что показатель включает потребленную в процессе производства стоимость основного капитала.</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Промежуточное потребление равно стоимости товаров и услуг, которые трансформируются или полностью потребл</w:t>
            </w:r>
            <w:r w:rsidRPr="002E493E">
              <w:rPr>
                <w:rFonts w:ascii="Calibri" w:hAnsi="Calibri"/>
                <w:color w:val="000000"/>
                <w:sz w:val="18"/>
              </w:rPr>
              <w:t>я</w:t>
            </w:r>
            <w:r w:rsidRPr="002E493E">
              <w:rPr>
                <w:rFonts w:ascii="Calibri" w:hAnsi="Calibri"/>
                <w:color w:val="000000"/>
                <w:sz w:val="18"/>
              </w:rPr>
              <w:t>ются в процессе производства в отчетном периоде. Потребл</w:t>
            </w:r>
            <w:r w:rsidRPr="002E493E">
              <w:rPr>
                <w:rFonts w:ascii="Calibri" w:hAnsi="Calibri"/>
                <w:color w:val="000000"/>
                <w:sz w:val="18"/>
              </w:rPr>
              <w:t>е</w:t>
            </w:r>
            <w:r w:rsidRPr="002E493E">
              <w:rPr>
                <w:rFonts w:ascii="Calibri" w:hAnsi="Calibri"/>
                <w:color w:val="000000"/>
                <w:sz w:val="18"/>
              </w:rPr>
              <w:t xml:space="preserve">ние основного капитала не входит в состав промежуточного потребления. </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Валовой внутренний продукт на стадии производства получается путем суммирования валовой добавленной сто</w:t>
            </w:r>
            <w:r w:rsidRPr="002E493E">
              <w:rPr>
                <w:rFonts w:ascii="Calibri" w:hAnsi="Calibri"/>
                <w:color w:val="000000"/>
                <w:sz w:val="18"/>
              </w:rPr>
              <w:t>и</w:t>
            </w:r>
            <w:r w:rsidRPr="002E493E">
              <w:rPr>
                <w:rFonts w:ascii="Calibri" w:hAnsi="Calibri"/>
                <w:color w:val="000000"/>
                <w:sz w:val="18"/>
              </w:rPr>
              <w:t>мости по отраслям. Валовой внутренний продукт рассчитыв</w:t>
            </w:r>
            <w:r w:rsidRPr="002E493E">
              <w:rPr>
                <w:rFonts w:ascii="Calibri" w:hAnsi="Calibri"/>
                <w:color w:val="000000"/>
                <w:sz w:val="18"/>
              </w:rPr>
              <w:t>а</w:t>
            </w:r>
            <w:r w:rsidRPr="002E493E">
              <w:rPr>
                <w:rFonts w:ascii="Calibri" w:hAnsi="Calibri"/>
                <w:color w:val="000000"/>
                <w:sz w:val="18"/>
              </w:rPr>
              <w:t>ется по рыночным ценам</w:t>
            </w:r>
            <w:r w:rsidRPr="002E493E">
              <w:rPr>
                <w:rFonts w:ascii="Calibri" w:hAnsi="Calibri"/>
                <w:color w:val="000000"/>
                <w:sz w:val="18"/>
                <w:lang w:val="kk-KZ"/>
              </w:rPr>
              <w:t xml:space="preserve">, </w:t>
            </w:r>
            <w:r w:rsidRPr="002E493E">
              <w:rPr>
                <w:rFonts w:ascii="Calibri" w:hAnsi="Calibri"/>
                <w:color w:val="000000"/>
                <w:sz w:val="18"/>
              </w:rPr>
              <w:t xml:space="preserve">т.е. включает в себя чистые налоги на продукты и на импорт. Термин </w:t>
            </w:r>
            <w:r w:rsidR="00E965E1" w:rsidRPr="002E493E">
              <w:rPr>
                <w:rFonts w:ascii="Calibri" w:hAnsi="Calibri"/>
                <w:color w:val="000000"/>
                <w:sz w:val="18"/>
                <w:lang w:val="kk-KZ"/>
              </w:rPr>
              <w:t>«</w:t>
            </w:r>
            <w:r w:rsidRPr="002E493E">
              <w:rPr>
                <w:rFonts w:ascii="Calibri" w:hAnsi="Calibri"/>
                <w:color w:val="000000"/>
                <w:sz w:val="18"/>
              </w:rPr>
              <w:t>чистые</w:t>
            </w:r>
            <w:r w:rsidR="00E965E1" w:rsidRPr="002E493E">
              <w:rPr>
                <w:rFonts w:ascii="Calibri" w:hAnsi="Calibri"/>
                <w:color w:val="000000"/>
                <w:sz w:val="18"/>
                <w:lang w:val="kk-KZ"/>
              </w:rPr>
              <w:t>»</w:t>
            </w:r>
            <w:r w:rsidRPr="002E493E">
              <w:rPr>
                <w:rFonts w:ascii="Calibri" w:hAnsi="Calibri"/>
                <w:color w:val="000000"/>
                <w:sz w:val="18"/>
              </w:rPr>
              <w:t xml:space="preserve"> означает, что н</w:t>
            </w:r>
            <w:r w:rsidRPr="002E493E">
              <w:rPr>
                <w:rFonts w:ascii="Calibri" w:hAnsi="Calibri"/>
                <w:color w:val="000000"/>
                <w:sz w:val="18"/>
              </w:rPr>
              <w:t>а</w:t>
            </w:r>
            <w:r w:rsidRPr="002E493E">
              <w:rPr>
                <w:rFonts w:ascii="Calibri" w:hAnsi="Calibri"/>
                <w:color w:val="000000"/>
                <w:sz w:val="18"/>
              </w:rPr>
              <w:t>логи показаны за вычетом соответствующих субсидий. Это – один из важнейших показателей системы национальных сч</w:t>
            </w:r>
            <w:r w:rsidRPr="002E493E">
              <w:rPr>
                <w:rFonts w:ascii="Calibri" w:hAnsi="Calibri"/>
                <w:color w:val="000000"/>
                <w:sz w:val="18"/>
              </w:rPr>
              <w:t>е</w:t>
            </w:r>
            <w:r w:rsidRPr="002E493E">
              <w:rPr>
                <w:rFonts w:ascii="Calibri" w:hAnsi="Calibri"/>
                <w:color w:val="000000"/>
                <w:sz w:val="18"/>
              </w:rPr>
              <w:t>тов, характеризующий конечный результат экон</w:t>
            </w:r>
            <w:r w:rsidR="00E92094" w:rsidRPr="002E493E">
              <w:rPr>
                <w:rFonts w:ascii="Calibri" w:hAnsi="Calibri"/>
                <w:color w:val="000000"/>
                <w:sz w:val="18"/>
              </w:rPr>
              <w:t xml:space="preserve">омической деятельности страны. </w:t>
            </w:r>
          </w:p>
          <w:p w:rsidR="001C19E7"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Списочная численность работников – численность лиц, принятых по трудовому договору, независимо от срока его заключения.</w:t>
            </w:r>
            <w:r w:rsidR="001C19E7" w:rsidRPr="002E493E">
              <w:rPr>
                <w:rFonts w:ascii="Calibri" w:hAnsi="Calibri"/>
                <w:color w:val="000000"/>
                <w:sz w:val="18"/>
              </w:rPr>
              <w:t xml:space="preserve"> </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Среднемесячная номинальная заработная плата одн</w:t>
            </w:r>
            <w:r w:rsidRPr="002E493E">
              <w:rPr>
                <w:rFonts w:ascii="Calibri" w:hAnsi="Calibri"/>
                <w:color w:val="000000"/>
                <w:sz w:val="18"/>
              </w:rPr>
              <w:t>о</w:t>
            </w:r>
            <w:r w:rsidRPr="002E493E">
              <w:rPr>
                <w:rFonts w:ascii="Calibri" w:hAnsi="Calibri"/>
                <w:color w:val="000000"/>
                <w:sz w:val="18"/>
              </w:rPr>
              <w:t>го работника определяется путем деления суммы начисленн</w:t>
            </w:r>
            <w:r w:rsidRPr="002E493E">
              <w:rPr>
                <w:rFonts w:ascii="Calibri" w:hAnsi="Calibri"/>
                <w:color w:val="000000"/>
                <w:sz w:val="18"/>
              </w:rPr>
              <w:t>о</w:t>
            </w:r>
            <w:r w:rsidRPr="002E493E">
              <w:rPr>
                <w:rFonts w:ascii="Calibri" w:hAnsi="Calibri"/>
                <w:color w:val="000000"/>
                <w:sz w:val="18"/>
              </w:rPr>
              <w:t>го фонда заработной платы на фактическую численность р</w:t>
            </w:r>
            <w:r w:rsidRPr="002E493E">
              <w:rPr>
                <w:rFonts w:ascii="Calibri" w:hAnsi="Calibri"/>
                <w:color w:val="000000"/>
                <w:sz w:val="18"/>
              </w:rPr>
              <w:t>а</w:t>
            </w:r>
            <w:r w:rsidRPr="002E493E">
              <w:rPr>
                <w:rFonts w:ascii="Calibri" w:hAnsi="Calibri"/>
                <w:color w:val="000000"/>
                <w:sz w:val="18"/>
              </w:rPr>
              <w:t>ботников и на число месяцев в отчетном периоде.</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Инвестиции в основной капитал – вложения средств с целью получения инвесторами экономического, социального или экологического эффекта в случае нового строительства, расширения, а также реконструкции и модернизации объе</w:t>
            </w:r>
            <w:r w:rsidRPr="002E493E">
              <w:rPr>
                <w:rFonts w:ascii="Calibri" w:hAnsi="Calibri"/>
                <w:color w:val="000000"/>
                <w:sz w:val="18"/>
              </w:rPr>
              <w:t>к</w:t>
            </w:r>
            <w:r w:rsidRPr="002E493E">
              <w:rPr>
                <w:rFonts w:ascii="Calibri" w:hAnsi="Calibri"/>
                <w:color w:val="000000"/>
                <w:sz w:val="18"/>
              </w:rPr>
              <w:t>тов, которые приводят к увеличению первоначальной стоим</w:t>
            </w:r>
            <w:r w:rsidRPr="002E493E">
              <w:rPr>
                <w:rFonts w:ascii="Calibri" w:hAnsi="Calibri"/>
                <w:color w:val="000000"/>
                <w:sz w:val="18"/>
              </w:rPr>
              <w:t>о</w:t>
            </w:r>
            <w:r w:rsidRPr="002E493E">
              <w:rPr>
                <w:rFonts w:ascii="Calibri" w:hAnsi="Calibri"/>
                <w:color w:val="000000"/>
                <w:sz w:val="18"/>
              </w:rPr>
              <w:t>сти объекта, а также на приобретение машин, оборудования, транспортных средств, на формирование основного стада, многолетних насаждений и т.д.</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Ввод в действие мощностей – показатель мощности (производительности, вместимости, пропускной способности, площади, протяженности и т.д.), созданной в результате ос</w:t>
            </w:r>
            <w:r w:rsidRPr="002E493E">
              <w:rPr>
                <w:rFonts w:ascii="Calibri" w:hAnsi="Calibri"/>
                <w:color w:val="000000"/>
                <w:sz w:val="18"/>
              </w:rPr>
              <w:t>у</w:t>
            </w:r>
            <w:r w:rsidRPr="002E493E">
              <w:rPr>
                <w:rFonts w:ascii="Calibri" w:hAnsi="Calibri"/>
                <w:color w:val="000000"/>
                <w:sz w:val="18"/>
              </w:rPr>
              <w:t>ществления инвестиций в основной капитал.</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Основные средства (фонды) – произведенные активы сроком службы более одного года, созданные в процессе производства, которые длительное время неоднократно или постоянно в неизменной натурально-вещественной форме используются для производства товаров, оказания рыночных и нерыночных услуг, постепенно утрачивая свою стоимость.</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Балансовая стоимость – это первоначальная или тек</w:t>
            </w:r>
            <w:r w:rsidRPr="002E493E">
              <w:rPr>
                <w:rFonts w:ascii="Calibri" w:hAnsi="Calibri"/>
                <w:color w:val="000000"/>
                <w:sz w:val="18"/>
              </w:rPr>
              <w:t>у</w:t>
            </w:r>
            <w:r w:rsidRPr="002E493E">
              <w:rPr>
                <w:rFonts w:ascii="Calibri" w:hAnsi="Calibri"/>
                <w:color w:val="000000"/>
                <w:sz w:val="18"/>
              </w:rPr>
              <w:t>щая стоимость основных средств за вычетом суммы нако</w:t>
            </w:r>
            <w:r w:rsidRPr="002E493E">
              <w:rPr>
                <w:rFonts w:ascii="Calibri" w:hAnsi="Calibri"/>
                <w:color w:val="000000"/>
                <w:sz w:val="18"/>
              </w:rPr>
              <w:t>п</w:t>
            </w:r>
            <w:r w:rsidRPr="002E493E">
              <w:rPr>
                <w:rFonts w:ascii="Calibri" w:hAnsi="Calibri"/>
                <w:color w:val="000000"/>
                <w:sz w:val="18"/>
              </w:rPr>
              <w:t>ленного износа, по которой актив отражается в учете и отче</w:t>
            </w:r>
            <w:r w:rsidRPr="002E493E">
              <w:rPr>
                <w:rFonts w:ascii="Calibri" w:hAnsi="Calibri"/>
                <w:color w:val="000000"/>
                <w:sz w:val="18"/>
              </w:rPr>
              <w:t>т</w:t>
            </w:r>
            <w:r w:rsidRPr="002E493E">
              <w:rPr>
                <w:rFonts w:ascii="Calibri" w:hAnsi="Calibri"/>
                <w:color w:val="000000"/>
                <w:sz w:val="18"/>
              </w:rPr>
              <w:t>ности (остаточная стоимость).</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Износ – это процесс потери физических и моральных характеристик объектов основных средств, который отражает старение действующих основных средств.</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Импорт товаров – ввоз из-за границы товаров ин</w:t>
            </w:r>
            <w:r w:rsidRPr="002E493E">
              <w:rPr>
                <w:rFonts w:ascii="Calibri" w:hAnsi="Calibri"/>
                <w:color w:val="000000"/>
                <w:sz w:val="18"/>
              </w:rPr>
              <w:t>о</w:t>
            </w:r>
            <w:r w:rsidRPr="002E493E">
              <w:rPr>
                <w:rFonts w:ascii="Calibri" w:hAnsi="Calibri"/>
                <w:color w:val="000000"/>
                <w:sz w:val="18"/>
              </w:rPr>
              <w:t>странного происхождения, предназначенных для использов</w:t>
            </w:r>
            <w:r w:rsidRPr="002E493E">
              <w:rPr>
                <w:rFonts w:ascii="Calibri" w:hAnsi="Calibri"/>
                <w:color w:val="000000"/>
                <w:sz w:val="18"/>
              </w:rPr>
              <w:t>а</w:t>
            </w:r>
            <w:r w:rsidRPr="002E493E">
              <w:rPr>
                <w:rFonts w:ascii="Calibri" w:hAnsi="Calibri"/>
                <w:color w:val="000000"/>
                <w:sz w:val="18"/>
              </w:rPr>
              <w:t>ния внутри страны и для реэкспорта.</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Доход (убыток) от обычной деятельности – это сальд</w:t>
            </w:r>
            <w:r w:rsidRPr="002E493E">
              <w:rPr>
                <w:rFonts w:ascii="Calibri" w:hAnsi="Calibri"/>
                <w:color w:val="000000"/>
                <w:sz w:val="18"/>
              </w:rPr>
              <w:t>и</w:t>
            </w:r>
            <w:r w:rsidRPr="002E493E">
              <w:rPr>
                <w:rFonts w:ascii="Calibri" w:hAnsi="Calibri"/>
                <w:color w:val="000000"/>
                <w:sz w:val="18"/>
              </w:rPr>
              <w:t>рованный финансовый результат и определяется как разность между валовым доходом, представляющим собой разность между доходом от реализации продукции (работ, услуг) и себестоимостью реализованной продукции (работ, услуг) в результате основной деятельности и расходами периода.</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Рентабельность предприятий (организаций) характ</w:t>
            </w:r>
            <w:r w:rsidRPr="002E493E">
              <w:rPr>
                <w:rFonts w:ascii="Calibri" w:hAnsi="Calibri"/>
                <w:color w:val="000000"/>
                <w:sz w:val="18"/>
              </w:rPr>
              <w:t>е</w:t>
            </w:r>
            <w:r w:rsidRPr="002E493E">
              <w:rPr>
                <w:rFonts w:ascii="Calibri" w:hAnsi="Calibri"/>
                <w:color w:val="000000"/>
                <w:sz w:val="18"/>
              </w:rPr>
              <w:t>ризует эффективность их деятельности, рассчитывается как отношение дохода (убытка) от обычной деятельности к затр</w:t>
            </w:r>
            <w:r w:rsidRPr="002E493E">
              <w:rPr>
                <w:rFonts w:ascii="Calibri" w:hAnsi="Calibri"/>
                <w:color w:val="000000"/>
                <w:sz w:val="18"/>
              </w:rPr>
              <w:t>а</w:t>
            </w:r>
            <w:r w:rsidRPr="002E493E">
              <w:rPr>
                <w:rFonts w:ascii="Calibri" w:hAnsi="Calibri"/>
                <w:color w:val="000000"/>
                <w:sz w:val="18"/>
              </w:rPr>
              <w:lastRenderedPageBreak/>
              <w:t>там на производство и реализацию продукции (работ, услуг).</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Задолженность по обязательствам – включает в себя задолженность поставщикам за отгруженную продукцию, в</w:t>
            </w:r>
            <w:r w:rsidRPr="002E493E">
              <w:rPr>
                <w:rFonts w:ascii="Calibri" w:hAnsi="Calibri"/>
                <w:color w:val="000000"/>
                <w:sz w:val="18"/>
              </w:rPr>
              <w:t>ы</w:t>
            </w:r>
            <w:r w:rsidRPr="002E493E">
              <w:rPr>
                <w:rFonts w:ascii="Calibri" w:hAnsi="Calibri"/>
                <w:color w:val="000000"/>
                <w:sz w:val="18"/>
              </w:rPr>
              <w:t>полненные работы и оказанные услуги, в том числе обесп</w:t>
            </w:r>
            <w:r w:rsidRPr="002E493E">
              <w:rPr>
                <w:rFonts w:ascii="Calibri" w:hAnsi="Calibri"/>
                <w:color w:val="000000"/>
                <w:sz w:val="18"/>
              </w:rPr>
              <w:t>е</w:t>
            </w:r>
            <w:r w:rsidRPr="002E493E">
              <w:rPr>
                <w:rFonts w:ascii="Calibri" w:hAnsi="Calibri"/>
                <w:color w:val="000000"/>
                <w:sz w:val="18"/>
              </w:rPr>
              <w:t>ченные выданными векселями и авансами; возмещение мат</w:t>
            </w:r>
            <w:r w:rsidRPr="002E493E">
              <w:rPr>
                <w:rFonts w:ascii="Calibri" w:hAnsi="Calibri"/>
                <w:color w:val="000000"/>
                <w:sz w:val="18"/>
              </w:rPr>
              <w:t>е</w:t>
            </w:r>
            <w:r w:rsidRPr="002E493E">
              <w:rPr>
                <w:rFonts w:ascii="Calibri" w:hAnsi="Calibri"/>
                <w:color w:val="000000"/>
                <w:sz w:val="18"/>
              </w:rPr>
              <w:t>риального ущерба. Кроме того, задолженность по обязател</w:t>
            </w:r>
            <w:r w:rsidRPr="002E493E">
              <w:rPr>
                <w:rFonts w:ascii="Calibri" w:hAnsi="Calibri"/>
                <w:color w:val="000000"/>
                <w:sz w:val="18"/>
              </w:rPr>
              <w:t>ь</w:t>
            </w:r>
            <w:r w:rsidRPr="002E493E">
              <w:rPr>
                <w:rFonts w:ascii="Calibri" w:hAnsi="Calibri"/>
                <w:color w:val="000000"/>
                <w:sz w:val="18"/>
              </w:rPr>
              <w:t>ствам включает задолженность предприятия по всем видам платежей в бюджет, по выдаче работникам средств на оплату труда и других выплат, по платежам во внебюджетные (пенс</w:t>
            </w:r>
            <w:r w:rsidRPr="002E493E">
              <w:rPr>
                <w:rFonts w:ascii="Calibri" w:hAnsi="Calibri"/>
                <w:color w:val="000000"/>
                <w:sz w:val="18"/>
              </w:rPr>
              <w:t>и</w:t>
            </w:r>
            <w:r w:rsidRPr="002E493E">
              <w:rPr>
                <w:rFonts w:ascii="Calibri" w:hAnsi="Calibri"/>
                <w:color w:val="000000"/>
                <w:sz w:val="18"/>
              </w:rPr>
              <w:t>онные и др.) фонды.</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Дебиторская задолженность предприятия – задолже</w:t>
            </w:r>
            <w:r w:rsidRPr="002E493E">
              <w:rPr>
                <w:rFonts w:ascii="Calibri" w:hAnsi="Calibri"/>
                <w:color w:val="000000"/>
                <w:sz w:val="18"/>
              </w:rPr>
              <w:t>н</w:t>
            </w:r>
            <w:r w:rsidRPr="002E493E">
              <w:rPr>
                <w:rFonts w:ascii="Calibri" w:hAnsi="Calibri"/>
                <w:color w:val="000000"/>
                <w:sz w:val="18"/>
              </w:rPr>
              <w:t>ность покупателей за отгруженную продукцию, выполненные работы и оказанные услуги, в том числе обеспеченные пол</w:t>
            </w:r>
            <w:r w:rsidRPr="002E493E">
              <w:rPr>
                <w:rFonts w:ascii="Calibri" w:hAnsi="Calibri"/>
                <w:color w:val="000000"/>
                <w:sz w:val="18"/>
              </w:rPr>
              <w:t>у</w:t>
            </w:r>
            <w:r w:rsidRPr="002E493E">
              <w:rPr>
                <w:rFonts w:ascii="Calibri" w:hAnsi="Calibri"/>
                <w:color w:val="000000"/>
                <w:sz w:val="18"/>
              </w:rPr>
              <w:t>ченными векселями и авансами; возмещение материального ущерба.</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Индекс тарифов на грузовые перевозки характеризует изменение тарифов на услуги по перевозке грузов различн</w:t>
            </w:r>
            <w:r w:rsidRPr="002E493E">
              <w:rPr>
                <w:rFonts w:ascii="Calibri" w:hAnsi="Calibri"/>
                <w:color w:val="000000"/>
                <w:sz w:val="18"/>
              </w:rPr>
              <w:t>ы</w:t>
            </w:r>
            <w:r w:rsidRPr="002E493E">
              <w:rPr>
                <w:rFonts w:ascii="Calibri" w:hAnsi="Calibri"/>
                <w:color w:val="000000"/>
                <w:sz w:val="18"/>
              </w:rPr>
              <w:t>ми видами транспорта (железнодорожным, трубопроводным, внутренним водным, автомобильным, воздушным). При его построении применяется схема взвешивания, сформирова</w:t>
            </w:r>
            <w:r w:rsidRPr="002E493E">
              <w:rPr>
                <w:rFonts w:ascii="Calibri" w:hAnsi="Calibri"/>
                <w:color w:val="000000"/>
                <w:sz w:val="18"/>
              </w:rPr>
              <w:t>н</w:t>
            </w:r>
            <w:r w:rsidRPr="002E493E">
              <w:rPr>
                <w:rFonts w:ascii="Calibri" w:hAnsi="Calibri"/>
                <w:color w:val="000000"/>
                <w:sz w:val="18"/>
              </w:rPr>
              <w:t>ная на основании данных о доходах, полученных транспор</w:t>
            </w:r>
            <w:r w:rsidRPr="002E493E">
              <w:rPr>
                <w:rFonts w:ascii="Calibri" w:hAnsi="Calibri"/>
                <w:color w:val="000000"/>
                <w:sz w:val="18"/>
              </w:rPr>
              <w:t>т</w:t>
            </w:r>
            <w:r w:rsidRPr="002E493E">
              <w:rPr>
                <w:rFonts w:ascii="Calibri" w:hAnsi="Calibri"/>
                <w:color w:val="000000"/>
                <w:sz w:val="18"/>
              </w:rPr>
              <w:t>ными предприятиями от оказания услуг по перевозке грузов за предшествующий год.</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Индексы тарифов на услуги пассажирского транспорта характеризуют изменение тарифов на пассажирские перево</w:t>
            </w:r>
            <w:r w:rsidRPr="002E493E">
              <w:rPr>
                <w:rFonts w:ascii="Calibri" w:hAnsi="Calibri"/>
                <w:color w:val="000000"/>
                <w:sz w:val="18"/>
              </w:rPr>
              <w:t>з</w:t>
            </w:r>
            <w:r w:rsidRPr="002E493E">
              <w:rPr>
                <w:rFonts w:ascii="Calibri" w:hAnsi="Calibri"/>
                <w:color w:val="000000"/>
                <w:sz w:val="18"/>
              </w:rPr>
              <w:t>ки различными видами транспорта (железнодорожным, авт</w:t>
            </w:r>
            <w:r w:rsidRPr="002E493E">
              <w:rPr>
                <w:rFonts w:ascii="Calibri" w:hAnsi="Calibri"/>
                <w:color w:val="000000"/>
                <w:sz w:val="18"/>
              </w:rPr>
              <w:t>о</w:t>
            </w:r>
            <w:r w:rsidRPr="002E493E">
              <w:rPr>
                <w:rFonts w:ascii="Calibri" w:hAnsi="Calibri"/>
                <w:color w:val="000000"/>
                <w:sz w:val="18"/>
              </w:rPr>
              <w:t>мобильным, электро (трамвай, троллейбус), воздушным). При их построении применяется схема взвешивания, сформир</w:t>
            </w:r>
            <w:r w:rsidRPr="002E493E">
              <w:rPr>
                <w:rFonts w:ascii="Calibri" w:hAnsi="Calibri"/>
                <w:color w:val="000000"/>
                <w:sz w:val="18"/>
              </w:rPr>
              <w:t>о</w:t>
            </w:r>
            <w:r w:rsidRPr="002E493E">
              <w:rPr>
                <w:rFonts w:ascii="Calibri" w:hAnsi="Calibri"/>
                <w:color w:val="000000"/>
                <w:sz w:val="18"/>
              </w:rPr>
              <w:t>ванная на основании данных о расходах домашних хозяйств на услуги пассажирского транспорта за предшествующий год.</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Транспорт Республики Казахстан – это зарегистрир</w:t>
            </w:r>
            <w:r w:rsidRPr="002E493E">
              <w:rPr>
                <w:rFonts w:ascii="Calibri" w:hAnsi="Calibri"/>
                <w:color w:val="000000"/>
                <w:sz w:val="18"/>
              </w:rPr>
              <w:t>о</w:t>
            </w:r>
            <w:r w:rsidRPr="002E493E">
              <w:rPr>
                <w:rFonts w:ascii="Calibri" w:hAnsi="Calibri"/>
                <w:color w:val="000000"/>
                <w:sz w:val="18"/>
              </w:rPr>
              <w:t>ванный на ее территории железнодорожный, автомобильный, морской, внутренний водный, воздушный, городской электр</w:t>
            </w:r>
            <w:r w:rsidRPr="002E493E">
              <w:rPr>
                <w:rFonts w:ascii="Calibri" w:hAnsi="Calibri"/>
                <w:color w:val="000000"/>
                <w:sz w:val="18"/>
              </w:rPr>
              <w:t>и</w:t>
            </w:r>
            <w:r w:rsidRPr="002E493E">
              <w:rPr>
                <w:rFonts w:ascii="Calibri" w:hAnsi="Calibri"/>
                <w:color w:val="000000"/>
                <w:sz w:val="18"/>
              </w:rPr>
              <w:t>ческий, из них метрополитен, а также находящийся на терр</w:t>
            </w:r>
            <w:r w:rsidRPr="002E493E">
              <w:rPr>
                <w:rFonts w:ascii="Calibri" w:hAnsi="Calibri"/>
                <w:color w:val="000000"/>
                <w:sz w:val="18"/>
              </w:rPr>
              <w:t>и</w:t>
            </w:r>
            <w:r w:rsidRPr="002E493E">
              <w:rPr>
                <w:rFonts w:ascii="Calibri" w:hAnsi="Calibri"/>
                <w:color w:val="000000"/>
                <w:sz w:val="18"/>
              </w:rPr>
              <w:t xml:space="preserve">тории Республики Казахстан магистральный трубопроводный транспорт. </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Транспорт общего пользования – транспорт, удовл</w:t>
            </w:r>
            <w:r w:rsidRPr="002E493E">
              <w:rPr>
                <w:rFonts w:ascii="Calibri" w:hAnsi="Calibri"/>
                <w:color w:val="000000"/>
                <w:sz w:val="18"/>
              </w:rPr>
              <w:t>е</w:t>
            </w:r>
            <w:r w:rsidRPr="002E493E">
              <w:rPr>
                <w:rFonts w:ascii="Calibri" w:hAnsi="Calibri"/>
                <w:color w:val="000000"/>
                <w:sz w:val="18"/>
              </w:rPr>
              <w:t>творяющий потребности всех отраслей экономики и насел</w:t>
            </w:r>
            <w:r w:rsidRPr="002E493E">
              <w:rPr>
                <w:rFonts w:ascii="Calibri" w:hAnsi="Calibri"/>
                <w:color w:val="000000"/>
                <w:sz w:val="18"/>
              </w:rPr>
              <w:t>е</w:t>
            </w:r>
            <w:r w:rsidRPr="002E493E">
              <w:rPr>
                <w:rFonts w:ascii="Calibri" w:hAnsi="Calibri"/>
                <w:color w:val="000000"/>
                <w:sz w:val="18"/>
              </w:rPr>
              <w:t>ния в перевозках грузов и пассажиров, перемещающий ра</w:t>
            </w:r>
            <w:r w:rsidRPr="002E493E">
              <w:rPr>
                <w:rFonts w:ascii="Calibri" w:hAnsi="Calibri"/>
                <w:color w:val="000000"/>
                <w:sz w:val="18"/>
              </w:rPr>
              <w:t>з</w:t>
            </w:r>
            <w:r w:rsidRPr="002E493E">
              <w:rPr>
                <w:rFonts w:ascii="Calibri" w:hAnsi="Calibri"/>
                <w:color w:val="000000"/>
                <w:sz w:val="18"/>
              </w:rPr>
              <w:t>личные виды продукции между производителями и потреб</w:t>
            </w:r>
            <w:r w:rsidRPr="002E493E">
              <w:rPr>
                <w:rFonts w:ascii="Calibri" w:hAnsi="Calibri"/>
                <w:color w:val="000000"/>
                <w:sz w:val="18"/>
              </w:rPr>
              <w:t>и</w:t>
            </w:r>
            <w:r w:rsidRPr="002E493E">
              <w:rPr>
                <w:rFonts w:ascii="Calibri" w:hAnsi="Calibri"/>
                <w:color w:val="000000"/>
                <w:sz w:val="18"/>
              </w:rPr>
              <w:t>телями, осуществляющий общедоступное транспортное о</w:t>
            </w:r>
            <w:r w:rsidRPr="002E493E">
              <w:rPr>
                <w:rFonts w:ascii="Calibri" w:hAnsi="Calibri"/>
                <w:color w:val="000000"/>
                <w:sz w:val="18"/>
              </w:rPr>
              <w:t>б</w:t>
            </w:r>
            <w:r w:rsidRPr="002E493E">
              <w:rPr>
                <w:rFonts w:ascii="Calibri" w:hAnsi="Calibri"/>
                <w:color w:val="000000"/>
                <w:sz w:val="18"/>
              </w:rPr>
              <w:t>служивание населения. К перевозкам транспорта общего пользования относятся перевозки на коммерческой основе (за плату) пассажиров (включая граждан, пользующихся правом бесплатного проезда на общественном транспорте) или гр</w:t>
            </w:r>
            <w:r w:rsidRPr="002E493E">
              <w:rPr>
                <w:rFonts w:ascii="Calibri" w:hAnsi="Calibri"/>
                <w:color w:val="000000"/>
                <w:sz w:val="18"/>
              </w:rPr>
              <w:t>у</w:t>
            </w:r>
            <w:r w:rsidRPr="002E493E">
              <w:rPr>
                <w:rFonts w:ascii="Calibri" w:hAnsi="Calibri"/>
                <w:color w:val="000000"/>
                <w:sz w:val="18"/>
              </w:rPr>
              <w:t>зов. Перевозка, осуществляемая коммерческой организацией, признается перевозкой транспортом общего пользования, если из закона, иных правовых актов или выданного этой о</w:t>
            </w:r>
            <w:r w:rsidRPr="002E493E">
              <w:rPr>
                <w:rFonts w:ascii="Calibri" w:hAnsi="Calibri"/>
                <w:color w:val="000000"/>
                <w:sz w:val="18"/>
              </w:rPr>
              <w:t>р</w:t>
            </w:r>
            <w:r w:rsidRPr="002E493E">
              <w:rPr>
                <w:rFonts w:ascii="Calibri" w:hAnsi="Calibri"/>
                <w:color w:val="000000"/>
                <w:sz w:val="18"/>
              </w:rPr>
              <w:t>ганизации разрешения (лицензии) вытекает, что эта организ</w:t>
            </w:r>
            <w:r w:rsidRPr="002E493E">
              <w:rPr>
                <w:rFonts w:ascii="Calibri" w:hAnsi="Calibri"/>
                <w:color w:val="000000"/>
                <w:sz w:val="18"/>
              </w:rPr>
              <w:t>а</w:t>
            </w:r>
            <w:r w:rsidRPr="002E493E">
              <w:rPr>
                <w:rFonts w:ascii="Calibri" w:hAnsi="Calibri"/>
                <w:color w:val="000000"/>
                <w:sz w:val="18"/>
              </w:rPr>
              <w:t>ция обязана осуществлять перевозки грузов, пассажиров и багажа по обращению любого гражданина или юридического лица.</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Перевезено грузов (объем перевозок грузов) – колич</w:t>
            </w:r>
            <w:r w:rsidRPr="002E493E">
              <w:rPr>
                <w:rFonts w:ascii="Calibri" w:hAnsi="Calibri"/>
                <w:color w:val="000000"/>
                <w:sz w:val="18"/>
              </w:rPr>
              <w:t>е</w:t>
            </w:r>
            <w:r w:rsidRPr="002E493E">
              <w:rPr>
                <w:rFonts w:ascii="Calibri" w:hAnsi="Calibri"/>
                <w:color w:val="000000"/>
                <w:sz w:val="18"/>
              </w:rPr>
              <w:t xml:space="preserve">ство грузов в тоннах, перевезенных транспортом. Учитывается по видам транспорта, сообщений, роду грузов. Начальный момент процесса перевозок грузов отражается показателем </w:t>
            </w:r>
            <w:r w:rsidR="00505332" w:rsidRPr="002E493E">
              <w:rPr>
                <w:rFonts w:ascii="Calibri" w:hAnsi="Calibri"/>
                <w:color w:val="000000"/>
                <w:sz w:val="18"/>
              </w:rPr>
              <w:t>«</w:t>
            </w:r>
            <w:r w:rsidRPr="002E493E">
              <w:rPr>
                <w:rFonts w:ascii="Calibri" w:hAnsi="Calibri"/>
                <w:color w:val="000000"/>
                <w:sz w:val="18"/>
              </w:rPr>
              <w:t>отправлено (отправление) грузов</w:t>
            </w:r>
            <w:r w:rsidR="00505332" w:rsidRPr="002E493E">
              <w:rPr>
                <w:rFonts w:ascii="Calibri" w:hAnsi="Calibri"/>
                <w:color w:val="000000"/>
                <w:sz w:val="18"/>
              </w:rPr>
              <w:t>»</w:t>
            </w:r>
            <w:r w:rsidRPr="002E493E">
              <w:rPr>
                <w:rFonts w:ascii="Calibri" w:hAnsi="Calibri"/>
                <w:color w:val="000000"/>
                <w:sz w:val="18"/>
              </w:rPr>
              <w:t>, конечный момент - пок</w:t>
            </w:r>
            <w:r w:rsidRPr="002E493E">
              <w:rPr>
                <w:rFonts w:ascii="Calibri" w:hAnsi="Calibri"/>
                <w:color w:val="000000"/>
                <w:sz w:val="18"/>
              </w:rPr>
              <w:t>а</w:t>
            </w:r>
            <w:r w:rsidRPr="002E493E">
              <w:rPr>
                <w:rFonts w:ascii="Calibri" w:hAnsi="Calibri"/>
                <w:color w:val="000000"/>
                <w:sz w:val="18"/>
              </w:rPr>
              <w:t xml:space="preserve">зателем </w:t>
            </w:r>
            <w:r w:rsidR="00505332" w:rsidRPr="002E493E">
              <w:rPr>
                <w:rFonts w:ascii="Calibri" w:hAnsi="Calibri"/>
                <w:color w:val="000000"/>
                <w:sz w:val="18"/>
              </w:rPr>
              <w:t>«</w:t>
            </w:r>
            <w:r w:rsidRPr="002E493E">
              <w:rPr>
                <w:rFonts w:ascii="Calibri" w:hAnsi="Calibri"/>
                <w:color w:val="000000"/>
                <w:sz w:val="18"/>
              </w:rPr>
              <w:t>прибыло (прибытие) грузов</w:t>
            </w:r>
            <w:r w:rsidR="00505332" w:rsidRPr="002E493E">
              <w:rPr>
                <w:rFonts w:ascii="Calibri" w:hAnsi="Calibri"/>
                <w:color w:val="000000"/>
                <w:sz w:val="18"/>
              </w:rPr>
              <w:t>»</w:t>
            </w:r>
            <w:r w:rsidRPr="002E493E">
              <w:rPr>
                <w:rFonts w:ascii="Calibri" w:hAnsi="Calibri"/>
                <w:color w:val="000000"/>
                <w:sz w:val="18"/>
              </w:rPr>
              <w:t>. Для отдельных пре</w:t>
            </w:r>
            <w:r w:rsidRPr="002E493E">
              <w:rPr>
                <w:rFonts w:ascii="Calibri" w:hAnsi="Calibri"/>
                <w:color w:val="000000"/>
                <w:sz w:val="18"/>
              </w:rPr>
              <w:t>д</w:t>
            </w:r>
            <w:r w:rsidRPr="002E493E">
              <w:rPr>
                <w:rFonts w:ascii="Calibri" w:hAnsi="Calibri"/>
                <w:color w:val="000000"/>
                <w:sz w:val="18"/>
              </w:rPr>
              <w:t xml:space="preserve">приятий транспорта для характеристики всего объема работы применяется показатель </w:t>
            </w:r>
            <w:r w:rsidR="00505332" w:rsidRPr="002E493E">
              <w:rPr>
                <w:rFonts w:ascii="Calibri" w:hAnsi="Calibri"/>
                <w:color w:val="000000"/>
                <w:sz w:val="18"/>
              </w:rPr>
              <w:t>«</w:t>
            </w:r>
            <w:r w:rsidRPr="002E493E">
              <w:rPr>
                <w:rFonts w:ascii="Calibri" w:hAnsi="Calibri"/>
                <w:color w:val="000000"/>
                <w:sz w:val="18"/>
              </w:rPr>
              <w:t>перевезено (перевозка) грузов</w:t>
            </w:r>
            <w:r w:rsidR="00505332" w:rsidRPr="002E493E">
              <w:rPr>
                <w:rFonts w:ascii="Calibri" w:hAnsi="Calibri"/>
                <w:color w:val="000000"/>
                <w:sz w:val="18"/>
              </w:rPr>
              <w:t>»</w:t>
            </w:r>
            <w:r w:rsidRPr="002E493E">
              <w:rPr>
                <w:rFonts w:ascii="Calibri" w:hAnsi="Calibri"/>
                <w:color w:val="000000"/>
                <w:sz w:val="18"/>
              </w:rPr>
              <w:t>, который определяется как сумма отправленных грузов и пр</w:t>
            </w:r>
            <w:r w:rsidRPr="002E493E">
              <w:rPr>
                <w:rFonts w:ascii="Calibri" w:hAnsi="Calibri"/>
                <w:color w:val="000000"/>
                <w:sz w:val="18"/>
              </w:rPr>
              <w:t>и</w:t>
            </w:r>
            <w:r w:rsidRPr="002E493E">
              <w:rPr>
                <w:rFonts w:ascii="Calibri" w:hAnsi="Calibri"/>
                <w:color w:val="000000"/>
                <w:sz w:val="18"/>
              </w:rPr>
              <w:t>нятых грузов от других предприятий транспорта для перево</w:t>
            </w:r>
            <w:r w:rsidRPr="002E493E">
              <w:rPr>
                <w:rFonts w:ascii="Calibri" w:hAnsi="Calibri"/>
                <w:color w:val="000000"/>
                <w:sz w:val="18"/>
              </w:rPr>
              <w:t>з</w:t>
            </w:r>
            <w:r w:rsidRPr="002E493E">
              <w:rPr>
                <w:rFonts w:ascii="Calibri" w:hAnsi="Calibri"/>
                <w:color w:val="000000"/>
                <w:sz w:val="18"/>
              </w:rPr>
              <w:t xml:space="preserve">ки. </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Перевезено пассажиров – число пассажиров, перев</w:t>
            </w:r>
            <w:r w:rsidRPr="002E493E">
              <w:rPr>
                <w:rFonts w:ascii="Calibri" w:hAnsi="Calibri"/>
                <w:color w:val="000000"/>
                <w:sz w:val="18"/>
              </w:rPr>
              <w:t>е</w:t>
            </w:r>
            <w:r w:rsidRPr="002E493E">
              <w:rPr>
                <w:rFonts w:ascii="Calibri" w:hAnsi="Calibri"/>
                <w:color w:val="000000"/>
                <w:sz w:val="18"/>
              </w:rPr>
              <w:t>зенных за определенный период времени. Учитывается по видам транспорта, сообщений. Единицей наблюдения в стат</w:t>
            </w:r>
            <w:r w:rsidRPr="002E493E">
              <w:rPr>
                <w:rFonts w:ascii="Calibri" w:hAnsi="Calibri"/>
                <w:color w:val="000000"/>
                <w:sz w:val="18"/>
              </w:rPr>
              <w:t>и</w:t>
            </w:r>
            <w:r w:rsidRPr="002E493E">
              <w:rPr>
                <w:rFonts w:ascii="Calibri" w:hAnsi="Calibri"/>
                <w:color w:val="000000"/>
                <w:sz w:val="18"/>
              </w:rPr>
              <w:t xml:space="preserve">стике перевозок пассажиров является пассажиро-поездка. </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lastRenderedPageBreak/>
              <w:t>Грузооборот транспорта – объем работы транспорта по перевозкам грузов, выражается в тонно-километрах. Опред</w:t>
            </w:r>
            <w:r w:rsidRPr="002E493E">
              <w:rPr>
                <w:rFonts w:ascii="Calibri" w:hAnsi="Calibri"/>
                <w:color w:val="000000"/>
                <w:sz w:val="18"/>
              </w:rPr>
              <w:t>е</w:t>
            </w:r>
            <w:r w:rsidRPr="002E493E">
              <w:rPr>
                <w:rFonts w:ascii="Calibri" w:hAnsi="Calibri"/>
                <w:color w:val="000000"/>
                <w:sz w:val="18"/>
              </w:rPr>
              <w:t>ляется как сумма произведений веса каждой партии (отпра</w:t>
            </w:r>
            <w:r w:rsidRPr="002E493E">
              <w:rPr>
                <w:rFonts w:ascii="Calibri" w:hAnsi="Calibri"/>
                <w:color w:val="000000"/>
                <w:sz w:val="18"/>
              </w:rPr>
              <w:t>в</w:t>
            </w:r>
            <w:r w:rsidRPr="002E493E">
              <w:rPr>
                <w:rFonts w:ascii="Calibri" w:hAnsi="Calibri"/>
                <w:color w:val="000000"/>
                <w:sz w:val="18"/>
              </w:rPr>
              <w:t>ки) перевозимого груза на расстояние ее перевозки.</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Пассажирооборот транспорта – объем работы тран</w:t>
            </w:r>
            <w:r w:rsidRPr="002E493E">
              <w:rPr>
                <w:rFonts w:ascii="Calibri" w:hAnsi="Calibri"/>
                <w:color w:val="000000"/>
                <w:sz w:val="18"/>
              </w:rPr>
              <w:t>с</w:t>
            </w:r>
            <w:r w:rsidRPr="002E493E">
              <w:rPr>
                <w:rFonts w:ascii="Calibri" w:hAnsi="Calibri"/>
                <w:color w:val="000000"/>
                <w:sz w:val="18"/>
              </w:rPr>
              <w:t>порта по перевозкам пассажиров. Единицей измерения явл</w:t>
            </w:r>
            <w:r w:rsidRPr="002E493E">
              <w:rPr>
                <w:rFonts w:ascii="Calibri" w:hAnsi="Calibri"/>
                <w:color w:val="000000"/>
                <w:sz w:val="18"/>
              </w:rPr>
              <w:t>я</w:t>
            </w:r>
            <w:r w:rsidRPr="002E493E">
              <w:rPr>
                <w:rFonts w:ascii="Calibri" w:hAnsi="Calibri"/>
                <w:color w:val="000000"/>
                <w:sz w:val="18"/>
              </w:rPr>
              <w:t>ется пассажиро-километр, т.е. перемещение пассажира на расстояние в 1 км. Определяется суммированием произвед</w:t>
            </w:r>
            <w:r w:rsidRPr="002E493E">
              <w:rPr>
                <w:rFonts w:ascii="Calibri" w:hAnsi="Calibri"/>
                <w:color w:val="000000"/>
                <w:sz w:val="18"/>
              </w:rPr>
              <w:t>е</w:t>
            </w:r>
            <w:r w:rsidRPr="002E493E">
              <w:rPr>
                <w:rFonts w:ascii="Calibri" w:hAnsi="Calibri"/>
                <w:color w:val="000000"/>
                <w:sz w:val="18"/>
              </w:rPr>
              <w:t>ний количества пассажиров по каждой позиции перевозки на расстояние перевозки; вычисляется раздельно по видам транспорта, сообщениям перевозок, другим признакам.</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В объем перевозок грузов, пассажиров (грузооборота, пассажирооборота) включены данные предприятий с осно</w:t>
            </w:r>
            <w:r w:rsidRPr="002E493E">
              <w:rPr>
                <w:rFonts w:ascii="Calibri" w:hAnsi="Calibri"/>
                <w:color w:val="000000"/>
                <w:sz w:val="18"/>
              </w:rPr>
              <w:t>в</w:t>
            </w:r>
            <w:r w:rsidRPr="002E493E">
              <w:rPr>
                <w:rFonts w:ascii="Calibri" w:hAnsi="Calibri"/>
                <w:color w:val="000000"/>
                <w:sz w:val="18"/>
              </w:rPr>
              <w:t xml:space="preserve">ным видом деятельности </w:t>
            </w:r>
            <w:r w:rsidR="00505332" w:rsidRPr="002E493E">
              <w:rPr>
                <w:rFonts w:ascii="Calibri" w:hAnsi="Calibri"/>
                <w:color w:val="000000"/>
                <w:sz w:val="18"/>
              </w:rPr>
              <w:t>«</w:t>
            </w:r>
            <w:r w:rsidRPr="002E493E">
              <w:rPr>
                <w:rFonts w:ascii="Calibri" w:hAnsi="Calibri"/>
                <w:color w:val="000000"/>
                <w:sz w:val="18"/>
              </w:rPr>
              <w:t>транспорт”, а также оценка объ</w:t>
            </w:r>
            <w:r w:rsidRPr="002E493E">
              <w:rPr>
                <w:rFonts w:ascii="Calibri" w:hAnsi="Calibri"/>
                <w:color w:val="000000"/>
                <w:sz w:val="18"/>
              </w:rPr>
              <w:t>е</w:t>
            </w:r>
            <w:r w:rsidRPr="002E493E">
              <w:rPr>
                <w:rFonts w:ascii="Calibri" w:hAnsi="Calibri"/>
                <w:color w:val="000000"/>
                <w:sz w:val="18"/>
              </w:rPr>
              <w:t>мов грузо- и пассажироперевозок, выполненных индивид</w:t>
            </w:r>
            <w:r w:rsidRPr="002E493E">
              <w:rPr>
                <w:rFonts w:ascii="Calibri" w:hAnsi="Calibri"/>
                <w:color w:val="000000"/>
                <w:sz w:val="18"/>
              </w:rPr>
              <w:t>у</w:t>
            </w:r>
            <w:r w:rsidRPr="002E493E">
              <w:rPr>
                <w:rFonts w:ascii="Calibri" w:hAnsi="Calibri"/>
                <w:color w:val="000000"/>
                <w:sz w:val="18"/>
              </w:rPr>
              <w:t>альными предпринимателями, занимающимися коммерч</w:t>
            </w:r>
            <w:r w:rsidRPr="002E493E">
              <w:rPr>
                <w:rFonts w:ascii="Calibri" w:hAnsi="Calibri"/>
                <w:color w:val="000000"/>
                <w:sz w:val="18"/>
              </w:rPr>
              <w:t>е</w:t>
            </w:r>
            <w:r w:rsidRPr="002E493E">
              <w:rPr>
                <w:rFonts w:ascii="Calibri" w:hAnsi="Calibri"/>
                <w:color w:val="000000"/>
                <w:sz w:val="18"/>
              </w:rPr>
              <w:t>скими перевозками.</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Протяженность сети путей сообщения – суммарная протяженность в километрах участков путей транспортного сообщения. Определяется на отчетную дату путем суммир</w:t>
            </w:r>
            <w:r w:rsidRPr="002E493E">
              <w:rPr>
                <w:rFonts w:ascii="Calibri" w:hAnsi="Calibri"/>
                <w:color w:val="000000"/>
                <w:sz w:val="18"/>
              </w:rPr>
              <w:t>о</w:t>
            </w:r>
            <w:r w:rsidRPr="002E493E">
              <w:rPr>
                <w:rFonts w:ascii="Calibri" w:hAnsi="Calibri"/>
                <w:color w:val="000000"/>
                <w:sz w:val="18"/>
              </w:rPr>
              <w:t>вания длин отдельных участков, образующих сеть.</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Плотность сети путей сообщения – протяженность п</w:t>
            </w:r>
            <w:r w:rsidRPr="002E493E">
              <w:rPr>
                <w:rFonts w:ascii="Calibri" w:hAnsi="Calibri"/>
                <w:color w:val="000000"/>
                <w:sz w:val="18"/>
              </w:rPr>
              <w:t>у</w:t>
            </w:r>
            <w:r w:rsidRPr="002E493E">
              <w:rPr>
                <w:rFonts w:ascii="Calibri" w:hAnsi="Calibri"/>
                <w:color w:val="000000"/>
                <w:sz w:val="18"/>
              </w:rPr>
              <w:t>тей сообщения в километрах, приходящаяся на единицу пл</w:t>
            </w:r>
            <w:r w:rsidRPr="002E493E">
              <w:rPr>
                <w:rFonts w:ascii="Calibri" w:hAnsi="Calibri"/>
                <w:color w:val="000000"/>
                <w:sz w:val="18"/>
              </w:rPr>
              <w:t>о</w:t>
            </w:r>
            <w:r w:rsidRPr="002E493E">
              <w:rPr>
                <w:rFonts w:ascii="Calibri" w:hAnsi="Calibri"/>
                <w:color w:val="000000"/>
                <w:sz w:val="18"/>
              </w:rPr>
              <w:t>щади территории (обычно 1000 км</w:t>
            </w:r>
            <w:r w:rsidRPr="00D87EA4">
              <w:rPr>
                <w:rFonts w:ascii="Calibri" w:hAnsi="Calibri"/>
                <w:color w:val="000000"/>
                <w:sz w:val="18"/>
                <w:vertAlign w:val="superscript"/>
              </w:rPr>
              <w:t>2</w:t>
            </w:r>
            <w:r w:rsidRPr="002E493E">
              <w:rPr>
                <w:rFonts w:ascii="Calibri" w:hAnsi="Calibri"/>
                <w:color w:val="000000"/>
                <w:sz w:val="18"/>
              </w:rPr>
              <w:t>) страны или региона.</w:t>
            </w:r>
          </w:p>
          <w:p w:rsidR="009168DE" w:rsidRPr="002E493E" w:rsidRDefault="00054552" w:rsidP="009168DE">
            <w:pPr>
              <w:pStyle w:val="a0"/>
              <w:keepNext/>
              <w:keepLines/>
              <w:widowControl w:val="0"/>
              <w:ind w:firstLine="601"/>
              <w:rPr>
                <w:rFonts w:ascii="Calibri" w:hAnsi="Calibri"/>
                <w:color w:val="000000"/>
                <w:sz w:val="18"/>
                <w:lang w:val="kk-KZ"/>
              </w:rPr>
            </w:pPr>
            <w:r w:rsidRPr="002E493E">
              <w:rPr>
                <w:rFonts w:ascii="Calibri" w:hAnsi="Calibri"/>
                <w:color w:val="000000"/>
                <w:sz w:val="18"/>
              </w:rPr>
              <w:t>Доходы от перевозок – сумма средств, полученных транспортными предприятиями за перевозку грузов (включая почту), пассажиров (включая багаж), оказанные отправителям грузов и пассажиров дополнительные услуги по перевозкам и за поль</w:t>
            </w:r>
            <w:r w:rsidR="009168DE" w:rsidRPr="002E493E">
              <w:rPr>
                <w:rFonts w:ascii="Calibri" w:hAnsi="Calibri"/>
                <w:color w:val="000000"/>
                <w:sz w:val="18"/>
              </w:rPr>
              <w:t xml:space="preserve">зование имуществом транспорта. </w:t>
            </w:r>
          </w:p>
          <w:p w:rsidR="00054552" w:rsidRPr="002E493E" w:rsidRDefault="00054552" w:rsidP="009168DE">
            <w:pPr>
              <w:pStyle w:val="a0"/>
              <w:keepNext/>
              <w:keepLines/>
              <w:widowControl w:val="0"/>
              <w:ind w:firstLine="601"/>
              <w:rPr>
                <w:rFonts w:ascii="Calibri" w:hAnsi="Calibri"/>
                <w:color w:val="000000"/>
                <w:sz w:val="18"/>
              </w:rPr>
            </w:pPr>
            <w:r w:rsidRPr="002E493E">
              <w:rPr>
                <w:rFonts w:ascii="Calibri" w:hAnsi="Calibri"/>
                <w:color w:val="000000"/>
                <w:sz w:val="18"/>
              </w:rPr>
              <w:t>Общие доходы транспортных предприятий включают также доходы от сдачи в аренду подвижного состава, погр</w:t>
            </w:r>
            <w:r w:rsidRPr="002E493E">
              <w:rPr>
                <w:rFonts w:ascii="Calibri" w:hAnsi="Calibri"/>
                <w:color w:val="000000"/>
                <w:sz w:val="18"/>
              </w:rPr>
              <w:t>у</w:t>
            </w:r>
            <w:r w:rsidRPr="002E493E">
              <w:rPr>
                <w:rFonts w:ascii="Calibri" w:hAnsi="Calibri"/>
                <w:color w:val="000000"/>
                <w:sz w:val="18"/>
              </w:rPr>
              <w:t>зочно-разгрузочных и транспортно-экспедиционных работ, обслуживания подъездных путей, морского и внутреннего водного путевых хозяйств, применения авиации в отраслях экономики, подсобно-вспомогательной деятельности.</w:t>
            </w:r>
          </w:p>
          <w:p w:rsidR="00054552" w:rsidRPr="002E493E" w:rsidRDefault="00054552" w:rsidP="00E92094">
            <w:pPr>
              <w:pStyle w:val="a8"/>
              <w:keepNext/>
              <w:keepLines/>
              <w:widowControl w:val="0"/>
              <w:spacing w:before="120" w:after="120"/>
              <w:jc w:val="left"/>
              <w:rPr>
                <w:rFonts w:ascii="Calibri" w:hAnsi="Calibri"/>
                <w:color w:val="000000"/>
                <w:sz w:val="18"/>
              </w:rPr>
            </w:pPr>
            <w:bookmarkStart w:id="156" w:name="_Toc20988850"/>
            <w:bookmarkStart w:id="157" w:name="_Toc20989024"/>
            <w:r w:rsidRPr="002E493E">
              <w:rPr>
                <w:rFonts w:ascii="Calibri" w:hAnsi="Calibri"/>
                <w:color w:val="000000"/>
                <w:sz w:val="18"/>
              </w:rPr>
              <w:t>Железнодорожный транспорт</w:t>
            </w:r>
            <w:bookmarkEnd w:id="156"/>
            <w:bookmarkEnd w:id="157"/>
          </w:p>
          <w:p w:rsidR="00054552" w:rsidRPr="002E493E" w:rsidRDefault="00054552" w:rsidP="00E92094">
            <w:pPr>
              <w:pStyle w:val="a0"/>
              <w:keepNext/>
              <w:keepLines/>
              <w:widowControl w:val="0"/>
              <w:ind w:firstLine="0"/>
              <w:rPr>
                <w:rFonts w:ascii="Calibri" w:hAnsi="Calibri"/>
                <w:color w:val="000000"/>
                <w:sz w:val="18"/>
              </w:rPr>
            </w:pPr>
            <w:r w:rsidRPr="002E493E">
              <w:rPr>
                <w:rFonts w:ascii="Calibri" w:hAnsi="Calibri"/>
                <w:color w:val="000000"/>
                <w:sz w:val="18"/>
              </w:rPr>
              <w:t>На железнодорожном транспорте объем перевезенных грузов представляет собой сумму ввезенных и вывезенных грузов, транзитных перевозок и перевозок в республиканском соо</w:t>
            </w:r>
            <w:r w:rsidRPr="002E493E">
              <w:rPr>
                <w:rFonts w:ascii="Calibri" w:hAnsi="Calibri"/>
                <w:color w:val="000000"/>
                <w:sz w:val="18"/>
              </w:rPr>
              <w:t>б</w:t>
            </w:r>
            <w:r w:rsidRPr="002E493E">
              <w:rPr>
                <w:rFonts w:ascii="Calibri" w:hAnsi="Calibri"/>
                <w:color w:val="000000"/>
                <w:sz w:val="18"/>
              </w:rPr>
              <w:t xml:space="preserve">щении. </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Грузооборот (брутто грузовых поездов без веса лок</w:t>
            </w:r>
            <w:r w:rsidRPr="002E493E">
              <w:rPr>
                <w:rFonts w:ascii="Calibri" w:hAnsi="Calibri"/>
                <w:color w:val="000000"/>
                <w:sz w:val="18"/>
              </w:rPr>
              <w:t>о</w:t>
            </w:r>
            <w:r w:rsidRPr="002E493E">
              <w:rPr>
                <w:rFonts w:ascii="Calibri" w:hAnsi="Calibri"/>
                <w:color w:val="000000"/>
                <w:sz w:val="18"/>
              </w:rPr>
              <w:t>мотива) характеризует объем выполненной перевозочной работы по доставке грузов с учетом расстояния перевозки. При этом учитывается общий вес грузов и всей внутренней и внешней обертки, упаковки, покрытия и поддерживающих конструкций, таких, как поддоны, исключая вес тары конте</w:t>
            </w:r>
            <w:r w:rsidRPr="002E493E">
              <w:rPr>
                <w:rFonts w:ascii="Calibri" w:hAnsi="Calibri"/>
                <w:color w:val="000000"/>
                <w:sz w:val="18"/>
              </w:rPr>
              <w:t>й</w:t>
            </w:r>
            <w:r w:rsidRPr="002E493E">
              <w:rPr>
                <w:rFonts w:ascii="Calibri" w:hAnsi="Calibri"/>
                <w:color w:val="000000"/>
                <w:sz w:val="18"/>
              </w:rPr>
              <w:t>нера, дорожного грузового транспортного средства и обор</w:t>
            </w:r>
            <w:r w:rsidRPr="002E493E">
              <w:rPr>
                <w:rFonts w:ascii="Calibri" w:hAnsi="Calibri"/>
                <w:color w:val="000000"/>
                <w:sz w:val="18"/>
              </w:rPr>
              <w:t>у</w:t>
            </w:r>
            <w:r w:rsidRPr="002E493E">
              <w:rPr>
                <w:rFonts w:ascii="Calibri" w:hAnsi="Calibri"/>
                <w:color w:val="000000"/>
                <w:sz w:val="18"/>
              </w:rPr>
              <w:t>дования, в том числе при использовании паровозной тяги, электровозной тяги, тепловозной тяги.</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Грузооборот нетто – характеризует перевозку грузов без какой-либо упаковки только в обертке или с внутренней упаковкой на определенное расстояние.</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При определении объемов перевозок пассажиров учет охватывает перевозки пассажиров, совершенные в вагонах пассажирского парка, моторвагонного подвижного состава, в дизель-поездах и автомотрисах, в грузовых вагонах, выделе</w:t>
            </w:r>
            <w:r w:rsidRPr="002E493E">
              <w:rPr>
                <w:rFonts w:ascii="Calibri" w:hAnsi="Calibri"/>
                <w:color w:val="000000"/>
                <w:sz w:val="18"/>
              </w:rPr>
              <w:t>н</w:t>
            </w:r>
            <w:r w:rsidRPr="002E493E">
              <w:rPr>
                <w:rFonts w:ascii="Calibri" w:hAnsi="Calibri"/>
                <w:color w:val="000000"/>
                <w:sz w:val="18"/>
              </w:rPr>
              <w:t>ных для перевозки пассажиров по эксплуатируемой сети ж</w:t>
            </w:r>
            <w:r w:rsidRPr="002E493E">
              <w:rPr>
                <w:rFonts w:ascii="Calibri" w:hAnsi="Calibri"/>
                <w:color w:val="000000"/>
                <w:sz w:val="18"/>
              </w:rPr>
              <w:t>е</w:t>
            </w:r>
            <w:r w:rsidRPr="002E493E">
              <w:rPr>
                <w:rFonts w:ascii="Calibri" w:hAnsi="Calibri"/>
                <w:color w:val="000000"/>
                <w:sz w:val="18"/>
              </w:rPr>
              <w:t>л</w:t>
            </w:r>
            <w:r w:rsidR="00E92094" w:rsidRPr="002E493E">
              <w:rPr>
                <w:rFonts w:ascii="Calibri" w:hAnsi="Calibri"/>
                <w:color w:val="000000"/>
                <w:sz w:val="18"/>
              </w:rPr>
              <w:t>езных дорог общего пользования.</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Пассажирооборот характеризует объем выполненной работы по перевозкам пассажиров отделения дороги, желе</w:t>
            </w:r>
            <w:r w:rsidRPr="002E493E">
              <w:rPr>
                <w:rFonts w:ascii="Calibri" w:hAnsi="Calibri"/>
                <w:color w:val="000000"/>
                <w:sz w:val="18"/>
              </w:rPr>
              <w:t>з</w:t>
            </w:r>
            <w:r w:rsidRPr="002E493E">
              <w:rPr>
                <w:rFonts w:ascii="Calibri" w:hAnsi="Calibri"/>
                <w:color w:val="000000"/>
                <w:sz w:val="18"/>
              </w:rPr>
              <w:t>ной дороги и сети в пассажиро-километрах, исчисляемых у</w:t>
            </w:r>
            <w:r w:rsidRPr="002E493E">
              <w:rPr>
                <w:rFonts w:ascii="Calibri" w:hAnsi="Calibri"/>
                <w:color w:val="000000"/>
                <w:sz w:val="18"/>
              </w:rPr>
              <w:t>м</w:t>
            </w:r>
            <w:r w:rsidRPr="002E493E">
              <w:rPr>
                <w:rFonts w:ascii="Calibri" w:hAnsi="Calibri"/>
                <w:color w:val="000000"/>
                <w:sz w:val="18"/>
              </w:rPr>
              <w:t>ножением количества перевезенных пассажиров на рассто</w:t>
            </w:r>
            <w:r w:rsidRPr="002E493E">
              <w:rPr>
                <w:rFonts w:ascii="Calibri" w:hAnsi="Calibri"/>
                <w:color w:val="000000"/>
                <w:sz w:val="18"/>
              </w:rPr>
              <w:t>я</w:t>
            </w:r>
            <w:r w:rsidRPr="002E493E">
              <w:rPr>
                <w:rFonts w:ascii="Calibri" w:hAnsi="Calibri"/>
                <w:color w:val="000000"/>
                <w:sz w:val="18"/>
              </w:rPr>
              <w:t>ни</w:t>
            </w:r>
            <w:r w:rsidR="00E92094" w:rsidRPr="002E493E">
              <w:rPr>
                <w:rFonts w:ascii="Calibri" w:hAnsi="Calibri"/>
                <w:color w:val="000000"/>
                <w:sz w:val="18"/>
              </w:rPr>
              <w:t xml:space="preserve">е перевозки, принятое к учету. </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Доходы от перевозочной деятельности включают п</w:t>
            </w:r>
            <w:r w:rsidRPr="002E493E">
              <w:rPr>
                <w:rFonts w:ascii="Calibri" w:hAnsi="Calibri"/>
                <w:color w:val="000000"/>
                <w:sz w:val="18"/>
              </w:rPr>
              <w:t>о</w:t>
            </w:r>
            <w:r w:rsidRPr="002E493E">
              <w:rPr>
                <w:rFonts w:ascii="Calibri" w:hAnsi="Calibri"/>
                <w:color w:val="000000"/>
                <w:sz w:val="18"/>
              </w:rPr>
              <w:t>ступления от перево</w:t>
            </w:r>
            <w:r w:rsidR="00E92094" w:rsidRPr="002E493E">
              <w:rPr>
                <w:rFonts w:ascii="Calibri" w:hAnsi="Calibri"/>
                <w:color w:val="000000"/>
                <w:sz w:val="18"/>
              </w:rPr>
              <w:t>зок грузов, пассажиров, багажа.</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 xml:space="preserve">Доходы от грузовых перевозок слагаются из провозной </w:t>
            </w:r>
            <w:r w:rsidRPr="002E493E">
              <w:rPr>
                <w:rFonts w:ascii="Calibri" w:hAnsi="Calibri"/>
                <w:color w:val="000000"/>
                <w:sz w:val="18"/>
              </w:rPr>
              <w:lastRenderedPageBreak/>
              <w:t>платы, оплаты начальной и конечной операций и дополн</w:t>
            </w:r>
            <w:r w:rsidRPr="002E493E">
              <w:rPr>
                <w:rFonts w:ascii="Calibri" w:hAnsi="Calibri"/>
                <w:color w:val="000000"/>
                <w:sz w:val="18"/>
              </w:rPr>
              <w:t>и</w:t>
            </w:r>
            <w:r w:rsidRPr="002E493E">
              <w:rPr>
                <w:rFonts w:ascii="Calibri" w:hAnsi="Calibri"/>
                <w:color w:val="000000"/>
                <w:sz w:val="18"/>
              </w:rPr>
              <w:t>тельных сборов за проезд проводников, за перестановку ваг</w:t>
            </w:r>
            <w:r w:rsidRPr="002E493E">
              <w:rPr>
                <w:rFonts w:ascii="Calibri" w:hAnsi="Calibri"/>
                <w:color w:val="000000"/>
                <w:sz w:val="18"/>
              </w:rPr>
              <w:t>о</w:t>
            </w:r>
            <w:r w:rsidRPr="002E493E">
              <w:rPr>
                <w:rFonts w:ascii="Calibri" w:hAnsi="Calibri"/>
                <w:color w:val="000000"/>
                <w:sz w:val="18"/>
              </w:rPr>
              <w:t>нов</w:t>
            </w:r>
            <w:r w:rsidR="00E92094" w:rsidRPr="002E493E">
              <w:rPr>
                <w:rFonts w:ascii="Calibri" w:hAnsi="Calibri"/>
                <w:color w:val="000000"/>
                <w:sz w:val="18"/>
              </w:rPr>
              <w:t xml:space="preserve"> с одной колеи на другую и т.д.</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 xml:space="preserve">Доходы от перевозок пассажиров включают суммы провозной платы и различные доплаты: за скорость, спальное место, проезд в </w:t>
            </w:r>
            <w:r w:rsidR="00E92094" w:rsidRPr="002E493E">
              <w:rPr>
                <w:rFonts w:ascii="Calibri" w:hAnsi="Calibri"/>
                <w:color w:val="000000"/>
                <w:sz w:val="18"/>
              </w:rPr>
              <w:t>купейном и мягком вагонах и пр.</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Доходы от перевозок багажа определяют по суммам провозной платы и дополнительных сборов, указанных</w:t>
            </w:r>
            <w:r w:rsidR="00E92094" w:rsidRPr="002E493E">
              <w:rPr>
                <w:rFonts w:ascii="Calibri" w:hAnsi="Calibri"/>
                <w:color w:val="000000"/>
                <w:sz w:val="18"/>
              </w:rPr>
              <w:t xml:space="preserve"> в к</w:t>
            </w:r>
            <w:r w:rsidR="00E92094" w:rsidRPr="002E493E">
              <w:rPr>
                <w:rFonts w:ascii="Calibri" w:hAnsi="Calibri"/>
                <w:color w:val="000000"/>
                <w:sz w:val="18"/>
              </w:rPr>
              <w:t>о</w:t>
            </w:r>
            <w:r w:rsidR="00E92094" w:rsidRPr="002E493E">
              <w:rPr>
                <w:rFonts w:ascii="Calibri" w:hAnsi="Calibri"/>
                <w:color w:val="000000"/>
                <w:sz w:val="18"/>
              </w:rPr>
              <w:t>решках багажных квитанций.</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Эксплуатационной длиной линии называется протяж</w:t>
            </w:r>
            <w:r w:rsidRPr="002E493E">
              <w:rPr>
                <w:rFonts w:ascii="Calibri" w:hAnsi="Calibri"/>
                <w:color w:val="000000"/>
                <w:sz w:val="18"/>
              </w:rPr>
              <w:t>е</w:t>
            </w:r>
            <w:r w:rsidRPr="002E493E">
              <w:rPr>
                <w:rFonts w:ascii="Calibri" w:hAnsi="Calibri"/>
                <w:color w:val="000000"/>
                <w:sz w:val="18"/>
              </w:rPr>
              <w:t>ние главного пути, измеренное между осями раздельных пунктов с путевым развитием (станций, разъездов, обгонных пунктов), ограничивающих эту линию. Эксплуатационная дл</w:t>
            </w:r>
            <w:r w:rsidRPr="002E493E">
              <w:rPr>
                <w:rFonts w:ascii="Calibri" w:hAnsi="Calibri"/>
                <w:color w:val="000000"/>
                <w:sz w:val="18"/>
              </w:rPr>
              <w:t>и</w:t>
            </w:r>
            <w:r w:rsidRPr="002E493E">
              <w:rPr>
                <w:rFonts w:ascii="Calibri" w:hAnsi="Calibri"/>
                <w:color w:val="000000"/>
                <w:sz w:val="18"/>
              </w:rPr>
              <w:t>на определяется только для главных путей. В местах сопр</w:t>
            </w:r>
            <w:r w:rsidRPr="002E493E">
              <w:rPr>
                <w:rFonts w:ascii="Calibri" w:hAnsi="Calibri"/>
                <w:color w:val="000000"/>
                <w:sz w:val="18"/>
              </w:rPr>
              <w:t>и</w:t>
            </w:r>
            <w:r w:rsidRPr="002E493E">
              <w:rPr>
                <w:rFonts w:ascii="Calibri" w:hAnsi="Calibri"/>
                <w:color w:val="000000"/>
                <w:sz w:val="18"/>
              </w:rPr>
              <w:t>косновения соседних дистанций пути (дорог, отделений дорог и других подразделений) эксплуатационную длину определ</w:t>
            </w:r>
            <w:r w:rsidRPr="002E493E">
              <w:rPr>
                <w:rFonts w:ascii="Calibri" w:hAnsi="Calibri"/>
                <w:color w:val="000000"/>
                <w:sz w:val="18"/>
              </w:rPr>
              <w:t>я</w:t>
            </w:r>
            <w:r w:rsidRPr="002E493E">
              <w:rPr>
                <w:rFonts w:ascii="Calibri" w:hAnsi="Calibri"/>
                <w:color w:val="000000"/>
                <w:sz w:val="18"/>
              </w:rPr>
              <w:t>ют от (или до) установле</w:t>
            </w:r>
            <w:r w:rsidR="00E92094" w:rsidRPr="002E493E">
              <w:rPr>
                <w:rFonts w:ascii="Calibri" w:hAnsi="Calibri"/>
                <w:color w:val="000000"/>
                <w:sz w:val="18"/>
              </w:rPr>
              <w:t>нных границ этих подразделений.</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Локомотив – это железнодорожное транспортное средство, оборудованное первичным двигателем и двигат</w:t>
            </w:r>
            <w:r w:rsidRPr="002E493E">
              <w:rPr>
                <w:rFonts w:ascii="Calibri" w:hAnsi="Calibri"/>
                <w:color w:val="000000"/>
                <w:sz w:val="18"/>
              </w:rPr>
              <w:t>е</w:t>
            </w:r>
            <w:r w:rsidRPr="002E493E">
              <w:rPr>
                <w:rFonts w:ascii="Calibri" w:hAnsi="Calibri"/>
                <w:color w:val="000000"/>
                <w:sz w:val="18"/>
              </w:rPr>
              <w:t>лем или только двигателем и используемое только для букс</w:t>
            </w:r>
            <w:r w:rsidRPr="002E493E">
              <w:rPr>
                <w:rFonts w:ascii="Calibri" w:hAnsi="Calibri"/>
                <w:color w:val="000000"/>
                <w:sz w:val="18"/>
              </w:rPr>
              <w:t>и</w:t>
            </w:r>
            <w:r w:rsidRPr="002E493E">
              <w:rPr>
                <w:rFonts w:ascii="Calibri" w:hAnsi="Calibri"/>
                <w:color w:val="000000"/>
                <w:sz w:val="18"/>
              </w:rPr>
              <w:t>ровки железн</w:t>
            </w:r>
            <w:r w:rsidR="00E92094" w:rsidRPr="002E493E">
              <w:rPr>
                <w:rFonts w:ascii="Calibri" w:hAnsi="Calibri"/>
                <w:color w:val="000000"/>
                <w:sz w:val="18"/>
              </w:rPr>
              <w:t>одорожных транспортных средств.</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Автомотриса – это моторное железнодорожное тран</w:t>
            </w:r>
            <w:r w:rsidRPr="002E493E">
              <w:rPr>
                <w:rFonts w:ascii="Calibri" w:hAnsi="Calibri"/>
                <w:color w:val="000000"/>
                <w:sz w:val="18"/>
              </w:rPr>
              <w:t>с</w:t>
            </w:r>
            <w:r w:rsidRPr="002E493E">
              <w:rPr>
                <w:rFonts w:ascii="Calibri" w:hAnsi="Calibri"/>
                <w:color w:val="000000"/>
                <w:sz w:val="18"/>
              </w:rPr>
              <w:t>портное средство, сконструированное для перевозки по ж</w:t>
            </w:r>
            <w:r w:rsidRPr="002E493E">
              <w:rPr>
                <w:rFonts w:ascii="Calibri" w:hAnsi="Calibri"/>
                <w:color w:val="000000"/>
                <w:sz w:val="18"/>
              </w:rPr>
              <w:t>е</w:t>
            </w:r>
            <w:r w:rsidRPr="002E493E">
              <w:rPr>
                <w:rFonts w:ascii="Calibri" w:hAnsi="Calibri"/>
                <w:color w:val="000000"/>
                <w:sz w:val="18"/>
              </w:rPr>
              <w:t>лезной</w:t>
            </w:r>
            <w:r w:rsidR="00E92094" w:rsidRPr="002E493E">
              <w:rPr>
                <w:rFonts w:ascii="Calibri" w:hAnsi="Calibri"/>
                <w:color w:val="000000"/>
                <w:sz w:val="18"/>
              </w:rPr>
              <w:t xml:space="preserve"> дороге пассажиров или грузов. </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В парке грузовых вагонов, находящихся в распоряж</w:t>
            </w:r>
            <w:r w:rsidRPr="002E493E">
              <w:rPr>
                <w:rFonts w:ascii="Calibri" w:hAnsi="Calibri"/>
                <w:color w:val="000000"/>
                <w:sz w:val="18"/>
              </w:rPr>
              <w:t>е</w:t>
            </w:r>
            <w:r w:rsidRPr="002E493E">
              <w:rPr>
                <w:rFonts w:ascii="Calibri" w:hAnsi="Calibri"/>
                <w:color w:val="000000"/>
                <w:sz w:val="18"/>
              </w:rPr>
              <w:t>нии дороги учитывают грузовые вагоны наличного парка, к</w:t>
            </w:r>
            <w:r w:rsidRPr="002E493E">
              <w:rPr>
                <w:rFonts w:ascii="Calibri" w:hAnsi="Calibri"/>
                <w:color w:val="000000"/>
                <w:sz w:val="18"/>
              </w:rPr>
              <w:t>о</w:t>
            </w:r>
            <w:r w:rsidRPr="002E493E">
              <w:rPr>
                <w:rFonts w:ascii="Calibri" w:hAnsi="Calibri"/>
                <w:color w:val="000000"/>
                <w:sz w:val="18"/>
              </w:rPr>
              <w:t>торые подразделяются на:</w:t>
            </w:r>
            <w:r w:rsidRPr="002E493E">
              <w:rPr>
                <w:rFonts w:ascii="Calibri" w:hAnsi="Calibri"/>
                <w:color w:val="000000"/>
                <w:sz w:val="18"/>
                <w:lang w:val="kk-KZ"/>
              </w:rPr>
              <w:t xml:space="preserve"> </w:t>
            </w:r>
            <w:r w:rsidRPr="002E493E">
              <w:rPr>
                <w:rFonts w:ascii="Calibri" w:hAnsi="Calibri"/>
                <w:color w:val="000000"/>
                <w:sz w:val="18"/>
              </w:rPr>
              <w:t>крытые;</w:t>
            </w:r>
            <w:r w:rsidRPr="002E493E">
              <w:rPr>
                <w:rFonts w:ascii="Calibri" w:hAnsi="Calibri"/>
                <w:color w:val="000000"/>
                <w:sz w:val="18"/>
                <w:lang w:val="kk-KZ"/>
              </w:rPr>
              <w:t xml:space="preserve"> </w:t>
            </w:r>
            <w:r w:rsidRPr="002E493E">
              <w:rPr>
                <w:rFonts w:ascii="Calibri" w:hAnsi="Calibri"/>
                <w:color w:val="000000"/>
                <w:sz w:val="18"/>
              </w:rPr>
              <w:t>полувагоны;</w:t>
            </w:r>
            <w:r w:rsidRPr="002E493E">
              <w:rPr>
                <w:rFonts w:ascii="Calibri" w:hAnsi="Calibri"/>
                <w:color w:val="000000"/>
                <w:sz w:val="18"/>
                <w:lang w:val="kk-KZ"/>
              </w:rPr>
              <w:t xml:space="preserve"> </w:t>
            </w:r>
            <w:r w:rsidRPr="002E493E">
              <w:rPr>
                <w:rFonts w:ascii="Calibri" w:hAnsi="Calibri"/>
                <w:color w:val="000000"/>
                <w:sz w:val="18"/>
              </w:rPr>
              <w:t>цистерны;</w:t>
            </w:r>
            <w:r w:rsidRPr="002E493E">
              <w:rPr>
                <w:rFonts w:ascii="Calibri" w:hAnsi="Calibri"/>
                <w:color w:val="000000"/>
                <w:sz w:val="18"/>
                <w:lang w:val="kk-KZ"/>
              </w:rPr>
              <w:t xml:space="preserve"> </w:t>
            </w:r>
            <w:r w:rsidRPr="002E493E">
              <w:rPr>
                <w:rFonts w:ascii="Calibri" w:hAnsi="Calibri"/>
                <w:color w:val="000000"/>
                <w:sz w:val="18"/>
              </w:rPr>
              <w:t>рефрижераторы;</w:t>
            </w:r>
            <w:r w:rsidRPr="002E493E">
              <w:rPr>
                <w:rFonts w:ascii="Calibri" w:hAnsi="Calibri"/>
                <w:color w:val="000000"/>
                <w:sz w:val="18"/>
                <w:lang w:val="kk-KZ"/>
              </w:rPr>
              <w:t xml:space="preserve"> </w:t>
            </w:r>
            <w:r w:rsidR="00E92094" w:rsidRPr="002E493E">
              <w:rPr>
                <w:rFonts w:ascii="Calibri" w:hAnsi="Calibri"/>
                <w:color w:val="000000"/>
                <w:sz w:val="18"/>
              </w:rPr>
              <w:t>прочие вагоны.</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Пассажирский вагон – пассажирское железнодоро</w:t>
            </w:r>
            <w:r w:rsidRPr="002E493E">
              <w:rPr>
                <w:rFonts w:ascii="Calibri" w:hAnsi="Calibri"/>
                <w:color w:val="000000"/>
                <w:sz w:val="18"/>
              </w:rPr>
              <w:t>ж</w:t>
            </w:r>
            <w:r w:rsidRPr="002E493E">
              <w:rPr>
                <w:rFonts w:ascii="Calibri" w:hAnsi="Calibri"/>
                <w:color w:val="000000"/>
                <w:sz w:val="18"/>
              </w:rPr>
              <w:t>ное транспортное средство за исключением автомотрисы или прицепног</w:t>
            </w:r>
            <w:r w:rsidR="00E92094" w:rsidRPr="002E493E">
              <w:rPr>
                <w:rFonts w:ascii="Calibri" w:hAnsi="Calibri"/>
                <w:color w:val="000000"/>
                <w:sz w:val="18"/>
              </w:rPr>
              <w:t>о вагона моторвагонного поезда.</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Багажный вагон – железнодорожное транспортное средство, не имеющее двигателя, входящее в состав пасс</w:t>
            </w:r>
            <w:r w:rsidRPr="002E493E">
              <w:rPr>
                <w:rFonts w:ascii="Calibri" w:hAnsi="Calibri"/>
                <w:color w:val="000000"/>
                <w:sz w:val="18"/>
              </w:rPr>
              <w:t>а</w:t>
            </w:r>
            <w:r w:rsidRPr="002E493E">
              <w:rPr>
                <w:rFonts w:ascii="Calibri" w:hAnsi="Calibri"/>
                <w:color w:val="000000"/>
                <w:sz w:val="18"/>
              </w:rPr>
              <w:t>жирских или грузовых поездов и используемое поездной бр</w:t>
            </w:r>
            <w:r w:rsidRPr="002E493E">
              <w:rPr>
                <w:rFonts w:ascii="Calibri" w:hAnsi="Calibri"/>
                <w:color w:val="000000"/>
                <w:sz w:val="18"/>
              </w:rPr>
              <w:t>и</w:t>
            </w:r>
            <w:r w:rsidRPr="002E493E">
              <w:rPr>
                <w:rFonts w:ascii="Calibri" w:hAnsi="Calibri"/>
                <w:color w:val="000000"/>
                <w:sz w:val="18"/>
              </w:rPr>
              <w:t>гадой, в случае необходимости, также для перевозки багажа, гр</w:t>
            </w:r>
            <w:r w:rsidR="00E92094" w:rsidRPr="002E493E">
              <w:rPr>
                <w:rFonts w:ascii="Calibri" w:hAnsi="Calibri"/>
                <w:color w:val="000000"/>
                <w:sz w:val="18"/>
              </w:rPr>
              <w:t>узовых мест, велосипедов и т.д.</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Оборот рабочего вагона, сутки – это время полного производственного цикла его работы - от одной погрузки до следующей погрузки. Этот цикл включает в себя время в дв</w:t>
            </w:r>
            <w:r w:rsidRPr="002E493E">
              <w:rPr>
                <w:rFonts w:ascii="Calibri" w:hAnsi="Calibri"/>
                <w:color w:val="000000"/>
                <w:sz w:val="18"/>
              </w:rPr>
              <w:t>и</w:t>
            </w:r>
            <w:r w:rsidRPr="002E493E">
              <w:rPr>
                <w:rFonts w:ascii="Calibri" w:hAnsi="Calibri"/>
                <w:color w:val="000000"/>
                <w:sz w:val="18"/>
              </w:rPr>
              <w:t>жении по перегонам, простой на промежуточных станциях, время нахождения под грузовыми операциями и на технич</w:t>
            </w:r>
            <w:r w:rsidRPr="002E493E">
              <w:rPr>
                <w:rFonts w:ascii="Calibri" w:hAnsi="Calibri"/>
                <w:color w:val="000000"/>
                <w:sz w:val="18"/>
              </w:rPr>
              <w:t>е</w:t>
            </w:r>
            <w:r w:rsidRPr="002E493E">
              <w:rPr>
                <w:rFonts w:ascii="Calibri" w:hAnsi="Calibri"/>
                <w:color w:val="000000"/>
                <w:sz w:val="18"/>
              </w:rPr>
              <w:t>ских станциях. Среднее время оборота грузового вагона по сети железных дорог определяется отношением затрат вр</w:t>
            </w:r>
            <w:r w:rsidRPr="002E493E">
              <w:rPr>
                <w:rFonts w:ascii="Calibri" w:hAnsi="Calibri"/>
                <w:color w:val="000000"/>
                <w:sz w:val="18"/>
              </w:rPr>
              <w:t>е</w:t>
            </w:r>
            <w:r w:rsidRPr="002E493E">
              <w:rPr>
                <w:rFonts w:ascii="Calibri" w:hAnsi="Calibri"/>
                <w:color w:val="000000"/>
                <w:sz w:val="18"/>
              </w:rPr>
              <w:t>мени всего рабочего парка (в вагоно-сутка</w:t>
            </w:r>
            <w:r w:rsidR="00E92094" w:rsidRPr="002E493E">
              <w:rPr>
                <w:rFonts w:ascii="Calibri" w:hAnsi="Calibri"/>
                <w:color w:val="000000"/>
                <w:sz w:val="18"/>
              </w:rPr>
              <w:t>х) к числу погруже</w:t>
            </w:r>
            <w:r w:rsidR="00E92094" w:rsidRPr="002E493E">
              <w:rPr>
                <w:rFonts w:ascii="Calibri" w:hAnsi="Calibri"/>
                <w:color w:val="000000"/>
                <w:sz w:val="18"/>
              </w:rPr>
              <w:t>н</w:t>
            </w:r>
            <w:r w:rsidR="00E92094" w:rsidRPr="002E493E">
              <w:rPr>
                <w:rFonts w:ascii="Calibri" w:hAnsi="Calibri"/>
                <w:color w:val="000000"/>
                <w:sz w:val="18"/>
              </w:rPr>
              <w:t>ных вагонов.</w:t>
            </w:r>
          </w:p>
          <w:p w:rsidR="00054552"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Производительность вагона рабочего парка в сутки, нетто, ткм определяется делением эксплуатационных тонно-километров нетто на среднесуточный рабочий парк грузовых вагонов.</w:t>
            </w:r>
          </w:p>
          <w:p w:rsidR="00054552" w:rsidRPr="002E493E" w:rsidRDefault="00054552" w:rsidP="00E92094">
            <w:pPr>
              <w:pStyle w:val="a8"/>
              <w:keepNext/>
              <w:keepLines/>
              <w:widowControl w:val="0"/>
              <w:spacing w:before="120" w:after="120"/>
              <w:jc w:val="left"/>
              <w:rPr>
                <w:rFonts w:ascii="Calibri" w:hAnsi="Calibri"/>
                <w:color w:val="000000"/>
                <w:sz w:val="18"/>
              </w:rPr>
            </w:pPr>
            <w:bookmarkStart w:id="158" w:name="_Toc20988851"/>
            <w:bookmarkStart w:id="159" w:name="_Toc20989025"/>
            <w:r w:rsidRPr="002E493E">
              <w:rPr>
                <w:rFonts w:ascii="Calibri" w:hAnsi="Calibri"/>
                <w:color w:val="000000"/>
                <w:sz w:val="18"/>
              </w:rPr>
              <w:t>Прочий сухопутный транспорт</w:t>
            </w:r>
            <w:bookmarkEnd w:id="158"/>
            <w:bookmarkEnd w:id="159"/>
          </w:p>
          <w:p w:rsidR="00054552" w:rsidRPr="002E493E" w:rsidRDefault="00054552">
            <w:pPr>
              <w:pStyle w:val="a0"/>
              <w:keepNext/>
              <w:keepLines/>
              <w:widowControl w:val="0"/>
              <w:ind w:firstLine="0"/>
              <w:rPr>
                <w:rFonts w:ascii="Calibri" w:hAnsi="Calibri"/>
                <w:color w:val="000000"/>
                <w:sz w:val="18"/>
              </w:rPr>
            </w:pPr>
            <w:r w:rsidRPr="002E493E">
              <w:rPr>
                <w:rFonts w:ascii="Calibri" w:hAnsi="Calibri"/>
                <w:color w:val="000000"/>
                <w:sz w:val="18"/>
              </w:rPr>
              <w:t>Перевозки пассажиров автобусами исчисляются как сумма всех пассажиров, перевезенных автобусами в городском, пр</w:t>
            </w:r>
            <w:r w:rsidRPr="002E493E">
              <w:rPr>
                <w:rFonts w:ascii="Calibri" w:hAnsi="Calibri"/>
                <w:color w:val="000000"/>
                <w:sz w:val="18"/>
              </w:rPr>
              <w:t>и</w:t>
            </w:r>
            <w:r w:rsidRPr="002E493E">
              <w:rPr>
                <w:rFonts w:ascii="Calibri" w:hAnsi="Calibri"/>
                <w:color w:val="000000"/>
                <w:sz w:val="18"/>
              </w:rPr>
              <w:t>городном, междугородном и международном сообщениях, независимо от применяемого тарифа, а также включая пасс</w:t>
            </w:r>
            <w:r w:rsidRPr="002E493E">
              <w:rPr>
                <w:rFonts w:ascii="Calibri" w:hAnsi="Calibri"/>
                <w:color w:val="000000"/>
                <w:sz w:val="18"/>
              </w:rPr>
              <w:t>а</w:t>
            </w:r>
            <w:r w:rsidRPr="002E493E">
              <w:rPr>
                <w:rFonts w:ascii="Calibri" w:hAnsi="Calibri"/>
                <w:color w:val="000000"/>
                <w:sz w:val="18"/>
              </w:rPr>
              <w:t>жиров, пользующихся правом бесплатного проезда или пр</w:t>
            </w:r>
            <w:r w:rsidRPr="002E493E">
              <w:rPr>
                <w:rFonts w:ascii="Calibri" w:hAnsi="Calibri"/>
                <w:color w:val="000000"/>
                <w:sz w:val="18"/>
              </w:rPr>
              <w:t>о</w:t>
            </w:r>
            <w:r w:rsidRPr="002E493E">
              <w:rPr>
                <w:rFonts w:ascii="Calibri" w:hAnsi="Calibri"/>
                <w:color w:val="000000"/>
                <w:sz w:val="18"/>
              </w:rPr>
              <w:t>ездными документами, оплаченными предприятиями (орг</w:t>
            </w:r>
            <w:r w:rsidRPr="002E493E">
              <w:rPr>
                <w:rFonts w:ascii="Calibri" w:hAnsi="Calibri"/>
                <w:color w:val="000000"/>
                <w:sz w:val="18"/>
              </w:rPr>
              <w:t>а</w:t>
            </w:r>
            <w:r w:rsidRPr="002E493E">
              <w:rPr>
                <w:rFonts w:ascii="Calibri" w:hAnsi="Calibri"/>
                <w:color w:val="000000"/>
                <w:sz w:val="18"/>
              </w:rPr>
              <w:t>низациями).</w:t>
            </w:r>
          </w:p>
          <w:p w:rsidR="00E92094" w:rsidRPr="002E493E" w:rsidRDefault="00054552" w:rsidP="00E92094">
            <w:pPr>
              <w:pStyle w:val="a0"/>
              <w:keepNext/>
              <w:keepLines/>
              <w:widowControl w:val="0"/>
              <w:ind w:firstLine="601"/>
              <w:rPr>
                <w:rFonts w:ascii="Calibri" w:hAnsi="Calibri"/>
                <w:color w:val="000000"/>
                <w:sz w:val="18"/>
              </w:rPr>
            </w:pPr>
            <w:r w:rsidRPr="002E493E">
              <w:rPr>
                <w:rFonts w:ascii="Calibri" w:hAnsi="Calibri"/>
                <w:color w:val="000000"/>
                <w:sz w:val="18"/>
              </w:rPr>
              <w:t>Перевозки пассажиров трамваями, троллейбусами включают число граждан с платным проездом и пользующихся правом бесплатного проезда.</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Перевозки автомобильным грузовым транспортом включают суммарные объемы, выполненные грузовыми авт</w:t>
            </w:r>
            <w:r w:rsidRPr="002E493E">
              <w:rPr>
                <w:rFonts w:ascii="Calibri" w:hAnsi="Calibri"/>
                <w:color w:val="000000"/>
                <w:sz w:val="18"/>
              </w:rPr>
              <w:t>о</w:t>
            </w:r>
            <w:r w:rsidRPr="002E493E">
              <w:rPr>
                <w:rFonts w:ascii="Calibri" w:hAnsi="Calibri"/>
                <w:color w:val="000000"/>
                <w:sz w:val="18"/>
              </w:rPr>
              <w:t>мобилями, пикапами и фургонами на шасси легковых автом</w:t>
            </w:r>
            <w:r w:rsidRPr="002E493E">
              <w:rPr>
                <w:rFonts w:ascii="Calibri" w:hAnsi="Calibri"/>
                <w:color w:val="000000"/>
                <w:sz w:val="18"/>
              </w:rPr>
              <w:t>о</w:t>
            </w:r>
            <w:r w:rsidRPr="002E493E">
              <w:rPr>
                <w:rFonts w:ascii="Calibri" w:hAnsi="Calibri"/>
                <w:color w:val="000000"/>
                <w:sz w:val="18"/>
              </w:rPr>
              <w:t>билей и автоприцепами. Учет перевезенных грузов осущест</w:t>
            </w:r>
            <w:r w:rsidRPr="002E493E">
              <w:rPr>
                <w:rFonts w:ascii="Calibri" w:hAnsi="Calibri"/>
                <w:color w:val="000000"/>
                <w:sz w:val="18"/>
              </w:rPr>
              <w:t>в</w:t>
            </w:r>
            <w:r w:rsidRPr="002E493E">
              <w:rPr>
                <w:rFonts w:ascii="Calibri" w:hAnsi="Calibri"/>
                <w:color w:val="000000"/>
                <w:sz w:val="18"/>
              </w:rPr>
              <w:t>ляется по моменту прибытия. Объем перевезенных грузов указывается по фактическому весу перевезенных грузов с уч</w:t>
            </w:r>
            <w:r w:rsidRPr="002E493E">
              <w:rPr>
                <w:rFonts w:ascii="Calibri" w:hAnsi="Calibri"/>
                <w:color w:val="000000"/>
                <w:sz w:val="18"/>
              </w:rPr>
              <w:t>е</w:t>
            </w:r>
            <w:r w:rsidRPr="002E493E">
              <w:rPr>
                <w:rFonts w:ascii="Calibri" w:hAnsi="Calibri"/>
                <w:color w:val="000000"/>
                <w:sz w:val="18"/>
              </w:rPr>
              <w:lastRenderedPageBreak/>
              <w:t>том веса тары, веса конте</w:t>
            </w:r>
            <w:r w:rsidR="004740B0" w:rsidRPr="002E493E">
              <w:rPr>
                <w:rFonts w:ascii="Calibri" w:hAnsi="Calibri"/>
                <w:color w:val="000000"/>
                <w:sz w:val="18"/>
              </w:rPr>
              <w:t>йнеров за каждую ездку (заезд).</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Грузооборот на автомобильном транспорте определ</w:t>
            </w:r>
            <w:r w:rsidRPr="002E493E">
              <w:rPr>
                <w:rFonts w:ascii="Calibri" w:hAnsi="Calibri"/>
                <w:color w:val="000000"/>
                <w:sz w:val="18"/>
              </w:rPr>
              <w:t>я</w:t>
            </w:r>
            <w:r w:rsidRPr="002E493E">
              <w:rPr>
                <w:rFonts w:ascii="Calibri" w:hAnsi="Calibri"/>
                <w:color w:val="000000"/>
                <w:sz w:val="18"/>
              </w:rPr>
              <w:t>ется умножением веса перевезенного груза (включая груз, перевезенный на автоприцепах) за каждую ездку на рассто</w:t>
            </w:r>
            <w:r w:rsidRPr="002E493E">
              <w:rPr>
                <w:rFonts w:ascii="Calibri" w:hAnsi="Calibri"/>
                <w:color w:val="000000"/>
                <w:sz w:val="18"/>
              </w:rPr>
              <w:t>я</w:t>
            </w:r>
            <w:r w:rsidRPr="002E493E">
              <w:rPr>
                <w:rFonts w:ascii="Calibri" w:hAnsi="Calibri"/>
                <w:color w:val="000000"/>
                <w:sz w:val="18"/>
              </w:rPr>
              <w:t>ние ездки с последующим суммировани</w:t>
            </w:r>
            <w:r w:rsidR="004740B0" w:rsidRPr="002E493E">
              <w:rPr>
                <w:rFonts w:ascii="Calibri" w:hAnsi="Calibri"/>
                <w:color w:val="000000"/>
                <w:sz w:val="18"/>
              </w:rPr>
              <w:t>ем произведений по всем ездкам.</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Автомобильный подвижной состав разделяется на гр</w:t>
            </w:r>
            <w:r w:rsidRPr="002E493E">
              <w:rPr>
                <w:rFonts w:ascii="Calibri" w:hAnsi="Calibri"/>
                <w:color w:val="000000"/>
                <w:sz w:val="18"/>
              </w:rPr>
              <w:t>у</w:t>
            </w:r>
            <w:r w:rsidRPr="002E493E">
              <w:rPr>
                <w:rFonts w:ascii="Calibri" w:hAnsi="Calibri"/>
                <w:color w:val="000000"/>
                <w:sz w:val="18"/>
              </w:rPr>
              <w:t>зовой, пассажирский и специальный. К грузовому относятся грузовые автомобили, автомобили-тягачи, прицепы и пол</w:t>
            </w:r>
            <w:r w:rsidRPr="002E493E">
              <w:rPr>
                <w:rFonts w:ascii="Calibri" w:hAnsi="Calibri"/>
                <w:color w:val="000000"/>
                <w:sz w:val="18"/>
              </w:rPr>
              <w:t>у</w:t>
            </w:r>
            <w:r w:rsidRPr="002E493E">
              <w:rPr>
                <w:rFonts w:ascii="Calibri" w:hAnsi="Calibri"/>
                <w:color w:val="000000"/>
                <w:sz w:val="18"/>
              </w:rPr>
              <w:t>прицепы. К пассажирскому подвижному составу относятся автобусы, легковые автомобили, пассажирские прицепы и полуприцепы, к специальному - автомобили, прицепы и пол</w:t>
            </w:r>
            <w:r w:rsidRPr="002E493E">
              <w:rPr>
                <w:rFonts w:ascii="Calibri" w:hAnsi="Calibri"/>
                <w:color w:val="000000"/>
                <w:sz w:val="18"/>
              </w:rPr>
              <w:t>у</w:t>
            </w:r>
            <w:r w:rsidRPr="002E493E">
              <w:rPr>
                <w:rFonts w:ascii="Calibri" w:hAnsi="Calibri"/>
                <w:color w:val="000000"/>
                <w:sz w:val="18"/>
              </w:rPr>
              <w:t>прицепы, предназначенные для выполнения различных, пр</w:t>
            </w:r>
            <w:r w:rsidRPr="002E493E">
              <w:rPr>
                <w:rFonts w:ascii="Calibri" w:hAnsi="Calibri"/>
                <w:color w:val="000000"/>
                <w:sz w:val="18"/>
              </w:rPr>
              <w:t>е</w:t>
            </w:r>
            <w:r w:rsidRPr="002E493E">
              <w:rPr>
                <w:rFonts w:ascii="Calibri" w:hAnsi="Calibri"/>
                <w:color w:val="000000"/>
                <w:sz w:val="18"/>
              </w:rPr>
              <w:t>имущ</w:t>
            </w:r>
            <w:r w:rsidR="004740B0" w:rsidRPr="002E493E">
              <w:rPr>
                <w:rFonts w:ascii="Calibri" w:hAnsi="Calibri"/>
                <w:color w:val="000000"/>
                <w:sz w:val="18"/>
              </w:rPr>
              <w:t xml:space="preserve">ественно нетранспортных работ. </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Протяженность автомобильной дороги исчисляется от начального до конечного населенного пункта путем суммир</w:t>
            </w:r>
            <w:r w:rsidRPr="002E493E">
              <w:rPr>
                <w:rFonts w:ascii="Calibri" w:hAnsi="Calibri"/>
                <w:color w:val="000000"/>
                <w:sz w:val="18"/>
              </w:rPr>
              <w:t>о</w:t>
            </w:r>
            <w:r w:rsidRPr="002E493E">
              <w:rPr>
                <w:rFonts w:ascii="Calibri" w:hAnsi="Calibri"/>
                <w:color w:val="000000"/>
                <w:sz w:val="18"/>
              </w:rPr>
              <w:t>вания длин отдельных учас</w:t>
            </w:r>
            <w:r w:rsidR="004740B0" w:rsidRPr="002E493E">
              <w:rPr>
                <w:rFonts w:ascii="Calibri" w:hAnsi="Calibri"/>
                <w:color w:val="000000"/>
                <w:sz w:val="18"/>
              </w:rPr>
              <w:t>тков, образующих дорожную сеть.</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Автомобильные дороги общего пользования – внег</w:t>
            </w:r>
            <w:r w:rsidRPr="002E493E">
              <w:rPr>
                <w:rFonts w:ascii="Calibri" w:hAnsi="Calibri"/>
                <w:color w:val="000000"/>
                <w:sz w:val="18"/>
              </w:rPr>
              <w:t>о</w:t>
            </w:r>
            <w:r w:rsidRPr="002E493E">
              <w:rPr>
                <w:rFonts w:ascii="Calibri" w:hAnsi="Calibri"/>
                <w:color w:val="000000"/>
                <w:sz w:val="18"/>
              </w:rPr>
              <w:t>родские автомобильные дороги, которые являются собстве</w:t>
            </w:r>
            <w:r w:rsidRPr="002E493E">
              <w:rPr>
                <w:rFonts w:ascii="Calibri" w:hAnsi="Calibri"/>
                <w:color w:val="000000"/>
                <w:sz w:val="18"/>
              </w:rPr>
              <w:t>н</w:t>
            </w:r>
            <w:r w:rsidRPr="002E493E">
              <w:rPr>
                <w:rFonts w:ascii="Calibri" w:hAnsi="Calibri"/>
                <w:color w:val="000000"/>
                <w:sz w:val="18"/>
              </w:rPr>
              <w:t xml:space="preserve">ностью Республики Казахстан и подразделяются по значению на дороги международного, республиканского, областного и районного значения, а также по техническим </w:t>
            </w:r>
            <w:r w:rsidR="004740B0" w:rsidRPr="002E493E">
              <w:rPr>
                <w:rFonts w:ascii="Calibri" w:hAnsi="Calibri"/>
                <w:color w:val="000000"/>
                <w:sz w:val="18"/>
              </w:rPr>
              <w:t>категориям и по видам покрытия.</w:t>
            </w:r>
          </w:p>
          <w:p w:rsidR="00054552"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К твердому покрытию автодорог относятся: усове</w:t>
            </w:r>
            <w:r w:rsidRPr="002E493E">
              <w:rPr>
                <w:rFonts w:ascii="Calibri" w:hAnsi="Calibri"/>
                <w:color w:val="000000"/>
                <w:sz w:val="18"/>
              </w:rPr>
              <w:t>р</w:t>
            </w:r>
            <w:r w:rsidRPr="002E493E">
              <w:rPr>
                <w:rFonts w:ascii="Calibri" w:hAnsi="Calibri"/>
                <w:color w:val="000000"/>
                <w:sz w:val="18"/>
              </w:rPr>
              <w:t>шенствованное покрытие (цементобетонное, асфальтобето</w:t>
            </w:r>
            <w:r w:rsidRPr="002E493E">
              <w:rPr>
                <w:rFonts w:ascii="Calibri" w:hAnsi="Calibri"/>
                <w:color w:val="000000"/>
                <w:sz w:val="18"/>
              </w:rPr>
              <w:t>н</w:t>
            </w:r>
            <w:r w:rsidRPr="002E493E">
              <w:rPr>
                <w:rFonts w:ascii="Calibri" w:hAnsi="Calibri"/>
                <w:color w:val="000000"/>
                <w:sz w:val="18"/>
              </w:rPr>
              <w:t>ное и типа асфальтобетона, из щебня и гравия, обработанные органическими вяжущими материалами), а также щебено</w:t>
            </w:r>
            <w:r w:rsidRPr="002E493E">
              <w:rPr>
                <w:rFonts w:ascii="Calibri" w:hAnsi="Calibri"/>
                <w:color w:val="000000"/>
                <w:sz w:val="18"/>
              </w:rPr>
              <w:t>ч</w:t>
            </w:r>
            <w:r w:rsidRPr="002E493E">
              <w:rPr>
                <w:rFonts w:ascii="Calibri" w:hAnsi="Calibri"/>
                <w:color w:val="000000"/>
                <w:sz w:val="18"/>
              </w:rPr>
              <w:t xml:space="preserve">ное, гравийное и мостовое покрытие. </w:t>
            </w:r>
          </w:p>
          <w:p w:rsidR="00054552" w:rsidRPr="002E493E" w:rsidRDefault="00054552">
            <w:pPr>
              <w:pStyle w:val="a0"/>
              <w:keepNext/>
              <w:keepLines/>
              <w:widowControl w:val="0"/>
              <w:ind w:firstLine="0"/>
              <w:rPr>
                <w:rFonts w:ascii="Calibri" w:hAnsi="Calibri"/>
                <w:color w:val="000000"/>
                <w:sz w:val="18"/>
              </w:rPr>
            </w:pPr>
            <w:r w:rsidRPr="002E493E">
              <w:rPr>
                <w:rFonts w:ascii="Calibri" w:hAnsi="Calibri"/>
                <w:color w:val="000000"/>
                <w:sz w:val="18"/>
              </w:rPr>
              <w:t>Протяженность развернутого трамвайного (троллейбусного) пути (линии) в однопутном исчислении включает длину всех находящихся на балансе трамвайного (троллейбусного) хозя</w:t>
            </w:r>
            <w:r w:rsidRPr="002E493E">
              <w:rPr>
                <w:rFonts w:ascii="Calibri" w:hAnsi="Calibri"/>
                <w:color w:val="000000"/>
                <w:sz w:val="18"/>
              </w:rPr>
              <w:t>й</w:t>
            </w:r>
            <w:r w:rsidRPr="002E493E">
              <w:rPr>
                <w:rFonts w:ascii="Calibri" w:hAnsi="Calibri"/>
                <w:color w:val="000000"/>
                <w:sz w:val="18"/>
              </w:rPr>
              <w:t>ства путей (линий) на конец отчетного года: пассажирских, грузовых, деповских, разъездов, узлов, поворотных колец и других путей.</w:t>
            </w:r>
          </w:p>
          <w:p w:rsidR="00054552" w:rsidRPr="002E493E" w:rsidRDefault="00054552" w:rsidP="004740B0">
            <w:pPr>
              <w:pStyle w:val="a8"/>
              <w:keepNext/>
              <w:keepLines/>
              <w:widowControl w:val="0"/>
              <w:spacing w:before="120" w:after="120"/>
              <w:jc w:val="left"/>
              <w:rPr>
                <w:rFonts w:ascii="Calibri" w:hAnsi="Calibri"/>
                <w:color w:val="000000"/>
                <w:sz w:val="18"/>
              </w:rPr>
            </w:pPr>
            <w:bookmarkStart w:id="160" w:name="_Toc20988852"/>
            <w:bookmarkStart w:id="161" w:name="_Toc20989026"/>
            <w:r w:rsidRPr="002E493E">
              <w:rPr>
                <w:rFonts w:ascii="Calibri" w:hAnsi="Calibri"/>
                <w:color w:val="000000"/>
                <w:sz w:val="18"/>
                <w:lang w:val="kk-KZ"/>
              </w:rPr>
              <w:t>Внутренний водный</w:t>
            </w:r>
            <w:r w:rsidRPr="002E493E">
              <w:rPr>
                <w:rFonts w:ascii="Calibri" w:hAnsi="Calibri"/>
                <w:color w:val="000000"/>
                <w:sz w:val="18"/>
              </w:rPr>
              <w:t xml:space="preserve"> транспорт</w:t>
            </w:r>
            <w:bookmarkEnd w:id="160"/>
            <w:bookmarkEnd w:id="161"/>
          </w:p>
          <w:p w:rsidR="00054552" w:rsidRPr="002E493E" w:rsidRDefault="00054552">
            <w:pPr>
              <w:pStyle w:val="a0"/>
              <w:keepNext/>
              <w:keepLines/>
              <w:widowControl w:val="0"/>
              <w:ind w:firstLine="0"/>
              <w:rPr>
                <w:rFonts w:ascii="Calibri" w:hAnsi="Calibri"/>
                <w:color w:val="000000"/>
                <w:sz w:val="18"/>
              </w:rPr>
            </w:pPr>
            <w:r w:rsidRPr="002E493E">
              <w:rPr>
                <w:rFonts w:ascii="Calibri" w:hAnsi="Calibri"/>
                <w:color w:val="000000"/>
                <w:sz w:val="18"/>
              </w:rPr>
              <w:t>Перевозки грузов речным транспортом – измеряются колич</w:t>
            </w:r>
            <w:r w:rsidRPr="002E493E">
              <w:rPr>
                <w:rFonts w:ascii="Calibri" w:hAnsi="Calibri"/>
                <w:color w:val="000000"/>
                <w:sz w:val="18"/>
              </w:rPr>
              <w:t>е</w:t>
            </w:r>
            <w:r w:rsidRPr="002E493E">
              <w:rPr>
                <w:rFonts w:ascii="Calibri" w:hAnsi="Calibri"/>
                <w:color w:val="000000"/>
                <w:sz w:val="18"/>
              </w:rPr>
              <w:t>ством отправленных грузов предприятиями речного транспо</w:t>
            </w:r>
            <w:r w:rsidRPr="002E493E">
              <w:rPr>
                <w:rFonts w:ascii="Calibri" w:hAnsi="Calibri"/>
                <w:color w:val="000000"/>
                <w:sz w:val="18"/>
              </w:rPr>
              <w:t>р</w:t>
            </w:r>
            <w:r w:rsidRPr="002E493E">
              <w:rPr>
                <w:rFonts w:ascii="Calibri" w:hAnsi="Calibri"/>
                <w:color w:val="000000"/>
                <w:sz w:val="18"/>
              </w:rPr>
              <w:t>та страны во всех видах сообщений речными и озерными с</w:t>
            </w:r>
            <w:r w:rsidRPr="002E493E">
              <w:rPr>
                <w:rFonts w:ascii="Calibri" w:hAnsi="Calibri"/>
                <w:color w:val="000000"/>
                <w:sz w:val="18"/>
              </w:rPr>
              <w:t>у</w:t>
            </w:r>
            <w:r w:rsidRPr="002E493E">
              <w:rPr>
                <w:rFonts w:ascii="Calibri" w:hAnsi="Calibri"/>
                <w:color w:val="000000"/>
                <w:sz w:val="18"/>
              </w:rPr>
              <w:t>дами как собственными, так и арендованными у других судо</w:t>
            </w:r>
            <w:r w:rsidRPr="002E493E">
              <w:rPr>
                <w:rFonts w:ascii="Calibri" w:hAnsi="Calibri"/>
                <w:color w:val="000000"/>
                <w:sz w:val="18"/>
              </w:rPr>
              <w:t>в</w:t>
            </w:r>
            <w:r w:rsidRPr="002E493E">
              <w:rPr>
                <w:rFonts w:ascii="Calibri" w:hAnsi="Calibri"/>
                <w:color w:val="000000"/>
                <w:sz w:val="18"/>
              </w:rPr>
              <w:t>ладельцев.</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Грузооборот определяется путем перемножения веса отправки груза в тоннах на расстояние перевозки, а затем суммированием полученных результатов по всем отправкам.</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 xml:space="preserve">В данные о перевозках пассажиров на </w:t>
            </w:r>
            <w:r w:rsidRPr="002E493E">
              <w:rPr>
                <w:rFonts w:ascii="Calibri" w:hAnsi="Calibri"/>
                <w:color w:val="000000"/>
                <w:sz w:val="18"/>
                <w:lang w:val="kk-KZ"/>
              </w:rPr>
              <w:t>внутреннем водном</w:t>
            </w:r>
            <w:r w:rsidRPr="002E493E">
              <w:rPr>
                <w:rFonts w:ascii="Calibri" w:hAnsi="Calibri"/>
                <w:color w:val="000000"/>
                <w:sz w:val="18"/>
              </w:rPr>
              <w:t xml:space="preserve"> транспорте включаются все отправленные пассажиры, оформленные соответствующими проездными документами (платными и льготными пассажирскими билетами, докуме</w:t>
            </w:r>
            <w:r w:rsidRPr="002E493E">
              <w:rPr>
                <w:rFonts w:ascii="Calibri" w:hAnsi="Calibri"/>
                <w:color w:val="000000"/>
                <w:sz w:val="18"/>
              </w:rPr>
              <w:t>н</w:t>
            </w:r>
            <w:r w:rsidRPr="002E493E">
              <w:rPr>
                <w:rFonts w:ascii="Calibri" w:hAnsi="Calibri"/>
                <w:color w:val="000000"/>
                <w:sz w:val="18"/>
              </w:rPr>
              <w:t>тами групповых перевозок – во</w:t>
            </w:r>
            <w:r w:rsidR="004740B0" w:rsidRPr="002E493E">
              <w:rPr>
                <w:rFonts w:ascii="Calibri" w:hAnsi="Calibri"/>
                <w:color w:val="000000"/>
                <w:sz w:val="18"/>
              </w:rPr>
              <w:t xml:space="preserve">инских, экскурсионных и т.д.). </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 xml:space="preserve">Пассажирооборот </w:t>
            </w:r>
            <w:r w:rsidRPr="002E493E">
              <w:rPr>
                <w:rFonts w:ascii="Calibri" w:hAnsi="Calibri"/>
                <w:color w:val="000000"/>
                <w:sz w:val="18"/>
                <w:lang w:val="kk-KZ"/>
              </w:rPr>
              <w:t>внутреннего водного</w:t>
            </w:r>
            <w:r w:rsidRPr="002E493E">
              <w:rPr>
                <w:rFonts w:ascii="Calibri" w:hAnsi="Calibri"/>
                <w:color w:val="000000"/>
                <w:sz w:val="18"/>
              </w:rPr>
              <w:t xml:space="preserve"> транспорта определяется по каждой поездке, исходя из количества па</w:t>
            </w:r>
            <w:r w:rsidRPr="002E493E">
              <w:rPr>
                <w:rFonts w:ascii="Calibri" w:hAnsi="Calibri"/>
                <w:color w:val="000000"/>
                <w:sz w:val="18"/>
              </w:rPr>
              <w:t>с</w:t>
            </w:r>
            <w:r w:rsidRPr="002E493E">
              <w:rPr>
                <w:rFonts w:ascii="Calibri" w:hAnsi="Calibri"/>
                <w:color w:val="000000"/>
                <w:sz w:val="18"/>
              </w:rPr>
              <w:t>сажиров и расстояния перевозки каждого пассажира от пункта отправления до пункта назначения путем перемножения к</w:t>
            </w:r>
            <w:r w:rsidRPr="002E493E">
              <w:rPr>
                <w:rFonts w:ascii="Calibri" w:hAnsi="Calibri"/>
                <w:color w:val="000000"/>
                <w:sz w:val="18"/>
              </w:rPr>
              <w:t>о</w:t>
            </w:r>
            <w:r w:rsidRPr="002E493E">
              <w:rPr>
                <w:rFonts w:ascii="Calibri" w:hAnsi="Calibri"/>
                <w:color w:val="000000"/>
                <w:sz w:val="18"/>
              </w:rPr>
              <w:t>личества отправленных пассажиров на расстояние перевозки каждого пассажира и суммированием по</w:t>
            </w:r>
            <w:r w:rsidR="004740B0" w:rsidRPr="002E493E">
              <w:rPr>
                <w:rFonts w:ascii="Calibri" w:hAnsi="Calibri"/>
                <w:color w:val="000000"/>
                <w:sz w:val="18"/>
              </w:rPr>
              <w:t>лученных результ</w:t>
            </w:r>
            <w:r w:rsidR="004740B0" w:rsidRPr="002E493E">
              <w:rPr>
                <w:rFonts w:ascii="Calibri" w:hAnsi="Calibri"/>
                <w:color w:val="000000"/>
                <w:sz w:val="18"/>
              </w:rPr>
              <w:t>а</w:t>
            </w:r>
            <w:r w:rsidR="004740B0" w:rsidRPr="002E493E">
              <w:rPr>
                <w:rFonts w:ascii="Calibri" w:hAnsi="Calibri"/>
                <w:color w:val="000000"/>
                <w:sz w:val="18"/>
              </w:rPr>
              <w:t>тов.</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 xml:space="preserve">В доходы от перевозок на </w:t>
            </w:r>
            <w:r w:rsidRPr="002E493E">
              <w:rPr>
                <w:rFonts w:ascii="Calibri" w:hAnsi="Calibri"/>
                <w:color w:val="000000"/>
                <w:sz w:val="18"/>
                <w:lang w:val="kk-KZ"/>
              </w:rPr>
              <w:t>внутреннем водном</w:t>
            </w:r>
            <w:r w:rsidRPr="002E493E">
              <w:rPr>
                <w:rFonts w:ascii="Calibri" w:hAnsi="Calibri"/>
                <w:color w:val="000000"/>
                <w:sz w:val="18"/>
              </w:rPr>
              <w:t xml:space="preserve"> тран</w:t>
            </w:r>
            <w:r w:rsidRPr="002E493E">
              <w:rPr>
                <w:rFonts w:ascii="Calibri" w:hAnsi="Calibri"/>
                <w:color w:val="000000"/>
                <w:sz w:val="18"/>
              </w:rPr>
              <w:t>с</w:t>
            </w:r>
            <w:r w:rsidRPr="002E493E">
              <w:rPr>
                <w:rFonts w:ascii="Calibri" w:hAnsi="Calibri"/>
                <w:color w:val="000000"/>
                <w:sz w:val="18"/>
              </w:rPr>
              <w:t>порте включаются доходы, начисленные отчитывающемуся предприятию, за выполненные по перевозочным документам перевозки грузов и пассажиро</w:t>
            </w:r>
            <w:r w:rsidR="004740B0" w:rsidRPr="002E493E">
              <w:rPr>
                <w:rFonts w:ascii="Calibri" w:hAnsi="Calibri"/>
                <w:color w:val="000000"/>
                <w:sz w:val="18"/>
              </w:rPr>
              <w:t>в по действующим видам тар</w:t>
            </w:r>
            <w:r w:rsidR="004740B0" w:rsidRPr="002E493E">
              <w:rPr>
                <w:rFonts w:ascii="Calibri" w:hAnsi="Calibri"/>
                <w:color w:val="000000"/>
                <w:sz w:val="18"/>
              </w:rPr>
              <w:t>и</w:t>
            </w:r>
            <w:r w:rsidR="004740B0" w:rsidRPr="002E493E">
              <w:rPr>
                <w:rFonts w:ascii="Calibri" w:hAnsi="Calibri"/>
                <w:color w:val="000000"/>
                <w:sz w:val="18"/>
              </w:rPr>
              <w:t>фов.</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Внутренние водные пути – естественные или искусс</w:t>
            </w:r>
            <w:r w:rsidRPr="002E493E">
              <w:rPr>
                <w:rFonts w:ascii="Calibri" w:hAnsi="Calibri"/>
                <w:color w:val="000000"/>
                <w:sz w:val="18"/>
              </w:rPr>
              <w:t>т</w:t>
            </w:r>
            <w:r w:rsidRPr="002E493E">
              <w:rPr>
                <w:rFonts w:ascii="Calibri" w:hAnsi="Calibri"/>
                <w:color w:val="000000"/>
                <w:sz w:val="18"/>
              </w:rPr>
              <w:t>венно созданные пути сообщения, обозначенные навигацио</w:t>
            </w:r>
            <w:r w:rsidRPr="002E493E">
              <w:rPr>
                <w:rFonts w:ascii="Calibri" w:hAnsi="Calibri"/>
                <w:color w:val="000000"/>
                <w:sz w:val="18"/>
              </w:rPr>
              <w:t>н</w:t>
            </w:r>
            <w:r w:rsidRPr="002E493E">
              <w:rPr>
                <w:rFonts w:ascii="Calibri" w:hAnsi="Calibri"/>
                <w:color w:val="000000"/>
                <w:sz w:val="18"/>
              </w:rPr>
              <w:t>ными знаками или иным способом и ис</w:t>
            </w:r>
            <w:r w:rsidR="004740B0" w:rsidRPr="002E493E">
              <w:rPr>
                <w:rFonts w:ascii="Calibri" w:hAnsi="Calibri"/>
                <w:color w:val="000000"/>
                <w:sz w:val="18"/>
              </w:rPr>
              <w:t>пользуемые в целях судоходства.</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lang w:val="kk-KZ"/>
              </w:rPr>
              <w:t>Протяженность</w:t>
            </w:r>
            <w:r w:rsidRPr="002E493E">
              <w:rPr>
                <w:rFonts w:ascii="Calibri" w:hAnsi="Calibri"/>
                <w:color w:val="000000"/>
                <w:sz w:val="18"/>
              </w:rPr>
              <w:t xml:space="preserve"> эксплуатируемых внутренних судохо</w:t>
            </w:r>
            <w:r w:rsidRPr="002E493E">
              <w:rPr>
                <w:rFonts w:ascii="Calibri" w:hAnsi="Calibri"/>
                <w:color w:val="000000"/>
                <w:sz w:val="18"/>
              </w:rPr>
              <w:t>д</w:t>
            </w:r>
            <w:r w:rsidRPr="002E493E">
              <w:rPr>
                <w:rFonts w:ascii="Calibri" w:hAnsi="Calibri"/>
                <w:color w:val="000000"/>
                <w:sz w:val="18"/>
              </w:rPr>
              <w:t xml:space="preserve">ных путей – это судоходная часть рек, озер, водохранилищ и </w:t>
            </w:r>
            <w:r w:rsidRPr="002E493E">
              <w:rPr>
                <w:rFonts w:ascii="Calibri" w:hAnsi="Calibri"/>
                <w:color w:val="000000"/>
                <w:sz w:val="18"/>
              </w:rPr>
              <w:lastRenderedPageBreak/>
              <w:t>искусственных каналов с гидротехническими сооружениями. Судоходные условия водного пути характеризуются габарит</w:t>
            </w:r>
            <w:r w:rsidRPr="002E493E">
              <w:rPr>
                <w:rFonts w:ascii="Calibri" w:hAnsi="Calibri"/>
                <w:color w:val="000000"/>
                <w:sz w:val="18"/>
              </w:rPr>
              <w:t>а</w:t>
            </w:r>
            <w:r w:rsidRPr="002E493E">
              <w:rPr>
                <w:rFonts w:ascii="Calibri" w:hAnsi="Calibri"/>
                <w:color w:val="000000"/>
                <w:sz w:val="18"/>
              </w:rPr>
              <w:t>ми судового хода; глубиной, шириной и радиусом закругл</w:t>
            </w:r>
            <w:r w:rsidRPr="002E493E">
              <w:rPr>
                <w:rFonts w:ascii="Calibri" w:hAnsi="Calibri"/>
                <w:color w:val="000000"/>
                <w:sz w:val="18"/>
              </w:rPr>
              <w:t>е</w:t>
            </w:r>
            <w:r w:rsidRPr="002E493E">
              <w:rPr>
                <w:rFonts w:ascii="Calibri" w:hAnsi="Calibri"/>
                <w:color w:val="000000"/>
                <w:sz w:val="18"/>
              </w:rPr>
              <w:t xml:space="preserve">ний. </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Протяженность эксплуатируемых внутренних водных судоходных путей сообщения измеряется по осевой линии обслуживаемых судовых ходов (фарватеров), определяется как сумма протяженности рек, озер, каналов, транспортных путей, водохранилищ, по которым производится движ</w:t>
            </w:r>
            <w:r w:rsidR="004740B0" w:rsidRPr="002E493E">
              <w:rPr>
                <w:rFonts w:ascii="Calibri" w:hAnsi="Calibri"/>
                <w:color w:val="000000"/>
                <w:sz w:val="18"/>
              </w:rPr>
              <w:t>ение судов и буксировка плотов.</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К транспортным судам следует относить самоходные и несамоходные суда, предназначенные для</w:t>
            </w:r>
            <w:r w:rsidR="004740B0" w:rsidRPr="002E493E">
              <w:rPr>
                <w:rFonts w:ascii="Calibri" w:hAnsi="Calibri"/>
                <w:color w:val="000000"/>
                <w:sz w:val="18"/>
              </w:rPr>
              <w:t xml:space="preserve"> перевозок грузов и пассажиров.</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К самоходным относятся суда, которые имеют силовую установку (двигатель) и движитель (гребное колесо, гребной винт, водомет). Они подразделяются на грузовые, буксирные, грузопас</w:t>
            </w:r>
            <w:r w:rsidR="004740B0" w:rsidRPr="002E493E">
              <w:rPr>
                <w:rFonts w:ascii="Calibri" w:hAnsi="Calibri"/>
                <w:color w:val="000000"/>
                <w:sz w:val="18"/>
              </w:rPr>
              <w:t xml:space="preserve">сажирские и пассажирские суда. </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К несамоходным грузовым судам относятся несам</w:t>
            </w:r>
            <w:r w:rsidRPr="002E493E">
              <w:rPr>
                <w:rFonts w:ascii="Calibri" w:hAnsi="Calibri"/>
                <w:color w:val="000000"/>
                <w:sz w:val="18"/>
              </w:rPr>
              <w:t>о</w:t>
            </w:r>
            <w:r w:rsidRPr="002E493E">
              <w:rPr>
                <w:rFonts w:ascii="Calibri" w:hAnsi="Calibri"/>
                <w:color w:val="000000"/>
                <w:sz w:val="18"/>
              </w:rPr>
              <w:t>ходные баржи, предназначенные для буксировки или толк</w:t>
            </w:r>
            <w:r w:rsidRPr="002E493E">
              <w:rPr>
                <w:rFonts w:ascii="Calibri" w:hAnsi="Calibri"/>
                <w:color w:val="000000"/>
                <w:sz w:val="18"/>
              </w:rPr>
              <w:t>а</w:t>
            </w:r>
            <w:r w:rsidRPr="002E493E">
              <w:rPr>
                <w:rFonts w:ascii="Calibri" w:hAnsi="Calibri"/>
                <w:color w:val="000000"/>
                <w:sz w:val="18"/>
              </w:rPr>
              <w:t>ния и не имеющие самостоятельной двигательной установки, используются для перевозк</w:t>
            </w:r>
            <w:r w:rsidR="004740B0" w:rsidRPr="002E493E">
              <w:rPr>
                <w:rFonts w:ascii="Calibri" w:hAnsi="Calibri"/>
                <w:color w:val="000000"/>
                <w:sz w:val="18"/>
              </w:rPr>
              <w:t>и сухогрузов и наливных грузов.</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К буксирным судам относятся тягачи и толкачи, букс</w:t>
            </w:r>
            <w:r w:rsidRPr="002E493E">
              <w:rPr>
                <w:rFonts w:ascii="Calibri" w:hAnsi="Calibri"/>
                <w:color w:val="000000"/>
                <w:sz w:val="18"/>
              </w:rPr>
              <w:t>и</w:t>
            </w:r>
            <w:r w:rsidRPr="002E493E">
              <w:rPr>
                <w:rFonts w:ascii="Calibri" w:hAnsi="Calibri"/>
                <w:color w:val="000000"/>
                <w:sz w:val="18"/>
              </w:rPr>
              <w:t>ры, буксиры-толкачи, которые по своей конструкции присп</w:t>
            </w:r>
            <w:r w:rsidRPr="002E493E">
              <w:rPr>
                <w:rFonts w:ascii="Calibri" w:hAnsi="Calibri"/>
                <w:color w:val="000000"/>
                <w:sz w:val="18"/>
              </w:rPr>
              <w:t>о</w:t>
            </w:r>
            <w:r w:rsidRPr="002E493E">
              <w:rPr>
                <w:rFonts w:ascii="Calibri" w:hAnsi="Calibri"/>
                <w:color w:val="000000"/>
                <w:sz w:val="18"/>
              </w:rPr>
              <w:t>соблены для буксировки или толкан</w:t>
            </w:r>
            <w:r w:rsidR="004740B0" w:rsidRPr="002E493E">
              <w:rPr>
                <w:rFonts w:ascii="Calibri" w:hAnsi="Calibri"/>
                <w:color w:val="000000"/>
                <w:sz w:val="18"/>
              </w:rPr>
              <w:t>ия несамоходных судов и плотов.</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К грузопассажирским относятся суда, имеющие пом</w:t>
            </w:r>
            <w:r w:rsidRPr="002E493E">
              <w:rPr>
                <w:rFonts w:ascii="Calibri" w:hAnsi="Calibri"/>
                <w:color w:val="000000"/>
                <w:sz w:val="18"/>
              </w:rPr>
              <w:t>е</w:t>
            </w:r>
            <w:r w:rsidRPr="002E493E">
              <w:rPr>
                <w:rFonts w:ascii="Calibri" w:hAnsi="Calibri"/>
                <w:color w:val="000000"/>
                <w:sz w:val="18"/>
              </w:rPr>
              <w:t>щения для пассажиров и трюмы для перевозки грузов. К ним относятся те суда, перевозки пассажиров на которых разреш</w:t>
            </w:r>
            <w:r w:rsidRPr="002E493E">
              <w:rPr>
                <w:rFonts w:ascii="Calibri" w:hAnsi="Calibri"/>
                <w:color w:val="000000"/>
                <w:sz w:val="18"/>
              </w:rPr>
              <w:t>е</w:t>
            </w:r>
            <w:r w:rsidRPr="002E493E">
              <w:rPr>
                <w:rFonts w:ascii="Calibri" w:hAnsi="Calibri"/>
                <w:color w:val="000000"/>
                <w:sz w:val="18"/>
              </w:rPr>
              <w:t>ны ор</w:t>
            </w:r>
            <w:r w:rsidR="004740B0" w:rsidRPr="002E493E">
              <w:rPr>
                <w:rFonts w:ascii="Calibri" w:hAnsi="Calibri"/>
                <w:color w:val="000000"/>
                <w:sz w:val="18"/>
              </w:rPr>
              <w:t>ганами надзора за судоходством.</w:t>
            </w:r>
          </w:p>
          <w:p w:rsidR="00054552"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К пассажирским относятся суда, предназначенные для перевозок пассажиров и их багажа на внутренних водных п</w:t>
            </w:r>
            <w:r w:rsidRPr="002E493E">
              <w:rPr>
                <w:rFonts w:ascii="Calibri" w:hAnsi="Calibri"/>
                <w:color w:val="000000"/>
                <w:sz w:val="18"/>
              </w:rPr>
              <w:t>у</w:t>
            </w:r>
            <w:r w:rsidRPr="002E493E">
              <w:rPr>
                <w:rFonts w:ascii="Calibri" w:hAnsi="Calibri"/>
                <w:color w:val="000000"/>
                <w:sz w:val="18"/>
              </w:rPr>
              <w:t>тях, а также для отдыха и туристических путешествий.</w:t>
            </w:r>
          </w:p>
          <w:p w:rsidR="00054552" w:rsidRPr="002E493E" w:rsidRDefault="00054552" w:rsidP="004740B0">
            <w:pPr>
              <w:pStyle w:val="a8"/>
              <w:keepNext/>
              <w:keepLines/>
              <w:widowControl w:val="0"/>
              <w:spacing w:before="120" w:after="120"/>
              <w:jc w:val="left"/>
              <w:rPr>
                <w:rFonts w:ascii="Calibri" w:hAnsi="Calibri"/>
                <w:color w:val="000000"/>
                <w:sz w:val="18"/>
              </w:rPr>
            </w:pPr>
            <w:bookmarkStart w:id="162" w:name="_Toc20988853"/>
            <w:bookmarkStart w:id="163" w:name="_Toc20989027"/>
            <w:r w:rsidRPr="002E493E">
              <w:rPr>
                <w:rFonts w:ascii="Calibri" w:hAnsi="Calibri"/>
                <w:color w:val="000000"/>
                <w:sz w:val="18"/>
              </w:rPr>
              <w:t>Воздушный транспорт</w:t>
            </w:r>
            <w:bookmarkEnd w:id="162"/>
            <w:bookmarkEnd w:id="163"/>
          </w:p>
          <w:p w:rsidR="00054552" w:rsidRPr="002E493E" w:rsidRDefault="00054552">
            <w:pPr>
              <w:pStyle w:val="a0"/>
              <w:keepNext/>
              <w:keepLines/>
              <w:widowControl w:val="0"/>
              <w:ind w:firstLine="0"/>
              <w:rPr>
                <w:rFonts w:ascii="Calibri" w:hAnsi="Calibri"/>
                <w:color w:val="000000"/>
                <w:sz w:val="18"/>
              </w:rPr>
            </w:pPr>
            <w:r w:rsidRPr="002E493E">
              <w:rPr>
                <w:rFonts w:ascii="Calibri" w:hAnsi="Calibri"/>
                <w:color w:val="000000"/>
                <w:sz w:val="18"/>
              </w:rPr>
              <w:t>Количество перевезенных пассажиров на воздушном тран</w:t>
            </w:r>
            <w:r w:rsidRPr="002E493E">
              <w:rPr>
                <w:rFonts w:ascii="Calibri" w:hAnsi="Calibri"/>
                <w:color w:val="000000"/>
                <w:sz w:val="18"/>
              </w:rPr>
              <w:t>с</w:t>
            </w:r>
            <w:r w:rsidRPr="002E493E">
              <w:rPr>
                <w:rFonts w:ascii="Calibri" w:hAnsi="Calibri"/>
                <w:color w:val="000000"/>
                <w:sz w:val="18"/>
              </w:rPr>
              <w:t>порте исчисляется как сумма числа всех пассажиров, перев</w:t>
            </w:r>
            <w:r w:rsidRPr="002E493E">
              <w:rPr>
                <w:rFonts w:ascii="Calibri" w:hAnsi="Calibri"/>
                <w:color w:val="000000"/>
                <w:sz w:val="18"/>
              </w:rPr>
              <w:t>е</w:t>
            </w:r>
            <w:r w:rsidRPr="002E493E">
              <w:rPr>
                <w:rFonts w:ascii="Calibri" w:hAnsi="Calibri"/>
                <w:color w:val="000000"/>
                <w:sz w:val="18"/>
              </w:rPr>
              <w:t>зенных в отчетном периоде самолетами транспортной ави</w:t>
            </w:r>
            <w:r w:rsidRPr="002E493E">
              <w:rPr>
                <w:rFonts w:ascii="Calibri" w:hAnsi="Calibri"/>
                <w:color w:val="000000"/>
                <w:sz w:val="18"/>
              </w:rPr>
              <w:t>а</w:t>
            </w:r>
            <w:r w:rsidRPr="002E493E">
              <w:rPr>
                <w:rFonts w:ascii="Calibri" w:hAnsi="Calibri"/>
                <w:color w:val="000000"/>
                <w:sz w:val="18"/>
              </w:rPr>
              <w:t>ции.</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Пассажирооборот на воздушном транспорте опред</w:t>
            </w:r>
            <w:r w:rsidRPr="002E493E">
              <w:rPr>
                <w:rFonts w:ascii="Calibri" w:hAnsi="Calibri"/>
                <w:color w:val="000000"/>
                <w:sz w:val="18"/>
              </w:rPr>
              <w:t>е</w:t>
            </w:r>
            <w:r w:rsidRPr="002E493E">
              <w:rPr>
                <w:rFonts w:ascii="Calibri" w:hAnsi="Calibri"/>
                <w:color w:val="000000"/>
                <w:sz w:val="18"/>
              </w:rPr>
              <w:t>ляется как сумма произведений числа перевезенных пассаж</w:t>
            </w:r>
            <w:r w:rsidRPr="002E493E">
              <w:rPr>
                <w:rFonts w:ascii="Calibri" w:hAnsi="Calibri"/>
                <w:color w:val="000000"/>
                <w:sz w:val="18"/>
              </w:rPr>
              <w:t>и</w:t>
            </w:r>
            <w:r w:rsidRPr="002E493E">
              <w:rPr>
                <w:rFonts w:ascii="Calibri" w:hAnsi="Calibri"/>
                <w:color w:val="000000"/>
                <w:sz w:val="18"/>
              </w:rPr>
              <w:t>ров на каждом участке полета на соответствующее этому уч</w:t>
            </w:r>
            <w:r w:rsidRPr="002E493E">
              <w:rPr>
                <w:rFonts w:ascii="Calibri" w:hAnsi="Calibri"/>
                <w:color w:val="000000"/>
                <w:sz w:val="18"/>
              </w:rPr>
              <w:t>а</w:t>
            </w:r>
            <w:r w:rsidRPr="002E493E">
              <w:rPr>
                <w:rFonts w:ascii="Calibri" w:hAnsi="Calibri"/>
                <w:color w:val="000000"/>
                <w:sz w:val="18"/>
              </w:rPr>
              <w:t>стку эксплуатационное расстояние.</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На воздушном транспорте количество перевезенных грузов исчисляется как сумма веса всех грузов, почты и пла</w:t>
            </w:r>
            <w:r w:rsidRPr="002E493E">
              <w:rPr>
                <w:rFonts w:ascii="Calibri" w:hAnsi="Calibri"/>
                <w:color w:val="000000"/>
                <w:sz w:val="18"/>
              </w:rPr>
              <w:t>т</w:t>
            </w:r>
            <w:r w:rsidRPr="002E493E">
              <w:rPr>
                <w:rFonts w:ascii="Calibri" w:hAnsi="Calibri"/>
                <w:color w:val="000000"/>
                <w:sz w:val="18"/>
              </w:rPr>
              <w:t>ного багажа, перевезенных</w:t>
            </w:r>
            <w:r w:rsidR="004740B0" w:rsidRPr="002E493E">
              <w:rPr>
                <w:rFonts w:ascii="Calibri" w:hAnsi="Calibri"/>
                <w:color w:val="000000"/>
                <w:sz w:val="18"/>
              </w:rPr>
              <w:t xml:space="preserve"> в отчетном периоде самолетами.</w:t>
            </w:r>
          </w:p>
          <w:p w:rsidR="004740B0"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Грузооборот воздушного транспорта определяется как сумма произведений количества тонн груза и почты, перев</w:t>
            </w:r>
            <w:r w:rsidRPr="002E493E">
              <w:rPr>
                <w:rFonts w:ascii="Calibri" w:hAnsi="Calibri"/>
                <w:color w:val="000000"/>
                <w:sz w:val="18"/>
              </w:rPr>
              <w:t>е</w:t>
            </w:r>
            <w:r w:rsidRPr="002E493E">
              <w:rPr>
                <w:rFonts w:ascii="Calibri" w:hAnsi="Calibri"/>
                <w:color w:val="000000"/>
                <w:sz w:val="18"/>
              </w:rPr>
              <w:t>зенных на каждом участке полета на соответствующее этому участ</w:t>
            </w:r>
            <w:r w:rsidR="004740B0" w:rsidRPr="002E493E">
              <w:rPr>
                <w:rFonts w:ascii="Calibri" w:hAnsi="Calibri"/>
                <w:color w:val="000000"/>
                <w:sz w:val="18"/>
              </w:rPr>
              <w:t>ку эксплуатационное расстояние.</w:t>
            </w:r>
          </w:p>
          <w:p w:rsidR="00054552" w:rsidRPr="002E493E" w:rsidRDefault="00054552" w:rsidP="004740B0">
            <w:pPr>
              <w:pStyle w:val="a0"/>
              <w:keepNext/>
              <w:keepLines/>
              <w:widowControl w:val="0"/>
              <w:ind w:firstLine="601"/>
              <w:rPr>
                <w:rFonts w:ascii="Calibri" w:hAnsi="Calibri"/>
                <w:color w:val="000000"/>
                <w:sz w:val="18"/>
              </w:rPr>
            </w:pPr>
            <w:r w:rsidRPr="002E493E">
              <w:rPr>
                <w:rFonts w:ascii="Calibri" w:hAnsi="Calibri"/>
                <w:color w:val="000000"/>
                <w:sz w:val="18"/>
              </w:rPr>
              <w:t>Доходы от транспортной авиации включают поступл</w:t>
            </w:r>
            <w:r w:rsidRPr="002E493E">
              <w:rPr>
                <w:rFonts w:ascii="Calibri" w:hAnsi="Calibri"/>
                <w:color w:val="000000"/>
                <w:sz w:val="18"/>
              </w:rPr>
              <w:t>е</w:t>
            </w:r>
            <w:r w:rsidRPr="002E493E">
              <w:rPr>
                <w:rFonts w:ascii="Calibri" w:hAnsi="Calibri"/>
                <w:color w:val="000000"/>
                <w:sz w:val="18"/>
              </w:rPr>
              <w:t>ния от пассажирских, почтовых и грузовых перевозок по ме</w:t>
            </w:r>
            <w:r w:rsidRPr="002E493E">
              <w:rPr>
                <w:rFonts w:ascii="Calibri" w:hAnsi="Calibri"/>
                <w:color w:val="000000"/>
                <w:sz w:val="18"/>
              </w:rPr>
              <w:t>ж</w:t>
            </w:r>
            <w:r w:rsidRPr="002E493E">
              <w:rPr>
                <w:rFonts w:ascii="Calibri" w:hAnsi="Calibri"/>
                <w:color w:val="000000"/>
                <w:sz w:val="18"/>
              </w:rPr>
              <w:t>дународным воздушным линиям, линиям внутреннего соо</w:t>
            </w:r>
            <w:r w:rsidRPr="002E493E">
              <w:rPr>
                <w:rFonts w:ascii="Calibri" w:hAnsi="Calibri"/>
                <w:color w:val="000000"/>
                <w:sz w:val="18"/>
              </w:rPr>
              <w:t>б</w:t>
            </w:r>
            <w:r w:rsidRPr="002E493E">
              <w:rPr>
                <w:rFonts w:ascii="Calibri" w:hAnsi="Calibri"/>
                <w:color w:val="000000"/>
                <w:sz w:val="18"/>
              </w:rPr>
              <w:t>щения.</w:t>
            </w:r>
          </w:p>
          <w:p w:rsidR="00054552" w:rsidRPr="002E493E" w:rsidRDefault="00054552" w:rsidP="004740B0">
            <w:pPr>
              <w:pStyle w:val="a8"/>
              <w:keepNext/>
              <w:keepLines/>
              <w:widowControl w:val="0"/>
              <w:spacing w:before="120" w:after="120"/>
              <w:jc w:val="left"/>
              <w:rPr>
                <w:rFonts w:ascii="Calibri" w:hAnsi="Calibri"/>
                <w:color w:val="000000"/>
                <w:sz w:val="18"/>
              </w:rPr>
            </w:pPr>
            <w:bookmarkStart w:id="164" w:name="_Toc20988854"/>
            <w:bookmarkStart w:id="165" w:name="_Toc20989028"/>
            <w:r w:rsidRPr="002E493E">
              <w:rPr>
                <w:rFonts w:ascii="Calibri" w:hAnsi="Calibri"/>
                <w:color w:val="000000"/>
                <w:sz w:val="18"/>
              </w:rPr>
              <w:t>Трубопроводный транспорт</w:t>
            </w:r>
            <w:bookmarkEnd w:id="164"/>
            <w:bookmarkEnd w:id="165"/>
          </w:p>
          <w:p w:rsidR="00054552" w:rsidRPr="002E493E" w:rsidRDefault="00054552">
            <w:pPr>
              <w:pStyle w:val="a0"/>
              <w:keepNext/>
              <w:keepLines/>
              <w:widowControl w:val="0"/>
              <w:ind w:firstLine="0"/>
              <w:rPr>
                <w:rFonts w:ascii="Calibri" w:hAnsi="Calibri"/>
                <w:color w:val="000000"/>
                <w:sz w:val="18"/>
              </w:rPr>
            </w:pPr>
            <w:r w:rsidRPr="002E493E">
              <w:rPr>
                <w:rFonts w:ascii="Calibri" w:hAnsi="Calibri"/>
                <w:color w:val="000000"/>
                <w:sz w:val="18"/>
              </w:rPr>
              <w:t>Для трубопроводного транспорта под объемом перевозки грузов подразумевается перекачка нефти (нефтепродуктов, газа), т.е. транспортирование грузов по трубопроводам – пе</w:t>
            </w:r>
            <w:r w:rsidRPr="002E493E">
              <w:rPr>
                <w:rFonts w:ascii="Calibri" w:hAnsi="Calibri"/>
                <w:color w:val="000000"/>
                <w:sz w:val="18"/>
              </w:rPr>
              <w:t>р</w:t>
            </w:r>
            <w:r w:rsidRPr="002E493E">
              <w:rPr>
                <w:rFonts w:ascii="Calibri" w:hAnsi="Calibri"/>
                <w:color w:val="000000"/>
                <w:sz w:val="18"/>
              </w:rPr>
              <w:t>воначальное отправление груза, принятого предприятиями трубопроводного транспорта, для доставки из районов доб</w:t>
            </w:r>
            <w:r w:rsidRPr="002E493E">
              <w:rPr>
                <w:rFonts w:ascii="Calibri" w:hAnsi="Calibri"/>
                <w:color w:val="000000"/>
                <w:sz w:val="18"/>
              </w:rPr>
              <w:t>ы</w:t>
            </w:r>
            <w:r w:rsidRPr="002E493E">
              <w:rPr>
                <w:rFonts w:ascii="Calibri" w:hAnsi="Calibri"/>
                <w:color w:val="000000"/>
                <w:sz w:val="18"/>
              </w:rPr>
              <w:t>чи (производства) или из-за границы в пункты потребления (перевалочные базы, предприятия по переработке, газора</w:t>
            </w:r>
            <w:r w:rsidRPr="002E493E">
              <w:rPr>
                <w:rFonts w:ascii="Calibri" w:hAnsi="Calibri"/>
                <w:color w:val="000000"/>
                <w:sz w:val="18"/>
              </w:rPr>
              <w:t>с</w:t>
            </w:r>
            <w:r w:rsidRPr="002E493E">
              <w:rPr>
                <w:rFonts w:ascii="Calibri" w:hAnsi="Calibri"/>
                <w:color w:val="000000"/>
                <w:sz w:val="18"/>
              </w:rPr>
              <w:t>пределительные станции, пункты налива в вагоны-цистерны, танкерные суда, автомобили-цистерны и т.п.). Определяется в момент закачки груза в трубопровод по показаниям расход</w:t>
            </w:r>
            <w:r w:rsidRPr="002E493E">
              <w:rPr>
                <w:rFonts w:ascii="Calibri" w:hAnsi="Calibri"/>
                <w:color w:val="000000"/>
                <w:sz w:val="18"/>
              </w:rPr>
              <w:t>о</w:t>
            </w:r>
            <w:r w:rsidRPr="002E493E">
              <w:rPr>
                <w:rFonts w:ascii="Calibri" w:hAnsi="Calibri"/>
                <w:color w:val="000000"/>
                <w:sz w:val="18"/>
              </w:rPr>
              <w:t xml:space="preserve">меров и счетчиков. Перекачка природного газа учитывается в единицах объема и переводится в единицы массы (веса) по </w:t>
            </w:r>
            <w:r w:rsidRPr="002E493E">
              <w:rPr>
                <w:rFonts w:ascii="Calibri" w:hAnsi="Calibri"/>
                <w:color w:val="000000"/>
                <w:sz w:val="18"/>
              </w:rPr>
              <w:lastRenderedPageBreak/>
              <w:t>следующему соотношению: 1 куб.м = 0,8 кг или 1000 куб.м газа = 0,8 т или 1 т = 1250 куб.м.</w:t>
            </w:r>
          </w:p>
          <w:p w:rsidR="00054552" w:rsidRPr="002E493E" w:rsidRDefault="00054552" w:rsidP="00C23151">
            <w:pPr>
              <w:pStyle w:val="a0"/>
              <w:keepNext/>
              <w:keepLines/>
              <w:widowControl w:val="0"/>
              <w:ind w:firstLine="743"/>
              <w:rPr>
                <w:rFonts w:ascii="Calibri" w:hAnsi="Calibri"/>
                <w:color w:val="000000"/>
                <w:sz w:val="18"/>
              </w:rPr>
            </w:pPr>
            <w:r w:rsidRPr="002E493E">
              <w:rPr>
                <w:rFonts w:ascii="Calibri" w:hAnsi="Calibri"/>
                <w:color w:val="000000"/>
                <w:sz w:val="18"/>
              </w:rPr>
              <w:t>Грузооборот трубопроводного транспорта – объем работы по перемещению нефти, нефтепродуктов и газа по магистральным трубопроводам. Определяется как сумма пр</w:t>
            </w:r>
            <w:r w:rsidRPr="002E493E">
              <w:rPr>
                <w:rFonts w:ascii="Calibri" w:hAnsi="Calibri"/>
                <w:color w:val="000000"/>
                <w:sz w:val="18"/>
              </w:rPr>
              <w:t>о</w:t>
            </w:r>
            <w:r w:rsidRPr="002E493E">
              <w:rPr>
                <w:rFonts w:ascii="Calibri" w:hAnsi="Calibri"/>
                <w:color w:val="000000"/>
                <w:sz w:val="18"/>
              </w:rPr>
              <w:t>изведений объемов перекачки нефти (нефтепродуктов, газа) в тоннах на расстояние перекачки от входного коллектора г</w:t>
            </w:r>
            <w:r w:rsidRPr="002E493E">
              <w:rPr>
                <w:rFonts w:ascii="Calibri" w:hAnsi="Calibri"/>
                <w:color w:val="000000"/>
                <w:sz w:val="18"/>
              </w:rPr>
              <w:t>о</w:t>
            </w:r>
            <w:r w:rsidRPr="002E493E">
              <w:rPr>
                <w:rFonts w:ascii="Calibri" w:hAnsi="Calibri"/>
                <w:color w:val="000000"/>
                <w:sz w:val="18"/>
              </w:rPr>
              <w:t>ловной насосной станции до входного коллектора завода, наливного пункта, нефтебазы, газораспределительной сист</w:t>
            </w:r>
            <w:r w:rsidRPr="002E493E">
              <w:rPr>
                <w:rFonts w:ascii="Calibri" w:hAnsi="Calibri"/>
                <w:color w:val="000000"/>
                <w:sz w:val="18"/>
              </w:rPr>
              <w:t>е</w:t>
            </w:r>
            <w:r w:rsidRPr="002E493E">
              <w:rPr>
                <w:rFonts w:ascii="Calibri" w:hAnsi="Calibri"/>
                <w:color w:val="000000"/>
                <w:sz w:val="18"/>
              </w:rPr>
              <w:t>мы и т.п. Определяется по всем трубопроводам в целом и в отдельности по нефтепроводам, продуктопроводам (по видам нефтепродуктов) и газопроводам.</w:t>
            </w:r>
          </w:p>
          <w:p w:rsidR="00C23151" w:rsidRPr="002E493E" w:rsidRDefault="00054552" w:rsidP="00C23151">
            <w:pPr>
              <w:pStyle w:val="a0"/>
              <w:keepNext/>
              <w:keepLines/>
              <w:widowControl w:val="0"/>
              <w:ind w:firstLine="743"/>
              <w:rPr>
                <w:rFonts w:ascii="Calibri" w:hAnsi="Calibri"/>
                <w:color w:val="000000"/>
                <w:sz w:val="18"/>
              </w:rPr>
            </w:pPr>
            <w:r w:rsidRPr="002E493E">
              <w:rPr>
                <w:rFonts w:ascii="Calibri" w:hAnsi="Calibri"/>
                <w:color w:val="000000"/>
                <w:sz w:val="18"/>
              </w:rPr>
              <w:t>Доходы от транспортирования нефти и нефтепроду</w:t>
            </w:r>
            <w:r w:rsidRPr="002E493E">
              <w:rPr>
                <w:rFonts w:ascii="Calibri" w:hAnsi="Calibri"/>
                <w:color w:val="000000"/>
                <w:sz w:val="18"/>
              </w:rPr>
              <w:t>к</w:t>
            </w:r>
            <w:r w:rsidRPr="002E493E">
              <w:rPr>
                <w:rFonts w:ascii="Calibri" w:hAnsi="Calibri"/>
                <w:color w:val="000000"/>
                <w:sz w:val="18"/>
              </w:rPr>
              <w:t>тов определяются тарифной платой за перекачку, перевалку и налив этих грузов. На газопроводном транспорте доходы о</w:t>
            </w:r>
            <w:r w:rsidRPr="002E493E">
              <w:rPr>
                <w:rFonts w:ascii="Calibri" w:hAnsi="Calibri"/>
                <w:color w:val="000000"/>
                <w:sz w:val="18"/>
              </w:rPr>
              <w:t>п</w:t>
            </w:r>
            <w:r w:rsidRPr="002E493E">
              <w:rPr>
                <w:rFonts w:ascii="Calibri" w:hAnsi="Calibri"/>
                <w:color w:val="000000"/>
                <w:sz w:val="18"/>
              </w:rPr>
              <w:t>ределяются путем умножения тарифа по транспортировке 1000 кубических метров газа на объем транспортировки.</w:t>
            </w:r>
          </w:p>
          <w:p w:rsidR="00054552" w:rsidRPr="002E493E" w:rsidRDefault="00054552" w:rsidP="00C23151">
            <w:pPr>
              <w:pStyle w:val="a0"/>
              <w:keepNext/>
              <w:keepLines/>
              <w:widowControl w:val="0"/>
              <w:ind w:firstLine="743"/>
              <w:rPr>
                <w:rFonts w:ascii="Calibri" w:hAnsi="Calibri"/>
                <w:color w:val="000000"/>
                <w:sz w:val="18"/>
              </w:rPr>
            </w:pPr>
            <w:r w:rsidRPr="002E493E">
              <w:rPr>
                <w:rFonts w:ascii="Calibri" w:hAnsi="Calibri"/>
                <w:color w:val="000000"/>
                <w:sz w:val="18"/>
              </w:rPr>
              <w:t>В понятие трубопровод включается: газопровод, г</w:t>
            </w:r>
            <w:r w:rsidRPr="002E493E">
              <w:rPr>
                <w:rFonts w:ascii="Calibri" w:hAnsi="Calibri"/>
                <w:color w:val="000000"/>
                <w:sz w:val="18"/>
              </w:rPr>
              <w:t>а</w:t>
            </w:r>
            <w:r w:rsidRPr="002E493E">
              <w:rPr>
                <w:rFonts w:ascii="Calibri" w:hAnsi="Calibri"/>
                <w:color w:val="000000"/>
                <w:sz w:val="18"/>
              </w:rPr>
              <w:t>зоконденсатопровод, нефтепровод, нефтепродуктопровод, углепровод. Трубопровод предназначен для транспортировки грузов любых грузоотправителей и любых грузополучателей.</w:t>
            </w:r>
          </w:p>
          <w:p w:rsidR="00C23151" w:rsidRPr="002E493E" w:rsidRDefault="00054552" w:rsidP="00505332">
            <w:pPr>
              <w:pStyle w:val="a0"/>
              <w:keepNext/>
              <w:keepLines/>
              <w:widowControl w:val="0"/>
              <w:ind w:firstLine="0"/>
              <w:rPr>
                <w:rFonts w:ascii="Calibri" w:hAnsi="Calibri"/>
                <w:color w:val="000000"/>
                <w:sz w:val="18"/>
              </w:rPr>
            </w:pPr>
            <w:r w:rsidRPr="002E493E">
              <w:rPr>
                <w:rFonts w:ascii="Calibri" w:hAnsi="Calibri"/>
                <w:color w:val="000000"/>
                <w:sz w:val="18"/>
              </w:rPr>
              <w:t>Протяженность магистральных нефтепроводов и нефтепр</w:t>
            </w:r>
            <w:r w:rsidRPr="002E493E">
              <w:rPr>
                <w:rFonts w:ascii="Calibri" w:hAnsi="Calibri"/>
                <w:color w:val="000000"/>
                <w:sz w:val="18"/>
              </w:rPr>
              <w:t>о</w:t>
            </w:r>
            <w:r w:rsidRPr="002E493E">
              <w:rPr>
                <w:rFonts w:ascii="Calibri" w:hAnsi="Calibri"/>
                <w:color w:val="000000"/>
                <w:sz w:val="18"/>
              </w:rPr>
              <w:t>дуктопроводов</w:t>
            </w:r>
            <w:r w:rsidRPr="002E493E">
              <w:rPr>
                <w:rFonts w:ascii="Calibri" w:hAnsi="Calibri"/>
                <w:color w:val="000000"/>
                <w:sz w:val="18"/>
                <w:lang w:val="kk-KZ"/>
              </w:rPr>
              <w:t xml:space="preserve"> –</w:t>
            </w:r>
            <w:r w:rsidRPr="002E493E">
              <w:rPr>
                <w:rFonts w:ascii="Calibri" w:hAnsi="Calibri"/>
                <w:color w:val="000000"/>
                <w:sz w:val="18"/>
              </w:rPr>
              <w:t xml:space="preserve"> исчисляется как сумма протяжений магис</w:t>
            </w:r>
            <w:r w:rsidRPr="002E493E">
              <w:rPr>
                <w:rFonts w:ascii="Calibri" w:hAnsi="Calibri"/>
                <w:color w:val="000000"/>
                <w:sz w:val="18"/>
              </w:rPr>
              <w:t>т</w:t>
            </w:r>
            <w:r w:rsidRPr="002E493E">
              <w:rPr>
                <w:rFonts w:ascii="Calibri" w:hAnsi="Calibri"/>
                <w:color w:val="000000"/>
                <w:sz w:val="18"/>
              </w:rPr>
              <w:t>ральных отрезков трубопроводов для перекачки нефти и не</w:t>
            </w:r>
            <w:r w:rsidRPr="002E493E">
              <w:rPr>
                <w:rFonts w:ascii="Calibri" w:hAnsi="Calibri"/>
                <w:color w:val="000000"/>
                <w:sz w:val="18"/>
              </w:rPr>
              <w:t>ф</w:t>
            </w:r>
            <w:r w:rsidRPr="002E493E">
              <w:rPr>
                <w:rFonts w:ascii="Calibri" w:hAnsi="Calibri"/>
                <w:color w:val="000000"/>
                <w:sz w:val="18"/>
              </w:rPr>
              <w:t>тепродуктов, расположенных на территории страны; измер</w:t>
            </w:r>
            <w:r w:rsidRPr="002E493E">
              <w:rPr>
                <w:rFonts w:ascii="Calibri" w:hAnsi="Calibri"/>
                <w:color w:val="000000"/>
                <w:sz w:val="18"/>
              </w:rPr>
              <w:t>я</w:t>
            </w:r>
            <w:r w:rsidRPr="002E493E">
              <w:rPr>
                <w:rFonts w:ascii="Calibri" w:hAnsi="Calibri"/>
                <w:color w:val="000000"/>
                <w:sz w:val="18"/>
              </w:rPr>
              <w:t>ется в ки</w:t>
            </w:r>
            <w:r w:rsidR="00C23151" w:rsidRPr="002E493E">
              <w:rPr>
                <w:rFonts w:ascii="Calibri" w:hAnsi="Calibri"/>
                <w:color w:val="000000"/>
                <w:sz w:val="18"/>
              </w:rPr>
              <w:t>лометрах одиночного протяжения.</w:t>
            </w:r>
          </w:p>
          <w:p w:rsidR="00054552" w:rsidRPr="002E493E" w:rsidRDefault="00054552" w:rsidP="00C23151">
            <w:pPr>
              <w:pStyle w:val="a0"/>
              <w:keepNext/>
              <w:keepLines/>
              <w:widowControl w:val="0"/>
              <w:ind w:firstLine="743"/>
              <w:rPr>
                <w:rFonts w:ascii="Calibri" w:hAnsi="Calibri"/>
                <w:color w:val="000000"/>
                <w:sz w:val="18"/>
              </w:rPr>
            </w:pPr>
            <w:r w:rsidRPr="002E493E">
              <w:rPr>
                <w:rFonts w:ascii="Calibri" w:hAnsi="Calibri"/>
                <w:color w:val="000000"/>
                <w:sz w:val="18"/>
              </w:rPr>
              <w:t>Протяженность магистральных газопроводов – опр</w:t>
            </w:r>
            <w:r w:rsidRPr="002E493E">
              <w:rPr>
                <w:rFonts w:ascii="Calibri" w:hAnsi="Calibri"/>
                <w:color w:val="000000"/>
                <w:sz w:val="18"/>
              </w:rPr>
              <w:t>е</w:t>
            </w:r>
            <w:r w:rsidRPr="002E493E">
              <w:rPr>
                <w:rFonts w:ascii="Calibri" w:hAnsi="Calibri"/>
                <w:color w:val="000000"/>
                <w:sz w:val="18"/>
              </w:rPr>
              <w:t>деляется как сумма линейных протяжений участков отдельных ниток газопроводов, поставляющих газ от насосной станции распределительным и промышленным предприятиям страны. Эти данные не охватывают протяженности газораспредел</w:t>
            </w:r>
            <w:r w:rsidRPr="002E493E">
              <w:rPr>
                <w:rFonts w:ascii="Calibri" w:hAnsi="Calibri"/>
                <w:color w:val="000000"/>
                <w:sz w:val="18"/>
              </w:rPr>
              <w:t>и</w:t>
            </w:r>
            <w:r w:rsidRPr="002E493E">
              <w:rPr>
                <w:rFonts w:ascii="Calibri" w:hAnsi="Calibri"/>
                <w:color w:val="000000"/>
                <w:sz w:val="18"/>
              </w:rPr>
              <w:t>тельной сети, поставляющей газ бытовым потребителям. И</w:t>
            </w:r>
            <w:r w:rsidRPr="002E493E">
              <w:rPr>
                <w:rFonts w:ascii="Calibri" w:hAnsi="Calibri"/>
                <w:color w:val="000000"/>
                <w:sz w:val="18"/>
              </w:rPr>
              <w:t>з</w:t>
            </w:r>
            <w:r w:rsidRPr="002E493E">
              <w:rPr>
                <w:rFonts w:ascii="Calibri" w:hAnsi="Calibri"/>
                <w:color w:val="000000"/>
                <w:sz w:val="18"/>
              </w:rPr>
              <w:t>меряется в километрах одиночного протяжения.</w:t>
            </w:r>
          </w:p>
        </w:tc>
      </w:tr>
      <w:tr w:rsidR="007434A9" w:rsidRPr="00625B7F" w:rsidTr="005776A1">
        <w:tc>
          <w:tcPr>
            <w:tcW w:w="5103" w:type="dxa"/>
            <w:tcBorders>
              <w:top w:val="nil"/>
              <w:left w:val="nil"/>
              <w:bottom w:val="nil"/>
              <w:right w:val="nil"/>
            </w:tcBorders>
          </w:tcPr>
          <w:p w:rsidR="007434A9" w:rsidRPr="002E493E" w:rsidRDefault="007434A9" w:rsidP="0035220E">
            <w:pPr>
              <w:pStyle w:val="a8"/>
              <w:keepNext/>
              <w:keepLines/>
              <w:widowControl w:val="0"/>
              <w:spacing w:before="0" w:after="0"/>
              <w:jc w:val="left"/>
              <w:rPr>
                <w:rFonts w:ascii="Calibri" w:hAnsi="Calibri"/>
                <w:color w:val="000000"/>
                <w:sz w:val="18"/>
                <w:lang w:val="kk-KZ"/>
              </w:rPr>
            </w:pPr>
          </w:p>
        </w:tc>
        <w:tc>
          <w:tcPr>
            <w:tcW w:w="5103" w:type="dxa"/>
            <w:tcBorders>
              <w:top w:val="nil"/>
              <w:left w:val="nil"/>
              <w:bottom w:val="nil"/>
              <w:right w:val="nil"/>
            </w:tcBorders>
          </w:tcPr>
          <w:p w:rsidR="007434A9" w:rsidRPr="002E493E" w:rsidRDefault="007434A9" w:rsidP="0035220E">
            <w:pPr>
              <w:pStyle w:val="a8"/>
              <w:keepNext/>
              <w:keepLines/>
              <w:widowControl w:val="0"/>
              <w:spacing w:before="0" w:after="0"/>
              <w:jc w:val="left"/>
              <w:rPr>
                <w:rFonts w:ascii="Calibri" w:hAnsi="Calibri"/>
                <w:color w:val="000000"/>
                <w:sz w:val="18"/>
              </w:rPr>
            </w:pPr>
          </w:p>
        </w:tc>
      </w:tr>
      <w:bookmarkEnd w:id="134"/>
      <w:bookmarkEnd w:id="135"/>
      <w:bookmarkEnd w:id="136"/>
    </w:tbl>
    <w:p w:rsidR="00054552" w:rsidRPr="002E493E" w:rsidRDefault="00054552">
      <w:pPr>
        <w:pStyle w:val="a0"/>
        <w:pageBreakBefore/>
        <w:ind w:firstLine="0"/>
        <w:rPr>
          <w:rFonts w:ascii="Calibri" w:hAnsi="Calibri"/>
          <w:color w:val="000000"/>
          <w:sz w:val="17"/>
          <w:lang w:val="kk-KZ"/>
        </w:rPr>
      </w:pPr>
    </w:p>
    <w:tbl>
      <w:tblPr>
        <w:tblW w:w="0" w:type="auto"/>
        <w:tblInd w:w="108" w:type="dxa"/>
        <w:tblLayout w:type="fixed"/>
        <w:tblLook w:val="0000"/>
      </w:tblPr>
      <w:tblGrid>
        <w:gridCol w:w="5040"/>
        <w:gridCol w:w="5166"/>
      </w:tblGrid>
      <w:tr w:rsidR="009E46A1" w:rsidRPr="00625B7F" w:rsidTr="00372122">
        <w:trPr>
          <w:trHeight w:val="2207"/>
        </w:trPr>
        <w:tc>
          <w:tcPr>
            <w:tcW w:w="5040" w:type="dxa"/>
            <w:tcBorders>
              <w:top w:val="nil"/>
              <w:left w:val="nil"/>
              <w:bottom w:val="nil"/>
              <w:right w:val="nil"/>
            </w:tcBorders>
          </w:tcPr>
          <w:p w:rsidR="009E46A1" w:rsidRPr="002E493E" w:rsidRDefault="009E46A1" w:rsidP="005F6973">
            <w:pPr>
              <w:pStyle w:val="OsnTxt"/>
              <w:spacing w:line="276" w:lineRule="auto"/>
              <w:ind w:firstLine="0"/>
              <w:rPr>
                <w:rFonts w:ascii="Calibri" w:hAnsi="Calibri"/>
                <w:color w:val="000000"/>
                <w:sz w:val="18"/>
              </w:rPr>
            </w:pPr>
            <w:r w:rsidRPr="002E493E">
              <w:rPr>
                <w:rFonts w:ascii="Calibri" w:hAnsi="Calibri"/>
                <w:color w:val="000000"/>
                <w:sz w:val="18"/>
                <w:lang w:val="kk-KZ"/>
              </w:rPr>
              <w:t>Қазақстан Республикасындағы көлік</w:t>
            </w:r>
            <w:r w:rsidR="00735FDE" w:rsidRPr="002E493E">
              <w:rPr>
                <w:rFonts w:ascii="Calibri" w:hAnsi="Calibri"/>
                <w:color w:val="000000"/>
                <w:sz w:val="18"/>
                <w:lang w:val="kk-KZ"/>
              </w:rPr>
              <w:t xml:space="preserve"> /</w:t>
            </w:r>
            <w:r w:rsidRPr="002E493E">
              <w:rPr>
                <w:rFonts w:ascii="Calibri" w:hAnsi="Calibri"/>
                <w:color w:val="000000"/>
                <w:sz w:val="18"/>
                <w:lang w:val="kk-KZ"/>
              </w:rPr>
              <w:t xml:space="preserve"> </w:t>
            </w:r>
            <w:r w:rsidRPr="002E493E">
              <w:rPr>
                <w:rFonts w:ascii="Calibri" w:hAnsi="Calibri"/>
                <w:color w:val="000000"/>
                <w:sz w:val="18"/>
              </w:rPr>
              <w:t>Статистикалық жинақ /</w:t>
            </w:r>
            <w:r w:rsidRPr="002E493E">
              <w:rPr>
                <w:rFonts w:ascii="Calibri" w:hAnsi="Calibri"/>
                <w:color w:val="000000"/>
                <w:sz w:val="18"/>
                <w:lang w:val="kk-KZ"/>
              </w:rPr>
              <w:t xml:space="preserve"> Астана 201</w:t>
            </w:r>
            <w:r w:rsidR="005F6973" w:rsidRPr="002E493E">
              <w:rPr>
                <w:rFonts w:ascii="Calibri" w:hAnsi="Calibri"/>
                <w:color w:val="000000"/>
                <w:sz w:val="18"/>
                <w:lang w:val="kk-KZ"/>
              </w:rPr>
              <w:t>7</w:t>
            </w:r>
          </w:p>
        </w:tc>
        <w:tc>
          <w:tcPr>
            <w:tcW w:w="5166" w:type="dxa"/>
            <w:tcBorders>
              <w:top w:val="nil"/>
              <w:left w:val="nil"/>
              <w:bottom w:val="nil"/>
              <w:right w:val="nil"/>
            </w:tcBorders>
          </w:tcPr>
          <w:p w:rsidR="009E46A1" w:rsidRPr="002E493E" w:rsidRDefault="009E46A1" w:rsidP="00735FDE">
            <w:pPr>
              <w:pStyle w:val="OsnTxt"/>
              <w:spacing w:line="276" w:lineRule="auto"/>
              <w:ind w:left="33" w:firstLine="0"/>
              <w:rPr>
                <w:rFonts w:ascii="Calibri" w:hAnsi="Calibri"/>
                <w:color w:val="000000"/>
                <w:sz w:val="18"/>
                <w:lang w:val="kk-KZ"/>
              </w:rPr>
            </w:pPr>
            <w:r w:rsidRPr="002E493E">
              <w:rPr>
                <w:rFonts w:ascii="Calibri" w:hAnsi="Calibri"/>
                <w:color w:val="000000"/>
                <w:sz w:val="18"/>
                <w:lang w:val="ru-MO"/>
              </w:rPr>
              <w:t>Транспорт в Республике Казахстан</w:t>
            </w:r>
            <w:r w:rsidR="00735FDE" w:rsidRPr="002E493E">
              <w:rPr>
                <w:rFonts w:ascii="Calibri" w:hAnsi="Calibri"/>
                <w:color w:val="000000"/>
                <w:sz w:val="18"/>
                <w:lang w:val="ru-MO"/>
              </w:rPr>
              <w:t xml:space="preserve"> / </w:t>
            </w:r>
            <w:r w:rsidRPr="002E493E">
              <w:rPr>
                <w:rFonts w:ascii="Calibri" w:hAnsi="Calibri"/>
                <w:color w:val="000000"/>
                <w:sz w:val="18"/>
              </w:rPr>
              <w:t xml:space="preserve">Статистический сборник / </w:t>
            </w:r>
            <w:r w:rsidRPr="002E493E">
              <w:rPr>
                <w:rFonts w:ascii="Calibri" w:hAnsi="Calibri"/>
                <w:color w:val="000000"/>
                <w:sz w:val="18"/>
                <w:lang w:val="kk-KZ"/>
              </w:rPr>
              <w:t>Астана 201</w:t>
            </w:r>
            <w:r w:rsidR="005F6973" w:rsidRPr="002E493E">
              <w:rPr>
                <w:rFonts w:ascii="Calibri" w:hAnsi="Calibri"/>
                <w:color w:val="000000"/>
                <w:sz w:val="18"/>
                <w:lang w:val="kk-KZ"/>
              </w:rPr>
              <w:t>7</w:t>
            </w:r>
            <w:r w:rsidRPr="002E493E">
              <w:rPr>
                <w:rFonts w:ascii="Calibri" w:hAnsi="Calibri"/>
                <w:color w:val="000000"/>
                <w:sz w:val="18"/>
                <w:lang w:val="kk-KZ"/>
              </w:rPr>
              <w:t xml:space="preserve"> </w:t>
            </w:r>
          </w:p>
        </w:tc>
      </w:tr>
      <w:tr w:rsidR="009E46A1" w:rsidRPr="00625B7F" w:rsidTr="00372122">
        <w:trPr>
          <w:trHeight w:val="2408"/>
        </w:trPr>
        <w:tc>
          <w:tcPr>
            <w:tcW w:w="5040" w:type="dxa"/>
            <w:tcBorders>
              <w:top w:val="nil"/>
              <w:left w:val="nil"/>
              <w:bottom w:val="nil"/>
              <w:right w:val="nil"/>
            </w:tcBorders>
          </w:tcPr>
          <w:p w:rsidR="009E46A1" w:rsidRDefault="009E46A1" w:rsidP="00D82CB7">
            <w:pPr>
              <w:pStyle w:val="OsnTxt"/>
              <w:spacing w:line="276" w:lineRule="auto"/>
              <w:ind w:firstLine="0"/>
              <w:rPr>
                <w:rFonts w:ascii="Calibri" w:hAnsi="Calibri"/>
                <w:color w:val="000000"/>
                <w:sz w:val="18"/>
                <w:lang w:val="kk-KZ"/>
              </w:rPr>
            </w:pPr>
            <w:r w:rsidRPr="002E493E">
              <w:rPr>
                <w:rFonts w:ascii="Calibri" w:hAnsi="Calibri"/>
                <w:color w:val="000000"/>
                <w:sz w:val="18"/>
                <w:lang w:val="kk-KZ"/>
              </w:rPr>
              <w:t>Шығаруға жауапты:</w:t>
            </w:r>
          </w:p>
          <w:p w:rsidR="00624F60" w:rsidRDefault="00624F60" w:rsidP="00D82CB7">
            <w:pPr>
              <w:pStyle w:val="OsnTxt"/>
              <w:spacing w:line="276" w:lineRule="auto"/>
              <w:ind w:firstLine="0"/>
              <w:rPr>
                <w:rFonts w:ascii="Calibri" w:hAnsi="Calibri"/>
                <w:color w:val="000000"/>
                <w:sz w:val="18"/>
                <w:lang w:val="kk-KZ"/>
              </w:rPr>
            </w:pPr>
            <w:r>
              <w:rPr>
                <w:rFonts w:ascii="Calibri" w:hAnsi="Calibri"/>
                <w:color w:val="000000"/>
                <w:sz w:val="18"/>
                <w:lang w:val="kk-KZ"/>
              </w:rPr>
              <w:t>Қазақстан Республикасы</w:t>
            </w:r>
          </w:p>
          <w:p w:rsidR="00624F60" w:rsidRDefault="00624F60" w:rsidP="00D82CB7">
            <w:pPr>
              <w:pStyle w:val="OsnTxt"/>
              <w:spacing w:line="276" w:lineRule="auto"/>
              <w:ind w:firstLine="0"/>
              <w:rPr>
                <w:rFonts w:ascii="Calibri" w:hAnsi="Calibri"/>
                <w:color w:val="000000"/>
                <w:sz w:val="18"/>
                <w:lang w:val="kk-KZ"/>
              </w:rPr>
            </w:pPr>
            <w:r>
              <w:rPr>
                <w:rFonts w:ascii="Calibri" w:hAnsi="Calibri"/>
                <w:color w:val="000000"/>
                <w:sz w:val="18"/>
                <w:lang w:val="kk-KZ"/>
              </w:rPr>
              <w:t>Ұлттық экономика министрлігі</w:t>
            </w:r>
          </w:p>
          <w:p w:rsidR="00624F60" w:rsidRPr="002E493E" w:rsidRDefault="00624F60" w:rsidP="00D82CB7">
            <w:pPr>
              <w:pStyle w:val="OsnTxt"/>
              <w:spacing w:line="276" w:lineRule="auto"/>
              <w:ind w:firstLine="0"/>
              <w:rPr>
                <w:rFonts w:ascii="Calibri" w:hAnsi="Calibri"/>
                <w:color w:val="000000"/>
                <w:sz w:val="18"/>
                <w:lang w:val="kk-KZ"/>
              </w:rPr>
            </w:pPr>
            <w:r>
              <w:rPr>
                <w:rFonts w:ascii="Calibri" w:hAnsi="Calibri"/>
                <w:color w:val="000000"/>
                <w:sz w:val="18"/>
                <w:lang w:val="kk-KZ"/>
              </w:rPr>
              <w:t>Статистика комитеті</w:t>
            </w:r>
          </w:p>
          <w:p w:rsidR="009E46A1" w:rsidRPr="002E493E" w:rsidRDefault="009E46A1" w:rsidP="00D82CB7">
            <w:pPr>
              <w:pStyle w:val="OsnTxt"/>
              <w:spacing w:line="276" w:lineRule="auto"/>
              <w:ind w:firstLine="0"/>
              <w:rPr>
                <w:rFonts w:ascii="Calibri" w:hAnsi="Calibri"/>
                <w:color w:val="000000"/>
                <w:sz w:val="18"/>
                <w:lang w:val="kk-KZ"/>
              </w:rPr>
            </w:pPr>
            <w:r w:rsidRPr="002E493E">
              <w:rPr>
                <w:rFonts w:ascii="Calibri" w:hAnsi="Calibri"/>
                <w:color w:val="000000"/>
                <w:sz w:val="18"/>
                <w:lang w:val="kk-KZ"/>
              </w:rPr>
              <w:t>Қызмет көрсету және энергетика статистикасы басқармасы</w:t>
            </w:r>
          </w:p>
          <w:p w:rsidR="009E46A1" w:rsidRPr="002E493E" w:rsidRDefault="009E46A1" w:rsidP="00D82CB7">
            <w:pPr>
              <w:pStyle w:val="OsnTxt"/>
              <w:spacing w:line="276" w:lineRule="auto"/>
              <w:ind w:firstLine="0"/>
              <w:rPr>
                <w:rFonts w:ascii="Calibri" w:hAnsi="Calibri"/>
                <w:color w:val="000000"/>
                <w:sz w:val="18"/>
                <w:lang w:val="kk-KZ"/>
              </w:rPr>
            </w:pPr>
            <w:r w:rsidRPr="002E493E">
              <w:rPr>
                <w:rFonts w:ascii="Calibri" w:hAnsi="Calibri"/>
                <w:color w:val="000000"/>
                <w:sz w:val="18"/>
                <w:lang w:val="kk-KZ"/>
              </w:rPr>
              <w:t>Басқарма басшысы</w:t>
            </w:r>
          </w:p>
          <w:p w:rsidR="009E46A1" w:rsidRPr="002E493E" w:rsidRDefault="009E46A1" w:rsidP="00D82CB7">
            <w:pPr>
              <w:pStyle w:val="OsnTxt"/>
              <w:spacing w:line="276" w:lineRule="auto"/>
              <w:ind w:firstLine="0"/>
              <w:rPr>
                <w:rFonts w:ascii="Calibri" w:hAnsi="Calibri"/>
                <w:color w:val="000000"/>
                <w:sz w:val="18"/>
                <w:lang w:val="kk-KZ"/>
              </w:rPr>
            </w:pPr>
            <w:r w:rsidRPr="002E493E">
              <w:rPr>
                <w:rFonts w:ascii="Calibri" w:hAnsi="Calibri"/>
                <w:color w:val="000000"/>
                <w:sz w:val="18"/>
                <w:lang w:val="kk-KZ"/>
              </w:rPr>
              <w:t>З.Р. Якупова</w:t>
            </w:r>
          </w:p>
          <w:p w:rsidR="009E46A1" w:rsidRPr="002E493E" w:rsidRDefault="00735FDE" w:rsidP="00D82CB7">
            <w:pPr>
              <w:pStyle w:val="OsnTxt"/>
              <w:spacing w:line="276" w:lineRule="auto"/>
              <w:ind w:firstLine="0"/>
              <w:rPr>
                <w:rFonts w:ascii="Calibri" w:hAnsi="Calibri"/>
                <w:color w:val="000000"/>
                <w:sz w:val="18"/>
                <w:lang w:val="kk-KZ"/>
              </w:rPr>
            </w:pPr>
            <w:r w:rsidRPr="002E493E">
              <w:rPr>
                <w:rFonts w:ascii="Calibri" w:hAnsi="Calibri"/>
                <w:color w:val="000000"/>
                <w:sz w:val="18"/>
                <w:lang w:val="kk-KZ"/>
              </w:rPr>
              <w:t>Т</w:t>
            </w:r>
            <w:r w:rsidR="009E46A1" w:rsidRPr="002E493E">
              <w:rPr>
                <w:rFonts w:ascii="Calibri" w:hAnsi="Calibri"/>
                <w:color w:val="000000"/>
                <w:sz w:val="18"/>
                <w:lang w:val="kk-KZ"/>
              </w:rPr>
              <w:t>ел. +7 7172 749060</w:t>
            </w:r>
          </w:p>
        </w:tc>
        <w:tc>
          <w:tcPr>
            <w:tcW w:w="5166" w:type="dxa"/>
            <w:tcBorders>
              <w:top w:val="nil"/>
              <w:left w:val="nil"/>
              <w:bottom w:val="nil"/>
              <w:right w:val="nil"/>
            </w:tcBorders>
          </w:tcPr>
          <w:p w:rsidR="009E46A1" w:rsidRDefault="009E46A1" w:rsidP="00D82CB7">
            <w:pPr>
              <w:pStyle w:val="OsnTxt"/>
              <w:spacing w:line="276" w:lineRule="auto"/>
              <w:ind w:left="33" w:firstLine="0"/>
              <w:rPr>
                <w:rFonts w:ascii="Calibri" w:hAnsi="Calibri"/>
                <w:color w:val="000000"/>
                <w:sz w:val="18"/>
                <w:lang w:val="kk-KZ"/>
              </w:rPr>
            </w:pPr>
            <w:r w:rsidRPr="002E493E">
              <w:rPr>
                <w:rFonts w:ascii="Calibri" w:hAnsi="Calibri"/>
                <w:color w:val="000000"/>
                <w:sz w:val="18"/>
                <w:lang w:val="kk-KZ"/>
              </w:rPr>
              <w:t>Ответственны</w:t>
            </w:r>
            <w:r w:rsidR="00372122" w:rsidRPr="002E493E">
              <w:rPr>
                <w:rFonts w:ascii="Calibri" w:hAnsi="Calibri"/>
                <w:color w:val="000000"/>
                <w:sz w:val="18"/>
                <w:lang w:val="kk-KZ"/>
              </w:rPr>
              <w:t>е</w:t>
            </w:r>
            <w:r w:rsidRPr="002E493E">
              <w:rPr>
                <w:rFonts w:ascii="Calibri" w:hAnsi="Calibri"/>
                <w:color w:val="000000"/>
                <w:sz w:val="18"/>
                <w:lang w:val="kk-KZ"/>
              </w:rPr>
              <w:t xml:space="preserve"> за выпуск:</w:t>
            </w:r>
          </w:p>
          <w:p w:rsidR="00624F60" w:rsidRDefault="00624F60" w:rsidP="00D82CB7">
            <w:pPr>
              <w:pStyle w:val="OsnTxt"/>
              <w:spacing w:line="276" w:lineRule="auto"/>
              <w:ind w:left="33" w:firstLine="0"/>
              <w:rPr>
                <w:rFonts w:ascii="Calibri" w:hAnsi="Calibri"/>
                <w:color w:val="000000"/>
                <w:sz w:val="18"/>
                <w:lang w:val="kk-KZ"/>
              </w:rPr>
            </w:pPr>
            <w:r>
              <w:rPr>
                <w:rFonts w:ascii="Calibri" w:hAnsi="Calibri"/>
                <w:color w:val="000000"/>
                <w:sz w:val="18"/>
                <w:lang w:val="kk-KZ"/>
              </w:rPr>
              <w:t>Министерство национальной экономики</w:t>
            </w:r>
          </w:p>
          <w:p w:rsidR="00624F60" w:rsidRDefault="00624F60" w:rsidP="00D82CB7">
            <w:pPr>
              <w:pStyle w:val="OsnTxt"/>
              <w:spacing w:line="276" w:lineRule="auto"/>
              <w:ind w:left="33" w:firstLine="0"/>
              <w:rPr>
                <w:rFonts w:ascii="Calibri" w:hAnsi="Calibri"/>
                <w:color w:val="000000"/>
                <w:sz w:val="18"/>
                <w:lang w:val="kk-KZ"/>
              </w:rPr>
            </w:pPr>
            <w:r>
              <w:rPr>
                <w:rFonts w:ascii="Calibri" w:hAnsi="Calibri"/>
                <w:color w:val="000000"/>
                <w:sz w:val="18"/>
                <w:lang w:val="kk-KZ"/>
              </w:rPr>
              <w:t>Республики Казахстан</w:t>
            </w:r>
          </w:p>
          <w:p w:rsidR="00624F60" w:rsidRPr="002E493E" w:rsidRDefault="00624F60" w:rsidP="00D82CB7">
            <w:pPr>
              <w:pStyle w:val="OsnTxt"/>
              <w:spacing w:line="276" w:lineRule="auto"/>
              <w:ind w:left="33" w:firstLine="0"/>
              <w:rPr>
                <w:rFonts w:ascii="Calibri" w:hAnsi="Calibri"/>
                <w:color w:val="000000"/>
                <w:sz w:val="18"/>
                <w:lang w:val="kk-KZ"/>
              </w:rPr>
            </w:pPr>
            <w:r>
              <w:rPr>
                <w:rFonts w:ascii="Calibri" w:hAnsi="Calibri"/>
                <w:color w:val="000000"/>
                <w:sz w:val="18"/>
                <w:lang w:val="kk-KZ"/>
              </w:rPr>
              <w:t>Комитет по статистике</w:t>
            </w:r>
          </w:p>
          <w:p w:rsidR="009E46A1" w:rsidRPr="002E493E" w:rsidRDefault="009E46A1" w:rsidP="00D82CB7">
            <w:pPr>
              <w:pStyle w:val="OsnTxt"/>
              <w:spacing w:line="276" w:lineRule="auto"/>
              <w:ind w:left="33" w:firstLine="0"/>
              <w:rPr>
                <w:rFonts w:ascii="Calibri" w:hAnsi="Calibri"/>
                <w:color w:val="000000"/>
                <w:sz w:val="18"/>
                <w:lang w:val="kk-KZ"/>
              </w:rPr>
            </w:pPr>
            <w:r w:rsidRPr="002E493E">
              <w:rPr>
                <w:rFonts w:ascii="Calibri" w:hAnsi="Calibri"/>
                <w:color w:val="000000"/>
                <w:sz w:val="18"/>
                <w:lang w:val="kk-KZ"/>
              </w:rPr>
              <w:t>Управление статистики услуг и энергетики</w:t>
            </w:r>
          </w:p>
          <w:p w:rsidR="009E46A1" w:rsidRPr="002E493E" w:rsidRDefault="009E46A1" w:rsidP="00D82CB7">
            <w:pPr>
              <w:pStyle w:val="OsnTxt"/>
              <w:spacing w:line="276" w:lineRule="auto"/>
              <w:ind w:left="33" w:firstLine="0"/>
              <w:rPr>
                <w:rFonts w:ascii="Calibri" w:hAnsi="Calibri"/>
                <w:color w:val="000000"/>
                <w:sz w:val="18"/>
                <w:lang w:val="kk-KZ"/>
              </w:rPr>
            </w:pPr>
            <w:r w:rsidRPr="002E493E">
              <w:rPr>
                <w:rFonts w:ascii="Calibri" w:hAnsi="Calibri"/>
                <w:color w:val="000000"/>
                <w:sz w:val="18"/>
                <w:lang w:val="kk-KZ"/>
              </w:rPr>
              <w:t xml:space="preserve">Руководитель управления </w:t>
            </w:r>
          </w:p>
          <w:p w:rsidR="009E46A1" w:rsidRPr="002E493E" w:rsidRDefault="009E46A1" w:rsidP="00D82CB7">
            <w:pPr>
              <w:pStyle w:val="OsnTxt"/>
              <w:spacing w:line="276" w:lineRule="auto"/>
              <w:ind w:left="33" w:firstLine="0"/>
              <w:rPr>
                <w:rFonts w:ascii="Calibri" w:hAnsi="Calibri"/>
                <w:color w:val="000000"/>
                <w:sz w:val="18"/>
                <w:lang w:val="kk-KZ"/>
              </w:rPr>
            </w:pPr>
            <w:r w:rsidRPr="002E493E">
              <w:rPr>
                <w:rFonts w:ascii="Calibri" w:hAnsi="Calibri"/>
                <w:color w:val="000000"/>
                <w:sz w:val="18"/>
                <w:lang w:val="kk-KZ"/>
              </w:rPr>
              <w:t>З.Р. Якупова</w:t>
            </w:r>
          </w:p>
          <w:p w:rsidR="009E46A1" w:rsidRPr="002E493E" w:rsidRDefault="00735FDE" w:rsidP="00D82CB7">
            <w:pPr>
              <w:pStyle w:val="OsnTxt"/>
              <w:spacing w:line="276" w:lineRule="auto"/>
              <w:ind w:left="33" w:firstLine="0"/>
              <w:rPr>
                <w:rFonts w:ascii="Calibri" w:hAnsi="Calibri"/>
                <w:color w:val="000000"/>
                <w:sz w:val="18"/>
                <w:lang w:val="kk-KZ"/>
              </w:rPr>
            </w:pPr>
            <w:r w:rsidRPr="002E493E">
              <w:rPr>
                <w:rFonts w:ascii="Calibri" w:hAnsi="Calibri"/>
                <w:color w:val="000000"/>
                <w:sz w:val="18"/>
                <w:lang w:val="kk-KZ"/>
              </w:rPr>
              <w:t>Т</w:t>
            </w:r>
            <w:r w:rsidR="009E46A1" w:rsidRPr="002E493E">
              <w:rPr>
                <w:rFonts w:ascii="Calibri" w:hAnsi="Calibri"/>
                <w:color w:val="000000"/>
                <w:sz w:val="18"/>
                <w:lang w:val="kk-KZ"/>
              </w:rPr>
              <w:t>ел. +7 7172 749060</w:t>
            </w:r>
          </w:p>
        </w:tc>
      </w:tr>
      <w:tr w:rsidR="009E46A1" w:rsidRPr="00625B7F" w:rsidTr="005776A1">
        <w:tc>
          <w:tcPr>
            <w:tcW w:w="5040" w:type="dxa"/>
            <w:tcBorders>
              <w:top w:val="nil"/>
              <w:left w:val="nil"/>
              <w:bottom w:val="nil"/>
              <w:right w:val="nil"/>
            </w:tcBorders>
          </w:tcPr>
          <w:p w:rsidR="009E46A1" w:rsidRDefault="00735FDE" w:rsidP="00D82CB7">
            <w:pPr>
              <w:pStyle w:val="OsnTxt"/>
              <w:spacing w:line="276" w:lineRule="auto"/>
              <w:ind w:firstLine="0"/>
              <w:rPr>
                <w:rFonts w:ascii="Calibri" w:hAnsi="Calibri"/>
                <w:color w:val="000000"/>
                <w:sz w:val="18"/>
              </w:rPr>
            </w:pPr>
            <w:r w:rsidRPr="002E493E">
              <w:rPr>
                <w:rFonts w:ascii="Calibri" w:hAnsi="Calibri"/>
                <w:color w:val="000000"/>
                <w:sz w:val="18"/>
                <w:lang w:val="kk-KZ"/>
              </w:rPr>
              <w:t>Компьютерлік безендіру және диза</w:t>
            </w:r>
            <w:r w:rsidR="002E3700">
              <w:rPr>
                <w:rFonts w:ascii="Calibri" w:hAnsi="Calibri"/>
                <w:color w:val="000000"/>
                <w:sz w:val="18"/>
                <w:lang w:val="kk-KZ"/>
              </w:rPr>
              <w:t>й</w:t>
            </w:r>
            <w:r w:rsidRPr="002E493E">
              <w:rPr>
                <w:rFonts w:ascii="Calibri" w:hAnsi="Calibri"/>
                <w:color w:val="000000"/>
                <w:sz w:val="18"/>
                <w:lang w:val="kk-KZ"/>
              </w:rPr>
              <w:t>н</w:t>
            </w:r>
            <w:r w:rsidRPr="00D36616">
              <w:rPr>
                <w:rFonts w:ascii="Calibri" w:hAnsi="Calibri"/>
                <w:color w:val="000000"/>
                <w:sz w:val="18"/>
              </w:rPr>
              <w:t>:</w:t>
            </w:r>
          </w:p>
          <w:p w:rsidR="00356E36" w:rsidRPr="00D022A4" w:rsidRDefault="00356E36" w:rsidP="00D82CB7">
            <w:pPr>
              <w:pStyle w:val="OsnTxt"/>
              <w:spacing w:line="276" w:lineRule="auto"/>
              <w:ind w:firstLine="0"/>
              <w:rPr>
                <w:rFonts w:ascii="Calibri" w:hAnsi="Calibri"/>
                <w:color w:val="000000"/>
                <w:sz w:val="18"/>
                <w:lang w:val="kk-KZ"/>
              </w:rPr>
            </w:pPr>
            <w:r>
              <w:rPr>
                <w:rFonts w:ascii="Calibri" w:hAnsi="Calibri"/>
                <w:color w:val="000000"/>
                <w:sz w:val="18"/>
              </w:rPr>
              <w:t>«</w:t>
            </w:r>
            <w:r w:rsidR="00D022A4">
              <w:rPr>
                <w:rFonts w:ascii="Calibri" w:hAnsi="Calibri"/>
                <w:color w:val="000000"/>
                <w:sz w:val="18"/>
              </w:rPr>
              <w:t>ар-</w:t>
            </w:r>
            <w:r>
              <w:rPr>
                <w:rFonts w:ascii="Calibri" w:hAnsi="Calibri"/>
                <w:color w:val="000000"/>
                <w:sz w:val="18"/>
              </w:rPr>
              <w:t>Р</w:t>
            </w:r>
            <w:r w:rsidR="00D022A4">
              <w:rPr>
                <w:rFonts w:ascii="Calibri" w:hAnsi="Calibri"/>
                <w:color w:val="000000"/>
                <w:sz w:val="18"/>
              </w:rPr>
              <w:t>охим</w:t>
            </w:r>
            <w:r>
              <w:rPr>
                <w:rFonts w:ascii="Calibri" w:hAnsi="Calibri"/>
                <w:color w:val="000000"/>
                <w:sz w:val="18"/>
              </w:rPr>
              <w:t xml:space="preserve">» </w:t>
            </w:r>
            <w:r w:rsidR="00D022A4">
              <w:rPr>
                <w:rFonts w:ascii="Calibri" w:hAnsi="Calibri"/>
                <w:color w:val="000000"/>
                <w:sz w:val="18"/>
                <w:lang w:val="kk-KZ"/>
              </w:rPr>
              <w:t>МҚ ҚБ</w:t>
            </w:r>
          </w:p>
          <w:p w:rsidR="00356E36" w:rsidRDefault="00356E36" w:rsidP="00D82CB7">
            <w:pPr>
              <w:pStyle w:val="OsnTxt"/>
              <w:spacing w:line="276" w:lineRule="auto"/>
              <w:ind w:firstLine="0"/>
              <w:rPr>
                <w:rFonts w:ascii="Calibri" w:hAnsi="Calibri"/>
                <w:color w:val="000000"/>
                <w:sz w:val="18"/>
                <w:lang w:val="kk-KZ"/>
              </w:rPr>
            </w:pPr>
            <w:r>
              <w:rPr>
                <w:rFonts w:ascii="Calibri" w:hAnsi="Calibri"/>
                <w:color w:val="000000"/>
                <w:sz w:val="18"/>
              </w:rPr>
              <w:t xml:space="preserve">Астана </w:t>
            </w:r>
            <w:r>
              <w:rPr>
                <w:rFonts w:ascii="Calibri" w:hAnsi="Calibri"/>
                <w:color w:val="000000"/>
                <w:sz w:val="18"/>
                <w:lang w:val="kk-KZ"/>
              </w:rPr>
              <w:t>қаласы, Жеңіс данғылы 35 а</w:t>
            </w:r>
          </w:p>
          <w:p w:rsidR="00356E36" w:rsidRPr="00F0346D" w:rsidRDefault="00356E36" w:rsidP="00D82CB7">
            <w:pPr>
              <w:pStyle w:val="OsnTxt"/>
              <w:spacing w:line="276" w:lineRule="auto"/>
              <w:ind w:firstLine="0"/>
              <w:rPr>
                <w:rFonts w:ascii="Calibri" w:hAnsi="Calibri"/>
                <w:color w:val="000000"/>
                <w:sz w:val="18"/>
              </w:rPr>
            </w:pPr>
            <w:r>
              <w:rPr>
                <w:rFonts w:ascii="Calibri" w:hAnsi="Calibri"/>
                <w:color w:val="000000"/>
                <w:sz w:val="18"/>
                <w:lang w:val="kk-KZ"/>
              </w:rPr>
              <w:t>Тел</w:t>
            </w:r>
            <w:r w:rsidRPr="00356E36">
              <w:rPr>
                <w:rFonts w:ascii="Calibri" w:hAnsi="Calibri"/>
                <w:color w:val="000000"/>
                <w:sz w:val="18"/>
              </w:rPr>
              <w:t xml:space="preserve">. </w:t>
            </w:r>
            <w:r w:rsidRPr="00F0346D">
              <w:rPr>
                <w:rFonts w:ascii="Calibri" w:hAnsi="Calibri"/>
                <w:color w:val="000000"/>
                <w:sz w:val="18"/>
              </w:rPr>
              <w:t>+7 7172 577896</w:t>
            </w:r>
          </w:p>
        </w:tc>
        <w:tc>
          <w:tcPr>
            <w:tcW w:w="5166" w:type="dxa"/>
            <w:tcBorders>
              <w:top w:val="nil"/>
              <w:left w:val="nil"/>
              <w:bottom w:val="nil"/>
              <w:right w:val="nil"/>
            </w:tcBorders>
          </w:tcPr>
          <w:p w:rsidR="009E46A1" w:rsidRDefault="00735FDE" w:rsidP="00D82CB7">
            <w:pPr>
              <w:pStyle w:val="OsnTxt"/>
              <w:spacing w:line="276" w:lineRule="auto"/>
              <w:ind w:left="33" w:firstLine="0"/>
              <w:rPr>
                <w:rFonts w:ascii="Calibri" w:hAnsi="Calibri"/>
                <w:color w:val="000000"/>
                <w:sz w:val="18"/>
              </w:rPr>
            </w:pPr>
            <w:r w:rsidRPr="002E493E">
              <w:rPr>
                <w:rFonts w:ascii="Calibri" w:hAnsi="Calibri"/>
                <w:color w:val="000000"/>
                <w:sz w:val="18"/>
                <w:lang w:val="kk-KZ"/>
              </w:rPr>
              <w:t>Компьютерная верстка и дизайн</w:t>
            </w:r>
            <w:r w:rsidRPr="00356E36">
              <w:rPr>
                <w:rFonts w:ascii="Calibri" w:hAnsi="Calibri"/>
                <w:color w:val="000000"/>
                <w:sz w:val="18"/>
              </w:rPr>
              <w:t>:</w:t>
            </w:r>
          </w:p>
          <w:p w:rsidR="00356E36" w:rsidRPr="00D36616" w:rsidRDefault="002E3700" w:rsidP="00D82CB7">
            <w:pPr>
              <w:pStyle w:val="OsnTxt"/>
              <w:spacing w:line="276" w:lineRule="auto"/>
              <w:ind w:left="33" w:firstLine="0"/>
              <w:rPr>
                <w:rFonts w:ascii="Calibri" w:hAnsi="Calibri"/>
                <w:color w:val="000000"/>
                <w:sz w:val="18"/>
              </w:rPr>
            </w:pPr>
            <w:r>
              <w:rPr>
                <w:rFonts w:ascii="Calibri" w:hAnsi="Calibri"/>
                <w:color w:val="000000"/>
                <w:sz w:val="18"/>
              </w:rPr>
              <w:t>ОО</w:t>
            </w:r>
            <w:r w:rsidR="00356E36">
              <w:rPr>
                <w:rFonts w:ascii="Calibri" w:hAnsi="Calibri"/>
                <w:color w:val="000000"/>
                <w:sz w:val="18"/>
              </w:rPr>
              <w:t xml:space="preserve"> </w:t>
            </w:r>
            <w:r>
              <w:rPr>
                <w:rFonts w:ascii="Calibri" w:hAnsi="Calibri"/>
                <w:color w:val="000000"/>
                <w:sz w:val="18"/>
              </w:rPr>
              <w:t xml:space="preserve">ОИ </w:t>
            </w:r>
            <w:r w:rsidR="00356E36">
              <w:rPr>
                <w:rFonts w:ascii="Calibri" w:hAnsi="Calibri"/>
                <w:color w:val="000000"/>
                <w:sz w:val="18"/>
              </w:rPr>
              <w:t>«</w:t>
            </w:r>
            <w:r>
              <w:rPr>
                <w:rFonts w:ascii="Calibri" w:hAnsi="Calibri"/>
                <w:color w:val="000000"/>
                <w:sz w:val="18"/>
              </w:rPr>
              <w:t>ар-</w:t>
            </w:r>
            <w:r w:rsidR="00356E36">
              <w:rPr>
                <w:rFonts w:ascii="Calibri" w:hAnsi="Calibri"/>
                <w:color w:val="000000"/>
                <w:sz w:val="18"/>
              </w:rPr>
              <w:t>Р</w:t>
            </w:r>
            <w:r w:rsidR="00D022A4">
              <w:rPr>
                <w:rFonts w:ascii="Calibri" w:hAnsi="Calibri"/>
                <w:color w:val="000000"/>
                <w:sz w:val="18"/>
              </w:rPr>
              <w:t>охим</w:t>
            </w:r>
            <w:r w:rsidR="00356E36">
              <w:rPr>
                <w:rFonts w:ascii="Calibri" w:hAnsi="Calibri"/>
                <w:color w:val="000000"/>
                <w:sz w:val="18"/>
              </w:rPr>
              <w:t>»</w:t>
            </w:r>
          </w:p>
          <w:p w:rsidR="00356E36" w:rsidRDefault="00356E36" w:rsidP="00D82CB7">
            <w:pPr>
              <w:pStyle w:val="OsnTxt"/>
              <w:spacing w:line="276" w:lineRule="auto"/>
              <w:ind w:left="33" w:firstLine="0"/>
              <w:rPr>
                <w:rFonts w:ascii="Calibri" w:hAnsi="Calibri"/>
                <w:color w:val="000000"/>
                <w:sz w:val="18"/>
              </w:rPr>
            </w:pPr>
            <w:r>
              <w:rPr>
                <w:rFonts w:ascii="Calibri" w:hAnsi="Calibri"/>
                <w:color w:val="000000"/>
                <w:sz w:val="18"/>
              </w:rPr>
              <w:t>г. Астана, пр. Победы 35 а</w:t>
            </w:r>
          </w:p>
          <w:p w:rsidR="00356E36" w:rsidRPr="00356E36" w:rsidRDefault="00356E36" w:rsidP="00D82CB7">
            <w:pPr>
              <w:pStyle w:val="OsnTxt"/>
              <w:spacing w:line="276" w:lineRule="auto"/>
              <w:ind w:left="33" w:firstLine="0"/>
              <w:rPr>
                <w:rFonts w:ascii="Calibri" w:hAnsi="Calibri"/>
                <w:color w:val="000000"/>
                <w:sz w:val="18"/>
              </w:rPr>
            </w:pPr>
            <w:r>
              <w:rPr>
                <w:rFonts w:ascii="Calibri" w:hAnsi="Calibri"/>
                <w:color w:val="000000"/>
                <w:sz w:val="18"/>
                <w:lang w:val="kk-KZ"/>
              </w:rPr>
              <w:t>Тел</w:t>
            </w:r>
            <w:r w:rsidRPr="00356E36">
              <w:rPr>
                <w:rFonts w:ascii="Calibri" w:hAnsi="Calibri"/>
                <w:color w:val="000000"/>
                <w:sz w:val="18"/>
              </w:rPr>
              <w:t xml:space="preserve">. </w:t>
            </w:r>
            <w:r w:rsidRPr="00D36616">
              <w:rPr>
                <w:rFonts w:ascii="Calibri" w:hAnsi="Calibri"/>
                <w:color w:val="000000"/>
                <w:sz w:val="18"/>
              </w:rPr>
              <w:t>+7 7172 577896</w:t>
            </w:r>
          </w:p>
        </w:tc>
      </w:tr>
    </w:tbl>
    <w:p w:rsidR="00054552" w:rsidRDefault="00054552">
      <w:pPr>
        <w:pStyle w:val="a0"/>
        <w:keepNext/>
        <w:keepLines/>
        <w:ind w:firstLine="0"/>
        <w:jc w:val="left"/>
        <w:rPr>
          <w:rFonts w:ascii="Calibri" w:hAnsi="Calibri"/>
          <w:color w:val="000000"/>
          <w:sz w:val="18"/>
          <w:lang w:val="kk-KZ"/>
        </w:rPr>
      </w:pPr>
    </w:p>
    <w:sectPr w:rsidR="00054552" w:rsidSect="00485D8E">
      <w:headerReference w:type="default" r:id="rId30"/>
      <w:footerReference w:type="default" r:id="rId31"/>
      <w:type w:val="continuous"/>
      <w:pgSz w:w="11907" w:h="16840" w:code="9"/>
      <w:pgMar w:top="0" w:right="567" w:bottom="1276" w:left="1134" w:header="624" w:footer="567"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480" w:rsidRDefault="008D7480">
      <w:r>
        <w:separator/>
      </w:r>
    </w:p>
  </w:endnote>
  <w:endnote w:type="continuationSeparator" w:id="0">
    <w:p w:rsidR="008D7480" w:rsidRDefault="008D74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KZ Arial">
    <w:altName w:val="Arial"/>
    <w:charset w:val="CC"/>
    <w:family w:val="swiss"/>
    <w:pitch w:val="variable"/>
    <w:sig w:usb0="00000001" w:usb1="00000000" w:usb2="00000000" w:usb3="00000000" w:csb0="0000009F" w:csb1="00000000"/>
  </w:font>
  <w:font w:name="KZ Times New Roman">
    <w:altName w:val="Times New Roman"/>
    <w:charset w:val="CC"/>
    <w:family w:val="roman"/>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DF2" w:rsidRPr="002C77E7" w:rsidRDefault="00FE6DF2" w:rsidP="002C77E7">
    <w:pPr>
      <w:pStyle w:val="af3"/>
      <w:jc w:val="right"/>
      <w:rPr>
        <w:sz w:val="16"/>
        <w:szCs w:val="16"/>
      </w:rPr>
    </w:pPr>
    <w:r w:rsidRPr="002C77E7">
      <w:rPr>
        <w:sz w:val="16"/>
        <w:szCs w:val="16"/>
      </w:rPr>
      <w:fldChar w:fldCharType="begin"/>
    </w:r>
    <w:r w:rsidRPr="002C77E7">
      <w:rPr>
        <w:sz w:val="16"/>
        <w:szCs w:val="16"/>
      </w:rPr>
      <w:instrText xml:space="preserve"> PAGE   \* MERGEFORMAT </w:instrText>
    </w:r>
    <w:r w:rsidRPr="002C77E7">
      <w:rPr>
        <w:sz w:val="16"/>
        <w:szCs w:val="16"/>
      </w:rPr>
      <w:fldChar w:fldCharType="separate"/>
    </w:r>
    <w:r w:rsidR="00EF1B1E">
      <w:rPr>
        <w:noProof/>
        <w:sz w:val="16"/>
        <w:szCs w:val="16"/>
      </w:rPr>
      <w:t>38</w:t>
    </w:r>
    <w:r w:rsidRPr="002C77E7">
      <w:rP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480" w:rsidRDefault="008D7480">
      <w:r>
        <w:separator/>
      </w:r>
    </w:p>
  </w:footnote>
  <w:footnote w:type="continuationSeparator" w:id="0">
    <w:p w:rsidR="008D7480" w:rsidRDefault="008D74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DF2" w:rsidRPr="005A2D25" w:rsidRDefault="00FE6DF2" w:rsidP="005A2D25">
    <w:pPr>
      <w:pStyle w:val="af5"/>
      <w:jc w:val="right"/>
      <w:rPr>
        <w:b/>
        <w:sz w:val="14"/>
        <w:szCs w:val="14"/>
        <w:lang w:val="kk-KZ"/>
      </w:rPr>
    </w:pPr>
    <w:r>
      <w:rPr>
        <w:b/>
        <w:sz w:val="14"/>
        <w:szCs w:val="14"/>
        <w:lang w:val="en-US"/>
      </w:rPr>
      <w:t>www.stat.gov.kz</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E29D3"/>
    <w:multiLevelType w:val="multilevel"/>
    <w:tmpl w:val="A50080D6"/>
    <w:lvl w:ilvl="0">
      <w:start w:val="2006"/>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ED94533"/>
    <w:multiLevelType w:val="multilevel"/>
    <w:tmpl w:val="4650C7AC"/>
    <w:lvl w:ilvl="0">
      <w:start w:val="2006"/>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111F03F2"/>
    <w:multiLevelType w:val="multilevel"/>
    <w:tmpl w:val="27206E3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1BB949BB"/>
    <w:multiLevelType w:val="hybridMultilevel"/>
    <w:tmpl w:val="AEE8A886"/>
    <w:lvl w:ilvl="0" w:tplc="F7E82188">
      <w:start w:val="1"/>
      <w:numFmt w:val="decimal"/>
      <w:lvlText w:val="%1."/>
      <w:lvlJc w:val="left"/>
      <w:pPr>
        <w:ind w:left="360" w:hanging="360"/>
      </w:pPr>
      <w:rPr>
        <w:rFonts w:ascii="Calibri" w:hAnsi="Calibri" w:hint="default"/>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60960A3"/>
    <w:multiLevelType w:val="multilevel"/>
    <w:tmpl w:val="4088141C"/>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444A1985"/>
    <w:multiLevelType w:val="multilevel"/>
    <w:tmpl w:val="17DEF0AC"/>
    <w:lvl w:ilvl="0">
      <w:start w:val="2006"/>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490E6377"/>
    <w:multiLevelType w:val="hybridMultilevel"/>
    <w:tmpl w:val="77DEEEEA"/>
    <w:lvl w:ilvl="0" w:tplc="8A14A3C6">
      <w:start w:val="1"/>
      <w:numFmt w:val="decimal"/>
      <w:lvlText w:val="%1."/>
      <w:lvlJc w:val="left"/>
      <w:pPr>
        <w:ind w:left="720" w:hanging="360"/>
      </w:pPr>
      <w:rPr>
        <w:rFonts w:ascii="Calibri" w:hAnsi="Calibri"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EC4277"/>
    <w:multiLevelType w:val="multilevel"/>
    <w:tmpl w:val="A1525760"/>
    <w:lvl w:ilvl="0">
      <w:start w:val="1"/>
      <w:numFmt w:val="decimal"/>
      <w:lvlText w:val="%1."/>
      <w:lvlJc w:val="left"/>
      <w:pPr>
        <w:ind w:left="720" w:hanging="360"/>
      </w:pPr>
      <w:rPr>
        <w:rFonts w:hint="default"/>
        <w:sz w:val="28"/>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574E0383"/>
    <w:multiLevelType w:val="singleLevel"/>
    <w:tmpl w:val="E5267D04"/>
    <w:lvl w:ilvl="0">
      <w:start w:val="1"/>
      <w:numFmt w:val="decimal"/>
      <w:lvlText w:val="%1."/>
      <w:legacy w:legacy="1" w:legacySpace="0" w:legacyIndent="397"/>
      <w:lvlJc w:val="left"/>
      <w:pPr>
        <w:ind w:left="397" w:hanging="397"/>
      </w:pPr>
    </w:lvl>
  </w:abstractNum>
  <w:abstractNum w:abstractNumId="9">
    <w:nsid w:val="58CA16E8"/>
    <w:multiLevelType w:val="multilevel"/>
    <w:tmpl w:val="E5267D0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nsid w:val="5AB812F4"/>
    <w:multiLevelType w:val="hybridMultilevel"/>
    <w:tmpl w:val="B7FCE06A"/>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ECA3452"/>
    <w:multiLevelType w:val="multilevel"/>
    <w:tmpl w:val="8CDEA5F4"/>
    <w:lvl w:ilvl="0">
      <w:start w:val="2006"/>
      <w:numFmt w:val="bullet"/>
      <w:lvlText w:val="-"/>
      <w:lvlJc w:val="left"/>
      <w:pPr>
        <w:ind w:left="720" w:hanging="360"/>
      </w:pPr>
      <w:rPr>
        <w:rFonts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64A96874"/>
    <w:multiLevelType w:val="multilevel"/>
    <w:tmpl w:val="F8043AF4"/>
    <w:lvl w:ilvl="0">
      <w:start w:val="1"/>
      <w:numFmt w:val="bullet"/>
      <w:lvlText w:val=""/>
      <w:lvlJc w:val="left"/>
      <w:pPr>
        <w:tabs>
          <w:tab w:val="num" w:pos="1571"/>
        </w:tabs>
        <w:ind w:left="1571" w:hanging="360"/>
      </w:pPr>
      <w:rPr>
        <w:rFonts w:ascii="Symbol" w:hAnsi="Symbol" w:cs="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13">
    <w:nsid w:val="6F56032D"/>
    <w:multiLevelType w:val="multilevel"/>
    <w:tmpl w:val="31748AF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774F5939"/>
    <w:multiLevelType w:val="multilevel"/>
    <w:tmpl w:val="9E5810A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nsid w:val="7B7E552B"/>
    <w:multiLevelType w:val="multilevel"/>
    <w:tmpl w:val="9E5810A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7CC61517"/>
    <w:multiLevelType w:val="multilevel"/>
    <w:tmpl w:val="09F8F30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4"/>
  </w:num>
  <w:num w:numId="2">
    <w:abstractNumId w:val="12"/>
  </w:num>
  <w:num w:numId="3">
    <w:abstractNumId w:val="2"/>
  </w:num>
  <w:num w:numId="4">
    <w:abstractNumId w:val="16"/>
  </w:num>
  <w:num w:numId="5">
    <w:abstractNumId w:val="14"/>
  </w:num>
  <w:num w:numId="6">
    <w:abstractNumId w:val="15"/>
  </w:num>
  <w:num w:numId="7">
    <w:abstractNumId w:val="13"/>
  </w:num>
  <w:num w:numId="8">
    <w:abstractNumId w:val="9"/>
  </w:num>
  <w:num w:numId="9">
    <w:abstractNumId w:val="0"/>
  </w:num>
  <w:num w:numId="10">
    <w:abstractNumId w:val="1"/>
  </w:num>
  <w:num w:numId="11">
    <w:abstractNumId w:val="5"/>
  </w:num>
  <w:num w:numId="12">
    <w:abstractNumId w:val="11"/>
  </w:num>
  <w:num w:numId="13">
    <w:abstractNumId w:val="8"/>
  </w:num>
  <w:num w:numId="14">
    <w:abstractNumId w:val="7"/>
  </w:num>
  <w:num w:numId="15">
    <w:abstractNumId w:val="6"/>
  </w:num>
  <w:num w:numId="16">
    <w:abstractNumId w:val="3"/>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linkStyles/>
  <w:defaultTabStop w:val="720"/>
  <w:autoHyphenation/>
  <w:hyphenationZone w:val="357"/>
  <w:doNotHyphenateCaps/>
  <w:drawingGridHorizontalSpacing w:val="110"/>
  <w:drawingGridVerticalSpacing w:val="120"/>
  <w:displayHorizontalDrawingGridEvery w:val="0"/>
  <w:displayVerticalDrawingGridEvery w:val="3"/>
  <w:characterSpacingControl w:val="compressPunctuation"/>
  <w:hdrShapeDefaults>
    <o:shapedefaults v:ext="edit" spidmax="68610"/>
  </w:hdrShapeDefaults>
  <w:footnotePr>
    <w:footnote w:id="-1"/>
    <w:footnote w:id="0"/>
  </w:footnotePr>
  <w:endnotePr>
    <w:endnote w:id="-1"/>
    <w:endnote w:id="0"/>
  </w:endnotePr>
  <w:compat/>
  <w:rsids>
    <w:rsidRoot w:val="00054552"/>
    <w:rsid w:val="00003905"/>
    <w:rsid w:val="00004185"/>
    <w:rsid w:val="000053BB"/>
    <w:rsid w:val="000055C9"/>
    <w:rsid w:val="00006929"/>
    <w:rsid w:val="00010502"/>
    <w:rsid w:val="000116F0"/>
    <w:rsid w:val="000116F7"/>
    <w:rsid w:val="00011B1A"/>
    <w:rsid w:val="0001581C"/>
    <w:rsid w:val="000165ED"/>
    <w:rsid w:val="0001693C"/>
    <w:rsid w:val="00020F93"/>
    <w:rsid w:val="00021B9B"/>
    <w:rsid w:val="00022127"/>
    <w:rsid w:val="0002642B"/>
    <w:rsid w:val="00026BCD"/>
    <w:rsid w:val="00027278"/>
    <w:rsid w:val="00027B84"/>
    <w:rsid w:val="00030B9C"/>
    <w:rsid w:val="000311AC"/>
    <w:rsid w:val="00032459"/>
    <w:rsid w:val="000330BE"/>
    <w:rsid w:val="00033D5D"/>
    <w:rsid w:val="00037D89"/>
    <w:rsid w:val="00037EBD"/>
    <w:rsid w:val="00037F8B"/>
    <w:rsid w:val="0004070C"/>
    <w:rsid w:val="00040F00"/>
    <w:rsid w:val="00044BC0"/>
    <w:rsid w:val="000461CE"/>
    <w:rsid w:val="0004685C"/>
    <w:rsid w:val="000516E2"/>
    <w:rsid w:val="00051AFB"/>
    <w:rsid w:val="0005294F"/>
    <w:rsid w:val="000533F2"/>
    <w:rsid w:val="00053668"/>
    <w:rsid w:val="00054552"/>
    <w:rsid w:val="00055878"/>
    <w:rsid w:val="000567D6"/>
    <w:rsid w:val="00057E65"/>
    <w:rsid w:val="000604A3"/>
    <w:rsid w:val="00060886"/>
    <w:rsid w:val="000608D6"/>
    <w:rsid w:val="00062D80"/>
    <w:rsid w:val="0006680C"/>
    <w:rsid w:val="00066D9C"/>
    <w:rsid w:val="00067678"/>
    <w:rsid w:val="00070AE3"/>
    <w:rsid w:val="00070B3D"/>
    <w:rsid w:val="000713B7"/>
    <w:rsid w:val="00071496"/>
    <w:rsid w:val="00071FFB"/>
    <w:rsid w:val="00072130"/>
    <w:rsid w:val="000736EF"/>
    <w:rsid w:val="00074C3B"/>
    <w:rsid w:val="00074F01"/>
    <w:rsid w:val="00075917"/>
    <w:rsid w:val="0007637C"/>
    <w:rsid w:val="00077D42"/>
    <w:rsid w:val="000804FE"/>
    <w:rsid w:val="00081B4B"/>
    <w:rsid w:val="00084565"/>
    <w:rsid w:val="0008558F"/>
    <w:rsid w:val="00086061"/>
    <w:rsid w:val="000863FD"/>
    <w:rsid w:val="00086646"/>
    <w:rsid w:val="0008742E"/>
    <w:rsid w:val="00087BD5"/>
    <w:rsid w:val="00090E74"/>
    <w:rsid w:val="00091C3B"/>
    <w:rsid w:val="00092498"/>
    <w:rsid w:val="000935B4"/>
    <w:rsid w:val="00094197"/>
    <w:rsid w:val="00094A84"/>
    <w:rsid w:val="00094F5C"/>
    <w:rsid w:val="00096499"/>
    <w:rsid w:val="0009720D"/>
    <w:rsid w:val="00097AB7"/>
    <w:rsid w:val="000A0D63"/>
    <w:rsid w:val="000A0FB7"/>
    <w:rsid w:val="000A28BA"/>
    <w:rsid w:val="000A4298"/>
    <w:rsid w:val="000A7CE1"/>
    <w:rsid w:val="000B045F"/>
    <w:rsid w:val="000B0C0D"/>
    <w:rsid w:val="000B0FF7"/>
    <w:rsid w:val="000B1E68"/>
    <w:rsid w:val="000B2366"/>
    <w:rsid w:val="000B4B6B"/>
    <w:rsid w:val="000B5128"/>
    <w:rsid w:val="000B5458"/>
    <w:rsid w:val="000B5F2D"/>
    <w:rsid w:val="000B6CEC"/>
    <w:rsid w:val="000B6DD9"/>
    <w:rsid w:val="000B70CB"/>
    <w:rsid w:val="000C062F"/>
    <w:rsid w:val="000C073D"/>
    <w:rsid w:val="000C0B8F"/>
    <w:rsid w:val="000C2987"/>
    <w:rsid w:val="000C4C70"/>
    <w:rsid w:val="000C6555"/>
    <w:rsid w:val="000C74F6"/>
    <w:rsid w:val="000C7C3D"/>
    <w:rsid w:val="000D3A78"/>
    <w:rsid w:val="000D3EBA"/>
    <w:rsid w:val="000D41CB"/>
    <w:rsid w:val="000D5C9B"/>
    <w:rsid w:val="000D79A8"/>
    <w:rsid w:val="000D7AF7"/>
    <w:rsid w:val="000E38FD"/>
    <w:rsid w:val="000E3F7C"/>
    <w:rsid w:val="000E40DD"/>
    <w:rsid w:val="000E532D"/>
    <w:rsid w:val="000E5C92"/>
    <w:rsid w:val="000E6B88"/>
    <w:rsid w:val="000E6DAE"/>
    <w:rsid w:val="000E79DC"/>
    <w:rsid w:val="000F08CF"/>
    <w:rsid w:val="000F198C"/>
    <w:rsid w:val="000F1E52"/>
    <w:rsid w:val="000F31C6"/>
    <w:rsid w:val="000F39AD"/>
    <w:rsid w:val="000F6660"/>
    <w:rsid w:val="001011F4"/>
    <w:rsid w:val="00101F56"/>
    <w:rsid w:val="001028C8"/>
    <w:rsid w:val="00102DE9"/>
    <w:rsid w:val="00103231"/>
    <w:rsid w:val="00103248"/>
    <w:rsid w:val="00104131"/>
    <w:rsid w:val="00106ACE"/>
    <w:rsid w:val="001070BC"/>
    <w:rsid w:val="0010784D"/>
    <w:rsid w:val="00110955"/>
    <w:rsid w:val="00110D05"/>
    <w:rsid w:val="00110E4F"/>
    <w:rsid w:val="00111F33"/>
    <w:rsid w:val="00112619"/>
    <w:rsid w:val="00112938"/>
    <w:rsid w:val="00113B02"/>
    <w:rsid w:val="00115383"/>
    <w:rsid w:val="0011549D"/>
    <w:rsid w:val="00115B3E"/>
    <w:rsid w:val="00117B30"/>
    <w:rsid w:val="00120223"/>
    <w:rsid w:val="0012188C"/>
    <w:rsid w:val="00121EA9"/>
    <w:rsid w:val="00122231"/>
    <w:rsid w:val="0012291D"/>
    <w:rsid w:val="0012529F"/>
    <w:rsid w:val="001257F5"/>
    <w:rsid w:val="001275FB"/>
    <w:rsid w:val="00127D11"/>
    <w:rsid w:val="00130E16"/>
    <w:rsid w:val="00131217"/>
    <w:rsid w:val="00131E0A"/>
    <w:rsid w:val="00131F7C"/>
    <w:rsid w:val="00132EBA"/>
    <w:rsid w:val="00133188"/>
    <w:rsid w:val="001331FD"/>
    <w:rsid w:val="001348E9"/>
    <w:rsid w:val="00135199"/>
    <w:rsid w:val="00136A1E"/>
    <w:rsid w:val="00137017"/>
    <w:rsid w:val="00140552"/>
    <w:rsid w:val="0014060D"/>
    <w:rsid w:val="00140D2F"/>
    <w:rsid w:val="0014353C"/>
    <w:rsid w:val="00143BCA"/>
    <w:rsid w:val="00143FC2"/>
    <w:rsid w:val="00144908"/>
    <w:rsid w:val="00144E75"/>
    <w:rsid w:val="00144F3A"/>
    <w:rsid w:val="001471A7"/>
    <w:rsid w:val="00150A20"/>
    <w:rsid w:val="0015203C"/>
    <w:rsid w:val="00153A6D"/>
    <w:rsid w:val="001540C5"/>
    <w:rsid w:val="0015445A"/>
    <w:rsid w:val="001548BE"/>
    <w:rsid w:val="00154C0A"/>
    <w:rsid w:val="00156171"/>
    <w:rsid w:val="00157075"/>
    <w:rsid w:val="00160883"/>
    <w:rsid w:val="00162035"/>
    <w:rsid w:val="00162955"/>
    <w:rsid w:val="001658A8"/>
    <w:rsid w:val="00165E8D"/>
    <w:rsid w:val="00167837"/>
    <w:rsid w:val="00167AC2"/>
    <w:rsid w:val="00170731"/>
    <w:rsid w:val="00171AAB"/>
    <w:rsid w:val="00173028"/>
    <w:rsid w:val="001735A8"/>
    <w:rsid w:val="00174348"/>
    <w:rsid w:val="00174B1C"/>
    <w:rsid w:val="00174DAB"/>
    <w:rsid w:val="00174EE4"/>
    <w:rsid w:val="0017548E"/>
    <w:rsid w:val="0017572B"/>
    <w:rsid w:val="00175F2E"/>
    <w:rsid w:val="00176539"/>
    <w:rsid w:val="001771E6"/>
    <w:rsid w:val="00177A8E"/>
    <w:rsid w:val="00180310"/>
    <w:rsid w:val="00180A9C"/>
    <w:rsid w:val="00181A63"/>
    <w:rsid w:val="00181E9C"/>
    <w:rsid w:val="0018355B"/>
    <w:rsid w:val="00183648"/>
    <w:rsid w:val="00183929"/>
    <w:rsid w:val="001847C9"/>
    <w:rsid w:val="00186114"/>
    <w:rsid w:val="00186F8F"/>
    <w:rsid w:val="0018708E"/>
    <w:rsid w:val="00187E4D"/>
    <w:rsid w:val="00190667"/>
    <w:rsid w:val="00192681"/>
    <w:rsid w:val="00192999"/>
    <w:rsid w:val="00192CCA"/>
    <w:rsid w:val="00193B89"/>
    <w:rsid w:val="00193C3B"/>
    <w:rsid w:val="00194862"/>
    <w:rsid w:val="001950CF"/>
    <w:rsid w:val="0019568A"/>
    <w:rsid w:val="001967DC"/>
    <w:rsid w:val="00197E36"/>
    <w:rsid w:val="001A012E"/>
    <w:rsid w:val="001A4966"/>
    <w:rsid w:val="001A524D"/>
    <w:rsid w:val="001A64FF"/>
    <w:rsid w:val="001A78FF"/>
    <w:rsid w:val="001B028E"/>
    <w:rsid w:val="001B091F"/>
    <w:rsid w:val="001B3662"/>
    <w:rsid w:val="001B385A"/>
    <w:rsid w:val="001B3F5F"/>
    <w:rsid w:val="001B49F6"/>
    <w:rsid w:val="001B6B6F"/>
    <w:rsid w:val="001B6E74"/>
    <w:rsid w:val="001B7498"/>
    <w:rsid w:val="001B7BF6"/>
    <w:rsid w:val="001C1990"/>
    <w:rsid w:val="001C19E7"/>
    <w:rsid w:val="001C2513"/>
    <w:rsid w:val="001C374F"/>
    <w:rsid w:val="001C45AA"/>
    <w:rsid w:val="001C47AA"/>
    <w:rsid w:val="001C6D0F"/>
    <w:rsid w:val="001C6FE0"/>
    <w:rsid w:val="001D017C"/>
    <w:rsid w:val="001D1148"/>
    <w:rsid w:val="001D2527"/>
    <w:rsid w:val="001D2D23"/>
    <w:rsid w:val="001D30F0"/>
    <w:rsid w:val="001D50D8"/>
    <w:rsid w:val="001D52BC"/>
    <w:rsid w:val="001E336B"/>
    <w:rsid w:val="001E389C"/>
    <w:rsid w:val="001E3B2A"/>
    <w:rsid w:val="001E4BC6"/>
    <w:rsid w:val="001E4F0A"/>
    <w:rsid w:val="001E68AF"/>
    <w:rsid w:val="001E775D"/>
    <w:rsid w:val="001E7A7F"/>
    <w:rsid w:val="001F021E"/>
    <w:rsid w:val="001F22E9"/>
    <w:rsid w:val="001F274A"/>
    <w:rsid w:val="001F2E9C"/>
    <w:rsid w:val="001F3515"/>
    <w:rsid w:val="001F70F7"/>
    <w:rsid w:val="00201407"/>
    <w:rsid w:val="002015D8"/>
    <w:rsid w:val="0020196E"/>
    <w:rsid w:val="00202603"/>
    <w:rsid w:val="002033F5"/>
    <w:rsid w:val="00205ECD"/>
    <w:rsid w:val="0020697C"/>
    <w:rsid w:val="00210894"/>
    <w:rsid w:val="00210A03"/>
    <w:rsid w:val="00211F34"/>
    <w:rsid w:val="0021282F"/>
    <w:rsid w:val="00213581"/>
    <w:rsid w:val="0021428E"/>
    <w:rsid w:val="002142B7"/>
    <w:rsid w:val="00214CFD"/>
    <w:rsid w:val="00214F3B"/>
    <w:rsid w:val="00217F97"/>
    <w:rsid w:val="00217FB4"/>
    <w:rsid w:val="002237AD"/>
    <w:rsid w:val="00223BE1"/>
    <w:rsid w:val="002253B8"/>
    <w:rsid w:val="002258A6"/>
    <w:rsid w:val="002262DA"/>
    <w:rsid w:val="00226337"/>
    <w:rsid w:val="00226948"/>
    <w:rsid w:val="00227248"/>
    <w:rsid w:val="00227628"/>
    <w:rsid w:val="002300FF"/>
    <w:rsid w:val="00230D20"/>
    <w:rsid w:val="00232D2E"/>
    <w:rsid w:val="00235732"/>
    <w:rsid w:val="002358DC"/>
    <w:rsid w:val="00235F8C"/>
    <w:rsid w:val="00236421"/>
    <w:rsid w:val="00243821"/>
    <w:rsid w:val="00243981"/>
    <w:rsid w:val="00243CB3"/>
    <w:rsid w:val="0024507E"/>
    <w:rsid w:val="00246EB3"/>
    <w:rsid w:val="002479C6"/>
    <w:rsid w:val="00247B8F"/>
    <w:rsid w:val="002518EB"/>
    <w:rsid w:val="002623E0"/>
    <w:rsid w:val="00266D9F"/>
    <w:rsid w:val="002670D1"/>
    <w:rsid w:val="00267AFB"/>
    <w:rsid w:val="00270D7C"/>
    <w:rsid w:val="0027160F"/>
    <w:rsid w:val="0027193C"/>
    <w:rsid w:val="00271E5E"/>
    <w:rsid w:val="00272226"/>
    <w:rsid w:val="002737E7"/>
    <w:rsid w:val="00273E8D"/>
    <w:rsid w:val="0027464E"/>
    <w:rsid w:val="00274F77"/>
    <w:rsid w:val="002754F8"/>
    <w:rsid w:val="002757CE"/>
    <w:rsid w:val="00275EDB"/>
    <w:rsid w:val="00277086"/>
    <w:rsid w:val="002800A2"/>
    <w:rsid w:val="0028161E"/>
    <w:rsid w:val="00283551"/>
    <w:rsid w:val="00284EBE"/>
    <w:rsid w:val="00284FD1"/>
    <w:rsid w:val="00285895"/>
    <w:rsid w:val="00285FD9"/>
    <w:rsid w:val="00290380"/>
    <w:rsid w:val="002903CC"/>
    <w:rsid w:val="00290DAD"/>
    <w:rsid w:val="0029114D"/>
    <w:rsid w:val="002938AB"/>
    <w:rsid w:val="00295BD3"/>
    <w:rsid w:val="00295D56"/>
    <w:rsid w:val="00296C3A"/>
    <w:rsid w:val="00297E5D"/>
    <w:rsid w:val="002A0291"/>
    <w:rsid w:val="002A08F3"/>
    <w:rsid w:val="002A0986"/>
    <w:rsid w:val="002A0D23"/>
    <w:rsid w:val="002A1541"/>
    <w:rsid w:val="002A3305"/>
    <w:rsid w:val="002A4522"/>
    <w:rsid w:val="002A6739"/>
    <w:rsid w:val="002A7A2E"/>
    <w:rsid w:val="002B070A"/>
    <w:rsid w:val="002B1B4A"/>
    <w:rsid w:val="002B1E0D"/>
    <w:rsid w:val="002B2677"/>
    <w:rsid w:val="002C01F0"/>
    <w:rsid w:val="002C15D0"/>
    <w:rsid w:val="002C193E"/>
    <w:rsid w:val="002C1F63"/>
    <w:rsid w:val="002C20BA"/>
    <w:rsid w:val="002C31F1"/>
    <w:rsid w:val="002C5332"/>
    <w:rsid w:val="002C58D0"/>
    <w:rsid w:val="002C6E5E"/>
    <w:rsid w:val="002C744E"/>
    <w:rsid w:val="002C77E7"/>
    <w:rsid w:val="002C7B73"/>
    <w:rsid w:val="002D035D"/>
    <w:rsid w:val="002D169F"/>
    <w:rsid w:val="002D2136"/>
    <w:rsid w:val="002D4189"/>
    <w:rsid w:val="002D5263"/>
    <w:rsid w:val="002D58A8"/>
    <w:rsid w:val="002D65AE"/>
    <w:rsid w:val="002D73D0"/>
    <w:rsid w:val="002D7A27"/>
    <w:rsid w:val="002D7AB5"/>
    <w:rsid w:val="002E2A14"/>
    <w:rsid w:val="002E3700"/>
    <w:rsid w:val="002E375A"/>
    <w:rsid w:val="002E423D"/>
    <w:rsid w:val="002E493E"/>
    <w:rsid w:val="002E4BDA"/>
    <w:rsid w:val="002E57D3"/>
    <w:rsid w:val="002E7968"/>
    <w:rsid w:val="002F1390"/>
    <w:rsid w:val="002F4971"/>
    <w:rsid w:val="002F500C"/>
    <w:rsid w:val="002F5A21"/>
    <w:rsid w:val="002F6384"/>
    <w:rsid w:val="0030008B"/>
    <w:rsid w:val="003003B3"/>
    <w:rsid w:val="00301EBA"/>
    <w:rsid w:val="00302ED5"/>
    <w:rsid w:val="003031FF"/>
    <w:rsid w:val="00303B70"/>
    <w:rsid w:val="00304161"/>
    <w:rsid w:val="003045FE"/>
    <w:rsid w:val="003048EA"/>
    <w:rsid w:val="00304F93"/>
    <w:rsid w:val="00305AFE"/>
    <w:rsid w:val="00305F82"/>
    <w:rsid w:val="00307A8A"/>
    <w:rsid w:val="00310059"/>
    <w:rsid w:val="003126F7"/>
    <w:rsid w:val="00313B75"/>
    <w:rsid w:val="003148FE"/>
    <w:rsid w:val="00314BD5"/>
    <w:rsid w:val="00315231"/>
    <w:rsid w:val="003162DD"/>
    <w:rsid w:val="003173CA"/>
    <w:rsid w:val="00322408"/>
    <w:rsid w:val="00324E2C"/>
    <w:rsid w:val="00327582"/>
    <w:rsid w:val="0033004C"/>
    <w:rsid w:val="00330C6F"/>
    <w:rsid w:val="00330C7F"/>
    <w:rsid w:val="0033136D"/>
    <w:rsid w:val="00331B0F"/>
    <w:rsid w:val="00331C0E"/>
    <w:rsid w:val="00335B77"/>
    <w:rsid w:val="00340071"/>
    <w:rsid w:val="0034124C"/>
    <w:rsid w:val="00341D92"/>
    <w:rsid w:val="00344211"/>
    <w:rsid w:val="00345AA6"/>
    <w:rsid w:val="00347319"/>
    <w:rsid w:val="003477D8"/>
    <w:rsid w:val="00350E02"/>
    <w:rsid w:val="0035112D"/>
    <w:rsid w:val="0035220E"/>
    <w:rsid w:val="0035296D"/>
    <w:rsid w:val="00352FB4"/>
    <w:rsid w:val="00353031"/>
    <w:rsid w:val="003532C1"/>
    <w:rsid w:val="00353AED"/>
    <w:rsid w:val="0035452F"/>
    <w:rsid w:val="0035573B"/>
    <w:rsid w:val="003559AF"/>
    <w:rsid w:val="00356E36"/>
    <w:rsid w:val="00360D9A"/>
    <w:rsid w:val="00361D7F"/>
    <w:rsid w:val="00362432"/>
    <w:rsid w:val="00362BE2"/>
    <w:rsid w:val="00363E51"/>
    <w:rsid w:val="00364863"/>
    <w:rsid w:val="00370FD5"/>
    <w:rsid w:val="00371191"/>
    <w:rsid w:val="00372122"/>
    <w:rsid w:val="00373141"/>
    <w:rsid w:val="00374405"/>
    <w:rsid w:val="00375218"/>
    <w:rsid w:val="00376361"/>
    <w:rsid w:val="003773C1"/>
    <w:rsid w:val="003808EC"/>
    <w:rsid w:val="0038287B"/>
    <w:rsid w:val="00382FF9"/>
    <w:rsid w:val="00383346"/>
    <w:rsid w:val="003858C1"/>
    <w:rsid w:val="0038742F"/>
    <w:rsid w:val="00393B2C"/>
    <w:rsid w:val="00394C5B"/>
    <w:rsid w:val="003963DA"/>
    <w:rsid w:val="0039717B"/>
    <w:rsid w:val="003A1BFD"/>
    <w:rsid w:val="003A2BA8"/>
    <w:rsid w:val="003A2BE6"/>
    <w:rsid w:val="003A368C"/>
    <w:rsid w:val="003A3A69"/>
    <w:rsid w:val="003A52B6"/>
    <w:rsid w:val="003A67E4"/>
    <w:rsid w:val="003A7942"/>
    <w:rsid w:val="003B1813"/>
    <w:rsid w:val="003B2D49"/>
    <w:rsid w:val="003B4F16"/>
    <w:rsid w:val="003B559E"/>
    <w:rsid w:val="003C07F0"/>
    <w:rsid w:val="003C19E7"/>
    <w:rsid w:val="003C1A2B"/>
    <w:rsid w:val="003C1D6D"/>
    <w:rsid w:val="003C27F7"/>
    <w:rsid w:val="003C2D50"/>
    <w:rsid w:val="003C318F"/>
    <w:rsid w:val="003C6F95"/>
    <w:rsid w:val="003C76E5"/>
    <w:rsid w:val="003C7CE3"/>
    <w:rsid w:val="003D010F"/>
    <w:rsid w:val="003D0408"/>
    <w:rsid w:val="003D2FFF"/>
    <w:rsid w:val="003D43B0"/>
    <w:rsid w:val="003D4472"/>
    <w:rsid w:val="003D472D"/>
    <w:rsid w:val="003D50FA"/>
    <w:rsid w:val="003D6C80"/>
    <w:rsid w:val="003D73E6"/>
    <w:rsid w:val="003E16EE"/>
    <w:rsid w:val="003E1CD0"/>
    <w:rsid w:val="003E4656"/>
    <w:rsid w:val="003E48A4"/>
    <w:rsid w:val="003E4C70"/>
    <w:rsid w:val="003E5251"/>
    <w:rsid w:val="003E5B29"/>
    <w:rsid w:val="003E5C6A"/>
    <w:rsid w:val="003E7C84"/>
    <w:rsid w:val="003F04D2"/>
    <w:rsid w:val="003F1F19"/>
    <w:rsid w:val="003F3242"/>
    <w:rsid w:val="003F5E0E"/>
    <w:rsid w:val="003F7D60"/>
    <w:rsid w:val="0040018D"/>
    <w:rsid w:val="00400D0D"/>
    <w:rsid w:val="00401174"/>
    <w:rsid w:val="004047FD"/>
    <w:rsid w:val="0040591C"/>
    <w:rsid w:val="004078C7"/>
    <w:rsid w:val="00410809"/>
    <w:rsid w:val="00410C05"/>
    <w:rsid w:val="00414506"/>
    <w:rsid w:val="0041467B"/>
    <w:rsid w:val="00415300"/>
    <w:rsid w:val="0041583B"/>
    <w:rsid w:val="00420902"/>
    <w:rsid w:val="00422AB6"/>
    <w:rsid w:val="00424448"/>
    <w:rsid w:val="0042492E"/>
    <w:rsid w:val="00424C65"/>
    <w:rsid w:val="00424CB7"/>
    <w:rsid w:val="0042623D"/>
    <w:rsid w:val="004308AA"/>
    <w:rsid w:val="00431108"/>
    <w:rsid w:val="00432707"/>
    <w:rsid w:val="0043301E"/>
    <w:rsid w:val="004331BA"/>
    <w:rsid w:val="00433A2E"/>
    <w:rsid w:val="004367AE"/>
    <w:rsid w:val="0044046A"/>
    <w:rsid w:val="00441D31"/>
    <w:rsid w:val="00441F89"/>
    <w:rsid w:val="004423E2"/>
    <w:rsid w:val="00443245"/>
    <w:rsid w:val="004435F0"/>
    <w:rsid w:val="004439C7"/>
    <w:rsid w:val="00444C6E"/>
    <w:rsid w:val="004452C9"/>
    <w:rsid w:val="00445BA3"/>
    <w:rsid w:val="00446E8D"/>
    <w:rsid w:val="00450023"/>
    <w:rsid w:val="004516BE"/>
    <w:rsid w:val="004519DD"/>
    <w:rsid w:val="004528A7"/>
    <w:rsid w:val="00453E8E"/>
    <w:rsid w:val="004540C9"/>
    <w:rsid w:val="0045453C"/>
    <w:rsid w:val="0045486F"/>
    <w:rsid w:val="00455973"/>
    <w:rsid w:val="0045765F"/>
    <w:rsid w:val="00460836"/>
    <w:rsid w:val="0046221A"/>
    <w:rsid w:val="004650BA"/>
    <w:rsid w:val="0046554B"/>
    <w:rsid w:val="00465F5F"/>
    <w:rsid w:val="00467992"/>
    <w:rsid w:val="00467DAA"/>
    <w:rsid w:val="00470236"/>
    <w:rsid w:val="00473734"/>
    <w:rsid w:val="00473EAD"/>
    <w:rsid w:val="004740B0"/>
    <w:rsid w:val="00474CCD"/>
    <w:rsid w:val="00475AC7"/>
    <w:rsid w:val="00475F41"/>
    <w:rsid w:val="0047689F"/>
    <w:rsid w:val="00480022"/>
    <w:rsid w:val="00480184"/>
    <w:rsid w:val="00482E24"/>
    <w:rsid w:val="004844E4"/>
    <w:rsid w:val="00485AFA"/>
    <w:rsid w:val="00485D8E"/>
    <w:rsid w:val="004877A9"/>
    <w:rsid w:val="004878C8"/>
    <w:rsid w:val="00490850"/>
    <w:rsid w:val="00490B0C"/>
    <w:rsid w:val="00491533"/>
    <w:rsid w:val="004924AE"/>
    <w:rsid w:val="00492CEE"/>
    <w:rsid w:val="00493FCF"/>
    <w:rsid w:val="00494B56"/>
    <w:rsid w:val="00495F2E"/>
    <w:rsid w:val="0049780E"/>
    <w:rsid w:val="00497A6F"/>
    <w:rsid w:val="00497CF7"/>
    <w:rsid w:val="004A1048"/>
    <w:rsid w:val="004A1354"/>
    <w:rsid w:val="004A299F"/>
    <w:rsid w:val="004A5AC8"/>
    <w:rsid w:val="004B0B28"/>
    <w:rsid w:val="004B0B6C"/>
    <w:rsid w:val="004B17F1"/>
    <w:rsid w:val="004B25C1"/>
    <w:rsid w:val="004B2B6C"/>
    <w:rsid w:val="004B4C86"/>
    <w:rsid w:val="004B506B"/>
    <w:rsid w:val="004B5E06"/>
    <w:rsid w:val="004B6D86"/>
    <w:rsid w:val="004B714A"/>
    <w:rsid w:val="004C197B"/>
    <w:rsid w:val="004C22BD"/>
    <w:rsid w:val="004C24A4"/>
    <w:rsid w:val="004C2806"/>
    <w:rsid w:val="004C3294"/>
    <w:rsid w:val="004C4652"/>
    <w:rsid w:val="004C502C"/>
    <w:rsid w:val="004C60AF"/>
    <w:rsid w:val="004D0AD9"/>
    <w:rsid w:val="004D2873"/>
    <w:rsid w:val="004D3C16"/>
    <w:rsid w:val="004D3CEA"/>
    <w:rsid w:val="004D424F"/>
    <w:rsid w:val="004D4346"/>
    <w:rsid w:val="004D6AF0"/>
    <w:rsid w:val="004D772F"/>
    <w:rsid w:val="004E1598"/>
    <w:rsid w:val="004E224C"/>
    <w:rsid w:val="004E3B42"/>
    <w:rsid w:val="004E4357"/>
    <w:rsid w:val="004E59AA"/>
    <w:rsid w:val="004E5EA3"/>
    <w:rsid w:val="004E7FE3"/>
    <w:rsid w:val="004F0A95"/>
    <w:rsid w:val="004F15B6"/>
    <w:rsid w:val="004F334B"/>
    <w:rsid w:val="004F39E4"/>
    <w:rsid w:val="004F4508"/>
    <w:rsid w:val="004F45EA"/>
    <w:rsid w:val="004F5B42"/>
    <w:rsid w:val="004F6687"/>
    <w:rsid w:val="0050103C"/>
    <w:rsid w:val="00504E8E"/>
    <w:rsid w:val="00505332"/>
    <w:rsid w:val="00506B15"/>
    <w:rsid w:val="005072E0"/>
    <w:rsid w:val="00507957"/>
    <w:rsid w:val="00507D69"/>
    <w:rsid w:val="00510152"/>
    <w:rsid w:val="00510262"/>
    <w:rsid w:val="00511977"/>
    <w:rsid w:val="0051329F"/>
    <w:rsid w:val="00516CCE"/>
    <w:rsid w:val="00520857"/>
    <w:rsid w:val="0052219A"/>
    <w:rsid w:val="0052362A"/>
    <w:rsid w:val="00526267"/>
    <w:rsid w:val="00526BAB"/>
    <w:rsid w:val="00526E46"/>
    <w:rsid w:val="00527395"/>
    <w:rsid w:val="005277F9"/>
    <w:rsid w:val="00531068"/>
    <w:rsid w:val="005311F0"/>
    <w:rsid w:val="00532BE5"/>
    <w:rsid w:val="00533B0D"/>
    <w:rsid w:val="005349B4"/>
    <w:rsid w:val="00534FE0"/>
    <w:rsid w:val="005358A3"/>
    <w:rsid w:val="00536398"/>
    <w:rsid w:val="00536D5B"/>
    <w:rsid w:val="00537A77"/>
    <w:rsid w:val="0054340E"/>
    <w:rsid w:val="005436B9"/>
    <w:rsid w:val="00544434"/>
    <w:rsid w:val="005451EA"/>
    <w:rsid w:val="0054532E"/>
    <w:rsid w:val="005464AE"/>
    <w:rsid w:val="00546B96"/>
    <w:rsid w:val="00551F4D"/>
    <w:rsid w:val="00552BC8"/>
    <w:rsid w:val="005531B3"/>
    <w:rsid w:val="005536E1"/>
    <w:rsid w:val="005547E5"/>
    <w:rsid w:val="00554BAE"/>
    <w:rsid w:val="005551BB"/>
    <w:rsid w:val="00555C11"/>
    <w:rsid w:val="00555C22"/>
    <w:rsid w:val="00555C9E"/>
    <w:rsid w:val="00556157"/>
    <w:rsid w:val="00556544"/>
    <w:rsid w:val="0056094A"/>
    <w:rsid w:val="00560A1B"/>
    <w:rsid w:val="005649D3"/>
    <w:rsid w:val="00565F2E"/>
    <w:rsid w:val="0056626B"/>
    <w:rsid w:val="00566AA9"/>
    <w:rsid w:val="00566D95"/>
    <w:rsid w:val="00566E8B"/>
    <w:rsid w:val="00571BE8"/>
    <w:rsid w:val="005721F5"/>
    <w:rsid w:val="00573DAE"/>
    <w:rsid w:val="00574A22"/>
    <w:rsid w:val="00575B45"/>
    <w:rsid w:val="00576782"/>
    <w:rsid w:val="00576EBE"/>
    <w:rsid w:val="0057732E"/>
    <w:rsid w:val="005776A1"/>
    <w:rsid w:val="0058023A"/>
    <w:rsid w:val="0058057B"/>
    <w:rsid w:val="005813BA"/>
    <w:rsid w:val="0058326D"/>
    <w:rsid w:val="00586301"/>
    <w:rsid w:val="0059313A"/>
    <w:rsid w:val="005932C2"/>
    <w:rsid w:val="00593FBF"/>
    <w:rsid w:val="005971EA"/>
    <w:rsid w:val="00597603"/>
    <w:rsid w:val="0059783C"/>
    <w:rsid w:val="005978AB"/>
    <w:rsid w:val="005A0869"/>
    <w:rsid w:val="005A1125"/>
    <w:rsid w:val="005A1B75"/>
    <w:rsid w:val="005A2D25"/>
    <w:rsid w:val="005A3709"/>
    <w:rsid w:val="005A7E5A"/>
    <w:rsid w:val="005B0E57"/>
    <w:rsid w:val="005B15F3"/>
    <w:rsid w:val="005B2217"/>
    <w:rsid w:val="005B2737"/>
    <w:rsid w:val="005B2BEB"/>
    <w:rsid w:val="005B2DA1"/>
    <w:rsid w:val="005B32F3"/>
    <w:rsid w:val="005B3F15"/>
    <w:rsid w:val="005B5D6D"/>
    <w:rsid w:val="005B66B9"/>
    <w:rsid w:val="005B7530"/>
    <w:rsid w:val="005B763B"/>
    <w:rsid w:val="005C1D1F"/>
    <w:rsid w:val="005C5577"/>
    <w:rsid w:val="005C5DA2"/>
    <w:rsid w:val="005C6300"/>
    <w:rsid w:val="005C657E"/>
    <w:rsid w:val="005C66B2"/>
    <w:rsid w:val="005C7118"/>
    <w:rsid w:val="005D0529"/>
    <w:rsid w:val="005D0F4C"/>
    <w:rsid w:val="005D0F69"/>
    <w:rsid w:val="005D1068"/>
    <w:rsid w:val="005D294A"/>
    <w:rsid w:val="005D313E"/>
    <w:rsid w:val="005D3961"/>
    <w:rsid w:val="005D3C12"/>
    <w:rsid w:val="005D4DA5"/>
    <w:rsid w:val="005D5216"/>
    <w:rsid w:val="005D6587"/>
    <w:rsid w:val="005D6A25"/>
    <w:rsid w:val="005E009C"/>
    <w:rsid w:val="005E05B6"/>
    <w:rsid w:val="005E0B31"/>
    <w:rsid w:val="005E0B90"/>
    <w:rsid w:val="005E1485"/>
    <w:rsid w:val="005E1517"/>
    <w:rsid w:val="005E2380"/>
    <w:rsid w:val="005E2A29"/>
    <w:rsid w:val="005E42DB"/>
    <w:rsid w:val="005E469F"/>
    <w:rsid w:val="005E72D5"/>
    <w:rsid w:val="005E770C"/>
    <w:rsid w:val="005E7AC1"/>
    <w:rsid w:val="005F0A7D"/>
    <w:rsid w:val="005F16AE"/>
    <w:rsid w:val="005F1FB5"/>
    <w:rsid w:val="005F383E"/>
    <w:rsid w:val="005F555A"/>
    <w:rsid w:val="005F6973"/>
    <w:rsid w:val="005F69C0"/>
    <w:rsid w:val="005F69FC"/>
    <w:rsid w:val="005F6F01"/>
    <w:rsid w:val="00600C45"/>
    <w:rsid w:val="0060106A"/>
    <w:rsid w:val="00601791"/>
    <w:rsid w:val="006024FB"/>
    <w:rsid w:val="0060251B"/>
    <w:rsid w:val="00602CE2"/>
    <w:rsid w:val="00603281"/>
    <w:rsid w:val="006036D1"/>
    <w:rsid w:val="006038A7"/>
    <w:rsid w:val="006041F5"/>
    <w:rsid w:val="00604C12"/>
    <w:rsid w:val="006064BF"/>
    <w:rsid w:val="00606887"/>
    <w:rsid w:val="00607939"/>
    <w:rsid w:val="006079C7"/>
    <w:rsid w:val="00611F7A"/>
    <w:rsid w:val="00613A77"/>
    <w:rsid w:val="00613DD2"/>
    <w:rsid w:val="0061663A"/>
    <w:rsid w:val="00620640"/>
    <w:rsid w:val="00621656"/>
    <w:rsid w:val="00621DC1"/>
    <w:rsid w:val="00621F72"/>
    <w:rsid w:val="006229B5"/>
    <w:rsid w:val="0062315B"/>
    <w:rsid w:val="00623D90"/>
    <w:rsid w:val="00624F60"/>
    <w:rsid w:val="00625B7F"/>
    <w:rsid w:val="00626150"/>
    <w:rsid w:val="00626D9F"/>
    <w:rsid w:val="006276B7"/>
    <w:rsid w:val="00630FFF"/>
    <w:rsid w:val="00631FED"/>
    <w:rsid w:val="00632F89"/>
    <w:rsid w:val="006331B2"/>
    <w:rsid w:val="00635F66"/>
    <w:rsid w:val="00636085"/>
    <w:rsid w:val="00636964"/>
    <w:rsid w:val="00637D8C"/>
    <w:rsid w:val="00641243"/>
    <w:rsid w:val="00641FCD"/>
    <w:rsid w:val="00642C4E"/>
    <w:rsid w:val="00644051"/>
    <w:rsid w:val="006440B0"/>
    <w:rsid w:val="0064458A"/>
    <w:rsid w:val="006449FE"/>
    <w:rsid w:val="00646CD1"/>
    <w:rsid w:val="006475B9"/>
    <w:rsid w:val="00650FE3"/>
    <w:rsid w:val="00652887"/>
    <w:rsid w:val="006529DF"/>
    <w:rsid w:val="00652C4A"/>
    <w:rsid w:val="00653536"/>
    <w:rsid w:val="006539E2"/>
    <w:rsid w:val="0065472B"/>
    <w:rsid w:val="00657D17"/>
    <w:rsid w:val="00660D95"/>
    <w:rsid w:val="00662360"/>
    <w:rsid w:val="00663DC5"/>
    <w:rsid w:val="00663F1C"/>
    <w:rsid w:val="006640DE"/>
    <w:rsid w:val="00664741"/>
    <w:rsid w:val="006661B8"/>
    <w:rsid w:val="006672C9"/>
    <w:rsid w:val="0067074F"/>
    <w:rsid w:val="006709E9"/>
    <w:rsid w:val="00671309"/>
    <w:rsid w:val="00671411"/>
    <w:rsid w:val="00673022"/>
    <w:rsid w:val="00674011"/>
    <w:rsid w:val="00674042"/>
    <w:rsid w:val="0067523F"/>
    <w:rsid w:val="006757B3"/>
    <w:rsid w:val="00676B46"/>
    <w:rsid w:val="006779EA"/>
    <w:rsid w:val="00680EF7"/>
    <w:rsid w:val="00681317"/>
    <w:rsid w:val="00681544"/>
    <w:rsid w:val="00683B96"/>
    <w:rsid w:val="006861DB"/>
    <w:rsid w:val="00686535"/>
    <w:rsid w:val="00686B8B"/>
    <w:rsid w:val="0068704D"/>
    <w:rsid w:val="00690E24"/>
    <w:rsid w:val="0069192C"/>
    <w:rsid w:val="00692468"/>
    <w:rsid w:val="00693843"/>
    <w:rsid w:val="00695D34"/>
    <w:rsid w:val="00696D58"/>
    <w:rsid w:val="00697017"/>
    <w:rsid w:val="006978E7"/>
    <w:rsid w:val="00697F2F"/>
    <w:rsid w:val="006A0A49"/>
    <w:rsid w:val="006A2263"/>
    <w:rsid w:val="006A3076"/>
    <w:rsid w:val="006A4E5B"/>
    <w:rsid w:val="006A52CB"/>
    <w:rsid w:val="006A5679"/>
    <w:rsid w:val="006A5F74"/>
    <w:rsid w:val="006A6227"/>
    <w:rsid w:val="006A62D1"/>
    <w:rsid w:val="006A6DC4"/>
    <w:rsid w:val="006B1763"/>
    <w:rsid w:val="006B3343"/>
    <w:rsid w:val="006B400A"/>
    <w:rsid w:val="006B4177"/>
    <w:rsid w:val="006B4201"/>
    <w:rsid w:val="006B6988"/>
    <w:rsid w:val="006B749D"/>
    <w:rsid w:val="006B7572"/>
    <w:rsid w:val="006B77CA"/>
    <w:rsid w:val="006C27E2"/>
    <w:rsid w:val="006C3C07"/>
    <w:rsid w:val="006C3D13"/>
    <w:rsid w:val="006C5541"/>
    <w:rsid w:val="006C5FD8"/>
    <w:rsid w:val="006D0FE7"/>
    <w:rsid w:val="006D2C36"/>
    <w:rsid w:val="006D3D1F"/>
    <w:rsid w:val="006D5D7D"/>
    <w:rsid w:val="006D65D6"/>
    <w:rsid w:val="006D6991"/>
    <w:rsid w:val="006D7EF2"/>
    <w:rsid w:val="006E00B2"/>
    <w:rsid w:val="006E02B2"/>
    <w:rsid w:val="006E0728"/>
    <w:rsid w:val="006E0A37"/>
    <w:rsid w:val="006E21C3"/>
    <w:rsid w:val="006E4370"/>
    <w:rsid w:val="006E537B"/>
    <w:rsid w:val="006E5C92"/>
    <w:rsid w:val="006E66C7"/>
    <w:rsid w:val="006E6751"/>
    <w:rsid w:val="006E6D34"/>
    <w:rsid w:val="006E7869"/>
    <w:rsid w:val="006F0684"/>
    <w:rsid w:val="006F0DF3"/>
    <w:rsid w:val="006F289D"/>
    <w:rsid w:val="006F294D"/>
    <w:rsid w:val="006F37C6"/>
    <w:rsid w:val="006F3F85"/>
    <w:rsid w:val="006F543D"/>
    <w:rsid w:val="006F558E"/>
    <w:rsid w:val="006F5F08"/>
    <w:rsid w:val="006F6948"/>
    <w:rsid w:val="006F6FC1"/>
    <w:rsid w:val="006F7631"/>
    <w:rsid w:val="006F78E0"/>
    <w:rsid w:val="00702540"/>
    <w:rsid w:val="0070397A"/>
    <w:rsid w:val="007046B6"/>
    <w:rsid w:val="00704723"/>
    <w:rsid w:val="00705E02"/>
    <w:rsid w:val="007065C3"/>
    <w:rsid w:val="007068BF"/>
    <w:rsid w:val="00706D39"/>
    <w:rsid w:val="00707576"/>
    <w:rsid w:val="00710606"/>
    <w:rsid w:val="00711019"/>
    <w:rsid w:val="007119BC"/>
    <w:rsid w:val="007122FF"/>
    <w:rsid w:val="00712C6B"/>
    <w:rsid w:val="00712DBC"/>
    <w:rsid w:val="00713501"/>
    <w:rsid w:val="00713E0B"/>
    <w:rsid w:val="007148D6"/>
    <w:rsid w:val="0071635A"/>
    <w:rsid w:val="0071655C"/>
    <w:rsid w:val="0071698A"/>
    <w:rsid w:val="00717BD0"/>
    <w:rsid w:val="00721B21"/>
    <w:rsid w:val="00723D89"/>
    <w:rsid w:val="00725DBB"/>
    <w:rsid w:val="00726228"/>
    <w:rsid w:val="007269FD"/>
    <w:rsid w:val="00726C32"/>
    <w:rsid w:val="00727AE7"/>
    <w:rsid w:val="00730060"/>
    <w:rsid w:val="0073042D"/>
    <w:rsid w:val="00734D9B"/>
    <w:rsid w:val="00735FDE"/>
    <w:rsid w:val="007363B0"/>
    <w:rsid w:val="00736902"/>
    <w:rsid w:val="00737271"/>
    <w:rsid w:val="00741C47"/>
    <w:rsid w:val="007422FC"/>
    <w:rsid w:val="007425F3"/>
    <w:rsid w:val="007434A9"/>
    <w:rsid w:val="0074392B"/>
    <w:rsid w:val="00744592"/>
    <w:rsid w:val="00745089"/>
    <w:rsid w:val="00746E03"/>
    <w:rsid w:val="00754D69"/>
    <w:rsid w:val="00755062"/>
    <w:rsid w:val="0075657C"/>
    <w:rsid w:val="0075776A"/>
    <w:rsid w:val="007608B3"/>
    <w:rsid w:val="007619A4"/>
    <w:rsid w:val="007623AF"/>
    <w:rsid w:val="00763F02"/>
    <w:rsid w:val="007648DB"/>
    <w:rsid w:val="007649A6"/>
    <w:rsid w:val="007651EA"/>
    <w:rsid w:val="00765CD3"/>
    <w:rsid w:val="00766C27"/>
    <w:rsid w:val="0076735B"/>
    <w:rsid w:val="00767EF6"/>
    <w:rsid w:val="0077449D"/>
    <w:rsid w:val="00774F6E"/>
    <w:rsid w:val="00776956"/>
    <w:rsid w:val="00777480"/>
    <w:rsid w:val="00777481"/>
    <w:rsid w:val="00780940"/>
    <w:rsid w:val="007814D5"/>
    <w:rsid w:val="0078173F"/>
    <w:rsid w:val="00781ECB"/>
    <w:rsid w:val="00784546"/>
    <w:rsid w:val="00784C65"/>
    <w:rsid w:val="00785FBA"/>
    <w:rsid w:val="0078701B"/>
    <w:rsid w:val="0079036F"/>
    <w:rsid w:val="007909CE"/>
    <w:rsid w:val="00791656"/>
    <w:rsid w:val="0079214D"/>
    <w:rsid w:val="007939FE"/>
    <w:rsid w:val="00793AC2"/>
    <w:rsid w:val="007A06EF"/>
    <w:rsid w:val="007A1F88"/>
    <w:rsid w:val="007A2300"/>
    <w:rsid w:val="007A2C06"/>
    <w:rsid w:val="007A2C34"/>
    <w:rsid w:val="007A4B74"/>
    <w:rsid w:val="007A5873"/>
    <w:rsid w:val="007B155B"/>
    <w:rsid w:val="007B2390"/>
    <w:rsid w:val="007B3149"/>
    <w:rsid w:val="007B3C5B"/>
    <w:rsid w:val="007B3F4B"/>
    <w:rsid w:val="007B5283"/>
    <w:rsid w:val="007B6140"/>
    <w:rsid w:val="007B6598"/>
    <w:rsid w:val="007C0B2B"/>
    <w:rsid w:val="007C1278"/>
    <w:rsid w:val="007C3FE5"/>
    <w:rsid w:val="007C56A1"/>
    <w:rsid w:val="007C58B4"/>
    <w:rsid w:val="007C6630"/>
    <w:rsid w:val="007C6E9E"/>
    <w:rsid w:val="007C7034"/>
    <w:rsid w:val="007D053A"/>
    <w:rsid w:val="007D136F"/>
    <w:rsid w:val="007D1CD6"/>
    <w:rsid w:val="007D2856"/>
    <w:rsid w:val="007D2E94"/>
    <w:rsid w:val="007D362C"/>
    <w:rsid w:val="007D4DEA"/>
    <w:rsid w:val="007D504F"/>
    <w:rsid w:val="007E081E"/>
    <w:rsid w:val="007E0C64"/>
    <w:rsid w:val="007E0C8E"/>
    <w:rsid w:val="007E1284"/>
    <w:rsid w:val="007E1EDB"/>
    <w:rsid w:val="007E2D28"/>
    <w:rsid w:val="007E42A5"/>
    <w:rsid w:val="007E47E5"/>
    <w:rsid w:val="007E6EE7"/>
    <w:rsid w:val="007F00E4"/>
    <w:rsid w:val="007F010B"/>
    <w:rsid w:val="007F3688"/>
    <w:rsid w:val="007F4AB6"/>
    <w:rsid w:val="00800B5F"/>
    <w:rsid w:val="00801248"/>
    <w:rsid w:val="00802AA1"/>
    <w:rsid w:val="00802D6F"/>
    <w:rsid w:val="00804635"/>
    <w:rsid w:val="008051A8"/>
    <w:rsid w:val="0080564E"/>
    <w:rsid w:val="008057A5"/>
    <w:rsid w:val="00807451"/>
    <w:rsid w:val="00807827"/>
    <w:rsid w:val="00807DD7"/>
    <w:rsid w:val="008101A0"/>
    <w:rsid w:val="00811D01"/>
    <w:rsid w:val="0081244F"/>
    <w:rsid w:val="0081331E"/>
    <w:rsid w:val="0081410C"/>
    <w:rsid w:val="008145BF"/>
    <w:rsid w:val="00814DDA"/>
    <w:rsid w:val="008202A4"/>
    <w:rsid w:val="0082131E"/>
    <w:rsid w:val="0082150B"/>
    <w:rsid w:val="008218DF"/>
    <w:rsid w:val="00821BA4"/>
    <w:rsid w:val="00822CE9"/>
    <w:rsid w:val="00822D93"/>
    <w:rsid w:val="00823613"/>
    <w:rsid w:val="0082382A"/>
    <w:rsid w:val="00824095"/>
    <w:rsid w:val="00826243"/>
    <w:rsid w:val="008263DE"/>
    <w:rsid w:val="00826F93"/>
    <w:rsid w:val="008271D6"/>
    <w:rsid w:val="00830085"/>
    <w:rsid w:val="00830CF9"/>
    <w:rsid w:val="008319B5"/>
    <w:rsid w:val="00831AD9"/>
    <w:rsid w:val="008322F1"/>
    <w:rsid w:val="00834AD7"/>
    <w:rsid w:val="00835B9C"/>
    <w:rsid w:val="00836279"/>
    <w:rsid w:val="00836965"/>
    <w:rsid w:val="00836F53"/>
    <w:rsid w:val="0084022E"/>
    <w:rsid w:val="00841332"/>
    <w:rsid w:val="00841452"/>
    <w:rsid w:val="00843EB5"/>
    <w:rsid w:val="0084463F"/>
    <w:rsid w:val="00846A66"/>
    <w:rsid w:val="008478BA"/>
    <w:rsid w:val="00847BD1"/>
    <w:rsid w:val="00850A77"/>
    <w:rsid w:val="00851380"/>
    <w:rsid w:val="00852E65"/>
    <w:rsid w:val="008543E0"/>
    <w:rsid w:val="0085501C"/>
    <w:rsid w:val="0085696B"/>
    <w:rsid w:val="00861167"/>
    <w:rsid w:val="00861ACC"/>
    <w:rsid w:val="00863675"/>
    <w:rsid w:val="00865624"/>
    <w:rsid w:val="0086765A"/>
    <w:rsid w:val="00867F49"/>
    <w:rsid w:val="008710DE"/>
    <w:rsid w:val="00871138"/>
    <w:rsid w:val="00872356"/>
    <w:rsid w:val="008738F7"/>
    <w:rsid w:val="00875DD9"/>
    <w:rsid w:val="0088013A"/>
    <w:rsid w:val="008806FF"/>
    <w:rsid w:val="008863BA"/>
    <w:rsid w:val="0089019D"/>
    <w:rsid w:val="00891B80"/>
    <w:rsid w:val="008932BD"/>
    <w:rsid w:val="00893AF6"/>
    <w:rsid w:val="00893D2E"/>
    <w:rsid w:val="00894266"/>
    <w:rsid w:val="008942E0"/>
    <w:rsid w:val="00894FCC"/>
    <w:rsid w:val="0089577C"/>
    <w:rsid w:val="008959FF"/>
    <w:rsid w:val="00895E73"/>
    <w:rsid w:val="008A03A4"/>
    <w:rsid w:val="008A2944"/>
    <w:rsid w:val="008A294D"/>
    <w:rsid w:val="008A3267"/>
    <w:rsid w:val="008A39FC"/>
    <w:rsid w:val="008A4FA2"/>
    <w:rsid w:val="008A571C"/>
    <w:rsid w:val="008A5730"/>
    <w:rsid w:val="008A6652"/>
    <w:rsid w:val="008A7A58"/>
    <w:rsid w:val="008B18CC"/>
    <w:rsid w:val="008B2821"/>
    <w:rsid w:val="008B2A02"/>
    <w:rsid w:val="008B5514"/>
    <w:rsid w:val="008B767D"/>
    <w:rsid w:val="008C0488"/>
    <w:rsid w:val="008C1FEE"/>
    <w:rsid w:val="008C3538"/>
    <w:rsid w:val="008C4157"/>
    <w:rsid w:val="008C43F8"/>
    <w:rsid w:val="008C4845"/>
    <w:rsid w:val="008C4E20"/>
    <w:rsid w:val="008C5775"/>
    <w:rsid w:val="008C6830"/>
    <w:rsid w:val="008C6BA4"/>
    <w:rsid w:val="008C7305"/>
    <w:rsid w:val="008D0E1F"/>
    <w:rsid w:val="008D353F"/>
    <w:rsid w:val="008D392C"/>
    <w:rsid w:val="008D3E8A"/>
    <w:rsid w:val="008D4551"/>
    <w:rsid w:val="008D6673"/>
    <w:rsid w:val="008D67AB"/>
    <w:rsid w:val="008D7480"/>
    <w:rsid w:val="008D7AEC"/>
    <w:rsid w:val="008E044A"/>
    <w:rsid w:val="008E0FCF"/>
    <w:rsid w:val="008E1CF2"/>
    <w:rsid w:val="008E1DC8"/>
    <w:rsid w:val="008E322C"/>
    <w:rsid w:val="008E3279"/>
    <w:rsid w:val="008E37F5"/>
    <w:rsid w:val="008E4157"/>
    <w:rsid w:val="008E4AE0"/>
    <w:rsid w:val="008E6930"/>
    <w:rsid w:val="008E6A84"/>
    <w:rsid w:val="008E775A"/>
    <w:rsid w:val="008E7C34"/>
    <w:rsid w:val="008E7F6A"/>
    <w:rsid w:val="008F02B0"/>
    <w:rsid w:val="008F44DC"/>
    <w:rsid w:val="008F5BCA"/>
    <w:rsid w:val="008F7327"/>
    <w:rsid w:val="008F7879"/>
    <w:rsid w:val="00900D31"/>
    <w:rsid w:val="00900EE7"/>
    <w:rsid w:val="00901482"/>
    <w:rsid w:val="00901D3D"/>
    <w:rsid w:val="00902F46"/>
    <w:rsid w:val="009032F2"/>
    <w:rsid w:val="009059D8"/>
    <w:rsid w:val="009070CA"/>
    <w:rsid w:val="009111A9"/>
    <w:rsid w:val="00913805"/>
    <w:rsid w:val="0091388A"/>
    <w:rsid w:val="0091480D"/>
    <w:rsid w:val="00914E2E"/>
    <w:rsid w:val="009156CC"/>
    <w:rsid w:val="009159D8"/>
    <w:rsid w:val="00916658"/>
    <w:rsid w:val="00916724"/>
    <w:rsid w:val="009168DE"/>
    <w:rsid w:val="00922E5C"/>
    <w:rsid w:val="00923511"/>
    <w:rsid w:val="00923F71"/>
    <w:rsid w:val="00924177"/>
    <w:rsid w:val="00924EE2"/>
    <w:rsid w:val="00925872"/>
    <w:rsid w:val="00926658"/>
    <w:rsid w:val="00926F8E"/>
    <w:rsid w:val="0093006D"/>
    <w:rsid w:val="00933210"/>
    <w:rsid w:val="00933270"/>
    <w:rsid w:val="0093395E"/>
    <w:rsid w:val="009345AD"/>
    <w:rsid w:val="00935C0C"/>
    <w:rsid w:val="00935D03"/>
    <w:rsid w:val="00935FF1"/>
    <w:rsid w:val="009360DC"/>
    <w:rsid w:val="009361E5"/>
    <w:rsid w:val="00937054"/>
    <w:rsid w:val="009371E4"/>
    <w:rsid w:val="00937FB0"/>
    <w:rsid w:val="00940BF4"/>
    <w:rsid w:val="00940E24"/>
    <w:rsid w:val="00943257"/>
    <w:rsid w:val="00943394"/>
    <w:rsid w:val="00943A0B"/>
    <w:rsid w:val="00943B27"/>
    <w:rsid w:val="00946093"/>
    <w:rsid w:val="00950337"/>
    <w:rsid w:val="009504F1"/>
    <w:rsid w:val="00953821"/>
    <w:rsid w:val="00954A9A"/>
    <w:rsid w:val="00955B7B"/>
    <w:rsid w:val="00956BE9"/>
    <w:rsid w:val="00960061"/>
    <w:rsid w:val="00960510"/>
    <w:rsid w:val="00960759"/>
    <w:rsid w:val="009619C4"/>
    <w:rsid w:val="00962884"/>
    <w:rsid w:val="00962E1A"/>
    <w:rsid w:val="00963D06"/>
    <w:rsid w:val="00963DDF"/>
    <w:rsid w:val="009642A8"/>
    <w:rsid w:val="00967428"/>
    <w:rsid w:val="0097094E"/>
    <w:rsid w:val="00970A26"/>
    <w:rsid w:val="0097198B"/>
    <w:rsid w:val="009738BD"/>
    <w:rsid w:val="00973994"/>
    <w:rsid w:val="00973D68"/>
    <w:rsid w:val="00973F6C"/>
    <w:rsid w:val="0097467C"/>
    <w:rsid w:val="00975730"/>
    <w:rsid w:val="009762F1"/>
    <w:rsid w:val="009763B9"/>
    <w:rsid w:val="0097768C"/>
    <w:rsid w:val="0097774B"/>
    <w:rsid w:val="00980719"/>
    <w:rsid w:val="009810EE"/>
    <w:rsid w:val="00984957"/>
    <w:rsid w:val="00986A4F"/>
    <w:rsid w:val="009879BC"/>
    <w:rsid w:val="009902C8"/>
    <w:rsid w:val="00990FC6"/>
    <w:rsid w:val="009925A3"/>
    <w:rsid w:val="009936DB"/>
    <w:rsid w:val="00994321"/>
    <w:rsid w:val="00994706"/>
    <w:rsid w:val="00994823"/>
    <w:rsid w:val="009948AB"/>
    <w:rsid w:val="00997197"/>
    <w:rsid w:val="00997F35"/>
    <w:rsid w:val="009A0668"/>
    <w:rsid w:val="009A2B5C"/>
    <w:rsid w:val="009A4A33"/>
    <w:rsid w:val="009A56E5"/>
    <w:rsid w:val="009A631F"/>
    <w:rsid w:val="009A662E"/>
    <w:rsid w:val="009A7B8A"/>
    <w:rsid w:val="009B0AA8"/>
    <w:rsid w:val="009B1B7C"/>
    <w:rsid w:val="009B2300"/>
    <w:rsid w:val="009B3CAC"/>
    <w:rsid w:val="009B3DDD"/>
    <w:rsid w:val="009B6845"/>
    <w:rsid w:val="009C11C4"/>
    <w:rsid w:val="009C3156"/>
    <w:rsid w:val="009C4DE7"/>
    <w:rsid w:val="009C5037"/>
    <w:rsid w:val="009C5552"/>
    <w:rsid w:val="009C744A"/>
    <w:rsid w:val="009D0441"/>
    <w:rsid w:val="009D22E3"/>
    <w:rsid w:val="009D26B1"/>
    <w:rsid w:val="009D37B3"/>
    <w:rsid w:val="009D3E15"/>
    <w:rsid w:val="009D4465"/>
    <w:rsid w:val="009D5819"/>
    <w:rsid w:val="009D64BF"/>
    <w:rsid w:val="009D6658"/>
    <w:rsid w:val="009D7078"/>
    <w:rsid w:val="009E1A61"/>
    <w:rsid w:val="009E310F"/>
    <w:rsid w:val="009E34E9"/>
    <w:rsid w:val="009E3629"/>
    <w:rsid w:val="009E46A1"/>
    <w:rsid w:val="009E4788"/>
    <w:rsid w:val="009E5F58"/>
    <w:rsid w:val="009E6ADE"/>
    <w:rsid w:val="009E7EFD"/>
    <w:rsid w:val="009F1C2B"/>
    <w:rsid w:val="009F25E7"/>
    <w:rsid w:val="009F37F3"/>
    <w:rsid w:val="009F38ED"/>
    <w:rsid w:val="009F49B8"/>
    <w:rsid w:val="009F4B4E"/>
    <w:rsid w:val="009F580A"/>
    <w:rsid w:val="009F673F"/>
    <w:rsid w:val="00A020B7"/>
    <w:rsid w:val="00A02127"/>
    <w:rsid w:val="00A02AAC"/>
    <w:rsid w:val="00A052C0"/>
    <w:rsid w:val="00A053E8"/>
    <w:rsid w:val="00A071C1"/>
    <w:rsid w:val="00A0725F"/>
    <w:rsid w:val="00A100DE"/>
    <w:rsid w:val="00A11DC9"/>
    <w:rsid w:val="00A13B12"/>
    <w:rsid w:val="00A15C12"/>
    <w:rsid w:val="00A15D63"/>
    <w:rsid w:val="00A17D87"/>
    <w:rsid w:val="00A21116"/>
    <w:rsid w:val="00A22888"/>
    <w:rsid w:val="00A22A39"/>
    <w:rsid w:val="00A23395"/>
    <w:rsid w:val="00A24FAD"/>
    <w:rsid w:val="00A25058"/>
    <w:rsid w:val="00A25C3E"/>
    <w:rsid w:val="00A304C4"/>
    <w:rsid w:val="00A33DA7"/>
    <w:rsid w:val="00A348C0"/>
    <w:rsid w:val="00A37EDF"/>
    <w:rsid w:val="00A40825"/>
    <w:rsid w:val="00A4097F"/>
    <w:rsid w:val="00A4165D"/>
    <w:rsid w:val="00A41EB1"/>
    <w:rsid w:val="00A425F5"/>
    <w:rsid w:val="00A43015"/>
    <w:rsid w:val="00A431DA"/>
    <w:rsid w:val="00A43F69"/>
    <w:rsid w:val="00A43F79"/>
    <w:rsid w:val="00A44279"/>
    <w:rsid w:val="00A44987"/>
    <w:rsid w:val="00A44CA4"/>
    <w:rsid w:val="00A4746C"/>
    <w:rsid w:val="00A50AAE"/>
    <w:rsid w:val="00A51D5F"/>
    <w:rsid w:val="00A5236E"/>
    <w:rsid w:val="00A6061F"/>
    <w:rsid w:val="00A62598"/>
    <w:rsid w:val="00A62DF5"/>
    <w:rsid w:val="00A632D3"/>
    <w:rsid w:val="00A66532"/>
    <w:rsid w:val="00A67B53"/>
    <w:rsid w:val="00A70F23"/>
    <w:rsid w:val="00A7133D"/>
    <w:rsid w:val="00A759B7"/>
    <w:rsid w:val="00A75E16"/>
    <w:rsid w:val="00A763E4"/>
    <w:rsid w:val="00A77723"/>
    <w:rsid w:val="00A81884"/>
    <w:rsid w:val="00A81A85"/>
    <w:rsid w:val="00A83F5B"/>
    <w:rsid w:val="00A84FF6"/>
    <w:rsid w:val="00A861D1"/>
    <w:rsid w:val="00A8765A"/>
    <w:rsid w:val="00A90A54"/>
    <w:rsid w:val="00A910B9"/>
    <w:rsid w:val="00A91A94"/>
    <w:rsid w:val="00A92FEC"/>
    <w:rsid w:val="00A94AD0"/>
    <w:rsid w:val="00A96BD4"/>
    <w:rsid w:val="00A975CE"/>
    <w:rsid w:val="00AA01FD"/>
    <w:rsid w:val="00AA1384"/>
    <w:rsid w:val="00AA1561"/>
    <w:rsid w:val="00AA3AED"/>
    <w:rsid w:val="00AA5343"/>
    <w:rsid w:val="00AA59AE"/>
    <w:rsid w:val="00AA66A0"/>
    <w:rsid w:val="00AA71B5"/>
    <w:rsid w:val="00AA74D4"/>
    <w:rsid w:val="00AB02F0"/>
    <w:rsid w:val="00AB1391"/>
    <w:rsid w:val="00AB2FCB"/>
    <w:rsid w:val="00AB3389"/>
    <w:rsid w:val="00AB4E42"/>
    <w:rsid w:val="00AB5819"/>
    <w:rsid w:val="00AB6791"/>
    <w:rsid w:val="00AB7831"/>
    <w:rsid w:val="00AB7FD8"/>
    <w:rsid w:val="00AC0F2A"/>
    <w:rsid w:val="00AC22E4"/>
    <w:rsid w:val="00AC48E9"/>
    <w:rsid w:val="00AC4B0E"/>
    <w:rsid w:val="00AC5C9A"/>
    <w:rsid w:val="00AC6080"/>
    <w:rsid w:val="00AC7790"/>
    <w:rsid w:val="00AD1B51"/>
    <w:rsid w:val="00AD2FFD"/>
    <w:rsid w:val="00AD419F"/>
    <w:rsid w:val="00AD7734"/>
    <w:rsid w:val="00AE0513"/>
    <w:rsid w:val="00AE05AE"/>
    <w:rsid w:val="00AE3A6D"/>
    <w:rsid w:val="00AE5F98"/>
    <w:rsid w:val="00AE721D"/>
    <w:rsid w:val="00AE7EAB"/>
    <w:rsid w:val="00AF3692"/>
    <w:rsid w:val="00AF3882"/>
    <w:rsid w:val="00AF38CA"/>
    <w:rsid w:val="00AF39DF"/>
    <w:rsid w:val="00AF3BB6"/>
    <w:rsid w:val="00AF51FE"/>
    <w:rsid w:val="00AF5376"/>
    <w:rsid w:val="00AF7336"/>
    <w:rsid w:val="00AF7979"/>
    <w:rsid w:val="00B00BDD"/>
    <w:rsid w:val="00B03DF9"/>
    <w:rsid w:val="00B065EB"/>
    <w:rsid w:val="00B10134"/>
    <w:rsid w:val="00B106AE"/>
    <w:rsid w:val="00B107FA"/>
    <w:rsid w:val="00B10894"/>
    <w:rsid w:val="00B10F6E"/>
    <w:rsid w:val="00B11C40"/>
    <w:rsid w:val="00B12183"/>
    <w:rsid w:val="00B12D29"/>
    <w:rsid w:val="00B17085"/>
    <w:rsid w:val="00B21ACF"/>
    <w:rsid w:val="00B21C6E"/>
    <w:rsid w:val="00B220B2"/>
    <w:rsid w:val="00B22C95"/>
    <w:rsid w:val="00B23334"/>
    <w:rsid w:val="00B25DAC"/>
    <w:rsid w:val="00B2721A"/>
    <w:rsid w:val="00B27F53"/>
    <w:rsid w:val="00B31A0F"/>
    <w:rsid w:val="00B34239"/>
    <w:rsid w:val="00B345E3"/>
    <w:rsid w:val="00B35B35"/>
    <w:rsid w:val="00B36238"/>
    <w:rsid w:val="00B36B41"/>
    <w:rsid w:val="00B3728E"/>
    <w:rsid w:val="00B376EB"/>
    <w:rsid w:val="00B4014D"/>
    <w:rsid w:val="00B403FF"/>
    <w:rsid w:val="00B40C9A"/>
    <w:rsid w:val="00B41B01"/>
    <w:rsid w:val="00B4203D"/>
    <w:rsid w:val="00B42E7F"/>
    <w:rsid w:val="00B431C8"/>
    <w:rsid w:val="00B433D5"/>
    <w:rsid w:val="00B45B09"/>
    <w:rsid w:val="00B46123"/>
    <w:rsid w:val="00B46A95"/>
    <w:rsid w:val="00B46EB3"/>
    <w:rsid w:val="00B47579"/>
    <w:rsid w:val="00B47A25"/>
    <w:rsid w:val="00B50844"/>
    <w:rsid w:val="00B51404"/>
    <w:rsid w:val="00B51C29"/>
    <w:rsid w:val="00B52199"/>
    <w:rsid w:val="00B522FD"/>
    <w:rsid w:val="00B54489"/>
    <w:rsid w:val="00B54649"/>
    <w:rsid w:val="00B555E6"/>
    <w:rsid w:val="00B557B9"/>
    <w:rsid w:val="00B55EE8"/>
    <w:rsid w:val="00B6065A"/>
    <w:rsid w:val="00B61192"/>
    <w:rsid w:val="00B61271"/>
    <w:rsid w:val="00B615EA"/>
    <w:rsid w:val="00B6332A"/>
    <w:rsid w:val="00B6369C"/>
    <w:rsid w:val="00B65C79"/>
    <w:rsid w:val="00B65C97"/>
    <w:rsid w:val="00B67099"/>
    <w:rsid w:val="00B70849"/>
    <w:rsid w:val="00B727C1"/>
    <w:rsid w:val="00B737EA"/>
    <w:rsid w:val="00B75163"/>
    <w:rsid w:val="00B75ABE"/>
    <w:rsid w:val="00B76034"/>
    <w:rsid w:val="00B81EFD"/>
    <w:rsid w:val="00B83D6F"/>
    <w:rsid w:val="00B8443E"/>
    <w:rsid w:val="00B856BC"/>
    <w:rsid w:val="00B85BDC"/>
    <w:rsid w:val="00B909CA"/>
    <w:rsid w:val="00B920D5"/>
    <w:rsid w:val="00B925EC"/>
    <w:rsid w:val="00B92ACF"/>
    <w:rsid w:val="00B93737"/>
    <w:rsid w:val="00B93896"/>
    <w:rsid w:val="00B9565F"/>
    <w:rsid w:val="00B958B7"/>
    <w:rsid w:val="00B96AEE"/>
    <w:rsid w:val="00B9703E"/>
    <w:rsid w:val="00B97EE8"/>
    <w:rsid w:val="00BA1452"/>
    <w:rsid w:val="00BA2E48"/>
    <w:rsid w:val="00BA38C8"/>
    <w:rsid w:val="00BA3A44"/>
    <w:rsid w:val="00BA4865"/>
    <w:rsid w:val="00BA48B1"/>
    <w:rsid w:val="00BA57A0"/>
    <w:rsid w:val="00BA5F7B"/>
    <w:rsid w:val="00BB158F"/>
    <w:rsid w:val="00BB331E"/>
    <w:rsid w:val="00BB5DC9"/>
    <w:rsid w:val="00BB754E"/>
    <w:rsid w:val="00BC0609"/>
    <w:rsid w:val="00BC2B5E"/>
    <w:rsid w:val="00BC3E9E"/>
    <w:rsid w:val="00BC4774"/>
    <w:rsid w:val="00BC6989"/>
    <w:rsid w:val="00BC7CF3"/>
    <w:rsid w:val="00BD1AE0"/>
    <w:rsid w:val="00BD2385"/>
    <w:rsid w:val="00BD3826"/>
    <w:rsid w:val="00BD39CA"/>
    <w:rsid w:val="00BD3CFB"/>
    <w:rsid w:val="00BD3E2A"/>
    <w:rsid w:val="00BD40F6"/>
    <w:rsid w:val="00BD43CA"/>
    <w:rsid w:val="00BD44A3"/>
    <w:rsid w:val="00BD46B8"/>
    <w:rsid w:val="00BD78DB"/>
    <w:rsid w:val="00BE27FF"/>
    <w:rsid w:val="00BE3D24"/>
    <w:rsid w:val="00BE640B"/>
    <w:rsid w:val="00BE64CD"/>
    <w:rsid w:val="00BE7080"/>
    <w:rsid w:val="00BF046E"/>
    <w:rsid w:val="00BF1A4B"/>
    <w:rsid w:val="00BF20DA"/>
    <w:rsid w:val="00BF2246"/>
    <w:rsid w:val="00BF3B0A"/>
    <w:rsid w:val="00BF44FE"/>
    <w:rsid w:val="00BF4B07"/>
    <w:rsid w:val="00BF7703"/>
    <w:rsid w:val="00BF7865"/>
    <w:rsid w:val="00BF7C7E"/>
    <w:rsid w:val="00C017D7"/>
    <w:rsid w:val="00C02036"/>
    <w:rsid w:val="00C02974"/>
    <w:rsid w:val="00C02BBC"/>
    <w:rsid w:val="00C02E20"/>
    <w:rsid w:val="00C02FA2"/>
    <w:rsid w:val="00C03378"/>
    <w:rsid w:val="00C05A0A"/>
    <w:rsid w:val="00C06039"/>
    <w:rsid w:val="00C069BF"/>
    <w:rsid w:val="00C10796"/>
    <w:rsid w:val="00C10833"/>
    <w:rsid w:val="00C10F88"/>
    <w:rsid w:val="00C11003"/>
    <w:rsid w:val="00C119C0"/>
    <w:rsid w:val="00C1257B"/>
    <w:rsid w:val="00C15376"/>
    <w:rsid w:val="00C1564A"/>
    <w:rsid w:val="00C15659"/>
    <w:rsid w:val="00C156F5"/>
    <w:rsid w:val="00C20C7C"/>
    <w:rsid w:val="00C2302E"/>
    <w:rsid w:val="00C23151"/>
    <w:rsid w:val="00C235AE"/>
    <w:rsid w:val="00C23B47"/>
    <w:rsid w:val="00C23B7B"/>
    <w:rsid w:val="00C2523D"/>
    <w:rsid w:val="00C260FC"/>
    <w:rsid w:val="00C27046"/>
    <w:rsid w:val="00C2780F"/>
    <w:rsid w:val="00C27D22"/>
    <w:rsid w:val="00C30655"/>
    <w:rsid w:val="00C30690"/>
    <w:rsid w:val="00C31B6C"/>
    <w:rsid w:val="00C329F3"/>
    <w:rsid w:val="00C32B15"/>
    <w:rsid w:val="00C34A67"/>
    <w:rsid w:val="00C3518A"/>
    <w:rsid w:val="00C3541B"/>
    <w:rsid w:val="00C35C35"/>
    <w:rsid w:val="00C36882"/>
    <w:rsid w:val="00C373C7"/>
    <w:rsid w:val="00C37FF2"/>
    <w:rsid w:val="00C442E6"/>
    <w:rsid w:val="00C4459A"/>
    <w:rsid w:val="00C44F7A"/>
    <w:rsid w:val="00C5159B"/>
    <w:rsid w:val="00C52CB9"/>
    <w:rsid w:val="00C53ECB"/>
    <w:rsid w:val="00C54FC1"/>
    <w:rsid w:val="00C552B7"/>
    <w:rsid w:val="00C55300"/>
    <w:rsid w:val="00C56E10"/>
    <w:rsid w:val="00C572DA"/>
    <w:rsid w:val="00C57B29"/>
    <w:rsid w:val="00C60F9D"/>
    <w:rsid w:val="00C61871"/>
    <w:rsid w:val="00C618B1"/>
    <w:rsid w:val="00C62AD6"/>
    <w:rsid w:val="00C62EEB"/>
    <w:rsid w:val="00C65514"/>
    <w:rsid w:val="00C66ADB"/>
    <w:rsid w:val="00C6720C"/>
    <w:rsid w:val="00C709C9"/>
    <w:rsid w:val="00C72243"/>
    <w:rsid w:val="00C7249B"/>
    <w:rsid w:val="00C72504"/>
    <w:rsid w:val="00C74C75"/>
    <w:rsid w:val="00C751B5"/>
    <w:rsid w:val="00C77ACF"/>
    <w:rsid w:val="00C80746"/>
    <w:rsid w:val="00C832B5"/>
    <w:rsid w:val="00C84836"/>
    <w:rsid w:val="00C855C9"/>
    <w:rsid w:val="00C863F8"/>
    <w:rsid w:val="00C86D58"/>
    <w:rsid w:val="00C87D5E"/>
    <w:rsid w:val="00C901E3"/>
    <w:rsid w:val="00C91162"/>
    <w:rsid w:val="00C93C23"/>
    <w:rsid w:val="00C94779"/>
    <w:rsid w:val="00C966D7"/>
    <w:rsid w:val="00C96894"/>
    <w:rsid w:val="00C9769F"/>
    <w:rsid w:val="00CA149F"/>
    <w:rsid w:val="00CA15EC"/>
    <w:rsid w:val="00CA18A3"/>
    <w:rsid w:val="00CA2E88"/>
    <w:rsid w:val="00CA4ED4"/>
    <w:rsid w:val="00CB065B"/>
    <w:rsid w:val="00CB22F8"/>
    <w:rsid w:val="00CB4B0A"/>
    <w:rsid w:val="00CB7F14"/>
    <w:rsid w:val="00CC0D1D"/>
    <w:rsid w:val="00CC211F"/>
    <w:rsid w:val="00CC2367"/>
    <w:rsid w:val="00CC2555"/>
    <w:rsid w:val="00CC2C99"/>
    <w:rsid w:val="00CC399F"/>
    <w:rsid w:val="00CC3F63"/>
    <w:rsid w:val="00CC42DB"/>
    <w:rsid w:val="00CC4AFE"/>
    <w:rsid w:val="00CC691E"/>
    <w:rsid w:val="00CC7A3A"/>
    <w:rsid w:val="00CD0CC6"/>
    <w:rsid w:val="00CD2DF2"/>
    <w:rsid w:val="00CD5A9A"/>
    <w:rsid w:val="00CD66BD"/>
    <w:rsid w:val="00CD73CC"/>
    <w:rsid w:val="00CE039A"/>
    <w:rsid w:val="00CE1272"/>
    <w:rsid w:val="00CE1601"/>
    <w:rsid w:val="00CE17E5"/>
    <w:rsid w:val="00CE189C"/>
    <w:rsid w:val="00CE1D0E"/>
    <w:rsid w:val="00CE2C3C"/>
    <w:rsid w:val="00CE2CDC"/>
    <w:rsid w:val="00CE3894"/>
    <w:rsid w:val="00CE42DB"/>
    <w:rsid w:val="00CE46F2"/>
    <w:rsid w:val="00CE52A5"/>
    <w:rsid w:val="00CE7C2E"/>
    <w:rsid w:val="00CF0135"/>
    <w:rsid w:val="00CF2B0C"/>
    <w:rsid w:val="00CF3398"/>
    <w:rsid w:val="00CF46D6"/>
    <w:rsid w:val="00CF58F8"/>
    <w:rsid w:val="00CF6A28"/>
    <w:rsid w:val="00CF7BBB"/>
    <w:rsid w:val="00D022A4"/>
    <w:rsid w:val="00D027FC"/>
    <w:rsid w:val="00D03AC4"/>
    <w:rsid w:val="00D06D50"/>
    <w:rsid w:val="00D06D6F"/>
    <w:rsid w:val="00D106E4"/>
    <w:rsid w:val="00D11B2E"/>
    <w:rsid w:val="00D12D93"/>
    <w:rsid w:val="00D136E9"/>
    <w:rsid w:val="00D148A0"/>
    <w:rsid w:val="00D20A72"/>
    <w:rsid w:val="00D2221A"/>
    <w:rsid w:val="00D23FFE"/>
    <w:rsid w:val="00D2606A"/>
    <w:rsid w:val="00D26C58"/>
    <w:rsid w:val="00D276FA"/>
    <w:rsid w:val="00D31D2B"/>
    <w:rsid w:val="00D34096"/>
    <w:rsid w:val="00D34949"/>
    <w:rsid w:val="00D36616"/>
    <w:rsid w:val="00D4058E"/>
    <w:rsid w:val="00D40706"/>
    <w:rsid w:val="00D40D15"/>
    <w:rsid w:val="00D41F94"/>
    <w:rsid w:val="00D4270C"/>
    <w:rsid w:val="00D42BFA"/>
    <w:rsid w:val="00D4303A"/>
    <w:rsid w:val="00D457D2"/>
    <w:rsid w:val="00D45A44"/>
    <w:rsid w:val="00D467D2"/>
    <w:rsid w:val="00D46AED"/>
    <w:rsid w:val="00D4742A"/>
    <w:rsid w:val="00D47E1F"/>
    <w:rsid w:val="00D52204"/>
    <w:rsid w:val="00D56362"/>
    <w:rsid w:val="00D5670D"/>
    <w:rsid w:val="00D5671D"/>
    <w:rsid w:val="00D5677D"/>
    <w:rsid w:val="00D56788"/>
    <w:rsid w:val="00D57DBB"/>
    <w:rsid w:val="00D6126F"/>
    <w:rsid w:val="00D62B14"/>
    <w:rsid w:val="00D631CC"/>
    <w:rsid w:val="00D63415"/>
    <w:rsid w:val="00D64388"/>
    <w:rsid w:val="00D675DD"/>
    <w:rsid w:val="00D70DD5"/>
    <w:rsid w:val="00D719FB"/>
    <w:rsid w:val="00D73267"/>
    <w:rsid w:val="00D75374"/>
    <w:rsid w:val="00D76167"/>
    <w:rsid w:val="00D76F46"/>
    <w:rsid w:val="00D80D20"/>
    <w:rsid w:val="00D82CB7"/>
    <w:rsid w:val="00D82D18"/>
    <w:rsid w:val="00D84BE0"/>
    <w:rsid w:val="00D859BE"/>
    <w:rsid w:val="00D86F7D"/>
    <w:rsid w:val="00D87EA4"/>
    <w:rsid w:val="00D90CC4"/>
    <w:rsid w:val="00D947B7"/>
    <w:rsid w:val="00D95163"/>
    <w:rsid w:val="00D953E9"/>
    <w:rsid w:val="00D955A7"/>
    <w:rsid w:val="00D96897"/>
    <w:rsid w:val="00D973DB"/>
    <w:rsid w:val="00DA078C"/>
    <w:rsid w:val="00DA1DBD"/>
    <w:rsid w:val="00DA5471"/>
    <w:rsid w:val="00DA5B85"/>
    <w:rsid w:val="00DA6454"/>
    <w:rsid w:val="00DB013A"/>
    <w:rsid w:val="00DB0195"/>
    <w:rsid w:val="00DB656F"/>
    <w:rsid w:val="00DC36B9"/>
    <w:rsid w:val="00DC3F42"/>
    <w:rsid w:val="00DC3F7C"/>
    <w:rsid w:val="00DC72B1"/>
    <w:rsid w:val="00DD33DF"/>
    <w:rsid w:val="00DD51FB"/>
    <w:rsid w:val="00DD5291"/>
    <w:rsid w:val="00DD5AD9"/>
    <w:rsid w:val="00DD62A3"/>
    <w:rsid w:val="00DD6CDA"/>
    <w:rsid w:val="00DD6E5A"/>
    <w:rsid w:val="00DD76BC"/>
    <w:rsid w:val="00DE0F40"/>
    <w:rsid w:val="00DE190B"/>
    <w:rsid w:val="00DE1C6F"/>
    <w:rsid w:val="00DE3772"/>
    <w:rsid w:val="00DE3A00"/>
    <w:rsid w:val="00DE51B8"/>
    <w:rsid w:val="00DE5257"/>
    <w:rsid w:val="00DE5706"/>
    <w:rsid w:val="00DE7D99"/>
    <w:rsid w:val="00DF0194"/>
    <w:rsid w:val="00DF023C"/>
    <w:rsid w:val="00DF03E8"/>
    <w:rsid w:val="00DF0A77"/>
    <w:rsid w:val="00DF14FF"/>
    <w:rsid w:val="00DF29D5"/>
    <w:rsid w:val="00DF2F97"/>
    <w:rsid w:val="00E007D8"/>
    <w:rsid w:val="00E00A40"/>
    <w:rsid w:val="00E0190E"/>
    <w:rsid w:val="00E02DC5"/>
    <w:rsid w:val="00E02DEF"/>
    <w:rsid w:val="00E02F49"/>
    <w:rsid w:val="00E1199A"/>
    <w:rsid w:val="00E12B34"/>
    <w:rsid w:val="00E132D8"/>
    <w:rsid w:val="00E13AF9"/>
    <w:rsid w:val="00E14F59"/>
    <w:rsid w:val="00E1524C"/>
    <w:rsid w:val="00E15ADC"/>
    <w:rsid w:val="00E178D9"/>
    <w:rsid w:val="00E17A01"/>
    <w:rsid w:val="00E17EC8"/>
    <w:rsid w:val="00E20F5F"/>
    <w:rsid w:val="00E221F9"/>
    <w:rsid w:val="00E23DA2"/>
    <w:rsid w:val="00E24AE2"/>
    <w:rsid w:val="00E26202"/>
    <w:rsid w:val="00E26347"/>
    <w:rsid w:val="00E31793"/>
    <w:rsid w:val="00E31F56"/>
    <w:rsid w:val="00E34630"/>
    <w:rsid w:val="00E3557C"/>
    <w:rsid w:val="00E3564C"/>
    <w:rsid w:val="00E359E8"/>
    <w:rsid w:val="00E366FB"/>
    <w:rsid w:val="00E37B54"/>
    <w:rsid w:val="00E41617"/>
    <w:rsid w:val="00E424EF"/>
    <w:rsid w:val="00E42B35"/>
    <w:rsid w:val="00E430FB"/>
    <w:rsid w:val="00E438EA"/>
    <w:rsid w:val="00E45B78"/>
    <w:rsid w:val="00E46E3E"/>
    <w:rsid w:val="00E5088A"/>
    <w:rsid w:val="00E5234E"/>
    <w:rsid w:val="00E53465"/>
    <w:rsid w:val="00E5395D"/>
    <w:rsid w:val="00E53F8B"/>
    <w:rsid w:val="00E558CF"/>
    <w:rsid w:val="00E56084"/>
    <w:rsid w:val="00E565B9"/>
    <w:rsid w:val="00E57CFE"/>
    <w:rsid w:val="00E60A93"/>
    <w:rsid w:val="00E62D9F"/>
    <w:rsid w:val="00E632A8"/>
    <w:rsid w:val="00E64A51"/>
    <w:rsid w:val="00E6620F"/>
    <w:rsid w:val="00E73AF2"/>
    <w:rsid w:val="00E73FBB"/>
    <w:rsid w:val="00E7558E"/>
    <w:rsid w:val="00E779E4"/>
    <w:rsid w:val="00E77DBE"/>
    <w:rsid w:val="00E80324"/>
    <w:rsid w:val="00E804CB"/>
    <w:rsid w:val="00E80B08"/>
    <w:rsid w:val="00E8167E"/>
    <w:rsid w:val="00E83B00"/>
    <w:rsid w:val="00E83C62"/>
    <w:rsid w:val="00E8431B"/>
    <w:rsid w:val="00E858DE"/>
    <w:rsid w:val="00E85A07"/>
    <w:rsid w:val="00E87CC1"/>
    <w:rsid w:val="00E91AE7"/>
    <w:rsid w:val="00E91C47"/>
    <w:rsid w:val="00E91C5B"/>
    <w:rsid w:val="00E91F1A"/>
    <w:rsid w:val="00E92094"/>
    <w:rsid w:val="00E939E0"/>
    <w:rsid w:val="00E965E1"/>
    <w:rsid w:val="00E967B0"/>
    <w:rsid w:val="00E96D46"/>
    <w:rsid w:val="00E979D8"/>
    <w:rsid w:val="00EA134C"/>
    <w:rsid w:val="00EA18B9"/>
    <w:rsid w:val="00EA2BBE"/>
    <w:rsid w:val="00EA4151"/>
    <w:rsid w:val="00EA4D0A"/>
    <w:rsid w:val="00EA67B6"/>
    <w:rsid w:val="00EA6982"/>
    <w:rsid w:val="00EA75DF"/>
    <w:rsid w:val="00EB17FD"/>
    <w:rsid w:val="00EB2CEE"/>
    <w:rsid w:val="00EB2F35"/>
    <w:rsid w:val="00EB634A"/>
    <w:rsid w:val="00EC030A"/>
    <w:rsid w:val="00EC13FC"/>
    <w:rsid w:val="00EC2328"/>
    <w:rsid w:val="00EC35F9"/>
    <w:rsid w:val="00EC4310"/>
    <w:rsid w:val="00EC590F"/>
    <w:rsid w:val="00EC6E7F"/>
    <w:rsid w:val="00EC70B2"/>
    <w:rsid w:val="00EC7545"/>
    <w:rsid w:val="00EC7CBD"/>
    <w:rsid w:val="00EC7F34"/>
    <w:rsid w:val="00ED00C8"/>
    <w:rsid w:val="00ED0491"/>
    <w:rsid w:val="00ED06DD"/>
    <w:rsid w:val="00ED1ADE"/>
    <w:rsid w:val="00ED2357"/>
    <w:rsid w:val="00ED3C32"/>
    <w:rsid w:val="00EE080F"/>
    <w:rsid w:val="00EE16A6"/>
    <w:rsid w:val="00EE303F"/>
    <w:rsid w:val="00EE3404"/>
    <w:rsid w:val="00EE3E97"/>
    <w:rsid w:val="00EE4918"/>
    <w:rsid w:val="00EE5D4F"/>
    <w:rsid w:val="00EE6353"/>
    <w:rsid w:val="00EE7BC7"/>
    <w:rsid w:val="00EF1B1E"/>
    <w:rsid w:val="00EF5DAE"/>
    <w:rsid w:val="00EF6F08"/>
    <w:rsid w:val="00EF7B26"/>
    <w:rsid w:val="00F0011A"/>
    <w:rsid w:val="00F004C0"/>
    <w:rsid w:val="00F0054B"/>
    <w:rsid w:val="00F01264"/>
    <w:rsid w:val="00F0154E"/>
    <w:rsid w:val="00F01FBB"/>
    <w:rsid w:val="00F02815"/>
    <w:rsid w:val="00F02E83"/>
    <w:rsid w:val="00F0346D"/>
    <w:rsid w:val="00F035ED"/>
    <w:rsid w:val="00F03FA3"/>
    <w:rsid w:val="00F04027"/>
    <w:rsid w:val="00F04250"/>
    <w:rsid w:val="00F05F5A"/>
    <w:rsid w:val="00F06734"/>
    <w:rsid w:val="00F0714D"/>
    <w:rsid w:val="00F1001A"/>
    <w:rsid w:val="00F110D3"/>
    <w:rsid w:val="00F12126"/>
    <w:rsid w:val="00F1226B"/>
    <w:rsid w:val="00F14727"/>
    <w:rsid w:val="00F15B25"/>
    <w:rsid w:val="00F16C33"/>
    <w:rsid w:val="00F17333"/>
    <w:rsid w:val="00F17C3C"/>
    <w:rsid w:val="00F17D56"/>
    <w:rsid w:val="00F20AE4"/>
    <w:rsid w:val="00F20FFD"/>
    <w:rsid w:val="00F21429"/>
    <w:rsid w:val="00F22E32"/>
    <w:rsid w:val="00F243E2"/>
    <w:rsid w:val="00F24B38"/>
    <w:rsid w:val="00F269E5"/>
    <w:rsid w:val="00F30466"/>
    <w:rsid w:val="00F30511"/>
    <w:rsid w:val="00F31322"/>
    <w:rsid w:val="00F31663"/>
    <w:rsid w:val="00F318D9"/>
    <w:rsid w:val="00F322CB"/>
    <w:rsid w:val="00F36148"/>
    <w:rsid w:val="00F364A8"/>
    <w:rsid w:val="00F41441"/>
    <w:rsid w:val="00F4202D"/>
    <w:rsid w:val="00F4386C"/>
    <w:rsid w:val="00F465EA"/>
    <w:rsid w:val="00F47C8E"/>
    <w:rsid w:val="00F47E29"/>
    <w:rsid w:val="00F47F26"/>
    <w:rsid w:val="00F50AEE"/>
    <w:rsid w:val="00F512E6"/>
    <w:rsid w:val="00F51576"/>
    <w:rsid w:val="00F51BAD"/>
    <w:rsid w:val="00F5467F"/>
    <w:rsid w:val="00F5522A"/>
    <w:rsid w:val="00F5586C"/>
    <w:rsid w:val="00F5592B"/>
    <w:rsid w:val="00F5670A"/>
    <w:rsid w:val="00F56DED"/>
    <w:rsid w:val="00F6227C"/>
    <w:rsid w:val="00F6236A"/>
    <w:rsid w:val="00F6484B"/>
    <w:rsid w:val="00F64BB0"/>
    <w:rsid w:val="00F677E5"/>
    <w:rsid w:val="00F72B4E"/>
    <w:rsid w:val="00F7323B"/>
    <w:rsid w:val="00F745B5"/>
    <w:rsid w:val="00F748FF"/>
    <w:rsid w:val="00F75BBC"/>
    <w:rsid w:val="00F76BB7"/>
    <w:rsid w:val="00F77719"/>
    <w:rsid w:val="00F80A46"/>
    <w:rsid w:val="00F80F82"/>
    <w:rsid w:val="00F826C2"/>
    <w:rsid w:val="00F8279A"/>
    <w:rsid w:val="00F85073"/>
    <w:rsid w:val="00F85FC8"/>
    <w:rsid w:val="00F8689B"/>
    <w:rsid w:val="00F86D14"/>
    <w:rsid w:val="00F87695"/>
    <w:rsid w:val="00F9015D"/>
    <w:rsid w:val="00F903C9"/>
    <w:rsid w:val="00F91329"/>
    <w:rsid w:val="00F91E38"/>
    <w:rsid w:val="00F9338F"/>
    <w:rsid w:val="00F93B59"/>
    <w:rsid w:val="00F9638F"/>
    <w:rsid w:val="00F96694"/>
    <w:rsid w:val="00F967E1"/>
    <w:rsid w:val="00F968FE"/>
    <w:rsid w:val="00FA0305"/>
    <w:rsid w:val="00FA040C"/>
    <w:rsid w:val="00FA0DC8"/>
    <w:rsid w:val="00FA11FD"/>
    <w:rsid w:val="00FA172D"/>
    <w:rsid w:val="00FA1A9D"/>
    <w:rsid w:val="00FA25E8"/>
    <w:rsid w:val="00FA2F4D"/>
    <w:rsid w:val="00FA5855"/>
    <w:rsid w:val="00FA6EFD"/>
    <w:rsid w:val="00FB0254"/>
    <w:rsid w:val="00FB3EDF"/>
    <w:rsid w:val="00FB5AC1"/>
    <w:rsid w:val="00FB5FFA"/>
    <w:rsid w:val="00FB7C19"/>
    <w:rsid w:val="00FC149E"/>
    <w:rsid w:val="00FC15A4"/>
    <w:rsid w:val="00FC194B"/>
    <w:rsid w:val="00FC1EEF"/>
    <w:rsid w:val="00FC3555"/>
    <w:rsid w:val="00FC53C4"/>
    <w:rsid w:val="00FC6745"/>
    <w:rsid w:val="00FC7701"/>
    <w:rsid w:val="00FC7775"/>
    <w:rsid w:val="00FD08B0"/>
    <w:rsid w:val="00FD0A20"/>
    <w:rsid w:val="00FD0D71"/>
    <w:rsid w:val="00FD1CE6"/>
    <w:rsid w:val="00FD57D6"/>
    <w:rsid w:val="00FD5A97"/>
    <w:rsid w:val="00FD6284"/>
    <w:rsid w:val="00FD7816"/>
    <w:rsid w:val="00FE0E6B"/>
    <w:rsid w:val="00FE130A"/>
    <w:rsid w:val="00FE1A92"/>
    <w:rsid w:val="00FE2296"/>
    <w:rsid w:val="00FE23A7"/>
    <w:rsid w:val="00FE33B8"/>
    <w:rsid w:val="00FE5003"/>
    <w:rsid w:val="00FE5CC3"/>
    <w:rsid w:val="00FE5DE4"/>
    <w:rsid w:val="00FE6DF2"/>
    <w:rsid w:val="00FE6F17"/>
    <w:rsid w:val="00FE7489"/>
    <w:rsid w:val="00FE7AA8"/>
    <w:rsid w:val="00FE7C26"/>
    <w:rsid w:val="00FE7DB1"/>
    <w:rsid w:val="00FF0409"/>
    <w:rsid w:val="00FF0C06"/>
    <w:rsid w:val="00FF125F"/>
    <w:rsid w:val="00FF1A84"/>
    <w:rsid w:val="00FF1DC2"/>
    <w:rsid w:val="00FF1FBF"/>
    <w:rsid w:val="00FF251B"/>
    <w:rsid w:val="00FF2F1B"/>
    <w:rsid w:val="00FF4B0A"/>
    <w:rsid w:val="00FF4F02"/>
    <w:rsid w:val="00FF6C29"/>
    <w:rsid w:val="00FF71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C0C"/>
    <w:pPr>
      <w:jc w:val="both"/>
    </w:pPr>
    <w:rPr>
      <w:rFonts w:asciiTheme="minorHAnsi" w:eastAsiaTheme="minorHAnsi" w:hAnsiTheme="minorHAnsi" w:cstheme="minorBidi"/>
      <w:sz w:val="22"/>
      <w:szCs w:val="22"/>
      <w:lang w:eastAsia="en-US"/>
    </w:rPr>
  </w:style>
  <w:style w:type="paragraph" w:styleId="1">
    <w:name w:val="heading 1"/>
    <w:basedOn w:val="a0"/>
    <w:next w:val="First"/>
    <w:link w:val="11"/>
    <w:uiPriority w:val="99"/>
    <w:qFormat/>
    <w:rsid w:val="00BB158F"/>
    <w:pPr>
      <w:keepNext/>
      <w:pageBreakBefore/>
      <w:pBdr>
        <w:bottom w:val="single" w:sz="18" w:space="8" w:color="C0C0C0"/>
      </w:pBdr>
      <w:spacing w:before="240" w:after="120"/>
      <w:ind w:right="2552" w:firstLine="0"/>
      <w:jc w:val="left"/>
      <w:outlineLvl w:val="0"/>
    </w:pPr>
    <w:rPr>
      <w:b/>
      <w:bCs/>
      <w:spacing w:val="20"/>
      <w:kern w:val="28"/>
      <w:sz w:val="28"/>
      <w:szCs w:val="28"/>
    </w:rPr>
  </w:style>
  <w:style w:type="paragraph" w:styleId="2">
    <w:name w:val="heading 2"/>
    <w:basedOn w:val="a"/>
    <w:next w:val="a"/>
    <w:link w:val="21"/>
    <w:uiPriority w:val="99"/>
    <w:qFormat/>
    <w:rsid w:val="00BB158F"/>
    <w:pPr>
      <w:keepNext/>
      <w:spacing w:before="400" w:after="240"/>
      <w:ind w:left="284" w:hanging="284"/>
      <w:outlineLvl w:val="1"/>
    </w:pPr>
    <w:rPr>
      <w:rFonts w:ascii="Arial" w:hAnsi="Arial" w:cs="Arial"/>
      <w:b/>
      <w:bCs/>
      <w:sz w:val="24"/>
      <w:szCs w:val="24"/>
    </w:rPr>
  </w:style>
  <w:style w:type="paragraph" w:styleId="3">
    <w:name w:val="heading 3"/>
    <w:basedOn w:val="a0"/>
    <w:next w:val="a"/>
    <w:qFormat/>
    <w:rsid w:val="00BB158F"/>
    <w:pPr>
      <w:keepNext/>
      <w:spacing w:before="200" w:after="200"/>
      <w:ind w:firstLine="0"/>
      <w:jc w:val="left"/>
      <w:outlineLvl w:val="2"/>
    </w:pPr>
    <w:rPr>
      <w:rFonts w:ascii="Arial" w:hAnsi="Arial" w:cs="Arial"/>
      <w:b/>
      <w:bCs/>
      <w:sz w:val="22"/>
      <w:szCs w:val="22"/>
    </w:rPr>
  </w:style>
  <w:style w:type="character" w:default="1" w:styleId="a1">
    <w:name w:val="Default Paragraph Font"/>
    <w:uiPriority w:val="1"/>
    <w:semiHidden/>
    <w:unhideWhenUsed/>
    <w:rsid w:val="00935C0C"/>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rsid w:val="00935C0C"/>
  </w:style>
  <w:style w:type="character" w:customStyle="1" w:styleId="10">
    <w:name w:val="Заголовок 1 Знак"/>
    <w:basedOn w:val="a1"/>
    <w:uiPriority w:val="99"/>
    <w:rsid w:val="00BB158F"/>
    <w:rPr>
      <w:rFonts w:ascii="Cambria" w:hAnsi="Cambria" w:cs="Tahoma"/>
      <w:b/>
      <w:bCs/>
      <w:kern w:val="32"/>
      <w:sz w:val="32"/>
      <w:szCs w:val="32"/>
    </w:rPr>
  </w:style>
  <w:style w:type="character" w:customStyle="1" w:styleId="20">
    <w:name w:val="Заголовок 2 Знак"/>
    <w:basedOn w:val="a1"/>
    <w:rsid w:val="00BB158F"/>
    <w:rPr>
      <w:rFonts w:ascii="Cambria" w:hAnsi="Cambria" w:cs="Tahoma"/>
      <w:b/>
      <w:bCs/>
      <w:i/>
      <w:iCs/>
      <w:sz w:val="28"/>
      <w:szCs w:val="28"/>
    </w:rPr>
  </w:style>
  <w:style w:type="character" w:customStyle="1" w:styleId="30">
    <w:name w:val="Заголовок 3 Знак"/>
    <w:basedOn w:val="a1"/>
    <w:rsid w:val="00BB158F"/>
    <w:rPr>
      <w:rFonts w:ascii="Cambria" w:hAnsi="Cambria" w:cs="Tahoma"/>
      <w:b/>
      <w:bCs/>
      <w:sz w:val="26"/>
      <w:szCs w:val="26"/>
    </w:rPr>
  </w:style>
  <w:style w:type="paragraph" w:customStyle="1" w:styleId="a0">
    <w:name w:val="ОснТекст"/>
    <w:rsid w:val="00BB158F"/>
    <w:pPr>
      <w:autoSpaceDE w:val="0"/>
      <w:autoSpaceDN w:val="0"/>
      <w:ind w:firstLine="709"/>
      <w:jc w:val="both"/>
    </w:pPr>
    <w:rPr>
      <w:rFonts w:ascii="Times New Roman" w:hAnsi="Times New Roman"/>
    </w:rPr>
  </w:style>
  <w:style w:type="paragraph" w:customStyle="1" w:styleId="First">
    <w:name w:val="FirstОснТекст"/>
    <w:basedOn w:val="a0"/>
    <w:next w:val="a0"/>
    <w:rsid w:val="00BB158F"/>
    <w:pPr>
      <w:spacing w:before="160"/>
      <w:ind w:firstLine="0"/>
    </w:pPr>
  </w:style>
  <w:style w:type="paragraph" w:customStyle="1" w:styleId="First0">
    <w:name w:val="FirstОснТекст:"/>
    <w:basedOn w:val="First"/>
    <w:next w:val="a0"/>
    <w:rsid w:val="00BB158F"/>
    <w:pPr>
      <w:spacing w:before="240" w:after="120"/>
    </w:pPr>
  </w:style>
  <w:style w:type="paragraph" w:customStyle="1" w:styleId="a4">
    <w:name w:val="Врезанная сноска"/>
    <w:basedOn w:val="a0"/>
    <w:next w:val="First"/>
    <w:rsid w:val="00BB158F"/>
    <w:pPr>
      <w:spacing w:before="120"/>
      <w:ind w:left="851" w:firstLine="0"/>
      <w:jc w:val="left"/>
    </w:pPr>
    <w:rPr>
      <w:i/>
      <w:iCs/>
      <w:sz w:val="16"/>
      <w:szCs w:val="16"/>
    </w:rPr>
  </w:style>
  <w:style w:type="paragraph" w:customStyle="1" w:styleId="a5">
    <w:name w:val="Единица измерения"/>
    <w:basedOn w:val="a0"/>
    <w:next w:val="a6"/>
    <w:uiPriority w:val="99"/>
    <w:rsid w:val="00BB158F"/>
    <w:pPr>
      <w:spacing w:before="60" w:after="40"/>
      <w:ind w:firstLine="0"/>
      <w:jc w:val="right"/>
    </w:pPr>
    <w:rPr>
      <w:sz w:val="16"/>
      <w:szCs w:val="16"/>
    </w:rPr>
  </w:style>
  <w:style w:type="paragraph" w:customStyle="1" w:styleId="a6">
    <w:name w:val="ШапкаТаблицы"/>
    <w:basedOn w:val="a0"/>
    <w:next w:val="a7"/>
    <w:rsid w:val="00BB158F"/>
    <w:pPr>
      <w:ind w:firstLine="0"/>
      <w:jc w:val="center"/>
    </w:pPr>
    <w:rPr>
      <w:sz w:val="16"/>
      <w:szCs w:val="16"/>
    </w:rPr>
  </w:style>
  <w:style w:type="paragraph" w:customStyle="1" w:styleId="a7">
    <w:name w:val="Боковик"/>
    <w:basedOn w:val="a0"/>
    <w:uiPriority w:val="99"/>
    <w:qFormat/>
    <w:rsid w:val="00BB158F"/>
    <w:pPr>
      <w:ind w:firstLine="0"/>
      <w:jc w:val="left"/>
    </w:pPr>
    <w:rPr>
      <w:sz w:val="16"/>
      <w:szCs w:val="16"/>
    </w:rPr>
  </w:style>
  <w:style w:type="paragraph" w:customStyle="1" w:styleId="a8">
    <w:name w:val="Наименование"/>
    <w:basedOn w:val="a0"/>
    <w:next w:val="a0"/>
    <w:qFormat/>
    <w:rsid w:val="00BB158F"/>
    <w:pPr>
      <w:spacing w:before="360" w:after="80"/>
      <w:ind w:firstLine="0"/>
      <w:jc w:val="center"/>
    </w:pPr>
    <w:rPr>
      <w:b/>
      <w:bCs/>
      <w:sz w:val="24"/>
      <w:szCs w:val="24"/>
    </w:rPr>
  </w:style>
  <w:style w:type="paragraph" w:customStyle="1" w:styleId="a9">
    <w:name w:val="ОснТекст:"/>
    <w:basedOn w:val="a0"/>
    <w:next w:val="a"/>
    <w:rsid w:val="00BB158F"/>
    <w:pPr>
      <w:spacing w:after="120"/>
    </w:pPr>
  </w:style>
  <w:style w:type="paragraph" w:customStyle="1" w:styleId="aa">
    <w:name w:val="Примечание"/>
    <w:basedOn w:val="a0"/>
    <w:next w:val="First"/>
    <w:rsid w:val="00BB158F"/>
    <w:pPr>
      <w:spacing w:before="240" w:after="120"/>
      <w:ind w:firstLine="0"/>
      <w:jc w:val="left"/>
    </w:pPr>
    <w:rPr>
      <w:i/>
      <w:iCs/>
      <w:sz w:val="16"/>
      <w:szCs w:val="16"/>
    </w:rPr>
  </w:style>
  <w:style w:type="paragraph" w:customStyle="1" w:styleId="ab">
    <w:name w:val="График"/>
    <w:basedOn w:val="a0"/>
    <w:next w:val="a0"/>
    <w:rsid w:val="00BB158F"/>
    <w:pPr>
      <w:spacing w:before="120"/>
      <w:ind w:firstLine="0"/>
      <w:jc w:val="center"/>
    </w:pPr>
  </w:style>
  <w:style w:type="paragraph" w:customStyle="1" w:styleId="ac">
    <w:name w:val="Столбец"/>
    <w:basedOn w:val="a0"/>
    <w:uiPriority w:val="99"/>
    <w:rsid w:val="00BB158F"/>
    <w:pPr>
      <w:ind w:firstLine="0"/>
      <w:jc w:val="right"/>
    </w:pPr>
    <w:rPr>
      <w:sz w:val="16"/>
      <w:szCs w:val="16"/>
    </w:rPr>
  </w:style>
  <w:style w:type="paragraph" w:customStyle="1" w:styleId="ad">
    <w:name w:val="Оснтекст"/>
    <w:rsid w:val="00BB158F"/>
    <w:pPr>
      <w:autoSpaceDE w:val="0"/>
      <w:autoSpaceDN w:val="0"/>
      <w:ind w:left="397" w:hanging="397"/>
      <w:jc w:val="both"/>
    </w:pPr>
    <w:rPr>
      <w:rFonts w:ascii="Times New Roman" w:hAnsi="Times New Roman"/>
      <w:noProof/>
      <w:lang w:val="en-US"/>
    </w:rPr>
  </w:style>
  <w:style w:type="paragraph" w:customStyle="1" w:styleId="12">
    <w:name w:val="Заголов 1"/>
    <w:basedOn w:val="1"/>
    <w:next w:val="First"/>
    <w:rsid w:val="00BB158F"/>
    <w:pPr>
      <w:pBdr>
        <w:bottom w:val="single" w:sz="18" w:space="1" w:color="C0C0C0"/>
      </w:pBdr>
      <w:spacing w:before="480" w:after="320"/>
      <w:ind w:right="0"/>
    </w:pPr>
    <w:rPr>
      <w:rFonts w:ascii="Arial" w:hAnsi="Arial" w:cs="Arial"/>
      <w:spacing w:val="0"/>
      <w:sz w:val="32"/>
      <w:szCs w:val="32"/>
    </w:rPr>
  </w:style>
  <w:style w:type="paragraph" w:customStyle="1" w:styleId="22">
    <w:name w:val="Заголов 2"/>
    <w:basedOn w:val="2"/>
    <w:next w:val="First"/>
    <w:rsid w:val="00BB158F"/>
    <w:pPr>
      <w:spacing w:before="320" w:after="200"/>
      <w:ind w:left="0" w:firstLine="0"/>
    </w:pPr>
  </w:style>
  <w:style w:type="paragraph" w:customStyle="1" w:styleId="31">
    <w:name w:val="Заголов 3"/>
    <w:basedOn w:val="a0"/>
    <w:next w:val="First"/>
    <w:rsid w:val="00BB158F"/>
    <w:pPr>
      <w:spacing w:before="213" w:after="142"/>
      <w:ind w:firstLine="0"/>
      <w:outlineLvl w:val="2"/>
    </w:pPr>
    <w:rPr>
      <w:rFonts w:ascii="Arial" w:hAnsi="Arial" w:cs="Arial"/>
      <w:b/>
      <w:bCs/>
    </w:rPr>
  </w:style>
  <w:style w:type="paragraph" w:customStyle="1" w:styleId="ae">
    <w:name w:val="Перечисление"/>
    <w:basedOn w:val="ad"/>
    <w:rsid w:val="00BB158F"/>
    <w:pPr>
      <w:spacing w:before="60" w:after="60"/>
      <w:ind w:left="567" w:hanging="567"/>
    </w:pPr>
  </w:style>
  <w:style w:type="paragraph" w:customStyle="1" w:styleId="OsnTxt">
    <w:name w:val="OsnTxt"/>
    <w:rsid w:val="00BB158F"/>
    <w:pPr>
      <w:autoSpaceDE w:val="0"/>
      <w:autoSpaceDN w:val="0"/>
      <w:spacing w:line="280" w:lineRule="exact"/>
      <w:ind w:firstLine="794"/>
      <w:jc w:val="both"/>
    </w:pPr>
    <w:rPr>
      <w:rFonts w:ascii="Arial" w:hAnsi="Arial" w:cs="Arial"/>
    </w:rPr>
  </w:style>
  <w:style w:type="paragraph" w:customStyle="1" w:styleId="Zagolovok2">
    <w:name w:val="Zagolovok2"/>
    <w:basedOn w:val="Zagolovok1"/>
    <w:next w:val="OsnTxt"/>
    <w:rsid w:val="00BB158F"/>
    <w:pPr>
      <w:pageBreakBefore w:val="0"/>
      <w:spacing w:before="270" w:after="180"/>
      <w:outlineLvl w:val="1"/>
    </w:pPr>
    <w:rPr>
      <w:sz w:val="32"/>
      <w:szCs w:val="32"/>
    </w:rPr>
  </w:style>
  <w:style w:type="paragraph" w:customStyle="1" w:styleId="Zagolovok1">
    <w:name w:val="Zagolovok1"/>
    <w:next w:val="OsnTxt"/>
    <w:rsid w:val="00BB158F"/>
    <w:pPr>
      <w:pageBreakBefore/>
      <w:tabs>
        <w:tab w:val="left" w:pos="1134"/>
      </w:tabs>
      <w:autoSpaceDE w:val="0"/>
      <w:autoSpaceDN w:val="0"/>
      <w:spacing w:after="120"/>
      <w:jc w:val="center"/>
      <w:outlineLvl w:val="0"/>
    </w:pPr>
    <w:rPr>
      <w:rFonts w:ascii="KZ Arial" w:hAnsi="KZ Arial" w:cs="Cambria"/>
      <w:b/>
      <w:bCs/>
      <w:sz w:val="36"/>
      <w:szCs w:val="36"/>
    </w:rPr>
  </w:style>
  <w:style w:type="paragraph" w:customStyle="1" w:styleId="OsnTxt0">
    <w:name w:val="OsnTxt:"/>
    <w:basedOn w:val="OsnTxt"/>
    <w:rsid w:val="00BB158F"/>
    <w:pPr>
      <w:spacing w:after="40"/>
    </w:pPr>
  </w:style>
  <w:style w:type="paragraph" w:styleId="32">
    <w:name w:val="toc 3"/>
    <w:basedOn w:val="13"/>
    <w:next w:val="a"/>
    <w:autoRedefine/>
    <w:semiHidden/>
    <w:rsid w:val="00BB158F"/>
    <w:pPr>
      <w:tabs>
        <w:tab w:val="left" w:pos="0"/>
        <w:tab w:val="right" w:pos="9344"/>
      </w:tabs>
    </w:pPr>
  </w:style>
  <w:style w:type="paragraph" w:styleId="13">
    <w:name w:val="toc 1"/>
    <w:basedOn w:val="OsnTxt"/>
    <w:next w:val="a"/>
    <w:autoRedefine/>
    <w:semiHidden/>
    <w:rsid w:val="00BB158F"/>
    <w:pPr>
      <w:tabs>
        <w:tab w:val="left" w:pos="480"/>
        <w:tab w:val="right" w:leader="dot" w:pos="9344"/>
      </w:tabs>
      <w:ind w:right="1134" w:firstLine="0"/>
      <w:jc w:val="left"/>
    </w:pPr>
    <w:rPr>
      <w:rFonts w:ascii="KZ Times New Roman" w:hAnsi="KZ Times New Roman" w:cs="KZ Arial"/>
      <w:noProof/>
      <w:lang w:val="en-US"/>
    </w:rPr>
  </w:style>
  <w:style w:type="paragraph" w:styleId="af">
    <w:name w:val="annotation text"/>
    <w:basedOn w:val="a"/>
    <w:semiHidden/>
    <w:rsid w:val="00BB158F"/>
  </w:style>
  <w:style w:type="character" w:customStyle="1" w:styleId="af0">
    <w:name w:val="Текст примечания Знак"/>
    <w:basedOn w:val="a1"/>
    <w:rsid w:val="00BB158F"/>
    <w:rPr>
      <w:rFonts w:ascii="Times New Roman" w:hAnsi="Times New Roman" w:cs="Times New Roman"/>
      <w:sz w:val="20"/>
      <w:szCs w:val="20"/>
    </w:rPr>
  </w:style>
  <w:style w:type="paragraph" w:styleId="4">
    <w:name w:val="toc 4"/>
    <w:basedOn w:val="OsnTxt"/>
    <w:next w:val="a"/>
    <w:autoRedefine/>
    <w:semiHidden/>
    <w:rsid w:val="00516CCE"/>
    <w:pPr>
      <w:pageBreakBefore/>
      <w:tabs>
        <w:tab w:val="right" w:leader="dot" w:pos="9344"/>
      </w:tabs>
      <w:ind w:firstLine="0"/>
      <w:jc w:val="center"/>
    </w:pPr>
    <w:rPr>
      <w:rFonts w:ascii="Calibri" w:hAnsi="Calibri"/>
      <w:b/>
      <w:bCs/>
      <w:color w:val="000000"/>
      <w:lang w:val="kk-KZ"/>
    </w:rPr>
  </w:style>
  <w:style w:type="paragraph" w:styleId="23">
    <w:name w:val="toc 2"/>
    <w:basedOn w:val="a"/>
    <w:next w:val="a"/>
    <w:autoRedefine/>
    <w:semiHidden/>
    <w:rsid w:val="00BB158F"/>
    <w:pPr>
      <w:tabs>
        <w:tab w:val="right" w:leader="dot" w:pos="9345"/>
      </w:tabs>
      <w:spacing w:line="280" w:lineRule="exact"/>
      <w:ind w:left="142"/>
    </w:pPr>
    <w:rPr>
      <w:rFonts w:ascii="KZ Times New Roman" w:hAnsi="KZ Times New Roman" w:cs="KZ Arial"/>
      <w:noProof/>
      <w:lang w:val="en-US"/>
    </w:rPr>
  </w:style>
  <w:style w:type="character" w:styleId="af1">
    <w:name w:val="annotation reference"/>
    <w:basedOn w:val="a1"/>
    <w:semiHidden/>
    <w:rsid w:val="00BB158F"/>
    <w:rPr>
      <w:rFonts w:cs="Times New Roman"/>
      <w:sz w:val="16"/>
      <w:szCs w:val="16"/>
    </w:rPr>
  </w:style>
  <w:style w:type="paragraph" w:customStyle="1" w:styleId="ShapTabl">
    <w:name w:val="ShapTabl"/>
    <w:basedOn w:val="OsnTxt"/>
    <w:rsid w:val="00BB158F"/>
    <w:pPr>
      <w:spacing w:line="240" w:lineRule="auto"/>
      <w:ind w:firstLine="0"/>
      <w:jc w:val="center"/>
    </w:pPr>
    <w:rPr>
      <w:sz w:val="18"/>
      <w:szCs w:val="18"/>
    </w:rPr>
  </w:style>
  <w:style w:type="paragraph" w:customStyle="1" w:styleId="Bok">
    <w:name w:val="Bok"/>
    <w:basedOn w:val="ShapTabl"/>
    <w:rsid w:val="00BB158F"/>
    <w:pPr>
      <w:jc w:val="left"/>
    </w:pPr>
  </w:style>
  <w:style w:type="paragraph" w:customStyle="1" w:styleId="Naimenovanie">
    <w:name w:val="Naimenovanie"/>
    <w:basedOn w:val="OsnTxt"/>
    <w:rsid w:val="00BB158F"/>
    <w:pPr>
      <w:spacing w:before="120" w:after="80" w:line="240" w:lineRule="auto"/>
      <w:ind w:firstLine="0"/>
      <w:jc w:val="center"/>
    </w:pPr>
    <w:rPr>
      <w:b/>
      <w:bCs/>
    </w:rPr>
  </w:style>
  <w:style w:type="paragraph" w:customStyle="1" w:styleId="Grafik">
    <w:name w:val="Grafik"/>
    <w:basedOn w:val="OsnTxt"/>
    <w:rsid w:val="00BB158F"/>
    <w:pPr>
      <w:spacing w:line="240" w:lineRule="auto"/>
      <w:ind w:firstLine="0"/>
      <w:jc w:val="center"/>
    </w:pPr>
    <w:rPr>
      <w:sz w:val="16"/>
      <w:szCs w:val="16"/>
    </w:rPr>
  </w:style>
  <w:style w:type="character" w:styleId="af2">
    <w:name w:val="page number"/>
    <w:basedOn w:val="a1"/>
    <w:semiHidden/>
    <w:rsid w:val="00BB158F"/>
    <w:rPr>
      <w:rFonts w:cs="Times New Roman"/>
    </w:rPr>
  </w:style>
  <w:style w:type="paragraph" w:styleId="af3">
    <w:name w:val="footer"/>
    <w:basedOn w:val="a"/>
    <w:uiPriority w:val="99"/>
    <w:rsid w:val="00BB158F"/>
    <w:pPr>
      <w:tabs>
        <w:tab w:val="center" w:pos="4153"/>
        <w:tab w:val="right" w:pos="8306"/>
      </w:tabs>
    </w:pPr>
  </w:style>
  <w:style w:type="character" w:customStyle="1" w:styleId="af4">
    <w:name w:val="Нижний колонтитул Знак"/>
    <w:basedOn w:val="a1"/>
    <w:uiPriority w:val="99"/>
    <w:rsid w:val="00BB158F"/>
    <w:rPr>
      <w:rFonts w:cs="Times New Roman"/>
    </w:rPr>
  </w:style>
  <w:style w:type="paragraph" w:styleId="af5">
    <w:name w:val="header"/>
    <w:basedOn w:val="a"/>
    <w:uiPriority w:val="99"/>
    <w:rsid w:val="00BB158F"/>
    <w:pPr>
      <w:tabs>
        <w:tab w:val="center" w:pos="4153"/>
        <w:tab w:val="right" w:pos="8306"/>
      </w:tabs>
    </w:pPr>
  </w:style>
  <w:style w:type="character" w:customStyle="1" w:styleId="af6">
    <w:name w:val="Верхний колонтитул Знак"/>
    <w:basedOn w:val="a1"/>
    <w:uiPriority w:val="99"/>
    <w:rsid w:val="00BB158F"/>
    <w:rPr>
      <w:rFonts w:cs="Times New Roman"/>
    </w:rPr>
  </w:style>
  <w:style w:type="paragraph" w:customStyle="1" w:styleId="af7">
    <w:name w:val="Знак"/>
    <w:basedOn w:val="a"/>
    <w:link w:val="af8"/>
    <w:autoRedefine/>
    <w:rsid w:val="00BB158F"/>
    <w:pPr>
      <w:spacing w:after="160" w:line="240" w:lineRule="exact"/>
    </w:pPr>
    <w:rPr>
      <w:b/>
      <w:bCs/>
      <w:sz w:val="28"/>
      <w:szCs w:val="28"/>
      <w:lang w:val="en-US"/>
    </w:rPr>
  </w:style>
  <w:style w:type="paragraph" w:styleId="af9">
    <w:name w:val="Balloon Text"/>
    <w:basedOn w:val="a"/>
    <w:rsid w:val="00BB158F"/>
    <w:rPr>
      <w:rFonts w:ascii="Tahoma" w:hAnsi="Tahoma" w:cs="KZ Times New Roman"/>
      <w:sz w:val="16"/>
      <w:szCs w:val="16"/>
    </w:rPr>
  </w:style>
  <w:style w:type="character" w:customStyle="1" w:styleId="afa">
    <w:name w:val="Текст выноски Знак"/>
    <w:basedOn w:val="a1"/>
    <w:rsid w:val="00BB158F"/>
    <w:rPr>
      <w:rFonts w:ascii="Times New Roman" w:hAnsi="Times New Roman" w:cs="Times New Roman"/>
      <w:sz w:val="2"/>
      <w:szCs w:val="2"/>
    </w:rPr>
  </w:style>
  <w:style w:type="paragraph" w:customStyle="1" w:styleId="EdIzm">
    <w:name w:val="EdIzm"/>
    <w:basedOn w:val="OsnTxt"/>
    <w:next w:val="OsnTxt"/>
    <w:rsid w:val="00BB158F"/>
    <w:pPr>
      <w:tabs>
        <w:tab w:val="right" w:pos="9072"/>
      </w:tabs>
      <w:spacing w:before="60" w:after="30" w:line="240" w:lineRule="auto"/>
      <w:ind w:firstLine="0"/>
      <w:jc w:val="left"/>
    </w:pPr>
    <w:rPr>
      <w:rFonts w:ascii="KZ Arial" w:hAnsi="KZ Arial" w:cs="Cambria"/>
      <w:sz w:val="18"/>
      <w:szCs w:val="18"/>
    </w:rPr>
  </w:style>
  <w:style w:type="character" w:styleId="afb">
    <w:name w:val="Hyperlink"/>
    <w:basedOn w:val="a1"/>
    <w:semiHidden/>
    <w:rsid w:val="00BB158F"/>
    <w:rPr>
      <w:rFonts w:cs="Times New Roman"/>
      <w:color w:val="0000FF"/>
      <w:u w:val="single"/>
    </w:rPr>
  </w:style>
  <w:style w:type="paragraph" w:customStyle="1" w:styleId="14">
    <w:name w:val="1"/>
    <w:basedOn w:val="a"/>
    <w:autoRedefine/>
    <w:rsid w:val="00BB158F"/>
    <w:pPr>
      <w:spacing w:before="60" w:line="120" w:lineRule="exact"/>
      <w:ind w:firstLine="284"/>
    </w:pPr>
    <w:rPr>
      <w:rFonts w:ascii="Arial" w:hAnsi="Arial" w:cs="Arial"/>
      <w:sz w:val="12"/>
      <w:szCs w:val="12"/>
      <w:lang w:val="en-US"/>
    </w:rPr>
  </w:style>
  <w:style w:type="character" w:customStyle="1" w:styleId="Naimenovanie0">
    <w:name w:val="Naimenovanie Знак"/>
    <w:basedOn w:val="a1"/>
    <w:rsid w:val="00BB158F"/>
    <w:rPr>
      <w:rFonts w:ascii="Arial" w:hAnsi="Arial" w:cs="Arial"/>
      <w:b/>
      <w:bCs/>
      <w:noProof w:val="0"/>
      <w:lang w:val="ru-RU"/>
    </w:rPr>
  </w:style>
  <w:style w:type="paragraph" w:customStyle="1" w:styleId="24">
    <w:name w:val="Знак2"/>
    <w:basedOn w:val="a"/>
    <w:rsid w:val="00BB158F"/>
    <w:pPr>
      <w:spacing w:after="160" w:line="240" w:lineRule="exact"/>
    </w:pPr>
    <w:rPr>
      <w:rFonts w:ascii="Verdana" w:hAnsi="Verdana" w:cs="Verdana"/>
      <w:lang w:val="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B158F"/>
    <w:pPr>
      <w:spacing w:after="160" w:line="240" w:lineRule="exact"/>
    </w:pPr>
    <w:rPr>
      <w:sz w:val="28"/>
      <w:szCs w:val="28"/>
      <w:lang w:val="en-US"/>
    </w:rPr>
  </w:style>
  <w:style w:type="paragraph" w:customStyle="1" w:styleId="afc">
    <w:name w:val="Знак Знак Знак Знак Знак Знак Знак"/>
    <w:basedOn w:val="a"/>
    <w:autoRedefine/>
    <w:rsid w:val="00BB158F"/>
    <w:pPr>
      <w:spacing w:after="160" w:line="240" w:lineRule="exact"/>
    </w:pPr>
    <w:rPr>
      <w:sz w:val="28"/>
      <w:szCs w:val="28"/>
      <w:lang w:val="en-US"/>
    </w:rPr>
  </w:style>
  <w:style w:type="paragraph" w:styleId="afd">
    <w:name w:val="Normal (Web)"/>
    <w:basedOn w:val="a"/>
    <w:rsid w:val="00BB158F"/>
    <w:pPr>
      <w:spacing w:before="100" w:after="100"/>
    </w:pPr>
    <w:rPr>
      <w:sz w:val="24"/>
      <w:szCs w:val="24"/>
    </w:rPr>
  </w:style>
  <w:style w:type="paragraph" w:customStyle="1" w:styleId="SpI">
    <w:name w:val="Sp.I"/>
    <w:basedOn w:val="a"/>
    <w:rsid w:val="00BB158F"/>
    <w:pPr>
      <w:tabs>
        <w:tab w:val="left" w:pos="1247"/>
      </w:tabs>
      <w:spacing w:line="260" w:lineRule="exact"/>
      <w:ind w:firstLine="794"/>
    </w:pPr>
    <w:rPr>
      <w:rFonts w:ascii="Arial" w:hAnsi="Arial" w:cs="Arial"/>
      <w:sz w:val="19"/>
      <w:szCs w:val="19"/>
    </w:rPr>
  </w:style>
  <w:style w:type="character" w:customStyle="1" w:styleId="afe">
    <w:name w:val="ОснТекст: Знак"/>
    <w:basedOn w:val="a1"/>
    <w:rsid w:val="00BB158F"/>
    <w:rPr>
      <w:rFonts w:cs="Times New Roman"/>
    </w:rPr>
  </w:style>
  <w:style w:type="paragraph" w:styleId="aff">
    <w:name w:val="Document Map"/>
    <w:basedOn w:val="a"/>
    <w:semiHidden/>
    <w:rsid w:val="00BB158F"/>
    <w:pPr>
      <w:shd w:val="clear" w:color="auto" w:fill="000080"/>
    </w:pPr>
    <w:rPr>
      <w:rFonts w:ascii="Tahoma" w:hAnsi="Tahoma" w:cs="KZ Times New Roman"/>
    </w:rPr>
  </w:style>
  <w:style w:type="character" w:customStyle="1" w:styleId="aff0">
    <w:name w:val="Схема документа Знак"/>
    <w:basedOn w:val="a1"/>
    <w:rsid w:val="00BB158F"/>
    <w:rPr>
      <w:rFonts w:ascii="Times New Roman" w:hAnsi="Times New Roman" w:cs="Times New Roman"/>
      <w:sz w:val="2"/>
      <w:szCs w:val="2"/>
    </w:rPr>
  </w:style>
  <w:style w:type="paragraph" w:styleId="aff1">
    <w:name w:val="No Spacing"/>
    <w:qFormat/>
    <w:rsid w:val="00BB158F"/>
    <w:pPr>
      <w:autoSpaceDE w:val="0"/>
      <w:autoSpaceDN w:val="0"/>
    </w:pPr>
    <w:rPr>
      <w:rFonts w:cs="Calibri"/>
      <w:sz w:val="22"/>
      <w:szCs w:val="22"/>
    </w:rPr>
  </w:style>
  <w:style w:type="character" w:customStyle="1" w:styleId="af8">
    <w:name w:val="Знак Знак"/>
    <w:basedOn w:val="a1"/>
    <w:link w:val="af7"/>
    <w:rsid w:val="00227628"/>
    <w:rPr>
      <w:rFonts w:eastAsia="Calibri"/>
      <w:b/>
      <w:bCs/>
      <w:sz w:val="28"/>
      <w:szCs w:val="28"/>
      <w:lang w:val="en-US" w:eastAsia="en-US"/>
    </w:rPr>
  </w:style>
  <w:style w:type="character" w:styleId="aff2">
    <w:name w:val="line number"/>
    <w:basedOn w:val="a1"/>
    <w:semiHidden/>
    <w:unhideWhenUsed/>
    <w:rsid w:val="00BB158F"/>
  </w:style>
  <w:style w:type="character" w:styleId="aff3">
    <w:name w:val="Subtle Reference"/>
    <w:basedOn w:val="a1"/>
    <w:qFormat/>
    <w:rsid w:val="00BB158F"/>
    <w:rPr>
      <w:smallCaps/>
      <w:color w:val="C0504D"/>
      <w:u w:val="single"/>
    </w:rPr>
  </w:style>
  <w:style w:type="paragraph" w:customStyle="1" w:styleId="8">
    <w:name w:val="ЗАГ 8"/>
    <w:basedOn w:val="a"/>
    <w:rsid w:val="00BB158F"/>
    <w:pPr>
      <w:spacing w:before="120"/>
      <w:jc w:val="center"/>
    </w:pPr>
    <w:rPr>
      <w:rFonts w:ascii="Arial" w:eastAsia="Times New Roman" w:hAnsi="Arial"/>
      <w:b/>
      <w:bCs/>
      <w:caps/>
      <w:sz w:val="16"/>
      <w:szCs w:val="16"/>
      <w:lang w:eastAsia="ru-RU"/>
    </w:rPr>
  </w:style>
  <w:style w:type="character" w:customStyle="1" w:styleId="aff4">
    <w:name w:val="Боковик Знак"/>
    <w:basedOn w:val="a1"/>
    <w:rsid w:val="00BB158F"/>
    <w:rPr>
      <w:rFonts w:ascii="Times New Roman" w:hAnsi="Times New Roman"/>
      <w:sz w:val="16"/>
      <w:szCs w:val="16"/>
    </w:rPr>
  </w:style>
  <w:style w:type="paragraph" w:styleId="HTML">
    <w:name w:val="HTML Preformatted"/>
    <w:basedOn w:val="a"/>
    <w:unhideWhenUsed/>
    <w:rsid w:val="00BB1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1"/>
    <w:rsid w:val="00BB158F"/>
    <w:rPr>
      <w:rFonts w:ascii="Courier New" w:hAnsi="Courier New" w:cs="Courier New"/>
    </w:rPr>
  </w:style>
  <w:style w:type="paragraph" w:styleId="aff5">
    <w:name w:val="Body Text Indent"/>
    <w:basedOn w:val="a"/>
    <w:link w:val="aff6"/>
    <w:rsid w:val="00057E65"/>
    <w:pPr>
      <w:spacing w:before="120"/>
      <w:ind w:firstLine="709"/>
    </w:pPr>
    <w:rPr>
      <w:rFonts w:ascii="Arial" w:eastAsia="Times New Roman" w:hAnsi="Arial"/>
      <w:sz w:val="24"/>
      <w:szCs w:val="20"/>
      <w:lang w:eastAsia="ru-RU"/>
    </w:rPr>
  </w:style>
  <w:style w:type="character" w:customStyle="1" w:styleId="aff6">
    <w:name w:val="Основной текст с отступом Знак"/>
    <w:basedOn w:val="a1"/>
    <w:link w:val="aff5"/>
    <w:rsid w:val="00057E65"/>
    <w:rPr>
      <w:rFonts w:ascii="Arial" w:hAnsi="Arial"/>
      <w:sz w:val="24"/>
    </w:rPr>
  </w:style>
  <w:style w:type="paragraph" w:styleId="aff7">
    <w:name w:val="Title"/>
    <w:basedOn w:val="a"/>
    <w:link w:val="aff8"/>
    <w:qFormat/>
    <w:rsid w:val="00057E65"/>
    <w:pPr>
      <w:jc w:val="center"/>
    </w:pPr>
    <w:rPr>
      <w:rFonts w:ascii="Times New Roman" w:eastAsia="Times New Roman" w:hAnsi="Times New Roman"/>
      <w:b/>
      <w:sz w:val="28"/>
      <w:szCs w:val="20"/>
      <w:lang w:val="ru-MO" w:eastAsia="ru-RU"/>
    </w:rPr>
  </w:style>
  <w:style w:type="character" w:customStyle="1" w:styleId="aff8">
    <w:name w:val="Название Знак"/>
    <w:basedOn w:val="a1"/>
    <w:link w:val="aff7"/>
    <w:rsid w:val="00057E65"/>
    <w:rPr>
      <w:rFonts w:ascii="Times New Roman" w:hAnsi="Times New Roman"/>
      <w:b/>
      <w:sz w:val="28"/>
      <w:lang w:val="ru-MO"/>
    </w:rPr>
  </w:style>
  <w:style w:type="paragraph" w:styleId="aff9">
    <w:name w:val="Revision"/>
    <w:hidden/>
    <w:uiPriority w:val="99"/>
    <w:semiHidden/>
    <w:rsid w:val="00533B0D"/>
    <w:rPr>
      <w:rFonts w:eastAsia="Calibri"/>
      <w:sz w:val="22"/>
      <w:szCs w:val="22"/>
      <w:lang w:eastAsia="en-US"/>
    </w:rPr>
  </w:style>
  <w:style w:type="paragraph" w:styleId="affa">
    <w:name w:val="List Paragraph"/>
    <w:basedOn w:val="a"/>
    <w:uiPriority w:val="34"/>
    <w:qFormat/>
    <w:rsid w:val="003C7CE3"/>
    <w:pPr>
      <w:ind w:left="720"/>
      <w:contextualSpacing/>
    </w:pPr>
  </w:style>
  <w:style w:type="character" w:customStyle="1" w:styleId="11">
    <w:name w:val="Заголовок 1 Знак1"/>
    <w:basedOn w:val="a1"/>
    <w:link w:val="1"/>
    <w:uiPriority w:val="99"/>
    <w:rsid w:val="00131217"/>
    <w:rPr>
      <w:rFonts w:ascii="Times New Roman" w:hAnsi="Times New Roman"/>
      <w:b/>
      <w:bCs/>
      <w:spacing w:val="20"/>
      <w:kern w:val="28"/>
      <w:sz w:val="28"/>
      <w:szCs w:val="28"/>
    </w:rPr>
  </w:style>
  <w:style w:type="character" w:customStyle="1" w:styleId="21">
    <w:name w:val="Заголовок 2 Знак1"/>
    <w:basedOn w:val="a1"/>
    <w:link w:val="2"/>
    <w:uiPriority w:val="99"/>
    <w:rsid w:val="00131217"/>
    <w:rPr>
      <w:rFonts w:ascii="Arial" w:eastAsia="Calibri" w:hAnsi="Arial" w:cs="Arial"/>
      <w:b/>
      <w:bCs/>
      <w:sz w:val="24"/>
      <w:szCs w:val="24"/>
      <w:lang w:eastAsia="en-US"/>
    </w:rPr>
  </w:style>
</w:styles>
</file>

<file path=word/webSettings.xml><?xml version="1.0" encoding="utf-8"?>
<w:webSettings xmlns:r="http://schemas.openxmlformats.org/officeDocument/2006/relationships" xmlns:w="http://schemas.openxmlformats.org/wordprocessingml/2006/main">
  <w:divs>
    <w:div w:id="745106">
      <w:bodyDiv w:val="1"/>
      <w:marLeft w:val="0"/>
      <w:marRight w:val="0"/>
      <w:marTop w:val="0"/>
      <w:marBottom w:val="0"/>
      <w:divBdr>
        <w:top w:val="none" w:sz="0" w:space="0" w:color="auto"/>
        <w:left w:val="none" w:sz="0" w:space="0" w:color="auto"/>
        <w:bottom w:val="none" w:sz="0" w:space="0" w:color="auto"/>
        <w:right w:val="none" w:sz="0" w:space="0" w:color="auto"/>
      </w:divBdr>
    </w:div>
    <w:div w:id="1930589">
      <w:bodyDiv w:val="1"/>
      <w:marLeft w:val="0"/>
      <w:marRight w:val="0"/>
      <w:marTop w:val="0"/>
      <w:marBottom w:val="0"/>
      <w:divBdr>
        <w:top w:val="none" w:sz="0" w:space="0" w:color="auto"/>
        <w:left w:val="none" w:sz="0" w:space="0" w:color="auto"/>
        <w:bottom w:val="none" w:sz="0" w:space="0" w:color="auto"/>
        <w:right w:val="none" w:sz="0" w:space="0" w:color="auto"/>
      </w:divBdr>
    </w:div>
    <w:div w:id="2097756">
      <w:bodyDiv w:val="1"/>
      <w:marLeft w:val="0"/>
      <w:marRight w:val="0"/>
      <w:marTop w:val="0"/>
      <w:marBottom w:val="0"/>
      <w:divBdr>
        <w:top w:val="none" w:sz="0" w:space="0" w:color="auto"/>
        <w:left w:val="none" w:sz="0" w:space="0" w:color="auto"/>
        <w:bottom w:val="none" w:sz="0" w:space="0" w:color="auto"/>
        <w:right w:val="none" w:sz="0" w:space="0" w:color="auto"/>
      </w:divBdr>
    </w:div>
    <w:div w:id="12928445">
      <w:bodyDiv w:val="1"/>
      <w:marLeft w:val="0"/>
      <w:marRight w:val="0"/>
      <w:marTop w:val="0"/>
      <w:marBottom w:val="0"/>
      <w:divBdr>
        <w:top w:val="none" w:sz="0" w:space="0" w:color="auto"/>
        <w:left w:val="none" w:sz="0" w:space="0" w:color="auto"/>
        <w:bottom w:val="none" w:sz="0" w:space="0" w:color="auto"/>
        <w:right w:val="none" w:sz="0" w:space="0" w:color="auto"/>
      </w:divBdr>
    </w:div>
    <w:div w:id="19089371">
      <w:bodyDiv w:val="1"/>
      <w:marLeft w:val="0"/>
      <w:marRight w:val="0"/>
      <w:marTop w:val="0"/>
      <w:marBottom w:val="0"/>
      <w:divBdr>
        <w:top w:val="none" w:sz="0" w:space="0" w:color="auto"/>
        <w:left w:val="none" w:sz="0" w:space="0" w:color="auto"/>
        <w:bottom w:val="none" w:sz="0" w:space="0" w:color="auto"/>
        <w:right w:val="none" w:sz="0" w:space="0" w:color="auto"/>
      </w:divBdr>
    </w:div>
    <w:div w:id="46033614">
      <w:bodyDiv w:val="1"/>
      <w:marLeft w:val="0"/>
      <w:marRight w:val="0"/>
      <w:marTop w:val="0"/>
      <w:marBottom w:val="0"/>
      <w:divBdr>
        <w:top w:val="none" w:sz="0" w:space="0" w:color="auto"/>
        <w:left w:val="none" w:sz="0" w:space="0" w:color="auto"/>
        <w:bottom w:val="none" w:sz="0" w:space="0" w:color="auto"/>
        <w:right w:val="none" w:sz="0" w:space="0" w:color="auto"/>
      </w:divBdr>
    </w:div>
    <w:div w:id="46757917">
      <w:bodyDiv w:val="1"/>
      <w:marLeft w:val="0"/>
      <w:marRight w:val="0"/>
      <w:marTop w:val="0"/>
      <w:marBottom w:val="0"/>
      <w:divBdr>
        <w:top w:val="none" w:sz="0" w:space="0" w:color="auto"/>
        <w:left w:val="none" w:sz="0" w:space="0" w:color="auto"/>
        <w:bottom w:val="none" w:sz="0" w:space="0" w:color="auto"/>
        <w:right w:val="none" w:sz="0" w:space="0" w:color="auto"/>
      </w:divBdr>
    </w:div>
    <w:div w:id="47800891">
      <w:bodyDiv w:val="1"/>
      <w:marLeft w:val="0"/>
      <w:marRight w:val="0"/>
      <w:marTop w:val="0"/>
      <w:marBottom w:val="0"/>
      <w:divBdr>
        <w:top w:val="none" w:sz="0" w:space="0" w:color="auto"/>
        <w:left w:val="none" w:sz="0" w:space="0" w:color="auto"/>
        <w:bottom w:val="none" w:sz="0" w:space="0" w:color="auto"/>
        <w:right w:val="none" w:sz="0" w:space="0" w:color="auto"/>
      </w:divBdr>
    </w:div>
    <w:div w:id="78601484">
      <w:bodyDiv w:val="1"/>
      <w:marLeft w:val="0"/>
      <w:marRight w:val="0"/>
      <w:marTop w:val="0"/>
      <w:marBottom w:val="0"/>
      <w:divBdr>
        <w:top w:val="none" w:sz="0" w:space="0" w:color="auto"/>
        <w:left w:val="none" w:sz="0" w:space="0" w:color="auto"/>
        <w:bottom w:val="none" w:sz="0" w:space="0" w:color="auto"/>
        <w:right w:val="none" w:sz="0" w:space="0" w:color="auto"/>
      </w:divBdr>
    </w:div>
    <w:div w:id="98717650">
      <w:bodyDiv w:val="1"/>
      <w:marLeft w:val="0"/>
      <w:marRight w:val="0"/>
      <w:marTop w:val="0"/>
      <w:marBottom w:val="0"/>
      <w:divBdr>
        <w:top w:val="none" w:sz="0" w:space="0" w:color="auto"/>
        <w:left w:val="none" w:sz="0" w:space="0" w:color="auto"/>
        <w:bottom w:val="none" w:sz="0" w:space="0" w:color="auto"/>
        <w:right w:val="none" w:sz="0" w:space="0" w:color="auto"/>
      </w:divBdr>
    </w:div>
    <w:div w:id="107087441">
      <w:bodyDiv w:val="1"/>
      <w:marLeft w:val="0"/>
      <w:marRight w:val="0"/>
      <w:marTop w:val="0"/>
      <w:marBottom w:val="0"/>
      <w:divBdr>
        <w:top w:val="none" w:sz="0" w:space="0" w:color="auto"/>
        <w:left w:val="none" w:sz="0" w:space="0" w:color="auto"/>
        <w:bottom w:val="none" w:sz="0" w:space="0" w:color="auto"/>
        <w:right w:val="none" w:sz="0" w:space="0" w:color="auto"/>
      </w:divBdr>
    </w:div>
    <w:div w:id="121115934">
      <w:bodyDiv w:val="1"/>
      <w:marLeft w:val="0"/>
      <w:marRight w:val="0"/>
      <w:marTop w:val="0"/>
      <w:marBottom w:val="0"/>
      <w:divBdr>
        <w:top w:val="none" w:sz="0" w:space="0" w:color="auto"/>
        <w:left w:val="none" w:sz="0" w:space="0" w:color="auto"/>
        <w:bottom w:val="none" w:sz="0" w:space="0" w:color="auto"/>
        <w:right w:val="none" w:sz="0" w:space="0" w:color="auto"/>
      </w:divBdr>
    </w:div>
    <w:div w:id="126510854">
      <w:bodyDiv w:val="1"/>
      <w:marLeft w:val="0"/>
      <w:marRight w:val="0"/>
      <w:marTop w:val="0"/>
      <w:marBottom w:val="0"/>
      <w:divBdr>
        <w:top w:val="none" w:sz="0" w:space="0" w:color="auto"/>
        <w:left w:val="none" w:sz="0" w:space="0" w:color="auto"/>
        <w:bottom w:val="none" w:sz="0" w:space="0" w:color="auto"/>
        <w:right w:val="none" w:sz="0" w:space="0" w:color="auto"/>
      </w:divBdr>
    </w:div>
    <w:div w:id="152525072">
      <w:bodyDiv w:val="1"/>
      <w:marLeft w:val="0"/>
      <w:marRight w:val="0"/>
      <w:marTop w:val="0"/>
      <w:marBottom w:val="0"/>
      <w:divBdr>
        <w:top w:val="none" w:sz="0" w:space="0" w:color="auto"/>
        <w:left w:val="none" w:sz="0" w:space="0" w:color="auto"/>
        <w:bottom w:val="none" w:sz="0" w:space="0" w:color="auto"/>
        <w:right w:val="none" w:sz="0" w:space="0" w:color="auto"/>
      </w:divBdr>
    </w:div>
    <w:div w:id="158934583">
      <w:bodyDiv w:val="1"/>
      <w:marLeft w:val="0"/>
      <w:marRight w:val="0"/>
      <w:marTop w:val="0"/>
      <w:marBottom w:val="0"/>
      <w:divBdr>
        <w:top w:val="none" w:sz="0" w:space="0" w:color="auto"/>
        <w:left w:val="none" w:sz="0" w:space="0" w:color="auto"/>
        <w:bottom w:val="none" w:sz="0" w:space="0" w:color="auto"/>
        <w:right w:val="none" w:sz="0" w:space="0" w:color="auto"/>
      </w:divBdr>
    </w:div>
    <w:div w:id="191650418">
      <w:bodyDiv w:val="1"/>
      <w:marLeft w:val="0"/>
      <w:marRight w:val="0"/>
      <w:marTop w:val="0"/>
      <w:marBottom w:val="0"/>
      <w:divBdr>
        <w:top w:val="none" w:sz="0" w:space="0" w:color="auto"/>
        <w:left w:val="none" w:sz="0" w:space="0" w:color="auto"/>
        <w:bottom w:val="none" w:sz="0" w:space="0" w:color="auto"/>
        <w:right w:val="none" w:sz="0" w:space="0" w:color="auto"/>
      </w:divBdr>
    </w:div>
    <w:div w:id="194583435">
      <w:bodyDiv w:val="1"/>
      <w:marLeft w:val="0"/>
      <w:marRight w:val="0"/>
      <w:marTop w:val="0"/>
      <w:marBottom w:val="0"/>
      <w:divBdr>
        <w:top w:val="none" w:sz="0" w:space="0" w:color="auto"/>
        <w:left w:val="none" w:sz="0" w:space="0" w:color="auto"/>
        <w:bottom w:val="none" w:sz="0" w:space="0" w:color="auto"/>
        <w:right w:val="none" w:sz="0" w:space="0" w:color="auto"/>
      </w:divBdr>
    </w:div>
    <w:div w:id="216548351">
      <w:bodyDiv w:val="1"/>
      <w:marLeft w:val="0"/>
      <w:marRight w:val="0"/>
      <w:marTop w:val="0"/>
      <w:marBottom w:val="0"/>
      <w:divBdr>
        <w:top w:val="none" w:sz="0" w:space="0" w:color="auto"/>
        <w:left w:val="none" w:sz="0" w:space="0" w:color="auto"/>
        <w:bottom w:val="none" w:sz="0" w:space="0" w:color="auto"/>
        <w:right w:val="none" w:sz="0" w:space="0" w:color="auto"/>
      </w:divBdr>
    </w:div>
    <w:div w:id="219873725">
      <w:bodyDiv w:val="1"/>
      <w:marLeft w:val="0"/>
      <w:marRight w:val="0"/>
      <w:marTop w:val="0"/>
      <w:marBottom w:val="0"/>
      <w:divBdr>
        <w:top w:val="none" w:sz="0" w:space="0" w:color="auto"/>
        <w:left w:val="none" w:sz="0" w:space="0" w:color="auto"/>
        <w:bottom w:val="none" w:sz="0" w:space="0" w:color="auto"/>
        <w:right w:val="none" w:sz="0" w:space="0" w:color="auto"/>
      </w:divBdr>
    </w:div>
    <w:div w:id="220681291">
      <w:bodyDiv w:val="1"/>
      <w:marLeft w:val="0"/>
      <w:marRight w:val="0"/>
      <w:marTop w:val="0"/>
      <w:marBottom w:val="0"/>
      <w:divBdr>
        <w:top w:val="none" w:sz="0" w:space="0" w:color="auto"/>
        <w:left w:val="none" w:sz="0" w:space="0" w:color="auto"/>
        <w:bottom w:val="none" w:sz="0" w:space="0" w:color="auto"/>
        <w:right w:val="none" w:sz="0" w:space="0" w:color="auto"/>
      </w:divBdr>
    </w:div>
    <w:div w:id="226301719">
      <w:bodyDiv w:val="1"/>
      <w:marLeft w:val="0"/>
      <w:marRight w:val="0"/>
      <w:marTop w:val="0"/>
      <w:marBottom w:val="0"/>
      <w:divBdr>
        <w:top w:val="none" w:sz="0" w:space="0" w:color="auto"/>
        <w:left w:val="none" w:sz="0" w:space="0" w:color="auto"/>
        <w:bottom w:val="none" w:sz="0" w:space="0" w:color="auto"/>
        <w:right w:val="none" w:sz="0" w:space="0" w:color="auto"/>
      </w:divBdr>
    </w:div>
    <w:div w:id="276642936">
      <w:bodyDiv w:val="1"/>
      <w:marLeft w:val="0"/>
      <w:marRight w:val="0"/>
      <w:marTop w:val="0"/>
      <w:marBottom w:val="0"/>
      <w:divBdr>
        <w:top w:val="none" w:sz="0" w:space="0" w:color="auto"/>
        <w:left w:val="none" w:sz="0" w:space="0" w:color="auto"/>
        <w:bottom w:val="none" w:sz="0" w:space="0" w:color="auto"/>
        <w:right w:val="none" w:sz="0" w:space="0" w:color="auto"/>
      </w:divBdr>
    </w:div>
    <w:div w:id="295528553">
      <w:bodyDiv w:val="1"/>
      <w:marLeft w:val="0"/>
      <w:marRight w:val="0"/>
      <w:marTop w:val="0"/>
      <w:marBottom w:val="0"/>
      <w:divBdr>
        <w:top w:val="none" w:sz="0" w:space="0" w:color="auto"/>
        <w:left w:val="none" w:sz="0" w:space="0" w:color="auto"/>
        <w:bottom w:val="none" w:sz="0" w:space="0" w:color="auto"/>
        <w:right w:val="none" w:sz="0" w:space="0" w:color="auto"/>
      </w:divBdr>
    </w:div>
    <w:div w:id="306328714">
      <w:bodyDiv w:val="1"/>
      <w:marLeft w:val="0"/>
      <w:marRight w:val="0"/>
      <w:marTop w:val="0"/>
      <w:marBottom w:val="0"/>
      <w:divBdr>
        <w:top w:val="none" w:sz="0" w:space="0" w:color="auto"/>
        <w:left w:val="none" w:sz="0" w:space="0" w:color="auto"/>
        <w:bottom w:val="none" w:sz="0" w:space="0" w:color="auto"/>
        <w:right w:val="none" w:sz="0" w:space="0" w:color="auto"/>
      </w:divBdr>
    </w:div>
    <w:div w:id="311644583">
      <w:bodyDiv w:val="1"/>
      <w:marLeft w:val="0"/>
      <w:marRight w:val="0"/>
      <w:marTop w:val="0"/>
      <w:marBottom w:val="0"/>
      <w:divBdr>
        <w:top w:val="none" w:sz="0" w:space="0" w:color="auto"/>
        <w:left w:val="none" w:sz="0" w:space="0" w:color="auto"/>
        <w:bottom w:val="none" w:sz="0" w:space="0" w:color="auto"/>
        <w:right w:val="none" w:sz="0" w:space="0" w:color="auto"/>
      </w:divBdr>
    </w:div>
    <w:div w:id="330530600">
      <w:bodyDiv w:val="1"/>
      <w:marLeft w:val="0"/>
      <w:marRight w:val="0"/>
      <w:marTop w:val="0"/>
      <w:marBottom w:val="0"/>
      <w:divBdr>
        <w:top w:val="none" w:sz="0" w:space="0" w:color="auto"/>
        <w:left w:val="none" w:sz="0" w:space="0" w:color="auto"/>
        <w:bottom w:val="none" w:sz="0" w:space="0" w:color="auto"/>
        <w:right w:val="none" w:sz="0" w:space="0" w:color="auto"/>
      </w:divBdr>
    </w:div>
    <w:div w:id="348485875">
      <w:bodyDiv w:val="1"/>
      <w:marLeft w:val="0"/>
      <w:marRight w:val="0"/>
      <w:marTop w:val="0"/>
      <w:marBottom w:val="0"/>
      <w:divBdr>
        <w:top w:val="none" w:sz="0" w:space="0" w:color="auto"/>
        <w:left w:val="none" w:sz="0" w:space="0" w:color="auto"/>
        <w:bottom w:val="none" w:sz="0" w:space="0" w:color="auto"/>
        <w:right w:val="none" w:sz="0" w:space="0" w:color="auto"/>
      </w:divBdr>
    </w:div>
    <w:div w:id="351541288">
      <w:bodyDiv w:val="1"/>
      <w:marLeft w:val="0"/>
      <w:marRight w:val="0"/>
      <w:marTop w:val="0"/>
      <w:marBottom w:val="0"/>
      <w:divBdr>
        <w:top w:val="none" w:sz="0" w:space="0" w:color="auto"/>
        <w:left w:val="none" w:sz="0" w:space="0" w:color="auto"/>
        <w:bottom w:val="none" w:sz="0" w:space="0" w:color="auto"/>
        <w:right w:val="none" w:sz="0" w:space="0" w:color="auto"/>
      </w:divBdr>
    </w:div>
    <w:div w:id="359746204">
      <w:bodyDiv w:val="1"/>
      <w:marLeft w:val="0"/>
      <w:marRight w:val="0"/>
      <w:marTop w:val="0"/>
      <w:marBottom w:val="0"/>
      <w:divBdr>
        <w:top w:val="none" w:sz="0" w:space="0" w:color="auto"/>
        <w:left w:val="none" w:sz="0" w:space="0" w:color="auto"/>
        <w:bottom w:val="none" w:sz="0" w:space="0" w:color="auto"/>
        <w:right w:val="none" w:sz="0" w:space="0" w:color="auto"/>
      </w:divBdr>
    </w:div>
    <w:div w:id="382558882">
      <w:bodyDiv w:val="1"/>
      <w:marLeft w:val="0"/>
      <w:marRight w:val="0"/>
      <w:marTop w:val="0"/>
      <w:marBottom w:val="0"/>
      <w:divBdr>
        <w:top w:val="none" w:sz="0" w:space="0" w:color="auto"/>
        <w:left w:val="none" w:sz="0" w:space="0" w:color="auto"/>
        <w:bottom w:val="none" w:sz="0" w:space="0" w:color="auto"/>
        <w:right w:val="none" w:sz="0" w:space="0" w:color="auto"/>
      </w:divBdr>
    </w:div>
    <w:div w:id="388069715">
      <w:bodyDiv w:val="1"/>
      <w:marLeft w:val="0"/>
      <w:marRight w:val="0"/>
      <w:marTop w:val="0"/>
      <w:marBottom w:val="0"/>
      <w:divBdr>
        <w:top w:val="none" w:sz="0" w:space="0" w:color="auto"/>
        <w:left w:val="none" w:sz="0" w:space="0" w:color="auto"/>
        <w:bottom w:val="none" w:sz="0" w:space="0" w:color="auto"/>
        <w:right w:val="none" w:sz="0" w:space="0" w:color="auto"/>
      </w:divBdr>
    </w:div>
    <w:div w:id="410783362">
      <w:bodyDiv w:val="1"/>
      <w:marLeft w:val="0"/>
      <w:marRight w:val="0"/>
      <w:marTop w:val="0"/>
      <w:marBottom w:val="0"/>
      <w:divBdr>
        <w:top w:val="none" w:sz="0" w:space="0" w:color="auto"/>
        <w:left w:val="none" w:sz="0" w:space="0" w:color="auto"/>
        <w:bottom w:val="none" w:sz="0" w:space="0" w:color="auto"/>
        <w:right w:val="none" w:sz="0" w:space="0" w:color="auto"/>
      </w:divBdr>
    </w:div>
    <w:div w:id="413623144">
      <w:bodyDiv w:val="1"/>
      <w:marLeft w:val="0"/>
      <w:marRight w:val="0"/>
      <w:marTop w:val="0"/>
      <w:marBottom w:val="0"/>
      <w:divBdr>
        <w:top w:val="none" w:sz="0" w:space="0" w:color="auto"/>
        <w:left w:val="none" w:sz="0" w:space="0" w:color="auto"/>
        <w:bottom w:val="none" w:sz="0" w:space="0" w:color="auto"/>
        <w:right w:val="none" w:sz="0" w:space="0" w:color="auto"/>
      </w:divBdr>
    </w:div>
    <w:div w:id="415133412">
      <w:bodyDiv w:val="1"/>
      <w:marLeft w:val="0"/>
      <w:marRight w:val="0"/>
      <w:marTop w:val="0"/>
      <w:marBottom w:val="0"/>
      <w:divBdr>
        <w:top w:val="none" w:sz="0" w:space="0" w:color="auto"/>
        <w:left w:val="none" w:sz="0" w:space="0" w:color="auto"/>
        <w:bottom w:val="none" w:sz="0" w:space="0" w:color="auto"/>
        <w:right w:val="none" w:sz="0" w:space="0" w:color="auto"/>
      </w:divBdr>
    </w:div>
    <w:div w:id="430008089">
      <w:bodyDiv w:val="1"/>
      <w:marLeft w:val="0"/>
      <w:marRight w:val="0"/>
      <w:marTop w:val="0"/>
      <w:marBottom w:val="0"/>
      <w:divBdr>
        <w:top w:val="none" w:sz="0" w:space="0" w:color="auto"/>
        <w:left w:val="none" w:sz="0" w:space="0" w:color="auto"/>
        <w:bottom w:val="none" w:sz="0" w:space="0" w:color="auto"/>
        <w:right w:val="none" w:sz="0" w:space="0" w:color="auto"/>
      </w:divBdr>
    </w:div>
    <w:div w:id="445974315">
      <w:bodyDiv w:val="1"/>
      <w:marLeft w:val="0"/>
      <w:marRight w:val="0"/>
      <w:marTop w:val="0"/>
      <w:marBottom w:val="0"/>
      <w:divBdr>
        <w:top w:val="none" w:sz="0" w:space="0" w:color="auto"/>
        <w:left w:val="none" w:sz="0" w:space="0" w:color="auto"/>
        <w:bottom w:val="none" w:sz="0" w:space="0" w:color="auto"/>
        <w:right w:val="none" w:sz="0" w:space="0" w:color="auto"/>
      </w:divBdr>
    </w:div>
    <w:div w:id="473371137">
      <w:bodyDiv w:val="1"/>
      <w:marLeft w:val="0"/>
      <w:marRight w:val="0"/>
      <w:marTop w:val="0"/>
      <w:marBottom w:val="0"/>
      <w:divBdr>
        <w:top w:val="none" w:sz="0" w:space="0" w:color="auto"/>
        <w:left w:val="none" w:sz="0" w:space="0" w:color="auto"/>
        <w:bottom w:val="none" w:sz="0" w:space="0" w:color="auto"/>
        <w:right w:val="none" w:sz="0" w:space="0" w:color="auto"/>
      </w:divBdr>
    </w:div>
    <w:div w:id="477504576">
      <w:bodyDiv w:val="1"/>
      <w:marLeft w:val="0"/>
      <w:marRight w:val="0"/>
      <w:marTop w:val="0"/>
      <w:marBottom w:val="0"/>
      <w:divBdr>
        <w:top w:val="none" w:sz="0" w:space="0" w:color="auto"/>
        <w:left w:val="none" w:sz="0" w:space="0" w:color="auto"/>
        <w:bottom w:val="none" w:sz="0" w:space="0" w:color="auto"/>
        <w:right w:val="none" w:sz="0" w:space="0" w:color="auto"/>
      </w:divBdr>
    </w:div>
    <w:div w:id="499319729">
      <w:bodyDiv w:val="1"/>
      <w:marLeft w:val="0"/>
      <w:marRight w:val="0"/>
      <w:marTop w:val="0"/>
      <w:marBottom w:val="0"/>
      <w:divBdr>
        <w:top w:val="none" w:sz="0" w:space="0" w:color="auto"/>
        <w:left w:val="none" w:sz="0" w:space="0" w:color="auto"/>
        <w:bottom w:val="none" w:sz="0" w:space="0" w:color="auto"/>
        <w:right w:val="none" w:sz="0" w:space="0" w:color="auto"/>
      </w:divBdr>
    </w:div>
    <w:div w:id="502210189">
      <w:bodyDiv w:val="1"/>
      <w:marLeft w:val="0"/>
      <w:marRight w:val="0"/>
      <w:marTop w:val="0"/>
      <w:marBottom w:val="0"/>
      <w:divBdr>
        <w:top w:val="none" w:sz="0" w:space="0" w:color="auto"/>
        <w:left w:val="none" w:sz="0" w:space="0" w:color="auto"/>
        <w:bottom w:val="none" w:sz="0" w:space="0" w:color="auto"/>
        <w:right w:val="none" w:sz="0" w:space="0" w:color="auto"/>
      </w:divBdr>
    </w:div>
    <w:div w:id="507527970">
      <w:bodyDiv w:val="1"/>
      <w:marLeft w:val="0"/>
      <w:marRight w:val="0"/>
      <w:marTop w:val="0"/>
      <w:marBottom w:val="0"/>
      <w:divBdr>
        <w:top w:val="none" w:sz="0" w:space="0" w:color="auto"/>
        <w:left w:val="none" w:sz="0" w:space="0" w:color="auto"/>
        <w:bottom w:val="none" w:sz="0" w:space="0" w:color="auto"/>
        <w:right w:val="none" w:sz="0" w:space="0" w:color="auto"/>
      </w:divBdr>
    </w:div>
    <w:div w:id="515312789">
      <w:bodyDiv w:val="1"/>
      <w:marLeft w:val="0"/>
      <w:marRight w:val="0"/>
      <w:marTop w:val="0"/>
      <w:marBottom w:val="0"/>
      <w:divBdr>
        <w:top w:val="none" w:sz="0" w:space="0" w:color="auto"/>
        <w:left w:val="none" w:sz="0" w:space="0" w:color="auto"/>
        <w:bottom w:val="none" w:sz="0" w:space="0" w:color="auto"/>
        <w:right w:val="none" w:sz="0" w:space="0" w:color="auto"/>
      </w:divBdr>
    </w:div>
    <w:div w:id="535120842">
      <w:bodyDiv w:val="1"/>
      <w:marLeft w:val="0"/>
      <w:marRight w:val="0"/>
      <w:marTop w:val="0"/>
      <w:marBottom w:val="0"/>
      <w:divBdr>
        <w:top w:val="none" w:sz="0" w:space="0" w:color="auto"/>
        <w:left w:val="none" w:sz="0" w:space="0" w:color="auto"/>
        <w:bottom w:val="none" w:sz="0" w:space="0" w:color="auto"/>
        <w:right w:val="none" w:sz="0" w:space="0" w:color="auto"/>
      </w:divBdr>
    </w:div>
    <w:div w:id="537086382">
      <w:bodyDiv w:val="1"/>
      <w:marLeft w:val="0"/>
      <w:marRight w:val="0"/>
      <w:marTop w:val="0"/>
      <w:marBottom w:val="0"/>
      <w:divBdr>
        <w:top w:val="none" w:sz="0" w:space="0" w:color="auto"/>
        <w:left w:val="none" w:sz="0" w:space="0" w:color="auto"/>
        <w:bottom w:val="none" w:sz="0" w:space="0" w:color="auto"/>
        <w:right w:val="none" w:sz="0" w:space="0" w:color="auto"/>
      </w:divBdr>
    </w:div>
    <w:div w:id="542210126">
      <w:bodyDiv w:val="1"/>
      <w:marLeft w:val="0"/>
      <w:marRight w:val="0"/>
      <w:marTop w:val="0"/>
      <w:marBottom w:val="0"/>
      <w:divBdr>
        <w:top w:val="none" w:sz="0" w:space="0" w:color="auto"/>
        <w:left w:val="none" w:sz="0" w:space="0" w:color="auto"/>
        <w:bottom w:val="none" w:sz="0" w:space="0" w:color="auto"/>
        <w:right w:val="none" w:sz="0" w:space="0" w:color="auto"/>
      </w:divBdr>
    </w:div>
    <w:div w:id="545532035">
      <w:bodyDiv w:val="1"/>
      <w:marLeft w:val="0"/>
      <w:marRight w:val="0"/>
      <w:marTop w:val="0"/>
      <w:marBottom w:val="0"/>
      <w:divBdr>
        <w:top w:val="none" w:sz="0" w:space="0" w:color="auto"/>
        <w:left w:val="none" w:sz="0" w:space="0" w:color="auto"/>
        <w:bottom w:val="none" w:sz="0" w:space="0" w:color="auto"/>
        <w:right w:val="none" w:sz="0" w:space="0" w:color="auto"/>
      </w:divBdr>
    </w:div>
    <w:div w:id="563755017">
      <w:bodyDiv w:val="1"/>
      <w:marLeft w:val="0"/>
      <w:marRight w:val="0"/>
      <w:marTop w:val="0"/>
      <w:marBottom w:val="0"/>
      <w:divBdr>
        <w:top w:val="none" w:sz="0" w:space="0" w:color="auto"/>
        <w:left w:val="none" w:sz="0" w:space="0" w:color="auto"/>
        <w:bottom w:val="none" w:sz="0" w:space="0" w:color="auto"/>
        <w:right w:val="none" w:sz="0" w:space="0" w:color="auto"/>
      </w:divBdr>
    </w:div>
    <w:div w:id="567492943">
      <w:bodyDiv w:val="1"/>
      <w:marLeft w:val="0"/>
      <w:marRight w:val="0"/>
      <w:marTop w:val="0"/>
      <w:marBottom w:val="0"/>
      <w:divBdr>
        <w:top w:val="none" w:sz="0" w:space="0" w:color="auto"/>
        <w:left w:val="none" w:sz="0" w:space="0" w:color="auto"/>
        <w:bottom w:val="none" w:sz="0" w:space="0" w:color="auto"/>
        <w:right w:val="none" w:sz="0" w:space="0" w:color="auto"/>
      </w:divBdr>
    </w:div>
    <w:div w:id="579678623">
      <w:bodyDiv w:val="1"/>
      <w:marLeft w:val="0"/>
      <w:marRight w:val="0"/>
      <w:marTop w:val="0"/>
      <w:marBottom w:val="0"/>
      <w:divBdr>
        <w:top w:val="none" w:sz="0" w:space="0" w:color="auto"/>
        <w:left w:val="none" w:sz="0" w:space="0" w:color="auto"/>
        <w:bottom w:val="none" w:sz="0" w:space="0" w:color="auto"/>
        <w:right w:val="none" w:sz="0" w:space="0" w:color="auto"/>
      </w:divBdr>
    </w:div>
    <w:div w:id="591934569">
      <w:bodyDiv w:val="1"/>
      <w:marLeft w:val="0"/>
      <w:marRight w:val="0"/>
      <w:marTop w:val="0"/>
      <w:marBottom w:val="0"/>
      <w:divBdr>
        <w:top w:val="none" w:sz="0" w:space="0" w:color="auto"/>
        <w:left w:val="none" w:sz="0" w:space="0" w:color="auto"/>
        <w:bottom w:val="none" w:sz="0" w:space="0" w:color="auto"/>
        <w:right w:val="none" w:sz="0" w:space="0" w:color="auto"/>
      </w:divBdr>
    </w:div>
    <w:div w:id="608896729">
      <w:bodyDiv w:val="1"/>
      <w:marLeft w:val="0"/>
      <w:marRight w:val="0"/>
      <w:marTop w:val="0"/>
      <w:marBottom w:val="0"/>
      <w:divBdr>
        <w:top w:val="none" w:sz="0" w:space="0" w:color="auto"/>
        <w:left w:val="none" w:sz="0" w:space="0" w:color="auto"/>
        <w:bottom w:val="none" w:sz="0" w:space="0" w:color="auto"/>
        <w:right w:val="none" w:sz="0" w:space="0" w:color="auto"/>
      </w:divBdr>
    </w:div>
    <w:div w:id="623658947">
      <w:bodyDiv w:val="1"/>
      <w:marLeft w:val="0"/>
      <w:marRight w:val="0"/>
      <w:marTop w:val="0"/>
      <w:marBottom w:val="0"/>
      <w:divBdr>
        <w:top w:val="none" w:sz="0" w:space="0" w:color="auto"/>
        <w:left w:val="none" w:sz="0" w:space="0" w:color="auto"/>
        <w:bottom w:val="none" w:sz="0" w:space="0" w:color="auto"/>
        <w:right w:val="none" w:sz="0" w:space="0" w:color="auto"/>
      </w:divBdr>
    </w:div>
    <w:div w:id="625046683">
      <w:bodyDiv w:val="1"/>
      <w:marLeft w:val="0"/>
      <w:marRight w:val="0"/>
      <w:marTop w:val="0"/>
      <w:marBottom w:val="0"/>
      <w:divBdr>
        <w:top w:val="none" w:sz="0" w:space="0" w:color="auto"/>
        <w:left w:val="none" w:sz="0" w:space="0" w:color="auto"/>
        <w:bottom w:val="none" w:sz="0" w:space="0" w:color="auto"/>
        <w:right w:val="none" w:sz="0" w:space="0" w:color="auto"/>
      </w:divBdr>
    </w:div>
    <w:div w:id="653414982">
      <w:bodyDiv w:val="1"/>
      <w:marLeft w:val="0"/>
      <w:marRight w:val="0"/>
      <w:marTop w:val="0"/>
      <w:marBottom w:val="0"/>
      <w:divBdr>
        <w:top w:val="none" w:sz="0" w:space="0" w:color="auto"/>
        <w:left w:val="none" w:sz="0" w:space="0" w:color="auto"/>
        <w:bottom w:val="none" w:sz="0" w:space="0" w:color="auto"/>
        <w:right w:val="none" w:sz="0" w:space="0" w:color="auto"/>
      </w:divBdr>
    </w:div>
    <w:div w:id="663162726">
      <w:bodyDiv w:val="1"/>
      <w:marLeft w:val="0"/>
      <w:marRight w:val="0"/>
      <w:marTop w:val="0"/>
      <w:marBottom w:val="0"/>
      <w:divBdr>
        <w:top w:val="none" w:sz="0" w:space="0" w:color="auto"/>
        <w:left w:val="none" w:sz="0" w:space="0" w:color="auto"/>
        <w:bottom w:val="none" w:sz="0" w:space="0" w:color="auto"/>
        <w:right w:val="none" w:sz="0" w:space="0" w:color="auto"/>
      </w:divBdr>
    </w:div>
    <w:div w:id="668168911">
      <w:bodyDiv w:val="1"/>
      <w:marLeft w:val="0"/>
      <w:marRight w:val="0"/>
      <w:marTop w:val="0"/>
      <w:marBottom w:val="0"/>
      <w:divBdr>
        <w:top w:val="none" w:sz="0" w:space="0" w:color="auto"/>
        <w:left w:val="none" w:sz="0" w:space="0" w:color="auto"/>
        <w:bottom w:val="none" w:sz="0" w:space="0" w:color="auto"/>
        <w:right w:val="none" w:sz="0" w:space="0" w:color="auto"/>
      </w:divBdr>
    </w:div>
    <w:div w:id="672875674">
      <w:bodyDiv w:val="1"/>
      <w:marLeft w:val="0"/>
      <w:marRight w:val="0"/>
      <w:marTop w:val="0"/>
      <w:marBottom w:val="0"/>
      <w:divBdr>
        <w:top w:val="none" w:sz="0" w:space="0" w:color="auto"/>
        <w:left w:val="none" w:sz="0" w:space="0" w:color="auto"/>
        <w:bottom w:val="none" w:sz="0" w:space="0" w:color="auto"/>
        <w:right w:val="none" w:sz="0" w:space="0" w:color="auto"/>
      </w:divBdr>
    </w:div>
    <w:div w:id="673872742">
      <w:bodyDiv w:val="1"/>
      <w:marLeft w:val="0"/>
      <w:marRight w:val="0"/>
      <w:marTop w:val="0"/>
      <w:marBottom w:val="0"/>
      <w:divBdr>
        <w:top w:val="none" w:sz="0" w:space="0" w:color="auto"/>
        <w:left w:val="none" w:sz="0" w:space="0" w:color="auto"/>
        <w:bottom w:val="none" w:sz="0" w:space="0" w:color="auto"/>
        <w:right w:val="none" w:sz="0" w:space="0" w:color="auto"/>
      </w:divBdr>
    </w:div>
    <w:div w:id="675426652">
      <w:bodyDiv w:val="1"/>
      <w:marLeft w:val="0"/>
      <w:marRight w:val="0"/>
      <w:marTop w:val="0"/>
      <w:marBottom w:val="0"/>
      <w:divBdr>
        <w:top w:val="none" w:sz="0" w:space="0" w:color="auto"/>
        <w:left w:val="none" w:sz="0" w:space="0" w:color="auto"/>
        <w:bottom w:val="none" w:sz="0" w:space="0" w:color="auto"/>
        <w:right w:val="none" w:sz="0" w:space="0" w:color="auto"/>
      </w:divBdr>
    </w:div>
    <w:div w:id="694423305">
      <w:bodyDiv w:val="1"/>
      <w:marLeft w:val="0"/>
      <w:marRight w:val="0"/>
      <w:marTop w:val="0"/>
      <w:marBottom w:val="0"/>
      <w:divBdr>
        <w:top w:val="none" w:sz="0" w:space="0" w:color="auto"/>
        <w:left w:val="none" w:sz="0" w:space="0" w:color="auto"/>
        <w:bottom w:val="none" w:sz="0" w:space="0" w:color="auto"/>
        <w:right w:val="none" w:sz="0" w:space="0" w:color="auto"/>
      </w:divBdr>
    </w:div>
    <w:div w:id="700933351">
      <w:bodyDiv w:val="1"/>
      <w:marLeft w:val="0"/>
      <w:marRight w:val="0"/>
      <w:marTop w:val="0"/>
      <w:marBottom w:val="0"/>
      <w:divBdr>
        <w:top w:val="none" w:sz="0" w:space="0" w:color="auto"/>
        <w:left w:val="none" w:sz="0" w:space="0" w:color="auto"/>
        <w:bottom w:val="none" w:sz="0" w:space="0" w:color="auto"/>
        <w:right w:val="none" w:sz="0" w:space="0" w:color="auto"/>
      </w:divBdr>
    </w:div>
    <w:div w:id="706372737">
      <w:bodyDiv w:val="1"/>
      <w:marLeft w:val="0"/>
      <w:marRight w:val="0"/>
      <w:marTop w:val="0"/>
      <w:marBottom w:val="0"/>
      <w:divBdr>
        <w:top w:val="none" w:sz="0" w:space="0" w:color="auto"/>
        <w:left w:val="none" w:sz="0" w:space="0" w:color="auto"/>
        <w:bottom w:val="none" w:sz="0" w:space="0" w:color="auto"/>
        <w:right w:val="none" w:sz="0" w:space="0" w:color="auto"/>
      </w:divBdr>
    </w:div>
    <w:div w:id="720832550">
      <w:bodyDiv w:val="1"/>
      <w:marLeft w:val="0"/>
      <w:marRight w:val="0"/>
      <w:marTop w:val="0"/>
      <w:marBottom w:val="0"/>
      <w:divBdr>
        <w:top w:val="none" w:sz="0" w:space="0" w:color="auto"/>
        <w:left w:val="none" w:sz="0" w:space="0" w:color="auto"/>
        <w:bottom w:val="none" w:sz="0" w:space="0" w:color="auto"/>
        <w:right w:val="none" w:sz="0" w:space="0" w:color="auto"/>
      </w:divBdr>
    </w:div>
    <w:div w:id="733889306">
      <w:bodyDiv w:val="1"/>
      <w:marLeft w:val="0"/>
      <w:marRight w:val="0"/>
      <w:marTop w:val="0"/>
      <w:marBottom w:val="0"/>
      <w:divBdr>
        <w:top w:val="none" w:sz="0" w:space="0" w:color="auto"/>
        <w:left w:val="none" w:sz="0" w:space="0" w:color="auto"/>
        <w:bottom w:val="none" w:sz="0" w:space="0" w:color="auto"/>
        <w:right w:val="none" w:sz="0" w:space="0" w:color="auto"/>
      </w:divBdr>
    </w:div>
    <w:div w:id="738787785">
      <w:bodyDiv w:val="1"/>
      <w:marLeft w:val="0"/>
      <w:marRight w:val="0"/>
      <w:marTop w:val="0"/>
      <w:marBottom w:val="0"/>
      <w:divBdr>
        <w:top w:val="none" w:sz="0" w:space="0" w:color="auto"/>
        <w:left w:val="none" w:sz="0" w:space="0" w:color="auto"/>
        <w:bottom w:val="none" w:sz="0" w:space="0" w:color="auto"/>
        <w:right w:val="none" w:sz="0" w:space="0" w:color="auto"/>
      </w:divBdr>
    </w:div>
    <w:div w:id="767048003">
      <w:bodyDiv w:val="1"/>
      <w:marLeft w:val="0"/>
      <w:marRight w:val="0"/>
      <w:marTop w:val="0"/>
      <w:marBottom w:val="0"/>
      <w:divBdr>
        <w:top w:val="none" w:sz="0" w:space="0" w:color="auto"/>
        <w:left w:val="none" w:sz="0" w:space="0" w:color="auto"/>
        <w:bottom w:val="none" w:sz="0" w:space="0" w:color="auto"/>
        <w:right w:val="none" w:sz="0" w:space="0" w:color="auto"/>
      </w:divBdr>
    </w:div>
    <w:div w:id="782309113">
      <w:bodyDiv w:val="1"/>
      <w:marLeft w:val="0"/>
      <w:marRight w:val="0"/>
      <w:marTop w:val="0"/>
      <w:marBottom w:val="0"/>
      <w:divBdr>
        <w:top w:val="none" w:sz="0" w:space="0" w:color="auto"/>
        <w:left w:val="none" w:sz="0" w:space="0" w:color="auto"/>
        <w:bottom w:val="none" w:sz="0" w:space="0" w:color="auto"/>
        <w:right w:val="none" w:sz="0" w:space="0" w:color="auto"/>
      </w:divBdr>
    </w:div>
    <w:div w:id="788625927">
      <w:bodyDiv w:val="1"/>
      <w:marLeft w:val="0"/>
      <w:marRight w:val="0"/>
      <w:marTop w:val="0"/>
      <w:marBottom w:val="0"/>
      <w:divBdr>
        <w:top w:val="none" w:sz="0" w:space="0" w:color="auto"/>
        <w:left w:val="none" w:sz="0" w:space="0" w:color="auto"/>
        <w:bottom w:val="none" w:sz="0" w:space="0" w:color="auto"/>
        <w:right w:val="none" w:sz="0" w:space="0" w:color="auto"/>
      </w:divBdr>
    </w:div>
    <w:div w:id="835417134">
      <w:bodyDiv w:val="1"/>
      <w:marLeft w:val="0"/>
      <w:marRight w:val="0"/>
      <w:marTop w:val="0"/>
      <w:marBottom w:val="0"/>
      <w:divBdr>
        <w:top w:val="none" w:sz="0" w:space="0" w:color="auto"/>
        <w:left w:val="none" w:sz="0" w:space="0" w:color="auto"/>
        <w:bottom w:val="none" w:sz="0" w:space="0" w:color="auto"/>
        <w:right w:val="none" w:sz="0" w:space="0" w:color="auto"/>
      </w:divBdr>
    </w:div>
    <w:div w:id="845286798">
      <w:bodyDiv w:val="1"/>
      <w:marLeft w:val="0"/>
      <w:marRight w:val="0"/>
      <w:marTop w:val="0"/>
      <w:marBottom w:val="0"/>
      <w:divBdr>
        <w:top w:val="none" w:sz="0" w:space="0" w:color="auto"/>
        <w:left w:val="none" w:sz="0" w:space="0" w:color="auto"/>
        <w:bottom w:val="none" w:sz="0" w:space="0" w:color="auto"/>
        <w:right w:val="none" w:sz="0" w:space="0" w:color="auto"/>
      </w:divBdr>
    </w:div>
    <w:div w:id="854883477">
      <w:bodyDiv w:val="1"/>
      <w:marLeft w:val="0"/>
      <w:marRight w:val="0"/>
      <w:marTop w:val="0"/>
      <w:marBottom w:val="0"/>
      <w:divBdr>
        <w:top w:val="none" w:sz="0" w:space="0" w:color="auto"/>
        <w:left w:val="none" w:sz="0" w:space="0" w:color="auto"/>
        <w:bottom w:val="none" w:sz="0" w:space="0" w:color="auto"/>
        <w:right w:val="none" w:sz="0" w:space="0" w:color="auto"/>
      </w:divBdr>
    </w:div>
    <w:div w:id="859509024">
      <w:bodyDiv w:val="1"/>
      <w:marLeft w:val="0"/>
      <w:marRight w:val="0"/>
      <w:marTop w:val="0"/>
      <w:marBottom w:val="0"/>
      <w:divBdr>
        <w:top w:val="none" w:sz="0" w:space="0" w:color="auto"/>
        <w:left w:val="none" w:sz="0" w:space="0" w:color="auto"/>
        <w:bottom w:val="none" w:sz="0" w:space="0" w:color="auto"/>
        <w:right w:val="none" w:sz="0" w:space="0" w:color="auto"/>
      </w:divBdr>
    </w:div>
    <w:div w:id="861016889">
      <w:bodyDiv w:val="1"/>
      <w:marLeft w:val="0"/>
      <w:marRight w:val="0"/>
      <w:marTop w:val="0"/>
      <w:marBottom w:val="0"/>
      <w:divBdr>
        <w:top w:val="none" w:sz="0" w:space="0" w:color="auto"/>
        <w:left w:val="none" w:sz="0" w:space="0" w:color="auto"/>
        <w:bottom w:val="none" w:sz="0" w:space="0" w:color="auto"/>
        <w:right w:val="none" w:sz="0" w:space="0" w:color="auto"/>
      </w:divBdr>
    </w:div>
    <w:div w:id="865211037">
      <w:bodyDiv w:val="1"/>
      <w:marLeft w:val="0"/>
      <w:marRight w:val="0"/>
      <w:marTop w:val="0"/>
      <w:marBottom w:val="0"/>
      <w:divBdr>
        <w:top w:val="none" w:sz="0" w:space="0" w:color="auto"/>
        <w:left w:val="none" w:sz="0" w:space="0" w:color="auto"/>
        <w:bottom w:val="none" w:sz="0" w:space="0" w:color="auto"/>
        <w:right w:val="none" w:sz="0" w:space="0" w:color="auto"/>
      </w:divBdr>
    </w:div>
    <w:div w:id="891889602">
      <w:bodyDiv w:val="1"/>
      <w:marLeft w:val="0"/>
      <w:marRight w:val="0"/>
      <w:marTop w:val="0"/>
      <w:marBottom w:val="0"/>
      <w:divBdr>
        <w:top w:val="none" w:sz="0" w:space="0" w:color="auto"/>
        <w:left w:val="none" w:sz="0" w:space="0" w:color="auto"/>
        <w:bottom w:val="none" w:sz="0" w:space="0" w:color="auto"/>
        <w:right w:val="none" w:sz="0" w:space="0" w:color="auto"/>
      </w:divBdr>
    </w:div>
    <w:div w:id="892545790">
      <w:bodyDiv w:val="1"/>
      <w:marLeft w:val="0"/>
      <w:marRight w:val="0"/>
      <w:marTop w:val="0"/>
      <w:marBottom w:val="0"/>
      <w:divBdr>
        <w:top w:val="none" w:sz="0" w:space="0" w:color="auto"/>
        <w:left w:val="none" w:sz="0" w:space="0" w:color="auto"/>
        <w:bottom w:val="none" w:sz="0" w:space="0" w:color="auto"/>
        <w:right w:val="none" w:sz="0" w:space="0" w:color="auto"/>
      </w:divBdr>
    </w:div>
    <w:div w:id="904025263">
      <w:bodyDiv w:val="1"/>
      <w:marLeft w:val="0"/>
      <w:marRight w:val="0"/>
      <w:marTop w:val="0"/>
      <w:marBottom w:val="0"/>
      <w:divBdr>
        <w:top w:val="none" w:sz="0" w:space="0" w:color="auto"/>
        <w:left w:val="none" w:sz="0" w:space="0" w:color="auto"/>
        <w:bottom w:val="none" w:sz="0" w:space="0" w:color="auto"/>
        <w:right w:val="none" w:sz="0" w:space="0" w:color="auto"/>
      </w:divBdr>
    </w:div>
    <w:div w:id="934745629">
      <w:bodyDiv w:val="1"/>
      <w:marLeft w:val="0"/>
      <w:marRight w:val="0"/>
      <w:marTop w:val="0"/>
      <w:marBottom w:val="0"/>
      <w:divBdr>
        <w:top w:val="none" w:sz="0" w:space="0" w:color="auto"/>
        <w:left w:val="none" w:sz="0" w:space="0" w:color="auto"/>
        <w:bottom w:val="none" w:sz="0" w:space="0" w:color="auto"/>
        <w:right w:val="none" w:sz="0" w:space="0" w:color="auto"/>
      </w:divBdr>
    </w:div>
    <w:div w:id="949319798">
      <w:bodyDiv w:val="1"/>
      <w:marLeft w:val="0"/>
      <w:marRight w:val="0"/>
      <w:marTop w:val="0"/>
      <w:marBottom w:val="0"/>
      <w:divBdr>
        <w:top w:val="none" w:sz="0" w:space="0" w:color="auto"/>
        <w:left w:val="none" w:sz="0" w:space="0" w:color="auto"/>
        <w:bottom w:val="none" w:sz="0" w:space="0" w:color="auto"/>
        <w:right w:val="none" w:sz="0" w:space="0" w:color="auto"/>
      </w:divBdr>
    </w:div>
    <w:div w:id="950747093">
      <w:bodyDiv w:val="1"/>
      <w:marLeft w:val="0"/>
      <w:marRight w:val="0"/>
      <w:marTop w:val="0"/>
      <w:marBottom w:val="0"/>
      <w:divBdr>
        <w:top w:val="none" w:sz="0" w:space="0" w:color="auto"/>
        <w:left w:val="none" w:sz="0" w:space="0" w:color="auto"/>
        <w:bottom w:val="none" w:sz="0" w:space="0" w:color="auto"/>
        <w:right w:val="none" w:sz="0" w:space="0" w:color="auto"/>
      </w:divBdr>
    </w:div>
    <w:div w:id="963658203">
      <w:bodyDiv w:val="1"/>
      <w:marLeft w:val="0"/>
      <w:marRight w:val="0"/>
      <w:marTop w:val="0"/>
      <w:marBottom w:val="0"/>
      <w:divBdr>
        <w:top w:val="none" w:sz="0" w:space="0" w:color="auto"/>
        <w:left w:val="none" w:sz="0" w:space="0" w:color="auto"/>
        <w:bottom w:val="none" w:sz="0" w:space="0" w:color="auto"/>
        <w:right w:val="none" w:sz="0" w:space="0" w:color="auto"/>
      </w:divBdr>
    </w:div>
    <w:div w:id="981542678">
      <w:bodyDiv w:val="1"/>
      <w:marLeft w:val="0"/>
      <w:marRight w:val="0"/>
      <w:marTop w:val="0"/>
      <w:marBottom w:val="0"/>
      <w:divBdr>
        <w:top w:val="none" w:sz="0" w:space="0" w:color="auto"/>
        <w:left w:val="none" w:sz="0" w:space="0" w:color="auto"/>
        <w:bottom w:val="none" w:sz="0" w:space="0" w:color="auto"/>
        <w:right w:val="none" w:sz="0" w:space="0" w:color="auto"/>
      </w:divBdr>
    </w:div>
    <w:div w:id="992417702">
      <w:bodyDiv w:val="1"/>
      <w:marLeft w:val="0"/>
      <w:marRight w:val="0"/>
      <w:marTop w:val="0"/>
      <w:marBottom w:val="0"/>
      <w:divBdr>
        <w:top w:val="none" w:sz="0" w:space="0" w:color="auto"/>
        <w:left w:val="none" w:sz="0" w:space="0" w:color="auto"/>
        <w:bottom w:val="none" w:sz="0" w:space="0" w:color="auto"/>
        <w:right w:val="none" w:sz="0" w:space="0" w:color="auto"/>
      </w:divBdr>
    </w:div>
    <w:div w:id="1008757251">
      <w:bodyDiv w:val="1"/>
      <w:marLeft w:val="0"/>
      <w:marRight w:val="0"/>
      <w:marTop w:val="0"/>
      <w:marBottom w:val="0"/>
      <w:divBdr>
        <w:top w:val="none" w:sz="0" w:space="0" w:color="auto"/>
        <w:left w:val="none" w:sz="0" w:space="0" w:color="auto"/>
        <w:bottom w:val="none" w:sz="0" w:space="0" w:color="auto"/>
        <w:right w:val="none" w:sz="0" w:space="0" w:color="auto"/>
      </w:divBdr>
    </w:div>
    <w:div w:id="1015154571">
      <w:bodyDiv w:val="1"/>
      <w:marLeft w:val="0"/>
      <w:marRight w:val="0"/>
      <w:marTop w:val="0"/>
      <w:marBottom w:val="0"/>
      <w:divBdr>
        <w:top w:val="none" w:sz="0" w:space="0" w:color="auto"/>
        <w:left w:val="none" w:sz="0" w:space="0" w:color="auto"/>
        <w:bottom w:val="none" w:sz="0" w:space="0" w:color="auto"/>
        <w:right w:val="none" w:sz="0" w:space="0" w:color="auto"/>
      </w:divBdr>
    </w:div>
    <w:div w:id="1064833037">
      <w:bodyDiv w:val="1"/>
      <w:marLeft w:val="0"/>
      <w:marRight w:val="0"/>
      <w:marTop w:val="0"/>
      <w:marBottom w:val="0"/>
      <w:divBdr>
        <w:top w:val="none" w:sz="0" w:space="0" w:color="auto"/>
        <w:left w:val="none" w:sz="0" w:space="0" w:color="auto"/>
        <w:bottom w:val="none" w:sz="0" w:space="0" w:color="auto"/>
        <w:right w:val="none" w:sz="0" w:space="0" w:color="auto"/>
      </w:divBdr>
    </w:div>
    <w:div w:id="1066612321">
      <w:bodyDiv w:val="1"/>
      <w:marLeft w:val="0"/>
      <w:marRight w:val="0"/>
      <w:marTop w:val="0"/>
      <w:marBottom w:val="0"/>
      <w:divBdr>
        <w:top w:val="none" w:sz="0" w:space="0" w:color="auto"/>
        <w:left w:val="none" w:sz="0" w:space="0" w:color="auto"/>
        <w:bottom w:val="none" w:sz="0" w:space="0" w:color="auto"/>
        <w:right w:val="none" w:sz="0" w:space="0" w:color="auto"/>
      </w:divBdr>
    </w:div>
    <w:div w:id="1083722689">
      <w:bodyDiv w:val="1"/>
      <w:marLeft w:val="0"/>
      <w:marRight w:val="0"/>
      <w:marTop w:val="0"/>
      <w:marBottom w:val="0"/>
      <w:divBdr>
        <w:top w:val="none" w:sz="0" w:space="0" w:color="auto"/>
        <w:left w:val="none" w:sz="0" w:space="0" w:color="auto"/>
        <w:bottom w:val="none" w:sz="0" w:space="0" w:color="auto"/>
        <w:right w:val="none" w:sz="0" w:space="0" w:color="auto"/>
      </w:divBdr>
    </w:div>
    <w:div w:id="1087729975">
      <w:bodyDiv w:val="1"/>
      <w:marLeft w:val="0"/>
      <w:marRight w:val="0"/>
      <w:marTop w:val="0"/>
      <w:marBottom w:val="0"/>
      <w:divBdr>
        <w:top w:val="none" w:sz="0" w:space="0" w:color="auto"/>
        <w:left w:val="none" w:sz="0" w:space="0" w:color="auto"/>
        <w:bottom w:val="none" w:sz="0" w:space="0" w:color="auto"/>
        <w:right w:val="none" w:sz="0" w:space="0" w:color="auto"/>
      </w:divBdr>
    </w:div>
    <w:div w:id="1109131524">
      <w:bodyDiv w:val="1"/>
      <w:marLeft w:val="0"/>
      <w:marRight w:val="0"/>
      <w:marTop w:val="0"/>
      <w:marBottom w:val="0"/>
      <w:divBdr>
        <w:top w:val="none" w:sz="0" w:space="0" w:color="auto"/>
        <w:left w:val="none" w:sz="0" w:space="0" w:color="auto"/>
        <w:bottom w:val="none" w:sz="0" w:space="0" w:color="auto"/>
        <w:right w:val="none" w:sz="0" w:space="0" w:color="auto"/>
      </w:divBdr>
    </w:div>
    <w:div w:id="1139570099">
      <w:bodyDiv w:val="1"/>
      <w:marLeft w:val="0"/>
      <w:marRight w:val="0"/>
      <w:marTop w:val="0"/>
      <w:marBottom w:val="0"/>
      <w:divBdr>
        <w:top w:val="none" w:sz="0" w:space="0" w:color="auto"/>
        <w:left w:val="none" w:sz="0" w:space="0" w:color="auto"/>
        <w:bottom w:val="none" w:sz="0" w:space="0" w:color="auto"/>
        <w:right w:val="none" w:sz="0" w:space="0" w:color="auto"/>
      </w:divBdr>
    </w:div>
    <w:div w:id="1160269481">
      <w:bodyDiv w:val="1"/>
      <w:marLeft w:val="0"/>
      <w:marRight w:val="0"/>
      <w:marTop w:val="0"/>
      <w:marBottom w:val="0"/>
      <w:divBdr>
        <w:top w:val="none" w:sz="0" w:space="0" w:color="auto"/>
        <w:left w:val="none" w:sz="0" w:space="0" w:color="auto"/>
        <w:bottom w:val="none" w:sz="0" w:space="0" w:color="auto"/>
        <w:right w:val="none" w:sz="0" w:space="0" w:color="auto"/>
      </w:divBdr>
    </w:div>
    <w:div w:id="1171797191">
      <w:bodyDiv w:val="1"/>
      <w:marLeft w:val="0"/>
      <w:marRight w:val="0"/>
      <w:marTop w:val="0"/>
      <w:marBottom w:val="0"/>
      <w:divBdr>
        <w:top w:val="none" w:sz="0" w:space="0" w:color="auto"/>
        <w:left w:val="none" w:sz="0" w:space="0" w:color="auto"/>
        <w:bottom w:val="none" w:sz="0" w:space="0" w:color="auto"/>
        <w:right w:val="none" w:sz="0" w:space="0" w:color="auto"/>
      </w:divBdr>
    </w:div>
    <w:div w:id="1185555756">
      <w:bodyDiv w:val="1"/>
      <w:marLeft w:val="0"/>
      <w:marRight w:val="0"/>
      <w:marTop w:val="0"/>
      <w:marBottom w:val="0"/>
      <w:divBdr>
        <w:top w:val="none" w:sz="0" w:space="0" w:color="auto"/>
        <w:left w:val="none" w:sz="0" w:space="0" w:color="auto"/>
        <w:bottom w:val="none" w:sz="0" w:space="0" w:color="auto"/>
        <w:right w:val="none" w:sz="0" w:space="0" w:color="auto"/>
      </w:divBdr>
    </w:div>
    <w:div w:id="1207064842">
      <w:bodyDiv w:val="1"/>
      <w:marLeft w:val="0"/>
      <w:marRight w:val="0"/>
      <w:marTop w:val="0"/>
      <w:marBottom w:val="0"/>
      <w:divBdr>
        <w:top w:val="none" w:sz="0" w:space="0" w:color="auto"/>
        <w:left w:val="none" w:sz="0" w:space="0" w:color="auto"/>
        <w:bottom w:val="none" w:sz="0" w:space="0" w:color="auto"/>
        <w:right w:val="none" w:sz="0" w:space="0" w:color="auto"/>
      </w:divBdr>
    </w:div>
    <w:div w:id="1224097804">
      <w:bodyDiv w:val="1"/>
      <w:marLeft w:val="0"/>
      <w:marRight w:val="0"/>
      <w:marTop w:val="0"/>
      <w:marBottom w:val="0"/>
      <w:divBdr>
        <w:top w:val="none" w:sz="0" w:space="0" w:color="auto"/>
        <w:left w:val="none" w:sz="0" w:space="0" w:color="auto"/>
        <w:bottom w:val="none" w:sz="0" w:space="0" w:color="auto"/>
        <w:right w:val="none" w:sz="0" w:space="0" w:color="auto"/>
      </w:divBdr>
    </w:div>
    <w:div w:id="1232235204">
      <w:bodyDiv w:val="1"/>
      <w:marLeft w:val="0"/>
      <w:marRight w:val="0"/>
      <w:marTop w:val="0"/>
      <w:marBottom w:val="0"/>
      <w:divBdr>
        <w:top w:val="none" w:sz="0" w:space="0" w:color="auto"/>
        <w:left w:val="none" w:sz="0" w:space="0" w:color="auto"/>
        <w:bottom w:val="none" w:sz="0" w:space="0" w:color="auto"/>
        <w:right w:val="none" w:sz="0" w:space="0" w:color="auto"/>
      </w:divBdr>
    </w:div>
    <w:div w:id="1237125419">
      <w:bodyDiv w:val="1"/>
      <w:marLeft w:val="0"/>
      <w:marRight w:val="0"/>
      <w:marTop w:val="0"/>
      <w:marBottom w:val="0"/>
      <w:divBdr>
        <w:top w:val="none" w:sz="0" w:space="0" w:color="auto"/>
        <w:left w:val="none" w:sz="0" w:space="0" w:color="auto"/>
        <w:bottom w:val="none" w:sz="0" w:space="0" w:color="auto"/>
        <w:right w:val="none" w:sz="0" w:space="0" w:color="auto"/>
      </w:divBdr>
    </w:div>
    <w:div w:id="1241670778">
      <w:bodyDiv w:val="1"/>
      <w:marLeft w:val="0"/>
      <w:marRight w:val="0"/>
      <w:marTop w:val="0"/>
      <w:marBottom w:val="0"/>
      <w:divBdr>
        <w:top w:val="none" w:sz="0" w:space="0" w:color="auto"/>
        <w:left w:val="none" w:sz="0" w:space="0" w:color="auto"/>
        <w:bottom w:val="none" w:sz="0" w:space="0" w:color="auto"/>
        <w:right w:val="none" w:sz="0" w:space="0" w:color="auto"/>
      </w:divBdr>
    </w:div>
    <w:div w:id="1246647297">
      <w:bodyDiv w:val="1"/>
      <w:marLeft w:val="0"/>
      <w:marRight w:val="0"/>
      <w:marTop w:val="0"/>
      <w:marBottom w:val="0"/>
      <w:divBdr>
        <w:top w:val="none" w:sz="0" w:space="0" w:color="auto"/>
        <w:left w:val="none" w:sz="0" w:space="0" w:color="auto"/>
        <w:bottom w:val="none" w:sz="0" w:space="0" w:color="auto"/>
        <w:right w:val="none" w:sz="0" w:space="0" w:color="auto"/>
      </w:divBdr>
    </w:div>
    <w:div w:id="1247298837">
      <w:bodyDiv w:val="1"/>
      <w:marLeft w:val="0"/>
      <w:marRight w:val="0"/>
      <w:marTop w:val="0"/>
      <w:marBottom w:val="0"/>
      <w:divBdr>
        <w:top w:val="none" w:sz="0" w:space="0" w:color="auto"/>
        <w:left w:val="none" w:sz="0" w:space="0" w:color="auto"/>
        <w:bottom w:val="none" w:sz="0" w:space="0" w:color="auto"/>
        <w:right w:val="none" w:sz="0" w:space="0" w:color="auto"/>
      </w:divBdr>
    </w:div>
    <w:div w:id="1247957396">
      <w:bodyDiv w:val="1"/>
      <w:marLeft w:val="0"/>
      <w:marRight w:val="0"/>
      <w:marTop w:val="0"/>
      <w:marBottom w:val="0"/>
      <w:divBdr>
        <w:top w:val="none" w:sz="0" w:space="0" w:color="auto"/>
        <w:left w:val="none" w:sz="0" w:space="0" w:color="auto"/>
        <w:bottom w:val="none" w:sz="0" w:space="0" w:color="auto"/>
        <w:right w:val="none" w:sz="0" w:space="0" w:color="auto"/>
      </w:divBdr>
    </w:div>
    <w:div w:id="1263608770">
      <w:bodyDiv w:val="1"/>
      <w:marLeft w:val="0"/>
      <w:marRight w:val="0"/>
      <w:marTop w:val="0"/>
      <w:marBottom w:val="0"/>
      <w:divBdr>
        <w:top w:val="none" w:sz="0" w:space="0" w:color="auto"/>
        <w:left w:val="none" w:sz="0" w:space="0" w:color="auto"/>
        <w:bottom w:val="none" w:sz="0" w:space="0" w:color="auto"/>
        <w:right w:val="none" w:sz="0" w:space="0" w:color="auto"/>
      </w:divBdr>
    </w:div>
    <w:div w:id="1295718709">
      <w:bodyDiv w:val="1"/>
      <w:marLeft w:val="0"/>
      <w:marRight w:val="0"/>
      <w:marTop w:val="0"/>
      <w:marBottom w:val="0"/>
      <w:divBdr>
        <w:top w:val="none" w:sz="0" w:space="0" w:color="auto"/>
        <w:left w:val="none" w:sz="0" w:space="0" w:color="auto"/>
        <w:bottom w:val="none" w:sz="0" w:space="0" w:color="auto"/>
        <w:right w:val="none" w:sz="0" w:space="0" w:color="auto"/>
      </w:divBdr>
    </w:div>
    <w:div w:id="1297225708">
      <w:bodyDiv w:val="1"/>
      <w:marLeft w:val="0"/>
      <w:marRight w:val="0"/>
      <w:marTop w:val="0"/>
      <w:marBottom w:val="0"/>
      <w:divBdr>
        <w:top w:val="none" w:sz="0" w:space="0" w:color="auto"/>
        <w:left w:val="none" w:sz="0" w:space="0" w:color="auto"/>
        <w:bottom w:val="none" w:sz="0" w:space="0" w:color="auto"/>
        <w:right w:val="none" w:sz="0" w:space="0" w:color="auto"/>
      </w:divBdr>
    </w:div>
    <w:div w:id="1334988730">
      <w:bodyDiv w:val="1"/>
      <w:marLeft w:val="0"/>
      <w:marRight w:val="0"/>
      <w:marTop w:val="0"/>
      <w:marBottom w:val="0"/>
      <w:divBdr>
        <w:top w:val="none" w:sz="0" w:space="0" w:color="auto"/>
        <w:left w:val="none" w:sz="0" w:space="0" w:color="auto"/>
        <w:bottom w:val="none" w:sz="0" w:space="0" w:color="auto"/>
        <w:right w:val="none" w:sz="0" w:space="0" w:color="auto"/>
      </w:divBdr>
    </w:div>
    <w:div w:id="1337154144">
      <w:bodyDiv w:val="1"/>
      <w:marLeft w:val="0"/>
      <w:marRight w:val="0"/>
      <w:marTop w:val="0"/>
      <w:marBottom w:val="0"/>
      <w:divBdr>
        <w:top w:val="none" w:sz="0" w:space="0" w:color="auto"/>
        <w:left w:val="none" w:sz="0" w:space="0" w:color="auto"/>
        <w:bottom w:val="none" w:sz="0" w:space="0" w:color="auto"/>
        <w:right w:val="none" w:sz="0" w:space="0" w:color="auto"/>
      </w:divBdr>
    </w:div>
    <w:div w:id="1361278283">
      <w:bodyDiv w:val="1"/>
      <w:marLeft w:val="0"/>
      <w:marRight w:val="0"/>
      <w:marTop w:val="0"/>
      <w:marBottom w:val="0"/>
      <w:divBdr>
        <w:top w:val="none" w:sz="0" w:space="0" w:color="auto"/>
        <w:left w:val="none" w:sz="0" w:space="0" w:color="auto"/>
        <w:bottom w:val="none" w:sz="0" w:space="0" w:color="auto"/>
        <w:right w:val="none" w:sz="0" w:space="0" w:color="auto"/>
      </w:divBdr>
    </w:div>
    <w:div w:id="1364787828">
      <w:bodyDiv w:val="1"/>
      <w:marLeft w:val="0"/>
      <w:marRight w:val="0"/>
      <w:marTop w:val="0"/>
      <w:marBottom w:val="0"/>
      <w:divBdr>
        <w:top w:val="none" w:sz="0" w:space="0" w:color="auto"/>
        <w:left w:val="none" w:sz="0" w:space="0" w:color="auto"/>
        <w:bottom w:val="none" w:sz="0" w:space="0" w:color="auto"/>
        <w:right w:val="none" w:sz="0" w:space="0" w:color="auto"/>
      </w:divBdr>
    </w:div>
    <w:div w:id="1388067149">
      <w:bodyDiv w:val="1"/>
      <w:marLeft w:val="0"/>
      <w:marRight w:val="0"/>
      <w:marTop w:val="0"/>
      <w:marBottom w:val="0"/>
      <w:divBdr>
        <w:top w:val="none" w:sz="0" w:space="0" w:color="auto"/>
        <w:left w:val="none" w:sz="0" w:space="0" w:color="auto"/>
        <w:bottom w:val="none" w:sz="0" w:space="0" w:color="auto"/>
        <w:right w:val="none" w:sz="0" w:space="0" w:color="auto"/>
      </w:divBdr>
    </w:div>
    <w:div w:id="1390571211">
      <w:bodyDiv w:val="1"/>
      <w:marLeft w:val="0"/>
      <w:marRight w:val="0"/>
      <w:marTop w:val="0"/>
      <w:marBottom w:val="0"/>
      <w:divBdr>
        <w:top w:val="none" w:sz="0" w:space="0" w:color="auto"/>
        <w:left w:val="none" w:sz="0" w:space="0" w:color="auto"/>
        <w:bottom w:val="none" w:sz="0" w:space="0" w:color="auto"/>
        <w:right w:val="none" w:sz="0" w:space="0" w:color="auto"/>
      </w:divBdr>
    </w:div>
    <w:div w:id="1391730873">
      <w:bodyDiv w:val="1"/>
      <w:marLeft w:val="0"/>
      <w:marRight w:val="0"/>
      <w:marTop w:val="0"/>
      <w:marBottom w:val="0"/>
      <w:divBdr>
        <w:top w:val="none" w:sz="0" w:space="0" w:color="auto"/>
        <w:left w:val="none" w:sz="0" w:space="0" w:color="auto"/>
        <w:bottom w:val="none" w:sz="0" w:space="0" w:color="auto"/>
        <w:right w:val="none" w:sz="0" w:space="0" w:color="auto"/>
      </w:divBdr>
    </w:div>
    <w:div w:id="1392659771">
      <w:bodyDiv w:val="1"/>
      <w:marLeft w:val="0"/>
      <w:marRight w:val="0"/>
      <w:marTop w:val="0"/>
      <w:marBottom w:val="0"/>
      <w:divBdr>
        <w:top w:val="none" w:sz="0" w:space="0" w:color="auto"/>
        <w:left w:val="none" w:sz="0" w:space="0" w:color="auto"/>
        <w:bottom w:val="none" w:sz="0" w:space="0" w:color="auto"/>
        <w:right w:val="none" w:sz="0" w:space="0" w:color="auto"/>
      </w:divBdr>
    </w:div>
    <w:div w:id="1397629732">
      <w:bodyDiv w:val="1"/>
      <w:marLeft w:val="0"/>
      <w:marRight w:val="0"/>
      <w:marTop w:val="0"/>
      <w:marBottom w:val="0"/>
      <w:divBdr>
        <w:top w:val="none" w:sz="0" w:space="0" w:color="auto"/>
        <w:left w:val="none" w:sz="0" w:space="0" w:color="auto"/>
        <w:bottom w:val="none" w:sz="0" w:space="0" w:color="auto"/>
        <w:right w:val="none" w:sz="0" w:space="0" w:color="auto"/>
      </w:divBdr>
    </w:div>
    <w:div w:id="1431196940">
      <w:bodyDiv w:val="1"/>
      <w:marLeft w:val="0"/>
      <w:marRight w:val="0"/>
      <w:marTop w:val="0"/>
      <w:marBottom w:val="0"/>
      <w:divBdr>
        <w:top w:val="none" w:sz="0" w:space="0" w:color="auto"/>
        <w:left w:val="none" w:sz="0" w:space="0" w:color="auto"/>
        <w:bottom w:val="none" w:sz="0" w:space="0" w:color="auto"/>
        <w:right w:val="none" w:sz="0" w:space="0" w:color="auto"/>
      </w:divBdr>
    </w:div>
    <w:div w:id="1437141488">
      <w:bodyDiv w:val="1"/>
      <w:marLeft w:val="0"/>
      <w:marRight w:val="0"/>
      <w:marTop w:val="0"/>
      <w:marBottom w:val="0"/>
      <w:divBdr>
        <w:top w:val="none" w:sz="0" w:space="0" w:color="auto"/>
        <w:left w:val="none" w:sz="0" w:space="0" w:color="auto"/>
        <w:bottom w:val="none" w:sz="0" w:space="0" w:color="auto"/>
        <w:right w:val="none" w:sz="0" w:space="0" w:color="auto"/>
      </w:divBdr>
    </w:div>
    <w:div w:id="1438450698">
      <w:bodyDiv w:val="1"/>
      <w:marLeft w:val="0"/>
      <w:marRight w:val="0"/>
      <w:marTop w:val="0"/>
      <w:marBottom w:val="0"/>
      <w:divBdr>
        <w:top w:val="none" w:sz="0" w:space="0" w:color="auto"/>
        <w:left w:val="none" w:sz="0" w:space="0" w:color="auto"/>
        <w:bottom w:val="none" w:sz="0" w:space="0" w:color="auto"/>
        <w:right w:val="none" w:sz="0" w:space="0" w:color="auto"/>
      </w:divBdr>
    </w:div>
    <w:div w:id="1447040408">
      <w:bodyDiv w:val="1"/>
      <w:marLeft w:val="0"/>
      <w:marRight w:val="0"/>
      <w:marTop w:val="0"/>
      <w:marBottom w:val="0"/>
      <w:divBdr>
        <w:top w:val="none" w:sz="0" w:space="0" w:color="auto"/>
        <w:left w:val="none" w:sz="0" w:space="0" w:color="auto"/>
        <w:bottom w:val="none" w:sz="0" w:space="0" w:color="auto"/>
        <w:right w:val="none" w:sz="0" w:space="0" w:color="auto"/>
      </w:divBdr>
    </w:div>
    <w:div w:id="1450008355">
      <w:bodyDiv w:val="1"/>
      <w:marLeft w:val="0"/>
      <w:marRight w:val="0"/>
      <w:marTop w:val="0"/>
      <w:marBottom w:val="0"/>
      <w:divBdr>
        <w:top w:val="none" w:sz="0" w:space="0" w:color="auto"/>
        <w:left w:val="none" w:sz="0" w:space="0" w:color="auto"/>
        <w:bottom w:val="none" w:sz="0" w:space="0" w:color="auto"/>
        <w:right w:val="none" w:sz="0" w:space="0" w:color="auto"/>
      </w:divBdr>
    </w:div>
    <w:div w:id="1464545801">
      <w:bodyDiv w:val="1"/>
      <w:marLeft w:val="0"/>
      <w:marRight w:val="0"/>
      <w:marTop w:val="0"/>
      <w:marBottom w:val="0"/>
      <w:divBdr>
        <w:top w:val="none" w:sz="0" w:space="0" w:color="auto"/>
        <w:left w:val="none" w:sz="0" w:space="0" w:color="auto"/>
        <w:bottom w:val="none" w:sz="0" w:space="0" w:color="auto"/>
        <w:right w:val="none" w:sz="0" w:space="0" w:color="auto"/>
      </w:divBdr>
    </w:div>
    <w:div w:id="1467820741">
      <w:bodyDiv w:val="1"/>
      <w:marLeft w:val="0"/>
      <w:marRight w:val="0"/>
      <w:marTop w:val="0"/>
      <w:marBottom w:val="0"/>
      <w:divBdr>
        <w:top w:val="none" w:sz="0" w:space="0" w:color="auto"/>
        <w:left w:val="none" w:sz="0" w:space="0" w:color="auto"/>
        <w:bottom w:val="none" w:sz="0" w:space="0" w:color="auto"/>
        <w:right w:val="none" w:sz="0" w:space="0" w:color="auto"/>
      </w:divBdr>
    </w:div>
    <w:div w:id="1471433578">
      <w:bodyDiv w:val="1"/>
      <w:marLeft w:val="0"/>
      <w:marRight w:val="0"/>
      <w:marTop w:val="0"/>
      <w:marBottom w:val="0"/>
      <w:divBdr>
        <w:top w:val="none" w:sz="0" w:space="0" w:color="auto"/>
        <w:left w:val="none" w:sz="0" w:space="0" w:color="auto"/>
        <w:bottom w:val="none" w:sz="0" w:space="0" w:color="auto"/>
        <w:right w:val="none" w:sz="0" w:space="0" w:color="auto"/>
      </w:divBdr>
    </w:div>
    <w:div w:id="1514101634">
      <w:bodyDiv w:val="1"/>
      <w:marLeft w:val="0"/>
      <w:marRight w:val="0"/>
      <w:marTop w:val="0"/>
      <w:marBottom w:val="0"/>
      <w:divBdr>
        <w:top w:val="none" w:sz="0" w:space="0" w:color="auto"/>
        <w:left w:val="none" w:sz="0" w:space="0" w:color="auto"/>
        <w:bottom w:val="none" w:sz="0" w:space="0" w:color="auto"/>
        <w:right w:val="none" w:sz="0" w:space="0" w:color="auto"/>
      </w:divBdr>
    </w:div>
    <w:div w:id="1536456542">
      <w:bodyDiv w:val="1"/>
      <w:marLeft w:val="0"/>
      <w:marRight w:val="0"/>
      <w:marTop w:val="0"/>
      <w:marBottom w:val="0"/>
      <w:divBdr>
        <w:top w:val="none" w:sz="0" w:space="0" w:color="auto"/>
        <w:left w:val="none" w:sz="0" w:space="0" w:color="auto"/>
        <w:bottom w:val="none" w:sz="0" w:space="0" w:color="auto"/>
        <w:right w:val="none" w:sz="0" w:space="0" w:color="auto"/>
      </w:divBdr>
    </w:div>
    <w:div w:id="1568226619">
      <w:bodyDiv w:val="1"/>
      <w:marLeft w:val="0"/>
      <w:marRight w:val="0"/>
      <w:marTop w:val="0"/>
      <w:marBottom w:val="0"/>
      <w:divBdr>
        <w:top w:val="none" w:sz="0" w:space="0" w:color="auto"/>
        <w:left w:val="none" w:sz="0" w:space="0" w:color="auto"/>
        <w:bottom w:val="none" w:sz="0" w:space="0" w:color="auto"/>
        <w:right w:val="none" w:sz="0" w:space="0" w:color="auto"/>
      </w:divBdr>
    </w:div>
    <w:div w:id="1590970013">
      <w:bodyDiv w:val="1"/>
      <w:marLeft w:val="0"/>
      <w:marRight w:val="0"/>
      <w:marTop w:val="0"/>
      <w:marBottom w:val="0"/>
      <w:divBdr>
        <w:top w:val="none" w:sz="0" w:space="0" w:color="auto"/>
        <w:left w:val="none" w:sz="0" w:space="0" w:color="auto"/>
        <w:bottom w:val="none" w:sz="0" w:space="0" w:color="auto"/>
        <w:right w:val="none" w:sz="0" w:space="0" w:color="auto"/>
      </w:divBdr>
    </w:div>
    <w:div w:id="1602760488">
      <w:bodyDiv w:val="1"/>
      <w:marLeft w:val="0"/>
      <w:marRight w:val="0"/>
      <w:marTop w:val="0"/>
      <w:marBottom w:val="0"/>
      <w:divBdr>
        <w:top w:val="none" w:sz="0" w:space="0" w:color="auto"/>
        <w:left w:val="none" w:sz="0" w:space="0" w:color="auto"/>
        <w:bottom w:val="none" w:sz="0" w:space="0" w:color="auto"/>
        <w:right w:val="none" w:sz="0" w:space="0" w:color="auto"/>
      </w:divBdr>
    </w:div>
    <w:div w:id="1609503897">
      <w:bodyDiv w:val="1"/>
      <w:marLeft w:val="0"/>
      <w:marRight w:val="0"/>
      <w:marTop w:val="0"/>
      <w:marBottom w:val="0"/>
      <w:divBdr>
        <w:top w:val="none" w:sz="0" w:space="0" w:color="auto"/>
        <w:left w:val="none" w:sz="0" w:space="0" w:color="auto"/>
        <w:bottom w:val="none" w:sz="0" w:space="0" w:color="auto"/>
        <w:right w:val="none" w:sz="0" w:space="0" w:color="auto"/>
      </w:divBdr>
    </w:div>
    <w:div w:id="1625581008">
      <w:bodyDiv w:val="1"/>
      <w:marLeft w:val="0"/>
      <w:marRight w:val="0"/>
      <w:marTop w:val="0"/>
      <w:marBottom w:val="0"/>
      <w:divBdr>
        <w:top w:val="none" w:sz="0" w:space="0" w:color="auto"/>
        <w:left w:val="none" w:sz="0" w:space="0" w:color="auto"/>
        <w:bottom w:val="none" w:sz="0" w:space="0" w:color="auto"/>
        <w:right w:val="none" w:sz="0" w:space="0" w:color="auto"/>
      </w:divBdr>
    </w:div>
    <w:div w:id="1651446606">
      <w:bodyDiv w:val="1"/>
      <w:marLeft w:val="0"/>
      <w:marRight w:val="0"/>
      <w:marTop w:val="0"/>
      <w:marBottom w:val="0"/>
      <w:divBdr>
        <w:top w:val="none" w:sz="0" w:space="0" w:color="auto"/>
        <w:left w:val="none" w:sz="0" w:space="0" w:color="auto"/>
        <w:bottom w:val="none" w:sz="0" w:space="0" w:color="auto"/>
        <w:right w:val="none" w:sz="0" w:space="0" w:color="auto"/>
      </w:divBdr>
    </w:div>
    <w:div w:id="1663124741">
      <w:bodyDiv w:val="1"/>
      <w:marLeft w:val="0"/>
      <w:marRight w:val="0"/>
      <w:marTop w:val="0"/>
      <w:marBottom w:val="0"/>
      <w:divBdr>
        <w:top w:val="none" w:sz="0" w:space="0" w:color="auto"/>
        <w:left w:val="none" w:sz="0" w:space="0" w:color="auto"/>
        <w:bottom w:val="none" w:sz="0" w:space="0" w:color="auto"/>
        <w:right w:val="none" w:sz="0" w:space="0" w:color="auto"/>
      </w:divBdr>
    </w:div>
    <w:div w:id="1667441832">
      <w:bodyDiv w:val="1"/>
      <w:marLeft w:val="0"/>
      <w:marRight w:val="0"/>
      <w:marTop w:val="0"/>
      <w:marBottom w:val="0"/>
      <w:divBdr>
        <w:top w:val="none" w:sz="0" w:space="0" w:color="auto"/>
        <w:left w:val="none" w:sz="0" w:space="0" w:color="auto"/>
        <w:bottom w:val="none" w:sz="0" w:space="0" w:color="auto"/>
        <w:right w:val="none" w:sz="0" w:space="0" w:color="auto"/>
      </w:divBdr>
    </w:div>
    <w:div w:id="1674720135">
      <w:bodyDiv w:val="1"/>
      <w:marLeft w:val="0"/>
      <w:marRight w:val="0"/>
      <w:marTop w:val="0"/>
      <w:marBottom w:val="0"/>
      <w:divBdr>
        <w:top w:val="none" w:sz="0" w:space="0" w:color="auto"/>
        <w:left w:val="none" w:sz="0" w:space="0" w:color="auto"/>
        <w:bottom w:val="none" w:sz="0" w:space="0" w:color="auto"/>
        <w:right w:val="none" w:sz="0" w:space="0" w:color="auto"/>
      </w:divBdr>
    </w:div>
    <w:div w:id="1678118238">
      <w:bodyDiv w:val="1"/>
      <w:marLeft w:val="0"/>
      <w:marRight w:val="0"/>
      <w:marTop w:val="0"/>
      <w:marBottom w:val="0"/>
      <w:divBdr>
        <w:top w:val="none" w:sz="0" w:space="0" w:color="auto"/>
        <w:left w:val="none" w:sz="0" w:space="0" w:color="auto"/>
        <w:bottom w:val="none" w:sz="0" w:space="0" w:color="auto"/>
        <w:right w:val="none" w:sz="0" w:space="0" w:color="auto"/>
      </w:divBdr>
    </w:div>
    <w:div w:id="1708334967">
      <w:bodyDiv w:val="1"/>
      <w:marLeft w:val="0"/>
      <w:marRight w:val="0"/>
      <w:marTop w:val="0"/>
      <w:marBottom w:val="0"/>
      <w:divBdr>
        <w:top w:val="none" w:sz="0" w:space="0" w:color="auto"/>
        <w:left w:val="none" w:sz="0" w:space="0" w:color="auto"/>
        <w:bottom w:val="none" w:sz="0" w:space="0" w:color="auto"/>
        <w:right w:val="none" w:sz="0" w:space="0" w:color="auto"/>
      </w:divBdr>
    </w:div>
    <w:div w:id="1714963440">
      <w:bodyDiv w:val="1"/>
      <w:marLeft w:val="0"/>
      <w:marRight w:val="0"/>
      <w:marTop w:val="0"/>
      <w:marBottom w:val="0"/>
      <w:divBdr>
        <w:top w:val="none" w:sz="0" w:space="0" w:color="auto"/>
        <w:left w:val="none" w:sz="0" w:space="0" w:color="auto"/>
        <w:bottom w:val="none" w:sz="0" w:space="0" w:color="auto"/>
        <w:right w:val="none" w:sz="0" w:space="0" w:color="auto"/>
      </w:divBdr>
    </w:div>
    <w:div w:id="1719009991">
      <w:bodyDiv w:val="1"/>
      <w:marLeft w:val="0"/>
      <w:marRight w:val="0"/>
      <w:marTop w:val="0"/>
      <w:marBottom w:val="0"/>
      <w:divBdr>
        <w:top w:val="none" w:sz="0" w:space="0" w:color="auto"/>
        <w:left w:val="none" w:sz="0" w:space="0" w:color="auto"/>
        <w:bottom w:val="none" w:sz="0" w:space="0" w:color="auto"/>
        <w:right w:val="none" w:sz="0" w:space="0" w:color="auto"/>
      </w:divBdr>
    </w:div>
    <w:div w:id="1726368278">
      <w:bodyDiv w:val="1"/>
      <w:marLeft w:val="0"/>
      <w:marRight w:val="0"/>
      <w:marTop w:val="0"/>
      <w:marBottom w:val="0"/>
      <w:divBdr>
        <w:top w:val="none" w:sz="0" w:space="0" w:color="auto"/>
        <w:left w:val="none" w:sz="0" w:space="0" w:color="auto"/>
        <w:bottom w:val="none" w:sz="0" w:space="0" w:color="auto"/>
        <w:right w:val="none" w:sz="0" w:space="0" w:color="auto"/>
      </w:divBdr>
    </w:div>
    <w:div w:id="1750271280">
      <w:bodyDiv w:val="1"/>
      <w:marLeft w:val="0"/>
      <w:marRight w:val="0"/>
      <w:marTop w:val="0"/>
      <w:marBottom w:val="0"/>
      <w:divBdr>
        <w:top w:val="none" w:sz="0" w:space="0" w:color="auto"/>
        <w:left w:val="none" w:sz="0" w:space="0" w:color="auto"/>
        <w:bottom w:val="none" w:sz="0" w:space="0" w:color="auto"/>
        <w:right w:val="none" w:sz="0" w:space="0" w:color="auto"/>
      </w:divBdr>
    </w:div>
    <w:div w:id="1756055669">
      <w:bodyDiv w:val="1"/>
      <w:marLeft w:val="0"/>
      <w:marRight w:val="0"/>
      <w:marTop w:val="0"/>
      <w:marBottom w:val="0"/>
      <w:divBdr>
        <w:top w:val="none" w:sz="0" w:space="0" w:color="auto"/>
        <w:left w:val="none" w:sz="0" w:space="0" w:color="auto"/>
        <w:bottom w:val="none" w:sz="0" w:space="0" w:color="auto"/>
        <w:right w:val="none" w:sz="0" w:space="0" w:color="auto"/>
      </w:divBdr>
    </w:div>
    <w:div w:id="1773747283">
      <w:bodyDiv w:val="1"/>
      <w:marLeft w:val="0"/>
      <w:marRight w:val="0"/>
      <w:marTop w:val="0"/>
      <w:marBottom w:val="0"/>
      <w:divBdr>
        <w:top w:val="none" w:sz="0" w:space="0" w:color="auto"/>
        <w:left w:val="none" w:sz="0" w:space="0" w:color="auto"/>
        <w:bottom w:val="none" w:sz="0" w:space="0" w:color="auto"/>
        <w:right w:val="none" w:sz="0" w:space="0" w:color="auto"/>
      </w:divBdr>
    </w:div>
    <w:div w:id="1793671716">
      <w:bodyDiv w:val="1"/>
      <w:marLeft w:val="0"/>
      <w:marRight w:val="0"/>
      <w:marTop w:val="0"/>
      <w:marBottom w:val="0"/>
      <w:divBdr>
        <w:top w:val="none" w:sz="0" w:space="0" w:color="auto"/>
        <w:left w:val="none" w:sz="0" w:space="0" w:color="auto"/>
        <w:bottom w:val="none" w:sz="0" w:space="0" w:color="auto"/>
        <w:right w:val="none" w:sz="0" w:space="0" w:color="auto"/>
      </w:divBdr>
    </w:div>
    <w:div w:id="1798137050">
      <w:bodyDiv w:val="1"/>
      <w:marLeft w:val="0"/>
      <w:marRight w:val="0"/>
      <w:marTop w:val="0"/>
      <w:marBottom w:val="0"/>
      <w:divBdr>
        <w:top w:val="none" w:sz="0" w:space="0" w:color="auto"/>
        <w:left w:val="none" w:sz="0" w:space="0" w:color="auto"/>
        <w:bottom w:val="none" w:sz="0" w:space="0" w:color="auto"/>
        <w:right w:val="none" w:sz="0" w:space="0" w:color="auto"/>
      </w:divBdr>
    </w:div>
    <w:div w:id="1835874387">
      <w:bodyDiv w:val="1"/>
      <w:marLeft w:val="0"/>
      <w:marRight w:val="0"/>
      <w:marTop w:val="0"/>
      <w:marBottom w:val="0"/>
      <w:divBdr>
        <w:top w:val="none" w:sz="0" w:space="0" w:color="auto"/>
        <w:left w:val="none" w:sz="0" w:space="0" w:color="auto"/>
        <w:bottom w:val="none" w:sz="0" w:space="0" w:color="auto"/>
        <w:right w:val="none" w:sz="0" w:space="0" w:color="auto"/>
      </w:divBdr>
    </w:div>
    <w:div w:id="1856768965">
      <w:bodyDiv w:val="1"/>
      <w:marLeft w:val="0"/>
      <w:marRight w:val="0"/>
      <w:marTop w:val="0"/>
      <w:marBottom w:val="0"/>
      <w:divBdr>
        <w:top w:val="none" w:sz="0" w:space="0" w:color="auto"/>
        <w:left w:val="none" w:sz="0" w:space="0" w:color="auto"/>
        <w:bottom w:val="none" w:sz="0" w:space="0" w:color="auto"/>
        <w:right w:val="none" w:sz="0" w:space="0" w:color="auto"/>
      </w:divBdr>
    </w:div>
    <w:div w:id="1869904844">
      <w:bodyDiv w:val="1"/>
      <w:marLeft w:val="0"/>
      <w:marRight w:val="0"/>
      <w:marTop w:val="0"/>
      <w:marBottom w:val="0"/>
      <w:divBdr>
        <w:top w:val="none" w:sz="0" w:space="0" w:color="auto"/>
        <w:left w:val="none" w:sz="0" w:space="0" w:color="auto"/>
        <w:bottom w:val="none" w:sz="0" w:space="0" w:color="auto"/>
        <w:right w:val="none" w:sz="0" w:space="0" w:color="auto"/>
      </w:divBdr>
    </w:div>
    <w:div w:id="1869905604">
      <w:bodyDiv w:val="1"/>
      <w:marLeft w:val="0"/>
      <w:marRight w:val="0"/>
      <w:marTop w:val="0"/>
      <w:marBottom w:val="0"/>
      <w:divBdr>
        <w:top w:val="none" w:sz="0" w:space="0" w:color="auto"/>
        <w:left w:val="none" w:sz="0" w:space="0" w:color="auto"/>
        <w:bottom w:val="none" w:sz="0" w:space="0" w:color="auto"/>
        <w:right w:val="none" w:sz="0" w:space="0" w:color="auto"/>
      </w:divBdr>
    </w:div>
    <w:div w:id="1913083501">
      <w:bodyDiv w:val="1"/>
      <w:marLeft w:val="0"/>
      <w:marRight w:val="0"/>
      <w:marTop w:val="0"/>
      <w:marBottom w:val="0"/>
      <w:divBdr>
        <w:top w:val="none" w:sz="0" w:space="0" w:color="auto"/>
        <w:left w:val="none" w:sz="0" w:space="0" w:color="auto"/>
        <w:bottom w:val="none" w:sz="0" w:space="0" w:color="auto"/>
        <w:right w:val="none" w:sz="0" w:space="0" w:color="auto"/>
      </w:divBdr>
    </w:div>
    <w:div w:id="1915703102">
      <w:bodyDiv w:val="1"/>
      <w:marLeft w:val="0"/>
      <w:marRight w:val="0"/>
      <w:marTop w:val="0"/>
      <w:marBottom w:val="0"/>
      <w:divBdr>
        <w:top w:val="none" w:sz="0" w:space="0" w:color="auto"/>
        <w:left w:val="none" w:sz="0" w:space="0" w:color="auto"/>
        <w:bottom w:val="none" w:sz="0" w:space="0" w:color="auto"/>
        <w:right w:val="none" w:sz="0" w:space="0" w:color="auto"/>
      </w:divBdr>
    </w:div>
    <w:div w:id="1920361696">
      <w:bodyDiv w:val="1"/>
      <w:marLeft w:val="0"/>
      <w:marRight w:val="0"/>
      <w:marTop w:val="0"/>
      <w:marBottom w:val="0"/>
      <w:divBdr>
        <w:top w:val="none" w:sz="0" w:space="0" w:color="auto"/>
        <w:left w:val="none" w:sz="0" w:space="0" w:color="auto"/>
        <w:bottom w:val="none" w:sz="0" w:space="0" w:color="auto"/>
        <w:right w:val="none" w:sz="0" w:space="0" w:color="auto"/>
      </w:divBdr>
    </w:div>
    <w:div w:id="1925608636">
      <w:bodyDiv w:val="1"/>
      <w:marLeft w:val="0"/>
      <w:marRight w:val="0"/>
      <w:marTop w:val="0"/>
      <w:marBottom w:val="0"/>
      <w:divBdr>
        <w:top w:val="none" w:sz="0" w:space="0" w:color="auto"/>
        <w:left w:val="none" w:sz="0" w:space="0" w:color="auto"/>
        <w:bottom w:val="none" w:sz="0" w:space="0" w:color="auto"/>
        <w:right w:val="none" w:sz="0" w:space="0" w:color="auto"/>
      </w:divBdr>
    </w:div>
    <w:div w:id="1932158648">
      <w:bodyDiv w:val="1"/>
      <w:marLeft w:val="0"/>
      <w:marRight w:val="0"/>
      <w:marTop w:val="0"/>
      <w:marBottom w:val="0"/>
      <w:divBdr>
        <w:top w:val="none" w:sz="0" w:space="0" w:color="auto"/>
        <w:left w:val="none" w:sz="0" w:space="0" w:color="auto"/>
        <w:bottom w:val="none" w:sz="0" w:space="0" w:color="auto"/>
        <w:right w:val="none" w:sz="0" w:space="0" w:color="auto"/>
      </w:divBdr>
    </w:div>
    <w:div w:id="1992370043">
      <w:bodyDiv w:val="1"/>
      <w:marLeft w:val="0"/>
      <w:marRight w:val="0"/>
      <w:marTop w:val="0"/>
      <w:marBottom w:val="0"/>
      <w:divBdr>
        <w:top w:val="none" w:sz="0" w:space="0" w:color="auto"/>
        <w:left w:val="none" w:sz="0" w:space="0" w:color="auto"/>
        <w:bottom w:val="none" w:sz="0" w:space="0" w:color="auto"/>
        <w:right w:val="none" w:sz="0" w:space="0" w:color="auto"/>
      </w:divBdr>
    </w:div>
    <w:div w:id="1992441875">
      <w:bodyDiv w:val="1"/>
      <w:marLeft w:val="0"/>
      <w:marRight w:val="0"/>
      <w:marTop w:val="0"/>
      <w:marBottom w:val="0"/>
      <w:divBdr>
        <w:top w:val="none" w:sz="0" w:space="0" w:color="auto"/>
        <w:left w:val="none" w:sz="0" w:space="0" w:color="auto"/>
        <w:bottom w:val="none" w:sz="0" w:space="0" w:color="auto"/>
        <w:right w:val="none" w:sz="0" w:space="0" w:color="auto"/>
      </w:divBdr>
    </w:div>
    <w:div w:id="1995329706">
      <w:bodyDiv w:val="1"/>
      <w:marLeft w:val="0"/>
      <w:marRight w:val="0"/>
      <w:marTop w:val="0"/>
      <w:marBottom w:val="0"/>
      <w:divBdr>
        <w:top w:val="none" w:sz="0" w:space="0" w:color="auto"/>
        <w:left w:val="none" w:sz="0" w:space="0" w:color="auto"/>
        <w:bottom w:val="none" w:sz="0" w:space="0" w:color="auto"/>
        <w:right w:val="none" w:sz="0" w:space="0" w:color="auto"/>
      </w:divBdr>
    </w:div>
    <w:div w:id="2011176227">
      <w:bodyDiv w:val="1"/>
      <w:marLeft w:val="0"/>
      <w:marRight w:val="0"/>
      <w:marTop w:val="0"/>
      <w:marBottom w:val="0"/>
      <w:divBdr>
        <w:top w:val="none" w:sz="0" w:space="0" w:color="auto"/>
        <w:left w:val="none" w:sz="0" w:space="0" w:color="auto"/>
        <w:bottom w:val="none" w:sz="0" w:space="0" w:color="auto"/>
        <w:right w:val="none" w:sz="0" w:space="0" w:color="auto"/>
      </w:divBdr>
    </w:div>
    <w:div w:id="2016029114">
      <w:bodyDiv w:val="1"/>
      <w:marLeft w:val="0"/>
      <w:marRight w:val="0"/>
      <w:marTop w:val="0"/>
      <w:marBottom w:val="0"/>
      <w:divBdr>
        <w:top w:val="none" w:sz="0" w:space="0" w:color="auto"/>
        <w:left w:val="none" w:sz="0" w:space="0" w:color="auto"/>
        <w:bottom w:val="none" w:sz="0" w:space="0" w:color="auto"/>
        <w:right w:val="none" w:sz="0" w:space="0" w:color="auto"/>
      </w:divBdr>
    </w:div>
    <w:div w:id="2018341421">
      <w:bodyDiv w:val="1"/>
      <w:marLeft w:val="0"/>
      <w:marRight w:val="0"/>
      <w:marTop w:val="0"/>
      <w:marBottom w:val="0"/>
      <w:divBdr>
        <w:top w:val="none" w:sz="0" w:space="0" w:color="auto"/>
        <w:left w:val="none" w:sz="0" w:space="0" w:color="auto"/>
        <w:bottom w:val="none" w:sz="0" w:space="0" w:color="auto"/>
        <w:right w:val="none" w:sz="0" w:space="0" w:color="auto"/>
      </w:divBdr>
    </w:div>
    <w:div w:id="2025932054">
      <w:bodyDiv w:val="1"/>
      <w:marLeft w:val="0"/>
      <w:marRight w:val="0"/>
      <w:marTop w:val="0"/>
      <w:marBottom w:val="0"/>
      <w:divBdr>
        <w:top w:val="none" w:sz="0" w:space="0" w:color="auto"/>
        <w:left w:val="none" w:sz="0" w:space="0" w:color="auto"/>
        <w:bottom w:val="none" w:sz="0" w:space="0" w:color="auto"/>
        <w:right w:val="none" w:sz="0" w:space="0" w:color="auto"/>
      </w:divBdr>
    </w:div>
    <w:div w:id="2052656477">
      <w:bodyDiv w:val="1"/>
      <w:marLeft w:val="0"/>
      <w:marRight w:val="0"/>
      <w:marTop w:val="0"/>
      <w:marBottom w:val="0"/>
      <w:divBdr>
        <w:top w:val="none" w:sz="0" w:space="0" w:color="auto"/>
        <w:left w:val="none" w:sz="0" w:space="0" w:color="auto"/>
        <w:bottom w:val="none" w:sz="0" w:space="0" w:color="auto"/>
        <w:right w:val="none" w:sz="0" w:space="0" w:color="auto"/>
      </w:divBdr>
    </w:div>
    <w:div w:id="2062514733">
      <w:bodyDiv w:val="1"/>
      <w:marLeft w:val="0"/>
      <w:marRight w:val="0"/>
      <w:marTop w:val="0"/>
      <w:marBottom w:val="0"/>
      <w:divBdr>
        <w:top w:val="none" w:sz="0" w:space="0" w:color="auto"/>
        <w:left w:val="none" w:sz="0" w:space="0" w:color="auto"/>
        <w:bottom w:val="none" w:sz="0" w:space="0" w:color="auto"/>
        <w:right w:val="none" w:sz="0" w:space="0" w:color="auto"/>
      </w:divBdr>
    </w:div>
    <w:div w:id="2063826623">
      <w:bodyDiv w:val="1"/>
      <w:marLeft w:val="0"/>
      <w:marRight w:val="0"/>
      <w:marTop w:val="0"/>
      <w:marBottom w:val="0"/>
      <w:divBdr>
        <w:top w:val="none" w:sz="0" w:space="0" w:color="auto"/>
        <w:left w:val="none" w:sz="0" w:space="0" w:color="auto"/>
        <w:bottom w:val="none" w:sz="0" w:space="0" w:color="auto"/>
        <w:right w:val="none" w:sz="0" w:space="0" w:color="auto"/>
      </w:divBdr>
    </w:div>
    <w:div w:id="2075931248">
      <w:bodyDiv w:val="1"/>
      <w:marLeft w:val="0"/>
      <w:marRight w:val="0"/>
      <w:marTop w:val="0"/>
      <w:marBottom w:val="0"/>
      <w:divBdr>
        <w:top w:val="none" w:sz="0" w:space="0" w:color="auto"/>
        <w:left w:val="none" w:sz="0" w:space="0" w:color="auto"/>
        <w:bottom w:val="none" w:sz="0" w:space="0" w:color="auto"/>
        <w:right w:val="none" w:sz="0" w:space="0" w:color="auto"/>
      </w:divBdr>
    </w:div>
    <w:div w:id="2076929142">
      <w:bodyDiv w:val="1"/>
      <w:marLeft w:val="0"/>
      <w:marRight w:val="0"/>
      <w:marTop w:val="0"/>
      <w:marBottom w:val="0"/>
      <w:divBdr>
        <w:top w:val="none" w:sz="0" w:space="0" w:color="auto"/>
        <w:left w:val="none" w:sz="0" w:space="0" w:color="auto"/>
        <w:bottom w:val="none" w:sz="0" w:space="0" w:color="auto"/>
        <w:right w:val="none" w:sz="0" w:space="0" w:color="auto"/>
      </w:divBdr>
    </w:div>
    <w:div w:id="2102989985">
      <w:bodyDiv w:val="1"/>
      <w:marLeft w:val="0"/>
      <w:marRight w:val="0"/>
      <w:marTop w:val="0"/>
      <w:marBottom w:val="0"/>
      <w:divBdr>
        <w:top w:val="none" w:sz="0" w:space="0" w:color="auto"/>
        <w:left w:val="none" w:sz="0" w:space="0" w:color="auto"/>
        <w:bottom w:val="none" w:sz="0" w:space="0" w:color="auto"/>
        <w:right w:val="none" w:sz="0" w:space="0" w:color="auto"/>
      </w:divBdr>
    </w:div>
    <w:div w:id="2103647354">
      <w:bodyDiv w:val="1"/>
      <w:marLeft w:val="0"/>
      <w:marRight w:val="0"/>
      <w:marTop w:val="0"/>
      <w:marBottom w:val="0"/>
      <w:divBdr>
        <w:top w:val="none" w:sz="0" w:space="0" w:color="auto"/>
        <w:left w:val="none" w:sz="0" w:space="0" w:color="auto"/>
        <w:bottom w:val="none" w:sz="0" w:space="0" w:color="auto"/>
        <w:right w:val="none" w:sz="0" w:space="0" w:color="auto"/>
      </w:divBdr>
    </w:div>
    <w:div w:id="2122726688">
      <w:bodyDiv w:val="1"/>
      <w:marLeft w:val="0"/>
      <w:marRight w:val="0"/>
      <w:marTop w:val="0"/>
      <w:marBottom w:val="0"/>
      <w:divBdr>
        <w:top w:val="none" w:sz="0" w:space="0" w:color="auto"/>
        <w:left w:val="none" w:sz="0" w:space="0" w:color="auto"/>
        <w:bottom w:val="none" w:sz="0" w:space="0" w:color="auto"/>
        <w:right w:val="none" w:sz="0" w:space="0" w:color="auto"/>
      </w:divBdr>
    </w:div>
    <w:div w:id="2137602092">
      <w:bodyDiv w:val="1"/>
      <w:marLeft w:val="0"/>
      <w:marRight w:val="0"/>
      <w:marTop w:val="0"/>
      <w:marBottom w:val="0"/>
      <w:divBdr>
        <w:top w:val="none" w:sz="0" w:space="0" w:color="auto"/>
        <w:left w:val="none" w:sz="0" w:space="0" w:color="auto"/>
        <w:bottom w:val="none" w:sz="0" w:space="0" w:color="auto"/>
        <w:right w:val="none" w:sz="0" w:space="0" w:color="auto"/>
      </w:divBdr>
    </w:div>
    <w:div w:id="214685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kz/" TargetMode="External"/><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chart" Target="charts/chart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t.gov.kz" TargetMode="External"/><Relationship Id="rId24" Type="http://schemas.openxmlformats.org/officeDocument/2006/relationships/chart" Target="charts/chart1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7.xml"/><Relationship Id="rId10" Type="http://schemas.openxmlformats.org/officeDocument/2006/relationships/hyperlink" Target="http://www.stat.gov.kz/" TargetMode="External"/><Relationship Id="rId19" Type="http://schemas.openxmlformats.org/officeDocument/2006/relationships/chart" Target="charts/chart8.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at.gov.kz" TargetMode="External"/><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e.sabyrzhan\Desktop\&#1088;&#1072;&#1073;&#1086;&#1090;&#1072;\&#1089;&#1073;&#1086;&#1088;&#1085;&#1080;&#1082;%202017\&#1076;&#1083;&#1103;%20&#1089;&#1073;&#1086;&#1088;&#1085;&#1080;&#1082;&#1072;%20&#1085;&#1086;&#1074;&#1099;&#1077;%202017%20&#1075;&#1088;&#1072;&#1092;&#1080;&#1082;&#1080;\&#1050;&#1086;&#1087;&#1080;&#1103;%20&#1076;&#1080;&#1085;&#1072;&#1084;&#1080;&#1082;&#1072;%20&#1087;&#1077;&#1088;&#1077;&#1074;&#1086;&#1079;&#1082;&#1080;%20&#1075;&#1088;&#1091;&#1079;&#1086;&#1074;%20&#1080;%20&#1087;&#1072;&#1089;&#1089;&#1072;&#1078;&#1080;&#1088;&#1086;&#1074;_2015.xls" TargetMode="External"/></Relationships>
</file>

<file path=word/charts/_rels/chart10.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11.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1044;&#1080;&#1072;&#1075;&#1088;&#1072;&#1084;&#1084;&#1072;%20&#1074;%20Microsoft%20Office%20Word"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adzhartibaeva\Desktop\&#1089;&#1073;&#1086;&#1088;&#1085;&#1080;&#1082;%20&#1087;&#1086;%20&#1090;&#1088;&#1072;&#1085;&#1089;&#1087;&#1086;&#1088;&#1090;&#1091;\&#1044;&#1058;&#1055;%20&#1047;&#1080;&#1084;&#1072;.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adzhartibaeva\Desktop\&#1089;&#1073;&#1086;&#1088;&#1085;&#1080;&#1082;%20&#1087;&#1086;%20&#1090;&#1088;&#1072;&#1085;&#1089;&#1087;&#1086;&#1088;&#1090;&#1091;\&#1044;&#1058;&#1055;%20&#1042;&#1077;&#1089;&#1085;&#1072;.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adzhartibaeva\Desktop\&#1089;&#1073;&#1086;&#1088;&#1085;&#1080;&#1082;%20&#1087;&#1086;%20&#1090;&#1088;&#1072;&#1085;&#1089;&#1087;&#1086;&#1088;&#1090;&#1091;\&#1044;&#1058;&#1055;%20&#1051;&#1077;&#1090;&#1086;.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adzhartibaeva\Desktop\&#1089;&#1073;&#1086;&#1088;&#1085;&#1080;&#1082;%20&#1087;&#1086;%20&#1090;&#1088;&#1072;&#1085;&#1089;&#1087;&#1086;&#1088;&#1090;&#1091;\&#1044;&#1058;&#1055;%20&#1054;&#1089;&#1077;&#1085;&#1100;.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e.sabyrzhan\Desktop\&#1088;&#1072;&#1073;&#1086;&#1090;&#1072;\&#1089;&#1073;&#1086;&#1088;&#1085;&#1080;&#1082;%202017\&#1076;&#1083;&#1103;%20&#1089;&#1073;&#1086;&#1088;&#1085;&#1080;&#1082;&#1072;%20&#1085;&#1086;&#1074;&#1099;&#1077;%202017%20&#1075;&#1088;&#1072;&#1092;&#1080;&#1082;&#1080;\&#1050;&#1086;&#1087;&#1080;&#1103;%20&#1087;&#1086;%20&#1074;&#1080;&#1076;&#1072;&#1084;%20&#1090;&#1088;&#1072;&#1085;&#1089;&#1087;&#1086;&#1088;&#1090;&#1072;_2016.xls"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e.sabyrzhan\Desktop\&#1088;&#1072;&#1073;&#1086;&#1090;&#1072;\&#1089;&#1073;&#1086;&#1088;&#1085;&#1080;&#1082;%202017\&#1076;&#1083;&#1103;%20&#1089;&#1073;&#1086;&#1088;&#1085;&#1080;&#1082;&#1072;%20&#1085;&#1086;&#1074;&#1099;&#1077;%202017%20&#1075;&#1088;&#1072;&#1092;&#1080;&#1082;&#1080;\&#1050;&#1086;&#1087;&#1080;&#1103;%20&#1087;&#1086;%20&#1074;&#1080;&#1076;&#1072;&#1084;%20&#1090;&#1088;&#1072;&#1085;&#1089;&#1087;&#1086;&#1088;&#1090;&#1072;_2016.xls"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e.sabyrzhan\Desktop\&#1088;&#1072;&#1073;&#1086;&#1090;&#1072;\&#1089;&#1073;&#1086;&#1088;&#1085;&#1080;&#1082;%202017\&#1076;&#1083;&#1103;%20&#1089;&#1073;&#1086;&#1088;&#1085;&#1080;&#1082;&#1072;%20&#1085;&#1086;&#1074;&#1099;&#1077;%202017%20&#1075;&#1088;&#1072;&#1092;&#1080;&#1082;&#1080;\&#1050;&#1086;&#1087;&#1080;&#1103;%20&#1087;&#1086;%20&#1074;&#1080;&#1076;&#1072;&#1084;%20&#1090;&#1088;&#1072;&#1085;&#1089;&#1087;&#1086;&#1088;&#1090;&#1072;_2016.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e.sabyrzhan\Desktop\&#1088;&#1072;&#1073;&#1086;&#1090;&#1072;\&#1089;&#1073;&#1086;&#1088;&#1085;&#1080;&#1082;%202017\&#1076;&#1083;&#1103;%20&#1089;&#1073;&#1086;&#1088;&#1085;&#1080;&#1082;&#1072;%20&#1085;&#1086;&#1074;&#1099;&#1077;%202017%20&#1075;&#1088;&#1072;&#1092;&#1080;&#1082;&#1080;\&#1050;&#1086;&#1087;&#1080;&#1103;%20&#1087;&#1086;%20&#1074;&#1080;&#1076;&#1072;&#1084;%20&#1090;&#1088;&#1072;&#1085;&#1089;&#1087;&#1086;&#1088;&#1090;&#1072;_2016.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e.sabyrzhan\Desktop\&#1088;&#1072;&#1073;&#1086;&#1090;&#1072;\&#1089;&#1073;&#1086;&#1088;&#1085;&#1080;&#1082;%202017\&#1076;&#1083;&#1103;%20&#1089;&#1073;&#1086;&#1088;&#1085;&#1080;&#1082;&#1072;%20&#1085;&#1086;&#1074;&#1099;&#1077;%202017%20&#1075;&#1088;&#1072;&#1092;&#1080;&#1082;&#1080;\&#1050;&#1086;&#1087;&#1080;&#1103;%20&#1087;&#1086;%20&#1074;&#1080;&#1076;&#1072;&#1084;%20&#1090;&#1088;&#1072;&#1085;&#1089;&#1087;&#1086;&#1088;&#1090;&#1072;_2016.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e.sabyrzhan\Desktop\&#1089;&#1073;&#1086;&#1088;&#1085;&#1080;&#1082;%202017\&#1047;&#1072;&#1084;&#1077;&#1085;&#1099;%20&#1089;&#1073;&#1086;&#1088;&#1085;&#1080;&#1082;%20&#1087;&#1086;%20&#1090;&#1088;&#1072;&#1085;&#1089;&#1087;&#1086;&#1088;&#1090;&#1091;%20201-19.10.2018\&#1055;&#1086;&#1075;&#1080;&#1073;&#1096;&#1080;&#1077;%20&#1074;%20&#1076;&#1086;&#1088;&#1086;&#1078;&#1085;&#1086;-&#1090;&#1088;&#1072;&#1085;&#1089;&#1087;&#1086;&#1088;&#1090;&#1085;&#1099;&#1093;%20&#1087;&#1088;&#1086;&#1080;&#1089;&#1096;&#1077;&#1089;&#1090;&#1074;&#1080;&#1103;&#1093;%20&#1080;%20&#1082;&#1086;&#1083;&#1080;&#1095;&#1077;&#1089;&#1090;&#1074;&#1086;%20&#1090;&#1088;&#1072;&#1085;&#1089;&#1087;&#1086;&#1088;&#1090;&#1085;&#1099;&#1093;%20&#1089;&#1088;&#1077;&#1076;&#1089;&#1090;&#1074;.xls"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adzhartibaeva\AppData\Local\Microsoft\Windows\INetCache\Content.Outlook\13DN66M9\&#1063;&#1080;&#1089;&#1083;&#1086;%20&#1087;&#1086;&#1075;&#1080;&#1073;&#1096;&#1080;&#1093;%20&#1080;%20&#1088;&#1072;&#1085;&#1077;&#1085;&#1085;&#1099;&#1093;%20&#1074;%20&#1076;&#1086;&#1088;&#1086;&#1078;&#1085;&#1086;-&#1090;&#1088;&#1072;&#1085;&#1089;&#1087;&#1086;&#1088;&#1090;&#1085;&#1099;&#1093;%20&#1087;&#1088;&#1086;&#1080;&#1089;&#1096;&#1077;&#1089;&#1090;&#1074;&#1080;&#1103;&#1093;.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e.sabyrzhan\Desktop\&#1088;&#1072;&#1073;&#1086;&#1090;&#1072;\&#1089;&#1073;&#1086;&#1088;&#1085;&#1080;&#1082;%202017\&#1076;&#1083;&#1103;%20&#1089;&#1073;&#1086;&#1088;&#1085;&#1080;&#1082;&#1072;%20&#1085;&#1086;&#1074;&#1099;&#1077;%202016%20&#1075;&#1088;&#1072;&#1092;&#1080;&#1082;&#1080;\2014-2016%20&#1078;&#1099;&#1083;&#1076;&#1072;&#1088;&#1076;&#1072;&#1171;&#1099;%20%20&#1078;&#1086;&#1083;-&#1082;&#1257;&#1083;&#1110;&#1082;%20&#1086;&#1179;&#1080;&#1171;&#1072;&#1083;&#1072;&#1088;&#1099;&#1085;&#1072;&#1078;&#1072;&#1088;&#1072;&#1083;&#1072;&#1085;&#1171;&#1072;&#1085;&#1076;&#1072;&#1088;%20&#1089;&#1072;&#1085;&#1099;%20%20&#1257;&#1187;&#1110;&#1088;&#1083;&#1077;&#1088;%20&#1073;&#1257;&#1083;&#1110;&#1085;&#1110;&#1089;&#1110;&#1085;&#1076;&#1077;.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e.sabyrzhan\Desktop\&#1088;&#1072;&#1073;&#1086;&#1090;&#1072;\&#1089;&#1073;&#1086;&#1088;&#1085;&#1080;&#1082;%202017\&#1076;&#1083;&#1103;%20&#1089;&#1073;&#1086;&#1088;&#1085;&#1080;&#1082;&#1072;%20&#1085;&#1086;&#1074;&#1099;&#1077;%202016%20&#1075;&#1088;&#1072;&#1092;&#1080;&#1082;&#1080;\2014-2016%20&#1078;&#1099;&#1083;&#1076;&#1072;&#1088;&#1076;&#1072;&#1171;&#1099;%20&#1078;&#1086;&#1083;-&#1082;&#1257;&#1083;&#1110;&#1082;%20&#1086;&#1179;&#1080;&#1171;&#1072;&#1083;&#1072;&#1088;&#1099;&#1085;&#1072;&#1085;%20&#1179;&#1072;&#1079;&#1072;%20&#1073;&#1086;&#1083;&#1171;&#1072;&#1085;&#1076;&#1072;&#1088;%20&#1089;&#1072;&#1085;&#1099;%20%20&#1257;&#1187;&#1110;&#1088;&#1083;&#1077;&#1088;%20&#1073;&#1257;&#1083;&#1110;&#1085;&#1110;&#1089;&#1110;&#1085;.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e.sabyrzhan\Desktop\&#1088;&#1072;&#1073;&#1086;&#1090;&#1072;\&#1089;&#1073;&#1086;&#1088;&#1085;&#1080;&#1082;%202017\&#1076;&#1083;&#1103;%20&#1089;&#1073;&#1086;&#1088;&#1085;&#1080;&#1082;&#1072;%20&#1085;&#1086;&#1074;&#1099;&#1077;%202017%20&#1075;&#1088;&#1072;&#1092;&#1080;&#1082;&#1080;\2016%20&#1078;&#1099;&#1083;&#1171;&#1072;%20&#1078;&#1086;&#1083;-&#1082;&#1257;&#1083;&#1110;&#1082;%20&#1086;&#1179;&#1080;&#1171;&#1072;&#1083;&#1072;&#1088;&#1099;&#1085;&#1072;&#1085;%20&#1179;&#1072;&#1079;&#1072;%20&#1073;&#1086;&#1083;&#1171;&#1072;&#1085;&#1076;&#1072;&#1088;%20&#1078;&#1072;&#1089;%20&#1084;&#1257;&#1083;&#1096;&#1077;&#1088;&#1110;%20&#1089;&#1072;&#1085;&#1072;&#1090;&#1099;%20&#1073;&#1086;&#1081;&#1099;&#1085;&#1096;&#1072;.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s.grigoryeva\AppData\Local\Microsoft\Windows\Temporary%20Internet%20Files\Content.Outlook\AVNK7PT1\2017%20&#1078;&#1099;&#1083;&#1171;&#1099;%20&#1078;&#1086;&#1083;-&#1082;&#1257;&#1083;&#1110;&#1082;%20&#1086;&#1179;&#1080;&#1171;&#1072;&#1083;&#1072;&#1088;&#1099;%20&#1086;&#1083;&#1072;&#1088;&#1076;&#1099;&#1187;%20&#1090;&#1199;&#1088;&#1083;&#1077;&#1088;&#1110;%20&#1073;&#1086;&#1081;&#1099;&#1085;&#1096;&#1072;%20&#1073;&#1257;&#1083;&#1110;&#1085;&#1091;&#111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4.8939641109298833E-2"/>
          <c:y val="5.4761904761904824E-2"/>
          <c:w val="0.89396411092985351"/>
          <c:h val="0.73095238095238058"/>
        </c:manualLayout>
      </c:layout>
      <c:barChart>
        <c:barDir val="col"/>
        <c:grouping val="clustered"/>
        <c:ser>
          <c:idx val="0"/>
          <c:order val="0"/>
          <c:tx>
            <c:strRef>
              <c:f>табл!$A$2:$B$2</c:f>
              <c:strCache>
                <c:ptCount val="1"/>
                <c:pt idx="0">
                  <c:v>жүк тасымалдау, млн. тонна
перевозки грузов, млн. тонн</c:v>
                </c:pt>
              </c:strCache>
            </c:strRef>
          </c:tx>
          <c:dLbls>
            <c:dLbl>
              <c:idx val="0"/>
              <c:layout>
                <c:manualLayout>
                  <c:x val="2.929854356440761E-3"/>
                  <c:y val="1.0555305586801652E-2"/>
                </c:manualLayout>
              </c:layout>
              <c:dLblPos val="outEnd"/>
              <c:showVal val="1"/>
            </c:dLbl>
            <c:dLbl>
              <c:idx val="1"/>
              <c:layout>
                <c:manualLayout>
                  <c:x val="6.5115840944032267E-4"/>
                  <c:y val="9.3663292088494044E-3"/>
                </c:manualLayout>
              </c:layout>
              <c:dLblPos val="outEnd"/>
              <c:showVal val="1"/>
            </c:dLbl>
            <c:dLbl>
              <c:idx val="2"/>
              <c:layout>
                <c:manualLayout>
                  <c:x val="-1.0765864707368853E-3"/>
                  <c:y val="8.7604049493816109E-3"/>
                </c:manualLayout>
              </c:layout>
              <c:dLblPos val="outEnd"/>
              <c:showVal val="1"/>
            </c:dLbl>
            <c:dLbl>
              <c:idx val="3"/>
              <c:layout>
                <c:manualLayout>
                  <c:x val="4.5831138970597917E-4"/>
                  <c:y val="5.6092988376452964E-3"/>
                </c:manualLayout>
              </c:layout>
              <c:dLblPos val="outEnd"/>
              <c:showVal val="1"/>
            </c:dLbl>
            <c:dLbl>
              <c:idx val="4"/>
              <c:layout>
                <c:manualLayout>
                  <c:x val="-1.8201156228021131E-4"/>
                  <c:y val="1.3066741657292841E-2"/>
                </c:manualLayout>
              </c:layout>
              <c:dLblPos val="outEnd"/>
              <c:showVal val="1"/>
            </c:dLbl>
            <c:dLbl>
              <c:idx val="5"/>
              <c:layout>
                <c:manualLayout>
                  <c:x val="-4.3501903208265384E-3"/>
                  <c:y val="0"/>
                </c:manualLayout>
              </c:layout>
              <c:dLblPos val="outEnd"/>
              <c:showVal val="1"/>
            </c:dLbl>
            <c:txPr>
              <a:bodyPr/>
              <a:lstStyle/>
              <a:p>
                <a:pPr>
                  <a:defRPr sz="700" b="0" i="0" u="none" strike="noStrike" baseline="0">
                    <a:solidFill>
                      <a:srgbClr val="000000"/>
                    </a:solidFill>
                    <a:latin typeface="Calibri"/>
                    <a:ea typeface="Calibri"/>
                    <a:cs typeface="Calibri"/>
                  </a:defRPr>
                </a:pPr>
                <a:endParaRPr lang="ru-RU"/>
              </a:p>
            </c:txPr>
            <c:showVal val="1"/>
          </c:dLbls>
          <c:cat>
            <c:numRef>
              <c:f>табл!$D$1:$H$1</c:f>
              <c:numCache>
                <c:formatCode>General</c:formatCode>
                <c:ptCount val="5"/>
                <c:pt idx="0">
                  <c:v>2013</c:v>
                </c:pt>
                <c:pt idx="1">
                  <c:v>2014</c:v>
                </c:pt>
                <c:pt idx="2">
                  <c:v>2015</c:v>
                </c:pt>
                <c:pt idx="3">
                  <c:v>2016</c:v>
                </c:pt>
                <c:pt idx="4">
                  <c:v>2017</c:v>
                </c:pt>
              </c:numCache>
            </c:numRef>
          </c:cat>
          <c:val>
            <c:numRef>
              <c:f>табл!$D$2:$H$2</c:f>
              <c:numCache>
                <c:formatCode>#,##0.0</c:formatCode>
                <c:ptCount val="5"/>
                <c:pt idx="0">
                  <c:v>3508</c:v>
                </c:pt>
                <c:pt idx="1">
                  <c:v>3749.8</c:v>
                </c:pt>
                <c:pt idx="2">
                  <c:v>3733.7547999999997</c:v>
                </c:pt>
                <c:pt idx="3">
                  <c:v>3729.2</c:v>
                </c:pt>
                <c:pt idx="4">
                  <c:v>3946.1</c:v>
                </c:pt>
              </c:numCache>
            </c:numRef>
          </c:val>
        </c:ser>
        <c:dLbls>
          <c:showVal val="1"/>
        </c:dLbls>
        <c:axId val="102758272"/>
        <c:axId val="102759808"/>
      </c:barChart>
      <c:lineChart>
        <c:grouping val="standard"/>
        <c:ser>
          <c:idx val="1"/>
          <c:order val="1"/>
          <c:tx>
            <c:strRef>
              <c:f>табл!$A$3:$B$3</c:f>
              <c:strCache>
                <c:ptCount val="1"/>
                <c:pt idx="0">
                  <c:v>жолаушылар тасымалдау, млн. адам 
перевозки пассажиров, млн. человек</c:v>
                </c:pt>
              </c:strCache>
            </c:strRef>
          </c:tx>
          <c:dLbls>
            <c:dLbl>
              <c:idx val="0"/>
              <c:layout>
                <c:manualLayout>
                  <c:x val="-5.0220378243910395E-2"/>
                  <c:y val="-5.0607049118860145E-2"/>
                </c:manualLayout>
              </c:layout>
              <c:dLblPos val="r"/>
              <c:showVal val="1"/>
            </c:dLbl>
            <c:dLbl>
              <c:idx val="1"/>
              <c:layout>
                <c:manualLayout>
                  <c:x val="-4.3247742482433765E-2"/>
                  <c:y val="-6.9930633670792594E-2"/>
                </c:manualLayout>
              </c:layout>
              <c:dLblPos val="r"/>
              <c:showVal val="1"/>
            </c:dLbl>
            <c:dLbl>
              <c:idx val="2"/>
              <c:layout>
                <c:manualLayout>
                  <c:x val="-4.11692420992237E-2"/>
                  <c:y val="-5.5708286464192014E-2"/>
                </c:manualLayout>
              </c:layout>
              <c:dLblPos val="r"/>
              <c:showVal val="1"/>
            </c:dLbl>
            <c:dLbl>
              <c:idx val="3"/>
              <c:layout>
                <c:manualLayout>
                  <c:x val="-3.2565284967437838E-2"/>
                  <c:y val="-6.4218222722159754E-2"/>
                </c:manualLayout>
              </c:layout>
              <c:dLblPos val="r"/>
              <c:showVal val="1"/>
            </c:dLbl>
            <c:dLbl>
              <c:idx val="4"/>
              <c:layout>
                <c:manualLayout>
                  <c:x val="-2.8855265640815284E-2"/>
                  <c:y val="-5.8441694788151484E-2"/>
                </c:manualLayout>
              </c:layout>
              <c:dLblPos val="r"/>
              <c:showVal val="1"/>
            </c:dLbl>
            <c:dLbl>
              <c:idx val="5"/>
              <c:layout>
                <c:manualLayout>
                  <c:x val="-1.0875475802066629E-2"/>
                  <c:y val="0"/>
                </c:manualLayout>
              </c:layout>
              <c:dLblPos val="r"/>
              <c:showVal val="1"/>
            </c:dLbl>
            <c:dLbl>
              <c:idx val="6"/>
              <c:dLblPos val="r"/>
              <c:showVal val="1"/>
            </c:dLbl>
            <c:dLbl>
              <c:idx val="7"/>
              <c:dLblPos val="r"/>
              <c:showVal val="1"/>
            </c:dLbl>
            <c:dLbl>
              <c:idx val="8"/>
              <c:dLblPos val="r"/>
              <c:showVal val="1"/>
            </c:dLbl>
            <c:dLbl>
              <c:idx val="9"/>
              <c:dLblPos val="r"/>
              <c:showVal val="1"/>
            </c:dLbl>
            <c:txPr>
              <a:bodyPr/>
              <a:lstStyle/>
              <a:p>
                <a:pPr>
                  <a:defRPr sz="700" b="0" i="0" u="none" strike="noStrike" baseline="0">
                    <a:solidFill>
                      <a:srgbClr val="000000"/>
                    </a:solidFill>
                    <a:latin typeface="Calibri"/>
                    <a:ea typeface="Calibri"/>
                    <a:cs typeface="Calibri"/>
                  </a:defRPr>
                </a:pPr>
                <a:endParaRPr lang="ru-RU"/>
              </a:p>
            </c:txPr>
            <c:showVal val="1"/>
          </c:dLbls>
          <c:cat>
            <c:numRef>
              <c:f>табл!$C$1:$G$1</c:f>
              <c:numCache>
                <c:formatCode>General</c:formatCode>
                <c:ptCount val="5"/>
                <c:pt idx="0">
                  <c:v>2012</c:v>
                </c:pt>
                <c:pt idx="1">
                  <c:v>2013</c:v>
                </c:pt>
                <c:pt idx="2">
                  <c:v>2014</c:v>
                </c:pt>
                <c:pt idx="3">
                  <c:v>2015</c:v>
                </c:pt>
                <c:pt idx="4">
                  <c:v>2016</c:v>
                </c:pt>
              </c:numCache>
            </c:numRef>
          </c:cat>
          <c:val>
            <c:numRef>
              <c:f>табл!$D$3:$H$3</c:f>
              <c:numCache>
                <c:formatCode>#,##0.0</c:formatCode>
                <c:ptCount val="5"/>
                <c:pt idx="0">
                  <c:v>20004.3</c:v>
                </c:pt>
                <c:pt idx="1">
                  <c:v>21281.200000000001</c:v>
                </c:pt>
                <c:pt idx="2">
                  <c:v>21839.137499999997</c:v>
                </c:pt>
                <c:pt idx="3">
                  <c:v>22332.799999999996</c:v>
                </c:pt>
                <c:pt idx="4">
                  <c:v>22744.7</c:v>
                </c:pt>
              </c:numCache>
            </c:numRef>
          </c:val>
        </c:ser>
        <c:dLbls>
          <c:showVal val="1"/>
        </c:dLbls>
        <c:marker val="1"/>
        <c:axId val="102777984"/>
        <c:axId val="102779520"/>
      </c:lineChart>
      <c:catAx>
        <c:axId val="102758272"/>
        <c:scaling>
          <c:orientation val="minMax"/>
        </c:scaling>
        <c:axPos val="b"/>
        <c:numFmt formatCode="General" sourceLinked="1"/>
        <c:majorTickMark val="cross"/>
        <c:tickLblPos val="nextTo"/>
        <c:txPr>
          <a:bodyPr rot="0" vert="horz"/>
          <a:lstStyle/>
          <a:p>
            <a:pPr>
              <a:defRPr sz="700" b="0" i="0" u="none" strike="noStrike" baseline="0">
                <a:solidFill>
                  <a:srgbClr val="000000"/>
                </a:solidFill>
                <a:latin typeface="Calibri"/>
                <a:ea typeface="Calibri"/>
                <a:cs typeface="Calibri"/>
              </a:defRPr>
            </a:pPr>
            <a:endParaRPr lang="ru-RU"/>
          </a:p>
        </c:txPr>
        <c:crossAx val="102759808"/>
        <c:crosses val="autoZero"/>
        <c:lblAlgn val="ctr"/>
        <c:lblOffset val="100"/>
        <c:tickLblSkip val="1"/>
        <c:tickMarkSkip val="1"/>
      </c:catAx>
      <c:valAx>
        <c:axId val="102759808"/>
        <c:scaling>
          <c:orientation val="minMax"/>
          <c:max val="5000"/>
          <c:min val="0"/>
        </c:scaling>
        <c:axPos val="l"/>
        <c:majorGridlines/>
        <c:numFmt formatCode="0" sourceLinked="0"/>
        <c:majorTickMark val="cross"/>
        <c:tickLblPos val="nextTo"/>
        <c:txPr>
          <a:bodyPr rot="0" vert="horz"/>
          <a:lstStyle/>
          <a:p>
            <a:pPr>
              <a:defRPr sz="800" b="0" i="0" u="none" strike="noStrike" baseline="0">
                <a:solidFill>
                  <a:srgbClr val="FFFFFF"/>
                </a:solidFill>
                <a:latin typeface="Calibri"/>
                <a:ea typeface="Calibri"/>
                <a:cs typeface="Calibri"/>
              </a:defRPr>
            </a:pPr>
            <a:endParaRPr lang="ru-RU"/>
          </a:p>
        </c:txPr>
        <c:crossAx val="102758272"/>
        <c:crosses val="autoZero"/>
        <c:crossBetween val="between"/>
        <c:majorUnit val="1000"/>
      </c:valAx>
      <c:catAx>
        <c:axId val="102777984"/>
        <c:scaling>
          <c:orientation val="minMax"/>
        </c:scaling>
        <c:delete val="1"/>
        <c:axPos val="b"/>
        <c:numFmt formatCode="General" sourceLinked="1"/>
        <c:tickLblPos val="none"/>
        <c:crossAx val="102779520"/>
        <c:crossesAt val="2000"/>
        <c:lblAlgn val="ctr"/>
        <c:lblOffset val="100"/>
      </c:catAx>
      <c:valAx>
        <c:axId val="102779520"/>
        <c:scaling>
          <c:orientation val="minMax"/>
          <c:max val="24000"/>
          <c:min val="0"/>
        </c:scaling>
        <c:axPos val="r"/>
        <c:numFmt formatCode="General" sourceLinked="0"/>
        <c:majorTickMark val="cross"/>
        <c:tickLblPos val="nextTo"/>
        <c:spPr>
          <a:ln>
            <a:noFill/>
          </a:ln>
        </c:spPr>
        <c:txPr>
          <a:bodyPr rot="0" vert="horz"/>
          <a:lstStyle/>
          <a:p>
            <a:pPr>
              <a:defRPr sz="800" b="0" i="0" u="none" strike="noStrike" baseline="0">
                <a:solidFill>
                  <a:srgbClr val="FFFFFF"/>
                </a:solidFill>
                <a:latin typeface="Calibri"/>
                <a:ea typeface="Calibri"/>
                <a:cs typeface="Calibri"/>
              </a:defRPr>
            </a:pPr>
            <a:endParaRPr lang="ru-RU"/>
          </a:p>
        </c:txPr>
        <c:crossAx val="102777984"/>
        <c:crosses val="max"/>
        <c:crossBetween val="between"/>
        <c:majorUnit val="2000"/>
        <c:minorUnit val="2000"/>
      </c:valAx>
    </c:plotArea>
    <c:legend>
      <c:legendPos val="r"/>
      <c:layout>
        <c:manualLayout>
          <c:xMode val="edge"/>
          <c:yMode val="edge"/>
          <c:x val="5.3493449781659375E-2"/>
          <c:y val="0.87828162291169465"/>
          <c:w val="0.88646288209605495"/>
          <c:h val="0.11217183770883093"/>
        </c:manualLayout>
      </c:layout>
      <c:txPr>
        <a:bodyPr/>
        <a:lstStyle/>
        <a:p>
          <a:pPr>
            <a:defRPr sz="640" b="0"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800" b="0" i="0" u="none" strike="noStrike" baseline="0">
          <a:solidFill>
            <a:srgbClr val="000000"/>
          </a:solidFill>
          <a:latin typeface="Calibri"/>
          <a:ea typeface="Calibri"/>
          <a:cs typeface="Calibri"/>
        </a:defRPr>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1.5003965256959821E-2"/>
          <c:y val="2.4485253199777412E-2"/>
          <c:w val="0.92634417055674267"/>
          <c:h val="0.62663582325149036"/>
        </c:manualLayout>
      </c:layout>
      <c:barChart>
        <c:barDir val="col"/>
        <c:grouping val="clustered"/>
        <c:ser>
          <c:idx val="0"/>
          <c:order val="0"/>
          <c:tx>
            <c:v>единиц</c:v>
          </c:tx>
          <c:dLbls>
            <c:txPr>
              <a:bodyPr/>
              <a:lstStyle/>
              <a:p>
                <a:pPr>
                  <a:defRPr sz="700">
                    <a:latin typeface="+mn-lt"/>
                  </a:defRPr>
                </a:pPr>
                <a:endParaRPr lang="ru-RU"/>
              </a:p>
            </c:txPr>
            <c:dLblPos val="outEnd"/>
            <c:showVal val="1"/>
          </c:dLbls>
          <c:cat>
            <c:strRef>
              <c:f>Лист1!$B$11:$B$26</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Лист1!$C$11:$C$26</c:f>
              <c:numCache>
                <c:formatCode>General</c:formatCode>
                <c:ptCount val="16"/>
                <c:pt idx="0">
                  <c:v>497</c:v>
                </c:pt>
                <c:pt idx="1">
                  <c:v>567</c:v>
                </c:pt>
                <c:pt idx="2" formatCode="#,##0">
                  <c:v>1673</c:v>
                </c:pt>
                <c:pt idx="3">
                  <c:v>277</c:v>
                </c:pt>
                <c:pt idx="4">
                  <c:v>374</c:v>
                </c:pt>
                <c:pt idx="5" formatCode="#,##0">
                  <c:v>1242</c:v>
                </c:pt>
                <c:pt idx="6">
                  <c:v>619</c:v>
                </c:pt>
                <c:pt idx="7">
                  <c:v>381</c:v>
                </c:pt>
                <c:pt idx="8">
                  <c:v>362</c:v>
                </c:pt>
                <c:pt idx="9">
                  <c:v>311</c:v>
                </c:pt>
                <c:pt idx="10" formatCode="#,##0">
                  <c:v>1673</c:v>
                </c:pt>
                <c:pt idx="11">
                  <c:v>664</c:v>
                </c:pt>
                <c:pt idx="12">
                  <c:v>141</c:v>
                </c:pt>
                <c:pt idx="13" formatCode="#,##0">
                  <c:v>1021</c:v>
                </c:pt>
                <c:pt idx="14">
                  <c:v>432</c:v>
                </c:pt>
                <c:pt idx="15" formatCode="#,##0">
                  <c:v>3599</c:v>
                </c:pt>
              </c:numCache>
            </c:numRef>
          </c:val>
        </c:ser>
        <c:gapWidth val="75"/>
        <c:overlap val="40"/>
        <c:axId val="183467392"/>
        <c:axId val="197203072"/>
      </c:barChart>
      <c:catAx>
        <c:axId val="183467392"/>
        <c:scaling>
          <c:orientation val="minMax"/>
        </c:scaling>
        <c:axPos val="b"/>
        <c:numFmt formatCode="General" sourceLinked="1"/>
        <c:majorTickMark val="none"/>
        <c:tickLblPos val="nextTo"/>
        <c:txPr>
          <a:bodyPr rot="-5400000" vert="horz"/>
          <a:lstStyle/>
          <a:p>
            <a:pPr>
              <a:defRPr sz="700"/>
            </a:pPr>
            <a:endParaRPr lang="ru-RU"/>
          </a:p>
        </c:txPr>
        <c:crossAx val="197203072"/>
        <c:crossesAt val="0"/>
        <c:auto val="1"/>
        <c:lblAlgn val="ctr"/>
        <c:lblOffset val="100"/>
      </c:catAx>
      <c:valAx>
        <c:axId val="197203072"/>
        <c:scaling>
          <c:orientation val="minMax"/>
          <c:min val="100"/>
        </c:scaling>
        <c:axPos val="l"/>
        <c:majorGridlines>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majorGridlines>
        <c:numFmt formatCode="General" sourceLinked="1"/>
        <c:majorTickMark val="none"/>
        <c:tickLblPos val="none"/>
        <c:crossAx val="183467392"/>
        <c:crosses val="autoZero"/>
        <c:crossBetween val="between"/>
      </c:valAx>
      <c:spPr>
        <a:noFill/>
        <a:ln w="25396">
          <a:noFill/>
        </a:ln>
      </c:spPr>
    </c:plotArea>
    <c:plotVisOnly val="1"/>
    <c:dispBlanksAs val="gap"/>
  </c:chart>
  <c:spPr>
    <a:noFill/>
    <a:ln>
      <a:noFill/>
    </a:ln>
  </c:spPr>
  <c:txPr>
    <a:bodyPr/>
    <a:lstStyle/>
    <a:p>
      <a:pPr>
        <a:defRPr sz="1000"/>
      </a:pPr>
      <a:endParaRPr lang="ru-RU"/>
    </a:p>
  </c:txPr>
  <c:externalData r:id="rId2"/>
  <c:userShapes r:id="rId3"/>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1.5037593984962405E-2"/>
          <c:y val="2.9609690444145402E-2"/>
          <c:w val="0.97206985130720691"/>
          <c:h val="0.66743064915060968"/>
        </c:manualLayout>
      </c:layout>
      <c:lineChart>
        <c:grouping val="standard"/>
        <c:ser>
          <c:idx val="0"/>
          <c:order val="0"/>
          <c:tx>
            <c:v>өңірлер</c:v>
          </c:tx>
          <c:spPr>
            <a:ln w="15875"/>
          </c:spPr>
          <c:marker>
            <c:spPr>
              <a:ln w="25400"/>
            </c:spPr>
          </c:marker>
          <c:dLbls>
            <c:dLbl>
              <c:idx val="0"/>
              <c:layout>
                <c:manualLayout>
                  <c:x val="-2.3195222398633131E-2"/>
                  <c:y val="-2.0886135314590392E-2"/>
                </c:manualLayout>
              </c:layout>
              <c:dLblPos val="r"/>
              <c:showVal val="1"/>
            </c:dLbl>
            <c:dLbl>
              <c:idx val="1"/>
              <c:layout>
                <c:manualLayout>
                  <c:x val="-2.3194470189690976E-2"/>
                  <c:y val="1.670377409720367E-2"/>
                </c:manualLayout>
              </c:layout>
              <c:dLblPos val="r"/>
              <c:showVal val="1"/>
            </c:dLbl>
            <c:dLbl>
              <c:idx val="2"/>
              <c:layout>
                <c:manualLayout>
                  <c:x val="-6.8199842077090065E-3"/>
                  <c:y val="-6.2621359702020865E-3"/>
                </c:manualLayout>
              </c:layout>
              <c:dLblPos val="r"/>
              <c:showVal val="1"/>
            </c:dLbl>
            <c:dLbl>
              <c:idx val="3"/>
              <c:layout>
                <c:manualLayout>
                  <c:x val="-6.8199842077090065E-3"/>
                  <c:y val="1.4611650597138221E-2"/>
                </c:manualLayout>
              </c:layout>
              <c:dLblPos val="r"/>
              <c:showVal val="1"/>
            </c:dLbl>
            <c:dLbl>
              <c:idx val="4"/>
              <c:layout>
                <c:manualLayout>
                  <c:x val="-8.1839810492508117E-3"/>
                  <c:y val="1.2524271940404189E-2"/>
                </c:manualLayout>
              </c:layout>
              <c:dLblPos val="r"/>
              <c:showVal val="1"/>
            </c:dLbl>
            <c:dLbl>
              <c:idx val="5"/>
              <c:layout>
                <c:manualLayout>
                  <c:x val="-2.7279936830836324E-3"/>
                  <c:y val="-1.0436893283670159E-2"/>
                </c:manualLayout>
              </c:layout>
              <c:dLblPos val="r"/>
              <c:showVal val="1"/>
            </c:dLbl>
            <c:dLbl>
              <c:idx val="6"/>
              <c:layout>
                <c:manualLayout>
                  <c:x val="-9.5516566058720768E-3"/>
                  <c:y val="-1.8808777429467387E-2"/>
                </c:manualLayout>
              </c:layout>
              <c:dLblPos val="r"/>
              <c:showVal val="1"/>
            </c:dLbl>
            <c:dLbl>
              <c:idx val="7"/>
              <c:layout>
                <c:manualLayout>
                  <c:x val="-6.8214605211196124E-3"/>
                  <c:y val="-1.4649124972231135E-2"/>
                </c:manualLayout>
              </c:layout>
              <c:dLblPos val="r"/>
              <c:showVal val="1"/>
            </c:dLbl>
            <c:dLbl>
              <c:idx val="8"/>
              <c:layout>
                <c:manualLayout>
                  <c:x val="-2.4564994882292728E-2"/>
                  <c:y val="-2.0898641588296792E-2"/>
                </c:manualLayout>
              </c:layout>
              <c:dLblPos val="r"/>
              <c:showVal val="1"/>
            </c:dLbl>
            <c:dLbl>
              <c:idx val="9"/>
              <c:layout>
                <c:manualLayout>
                  <c:x val="-2.0470829068577282E-2"/>
                  <c:y val="-1.8808777429467446E-2"/>
                </c:manualLayout>
              </c:layout>
              <c:dLblPos val="r"/>
              <c:showVal val="1"/>
            </c:dLbl>
            <c:dLbl>
              <c:idx val="11"/>
              <c:layout>
                <c:manualLayout>
                  <c:x val="-8.1839810492508117E-3"/>
                  <c:y val="-2.0873786567340677E-3"/>
                </c:manualLayout>
              </c:layout>
              <c:dLblPos val="r"/>
              <c:showVal val="1"/>
            </c:dLbl>
            <c:dLbl>
              <c:idx val="12"/>
              <c:layout>
                <c:manualLayout>
                  <c:x val="-8.1839810492508117E-3"/>
                  <c:y val="1.0436893283670159E-2"/>
                </c:manualLayout>
              </c:layout>
              <c:dLblPos val="r"/>
              <c:showVal val="1"/>
            </c:dLbl>
            <c:dLbl>
              <c:idx val="13"/>
              <c:layout>
                <c:manualLayout>
                  <c:x val="-2.7286916668681905E-3"/>
                  <c:y val="-2.1023704325359841E-3"/>
                </c:manualLayout>
              </c:layout>
              <c:dLblPos val="r"/>
              <c:showVal val="1"/>
            </c:dLbl>
            <c:dLbl>
              <c:idx val="14"/>
              <c:layout>
                <c:manualLayout>
                  <c:x val="-1.091197473233442E-2"/>
                  <c:y val="2.5048543880808391E-2"/>
                </c:manualLayout>
              </c:layout>
              <c:dLblPos val="r"/>
              <c:showVal val="1"/>
            </c:dLbl>
            <c:dLbl>
              <c:idx val="15"/>
              <c:layout>
                <c:manualLayout>
                  <c:x val="-6.8207083121774583E-3"/>
                  <c:y val="4.9366869893807504E-6"/>
                </c:manualLayout>
              </c:layout>
              <c:dLblPos val="r"/>
              <c:showVal val="1"/>
            </c:dLbl>
            <c:txPr>
              <a:bodyPr/>
              <a:lstStyle/>
              <a:p>
                <a:pPr>
                  <a:defRPr sz="700" b="0" i="0" u="none" strike="noStrike" baseline="0">
                    <a:solidFill>
                      <a:srgbClr val="000000"/>
                    </a:solidFill>
                    <a:latin typeface="Calibri"/>
                    <a:ea typeface="Calibri"/>
                    <a:cs typeface="Calibri"/>
                  </a:defRPr>
                </a:pPr>
                <a:endParaRPr lang="ru-RU"/>
              </a:p>
            </c:txPr>
            <c:dLblPos val="r"/>
            <c:showVal val="1"/>
          </c:dLbls>
          <c:cat>
            <c:strRef>
              <c:f>'[Диаграмма в Microsoft Office Word]табл'!$H$6:$H$21</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'[Диаграмма в Microsoft Office Word]табл'!$I$6:$I$21</c:f>
              <c:numCache>
                <c:formatCode>General</c:formatCode>
                <c:ptCount val="16"/>
                <c:pt idx="0">
                  <c:v>79</c:v>
                </c:pt>
                <c:pt idx="1">
                  <c:v>75</c:v>
                </c:pt>
                <c:pt idx="2">
                  <c:v>97</c:v>
                </c:pt>
                <c:pt idx="3">
                  <c:v>46</c:v>
                </c:pt>
                <c:pt idx="4">
                  <c:v>63</c:v>
                </c:pt>
                <c:pt idx="5">
                  <c:v>124</c:v>
                </c:pt>
                <c:pt idx="6">
                  <c:v>53</c:v>
                </c:pt>
                <c:pt idx="7">
                  <c:v>50</c:v>
                </c:pt>
                <c:pt idx="8">
                  <c:v>48</c:v>
                </c:pt>
                <c:pt idx="9">
                  <c:v>50</c:v>
                </c:pt>
                <c:pt idx="10">
                  <c:v>68</c:v>
                </c:pt>
                <c:pt idx="11">
                  <c:v>115</c:v>
                </c:pt>
                <c:pt idx="12">
                  <c:v>34</c:v>
                </c:pt>
                <c:pt idx="13">
                  <c:v>87</c:v>
                </c:pt>
                <c:pt idx="14">
                  <c:v>58</c:v>
                </c:pt>
                <c:pt idx="15">
                  <c:v>287</c:v>
                </c:pt>
              </c:numCache>
            </c:numRef>
          </c:val>
        </c:ser>
        <c:dLbls>
          <c:showVal val="1"/>
        </c:dLbls>
        <c:marker val="1"/>
        <c:axId val="197259648"/>
        <c:axId val="197261184"/>
      </c:lineChart>
      <c:catAx>
        <c:axId val="197259648"/>
        <c:scaling>
          <c:orientation val="minMax"/>
        </c:scaling>
        <c:axPos val="b"/>
        <c:numFmt formatCode="General" sourceLinked="1"/>
        <c:majorTickMark val="none"/>
        <c:tickLblPos val="nextTo"/>
        <c:txPr>
          <a:bodyPr rot="-5400000" vert="horz"/>
          <a:lstStyle/>
          <a:p>
            <a:pPr>
              <a:defRPr sz="700" b="0" i="0" u="none" strike="noStrike" baseline="0">
                <a:solidFill>
                  <a:srgbClr val="000000"/>
                </a:solidFill>
                <a:latin typeface="Calibri"/>
                <a:ea typeface="Calibri"/>
                <a:cs typeface="Calibri"/>
              </a:defRPr>
            </a:pPr>
            <a:endParaRPr lang="ru-RU"/>
          </a:p>
        </c:txPr>
        <c:crossAx val="197261184"/>
        <c:crosses val="autoZero"/>
        <c:auto val="1"/>
        <c:lblAlgn val="ctr"/>
        <c:lblOffset val="100"/>
      </c:catAx>
      <c:valAx>
        <c:axId val="197261184"/>
        <c:scaling>
          <c:orientation val="minMax"/>
          <c:max val="350"/>
          <c:min val="0"/>
        </c:scaling>
        <c:axPos val="l"/>
        <c:majorGridlines>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majorGridlines>
        <c:numFmt formatCode="General" sourceLinked="1"/>
        <c:tickLblPos val="none"/>
        <c:crossAx val="197259648"/>
        <c:crosses val="autoZero"/>
        <c:crossBetween val="between"/>
        <c:majorUnit val="50"/>
        <c:minorUnit val="6"/>
      </c:valAx>
    </c:plotArea>
    <c:legend>
      <c:legendPos val="r"/>
      <c:layout>
        <c:manualLayout>
          <c:xMode val="edge"/>
          <c:yMode val="edge"/>
          <c:x val="0.25358859004195838"/>
          <c:y val="0.96063695307894981"/>
          <c:w val="0.16404644038399877"/>
          <c:h val="3.6339237754632651E-2"/>
        </c:manualLayout>
      </c:layout>
      <c:txPr>
        <a:bodyPr/>
        <a:lstStyle/>
        <a:p>
          <a:pPr>
            <a:defRPr sz="640" b="0" i="0" u="none" strike="noStrike" baseline="0">
              <a:solidFill>
                <a:srgbClr val="000000"/>
              </a:solidFill>
              <a:latin typeface="Calibri"/>
              <a:ea typeface="Calibri"/>
              <a:cs typeface="Calibri"/>
            </a:defRPr>
          </a:pPr>
          <a:endParaRPr lang="ru-RU"/>
        </a:p>
      </c:txPr>
    </c:legend>
    <c:plotVisOnly val="1"/>
    <c:dispBlanksAs val="gap"/>
  </c:chart>
  <c:spPr>
    <a:ln>
      <a:noFill/>
    </a:ln>
  </c:spPr>
  <c:txPr>
    <a:bodyPr/>
    <a:lstStyle/>
    <a:p>
      <a:pPr>
        <a:defRPr sz="1000" b="0" i="0" u="none" strike="noStrike" baseline="0">
          <a:solidFill>
            <a:srgbClr val="000000"/>
          </a:solidFill>
          <a:latin typeface="Calibri"/>
          <a:ea typeface="Calibri"/>
          <a:cs typeface="Calibri"/>
        </a:defRPr>
      </a:pPr>
      <a:endParaRPr lang="ru-RU"/>
    </a:p>
  </c:txPr>
  <c:externalData r:id="rId1"/>
  <c:userShapes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style val="3"/>
  <c:chart>
    <c:autoTitleDeleted val="1"/>
    <c:plotArea>
      <c:layout>
        <c:manualLayout>
          <c:layoutTarget val="inner"/>
          <c:xMode val="edge"/>
          <c:yMode val="edge"/>
          <c:x val="0.1441169259372507"/>
          <c:y val="3.9587754603528785E-2"/>
          <c:w val="0.81962558254233164"/>
          <c:h val="0.89027589292773412"/>
        </c:manualLayout>
      </c:layout>
      <c:barChart>
        <c:barDir val="bar"/>
        <c:grouping val="stacked"/>
        <c:ser>
          <c:idx val="0"/>
          <c:order val="0"/>
          <c:dLbls>
            <c:txPr>
              <a:bodyPr/>
              <a:lstStyle/>
              <a:p>
                <a:pPr>
                  <a:defRPr sz="700">
                    <a:solidFill>
                      <a:schemeClr val="bg1"/>
                    </a:solidFill>
                  </a:defRPr>
                </a:pPr>
                <a:endParaRPr lang="ru-RU"/>
              </a:p>
            </c:txPr>
            <c:dLblPos val="inEnd"/>
            <c:showVal val="1"/>
          </c:dLbls>
          <c:cat>
            <c:strRef>
              <c:f>'1'!$A$2:$A$17</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'1'!$B$2:$B$17</c:f>
              <c:numCache>
                <c:formatCode>General</c:formatCode>
                <c:ptCount val="16"/>
                <c:pt idx="0">
                  <c:v>193</c:v>
                </c:pt>
                <c:pt idx="1">
                  <c:v>131</c:v>
                </c:pt>
                <c:pt idx="2">
                  <c:v>429</c:v>
                </c:pt>
                <c:pt idx="3">
                  <c:v>73</c:v>
                </c:pt>
                <c:pt idx="4">
                  <c:v>86</c:v>
                </c:pt>
                <c:pt idx="5">
                  <c:v>260</c:v>
                </c:pt>
                <c:pt idx="6">
                  <c:v>177</c:v>
                </c:pt>
                <c:pt idx="7">
                  <c:v>77</c:v>
                </c:pt>
                <c:pt idx="8">
                  <c:v>79</c:v>
                </c:pt>
                <c:pt idx="9">
                  <c:v>73</c:v>
                </c:pt>
                <c:pt idx="10">
                  <c:v>337</c:v>
                </c:pt>
                <c:pt idx="11">
                  <c:v>176</c:v>
                </c:pt>
                <c:pt idx="12">
                  <c:v>49</c:v>
                </c:pt>
                <c:pt idx="13">
                  <c:v>261</c:v>
                </c:pt>
                <c:pt idx="14">
                  <c:v>111</c:v>
                </c:pt>
                <c:pt idx="15" formatCode="#,##0">
                  <c:v>1041</c:v>
                </c:pt>
              </c:numCache>
            </c:numRef>
          </c:val>
        </c:ser>
        <c:dLbls>
          <c:showVal val="1"/>
        </c:dLbls>
        <c:gapWidth val="75"/>
        <c:overlap val="100"/>
        <c:axId val="197735936"/>
        <c:axId val="197737472"/>
      </c:barChart>
      <c:catAx>
        <c:axId val="197735936"/>
        <c:scaling>
          <c:orientation val="minMax"/>
        </c:scaling>
        <c:axPos val="l"/>
        <c:majorTickMark val="none"/>
        <c:tickLblPos val="nextTo"/>
        <c:txPr>
          <a:bodyPr/>
          <a:lstStyle/>
          <a:p>
            <a:pPr>
              <a:defRPr sz="700"/>
            </a:pPr>
            <a:endParaRPr lang="ru-RU"/>
          </a:p>
        </c:txPr>
        <c:crossAx val="197737472"/>
        <c:crosses val="autoZero"/>
        <c:auto val="1"/>
        <c:lblAlgn val="ctr"/>
        <c:lblOffset val="100"/>
      </c:catAx>
      <c:valAx>
        <c:axId val="197737472"/>
        <c:scaling>
          <c:orientation val="minMax"/>
        </c:scaling>
        <c:axPos val="b"/>
        <c:majorGridlines/>
        <c:numFmt formatCode="General" sourceLinked="1"/>
        <c:majorTickMark val="none"/>
        <c:tickLblPos val="nextTo"/>
        <c:spPr>
          <a:ln w="9525">
            <a:solidFill>
              <a:schemeClr val="tx1"/>
            </a:solidFill>
          </a:ln>
        </c:spPr>
        <c:txPr>
          <a:bodyPr/>
          <a:lstStyle/>
          <a:p>
            <a:pPr>
              <a:defRPr sz="700"/>
            </a:pPr>
            <a:endParaRPr lang="ru-RU"/>
          </a:p>
        </c:txPr>
        <c:crossAx val="197735936"/>
        <c:crosses val="autoZero"/>
        <c:crossBetween val="between"/>
      </c:valAx>
    </c:plotArea>
    <c:plotVisOnly val="1"/>
  </c:chart>
  <c:spPr>
    <a:ln>
      <a:no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style val="3"/>
  <c:chart>
    <c:autoTitleDeleted val="1"/>
    <c:plotArea>
      <c:layout>
        <c:manualLayout>
          <c:layoutTarget val="inner"/>
          <c:xMode val="edge"/>
          <c:yMode val="edge"/>
          <c:x val="0.13451399032464595"/>
          <c:y val="3.2389981039250816E-2"/>
          <c:w val="0.81962558254233164"/>
          <c:h val="0.89027589292773412"/>
        </c:manualLayout>
      </c:layout>
      <c:barChart>
        <c:barDir val="bar"/>
        <c:grouping val="stacked"/>
        <c:ser>
          <c:idx val="0"/>
          <c:order val="0"/>
          <c:dLbls>
            <c:dLbl>
              <c:idx val="12"/>
              <c:layout>
                <c:manualLayout>
                  <c:x val="-8.7533207555624164E-4"/>
                  <c:y val="0"/>
                </c:manualLayout>
              </c:layout>
              <c:dLblPos val="ctr"/>
              <c:showVal val="1"/>
            </c:dLbl>
            <c:txPr>
              <a:bodyPr/>
              <a:lstStyle/>
              <a:p>
                <a:pPr>
                  <a:defRPr sz="700">
                    <a:solidFill>
                      <a:schemeClr val="bg1"/>
                    </a:solidFill>
                  </a:defRPr>
                </a:pPr>
                <a:endParaRPr lang="ru-RU"/>
              </a:p>
            </c:txPr>
            <c:dLblPos val="inEnd"/>
            <c:showVal val="1"/>
          </c:dLbls>
          <c:cat>
            <c:strRef>
              <c:f>'1'!$A$2:$A$17</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'1'!$B$2:$B$17</c:f>
              <c:numCache>
                <c:formatCode>#,##0</c:formatCode>
                <c:ptCount val="16"/>
                <c:pt idx="0">
                  <c:v>72</c:v>
                </c:pt>
                <c:pt idx="1">
                  <c:v>123</c:v>
                </c:pt>
                <c:pt idx="2">
                  <c:v>431</c:v>
                </c:pt>
                <c:pt idx="3">
                  <c:v>51</c:v>
                </c:pt>
                <c:pt idx="4">
                  <c:v>79</c:v>
                </c:pt>
                <c:pt idx="5">
                  <c:v>355</c:v>
                </c:pt>
                <c:pt idx="6">
                  <c:v>136</c:v>
                </c:pt>
                <c:pt idx="7">
                  <c:v>84</c:v>
                </c:pt>
                <c:pt idx="8">
                  <c:v>82</c:v>
                </c:pt>
                <c:pt idx="9">
                  <c:v>80</c:v>
                </c:pt>
                <c:pt idx="10">
                  <c:v>368</c:v>
                </c:pt>
                <c:pt idx="11">
                  <c:v>180</c:v>
                </c:pt>
                <c:pt idx="12">
                  <c:v>35</c:v>
                </c:pt>
                <c:pt idx="13">
                  <c:v>240</c:v>
                </c:pt>
                <c:pt idx="14">
                  <c:v>151</c:v>
                </c:pt>
                <c:pt idx="15">
                  <c:v>1210</c:v>
                </c:pt>
              </c:numCache>
            </c:numRef>
          </c:val>
        </c:ser>
        <c:dLbls>
          <c:showVal val="1"/>
        </c:dLbls>
        <c:gapWidth val="75"/>
        <c:overlap val="100"/>
        <c:axId val="207292672"/>
        <c:axId val="207298560"/>
      </c:barChart>
      <c:catAx>
        <c:axId val="207292672"/>
        <c:scaling>
          <c:orientation val="minMax"/>
        </c:scaling>
        <c:axPos val="l"/>
        <c:majorTickMark val="none"/>
        <c:tickLblPos val="nextTo"/>
        <c:txPr>
          <a:bodyPr/>
          <a:lstStyle/>
          <a:p>
            <a:pPr>
              <a:defRPr sz="700"/>
            </a:pPr>
            <a:endParaRPr lang="ru-RU"/>
          </a:p>
        </c:txPr>
        <c:crossAx val="207298560"/>
        <c:crosses val="autoZero"/>
        <c:auto val="1"/>
        <c:lblAlgn val="ctr"/>
        <c:lblOffset val="100"/>
      </c:catAx>
      <c:valAx>
        <c:axId val="207298560"/>
        <c:scaling>
          <c:orientation val="minMax"/>
        </c:scaling>
        <c:axPos val="b"/>
        <c:majorGridlines/>
        <c:numFmt formatCode="#,##0" sourceLinked="1"/>
        <c:majorTickMark val="none"/>
        <c:tickLblPos val="nextTo"/>
        <c:spPr>
          <a:ln w="9525">
            <a:solidFill>
              <a:schemeClr val="tx1"/>
            </a:solidFill>
          </a:ln>
        </c:spPr>
        <c:txPr>
          <a:bodyPr/>
          <a:lstStyle/>
          <a:p>
            <a:pPr>
              <a:defRPr sz="700"/>
            </a:pPr>
            <a:endParaRPr lang="ru-RU"/>
          </a:p>
        </c:txPr>
        <c:crossAx val="207292672"/>
        <c:crosses val="autoZero"/>
        <c:crossBetween val="between"/>
      </c:valAx>
    </c:plotArea>
    <c:plotVisOnly val="1"/>
  </c:chart>
  <c:spPr>
    <a:ln>
      <a:noFill/>
    </a:ln>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style val="3"/>
  <c:chart>
    <c:autoTitleDeleted val="1"/>
    <c:plotArea>
      <c:layout>
        <c:manualLayout>
          <c:layoutTarget val="inner"/>
          <c:xMode val="edge"/>
          <c:yMode val="edge"/>
          <c:x val="0.15413559695344048"/>
          <c:y val="3.9587754603528785E-2"/>
          <c:w val="0.81962558254233164"/>
          <c:h val="0.89027589292773412"/>
        </c:manualLayout>
      </c:layout>
      <c:barChart>
        <c:barDir val="bar"/>
        <c:grouping val="stacked"/>
        <c:ser>
          <c:idx val="0"/>
          <c:order val="0"/>
          <c:dLbls>
            <c:txPr>
              <a:bodyPr/>
              <a:lstStyle/>
              <a:p>
                <a:pPr>
                  <a:defRPr sz="700">
                    <a:solidFill>
                      <a:schemeClr val="bg1"/>
                    </a:solidFill>
                  </a:defRPr>
                </a:pPr>
                <a:endParaRPr lang="ru-RU"/>
              </a:p>
            </c:txPr>
            <c:dLblPos val="inEnd"/>
            <c:showVal val="1"/>
          </c:dLbls>
          <c:cat>
            <c:strRef>
              <c:f>'1'!$A$2:$A$17</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'1'!$B$2:$B$17</c:f>
              <c:numCache>
                <c:formatCode>#,##0</c:formatCode>
                <c:ptCount val="16"/>
                <c:pt idx="0">
                  <c:v>175</c:v>
                </c:pt>
                <c:pt idx="1">
                  <c:v>174</c:v>
                </c:pt>
                <c:pt idx="2">
                  <c:v>537</c:v>
                </c:pt>
                <c:pt idx="3">
                  <c:v>79</c:v>
                </c:pt>
                <c:pt idx="4">
                  <c:v>114</c:v>
                </c:pt>
                <c:pt idx="5">
                  <c:v>398</c:v>
                </c:pt>
                <c:pt idx="6">
                  <c:v>223</c:v>
                </c:pt>
                <c:pt idx="7">
                  <c:v>138</c:v>
                </c:pt>
                <c:pt idx="8">
                  <c:v>118</c:v>
                </c:pt>
                <c:pt idx="9">
                  <c:v>86</c:v>
                </c:pt>
                <c:pt idx="10">
                  <c:v>662</c:v>
                </c:pt>
                <c:pt idx="11">
                  <c:v>249</c:v>
                </c:pt>
                <c:pt idx="12">
                  <c:v>56</c:v>
                </c:pt>
                <c:pt idx="13">
                  <c:v>352</c:v>
                </c:pt>
                <c:pt idx="14">
                  <c:v>180</c:v>
                </c:pt>
                <c:pt idx="15">
                  <c:v>1305</c:v>
                </c:pt>
              </c:numCache>
            </c:numRef>
          </c:val>
        </c:ser>
        <c:dLbls>
          <c:showVal val="1"/>
        </c:dLbls>
        <c:gapWidth val="75"/>
        <c:overlap val="100"/>
        <c:axId val="207309824"/>
        <c:axId val="207328000"/>
      </c:barChart>
      <c:catAx>
        <c:axId val="207309824"/>
        <c:scaling>
          <c:orientation val="minMax"/>
        </c:scaling>
        <c:axPos val="l"/>
        <c:majorTickMark val="none"/>
        <c:tickLblPos val="nextTo"/>
        <c:txPr>
          <a:bodyPr/>
          <a:lstStyle/>
          <a:p>
            <a:pPr>
              <a:defRPr sz="700"/>
            </a:pPr>
            <a:endParaRPr lang="ru-RU"/>
          </a:p>
        </c:txPr>
        <c:crossAx val="207328000"/>
        <c:crosses val="autoZero"/>
        <c:auto val="1"/>
        <c:lblAlgn val="ctr"/>
        <c:lblOffset val="100"/>
      </c:catAx>
      <c:valAx>
        <c:axId val="207328000"/>
        <c:scaling>
          <c:orientation val="minMax"/>
        </c:scaling>
        <c:axPos val="b"/>
        <c:majorGridlines/>
        <c:numFmt formatCode="#,##0" sourceLinked="1"/>
        <c:majorTickMark val="none"/>
        <c:tickLblPos val="nextTo"/>
        <c:spPr>
          <a:ln w="9525">
            <a:solidFill>
              <a:schemeClr val="tx1"/>
            </a:solidFill>
          </a:ln>
        </c:spPr>
        <c:txPr>
          <a:bodyPr/>
          <a:lstStyle/>
          <a:p>
            <a:pPr>
              <a:defRPr sz="700"/>
            </a:pPr>
            <a:endParaRPr lang="ru-RU"/>
          </a:p>
        </c:txPr>
        <c:crossAx val="207309824"/>
        <c:crosses val="autoZero"/>
        <c:crossBetween val="between"/>
      </c:valAx>
    </c:plotArea>
    <c:plotVisOnly val="1"/>
  </c:chart>
  <c:spPr>
    <a:ln>
      <a:noFill/>
    </a:ln>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style val="3"/>
  <c:chart>
    <c:autoTitleDeleted val="1"/>
    <c:plotArea>
      <c:layout>
        <c:manualLayout>
          <c:layoutTarget val="inner"/>
          <c:xMode val="edge"/>
          <c:yMode val="edge"/>
          <c:x val="0.13451399032464595"/>
          <c:y val="3.5988867821389811E-2"/>
          <c:w val="0.81962558254233164"/>
          <c:h val="0.89027589292773412"/>
        </c:manualLayout>
      </c:layout>
      <c:barChart>
        <c:barDir val="bar"/>
        <c:grouping val="stacked"/>
        <c:ser>
          <c:idx val="0"/>
          <c:order val="0"/>
          <c:dLbls>
            <c:dLbl>
              <c:idx val="12"/>
              <c:layout>
                <c:manualLayout>
                  <c:x val="3.5341453663409959E-5"/>
                  <c:y val="0"/>
                </c:manualLayout>
              </c:layout>
              <c:dLblPos val="ctr"/>
              <c:showVal val="1"/>
            </c:dLbl>
            <c:txPr>
              <a:bodyPr/>
              <a:lstStyle/>
              <a:p>
                <a:pPr>
                  <a:defRPr sz="700">
                    <a:solidFill>
                      <a:schemeClr val="bg1"/>
                    </a:solidFill>
                  </a:defRPr>
                </a:pPr>
                <a:endParaRPr lang="ru-RU"/>
              </a:p>
            </c:txPr>
            <c:dLblPos val="inEnd"/>
            <c:showVal val="1"/>
          </c:dLbls>
          <c:cat>
            <c:strRef>
              <c:f>'1'!$A$2:$A$17</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'1'!$B$2:$B$17</c:f>
              <c:numCache>
                <c:formatCode>#,##0</c:formatCode>
                <c:ptCount val="16"/>
                <c:pt idx="0">
                  <c:v>139</c:v>
                </c:pt>
                <c:pt idx="1">
                  <c:v>211</c:v>
                </c:pt>
                <c:pt idx="2">
                  <c:v>537</c:v>
                </c:pt>
                <c:pt idx="3">
                  <c:v>82</c:v>
                </c:pt>
                <c:pt idx="4">
                  <c:v>126</c:v>
                </c:pt>
                <c:pt idx="5">
                  <c:v>373</c:v>
                </c:pt>
                <c:pt idx="6">
                  <c:v>194</c:v>
                </c:pt>
                <c:pt idx="7">
                  <c:v>144</c:v>
                </c:pt>
                <c:pt idx="8">
                  <c:v>95</c:v>
                </c:pt>
                <c:pt idx="9">
                  <c:v>89</c:v>
                </c:pt>
                <c:pt idx="10">
                  <c:v>594</c:v>
                </c:pt>
                <c:pt idx="11">
                  <c:v>267</c:v>
                </c:pt>
                <c:pt idx="12">
                  <c:v>49</c:v>
                </c:pt>
                <c:pt idx="13">
                  <c:v>355</c:v>
                </c:pt>
                <c:pt idx="14">
                  <c:v>141</c:v>
                </c:pt>
                <c:pt idx="15">
                  <c:v>1547</c:v>
                </c:pt>
              </c:numCache>
            </c:numRef>
          </c:val>
        </c:ser>
        <c:dLbls>
          <c:showVal val="1"/>
        </c:dLbls>
        <c:gapWidth val="75"/>
        <c:overlap val="100"/>
        <c:axId val="207339520"/>
        <c:axId val="207341056"/>
      </c:barChart>
      <c:catAx>
        <c:axId val="207339520"/>
        <c:scaling>
          <c:orientation val="minMax"/>
        </c:scaling>
        <c:axPos val="l"/>
        <c:majorTickMark val="none"/>
        <c:tickLblPos val="nextTo"/>
        <c:txPr>
          <a:bodyPr/>
          <a:lstStyle/>
          <a:p>
            <a:pPr>
              <a:defRPr sz="700"/>
            </a:pPr>
            <a:endParaRPr lang="ru-RU"/>
          </a:p>
        </c:txPr>
        <c:crossAx val="207341056"/>
        <c:crosses val="autoZero"/>
        <c:auto val="1"/>
        <c:lblAlgn val="ctr"/>
        <c:lblOffset val="100"/>
      </c:catAx>
      <c:valAx>
        <c:axId val="207341056"/>
        <c:scaling>
          <c:orientation val="minMax"/>
        </c:scaling>
        <c:axPos val="b"/>
        <c:majorGridlines/>
        <c:numFmt formatCode="#,##0" sourceLinked="1"/>
        <c:majorTickMark val="none"/>
        <c:tickLblPos val="nextTo"/>
        <c:spPr>
          <a:ln w="9525">
            <a:solidFill>
              <a:schemeClr val="tx1"/>
            </a:solidFill>
          </a:ln>
        </c:spPr>
        <c:txPr>
          <a:bodyPr/>
          <a:lstStyle/>
          <a:p>
            <a:pPr>
              <a:defRPr sz="700"/>
            </a:pPr>
            <a:endParaRPr lang="ru-RU"/>
          </a:p>
        </c:txPr>
        <c:crossAx val="207339520"/>
        <c:crosses val="autoZero"/>
        <c:crossBetween val="between"/>
      </c:valAx>
    </c:plotArea>
    <c:plotVisOnly val="1"/>
  </c:chart>
  <c:spPr>
    <a:ln>
      <a:noFill/>
    </a:ln>
  </c:sp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6.0241817715062346E-2"/>
          <c:y val="4.9447507221361583E-2"/>
          <c:w val="0.92660550458715663"/>
          <c:h val="0.70000000000000062"/>
        </c:manualLayout>
      </c:layout>
      <c:barChart>
        <c:barDir val="col"/>
        <c:grouping val="stacked"/>
        <c:ser>
          <c:idx val="0"/>
          <c:order val="0"/>
          <c:tx>
            <c:strRef>
              <c:f>таблицы!$A$24:$B$24</c:f>
              <c:strCache>
                <c:ptCount val="1"/>
                <c:pt idx="0">
                  <c:v>трамвай
трамвайный</c:v>
                </c:pt>
              </c:strCache>
            </c:strRef>
          </c:tx>
          <c:spPr>
            <a:solidFill>
              <a:srgbClr val="0070C0"/>
            </a:solidFill>
            <a:ln w="25400">
              <a:noFill/>
            </a:ln>
          </c:spPr>
          <c:dLbls>
            <c:txPr>
              <a:bodyPr/>
              <a:lstStyle/>
              <a:p>
                <a:pPr>
                  <a:defRPr>
                    <a:solidFill>
                      <a:schemeClr val="bg1"/>
                    </a:solidFill>
                  </a:defRPr>
                </a:pPr>
                <a:endParaRPr lang="ru-RU"/>
              </a:p>
            </c:txPr>
            <c:showVal val="1"/>
          </c:dLbls>
          <c:cat>
            <c:numRef>
              <c:f>таблицы!$D$23:$H$23</c:f>
              <c:numCache>
                <c:formatCode>General</c:formatCode>
                <c:ptCount val="5"/>
                <c:pt idx="0">
                  <c:v>2013</c:v>
                </c:pt>
                <c:pt idx="1">
                  <c:v>2014</c:v>
                </c:pt>
                <c:pt idx="2">
                  <c:v>2015</c:v>
                </c:pt>
                <c:pt idx="3">
                  <c:v>2016</c:v>
                </c:pt>
                <c:pt idx="4">
                  <c:v>2017</c:v>
                </c:pt>
              </c:numCache>
            </c:numRef>
          </c:cat>
          <c:val>
            <c:numRef>
              <c:f>таблицы!$D$24:$H$24</c:f>
              <c:numCache>
                <c:formatCode>General</c:formatCode>
                <c:ptCount val="5"/>
                <c:pt idx="0">
                  <c:v>57</c:v>
                </c:pt>
                <c:pt idx="1">
                  <c:v>57</c:v>
                </c:pt>
                <c:pt idx="2">
                  <c:v>51</c:v>
                </c:pt>
                <c:pt idx="3">
                  <c:v>50</c:v>
                </c:pt>
                <c:pt idx="4" formatCode="0">
                  <c:v>45.460275837725113</c:v>
                </c:pt>
              </c:numCache>
            </c:numRef>
          </c:val>
        </c:ser>
        <c:ser>
          <c:idx val="1"/>
          <c:order val="1"/>
          <c:tx>
            <c:strRef>
              <c:f>таблицы!$A$25:$B$25</c:f>
              <c:strCache>
                <c:ptCount val="1"/>
                <c:pt idx="0">
                  <c:v>троллейбус
троллейбусный</c:v>
                </c:pt>
              </c:strCache>
            </c:strRef>
          </c:tx>
          <c:spPr>
            <a:solidFill>
              <a:srgbClr val="1F497D">
                <a:lumMod val="60000"/>
                <a:lumOff val="40000"/>
              </a:srgbClr>
            </a:solidFill>
            <a:ln w="12700">
              <a:noFill/>
              <a:prstDash val="solid"/>
            </a:ln>
          </c:spPr>
          <c:dLbls>
            <c:dLbl>
              <c:idx val="4"/>
              <c:tx>
                <c:rich>
                  <a:bodyPr/>
                  <a:lstStyle/>
                  <a:p>
                    <a:r>
                      <a:rPr lang="en-US"/>
                      <a:t>3</a:t>
                    </a:r>
                    <a:r>
                      <a:rPr lang="ru-RU"/>
                      <a:t>4</a:t>
                    </a:r>
                    <a:endParaRPr lang="en-US"/>
                  </a:p>
                </c:rich>
              </c:tx>
              <c:showVal val="1"/>
            </c:dLbl>
            <c:spPr>
              <a:noFill/>
              <a:ln w="25400">
                <a:noFill/>
              </a:ln>
            </c:spPr>
            <c:txPr>
              <a:bodyPr/>
              <a:lstStyle/>
              <a:p>
                <a:pPr>
                  <a:defRPr>
                    <a:solidFill>
                      <a:schemeClr val="bg1"/>
                    </a:solidFill>
                  </a:defRPr>
                </a:pPr>
                <a:endParaRPr lang="ru-RU"/>
              </a:p>
            </c:txPr>
            <c:showVal val="1"/>
          </c:dLbls>
          <c:cat>
            <c:numRef>
              <c:f>таблицы!$D$23:$H$23</c:f>
              <c:numCache>
                <c:formatCode>General</c:formatCode>
                <c:ptCount val="5"/>
                <c:pt idx="0">
                  <c:v>2013</c:v>
                </c:pt>
                <c:pt idx="1">
                  <c:v>2014</c:v>
                </c:pt>
                <c:pt idx="2">
                  <c:v>2015</c:v>
                </c:pt>
                <c:pt idx="3">
                  <c:v>2016</c:v>
                </c:pt>
                <c:pt idx="4">
                  <c:v>2017</c:v>
                </c:pt>
              </c:numCache>
            </c:numRef>
          </c:cat>
          <c:val>
            <c:numRef>
              <c:f>таблицы!$D$25:$H$25</c:f>
              <c:numCache>
                <c:formatCode>General</c:formatCode>
                <c:ptCount val="5"/>
                <c:pt idx="0">
                  <c:v>26</c:v>
                </c:pt>
                <c:pt idx="1">
                  <c:v>29</c:v>
                </c:pt>
                <c:pt idx="2">
                  <c:v>28</c:v>
                </c:pt>
                <c:pt idx="3">
                  <c:v>27</c:v>
                </c:pt>
                <c:pt idx="4" formatCode="0">
                  <c:v>33.287108242354513</c:v>
                </c:pt>
              </c:numCache>
            </c:numRef>
          </c:val>
        </c:ser>
        <c:ser>
          <c:idx val="2"/>
          <c:order val="2"/>
          <c:tx>
            <c:strRef>
              <c:f>таблицы!$A$26:$B$26</c:f>
              <c:strCache>
                <c:ptCount val="1"/>
                <c:pt idx="0">
                  <c:v>метрополитен
метрополитенный</c:v>
                </c:pt>
              </c:strCache>
            </c:strRef>
          </c:tx>
          <c:spPr>
            <a:solidFill>
              <a:schemeClr val="tx2">
                <a:lumMod val="20000"/>
                <a:lumOff val="80000"/>
              </a:schemeClr>
            </a:solidFill>
            <a:ln cmpd="sng">
              <a:noFill/>
              <a:prstDash val="solid"/>
            </a:ln>
            <a:effectLst/>
          </c:spPr>
          <c:dLbls>
            <c:dLbl>
              <c:idx val="2"/>
              <c:layout>
                <c:manualLayout>
                  <c:x val="0"/>
                  <c:y val="-2.9850746268656716E-2"/>
                </c:manualLayout>
              </c:layout>
              <c:dLblPos val="ctr"/>
              <c:showVal val="1"/>
            </c:dLbl>
            <c:dLbl>
              <c:idx val="3"/>
              <c:layout>
                <c:manualLayout>
                  <c:x val="0"/>
                  <c:y val="-1.492537313432838E-2"/>
                </c:manualLayout>
              </c:layout>
              <c:dLblPos val="ctr"/>
              <c:showVal val="1"/>
            </c:dLbl>
            <c:dLbl>
              <c:idx val="4"/>
              <c:layout>
                <c:manualLayout>
                  <c:x val="0"/>
                  <c:y val="-9.9502487562188966E-3"/>
                </c:manualLayout>
              </c:layout>
              <c:dLblPos val="ctr"/>
              <c:showVal val="1"/>
            </c:dLbl>
            <c:spPr>
              <a:noFill/>
              <a:effectLst>
                <a:outerShdw blurRad="50800" dist="50800" dir="5400000" algn="ctr" rotWithShape="0">
                  <a:srgbClr val="00B050"/>
                </a:outerShdw>
              </a:effectLst>
            </c:spPr>
            <c:txPr>
              <a:bodyPr/>
              <a:lstStyle/>
              <a:p>
                <a:pPr>
                  <a:defRPr>
                    <a:solidFill>
                      <a:sysClr val="windowText" lastClr="000000"/>
                    </a:solidFill>
                  </a:defRPr>
                </a:pPr>
                <a:endParaRPr lang="ru-RU"/>
              </a:p>
            </c:txPr>
            <c:showVal val="1"/>
          </c:dLbls>
          <c:cat>
            <c:numRef>
              <c:f>таблицы!$D$23:$H$23</c:f>
              <c:numCache>
                <c:formatCode>General</c:formatCode>
                <c:ptCount val="5"/>
                <c:pt idx="0">
                  <c:v>2013</c:v>
                </c:pt>
                <c:pt idx="1">
                  <c:v>2014</c:v>
                </c:pt>
                <c:pt idx="2">
                  <c:v>2015</c:v>
                </c:pt>
                <c:pt idx="3">
                  <c:v>2016</c:v>
                </c:pt>
                <c:pt idx="4">
                  <c:v>2017</c:v>
                </c:pt>
              </c:numCache>
            </c:numRef>
          </c:cat>
          <c:val>
            <c:numRef>
              <c:f>таблицы!$D$26:$H$26</c:f>
              <c:numCache>
                <c:formatCode>General</c:formatCode>
                <c:ptCount val="5"/>
                <c:pt idx="0">
                  <c:v>17</c:v>
                </c:pt>
                <c:pt idx="1">
                  <c:v>14</c:v>
                </c:pt>
                <c:pt idx="2">
                  <c:v>21</c:v>
                </c:pt>
                <c:pt idx="3">
                  <c:v>23</c:v>
                </c:pt>
                <c:pt idx="4" formatCode="0">
                  <c:v>21.252615919920924</c:v>
                </c:pt>
              </c:numCache>
            </c:numRef>
          </c:val>
        </c:ser>
        <c:dLbls>
          <c:showVal val="1"/>
        </c:dLbls>
        <c:gapWidth val="199"/>
        <c:overlap val="100"/>
        <c:axId val="207375360"/>
        <c:axId val="207405824"/>
      </c:barChart>
      <c:catAx>
        <c:axId val="207375360"/>
        <c:scaling>
          <c:orientation val="minMax"/>
        </c:scaling>
        <c:axPos val="b"/>
        <c:numFmt formatCode="General" sourceLinked="1"/>
        <c:tickLblPos val="nextTo"/>
        <c:spPr>
          <a:ln w="3175">
            <a:solidFill>
              <a:srgbClr val="000000"/>
            </a:solidFill>
            <a:prstDash val="solid"/>
          </a:ln>
        </c:spPr>
        <c:txPr>
          <a:bodyPr rot="0" vert="horz"/>
          <a:lstStyle/>
          <a:p>
            <a:pPr>
              <a:defRPr/>
            </a:pPr>
            <a:endParaRPr lang="ru-RU"/>
          </a:p>
        </c:txPr>
        <c:crossAx val="207405824"/>
        <c:crosses val="autoZero"/>
        <c:auto val="1"/>
        <c:lblAlgn val="ctr"/>
        <c:lblOffset val="100"/>
        <c:tickLblSkip val="1"/>
        <c:tickMarkSkip val="1"/>
      </c:catAx>
      <c:valAx>
        <c:axId val="207405824"/>
        <c:scaling>
          <c:orientation val="minMax"/>
          <c:max val="100"/>
        </c:scaling>
        <c:axPos val="l"/>
        <c:majorGridlines>
          <c:spPr>
            <a:ln>
              <a:solidFill>
                <a:sysClr val="window" lastClr="FFFFFF">
                  <a:lumMod val="85000"/>
                </a:sysClr>
              </a:solidFill>
            </a:ln>
          </c:spPr>
        </c:majorGridlines>
        <c:numFmt formatCode="General" sourceLinked="1"/>
        <c:tickLblPos val="none"/>
        <c:crossAx val="207375360"/>
        <c:crosses val="autoZero"/>
        <c:crossBetween val="between"/>
        <c:majorUnit val="20"/>
      </c:valAx>
      <c:spPr>
        <a:noFill/>
        <a:ln w="25400">
          <a:noFill/>
        </a:ln>
      </c:spPr>
    </c:plotArea>
    <c:legend>
      <c:legendPos val="b"/>
      <c:layout>
        <c:manualLayout>
          <c:xMode val="edge"/>
          <c:yMode val="edge"/>
          <c:x val="0.27040816326531325"/>
          <c:y val="0.83291770573564661"/>
          <c:w val="0.45306122448979574"/>
          <c:h val="0.13216957605984817"/>
        </c:manualLayout>
      </c:layout>
      <c:spPr>
        <a:noFill/>
        <a:ln w="25400">
          <a:noFill/>
        </a:ln>
      </c:spPr>
    </c:legend>
    <c:plotVisOnly val="1"/>
    <c:dispBlanksAs val="gap"/>
  </c:chart>
  <c:spPr>
    <a:noFill/>
    <a:ln w="9525">
      <a:noFill/>
    </a:ln>
  </c:spPr>
  <c:txPr>
    <a:bodyPr/>
    <a:lstStyle/>
    <a:p>
      <a:pPr>
        <a:defRPr sz="700" b="0" i="0" u="none" strike="noStrike" baseline="0">
          <a:solidFill>
            <a:srgbClr val="000000"/>
          </a:solidFill>
          <a:latin typeface="+mn-lt"/>
          <a:ea typeface="Arial"/>
          <a:cs typeface="Arial"/>
        </a:defRPr>
      </a:pPr>
      <a:endParaRPr lang="ru-RU"/>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style val="11"/>
  <c:chart>
    <c:plotArea>
      <c:layout>
        <c:manualLayout>
          <c:layoutTarget val="inner"/>
          <c:xMode val="edge"/>
          <c:yMode val="edge"/>
          <c:x val="8.1467485956778732E-2"/>
          <c:y val="3.7497141299776111E-2"/>
          <c:w val="0.88900787401574799"/>
          <c:h val="0.68889138053885879"/>
        </c:manualLayout>
      </c:layout>
      <c:barChart>
        <c:barDir val="bar"/>
        <c:grouping val="stacked"/>
        <c:ser>
          <c:idx val="0"/>
          <c:order val="0"/>
          <c:tx>
            <c:strRef>
              <c:f>таблицы!$A$14:$B$14</c:f>
              <c:strCache>
                <c:ptCount val="1"/>
                <c:pt idx="0">
                  <c:v>жүк
грузы</c:v>
                </c:pt>
              </c:strCache>
            </c:strRef>
          </c:tx>
          <c:spPr>
            <a:ln>
              <a:noFill/>
            </a:ln>
          </c:spPr>
          <c:dLbls>
            <c:dLbl>
              <c:idx val="0"/>
              <c:layout>
                <c:manualLayout>
                  <c:x val="8.2474226804123679E-3"/>
                  <c:y val="5.3418803418803524E-3"/>
                </c:manualLayout>
              </c:layout>
              <c:showVal val="1"/>
            </c:dLbl>
            <c:dLbl>
              <c:idx val="1"/>
              <c:layout>
                <c:manualLayout>
                  <c:x val="-1.2371134020618561E-2"/>
                  <c:y val="0"/>
                </c:manualLayout>
              </c:layout>
              <c:showVal val="1"/>
            </c:dLbl>
            <c:dLbl>
              <c:idx val="2"/>
              <c:layout>
                <c:manualLayout>
                  <c:x val="-1.0309278350515465E-2"/>
                  <c:y val="0"/>
                </c:manualLayout>
              </c:layout>
              <c:showVal val="1"/>
            </c:dLbl>
            <c:dLbl>
              <c:idx val="3"/>
              <c:layout>
                <c:manualLayout>
                  <c:x val="2.4742268041237109E-2"/>
                  <c:y val="0"/>
                </c:manualLayout>
              </c:layout>
              <c:showVal val="1"/>
            </c:dLbl>
            <c:txPr>
              <a:bodyPr/>
              <a:lstStyle/>
              <a:p>
                <a:pPr>
                  <a:defRPr sz="700">
                    <a:solidFill>
                      <a:schemeClr val="bg1"/>
                    </a:solidFill>
                  </a:defRPr>
                </a:pPr>
                <a:endParaRPr lang="ru-RU"/>
              </a:p>
            </c:txPr>
            <c:showVal val="1"/>
          </c:dLbls>
          <c:cat>
            <c:numRef>
              <c:f>таблицы!$D$13:$H$13</c:f>
              <c:numCache>
                <c:formatCode>General</c:formatCode>
                <c:ptCount val="5"/>
                <c:pt idx="0">
                  <c:v>2013</c:v>
                </c:pt>
                <c:pt idx="1">
                  <c:v>2014</c:v>
                </c:pt>
                <c:pt idx="2">
                  <c:v>2015</c:v>
                </c:pt>
                <c:pt idx="3">
                  <c:v>2016</c:v>
                </c:pt>
                <c:pt idx="4">
                  <c:v>2017</c:v>
                </c:pt>
              </c:numCache>
            </c:numRef>
          </c:cat>
          <c:val>
            <c:numRef>
              <c:f>таблицы!$D$14:$H$14</c:f>
              <c:numCache>
                <c:formatCode>General</c:formatCode>
                <c:ptCount val="5"/>
                <c:pt idx="0">
                  <c:v>88</c:v>
                </c:pt>
                <c:pt idx="1">
                  <c:v>93</c:v>
                </c:pt>
                <c:pt idx="2">
                  <c:v>94</c:v>
                </c:pt>
                <c:pt idx="3">
                  <c:v>87</c:v>
                </c:pt>
                <c:pt idx="4">
                  <c:v>94</c:v>
                </c:pt>
              </c:numCache>
            </c:numRef>
          </c:val>
        </c:ser>
        <c:ser>
          <c:idx val="1"/>
          <c:order val="1"/>
          <c:tx>
            <c:strRef>
              <c:f>таблицы!$A$15:$B$15</c:f>
              <c:strCache>
                <c:ptCount val="1"/>
                <c:pt idx="0">
                  <c:v>жолаушылар
пассажиры</c:v>
                </c:pt>
              </c:strCache>
            </c:strRef>
          </c:tx>
          <c:spPr>
            <a:ln>
              <a:noFill/>
            </a:ln>
          </c:spPr>
          <c:dLbls>
            <c:txPr>
              <a:bodyPr/>
              <a:lstStyle/>
              <a:p>
                <a:pPr>
                  <a:defRPr sz="700">
                    <a:solidFill>
                      <a:sysClr val="windowText" lastClr="000000"/>
                    </a:solidFill>
                  </a:defRPr>
                </a:pPr>
                <a:endParaRPr lang="ru-RU"/>
              </a:p>
            </c:txPr>
            <c:showVal val="1"/>
          </c:dLbls>
          <c:cat>
            <c:numRef>
              <c:f>таблицы!$D$13:$H$13</c:f>
              <c:numCache>
                <c:formatCode>General</c:formatCode>
                <c:ptCount val="5"/>
                <c:pt idx="0">
                  <c:v>2013</c:v>
                </c:pt>
                <c:pt idx="1">
                  <c:v>2014</c:v>
                </c:pt>
                <c:pt idx="2">
                  <c:v>2015</c:v>
                </c:pt>
                <c:pt idx="3">
                  <c:v>2016</c:v>
                </c:pt>
                <c:pt idx="4">
                  <c:v>2017</c:v>
                </c:pt>
              </c:numCache>
            </c:numRef>
          </c:cat>
          <c:val>
            <c:numRef>
              <c:f>таблицы!$D$15:$H$15</c:f>
              <c:numCache>
                <c:formatCode>General</c:formatCode>
                <c:ptCount val="5"/>
                <c:pt idx="0">
                  <c:v>12</c:v>
                </c:pt>
                <c:pt idx="1">
                  <c:v>7</c:v>
                </c:pt>
                <c:pt idx="2">
                  <c:v>6</c:v>
                </c:pt>
                <c:pt idx="3">
                  <c:v>13</c:v>
                </c:pt>
                <c:pt idx="4">
                  <c:v>6</c:v>
                </c:pt>
              </c:numCache>
            </c:numRef>
          </c:val>
        </c:ser>
        <c:dLbls>
          <c:showVal val="1"/>
        </c:dLbls>
        <c:gapWidth val="80"/>
        <c:overlap val="100"/>
        <c:axId val="208610816"/>
        <c:axId val="208612352"/>
      </c:barChart>
      <c:catAx>
        <c:axId val="208610816"/>
        <c:scaling>
          <c:orientation val="minMax"/>
        </c:scaling>
        <c:axPos val="l"/>
        <c:numFmt formatCode="General" sourceLinked="1"/>
        <c:tickLblPos val="nextTo"/>
        <c:txPr>
          <a:bodyPr rot="0" vert="horz"/>
          <a:lstStyle/>
          <a:p>
            <a:pPr>
              <a:defRPr sz="700"/>
            </a:pPr>
            <a:endParaRPr lang="ru-RU"/>
          </a:p>
        </c:txPr>
        <c:crossAx val="208612352"/>
        <c:crosses val="autoZero"/>
        <c:auto val="1"/>
        <c:lblAlgn val="ctr"/>
        <c:lblOffset val="100"/>
        <c:tickLblSkip val="1"/>
        <c:tickMarkSkip val="1"/>
      </c:catAx>
      <c:valAx>
        <c:axId val="208612352"/>
        <c:scaling>
          <c:orientation val="minMax"/>
          <c:max val="100"/>
          <c:min val="0"/>
        </c:scaling>
        <c:delete val="1"/>
        <c:axPos val="b"/>
        <c:numFmt formatCode="General" sourceLinked="1"/>
        <c:tickLblPos val="none"/>
        <c:crossAx val="208610816"/>
        <c:crosses val="autoZero"/>
        <c:crossBetween val="between"/>
        <c:majorUnit val="10"/>
      </c:valAx>
    </c:plotArea>
    <c:legend>
      <c:legendPos val="r"/>
      <c:layout>
        <c:manualLayout>
          <c:xMode val="edge"/>
          <c:yMode val="edge"/>
          <c:x val="0.15470027796983354"/>
          <c:y val="0.76671996257770136"/>
          <c:w val="0.71058500885664233"/>
          <c:h val="0.16018692930122111"/>
        </c:manualLayout>
      </c:layout>
      <c:spPr>
        <a:noFill/>
      </c:spPr>
      <c:txPr>
        <a:bodyPr/>
        <a:lstStyle/>
        <a:p>
          <a:pPr>
            <a:defRPr sz="700"/>
          </a:pPr>
          <a:endParaRPr lang="ru-RU"/>
        </a:p>
      </c:txPr>
    </c:legend>
    <c:plotVisOnly val="1"/>
    <c:dispBlanksAs val="gap"/>
  </c:chart>
  <c:spPr>
    <a:ln>
      <a:noFill/>
    </a:ln>
  </c:spPr>
  <c:txPr>
    <a:bodyPr/>
    <a:lstStyle/>
    <a:p>
      <a:pPr>
        <a:defRPr sz="800"/>
      </a:pPr>
      <a:endParaRPr lang="ru-RU"/>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6.5252854812398092E-2"/>
          <c:y val="7.5000000000000011E-2"/>
          <c:w val="0.9184339314845027"/>
          <c:h val="0.68214285714285761"/>
        </c:manualLayout>
      </c:layout>
      <c:barChart>
        <c:barDir val="col"/>
        <c:grouping val="stacked"/>
        <c:ser>
          <c:idx val="0"/>
          <c:order val="0"/>
          <c:tx>
            <c:strRef>
              <c:f>таблицы!$A$19:$B$19</c:f>
              <c:strCache>
                <c:ptCount val="1"/>
                <c:pt idx="0">
                  <c:v>жолаушылар/
пассажиры</c:v>
                </c:pt>
              </c:strCache>
            </c:strRef>
          </c:tx>
          <c:spPr>
            <a:ln w="12700">
              <a:noFill/>
              <a:prstDash val="solid"/>
            </a:ln>
          </c:spPr>
          <c:dLbls>
            <c:spPr>
              <a:noFill/>
              <a:ln w="25400">
                <a:noFill/>
              </a:ln>
            </c:spPr>
            <c:txPr>
              <a:bodyPr/>
              <a:lstStyle/>
              <a:p>
                <a:pPr>
                  <a:defRPr sz="700">
                    <a:solidFill>
                      <a:schemeClr val="bg1"/>
                    </a:solidFill>
                  </a:defRPr>
                </a:pPr>
                <a:endParaRPr lang="ru-RU"/>
              </a:p>
            </c:txPr>
            <c:showVal val="1"/>
          </c:dLbls>
          <c:cat>
            <c:numRef>
              <c:f>таблицы!$D$18:$H$18</c:f>
              <c:numCache>
                <c:formatCode>General</c:formatCode>
                <c:ptCount val="5"/>
                <c:pt idx="0">
                  <c:v>2013</c:v>
                </c:pt>
                <c:pt idx="1">
                  <c:v>2014</c:v>
                </c:pt>
                <c:pt idx="2">
                  <c:v>2015</c:v>
                </c:pt>
                <c:pt idx="3">
                  <c:v>2016</c:v>
                </c:pt>
                <c:pt idx="4">
                  <c:v>2017</c:v>
                </c:pt>
              </c:numCache>
            </c:numRef>
          </c:cat>
          <c:val>
            <c:numRef>
              <c:f>таблицы!$D$19:$H$19</c:f>
              <c:numCache>
                <c:formatCode>General</c:formatCode>
                <c:ptCount val="5"/>
                <c:pt idx="0">
                  <c:v>97</c:v>
                </c:pt>
                <c:pt idx="1">
                  <c:v>97</c:v>
                </c:pt>
                <c:pt idx="2">
                  <c:v>97</c:v>
                </c:pt>
                <c:pt idx="3">
                  <c:v>98</c:v>
                </c:pt>
                <c:pt idx="4">
                  <c:v>98</c:v>
                </c:pt>
              </c:numCache>
            </c:numRef>
          </c:val>
        </c:ser>
        <c:ser>
          <c:idx val="1"/>
          <c:order val="1"/>
          <c:tx>
            <c:strRef>
              <c:f>таблицы!$A$20:$B$20</c:f>
              <c:strCache>
                <c:ptCount val="1"/>
                <c:pt idx="0">
                  <c:v>жүк/ грузы</c:v>
                </c:pt>
              </c:strCache>
            </c:strRef>
          </c:tx>
          <c:spPr>
            <a:solidFill>
              <a:schemeClr val="tx2">
                <a:lumMod val="40000"/>
                <a:lumOff val="60000"/>
              </a:schemeClr>
            </a:solidFill>
            <a:ln w="12700">
              <a:noFill/>
              <a:prstDash val="solid"/>
            </a:ln>
          </c:spPr>
          <c:dLbls>
            <c:dLbl>
              <c:idx val="0"/>
              <c:layout>
                <c:manualLayout>
                  <c:x val="2.7676950217288411E-3"/>
                  <c:y val="-5.6386576677915294E-2"/>
                </c:manualLayout>
              </c:layout>
              <c:dLblPos val="ctr"/>
              <c:showVal val="1"/>
            </c:dLbl>
            <c:dLbl>
              <c:idx val="1"/>
              <c:layout>
                <c:manualLayout>
                  <c:x val="-9.5107783658190254E-4"/>
                  <c:y val="-5.2976002999625113E-2"/>
                </c:manualLayout>
              </c:layout>
              <c:dLblPos val="ctr"/>
              <c:showVal val="1"/>
            </c:dLbl>
            <c:dLbl>
              <c:idx val="2"/>
              <c:layout>
                <c:manualLayout>
                  <c:x val="1.3648293963254444E-3"/>
                  <c:y val="-5.2976002999625113E-2"/>
                </c:manualLayout>
              </c:layout>
              <c:dLblPos val="ctr"/>
              <c:showVal val="1"/>
            </c:dLbl>
            <c:dLbl>
              <c:idx val="3"/>
              <c:layout>
                <c:manualLayout>
                  <c:x val="2.0173579444494852E-3"/>
                  <c:y val="-4.9725909261342384E-2"/>
                </c:manualLayout>
              </c:layout>
              <c:dLblPos val="ctr"/>
              <c:showVal val="1"/>
            </c:dLbl>
            <c:dLbl>
              <c:idx val="4"/>
              <c:layout>
                <c:manualLayout>
                  <c:x val="2.6699367497096498E-3"/>
                  <c:y val="-4.8374953130858683E-2"/>
                </c:manualLayout>
              </c:layout>
              <c:dLblPos val="ctr"/>
              <c:showVal val="1"/>
            </c:dLbl>
            <c:spPr>
              <a:noFill/>
              <a:ln w="25400">
                <a:noFill/>
              </a:ln>
            </c:spPr>
            <c:txPr>
              <a:bodyPr/>
              <a:lstStyle/>
              <a:p>
                <a:pPr>
                  <a:defRPr sz="700"/>
                </a:pPr>
                <a:endParaRPr lang="ru-RU"/>
              </a:p>
            </c:txPr>
            <c:showVal val="1"/>
          </c:dLbls>
          <c:cat>
            <c:numRef>
              <c:f>таблицы!$D$18:$H$18</c:f>
              <c:numCache>
                <c:formatCode>General</c:formatCode>
                <c:ptCount val="5"/>
                <c:pt idx="0">
                  <c:v>2013</c:v>
                </c:pt>
                <c:pt idx="1">
                  <c:v>2014</c:v>
                </c:pt>
                <c:pt idx="2">
                  <c:v>2015</c:v>
                </c:pt>
                <c:pt idx="3">
                  <c:v>2016</c:v>
                </c:pt>
                <c:pt idx="4">
                  <c:v>2017</c:v>
                </c:pt>
              </c:numCache>
            </c:numRef>
          </c:cat>
          <c:val>
            <c:numRef>
              <c:f>таблицы!$D$20:$H$20</c:f>
              <c:numCache>
                <c:formatCode>General</c:formatCode>
                <c:ptCount val="5"/>
                <c:pt idx="0">
                  <c:v>3</c:v>
                </c:pt>
                <c:pt idx="1">
                  <c:v>3</c:v>
                </c:pt>
                <c:pt idx="2">
                  <c:v>3</c:v>
                </c:pt>
                <c:pt idx="3">
                  <c:v>2</c:v>
                </c:pt>
                <c:pt idx="4">
                  <c:v>2</c:v>
                </c:pt>
              </c:numCache>
            </c:numRef>
          </c:val>
        </c:ser>
        <c:dLbls>
          <c:showVal val="1"/>
        </c:dLbls>
        <c:gapWidth val="199"/>
        <c:overlap val="100"/>
        <c:axId val="210055168"/>
        <c:axId val="210056704"/>
      </c:barChart>
      <c:catAx>
        <c:axId val="210055168"/>
        <c:scaling>
          <c:orientation val="minMax"/>
        </c:scaling>
        <c:axPos val="b"/>
        <c:numFmt formatCode="General" sourceLinked="1"/>
        <c:tickLblPos val="nextTo"/>
        <c:spPr>
          <a:ln w="3175">
            <a:solidFill>
              <a:srgbClr val="000000"/>
            </a:solidFill>
            <a:prstDash val="solid"/>
          </a:ln>
        </c:spPr>
        <c:txPr>
          <a:bodyPr rot="0" vert="horz"/>
          <a:lstStyle/>
          <a:p>
            <a:pPr>
              <a:defRPr sz="700"/>
            </a:pPr>
            <a:endParaRPr lang="ru-RU"/>
          </a:p>
        </c:txPr>
        <c:crossAx val="210056704"/>
        <c:crossesAt val="0"/>
        <c:auto val="1"/>
        <c:lblAlgn val="ctr"/>
        <c:lblOffset val="100"/>
        <c:tickLblSkip val="1"/>
        <c:tickMarkSkip val="1"/>
      </c:catAx>
      <c:valAx>
        <c:axId val="210056704"/>
        <c:scaling>
          <c:orientation val="minMax"/>
          <c:max val="100"/>
          <c:min val="0"/>
        </c:scaling>
        <c:axPos val="l"/>
        <c:majorGridlines>
          <c:spPr>
            <a:ln>
              <a:solidFill>
                <a:sysClr val="window" lastClr="FFFFFF">
                  <a:lumMod val="85000"/>
                </a:sysClr>
              </a:solidFill>
            </a:ln>
          </c:spPr>
        </c:majorGridlines>
        <c:numFmt formatCode="General" sourceLinked="1"/>
        <c:tickLblPos val="none"/>
        <c:crossAx val="210055168"/>
        <c:crosses val="autoZero"/>
        <c:crossBetween val="between"/>
        <c:majorUnit val="20"/>
      </c:valAx>
      <c:spPr>
        <a:noFill/>
        <a:ln w="25400">
          <a:noFill/>
        </a:ln>
      </c:spPr>
    </c:plotArea>
    <c:legend>
      <c:legendPos val="b"/>
      <c:layout>
        <c:manualLayout>
          <c:xMode val="edge"/>
          <c:yMode val="edge"/>
          <c:x val="0.17943107221006571"/>
          <c:y val="0.85680190930788724"/>
          <c:w val="0.66958424507658665"/>
          <c:h val="0.14081145584725899"/>
        </c:manualLayout>
      </c:layout>
      <c:spPr>
        <a:solidFill>
          <a:srgbClr val="FFFFFF"/>
        </a:solidFill>
        <a:ln w="25400">
          <a:noFill/>
        </a:ln>
      </c:spPr>
      <c:txPr>
        <a:bodyPr/>
        <a:lstStyle/>
        <a:p>
          <a:pPr>
            <a:defRPr sz="700"/>
          </a:pPr>
          <a:endParaRPr lang="ru-RU"/>
        </a:p>
      </c:txPr>
    </c:legend>
    <c:plotVisOnly val="1"/>
    <c:dispBlanksAs val="gap"/>
  </c:chart>
  <c:spPr>
    <a:noFill/>
    <a:ln w="9525">
      <a:noFill/>
    </a:ln>
  </c:spPr>
  <c:txPr>
    <a:bodyPr/>
    <a:lstStyle/>
    <a:p>
      <a:pPr>
        <a:defRPr sz="800" b="0" i="0" u="none" strike="noStrike" baseline="0">
          <a:solidFill>
            <a:srgbClr val="000000"/>
          </a:solidFill>
          <a:latin typeface="+mn-lt"/>
          <a:ea typeface="KZ Times New Roman"/>
          <a:cs typeface="KZ Times New Roman"/>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6.5252854812398092E-2"/>
          <c:y val="7.3943661971832039E-2"/>
          <c:w val="0.9184339314845027"/>
          <c:h val="0.69014084507042261"/>
        </c:manualLayout>
      </c:layout>
      <c:barChart>
        <c:barDir val="col"/>
        <c:grouping val="stacked"/>
        <c:ser>
          <c:idx val="0"/>
          <c:order val="0"/>
          <c:tx>
            <c:strRef>
              <c:f>таблицы!$A$3:$B$3</c:f>
              <c:strCache>
                <c:ptCount val="1"/>
                <c:pt idx="0">
                  <c:v> жүк/грузы</c:v>
                </c:pt>
              </c:strCache>
            </c:strRef>
          </c:tx>
          <c:spPr>
            <a:solidFill>
              <a:schemeClr val="tx2">
                <a:lumMod val="60000"/>
                <a:lumOff val="40000"/>
              </a:schemeClr>
            </a:solidFill>
            <a:ln w="12700">
              <a:noFill/>
              <a:prstDash val="solid"/>
            </a:ln>
          </c:spPr>
          <c:dLbls>
            <c:spPr>
              <a:noFill/>
              <a:ln w="25400">
                <a:noFill/>
              </a:ln>
            </c:spPr>
            <c:dLblPos val="ctr"/>
            <c:showVal val="1"/>
          </c:dLbls>
          <c:cat>
            <c:numRef>
              <c:f>таблицы!$D$2:$H$2</c:f>
              <c:numCache>
                <c:formatCode>General</c:formatCode>
                <c:ptCount val="5"/>
                <c:pt idx="0">
                  <c:v>2013</c:v>
                </c:pt>
                <c:pt idx="1">
                  <c:v>2014</c:v>
                </c:pt>
                <c:pt idx="2">
                  <c:v>2015</c:v>
                </c:pt>
                <c:pt idx="3">
                  <c:v>2016</c:v>
                </c:pt>
                <c:pt idx="4">
                  <c:v>2017</c:v>
                </c:pt>
              </c:numCache>
            </c:numRef>
          </c:cat>
          <c:val>
            <c:numRef>
              <c:f>таблицы!$D$3:$H$3</c:f>
              <c:numCache>
                <c:formatCode>General</c:formatCode>
                <c:ptCount val="5"/>
                <c:pt idx="0">
                  <c:v>87</c:v>
                </c:pt>
                <c:pt idx="1">
                  <c:v>88</c:v>
                </c:pt>
                <c:pt idx="2">
                  <c:v>88</c:v>
                </c:pt>
                <c:pt idx="3">
                  <c:v>88</c:v>
                </c:pt>
                <c:pt idx="4">
                  <c:v>88</c:v>
                </c:pt>
              </c:numCache>
            </c:numRef>
          </c:val>
        </c:ser>
        <c:ser>
          <c:idx val="1"/>
          <c:order val="1"/>
          <c:tx>
            <c:strRef>
              <c:f>таблицы!$A$4</c:f>
              <c:strCache>
                <c:ptCount val="1"/>
                <c:pt idx="0">
                  <c:v>жолаушылар/пассажиры</c:v>
                </c:pt>
              </c:strCache>
            </c:strRef>
          </c:tx>
          <c:spPr>
            <a:solidFill>
              <a:schemeClr val="tx2">
                <a:lumMod val="40000"/>
                <a:lumOff val="60000"/>
              </a:schemeClr>
            </a:solidFill>
            <a:ln w="12700">
              <a:noFill/>
              <a:prstDash val="solid"/>
            </a:ln>
          </c:spPr>
          <c:dLbls>
            <c:dLbl>
              <c:idx val="4"/>
              <c:spPr>
                <a:noFill/>
                <a:ln w="25400">
                  <a:noFill/>
                </a:ln>
              </c:spPr>
              <c:txPr>
                <a:bodyPr/>
                <a:lstStyle/>
                <a:p>
                  <a:pPr>
                    <a:defRPr/>
                  </a:pPr>
                  <a:endParaRPr lang="ru-RU"/>
                </a:p>
              </c:txPr>
            </c:dLbl>
            <c:spPr>
              <a:noFill/>
              <a:ln w="25400">
                <a:noFill/>
              </a:ln>
            </c:spPr>
            <c:dLblPos val="ctr"/>
            <c:showVal val="1"/>
          </c:dLbls>
          <c:cat>
            <c:numRef>
              <c:f>таблицы!$D$2:$H$2</c:f>
              <c:numCache>
                <c:formatCode>General</c:formatCode>
                <c:ptCount val="5"/>
                <c:pt idx="0">
                  <c:v>2013</c:v>
                </c:pt>
                <c:pt idx="1">
                  <c:v>2014</c:v>
                </c:pt>
                <c:pt idx="2">
                  <c:v>2015</c:v>
                </c:pt>
                <c:pt idx="3">
                  <c:v>2016</c:v>
                </c:pt>
                <c:pt idx="4">
                  <c:v>2017</c:v>
                </c:pt>
              </c:numCache>
            </c:numRef>
          </c:cat>
          <c:val>
            <c:numRef>
              <c:f>таблицы!$D$4:$H$4</c:f>
              <c:numCache>
                <c:formatCode>General</c:formatCode>
                <c:ptCount val="5"/>
                <c:pt idx="0">
                  <c:v>13</c:v>
                </c:pt>
                <c:pt idx="1">
                  <c:v>12</c:v>
                </c:pt>
                <c:pt idx="2">
                  <c:v>12</c:v>
                </c:pt>
                <c:pt idx="3">
                  <c:v>12</c:v>
                </c:pt>
                <c:pt idx="4">
                  <c:v>12</c:v>
                </c:pt>
              </c:numCache>
            </c:numRef>
          </c:val>
        </c:ser>
        <c:dLbls>
          <c:showVal val="1"/>
        </c:dLbls>
        <c:gapWidth val="200"/>
        <c:overlap val="100"/>
        <c:axId val="117660672"/>
        <c:axId val="118366976"/>
      </c:barChart>
      <c:catAx>
        <c:axId val="117660672"/>
        <c:scaling>
          <c:orientation val="minMax"/>
        </c:scaling>
        <c:axPos val="b"/>
        <c:numFmt formatCode="General" sourceLinked="1"/>
        <c:tickLblPos val="nextTo"/>
        <c:spPr>
          <a:ln w="3175">
            <a:solidFill>
              <a:srgbClr val="000000"/>
            </a:solidFill>
            <a:prstDash val="solid"/>
          </a:ln>
        </c:spPr>
        <c:txPr>
          <a:bodyPr rot="0" vert="horz"/>
          <a:lstStyle/>
          <a:p>
            <a:pPr>
              <a:defRPr/>
            </a:pPr>
            <a:endParaRPr lang="ru-RU"/>
          </a:p>
        </c:txPr>
        <c:crossAx val="118366976"/>
        <c:crossesAt val="0"/>
        <c:auto val="1"/>
        <c:lblAlgn val="ctr"/>
        <c:lblOffset val="100"/>
        <c:tickLblSkip val="1"/>
        <c:tickMarkSkip val="1"/>
      </c:catAx>
      <c:valAx>
        <c:axId val="118366976"/>
        <c:scaling>
          <c:orientation val="minMax"/>
          <c:max val="100"/>
          <c:min val="0"/>
        </c:scaling>
        <c:axPos val="l"/>
        <c:majorGridlines>
          <c:spPr>
            <a:ln>
              <a:solidFill>
                <a:schemeClr val="bg1">
                  <a:lumMod val="85000"/>
                </a:schemeClr>
              </a:solidFill>
            </a:ln>
          </c:spPr>
        </c:majorGridlines>
        <c:numFmt formatCode="General" sourceLinked="1"/>
        <c:tickLblPos val="none"/>
        <c:crossAx val="117660672"/>
        <c:crosses val="autoZero"/>
        <c:crossBetween val="between"/>
        <c:majorUnit val="10"/>
      </c:valAx>
      <c:spPr>
        <a:noFill/>
        <a:ln w="25400">
          <a:noFill/>
        </a:ln>
      </c:spPr>
    </c:plotArea>
    <c:legend>
      <c:legendPos val="b"/>
      <c:layout>
        <c:manualLayout>
          <c:xMode val="edge"/>
          <c:yMode val="edge"/>
          <c:x val="0.33698030634574333"/>
          <c:y val="0.89834515366431256"/>
          <c:w val="0.32166301969365985"/>
          <c:h val="6.8557919621749411E-2"/>
        </c:manualLayout>
      </c:layout>
      <c:spPr>
        <a:solidFill>
          <a:srgbClr val="FFFFFF"/>
        </a:solidFill>
        <a:ln w="25400">
          <a:noFill/>
        </a:ln>
      </c:spPr>
    </c:legend>
    <c:plotVisOnly val="1"/>
    <c:dispBlanksAs val="gap"/>
  </c:chart>
  <c:spPr>
    <a:noFill/>
    <a:ln w="9525">
      <a:noFill/>
    </a:ln>
  </c:spPr>
  <c:txPr>
    <a:bodyPr/>
    <a:lstStyle/>
    <a:p>
      <a:pPr>
        <a:defRPr sz="700" b="0" i="0" u="none" strike="noStrike" baseline="0">
          <a:solidFill>
            <a:srgbClr val="000000"/>
          </a:solidFill>
          <a:latin typeface="+mn-lt"/>
          <a:ea typeface="KZ Times New Roman"/>
          <a:cs typeface="KZ Times New Roman"/>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6.5252786024697834E-2"/>
          <c:y val="7.5000000000000108E-2"/>
          <c:w val="0.9184339314845027"/>
          <c:h val="0.61785714285714288"/>
        </c:manualLayout>
      </c:layout>
      <c:barChart>
        <c:barDir val="col"/>
        <c:grouping val="stacked"/>
        <c:ser>
          <c:idx val="0"/>
          <c:order val="0"/>
          <c:tx>
            <c:strRef>
              <c:f>таблицы!$A$8:$B$8</c:f>
              <c:strCache>
                <c:ptCount val="1"/>
                <c:pt idx="0">
                  <c:v>жеңіл автомобильдер
легковые автомобили </c:v>
                </c:pt>
              </c:strCache>
            </c:strRef>
          </c:tx>
          <c:spPr>
            <a:solidFill>
              <a:schemeClr val="tx2">
                <a:lumMod val="60000"/>
                <a:lumOff val="40000"/>
              </a:schemeClr>
            </a:solidFill>
            <a:ln w="12700">
              <a:noFill/>
              <a:prstDash val="solid"/>
            </a:ln>
          </c:spPr>
          <c:dLbls>
            <c:spPr>
              <a:solidFill>
                <a:schemeClr val="tx2">
                  <a:lumMod val="60000"/>
                  <a:lumOff val="40000"/>
                </a:schemeClr>
              </a:solidFill>
              <a:ln w="25400">
                <a:noFill/>
              </a:ln>
            </c:spPr>
            <c:txPr>
              <a:bodyPr/>
              <a:lstStyle/>
              <a:p>
                <a:pPr>
                  <a:defRPr>
                    <a:solidFill>
                      <a:schemeClr val="bg1"/>
                    </a:solidFill>
                  </a:defRPr>
                </a:pPr>
                <a:endParaRPr lang="ru-RU"/>
              </a:p>
            </c:txPr>
            <c:showVal val="1"/>
          </c:dLbls>
          <c:cat>
            <c:numRef>
              <c:f>таблицы!$D$7:$H$7</c:f>
              <c:numCache>
                <c:formatCode>General</c:formatCode>
                <c:ptCount val="5"/>
                <c:pt idx="0">
                  <c:v>2013</c:v>
                </c:pt>
                <c:pt idx="1">
                  <c:v>2014</c:v>
                </c:pt>
                <c:pt idx="2">
                  <c:v>2015</c:v>
                </c:pt>
                <c:pt idx="3">
                  <c:v>2016</c:v>
                </c:pt>
                <c:pt idx="4">
                  <c:v>2017</c:v>
                </c:pt>
              </c:numCache>
            </c:numRef>
          </c:cat>
          <c:val>
            <c:numRef>
              <c:f>таблицы!$D$8:$H$8</c:f>
              <c:numCache>
                <c:formatCode>General</c:formatCode>
                <c:ptCount val="5"/>
                <c:pt idx="0">
                  <c:v>87</c:v>
                </c:pt>
                <c:pt idx="1">
                  <c:v>88</c:v>
                </c:pt>
                <c:pt idx="2">
                  <c:v>88</c:v>
                </c:pt>
                <c:pt idx="3">
                  <c:v>88</c:v>
                </c:pt>
                <c:pt idx="4">
                  <c:v>88</c:v>
                </c:pt>
              </c:numCache>
            </c:numRef>
          </c:val>
        </c:ser>
        <c:ser>
          <c:idx val="1"/>
          <c:order val="1"/>
          <c:tx>
            <c:strRef>
              <c:f>таблицы!$A$9:$B$9</c:f>
              <c:strCache>
                <c:ptCount val="1"/>
                <c:pt idx="0">
                  <c:v>жүк автомобильдері
грузовые автомобили </c:v>
                </c:pt>
              </c:strCache>
            </c:strRef>
          </c:tx>
          <c:spPr>
            <a:solidFill>
              <a:schemeClr val="tx2">
                <a:lumMod val="40000"/>
                <a:lumOff val="60000"/>
              </a:schemeClr>
            </a:solidFill>
            <a:ln w="12700">
              <a:noFill/>
              <a:prstDash val="solid"/>
            </a:ln>
          </c:spPr>
          <c:dLbls>
            <c:dLbl>
              <c:idx val="0"/>
              <c:spPr>
                <a:noFill/>
                <a:ln w="25400">
                  <a:noFill/>
                </a:ln>
              </c:spPr>
              <c:txPr>
                <a:bodyPr/>
                <a:lstStyle/>
                <a:p>
                  <a:pPr>
                    <a:defRPr/>
                  </a:pPr>
                  <a:endParaRPr lang="ru-RU"/>
                </a:p>
              </c:txPr>
            </c:dLbl>
            <c:dLbl>
              <c:idx val="1"/>
              <c:spPr>
                <a:noFill/>
                <a:ln w="25400">
                  <a:noFill/>
                </a:ln>
              </c:spPr>
              <c:txPr>
                <a:bodyPr/>
                <a:lstStyle/>
                <a:p>
                  <a:pPr>
                    <a:defRPr/>
                  </a:pPr>
                  <a:endParaRPr lang="ru-RU"/>
                </a:p>
              </c:txPr>
            </c:dLbl>
            <c:dLbl>
              <c:idx val="2"/>
              <c:spPr>
                <a:noFill/>
                <a:ln w="25400">
                  <a:noFill/>
                </a:ln>
              </c:spPr>
              <c:txPr>
                <a:bodyPr/>
                <a:lstStyle/>
                <a:p>
                  <a:pPr>
                    <a:defRPr/>
                  </a:pPr>
                  <a:endParaRPr lang="ru-RU"/>
                </a:p>
              </c:txPr>
            </c:dLbl>
            <c:dLbl>
              <c:idx val="3"/>
              <c:spPr>
                <a:noFill/>
                <a:ln w="25400">
                  <a:noFill/>
                </a:ln>
              </c:spPr>
              <c:txPr>
                <a:bodyPr/>
                <a:lstStyle/>
                <a:p>
                  <a:pPr>
                    <a:defRPr/>
                  </a:pPr>
                  <a:endParaRPr lang="ru-RU"/>
                </a:p>
              </c:txPr>
            </c:dLbl>
            <c:spPr>
              <a:noFill/>
              <a:ln w="25400">
                <a:noFill/>
              </a:ln>
            </c:spPr>
            <c:dLblPos val="ctr"/>
            <c:showVal val="1"/>
          </c:dLbls>
          <c:cat>
            <c:numRef>
              <c:f>таблицы!$D$7:$H$7</c:f>
              <c:numCache>
                <c:formatCode>General</c:formatCode>
                <c:ptCount val="5"/>
                <c:pt idx="0">
                  <c:v>2013</c:v>
                </c:pt>
                <c:pt idx="1">
                  <c:v>2014</c:v>
                </c:pt>
                <c:pt idx="2">
                  <c:v>2015</c:v>
                </c:pt>
                <c:pt idx="3">
                  <c:v>2016</c:v>
                </c:pt>
                <c:pt idx="4">
                  <c:v>2017</c:v>
                </c:pt>
              </c:numCache>
            </c:numRef>
          </c:cat>
          <c:val>
            <c:numRef>
              <c:f>таблицы!$D$9:$H$9</c:f>
              <c:numCache>
                <c:formatCode>General</c:formatCode>
                <c:ptCount val="5"/>
                <c:pt idx="0">
                  <c:v>11</c:v>
                </c:pt>
                <c:pt idx="1">
                  <c:v>10</c:v>
                </c:pt>
                <c:pt idx="2">
                  <c:v>10</c:v>
                </c:pt>
                <c:pt idx="3">
                  <c:v>10</c:v>
                </c:pt>
                <c:pt idx="4">
                  <c:v>10</c:v>
                </c:pt>
              </c:numCache>
            </c:numRef>
          </c:val>
        </c:ser>
        <c:ser>
          <c:idx val="2"/>
          <c:order val="2"/>
          <c:tx>
            <c:strRef>
              <c:f>таблицы!$A$10:$B$10</c:f>
              <c:strCache>
                <c:ptCount val="1"/>
                <c:pt idx="0">
                  <c:v>автобустар
автобусы</c:v>
                </c:pt>
              </c:strCache>
            </c:strRef>
          </c:tx>
          <c:spPr>
            <a:solidFill>
              <a:schemeClr val="tx2">
                <a:lumMod val="20000"/>
                <a:lumOff val="80000"/>
              </a:schemeClr>
            </a:solidFill>
            <a:ln w="12700">
              <a:noFill/>
              <a:prstDash val="solid"/>
            </a:ln>
          </c:spPr>
          <c:dLbls>
            <c:dLbl>
              <c:idx val="0"/>
              <c:layout>
                <c:manualLayout>
                  <c:x val="2.0036198412623769E-17"/>
                  <c:y val="-6.1904761904761983E-2"/>
                </c:manualLayout>
              </c:layout>
              <c:spPr>
                <a:noFill/>
                <a:ln w="25400">
                  <a:noFill/>
                </a:ln>
              </c:spPr>
              <c:txPr>
                <a:bodyPr/>
                <a:lstStyle/>
                <a:p>
                  <a:pPr>
                    <a:defRPr/>
                  </a:pPr>
                  <a:endParaRPr lang="ru-RU"/>
                </a:p>
              </c:txPr>
              <c:dLblPos val="ctr"/>
              <c:showVal val="1"/>
            </c:dLbl>
            <c:dLbl>
              <c:idx val="1"/>
              <c:layout>
                <c:manualLayout>
                  <c:x val="2.1857923497268492E-3"/>
                  <c:y val="-6.1904761904761983E-2"/>
                </c:manualLayout>
              </c:layout>
              <c:spPr>
                <a:noFill/>
                <a:ln w="25400">
                  <a:noFill/>
                </a:ln>
              </c:spPr>
              <c:txPr>
                <a:bodyPr/>
                <a:lstStyle/>
                <a:p>
                  <a:pPr>
                    <a:defRPr/>
                  </a:pPr>
                  <a:endParaRPr lang="ru-RU"/>
                </a:p>
              </c:txPr>
              <c:dLblPos val="ctr"/>
              <c:showVal val="1"/>
            </c:dLbl>
            <c:dLbl>
              <c:idx val="2"/>
              <c:layout>
                <c:manualLayout>
                  <c:x val="-4.3715846994535562E-3"/>
                  <c:y val="-6.1904761904761983E-2"/>
                </c:manualLayout>
              </c:layout>
              <c:spPr>
                <a:noFill/>
                <a:ln w="25400">
                  <a:noFill/>
                </a:ln>
              </c:spPr>
              <c:txPr>
                <a:bodyPr/>
                <a:lstStyle/>
                <a:p>
                  <a:pPr>
                    <a:defRPr/>
                  </a:pPr>
                  <a:endParaRPr lang="ru-RU"/>
                </a:p>
              </c:txPr>
              <c:dLblPos val="ctr"/>
              <c:showVal val="1"/>
            </c:dLbl>
            <c:dLbl>
              <c:idx val="3"/>
              <c:layout>
                <c:manualLayout>
                  <c:x val="8.0144793650493437E-17"/>
                  <c:y val="-6.1904761904761983E-2"/>
                </c:manualLayout>
              </c:layout>
              <c:spPr>
                <a:noFill/>
                <a:ln w="25400">
                  <a:noFill/>
                </a:ln>
              </c:spPr>
              <c:txPr>
                <a:bodyPr/>
                <a:lstStyle/>
                <a:p>
                  <a:pPr>
                    <a:defRPr/>
                  </a:pPr>
                  <a:endParaRPr lang="ru-RU"/>
                </a:p>
              </c:txPr>
              <c:dLblPos val="ctr"/>
              <c:showVal val="1"/>
            </c:dLbl>
            <c:dLbl>
              <c:idx val="4"/>
              <c:layout>
                <c:manualLayout>
                  <c:x val="0"/>
                  <c:y val="-5.2380952380952375E-2"/>
                </c:manualLayout>
              </c:layout>
              <c:spPr>
                <a:noFill/>
                <a:ln w="25400">
                  <a:noFill/>
                </a:ln>
              </c:spPr>
              <c:txPr>
                <a:bodyPr/>
                <a:lstStyle/>
                <a:p>
                  <a:pPr>
                    <a:defRPr/>
                  </a:pPr>
                  <a:endParaRPr lang="ru-RU"/>
                </a:p>
              </c:txPr>
              <c:dLblPos val="ctr"/>
              <c:showVal val="1"/>
            </c:dLbl>
            <c:spPr>
              <a:noFill/>
              <a:ln w="25400">
                <a:noFill/>
              </a:ln>
            </c:spPr>
            <c:dLblPos val="inBase"/>
            <c:showVal val="1"/>
          </c:dLbls>
          <c:cat>
            <c:numRef>
              <c:f>таблицы!$D$7:$H$7</c:f>
              <c:numCache>
                <c:formatCode>General</c:formatCode>
                <c:ptCount val="5"/>
                <c:pt idx="0">
                  <c:v>2013</c:v>
                </c:pt>
                <c:pt idx="1">
                  <c:v>2014</c:v>
                </c:pt>
                <c:pt idx="2">
                  <c:v>2015</c:v>
                </c:pt>
                <c:pt idx="3">
                  <c:v>2016</c:v>
                </c:pt>
                <c:pt idx="4">
                  <c:v>2017</c:v>
                </c:pt>
              </c:numCache>
            </c:numRef>
          </c:cat>
          <c:val>
            <c:numRef>
              <c:f>таблицы!$D$10:$H$10</c:f>
              <c:numCache>
                <c:formatCode>General</c:formatCode>
                <c:ptCount val="5"/>
                <c:pt idx="0">
                  <c:v>2</c:v>
                </c:pt>
                <c:pt idx="1">
                  <c:v>2</c:v>
                </c:pt>
                <c:pt idx="2">
                  <c:v>2</c:v>
                </c:pt>
                <c:pt idx="3">
                  <c:v>2</c:v>
                </c:pt>
                <c:pt idx="4">
                  <c:v>2</c:v>
                </c:pt>
              </c:numCache>
            </c:numRef>
          </c:val>
        </c:ser>
        <c:dLbls>
          <c:showVal val="1"/>
        </c:dLbls>
        <c:gapWidth val="200"/>
        <c:overlap val="100"/>
        <c:axId val="118413568"/>
        <c:axId val="118415360"/>
      </c:barChart>
      <c:catAx>
        <c:axId val="118413568"/>
        <c:scaling>
          <c:orientation val="minMax"/>
        </c:scaling>
        <c:axPos val="b"/>
        <c:numFmt formatCode="General" sourceLinked="1"/>
        <c:tickLblPos val="nextTo"/>
        <c:spPr>
          <a:ln w="3175">
            <a:solidFill>
              <a:srgbClr val="000000"/>
            </a:solidFill>
            <a:prstDash val="solid"/>
          </a:ln>
        </c:spPr>
        <c:txPr>
          <a:bodyPr rot="0" vert="horz"/>
          <a:lstStyle/>
          <a:p>
            <a:pPr>
              <a:defRPr/>
            </a:pPr>
            <a:endParaRPr lang="ru-RU"/>
          </a:p>
        </c:txPr>
        <c:crossAx val="118415360"/>
        <c:crosses val="autoZero"/>
        <c:auto val="1"/>
        <c:lblAlgn val="ctr"/>
        <c:lblOffset val="100"/>
        <c:tickLblSkip val="1"/>
        <c:tickMarkSkip val="1"/>
      </c:catAx>
      <c:valAx>
        <c:axId val="118415360"/>
        <c:scaling>
          <c:orientation val="minMax"/>
          <c:max val="100"/>
        </c:scaling>
        <c:axPos val="l"/>
        <c:majorGridlines>
          <c:spPr>
            <a:ln w="3175">
              <a:solidFill>
                <a:schemeClr val="bg1">
                  <a:lumMod val="85000"/>
                </a:schemeClr>
              </a:solidFill>
              <a:prstDash val="solid"/>
            </a:ln>
          </c:spPr>
        </c:majorGridlines>
        <c:minorGridlines/>
        <c:numFmt formatCode="General" sourceLinked="1"/>
        <c:tickLblPos val="none"/>
        <c:crossAx val="118413568"/>
        <c:crosses val="autoZero"/>
        <c:crossBetween val="between"/>
        <c:majorUnit val="20"/>
      </c:valAx>
      <c:spPr>
        <a:noFill/>
        <a:ln w="25400">
          <a:noFill/>
        </a:ln>
      </c:spPr>
    </c:plotArea>
    <c:legend>
      <c:legendPos val="b"/>
      <c:layout>
        <c:manualLayout>
          <c:xMode val="edge"/>
          <c:yMode val="edge"/>
          <c:x val="0.14660831509846844"/>
          <c:y val="0.8233890214797136"/>
          <c:w val="0.73522975929979528"/>
          <c:h val="0.15035799522673041"/>
        </c:manualLayout>
      </c:layout>
      <c:spPr>
        <a:solidFill>
          <a:srgbClr val="FFFFFF"/>
        </a:solidFill>
        <a:ln w="25400">
          <a:noFill/>
        </a:ln>
      </c:spPr>
    </c:legend>
    <c:plotVisOnly val="1"/>
    <c:dispBlanksAs val="gap"/>
  </c:chart>
  <c:spPr>
    <a:noFill/>
    <a:ln w="9525">
      <a:noFill/>
    </a:ln>
  </c:spPr>
  <c:txPr>
    <a:bodyPr/>
    <a:lstStyle/>
    <a:p>
      <a:pPr>
        <a:defRPr sz="700" b="0" i="0" u="none" strike="noStrike" baseline="0">
          <a:solidFill>
            <a:srgbClr val="000000"/>
          </a:solidFill>
          <a:latin typeface="+mn-lt"/>
          <a:ea typeface="KZ Times New Roman"/>
          <a:cs typeface="KZ Times New Roman"/>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1.025500094763866E-2"/>
          <c:y val="5.2277450998816116E-2"/>
          <c:w val="0.9752422012822165"/>
          <c:h val="0.73571428571428577"/>
        </c:manualLayout>
      </c:layout>
      <c:barChart>
        <c:barDir val="col"/>
        <c:grouping val="clustered"/>
        <c:ser>
          <c:idx val="0"/>
          <c:order val="0"/>
          <c:tx>
            <c:strRef>
              <c:f>табл!$A$2</c:f>
              <c:strCache>
                <c:ptCount val="1"/>
                <c:pt idx="0">
                  <c:v>авто көлік құралдарының қолда бары, мың бірлік
 наличие автотранспортных средств, тыс.ед.</c:v>
                </c:pt>
              </c:strCache>
            </c:strRef>
          </c:tx>
          <c:dLbls>
            <c:dLbl>
              <c:idx val="0"/>
              <c:layout>
                <c:manualLayout>
                  <c:x val="-4.3715846994535519E-3"/>
                  <c:y val="4.7619047619047623E-3"/>
                </c:manualLayout>
              </c:layout>
              <c:tx>
                <c:rich>
                  <a:bodyPr/>
                  <a:lstStyle/>
                  <a:p>
                    <a:r>
                      <a:rPr lang="ru-RU"/>
                      <a:t>2 625,7</a:t>
                    </a:r>
                  </a:p>
                </c:rich>
              </c:tx>
              <c:dLblPos val="outEnd"/>
            </c:dLbl>
            <c:dLbl>
              <c:idx val="1"/>
              <c:layout>
                <c:manualLayout>
                  <c:x val="2.1881838074398283E-3"/>
                  <c:y val="2.844643226279293E-2"/>
                </c:manualLayout>
              </c:layout>
              <c:tx>
                <c:rich>
                  <a:bodyPr/>
                  <a:lstStyle/>
                  <a:p>
                    <a:r>
                      <a:rPr lang="ru-RU"/>
                      <a:t>3 080,1</a:t>
                    </a:r>
                  </a:p>
                </c:rich>
              </c:tx>
              <c:dLblPos val="outEnd"/>
            </c:dLbl>
            <c:dLbl>
              <c:idx val="2"/>
              <c:layout>
                <c:manualLayout>
                  <c:x val="4.3715432726270298E-3"/>
                  <c:y val="1.4013117095446599E-2"/>
                </c:manualLayout>
              </c:layout>
              <c:tx>
                <c:rich>
                  <a:bodyPr/>
                  <a:lstStyle/>
                  <a:p>
                    <a:r>
                      <a:rPr lang="ru-RU"/>
                      <a:t>3 162,4</a:t>
                    </a:r>
                  </a:p>
                </c:rich>
              </c:tx>
              <c:dLblPos val="outEnd"/>
            </c:dLbl>
            <c:dLbl>
              <c:idx val="3"/>
              <c:layout>
                <c:manualLayout>
                  <c:x val="-1.7210963383675414E-7"/>
                  <c:y val="1.9047619047619046E-2"/>
                </c:manualLayout>
              </c:layout>
              <c:tx>
                <c:rich>
                  <a:bodyPr/>
                  <a:lstStyle/>
                  <a:p>
                    <a:r>
                      <a:rPr lang="ru-RU"/>
                      <a:t>3 579,2</a:t>
                    </a:r>
                  </a:p>
                </c:rich>
              </c:tx>
              <c:dLblPos val="outEnd"/>
            </c:dLbl>
            <c:dLbl>
              <c:idx val="4"/>
              <c:layout>
                <c:manualLayout>
                  <c:x val="2.185792349726779E-3"/>
                  <c:y val="0"/>
                </c:manualLayout>
              </c:layout>
              <c:tx>
                <c:rich>
                  <a:bodyPr/>
                  <a:lstStyle/>
                  <a:p>
                    <a:r>
                      <a:rPr lang="ru-RU"/>
                      <a:t>4 066,2</a:t>
                    </a:r>
                  </a:p>
                </c:rich>
              </c:tx>
              <c:dLblPos val="outEnd"/>
            </c:dLbl>
            <c:dLbl>
              <c:idx val="5"/>
              <c:layout>
                <c:manualLayout>
                  <c:x val="0"/>
                  <c:y val="1.4285714285714301E-2"/>
                </c:manualLayout>
              </c:layout>
              <c:tx>
                <c:rich>
                  <a:bodyPr/>
                  <a:lstStyle/>
                  <a:p>
                    <a:r>
                      <a:rPr lang="ru-RU"/>
                      <a:t>4 169,0</a:t>
                    </a:r>
                  </a:p>
                </c:rich>
              </c:tx>
              <c:dLblPos val="outEnd"/>
            </c:dLbl>
            <c:dLbl>
              <c:idx val="6"/>
              <c:layout>
                <c:manualLayout>
                  <c:x val="0"/>
                  <c:y val="1.4285714285714285E-2"/>
                </c:manualLayout>
              </c:layout>
              <c:tx>
                <c:rich>
                  <a:bodyPr/>
                  <a:lstStyle/>
                  <a:p>
                    <a:r>
                      <a:rPr lang="ru-RU"/>
                      <a:t>4 229,5</a:t>
                    </a:r>
                  </a:p>
                </c:rich>
              </c:tx>
              <c:dLblPos val="outEnd"/>
            </c:dLbl>
            <c:dLbl>
              <c:idx val="7"/>
              <c:layout>
                <c:manualLayout>
                  <c:x val="-4.3715846994535519E-3"/>
                  <c:y val="1.4285714285714285E-2"/>
                </c:manualLayout>
              </c:layout>
              <c:tx>
                <c:rich>
                  <a:bodyPr/>
                  <a:lstStyle/>
                  <a:p>
                    <a:r>
                      <a:rPr lang="ru-RU"/>
                      <a:t>4 533,7</a:t>
                    </a:r>
                  </a:p>
                </c:rich>
              </c:tx>
              <c:dLblPos val="outEnd"/>
            </c:dLbl>
            <c:dLbl>
              <c:idx val="8"/>
              <c:layout>
                <c:manualLayout>
                  <c:x val="-4.3715846994535519E-3"/>
                  <c:y val="9.5238095238095108E-3"/>
                </c:manualLayout>
              </c:layout>
              <c:tx>
                <c:rich>
                  <a:bodyPr/>
                  <a:lstStyle/>
                  <a:p>
                    <a:r>
                      <a:rPr lang="ru-RU"/>
                      <a:t>4 397,3</a:t>
                    </a:r>
                  </a:p>
                </c:rich>
              </c:tx>
              <c:dLblPos val="outEnd"/>
            </c:dLbl>
            <c:dLbl>
              <c:idx val="9"/>
              <c:layout>
                <c:manualLayout>
                  <c:x val="-2.1857923497266992E-3"/>
                  <c:y val="1.9047619047619067E-2"/>
                </c:manualLayout>
              </c:layout>
              <c:tx>
                <c:rich>
                  <a:bodyPr/>
                  <a:lstStyle/>
                  <a:p>
                    <a:r>
                      <a:rPr lang="ru-RU"/>
                      <a:t>4 383,1</a:t>
                    </a:r>
                  </a:p>
                </c:rich>
              </c:tx>
              <c:dLblPos val="outEnd"/>
            </c:dLbl>
            <c:dLbl>
              <c:idx val="10"/>
              <c:layout>
                <c:manualLayout>
                  <c:x val="-2.185792349726779E-3"/>
                  <c:y val="1.4285714285714311E-2"/>
                </c:manualLayout>
              </c:layout>
              <c:dLblPos val="outEnd"/>
              <c:showVal val="1"/>
            </c:dLbl>
            <c:dLbl>
              <c:idx val="11"/>
              <c:layout>
                <c:manualLayout>
                  <c:x val="-2.185792349726779E-3"/>
                  <c:y val="1.4285714285714285E-2"/>
                </c:manualLayout>
              </c:layout>
              <c:dLblPos val="outEnd"/>
              <c:showVal val="1"/>
            </c:dLbl>
            <c:dLbl>
              <c:idx val="12"/>
              <c:layout>
                <c:manualLayout>
                  <c:x val="0"/>
                  <c:y val="9.5238095238095247E-3"/>
                </c:manualLayout>
              </c:layout>
              <c:dLblPos val="outEnd"/>
              <c:showVal val="1"/>
            </c:dLbl>
            <c:txPr>
              <a:bodyPr/>
              <a:lstStyle/>
              <a:p>
                <a:pPr>
                  <a:defRPr sz="700" b="0" i="0" u="none" strike="noStrike" baseline="0">
                    <a:solidFill>
                      <a:srgbClr val="000000"/>
                    </a:solidFill>
                    <a:latin typeface="Calibri"/>
                    <a:ea typeface="Calibri"/>
                    <a:cs typeface="Calibri"/>
                  </a:defRPr>
                </a:pPr>
                <a:endParaRPr lang="ru-RU"/>
              </a:p>
            </c:txPr>
            <c:dLblPos val="inEnd"/>
            <c:showVal val="1"/>
          </c:dLbls>
          <c:cat>
            <c:numRef>
              <c:f>табл!$B$1:$L$1</c:f>
              <c:numCache>
                <c:formatCode>General</c:formatCode>
                <c:ptCount val="11"/>
                <c:pt idx="0">
                  <c:v>2007</c:v>
                </c:pt>
                <c:pt idx="1">
                  <c:v>2008</c:v>
                </c:pt>
                <c:pt idx="2">
                  <c:v>2009</c:v>
                </c:pt>
                <c:pt idx="3">
                  <c:v>2010</c:v>
                </c:pt>
                <c:pt idx="4">
                  <c:v>2011</c:v>
                </c:pt>
                <c:pt idx="5">
                  <c:v>2012</c:v>
                </c:pt>
                <c:pt idx="6">
                  <c:v>2013</c:v>
                </c:pt>
                <c:pt idx="7">
                  <c:v>2014</c:v>
                </c:pt>
                <c:pt idx="8">
                  <c:v>2015</c:v>
                </c:pt>
                <c:pt idx="9">
                  <c:v>2016</c:v>
                </c:pt>
                <c:pt idx="10">
                  <c:v>2017</c:v>
                </c:pt>
              </c:numCache>
            </c:numRef>
          </c:cat>
          <c:val>
            <c:numRef>
              <c:f>табл!$B$2:$L$2</c:f>
              <c:numCache>
                <c:formatCode>#,##0.0</c:formatCode>
                <c:ptCount val="11"/>
                <c:pt idx="0">
                  <c:v>2625.6719999999996</c:v>
                </c:pt>
                <c:pt idx="1">
                  <c:v>3080.1</c:v>
                </c:pt>
                <c:pt idx="2">
                  <c:v>3162.4000000000005</c:v>
                </c:pt>
                <c:pt idx="3">
                  <c:v>3579.2</c:v>
                </c:pt>
                <c:pt idx="4">
                  <c:v>4066.2180000000003</c:v>
                </c:pt>
                <c:pt idx="5">
                  <c:v>4169</c:v>
                </c:pt>
                <c:pt idx="6">
                  <c:v>4229.5</c:v>
                </c:pt>
                <c:pt idx="7">
                  <c:v>4533.7</c:v>
                </c:pt>
                <c:pt idx="8">
                  <c:v>4397.3490000000002</c:v>
                </c:pt>
                <c:pt idx="9">
                  <c:v>4383.1000000000004</c:v>
                </c:pt>
                <c:pt idx="10">
                  <c:v>4382.6000000000004</c:v>
                </c:pt>
              </c:numCache>
            </c:numRef>
          </c:val>
        </c:ser>
        <c:dLbls>
          <c:showVal val="1"/>
        </c:dLbls>
        <c:axId val="124143488"/>
        <c:axId val="124145024"/>
      </c:barChart>
      <c:lineChart>
        <c:grouping val="standard"/>
        <c:ser>
          <c:idx val="1"/>
          <c:order val="1"/>
          <c:tx>
            <c:strRef>
              <c:f>табл!$A$3</c:f>
              <c:strCache>
                <c:ptCount val="1"/>
                <c:pt idx="0">
                  <c:v>қайтыс болғандар, адам
погибшие, человек</c:v>
                </c:pt>
              </c:strCache>
            </c:strRef>
          </c:tx>
          <c:spPr>
            <a:ln w="15875"/>
          </c:spPr>
          <c:marker>
            <c:spPr>
              <a:ln w="25400"/>
            </c:spPr>
          </c:marker>
          <c:dLbls>
            <c:dLbl>
              <c:idx val="2"/>
              <c:layout>
                <c:manualLayout>
                  <c:x val="-3.6137941728837532E-2"/>
                  <c:y val="4.3520192434179615E-2"/>
                </c:manualLayout>
              </c:layout>
              <c:dLblPos val="r"/>
              <c:showVal val="1"/>
            </c:dLbl>
            <c:dLbl>
              <c:idx val="7"/>
              <c:layout>
                <c:manualLayout>
                  <c:x val="-3.8326297834214922E-2"/>
                  <c:y val="-4.2398661981094911E-2"/>
                </c:manualLayout>
              </c:layout>
              <c:dLblPos val="r"/>
              <c:showVal val="1"/>
            </c:dLbl>
            <c:txPr>
              <a:bodyPr/>
              <a:lstStyle/>
              <a:p>
                <a:pPr>
                  <a:defRPr sz="700">
                    <a:solidFill>
                      <a:schemeClr val="accent1">
                        <a:lumMod val="60000"/>
                        <a:lumOff val="40000"/>
                      </a:schemeClr>
                    </a:solidFill>
                  </a:defRPr>
                </a:pPr>
                <a:endParaRPr lang="ru-RU"/>
              </a:p>
            </c:txPr>
            <c:dLblPos val="t"/>
            <c:showVal val="1"/>
          </c:dLbls>
          <c:cat>
            <c:numRef>
              <c:f>табл!$B$1:$K$1</c:f>
              <c:numCache>
                <c:formatCode>General</c:formatCode>
                <c:ptCount val="10"/>
                <c:pt idx="0">
                  <c:v>2007</c:v>
                </c:pt>
                <c:pt idx="1">
                  <c:v>2008</c:v>
                </c:pt>
                <c:pt idx="2">
                  <c:v>2009</c:v>
                </c:pt>
                <c:pt idx="3">
                  <c:v>2010</c:v>
                </c:pt>
                <c:pt idx="4">
                  <c:v>2011</c:v>
                </c:pt>
                <c:pt idx="5">
                  <c:v>2012</c:v>
                </c:pt>
                <c:pt idx="6">
                  <c:v>2013</c:v>
                </c:pt>
                <c:pt idx="7">
                  <c:v>2014</c:v>
                </c:pt>
                <c:pt idx="8">
                  <c:v>2015</c:v>
                </c:pt>
                <c:pt idx="9">
                  <c:v>2016</c:v>
                </c:pt>
              </c:numCache>
            </c:numRef>
          </c:cat>
          <c:val>
            <c:numRef>
              <c:f>табл!$B$3:$L$3</c:f>
              <c:numCache>
                <c:formatCode>#,##0</c:formatCode>
                <c:ptCount val="11"/>
                <c:pt idx="0">
                  <c:v>4365</c:v>
                </c:pt>
                <c:pt idx="1">
                  <c:v>3351</c:v>
                </c:pt>
                <c:pt idx="2">
                  <c:v>2898</c:v>
                </c:pt>
                <c:pt idx="3">
                  <c:v>2797</c:v>
                </c:pt>
                <c:pt idx="4">
                  <c:v>2449</c:v>
                </c:pt>
                <c:pt idx="5">
                  <c:v>3022</c:v>
                </c:pt>
                <c:pt idx="6">
                  <c:v>3037</c:v>
                </c:pt>
                <c:pt idx="7">
                  <c:v>2585</c:v>
                </c:pt>
                <c:pt idx="8">
                  <c:v>2453</c:v>
                </c:pt>
                <c:pt idx="9">
                  <c:v>2390</c:v>
                </c:pt>
                <c:pt idx="10">
                  <c:v>2086</c:v>
                </c:pt>
              </c:numCache>
            </c:numRef>
          </c:val>
        </c:ser>
        <c:dLbls>
          <c:showVal val="1"/>
        </c:dLbls>
        <c:marker val="1"/>
        <c:axId val="124150912"/>
        <c:axId val="124152448"/>
      </c:lineChart>
      <c:catAx>
        <c:axId val="124143488"/>
        <c:scaling>
          <c:orientation val="minMax"/>
        </c:scaling>
        <c:axPos val="b"/>
        <c:numFmt formatCode="General" sourceLinked="1"/>
        <c:majorTickMark val="cross"/>
        <c:tickLblPos val="low"/>
        <c:txPr>
          <a:bodyPr rot="0" vert="horz"/>
          <a:lstStyle/>
          <a:p>
            <a:pPr>
              <a:defRPr sz="700" b="0" i="0" u="none" strike="noStrike" baseline="0">
                <a:solidFill>
                  <a:srgbClr val="000000"/>
                </a:solidFill>
                <a:latin typeface="Calibri"/>
                <a:ea typeface="Calibri"/>
                <a:cs typeface="Calibri"/>
              </a:defRPr>
            </a:pPr>
            <a:endParaRPr lang="ru-RU"/>
          </a:p>
        </c:txPr>
        <c:crossAx val="124145024"/>
        <c:crosses val="autoZero"/>
        <c:auto val="1"/>
        <c:lblAlgn val="ctr"/>
        <c:lblOffset val="10"/>
        <c:tickLblSkip val="1"/>
        <c:tickMarkSkip val="1"/>
      </c:catAx>
      <c:valAx>
        <c:axId val="124145024"/>
        <c:scaling>
          <c:orientation val="minMax"/>
          <c:max val="5000"/>
          <c:min val="0"/>
        </c:scaling>
        <c:delete val="1"/>
        <c:axPos val="l"/>
        <c:majorGridlines/>
        <c:numFmt formatCode="#,##0.0" sourceLinked="1"/>
        <c:tickLblPos val="none"/>
        <c:crossAx val="124143488"/>
        <c:crosses val="autoZero"/>
        <c:crossBetween val="between"/>
        <c:majorUnit val="1000"/>
      </c:valAx>
      <c:catAx>
        <c:axId val="124150912"/>
        <c:scaling>
          <c:orientation val="minMax"/>
        </c:scaling>
        <c:delete val="1"/>
        <c:axPos val="b"/>
        <c:numFmt formatCode="General" sourceLinked="1"/>
        <c:tickLblPos val="none"/>
        <c:crossAx val="124152448"/>
        <c:crosses val="autoZero"/>
        <c:lblAlgn val="ctr"/>
        <c:lblOffset val="100"/>
      </c:catAx>
      <c:valAx>
        <c:axId val="124152448"/>
        <c:scaling>
          <c:orientation val="minMax"/>
        </c:scaling>
        <c:delete val="1"/>
        <c:axPos val="r"/>
        <c:numFmt formatCode="#,##0" sourceLinked="1"/>
        <c:tickLblPos val="none"/>
        <c:crossAx val="124150912"/>
        <c:crosses val="max"/>
        <c:crossBetween val="between"/>
      </c:valAx>
      <c:spPr>
        <a:ln cap="flat"/>
      </c:spPr>
    </c:plotArea>
    <c:legend>
      <c:legendPos val="r"/>
      <c:layout>
        <c:manualLayout>
          <c:xMode val="edge"/>
          <c:yMode val="edge"/>
          <c:x val="0.12582056892778973"/>
          <c:y val="0.85918854415274459"/>
          <c:w val="0.62800875273522971"/>
          <c:h val="0.11694510739856798"/>
        </c:manualLayout>
      </c:layout>
      <c:overlay val="1"/>
      <c:txPr>
        <a:bodyPr/>
        <a:lstStyle/>
        <a:p>
          <a:pPr>
            <a:defRPr sz="640" b="0" i="0" u="none" strike="noStrike" baseline="0">
              <a:solidFill>
                <a:srgbClr val="000000"/>
              </a:solidFill>
              <a:latin typeface="Calibri"/>
              <a:ea typeface="Calibri"/>
              <a:cs typeface="Calibri"/>
            </a:defRPr>
          </a:pPr>
          <a:endParaRPr lang="ru-RU"/>
        </a:p>
      </c:txPr>
    </c:legend>
    <c:plotVisOnly val="1"/>
    <c:dispBlanksAs val="gap"/>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0.18821218927697697"/>
          <c:y val="0.126704054079571"/>
          <c:w val="0.66875577191239277"/>
          <c:h val="0.61611850676938762"/>
        </c:manualLayout>
      </c:layout>
      <c:lineChart>
        <c:grouping val="stacked"/>
        <c:ser>
          <c:idx val="0"/>
          <c:order val="0"/>
          <c:tx>
            <c:strRef>
              <c:f>табл!$A$2:$B$2</c:f>
              <c:strCache>
                <c:ptCount val="1"/>
                <c:pt idx="0">
                  <c:v>өлгендер саны, адам
количество погибших, человек</c:v>
                </c:pt>
              </c:strCache>
            </c:strRef>
          </c:tx>
          <c:dLbls>
            <c:dLbl>
              <c:idx val="0"/>
              <c:layout>
                <c:manualLayout>
                  <c:x val="-3.6287105151092611E-2"/>
                  <c:y val="-3.2849940520025031E-2"/>
                </c:manualLayout>
              </c:layout>
              <c:dLblPos val="r"/>
              <c:showVal val="1"/>
            </c:dLbl>
            <c:dLbl>
              <c:idx val="1"/>
              <c:layout>
                <c:manualLayout>
                  <c:x val="-4.0743086764392887E-2"/>
                  <c:y val="-3.3764005305788387E-2"/>
                </c:manualLayout>
              </c:layout>
              <c:dLblPos val="r"/>
              <c:showVal val="1"/>
            </c:dLbl>
            <c:dLbl>
              <c:idx val="2"/>
              <c:layout>
                <c:manualLayout>
                  <c:x val="-3.3756368689207991E-2"/>
                  <c:y val="-3.9183059106858951E-2"/>
                </c:manualLayout>
              </c:layout>
              <c:dLblPos val="r"/>
              <c:showVal val="1"/>
            </c:dLbl>
            <c:dLbl>
              <c:idx val="3"/>
              <c:layout>
                <c:manualLayout>
                  <c:x val="-3.222129030373589E-2"/>
                  <c:y val="-3.7520955041910081E-2"/>
                </c:manualLayout>
              </c:layout>
              <c:dLblPos val="r"/>
              <c:showVal val="1"/>
            </c:dLbl>
            <c:dLbl>
              <c:idx val="4"/>
              <c:layout>
                <c:manualLayout>
                  <c:x val="-4.0595537640465883E-2"/>
                  <c:y val="-2.9926904298253038E-2"/>
                </c:manualLayout>
              </c:layout>
              <c:dLblPos val="r"/>
              <c:showVal val="1"/>
            </c:dLbl>
            <c:dLbl>
              <c:idx val="5"/>
              <c:layout>
                <c:manualLayout>
                  <c:x val="-4.3501229013040033E-3"/>
                  <c:y val="-1.4285714285714285E-2"/>
                </c:manualLayout>
              </c:layout>
              <c:dLblPos val="r"/>
              <c:showVal val="1"/>
            </c:dLbl>
            <c:dLbl>
              <c:idx val="6"/>
              <c:layout>
                <c:manualLayout>
                  <c:x val="-6.3492063492063544E-3"/>
                  <c:y val="0"/>
                </c:manualLayout>
              </c:layout>
              <c:dLblPos val="r"/>
              <c:showVal val="1"/>
            </c:dLbl>
            <c:txPr>
              <a:bodyPr/>
              <a:lstStyle/>
              <a:p>
                <a:pPr>
                  <a:defRPr sz="1000" b="0" i="0" u="none" strike="noStrike" baseline="0">
                    <a:solidFill>
                      <a:srgbClr val="000000"/>
                    </a:solidFill>
                    <a:latin typeface="Calibri"/>
                    <a:ea typeface="Calibri"/>
                    <a:cs typeface="Calibri"/>
                  </a:defRPr>
                </a:pPr>
                <a:endParaRPr lang="ru-RU"/>
              </a:p>
            </c:txPr>
            <c:showVal val="1"/>
          </c:dLbls>
          <c:cat>
            <c:numRef>
              <c:f>табл!$D$1:$H$1</c:f>
              <c:numCache>
                <c:formatCode>General</c:formatCode>
                <c:ptCount val="5"/>
                <c:pt idx="0">
                  <c:v>2013</c:v>
                </c:pt>
                <c:pt idx="1">
                  <c:v>2014</c:v>
                </c:pt>
                <c:pt idx="2">
                  <c:v>2015</c:v>
                </c:pt>
                <c:pt idx="3">
                  <c:v>2016</c:v>
                </c:pt>
                <c:pt idx="4">
                  <c:v>2017</c:v>
                </c:pt>
              </c:numCache>
            </c:numRef>
          </c:cat>
          <c:val>
            <c:numRef>
              <c:f>табл!$D$2:$H$2</c:f>
              <c:numCache>
                <c:formatCode>#,##0</c:formatCode>
                <c:ptCount val="5"/>
                <c:pt idx="0">
                  <c:v>3037</c:v>
                </c:pt>
                <c:pt idx="1">
                  <c:v>2585</c:v>
                </c:pt>
                <c:pt idx="2">
                  <c:v>2453</c:v>
                </c:pt>
                <c:pt idx="3">
                  <c:v>2390</c:v>
                </c:pt>
                <c:pt idx="4">
                  <c:v>2086</c:v>
                </c:pt>
              </c:numCache>
            </c:numRef>
          </c:val>
        </c:ser>
        <c:dLbls>
          <c:showVal val="1"/>
        </c:dLbls>
        <c:marker val="1"/>
        <c:axId val="163518336"/>
        <c:axId val="163519872"/>
      </c:lineChart>
      <c:lineChart>
        <c:grouping val="standard"/>
        <c:ser>
          <c:idx val="1"/>
          <c:order val="1"/>
          <c:tx>
            <c:strRef>
              <c:f>табл!$A$3:$B$3</c:f>
              <c:strCache>
                <c:ptCount val="1"/>
                <c:pt idx="0">
                  <c:v>жараланғандар саны, адам 
количество раненых, человек</c:v>
                </c:pt>
              </c:strCache>
            </c:strRef>
          </c:tx>
          <c:dLbls>
            <c:dLbl>
              <c:idx val="0"/>
              <c:layout>
                <c:manualLayout>
                  <c:x val="-4.1505832449628854E-2"/>
                  <c:y val="5.967031099529832E-2"/>
                </c:manualLayout>
              </c:layout>
              <c:dLblPos val="r"/>
              <c:showVal val="1"/>
            </c:dLbl>
            <c:dLbl>
              <c:idx val="1"/>
              <c:layout>
                <c:manualLayout>
                  <c:x val="-4.1069063505376611E-2"/>
                  <c:y val="6.8574116407492058E-2"/>
                </c:manualLayout>
              </c:layout>
              <c:dLblPos val="r"/>
              <c:showVal val="1"/>
            </c:dLbl>
            <c:dLbl>
              <c:idx val="2"/>
              <c:layout>
                <c:manualLayout>
                  <c:x val="-2.8450609015685437E-2"/>
                  <c:y val="4.9395008419646537E-2"/>
                </c:manualLayout>
              </c:layout>
              <c:dLblPos val="r"/>
              <c:showVal val="1"/>
            </c:dLbl>
            <c:dLbl>
              <c:idx val="3"/>
              <c:layout>
                <c:manualLayout>
                  <c:x val="-3.0739957187386598E-2"/>
                  <c:y val="4.0901984026190344E-2"/>
                </c:manualLayout>
              </c:layout>
              <c:dLblPos val="r"/>
              <c:showVal val="1"/>
            </c:dLbl>
            <c:dLbl>
              <c:idx val="4"/>
              <c:layout>
                <c:manualLayout>
                  <c:x val="-2.5669040972422206E-2"/>
                  <c:y val="4.356616713233432E-2"/>
                </c:manualLayout>
              </c:layout>
              <c:dLblPos val="r"/>
              <c:showVal val="1"/>
            </c:dLbl>
            <c:dLbl>
              <c:idx val="5"/>
              <c:layout>
                <c:manualLayout>
                  <c:x val="-7.1877583929459796E-2"/>
                  <c:y val="2.8571428571428591E-2"/>
                </c:manualLayout>
              </c:layout>
              <c:dLblPos val="r"/>
              <c:showVal val="1"/>
            </c:dLbl>
            <c:dLbl>
              <c:idx val="6"/>
              <c:layout>
                <c:manualLayout>
                  <c:x val="-2.1164021164021165E-3"/>
                  <c:y val="3.3333333333333381E-2"/>
                </c:manualLayout>
              </c:layout>
              <c:dLblPos val="r"/>
              <c:showVal val="1"/>
            </c:dLbl>
            <c:dLbl>
              <c:idx val="7"/>
              <c:dLblPos val="r"/>
              <c:showVal val="1"/>
            </c:dLbl>
            <c:dLbl>
              <c:idx val="8"/>
              <c:dLblPos val="r"/>
              <c:showVal val="1"/>
            </c:dLbl>
            <c:dLbl>
              <c:idx val="9"/>
              <c:dLblPos val="r"/>
              <c:showVal val="1"/>
            </c:dLbl>
            <c:txPr>
              <a:bodyPr/>
              <a:lstStyle/>
              <a:p>
                <a:pPr>
                  <a:defRPr sz="1000" b="0" i="0" u="none" strike="noStrike" baseline="0">
                    <a:solidFill>
                      <a:srgbClr val="000000"/>
                    </a:solidFill>
                    <a:latin typeface="Calibri"/>
                    <a:ea typeface="Calibri"/>
                    <a:cs typeface="Calibri"/>
                  </a:defRPr>
                </a:pPr>
                <a:endParaRPr lang="ru-RU"/>
              </a:p>
            </c:txPr>
            <c:showVal val="1"/>
          </c:dLbls>
          <c:cat>
            <c:numRef>
              <c:f>табл!$D$1:$H$1</c:f>
              <c:numCache>
                <c:formatCode>General</c:formatCode>
                <c:ptCount val="5"/>
                <c:pt idx="0">
                  <c:v>2013</c:v>
                </c:pt>
                <c:pt idx="1">
                  <c:v>2014</c:v>
                </c:pt>
                <c:pt idx="2">
                  <c:v>2015</c:v>
                </c:pt>
                <c:pt idx="3">
                  <c:v>2016</c:v>
                </c:pt>
                <c:pt idx="4">
                  <c:v>2017</c:v>
                </c:pt>
              </c:numCache>
            </c:numRef>
          </c:cat>
          <c:val>
            <c:numRef>
              <c:f>табл!$D$3:$H$3</c:f>
              <c:numCache>
                <c:formatCode>#,##0</c:formatCode>
                <c:ptCount val="5"/>
                <c:pt idx="0">
                  <c:v>29872</c:v>
                </c:pt>
                <c:pt idx="1">
                  <c:v>25942</c:v>
                </c:pt>
                <c:pt idx="2">
                  <c:v>24055</c:v>
                </c:pt>
                <c:pt idx="3">
                  <c:v>23389</c:v>
                </c:pt>
                <c:pt idx="4">
                  <c:v>22256</c:v>
                </c:pt>
              </c:numCache>
            </c:numRef>
          </c:val>
        </c:ser>
        <c:dLbls>
          <c:showVal val="1"/>
        </c:dLbls>
        <c:marker val="1"/>
        <c:axId val="168178816"/>
        <c:axId val="168180352"/>
      </c:lineChart>
      <c:catAx>
        <c:axId val="163518336"/>
        <c:scaling>
          <c:orientation val="minMax"/>
        </c:scaling>
        <c:axPos val="b"/>
        <c:numFmt formatCode="General" sourceLinked="1"/>
        <c:majorTickMark val="cross"/>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163519872"/>
        <c:crosses val="autoZero"/>
        <c:lblAlgn val="ctr"/>
        <c:lblOffset val="100"/>
        <c:tickLblSkip val="1"/>
        <c:tickMarkSkip val="1"/>
      </c:catAx>
      <c:valAx>
        <c:axId val="163519872"/>
        <c:scaling>
          <c:orientation val="minMax"/>
          <c:max val="3300"/>
          <c:min val="0"/>
        </c:scaling>
        <c:axPos val="l"/>
        <c:majorGridlines/>
        <c:numFmt formatCode="0" sourceLinked="0"/>
        <c:majorTickMark val="cross"/>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163518336"/>
        <c:crosses val="autoZero"/>
        <c:crossBetween val="between"/>
        <c:majorUnit val="500"/>
      </c:valAx>
      <c:catAx>
        <c:axId val="168178816"/>
        <c:scaling>
          <c:orientation val="minMax"/>
        </c:scaling>
        <c:delete val="1"/>
        <c:axPos val="b"/>
        <c:numFmt formatCode="General" sourceLinked="1"/>
        <c:tickLblPos val="none"/>
        <c:crossAx val="168180352"/>
        <c:crossesAt val="2000"/>
        <c:lblAlgn val="ctr"/>
        <c:lblOffset val="100"/>
      </c:catAx>
      <c:valAx>
        <c:axId val="168180352"/>
        <c:scaling>
          <c:orientation val="minMax"/>
        </c:scaling>
        <c:axPos val="r"/>
        <c:numFmt formatCode="0" sourceLinked="0"/>
        <c:majorTickMark val="cross"/>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168178816"/>
        <c:crosses val="max"/>
        <c:crossBetween val="between"/>
      </c:valAx>
    </c:plotArea>
    <c:legend>
      <c:legendPos val="r"/>
      <c:layout>
        <c:manualLayout>
          <c:xMode val="edge"/>
          <c:yMode val="edge"/>
          <c:x val="5.8823529411764705E-2"/>
          <c:y val="0.84172661870503662"/>
          <c:w val="0.85691573926868125"/>
          <c:h val="0.1294964028776982"/>
        </c:manualLayout>
      </c:layout>
      <c:txPr>
        <a:bodyPr/>
        <a:lstStyle/>
        <a:p>
          <a:pPr>
            <a:defRPr sz="920" b="0" i="0" u="none" strike="noStrike" baseline="0">
              <a:solidFill>
                <a:srgbClr val="000000"/>
              </a:solidFill>
              <a:latin typeface="Calibri"/>
              <a:ea typeface="Calibri"/>
              <a:cs typeface="Calibri"/>
            </a:defRPr>
          </a:pPr>
          <a:endParaRPr lang="ru-RU"/>
        </a:p>
      </c:txPr>
    </c:legend>
    <c:plotVisOnly val="1"/>
    <c:dispBlanksAs val="zero"/>
  </c:chart>
  <c:txPr>
    <a:bodyPr/>
    <a:lstStyle/>
    <a:p>
      <a:pPr>
        <a:defRPr sz="1000" b="0" i="0" u="none" strike="noStrike" baseline="0">
          <a:solidFill>
            <a:srgbClr val="000000"/>
          </a:solidFill>
          <a:latin typeface="Calibri"/>
          <a:ea typeface="Calibri"/>
          <a:cs typeface="Calibri"/>
        </a:defRPr>
      </a:pPr>
      <a:endParaRPr lang="ru-RU"/>
    </a:p>
  </c:txPr>
  <c:externalData r:id="rId1"/>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1.5836100777907383E-2"/>
          <c:y val="4.4757436798945005E-2"/>
          <c:w val="0.96832779844420003"/>
          <c:h val="0.50518170654309458"/>
        </c:manualLayout>
      </c:layout>
      <c:barChart>
        <c:barDir val="col"/>
        <c:grouping val="clustered"/>
        <c:ser>
          <c:idx val="0"/>
          <c:order val="0"/>
          <c:tx>
            <c:v>2014</c:v>
          </c:tx>
          <c:spPr>
            <a:solidFill>
              <a:schemeClr val="tx2">
                <a:lumMod val="60000"/>
                <a:lumOff val="40000"/>
              </a:schemeClr>
            </a:solidFill>
            <a:ln w="38100"/>
          </c:spPr>
          <c:dLbls>
            <c:txPr>
              <a:bodyPr rot="-5400000" vert="horz"/>
              <a:lstStyle/>
              <a:p>
                <a:pPr>
                  <a:defRPr sz="700" baseline="0">
                    <a:latin typeface="+mn-lt"/>
                  </a:defRPr>
                </a:pPr>
                <a:endParaRPr lang="ru-RU"/>
              </a:p>
            </c:txPr>
            <c:dLblPos val="outEnd"/>
            <c:showVal val="1"/>
          </c:dLbls>
          <c:cat>
            <c:strRef>
              <c:f>разработ!$B$9:$B$24</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разработ!$C$9:$C$24</c:f>
              <c:numCache>
                <c:formatCode>General</c:formatCode>
                <c:ptCount val="16"/>
              </c:numCache>
            </c:numRef>
          </c:val>
        </c:ser>
        <c:ser>
          <c:idx val="1"/>
          <c:order val="1"/>
          <c:tx>
            <c:v>2015</c:v>
          </c:tx>
          <c:spPr>
            <a:solidFill>
              <a:schemeClr val="tx2">
                <a:lumMod val="40000"/>
                <a:lumOff val="60000"/>
              </a:schemeClr>
            </a:solidFill>
          </c:spPr>
          <c:dLbls>
            <c:dLbl>
              <c:idx val="9"/>
              <c:layout>
                <c:manualLayout>
                  <c:x val="-1.6835016835016841E-3"/>
                  <c:y val="1.2500000000000001E-2"/>
                </c:manualLayout>
              </c:layout>
              <c:showVal val="1"/>
            </c:dLbl>
            <c:dLbl>
              <c:idx val="10"/>
              <c:layout>
                <c:manualLayout>
                  <c:x val="4.3189365757929045E-3"/>
                  <c:y val="1.2500143745903261E-2"/>
                </c:manualLayout>
              </c:layout>
              <c:showVal val="1"/>
            </c:dLbl>
            <c:dLbl>
              <c:idx val="11"/>
              <c:layout>
                <c:manualLayout>
                  <c:x val="4.3189365757929045E-3"/>
                  <c:y val="7.6866230365067534E-3"/>
                </c:manualLayout>
              </c:layout>
              <c:showVal val="1"/>
            </c:dLbl>
            <c:dLbl>
              <c:idx val="12"/>
              <c:layout>
                <c:manualLayout>
                  <c:x val="-1.6835016835016841E-3"/>
                  <c:y val="8.3333333333333367E-3"/>
                </c:manualLayout>
              </c:layout>
              <c:showVal val="1"/>
            </c:dLbl>
            <c:txPr>
              <a:bodyPr rot="-5400000" vert="horz"/>
              <a:lstStyle/>
              <a:p>
                <a:pPr>
                  <a:defRPr sz="700" baseline="0">
                    <a:latin typeface="+mn-lt"/>
                  </a:defRPr>
                </a:pPr>
                <a:endParaRPr lang="ru-RU"/>
              </a:p>
            </c:txPr>
            <c:showVal val="1"/>
          </c:dLbls>
          <c:cat>
            <c:strRef>
              <c:f>разработ!$B$9:$B$24</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разработ!$D$9:$D$24</c:f>
              <c:numCache>
                <c:formatCode>#,##0</c:formatCode>
                <c:ptCount val="16"/>
                <c:pt idx="0">
                  <c:v>764</c:v>
                </c:pt>
                <c:pt idx="1">
                  <c:v>1046</c:v>
                </c:pt>
                <c:pt idx="2">
                  <c:v>2158</c:v>
                </c:pt>
                <c:pt idx="3">
                  <c:v>487</c:v>
                </c:pt>
                <c:pt idx="4">
                  <c:v>642</c:v>
                </c:pt>
                <c:pt idx="5">
                  <c:v>2002</c:v>
                </c:pt>
                <c:pt idx="6">
                  <c:v>1112</c:v>
                </c:pt>
                <c:pt idx="7">
                  <c:v>772</c:v>
                </c:pt>
                <c:pt idx="8">
                  <c:v>466</c:v>
                </c:pt>
                <c:pt idx="9">
                  <c:v>518</c:v>
                </c:pt>
                <c:pt idx="10">
                  <c:v>3053</c:v>
                </c:pt>
                <c:pt idx="11">
                  <c:v>1359</c:v>
                </c:pt>
                <c:pt idx="12">
                  <c:v>314</c:v>
                </c:pt>
                <c:pt idx="13">
                  <c:v>2042</c:v>
                </c:pt>
                <c:pt idx="14">
                  <c:v>761</c:v>
                </c:pt>
                <c:pt idx="15">
                  <c:v>6559</c:v>
                </c:pt>
              </c:numCache>
            </c:numRef>
          </c:val>
        </c:ser>
        <c:ser>
          <c:idx val="2"/>
          <c:order val="2"/>
          <c:tx>
            <c:v>2016</c:v>
          </c:tx>
          <c:spPr>
            <a:solidFill>
              <a:schemeClr val="tx2">
                <a:lumMod val="20000"/>
                <a:lumOff val="80000"/>
              </a:schemeClr>
            </a:solidFill>
          </c:spPr>
          <c:dLbls>
            <c:txPr>
              <a:bodyPr rot="-5400000" vert="horz"/>
              <a:lstStyle/>
              <a:p>
                <a:pPr>
                  <a:defRPr sz="700">
                    <a:latin typeface="+mn-lt"/>
                  </a:defRPr>
                </a:pPr>
                <a:endParaRPr lang="ru-RU"/>
              </a:p>
            </c:txPr>
            <c:showVal val="1"/>
          </c:dLbls>
          <c:val>
            <c:numRef>
              <c:f>разработ!$E$9:$E$24</c:f>
              <c:numCache>
                <c:formatCode>#,##0</c:formatCode>
                <c:ptCount val="16"/>
                <c:pt idx="0">
                  <c:v>796</c:v>
                </c:pt>
                <c:pt idx="1">
                  <c:v>823</c:v>
                </c:pt>
                <c:pt idx="2">
                  <c:v>2820</c:v>
                </c:pt>
                <c:pt idx="3">
                  <c:v>426</c:v>
                </c:pt>
                <c:pt idx="4">
                  <c:v>546</c:v>
                </c:pt>
                <c:pt idx="5">
                  <c:v>2253</c:v>
                </c:pt>
                <c:pt idx="6">
                  <c:v>945</c:v>
                </c:pt>
                <c:pt idx="7">
                  <c:v>612</c:v>
                </c:pt>
                <c:pt idx="8">
                  <c:v>445</c:v>
                </c:pt>
                <c:pt idx="9">
                  <c:v>423</c:v>
                </c:pt>
                <c:pt idx="10">
                  <c:v>2836</c:v>
                </c:pt>
                <c:pt idx="11">
                  <c:v>1217</c:v>
                </c:pt>
                <c:pt idx="12">
                  <c:v>284</c:v>
                </c:pt>
                <c:pt idx="13">
                  <c:v>1955</c:v>
                </c:pt>
                <c:pt idx="14">
                  <c:v>777</c:v>
                </c:pt>
                <c:pt idx="15">
                  <c:v>6231</c:v>
                </c:pt>
              </c:numCache>
            </c:numRef>
          </c:val>
        </c:ser>
        <c:ser>
          <c:idx val="3"/>
          <c:order val="3"/>
          <c:tx>
            <c:strRef>
              <c:f>разработ!$P$11</c:f>
              <c:strCache>
                <c:ptCount val="1"/>
                <c:pt idx="0">
                  <c:v>2017</c:v>
                </c:pt>
              </c:strCache>
            </c:strRef>
          </c:tx>
          <c:dLbls>
            <c:dLbl>
              <c:idx val="2"/>
              <c:dLblPos val="outEnd"/>
              <c:showVal val="1"/>
            </c:dLbl>
            <c:txPr>
              <a:bodyPr rot="-5400000"/>
              <a:lstStyle/>
              <a:p>
                <a:pPr algn="ctr">
                  <a:defRPr lang="ru-RU" sz="700" b="0" i="0" u="none" strike="noStrike" kern="1200" baseline="0">
                    <a:solidFill>
                      <a:sysClr val="windowText" lastClr="000000"/>
                    </a:solidFill>
                    <a:latin typeface="+mn-lt"/>
                    <a:ea typeface="+mn-ea"/>
                    <a:cs typeface="+mn-cs"/>
                  </a:defRPr>
                </a:pPr>
                <a:endParaRPr lang="ru-RU"/>
              </a:p>
            </c:txPr>
            <c:showVal val="1"/>
          </c:dLbls>
          <c:val>
            <c:numRef>
              <c:f>разработ!$P$13:$P$28</c:f>
              <c:numCache>
                <c:formatCode>#,##0</c:formatCode>
                <c:ptCount val="16"/>
                <c:pt idx="0">
                  <c:v>889</c:v>
                </c:pt>
                <c:pt idx="1">
                  <c:v>820</c:v>
                </c:pt>
                <c:pt idx="2">
                  <c:v>2632</c:v>
                </c:pt>
                <c:pt idx="3">
                  <c:v>328</c:v>
                </c:pt>
                <c:pt idx="4">
                  <c:v>534</c:v>
                </c:pt>
                <c:pt idx="5">
                  <c:v>2240</c:v>
                </c:pt>
                <c:pt idx="6">
                  <c:v>921</c:v>
                </c:pt>
                <c:pt idx="7">
                  <c:v>548</c:v>
                </c:pt>
                <c:pt idx="8">
                  <c:v>454</c:v>
                </c:pt>
                <c:pt idx="9">
                  <c:v>413</c:v>
                </c:pt>
                <c:pt idx="10">
                  <c:v>2785</c:v>
                </c:pt>
                <c:pt idx="11">
                  <c:v>1189</c:v>
                </c:pt>
                <c:pt idx="12">
                  <c:v>233</c:v>
                </c:pt>
                <c:pt idx="13">
                  <c:v>1587</c:v>
                </c:pt>
                <c:pt idx="14">
                  <c:v>624</c:v>
                </c:pt>
                <c:pt idx="15">
                  <c:v>6059</c:v>
                </c:pt>
              </c:numCache>
            </c:numRef>
          </c:val>
        </c:ser>
        <c:dLbls>
          <c:showVal val="1"/>
        </c:dLbls>
        <c:gapWidth val="0"/>
        <c:overlap val="-25"/>
        <c:axId val="183182464"/>
        <c:axId val="183184000"/>
      </c:barChart>
      <c:catAx>
        <c:axId val="183182464"/>
        <c:scaling>
          <c:orientation val="minMax"/>
        </c:scaling>
        <c:axPos val="b"/>
        <c:majorTickMark val="none"/>
        <c:tickLblPos val="nextTo"/>
        <c:txPr>
          <a:bodyPr rot="-5400000" vert="horz"/>
          <a:lstStyle/>
          <a:p>
            <a:pPr>
              <a:defRPr sz="700" baseline="0">
                <a:latin typeface="+mn-lt"/>
              </a:defRPr>
            </a:pPr>
            <a:endParaRPr lang="ru-RU"/>
          </a:p>
        </c:txPr>
        <c:crossAx val="183184000"/>
        <c:crosses val="autoZero"/>
        <c:auto val="1"/>
        <c:lblAlgn val="ctr"/>
        <c:lblOffset val="100"/>
      </c:catAx>
      <c:valAx>
        <c:axId val="183184000"/>
        <c:scaling>
          <c:orientation val="minMax"/>
          <c:max val="9000"/>
        </c:scaling>
        <c:axPos val="l"/>
        <c:majorGridlines>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majorGridlines>
        <c:numFmt formatCode="General" sourceLinked="1"/>
        <c:majorTickMark val="none"/>
        <c:tickLblPos val="none"/>
        <c:spPr>
          <a:ln w="9525">
            <a:solidFill>
              <a:schemeClr val="bg1">
                <a:lumMod val="50000"/>
              </a:schemeClr>
            </a:solidFill>
          </a:ln>
        </c:spPr>
        <c:crossAx val="183182464"/>
        <c:crosses val="autoZero"/>
        <c:crossBetween val="between"/>
        <c:majorUnit val="500"/>
        <c:minorUnit val="100"/>
      </c:valAx>
      <c:spPr>
        <a:noFill/>
        <a:ln>
          <a:noFill/>
        </a:ln>
      </c:spPr>
    </c:plotArea>
    <c:legend>
      <c:legendPos val="b"/>
      <c:legendEntry>
        <c:idx val="0"/>
        <c:delete val="1"/>
      </c:legendEntry>
      <c:layout>
        <c:manualLayout>
          <c:xMode val="edge"/>
          <c:yMode val="edge"/>
          <c:x val="0.3980203217708736"/>
          <c:y val="0.84019812649471004"/>
          <c:w val="0.21484271066385047"/>
          <c:h val="6.0663571299971512E-2"/>
        </c:manualLayout>
      </c:layout>
      <c:txPr>
        <a:bodyPr/>
        <a:lstStyle/>
        <a:p>
          <a:pPr>
            <a:defRPr sz="700" baseline="0">
              <a:latin typeface="+mn-lt"/>
            </a:defRPr>
          </a:pPr>
          <a:endParaRPr lang="ru-RU"/>
        </a:p>
      </c:txPr>
    </c:legend>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3.3400758685639452E-3"/>
          <c:y val="1.8395972714154531E-2"/>
          <c:w val="0.98792900149824125"/>
          <c:h val="0.5694388692115967"/>
        </c:manualLayout>
      </c:layout>
      <c:barChart>
        <c:barDir val="col"/>
        <c:grouping val="clustered"/>
        <c:ser>
          <c:idx val="0"/>
          <c:order val="0"/>
          <c:tx>
            <c:v>2014</c:v>
          </c:tx>
          <c:spPr>
            <a:solidFill>
              <a:schemeClr val="tx2">
                <a:lumMod val="60000"/>
                <a:lumOff val="40000"/>
              </a:schemeClr>
            </a:solidFill>
            <a:ln w="38100"/>
          </c:spPr>
          <c:dLbls>
            <c:txPr>
              <a:bodyPr/>
              <a:lstStyle/>
              <a:p>
                <a:pPr>
                  <a:defRPr sz="700"/>
                </a:pPr>
                <a:endParaRPr lang="ru-RU"/>
              </a:p>
            </c:txPr>
            <c:dLblPos val="outEnd"/>
            <c:showVal val="1"/>
          </c:dLbls>
          <c:cat>
            <c:strRef>
              <c:f>Погибшие!$A$4:$A$19</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Погибшие!$B$4:$B$19</c:f>
              <c:numCache>
                <c:formatCode>General</c:formatCode>
                <c:ptCount val="16"/>
              </c:numCache>
            </c:numRef>
          </c:val>
        </c:ser>
        <c:ser>
          <c:idx val="1"/>
          <c:order val="1"/>
          <c:tx>
            <c:v>2015</c:v>
          </c:tx>
          <c:spPr>
            <a:solidFill>
              <a:schemeClr val="tx2">
                <a:lumMod val="40000"/>
                <a:lumOff val="60000"/>
              </a:schemeClr>
            </a:solidFill>
          </c:spPr>
          <c:dLbls>
            <c:dLbl>
              <c:idx val="9"/>
              <c:layout>
                <c:manualLayout>
                  <c:x val="-1.6835016835016841E-3"/>
                  <c:y val="1.2500000000000001E-2"/>
                </c:manualLayout>
              </c:layout>
              <c:showVal val="1"/>
            </c:dLbl>
            <c:dLbl>
              <c:idx val="10"/>
              <c:layout>
                <c:manualLayout>
                  <c:x val="-7.0689765711251702E-4"/>
                  <c:y val="4.1699462154007614E-3"/>
                </c:manualLayout>
              </c:layout>
              <c:showVal val="1"/>
            </c:dLbl>
            <c:dLbl>
              <c:idx val="11"/>
              <c:layout>
                <c:manualLayout>
                  <c:x val="4.3189365757929045E-3"/>
                  <c:y val="7.6866230365067534E-3"/>
                </c:manualLayout>
              </c:layout>
              <c:showVal val="1"/>
            </c:dLbl>
            <c:dLbl>
              <c:idx val="12"/>
              <c:layout>
                <c:manualLayout>
                  <c:x val="-1.6835016835016841E-3"/>
                  <c:y val="8.3333333333333367E-3"/>
                </c:manualLayout>
              </c:layout>
              <c:showVal val="1"/>
            </c:dLbl>
            <c:txPr>
              <a:bodyPr rot="-5400000"/>
              <a:lstStyle/>
              <a:p>
                <a:pPr>
                  <a:defRPr sz="700"/>
                </a:pPr>
                <a:endParaRPr lang="ru-RU"/>
              </a:p>
            </c:txPr>
            <c:showVal val="1"/>
          </c:dLbls>
          <c:cat>
            <c:strRef>
              <c:f>Погибшие!$A$4:$A$19</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Погибшие!$C$4:$C$19</c:f>
              <c:numCache>
                <c:formatCode>#,##0</c:formatCode>
                <c:ptCount val="16"/>
                <c:pt idx="0">
                  <c:v>99</c:v>
                </c:pt>
                <c:pt idx="1">
                  <c:v>103</c:v>
                </c:pt>
                <c:pt idx="2">
                  <c:v>463</c:v>
                </c:pt>
                <c:pt idx="3">
                  <c:v>79</c:v>
                </c:pt>
                <c:pt idx="4">
                  <c:v>99</c:v>
                </c:pt>
                <c:pt idx="5">
                  <c:v>243</c:v>
                </c:pt>
                <c:pt idx="6">
                  <c:v>173</c:v>
                </c:pt>
                <c:pt idx="7">
                  <c:v>105</c:v>
                </c:pt>
                <c:pt idx="8">
                  <c:v>89</c:v>
                </c:pt>
                <c:pt idx="9">
                  <c:v>79</c:v>
                </c:pt>
                <c:pt idx="10">
                  <c:v>390</c:v>
                </c:pt>
                <c:pt idx="11">
                  <c:v>92</c:v>
                </c:pt>
                <c:pt idx="12">
                  <c:v>45</c:v>
                </c:pt>
                <c:pt idx="13">
                  <c:v>178</c:v>
                </c:pt>
                <c:pt idx="14">
                  <c:v>57</c:v>
                </c:pt>
                <c:pt idx="15">
                  <c:v>159</c:v>
                </c:pt>
              </c:numCache>
            </c:numRef>
          </c:val>
        </c:ser>
        <c:ser>
          <c:idx val="2"/>
          <c:order val="2"/>
          <c:tx>
            <c:v>2016</c:v>
          </c:tx>
          <c:spPr>
            <a:solidFill>
              <a:schemeClr val="tx2">
                <a:lumMod val="20000"/>
                <a:lumOff val="80000"/>
              </a:schemeClr>
            </a:solidFill>
          </c:spPr>
          <c:dLbls>
            <c:dLbl>
              <c:idx val="0"/>
              <c:layout>
                <c:manualLayout>
                  <c:x val="-2.6263040271580491E-3"/>
                  <c:y val="0"/>
                </c:manualLayout>
              </c:layout>
              <c:showVal val="1"/>
            </c:dLbl>
            <c:dLbl>
              <c:idx val="5"/>
              <c:layout>
                <c:manualLayout>
                  <c:x val="-3.9525683498659982E-3"/>
                  <c:y val="8.3300537845992523E-3"/>
                </c:manualLayout>
              </c:layout>
              <c:showVal val="1"/>
            </c:dLbl>
            <c:dLbl>
              <c:idx val="7"/>
              <c:layout>
                <c:manualLayout>
                  <c:x val="-2.6350455665773492E-3"/>
                  <c:y val="2.0825134461498099E-2"/>
                </c:manualLayout>
              </c:layout>
              <c:showVal val="1"/>
            </c:dLbl>
            <c:txPr>
              <a:bodyPr rot="-5400000"/>
              <a:lstStyle/>
              <a:p>
                <a:pPr>
                  <a:defRPr sz="700"/>
                </a:pPr>
                <a:endParaRPr lang="ru-RU"/>
              </a:p>
            </c:txPr>
            <c:showVal val="1"/>
          </c:dLbls>
          <c:val>
            <c:numRef>
              <c:f>Погибшие!$D$4:$D$19</c:f>
              <c:numCache>
                <c:formatCode>#,##0</c:formatCode>
                <c:ptCount val="16"/>
                <c:pt idx="0">
                  <c:v>114</c:v>
                </c:pt>
                <c:pt idx="1">
                  <c:v>71</c:v>
                </c:pt>
                <c:pt idx="2">
                  <c:v>505</c:v>
                </c:pt>
                <c:pt idx="3">
                  <c:v>70</c:v>
                </c:pt>
                <c:pt idx="4">
                  <c:v>92</c:v>
                </c:pt>
                <c:pt idx="5">
                  <c:v>210</c:v>
                </c:pt>
                <c:pt idx="6">
                  <c:v>145</c:v>
                </c:pt>
                <c:pt idx="7">
                  <c:v>64</c:v>
                </c:pt>
                <c:pt idx="8">
                  <c:v>92</c:v>
                </c:pt>
                <c:pt idx="9">
                  <c:v>99</c:v>
                </c:pt>
                <c:pt idx="10">
                  <c:v>431</c:v>
                </c:pt>
                <c:pt idx="11">
                  <c:v>76</c:v>
                </c:pt>
                <c:pt idx="12">
                  <c:v>44</c:v>
                </c:pt>
                <c:pt idx="13">
                  <c:v>179</c:v>
                </c:pt>
                <c:pt idx="14">
                  <c:v>42</c:v>
                </c:pt>
                <c:pt idx="15">
                  <c:v>156</c:v>
                </c:pt>
              </c:numCache>
            </c:numRef>
          </c:val>
        </c:ser>
        <c:ser>
          <c:idx val="3"/>
          <c:order val="3"/>
          <c:tx>
            <c:strRef>
              <c:f>Погибшие!$L$5</c:f>
              <c:strCache>
                <c:ptCount val="1"/>
                <c:pt idx="0">
                  <c:v>2017</c:v>
                </c:pt>
              </c:strCache>
            </c:strRef>
          </c:tx>
          <c:dLbls>
            <c:txPr>
              <a:bodyPr rot="-5400000"/>
              <a:lstStyle/>
              <a:p>
                <a:pPr>
                  <a:defRPr sz="700"/>
                </a:pPr>
                <a:endParaRPr lang="ru-RU"/>
              </a:p>
            </c:txPr>
            <c:showVal val="1"/>
          </c:dLbls>
          <c:val>
            <c:numRef>
              <c:f>Погибшие!$L$7:$L$22</c:f>
              <c:numCache>
                <c:formatCode>#,##0</c:formatCode>
                <c:ptCount val="16"/>
                <c:pt idx="0">
                  <c:v>135</c:v>
                </c:pt>
                <c:pt idx="1">
                  <c:v>76</c:v>
                </c:pt>
                <c:pt idx="2">
                  <c:v>394</c:v>
                </c:pt>
                <c:pt idx="3">
                  <c:v>54</c:v>
                </c:pt>
                <c:pt idx="4">
                  <c:v>99</c:v>
                </c:pt>
                <c:pt idx="5">
                  <c:v>166</c:v>
                </c:pt>
                <c:pt idx="6">
                  <c:v>139</c:v>
                </c:pt>
                <c:pt idx="7">
                  <c:v>71</c:v>
                </c:pt>
                <c:pt idx="8">
                  <c:v>88</c:v>
                </c:pt>
                <c:pt idx="9">
                  <c:v>87</c:v>
                </c:pt>
                <c:pt idx="10">
                  <c:v>343</c:v>
                </c:pt>
                <c:pt idx="11">
                  <c:v>57</c:v>
                </c:pt>
                <c:pt idx="12">
                  <c:v>39</c:v>
                </c:pt>
                <c:pt idx="13">
                  <c:v>142</c:v>
                </c:pt>
                <c:pt idx="14">
                  <c:v>60</c:v>
                </c:pt>
                <c:pt idx="15">
                  <c:v>136</c:v>
                </c:pt>
              </c:numCache>
            </c:numRef>
          </c:val>
        </c:ser>
        <c:dLbls>
          <c:showVal val="1"/>
        </c:dLbls>
        <c:gapWidth val="0"/>
        <c:overlap val="-25"/>
        <c:axId val="183208576"/>
        <c:axId val="183226752"/>
      </c:barChart>
      <c:catAx>
        <c:axId val="183208576"/>
        <c:scaling>
          <c:orientation val="minMax"/>
        </c:scaling>
        <c:axPos val="b"/>
        <c:majorTickMark val="none"/>
        <c:tickLblPos val="nextTo"/>
        <c:txPr>
          <a:bodyPr rot="-5400000" vert="horz"/>
          <a:lstStyle/>
          <a:p>
            <a:pPr>
              <a:defRPr sz="700"/>
            </a:pPr>
            <a:endParaRPr lang="ru-RU"/>
          </a:p>
        </c:txPr>
        <c:crossAx val="183226752"/>
        <c:crosses val="autoZero"/>
        <c:auto val="1"/>
        <c:lblAlgn val="ctr"/>
        <c:lblOffset val="100"/>
      </c:catAx>
      <c:valAx>
        <c:axId val="183226752"/>
        <c:scaling>
          <c:orientation val="minMax"/>
          <c:max val="600"/>
        </c:scaling>
        <c:axPos val="l"/>
        <c:majorGridlines>
          <c:spPr>
            <a:ln w="0" cmpd="dbl">
              <a:gradFill flip="none" rotWithShape="1">
                <a:gsLst>
                  <a:gs pos="1000">
                    <a:sysClr val="window" lastClr="FFFFFF">
                      <a:lumMod val="85000"/>
                    </a:sysClr>
                  </a:gs>
                  <a:gs pos="100000">
                    <a:srgbClr val="4F81BD">
                      <a:tint val="23500"/>
                      <a:satMod val="160000"/>
                    </a:srgbClr>
                  </a:gs>
                </a:gsLst>
                <a:path path="circle">
                  <a:fillToRect l="100000" t="100000"/>
                </a:path>
                <a:tileRect r="-100000" b="-100000"/>
              </a:gradFill>
              <a:miter lim="800000"/>
              <a:headEnd w="sm" len="sm"/>
              <a:tailEnd w="sm" len="sm"/>
            </a:ln>
          </c:spPr>
        </c:majorGridlines>
        <c:minorGridlines/>
        <c:numFmt formatCode="General" sourceLinked="1"/>
        <c:majorTickMark val="none"/>
        <c:tickLblPos val="none"/>
        <c:crossAx val="183208576"/>
        <c:crosses val="autoZero"/>
        <c:crossBetween val="between"/>
        <c:majorUnit val="50"/>
        <c:minorUnit val="50"/>
      </c:valAx>
      <c:spPr>
        <a:noFill/>
      </c:spPr>
    </c:plotArea>
    <c:legend>
      <c:legendPos val="b"/>
      <c:legendEntry>
        <c:idx val="0"/>
        <c:delete val="1"/>
      </c:legendEntry>
      <c:layout>
        <c:manualLayout>
          <c:xMode val="edge"/>
          <c:yMode val="edge"/>
          <c:x val="0.40626946866444907"/>
          <c:y val="0.8795435789392001"/>
          <c:w val="0.18699962535646644"/>
          <c:h val="6.1797623691528997E-2"/>
        </c:manualLayout>
      </c:layout>
      <c:txPr>
        <a:bodyPr/>
        <a:lstStyle/>
        <a:p>
          <a:pPr>
            <a:defRPr sz="700"/>
          </a:pPr>
          <a:endParaRPr lang="ru-RU"/>
        </a:p>
      </c:txPr>
    </c:legend>
    <c:plotVisOnly val="1"/>
  </c:chart>
  <c:spPr>
    <a:ln>
      <a:noFill/>
    </a:ln>
    <a:effectLst/>
    <a:scene3d>
      <a:camera prst="orthographicFront"/>
      <a:lightRig rig="threePt" dir="t">
        <a:rot lat="0" lon="0" rev="0"/>
      </a:lightRig>
    </a:scene3d>
    <a:sp3d>
      <a:bevelT w="0" h="0"/>
    </a:sp3d>
  </c:spPr>
  <c:txPr>
    <a:bodyPr/>
    <a:lstStyle/>
    <a:p>
      <a:pPr>
        <a:defRPr sz="800">
          <a:latin typeface="+mn-lt"/>
          <a:cs typeface="Arial" pitchFamily="34" charset="0"/>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style val="6"/>
  <c:chart>
    <c:autoTitleDeleted val="1"/>
    <c:plotArea>
      <c:layout>
        <c:manualLayout>
          <c:layoutTarget val="inner"/>
          <c:xMode val="edge"/>
          <c:yMode val="edge"/>
          <c:x val="7.5587600445531627E-3"/>
          <c:y val="4.3692775165224601E-2"/>
          <c:w val="0.97970626509605818"/>
          <c:h val="0.83055394025451068"/>
        </c:manualLayout>
      </c:layout>
      <c:barChart>
        <c:barDir val="col"/>
        <c:grouping val="clustered"/>
        <c:ser>
          <c:idx val="0"/>
          <c:order val="0"/>
          <c:spPr>
            <a:solidFill>
              <a:schemeClr val="tx2">
                <a:lumMod val="60000"/>
                <a:lumOff val="40000"/>
              </a:schemeClr>
            </a:solidFill>
          </c:spPr>
          <c:dLbls>
            <c:dLbl>
              <c:idx val="4"/>
              <c:layout>
                <c:manualLayout>
                  <c:x val="0"/>
                  <c:y val="1.3316361089383201E-2"/>
                </c:manualLayout>
              </c:layout>
              <c:dLblPos val="outEnd"/>
              <c:showVal val="1"/>
            </c:dLbl>
            <c:txPr>
              <a:bodyPr/>
              <a:lstStyle/>
              <a:p>
                <a:pPr>
                  <a:defRPr sz="700"/>
                </a:pPr>
                <a:endParaRPr lang="ru-RU"/>
              </a:p>
            </c:txPr>
            <c:dLblPos val="outEnd"/>
            <c:showVal val="1"/>
          </c:dLbls>
          <c:cat>
            <c:strRef>
              <c:f>Лист1!$B$5:$J$5</c:f>
              <c:strCache>
                <c:ptCount val="9"/>
                <c:pt idx="0">
                  <c:v>0-6 жас</c:v>
                </c:pt>
                <c:pt idx="1">
                  <c:v>7-13 жас</c:v>
                </c:pt>
                <c:pt idx="2">
                  <c:v>14-17 жас</c:v>
                </c:pt>
                <c:pt idx="3">
                  <c:v>18-20 жас</c:v>
                </c:pt>
                <c:pt idx="4">
                  <c:v>21-29 жас</c:v>
                </c:pt>
                <c:pt idx="5">
                  <c:v>30-39 жас</c:v>
                </c:pt>
                <c:pt idx="6">
                  <c:v>40-49 жас</c:v>
                </c:pt>
                <c:pt idx="7">
                  <c:v>50-59 жас</c:v>
                </c:pt>
                <c:pt idx="8">
                  <c:v>60 жас және жоғары </c:v>
                </c:pt>
              </c:strCache>
            </c:strRef>
          </c:cat>
          <c:val>
            <c:numRef>
              <c:f>Лист1!$B$6:$J$6</c:f>
              <c:numCache>
                <c:formatCode>General</c:formatCode>
                <c:ptCount val="9"/>
                <c:pt idx="0">
                  <c:v>80</c:v>
                </c:pt>
                <c:pt idx="1">
                  <c:v>74</c:v>
                </c:pt>
                <c:pt idx="2">
                  <c:v>39</c:v>
                </c:pt>
                <c:pt idx="3">
                  <c:v>73</c:v>
                </c:pt>
                <c:pt idx="4">
                  <c:v>422</c:v>
                </c:pt>
                <c:pt idx="5">
                  <c:v>442</c:v>
                </c:pt>
                <c:pt idx="6">
                  <c:v>356</c:v>
                </c:pt>
                <c:pt idx="7">
                  <c:v>301</c:v>
                </c:pt>
                <c:pt idx="8">
                  <c:v>299</c:v>
                </c:pt>
              </c:numCache>
            </c:numRef>
          </c:val>
        </c:ser>
        <c:gapWidth val="59"/>
        <c:overlap val="-100"/>
        <c:axId val="183255808"/>
        <c:axId val="183257344"/>
      </c:barChart>
      <c:catAx>
        <c:axId val="183255808"/>
        <c:scaling>
          <c:orientation val="minMax"/>
        </c:scaling>
        <c:axPos val="b"/>
        <c:majorTickMark val="none"/>
        <c:tickLblPos val="low"/>
        <c:txPr>
          <a:bodyPr rot="0" vert="horz"/>
          <a:lstStyle/>
          <a:p>
            <a:pPr>
              <a:defRPr sz="700"/>
            </a:pPr>
            <a:endParaRPr lang="ru-RU"/>
          </a:p>
        </c:txPr>
        <c:crossAx val="183257344"/>
        <c:crosses val="autoZero"/>
        <c:auto val="1"/>
        <c:lblAlgn val="ctr"/>
        <c:lblOffset val="0"/>
      </c:catAx>
      <c:valAx>
        <c:axId val="183257344"/>
        <c:scaling>
          <c:orientation val="minMax"/>
          <c:max val="600"/>
        </c:scaling>
        <c:axPos val="l"/>
        <c:majorGridlines/>
        <c:numFmt formatCode="General" sourceLinked="1"/>
        <c:majorTickMark val="none"/>
        <c:tickLblPos val="none"/>
        <c:crossAx val="183255808"/>
        <c:crosses val="autoZero"/>
        <c:crossBetween val="between"/>
      </c:valAx>
      <c:spPr>
        <a:noFill/>
        <a:ln>
          <a:noFill/>
        </a:ln>
      </c:spPr>
    </c:plotArea>
    <c:plotVisOnly val="1"/>
  </c:chart>
  <c:spPr>
    <a:noFill/>
    <a:ln w="0" cap="flat">
      <a:noFill/>
      <a:prstDash val="sysDash"/>
      <a:miter lim="800000"/>
    </a:ln>
  </c:spPr>
  <c:txPr>
    <a:bodyPr/>
    <a:lstStyle/>
    <a:p>
      <a:pPr>
        <a:defRPr sz="800"/>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view3D>
      <c:rotX val="0"/>
      <c:rotY val="0"/>
      <c:depthPercent val="50"/>
      <c:perspective val="0"/>
    </c:view3D>
    <c:floor>
      <c:spPr>
        <a:ln w="0"/>
      </c:spPr>
    </c:floor>
    <c:sideWall>
      <c:spPr>
        <a:ln>
          <a:noFill/>
        </a:ln>
      </c:spPr>
    </c:sideWall>
    <c:backWall>
      <c:spPr>
        <a:ln>
          <a:noFill/>
        </a:ln>
      </c:spPr>
    </c:backWall>
    <c:plotArea>
      <c:layout>
        <c:manualLayout>
          <c:layoutTarget val="inner"/>
          <c:xMode val="edge"/>
          <c:yMode val="edge"/>
          <c:x val="0.35979771463866583"/>
          <c:y val="2.9003223871645011E-2"/>
          <c:w val="0.73290309514230434"/>
          <c:h val="0.78978257609836555"/>
        </c:manualLayout>
      </c:layout>
      <c:bar3DChart>
        <c:barDir val="bar"/>
        <c:grouping val="clustered"/>
        <c:ser>
          <c:idx val="0"/>
          <c:order val="0"/>
          <c:tx>
            <c:v>ЖКО жалпы санынан   от общего числа ДТП</c:v>
          </c:tx>
          <c:spPr>
            <a:solidFill>
              <a:schemeClr val="tx2">
                <a:lumMod val="60000"/>
                <a:lumOff val="40000"/>
              </a:schemeClr>
            </a:solidFill>
          </c:spPr>
          <c:dLbls>
            <c:dLbl>
              <c:idx val="0"/>
              <c:tx>
                <c:rich>
                  <a:bodyPr/>
                  <a:lstStyle/>
                  <a:p>
                    <a:r>
                      <a:rPr lang="ru-RU" sz="700"/>
                      <a:t>43,4</a:t>
                    </a:r>
                    <a:endParaRPr lang="en-US" sz="700"/>
                  </a:p>
                </c:rich>
              </c:tx>
              <c:showVal val="1"/>
            </c:dLbl>
            <c:dLbl>
              <c:idx val="1"/>
              <c:tx>
                <c:rich>
                  <a:bodyPr/>
                  <a:lstStyle/>
                  <a:p>
                    <a:r>
                      <a:rPr lang="ru-RU" sz="700"/>
                      <a:t>31,4</a:t>
                    </a:r>
                    <a:endParaRPr lang="en-US" sz="700"/>
                  </a:p>
                </c:rich>
              </c:tx>
              <c:showVal val="1"/>
            </c:dLbl>
            <c:dLbl>
              <c:idx val="2"/>
              <c:tx>
                <c:rich>
                  <a:bodyPr/>
                  <a:lstStyle/>
                  <a:p>
                    <a:r>
                      <a:rPr lang="ru-RU" sz="700"/>
                      <a:t>4,1</a:t>
                    </a:r>
                    <a:endParaRPr lang="en-US" sz="700"/>
                  </a:p>
                </c:rich>
              </c:tx>
              <c:showVal val="1"/>
            </c:dLbl>
            <c:dLbl>
              <c:idx val="3"/>
              <c:tx>
                <c:rich>
                  <a:bodyPr/>
                  <a:lstStyle/>
                  <a:p>
                    <a:r>
                      <a:rPr lang="ru-RU" sz="700"/>
                      <a:t>7,1</a:t>
                    </a:r>
                    <a:endParaRPr lang="en-US" sz="700"/>
                  </a:p>
                </c:rich>
              </c:tx>
              <c:showVal val="1"/>
            </c:dLbl>
            <c:dLbl>
              <c:idx val="4"/>
              <c:tx>
                <c:rich>
                  <a:bodyPr/>
                  <a:lstStyle/>
                  <a:p>
                    <a:r>
                      <a:rPr lang="ru-RU" sz="700"/>
                      <a:t>3,3</a:t>
                    </a:r>
                    <a:endParaRPr lang="en-US" sz="700"/>
                  </a:p>
                </c:rich>
              </c:tx>
              <c:showVal val="1"/>
            </c:dLbl>
            <c:dLbl>
              <c:idx val="5"/>
              <c:tx>
                <c:rich>
                  <a:bodyPr/>
                  <a:lstStyle/>
                  <a:p>
                    <a:r>
                      <a:rPr lang="ru-RU" sz="700"/>
                      <a:t>1,4</a:t>
                    </a:r>
                    <a:endParaRPr lang="en-US" sz="700"/>
                  </a:p>
                </c:rich>
              </c:tx>
              <c:showVal val="1"/>
            </c:dLbl>
            <c:dLbl>
              <c:idx val="6"/>
              <c:tx>
                <c:rich>
                  <a:bodyPr/>
                  <a:lstStyle/>
                  <a:p>
                    <a:r>
                      <a:rPr lang="ru-RU" sz="700"/>
                      <a:t>0,6</a:t>
                    </a:r>
                    <a:endParaRPr lang="en-US" sz="700"/>
                  </a:p>
                </c:rich>
              </c:tx>
              <c:showVal val="1"/>
            </c:dLbl>
            <c:dLbl>
              <c:idx val="7"/>
              <c:tx>
                <c:rich>
                  <a:bodyPr/>
                  <a:lstStyle/>
                  <a:p>
                    <a:r>
                      <a:rPr lang="ru-RU" sz="700"/>
                      <a:t>1,9</a:t>
                    </a:r>
                    <a:endParaRPr lang="en-US" sz="700"/>
                  </a:p>
                </c:rich>
              </c:tx>
              <c:showVal val="1"/>
            </c:dLbl>
            <c:dLbl>
              <c:idx val="8"/>
              <c:tx>
                <c:rich>
                  <a:bodyPr/>
                  <a:lstStyle/>
                  <a:p>
                    <a:r>
                      <a:rPr lang="ru-RU" sz="700"/>
                      <a:t>6,7</a:t>
                    </a:r>
                    <a:endParaRPr lang="en-US" sz="700"/>
                  </a:p>
                </c:rich>
              </c:tx>
              <c:showVal val="1"/>
            </c:dLbl>
            <c:numFmt formatCode="0.0%" sourceLinked="0"/>
            <c:txPr>
              <a:bodyPr/>
              <a:lstStyle/>
              <a:p>
                <a:pPr>
                  <a:defRPr sz="700"/>
                </a:pPr>
                <a:endParaRPr lang="ru-RU"/>
              </a:p>
            </c:txPr>
            <c:showVal val="1"/>
          </c:dLbls>
          <c:cat>
            <c:strRef>
              <c:f>Лист1!$B$11:$B$19</c:f>
              <c:strCache>
                <c:ptCount val="9"/>
                <c:pt idx="0">
                  <c:v>жаяу жүргіншілерді соғып кету
наезд на пешехода</c:v>
                </c:pt>
                <c:pt idx="1">
                  <c:v>көлік құралдарының соқтығысуы
столкновения транспортных средствс</c:v>
                </c:pt>
                <c:pt idx="2">
                  <c:v>кедергіге соқтығысу
наезд на препятствие</c:v>
                </c:pt>
                <c:pt idx="3">
                  <c:v>аударылу салдарынан
вследствие опрокидывания</c:v>
                </c:pt>
                <c:pt idx="4">
                  <c:v>жолаушының құлауы
вследствие падения пассажиров</c:v>
                </c:pt>
                <c:pt idx="5">
                  <c:v>тоқтап тұрған көлік құралдарын соғып кету
наезд на стоящие транспортные средства</c:v>
                </c:pt>
                <c:pt idx="6">
                  <c:v>жануараларды соғып кету
 наезд на животных</c:v>
                </c:pt>
                <c:pt idx="7">
                  <c:v>велосипедшілерді басып кетув
наезд на велосипедистов</c:v>
                </c:pt>
                <c:pt idx="8">
                  <c:v>басқа да оқиға түрлері
другие виды происшествий</c:v>
                </c:pt>
              </c:strCache>
            </c:strRef>
          </c:cat>
          <c:val>
            <c:numRef>
              <c:f>Лист1!$C$11:$C$19</c:f>
              <c:numCache>
                <c:formatCode>0.0</c:formatCode>
                <c:ptCount val="9"/>
                <c:pt idx="0">
                  <c:v>43.5</c:v>
                </c:pt>
                <c:pt idx="1">
                  <c:v>35.300000000000004</c:v>
                </c:pt>
                <c:pt idx="2">
                  <c:v>4.4000000000000004</c:v>
                </c:pt>
                <c:pt idx="3">
                  <c:v>7.9</c:v>
                </c:pt>
                <c:pt idx="4">
                  <c:v>3.3</c:v>
                </c:pt>
                <c:pt idx="5">
                  <c:v>1.7</c:v>
                </c:pt>
                <c:pt idx="6">
                  <c:v>0.70000000000000062</c:v>
                </c:pt>
                <c:pt idx="7">
                  <c:v>2</c:v>
                </c:pt>
                <c:pt idx="8">
                  <c:v>1.2</c:v>
                </c:pt>
              </c:numCache>
            </c:numRef>
          </c:val>
        </c:ser>
        <c:dLbls>
          <c:showVal val="1"/>
        </c:dLbls>
        <c:gapWidth val="300"/>
        <c:shape val="cylinder"/>
        <c:axId val="183445760"/>
        <c:axId val="183459840"/>
        <c:axId val="0"/>
      </c:bar3DChart>
      <c:catAx>
        <c:axId val="183445760"/>
        <c:scaling>
          <c:orientation val="minMax"/>
        </c:scaling>
        <c:axPos val="l"/>
        <c:numFmt formatCode="@" sourceLinked="0"/>
        <c:majorTickMark val="none"/>
        <c:tickLblPos val="nextTo"/>
        <c:spPr>
          <a:noFill/>
          <a:ln>
            <a:noFill/>
          </a:ln>
        </c:spPr>
        <c:txPr>
          <a:bodyPr rot="0"/>
          <a:lstStyle/>
          <a:p>
            <a:pPr>
              <a:defRPr sz="700">
                <a:latin typeface="+mn-lt"/>
              </a:defRPr>
            </a:pPr>
            <a:endParaRPr lang="ru-RU"/>
          </a:p>
        </c:txPr>
        <c:crossAx val="183459840"/>
        <c:crosses val="autoZero"/>
        <c:lblAlgn val="r"/>
        <c:lblOffset val="50"/>
      </c:catAx>
      <c:valAx>
        <c:axId val="183459840"/>
        <c:scaling>
          <c:orientation val="minMax"/>
          <c:max val="50"/>
          <c:min val="0"/>
        </c:scaling>
        <c:axPos val="b"/>
        <c:majorGridlines/>
        <c:numFmt formatCode="0" sourceLinked="0"/>
        <c:tickLblPos val="nextTo"/>
        <c:crossAx val="183445760"/>
        <c:crosses val="autoZero"/>
        <c:crossBetween val="between"/>
        <c:majorUnit val="5"/>
        <c:minorUnit val="5"/>
      </c:valAx>
      <c:spPr>
        <a:noFill/>
        <a:ln>
          <a:noFill/>
        </a:ln>
      </c:spPr>
    </c:plotArea>
    <c:plotVisOnly val="1"/>
  </c:chart>
  <c:spPr>
    <a:noFill/>
    <a:ln>
      <a:noFill/>
    </a:ln>
    <a:scene3d>
      <a:camera prst="orthographicFront"/>
      <a:lightRig rig="threePt" dir="t"/>
    </a:scene3d>
    <a:sp3d prstMaterial="dkEdge">
      <a:bevelB/>
    </a:sp3d>
  </c:spPr>
  <c:txPr>
    <a:bodyPr/>
    <a:lstStyle/>
    <a:p>
      <a:pPr>
        <a:defRPr sz="600">
          <a:latin typeface="Arial" pitchFamily="34" charset="0"/>
          <a:cs typeface="Arial" pitchFamily="34" charset="0"/>
        </a:defRPr>
      </a:pPr>
      <a:endParaRPr lang="ru-RU"/>
    </a:p>
  </c:txPr>
  <c:externalData r:id="rId1"/>
</c:chartSpace>
</file>

<file path=word/drawings/drawing1.xml><?xml version="1.0" encoding="utf-8"?>
<c:userShapes xmlns:c="http://schemas.openxmlformats.org/drawingml/2006/chart">
  <cdr:relSizeAnchor xmlns:cdr="http://schemas.openxmlformats.org/drawingml/2006/chartDrawing">
    <cdr:from>
      <cdr:x>0.93305</cdr:x>
      <cdr:y>0.16716</cdr:y>
    </cdr:from>
    <cdr:to>
      <cdr:x>0.97277</cdr:x>
      <cdr:y>0.67236</cdr:y>
    </cdr:to>
    <cdr:sp macro="" textlink="">
      <cdr:nvSpPr>
        <cdr:cNvPr id="1025" name="Text Box 1"/>
        <cdr:cNvSpPr txBox="1">
          <a:spLocks xmlns:a="http://schemas.openxmlformats.org/drawingml/2006/main" noChangeArrowheads="1"/>
        </cdr:cNvSpPr>
      </cdr:nvSpPr>
      <cdr:spPr bwMode="auto">
        <a:xfrm xmlns:a="http://schemas.openxmlformats.org/drawingml/2006/main" rot="16046682">
          <a:off x="5048250" y="992187"/>
          <a:ext cx="1323181" cy="233363"/>
        </a:xfrm>
        <a:prstGeom xmlns:a="http://schemas.openxmlformats.org/drawingml/2006/main" prst="rect">
          <a:avLst/>
        </a:prstGeom>
        <a:solidFill xmlns:a="http://schemas.openxmlformats.org/drawingml/2006/main">
          <a:srgbClr val="FFFFFF"/>
        </a:solidFill>
        <a:ln xmlns:a="http://schemas.openxmlformats.org/drawingml/2006/main" w="63500" cmpd="thickThin">
          <a:noFill/>
          <a:miter lim="800000"/>
          <a:headEnd/>
          <a:tailEnd/>
        </a:ln>
        <a:effectLst xmlns:a="http://schemas.openxmlformats.org/drawingml/2006/main"/>
      </cdr:spPr>
      <cdr:txBody>
        <a:bodyPr xmlns:a="http://schemas.openxmlformats.org/drawingml/2006/main" vertOverflow="clip" vert="vert270" wrap="square" lIns="91440" tIns="45720" rIns="91440" bIns="45720" anchor="t" upright="1"/>
        <a:lstStyle xmlns:a="http://schemas.openxmlformats.org/drawingml/2006/main"/>
        <a:p xmlns:a="http://schemas.openxmlformats.org/drawingml/2006/main">
          <a:pPr algn="ctr" rtl="0">
            <a:defRPr sz="1000"/>
          </a:pPr>
          <a:r>
            <a:rPr lang="ru-RU" sz="1000" b="0" i="0" u="none" strike="noStrike" baseline="0">
              <a:solidFill>
                <a:srgbClr val="000000"/>
              </a:solidFill>
              <a:latin typeface="Calibri"/>
            </a:rPr>
            <a:t>Число раненных</a:t>
          </a:r>
        </a:p>
        <a:p xmlns:a="http://schemas.openxmlformats.org/drawingml/2006/main">
          <a:pPr algn="l" rtl="0">
            <a:defRPr sz="1000"/>
          </a:pPr>
          <a:endParaRPr lang="ru-RU" sz="1800" b="0" i="0" u="none" strike="noStrike" baseline="0">
            <a:solidFill>
              <a:srgbClr val="000000"/>
            </a:solidFill>
            <a:latin typeface="Calibri"/>
          </a:endParaRPr>
        </a:p>
      </cdr:txBody>
    </cdr:sp>
  </cdr:relSizeAnchor>
  <cdr:relSizeAnchor xmlns:cdr="http://schemas.openxmlformats.org/drawingml/2006/chartDrawing">
    <cdr:from>
      <cdr:x>0.06106</cdr:x>
      <cdr:y>0.19359</cdr:y>
    </cdr:from>
    <cdr:to>
      <cdr:x>0.10078</cdr:x>
      <cdr:y>0.69879</cdr:y>
    </cdr:to>
    <cdr:sp macro="" textlink="">
      <cdr:nvSpPr>
        <cdr:cNvPr id="3" name="Text Box 1"/>
        <cdr:cNvSpPr txBox="1">
          <a:spLocks xmlns:a="http://schemas.openxmlformats.org/drawingml/2006/main" noChangeArrowheads="1"/>
        </cdr:cNvSpPr>
      </cdr:nvSpPr>
      <cdr:spPr bwMode="auto">
        <a:xfrm xmlns:a="http://schemas.openxmlformats.org/drawingml/2006/main" rot="16723897">
          <a:off x="-184062" y="1062503"/>
          <a:ext cx="1337744" cy="237972"/>
        </a:xfrm>
        <a:prstGeom xmlns:a="http://schemas.openxmlformats.org/drawingml/2006/main" prst="rect">
          <a:avLst/>
        </a:prstGeom>
        <a:solidFill xmlns:a="http://schemas.openxmlformats.org/drawingml/2006/main">
          <a:srgbClr val="FFFFFF"/>
        </a:solidFill>
        <a:ln xmlns:a="http://schemas.openxmlformats.org/drawingml/2006/main" w="63500" cmpd="thickThin">
          <a:noFill/>
          <a:miter lim="800000"/>
          <a:headEnd/>
          <a:tailEnd/>
        </a:ln>
        <a:effectLst xmlns:a="http://schemas.openxmlformats.org/drawingml/2006/main"/>
      </cdr:spPr>
      <cdr:txBody>
        <a:bodyPr xmlns:a="http://schemas.openxmlformats.org/drawingml/2006/main" vert="vert270" wrap="square" lIns="91440" tIns="45720" rIns="91440" bIns="45720" anchor="t"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u="none" strike="noStrike" baseline="0">
              <a:solidFill>
                <a:srgbClr val="000000"/>
              </a:solidFill>
              <a:latin typeface="Calibri"/>
            </a:rPr>
            <a:t>Число погибших</a:t>
          </a:r>
        </a:p>
        <a:p xmlns:a="http://schemas.openxmlformats.org/drawingml/2006/main">
          <a:pPr algn="l" rtl="0">
            <a:defRPr sz="1000"/>
          </a:pPr>
          <a:endParaRPr lang="ru-RU" sz="1800" b="0" i="0" u="none" strike="noStrike" baseline="0">
            <a:solidFill>
              <a:srgbClr val="000000"/>
            </a:solidFill>
            <a:latin typeface="Calibri"/>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0.90159</cdr:x>
      <cdr:y>0.08924</cdr:y>
    </cdr:from>
    <cdr:to>
      <cdr:x>1</cdr:x>
      <cdr:y>0.12211</cdr:y>
    </cdr:to>
    <cdr:sp macro="" textlink="">
      <cdr:nvSpPr>
        <cdr:cNvPr id="3" name="TextBox 2"/>
        <cdr:cNvSpPr txBox="1"/>
      </cdr:nvSpPr>
      <cdr:spPr>
        <a:xfrm xmlns:a="http://schemas.openxmlformats.org/drawingml/2006/main">
          <a:off x="8394626" y="542925"/>
          <a:ext cx="916246" cy="200025"/>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a:p>
      </cdr:txBody>
    </cdr:sp>
  </cdr:relSizeAnchor>
</c:userShapes>
</file>

<file path=word/drawings/drawing3.xml><?xml version="1.0" encoding="utf-8"?>
<c:userShapes xmlns:c="http://schemas.openxmlformats.org/drawingml/2006/chart">
  <cdr:relSizeAnchor xmlns:cdr="http://schemas.openxmlformats.org/drawingml/2006/chartDrawing">
    <cdr:from>
      <cdr:x>0.00836</cdr:x>
      <cdr:y>0.54861</cdr:y>
    </cdr:from>
    <cdr:to>
      <cdr:x>0.96999</cdr:x>
      <cdr:y>0.55754</cdr:y>
    </cdr:to>
    <cdr:sp macro="" textlink="">
      <cdr:nvSpPr>
        <cdr:cNvPr id="3" name="Прямая соединительная линия 2"/>
        <cdr:cNvSpPr/>
      </cdr:nvSpPr>
      <cdr:spPr bwMode="auto">
        <a:xfrm xmlns:a="http://schemas.openxmlformats.org/drawingml/2006/main">
          <a:off x="49641" y="1778007"/>
          <a:ext cx="5709979" cy="28941"/>
        </a:xfrm>
        <a:prstGeom xmlns:a="http://schemas.openxmlformats.org/drawingml/2006/main" prst="line">
          <a:avLst/>
        </a:prstGeom>
        <a:solidFill xmlns:a="http://schemas.openxmlformats.org/drawingml/2006/main">
          <a:srgbClr val="FFFFFF"/>
        </a:solidFill>
        <a:ln xmlns:a="http://schemas.openxmlformats.org/drawingml/2006/main" w="15875" cap="flat" cmpd="sng" algn="ctr">
          <a:solidFill>
            <a:schemeClr val="tx2">
              <a:lumMod val="75000"/>
            </a:schemeClr>
          </a:solidFill>
          <a:prstDash val="solid"/>
          <a:round/>
          <a:headEnd type="none" w="med" len="med"/>
          <a:tailEnd type="none" w="lg" len="lg"/>
        </a:ln>
        <a:effectLst xmlns:a="http://schemas.openxmlformats.org/drawingml/2006/main"/>
      </cdr:spPr>
      <cdr:txBody>
        <a:bodyPr xmlns:a="http://schemas.openxmlformats.org/drawingml/2006/main" vertOverflow="clip" wrap="square" lIns="18288" tIns="0" rIns="0" bIns="0" upright="1"/>
        <a:lstStyle xmlns:a="http://schemas.openxmlformats.org/drawingml/2006/main"/>
        <a:p xmlns:a="http://schemas.openxmlformats.org/drawingml/2006/main">
          <a:endParaRPr lang="ru-RU"/>
        </a:p>
      </cdr:txBody>
    </cdr:sp>
  </cdr:relSizeAnchor>
  <cdr:relSizeAnchor xmlns:cdr="http://schemas.openxmlformats.org/drawingml/2006/chartDrawing">
    <cdr:from>
      <cdr:x>0.47588</cdr:x>
      <cdr:y>0.93489</cdr:y>
    </cdr:from>
    <cdr:to>
      <cdr:x>0.63335</cdr:x>
      <cdr:y>0.9812</cdr:y>
    </cdr:to>
    <cdr:sp macro="" textlink="">
      <cdr:nvSpPr>
        <cdr:cNvPr id="4" name="TextBox 3"/>
        <cdr:cNvSpPr txBox="1"/>
      </cdr:nvSpPr>
      <cdr:spPr>
        <a:xfrm xmlns:a="http://schemas.openxmlformats.org/drawingml/2006/main">
          <a:off x="2826929" y="3159411"/>
          <a:ext cx="935439" cy="156503"/>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l"/>
          <a:r>
            <a:rPr lang="ru-RU" sz="700">
              <a:latin typeface="+mn-lt"/>
              <a:cs typeface="Arial" pitchFamily="34" charset="0"/>
            </a:rPr>
            <a:t>Республика</a:t>
          </a:r>
          <a:r>
            <a:rPr lang="ru-RU" sz="1100">
              <a:latin typeface="Arial" pitchFamily="34" charset="0"/>
              <a:cs typeface="Arial" pitchFamily="34" charset="0"/>
            </a:rPr>
            <a:t> </a:t>
          </a:r>
        </a:p>
      </cdr:txBody>
    </cdr:sp>
  </cdr:relSizeAnchor>
  <cdr:relSizeAnchor xmlns:cdr="http://schemas.openxmlformats.org/drawingml/2006/chartDrawing">
    <cdr:from>
      <cdr:x>0.43841</cdr:x>
      <cdr:y>0.98375</cdr:y>
    </cdr:from>
    <cdr:to>
      <cdr:x>0.47732</cdr:x>
      <cdr:y>0.98402</cdr:y>
    </cdr:to>
    <cdr:sp macro="" textlink="">
      <cdr:nvSpPr>
        <cdr:cNvPr id="13" name="Прямая соединительная линия 12" descr="упупупуцц"/>
        <cdr:cNvSpPr>
          <a:spLocks xmlns:a="http://schemas.openxmlformats.org/drawingml/2006/main"/>
        </cdr:cNvSpPr>
      </cdr:nvSpPr>
      <cdr:spPr bwMode="auto">
        <a:xfrm xmlns:a="http://schemas.openxmlformats.org/drawingml/2006/main">
          <a:off x="2604321" y="3324531"/>
          <a:ext cx="231142" cy="913"/>
        </a:xfrm>
        <a:prstGeom xmlns:a="http://schemas.openxmlformats.org/drawingml/2006/main" prst="line">
          <a:avLst/>
        </a:prstGeom>
        <a:solidFill xmlns:a="http://schemas.openxmlformats.org/drawingml/2006/main">
          <a:srgbClr val="FFFFFF"/>
        </a:solidFill>
        <a:ln xmlns:a="http://schemas.openxmlformats.org/drawingml/2006/main" w="28575" cap="flat" cmpd="sng" algn="ctr">
          <a:solidFill>
            <a:schemeClr val="tx2">
              <a:lumMod val="75000"/>
            </a:schemeClr>
          </a:solidFill>
          <a:prstDash val="solid"/>
          <a:round/>
          <a:headEnd type="none" w="med" len="med"/>
          <a:tailEnd type="none" w="med" len="med"/>
        </a:ln>
        <a:effectLst xmlns:a="http://schemas.openxmlformats.org/drawingml/2006/main"/>
      </cdr:spPr>
      <cdr:txBody>
        <a:bodyPr xmlns:a="http://schemas.openxmlformats.org/drawingml/2006/main" vertOverflow="clip" wrap="square" lIns="18288" tIns="0" rIns="0" bIns="0" upright="1"/>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6F7B-7C47-4DD1-91B1-CB9C55A40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62</Pages>
  <Words>32047</Words>
  <Characters>182674</Characters>
  <Application>Microsoft Office Word</Application>
  <DocSecurity>0</DocSecurity>
  <Lines>1522</Lines>
  <Paragraphs>428</Paragraphs>
  <ScaleCrop>false</ScaleCrop>
  <HeadingPairs>
    <vt:vector size="2" baseType="variant">
      <vt:variant>
        <vt:lpstr>Название</vt:lpstr>
      </vt:variant>
      <vt:variant>
        <vt:i4>1</vt:i4>
      </vt:variant>
    </vt:vector>
  </HeadingPairs>
  <TitlesOfParts>
    <vt:vector size="1" baseType="lpstr">
      <vt:lpstr>BLACKCURSE</vt:lpstr>
    </vt:vector>
  </TitlesOfParts>
  <Company>Hewlett-Packard Company</Company>
  <LinksUpToDate>false</LinksUpToDate>
  <CharactersWithSpaces>214293</CharactersWithSpaces>
  <SharedDoc>false</SharedDoc>
  <HLinks>
    <vt:vector size="24" baseType="variant">
      <vt:variant>
        <vt:i4>2883626</vt:i4>
      </vt:variant>
      <vt:variant>
        <vt:i4>9</vt:i4>
      </vt:variant>
      <vt:variant>
        <vt:i4>0</vt:i4>
      </vt:variant>
      <vt:variant>
        <vt:i4>5</vt:i4>
      </vt:variant>
      <vt:variant>
        <vt:lpwstr>http://www.stat.gov.kz/</vt:lpwstr>
      </vt:variant>
      <vt:variant>
        <vt:lpwstr/>
      </vt:variant>
      <vt:variant>
        <vt:i4>2883626</vt:i4>
      </vt:variant>
      <vt:variant>
        <vt:i4>6</vt:i4>
      </vt:variant>
      <vt:variant>
        <vt:i4>0</vt:i4>
      </vt:variant>
      <vt:variant>
        <vt:i4>5</vt:i4>
      </vt:variant>
      <vt:variant>
        <vt:lpwstr>http://www.stat.gov.kz/</vt:lpwstr>
      </vt:variant>
      <vt:variant>
        <vt:lpwstr/>
      </vt:variant>
      <vt:variant>
        <vt:i4>2883626</vt:i4>
      </vt:variant>
      <vt:variant>
        <vt:i4>3</vt:i4>
      </vt:variant>
      <vt:variant>
        <vt:i4>0</vt:i4>
      </vt:variant>
      <vt:variant>
        <vt:i4>5</vt:i4>
      </vt:variant>
      <vt:variant>
        <vt:lpwstr>http://www.stat.gov.kz/</vt:lpwstr>
      </vt:variant>
      <vt:variant>
        <vt:lpwstr/>
      </vt: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BLACKCURSE</dc:title>
  <dc:creator>BLACKROSE</dc:creator>
  <cp:lastModifiedBy>e.sabyrzhan</cp:lastModifiedBy>
  <cp:revision>5</cp:revision>
  <cp:lastPrinted>2018-10-19T05:13:00Z</cp:lastPrinted>
  <dcterms:created xsi:type="dcterms:W3CDTF">2018-10-24T11:05:00Z</dcterms:created>
  <dcterms:modified xsi:type="dcterms:W3CDTF">2018-10-24T12:16:00Z</dcterms:modified>
</cp:coreProperties>
</file>