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56" w:rsidRPr="003F056B" w:rsidRDefault="00897456" w:rsidP="002D7694">
      <w:pPr>
        <w:pStyle w:val="3"/>
      </w:pPr>
      <w:bookmarkStart w:id="0" w:name="Soderj"/>
      <w:r w:rsidRPr="005A77B4">
        <w:rPr>
          <w:rFonts w:asciiTheme="minorHAnsi" w:eastAsia="Calibri" w:hAnsiTheme="minorHAnsi" w:cstheme="minorHAnsi"/>
          <w:sz w:val="28"/>
          <w:szCs w:val="28"/>
          <w:lang w:eastAsia="en-US"/>
        </w:rPr>
        <w:t>Деловая активность предприятий Казахстана</w:t>
      </w:r>
      <w:r>
        <w:rPr>
          <w:rFonts w:asciiTheme="minorHAnsi" w:eastAsia="Calibri" w:hAnsiTheme="minorHAnsi" w:cstheme="minorHAnsi"/>
          <w:sz w:val="28"/>
          <w:szCs w:val="28"/>
          <w:lang w:val="kk-KZ" w:eastAsia="en-US"/>
        </w:rPr>
        <w:t xml:space="preserve">  </w:t>
      </w:r>
      <w:r w:rsidR="003F056B">
        <w:rPr>
          <w:rFonts w:asciiTheme="minorHAnsi" w:eastAsia="Calibri" w:hAnsiTheme="minorHAnsi" w:cstheme="minorHAnsi"/>
          <w:b w:val="0"/>
          <w:sz w:val="28"/>
          <w:szCs w:val="28"/>
          <w:lang w:eastAsia="en-US"/>
        </w:rPr>
        <w:t xml:space="preserve">      </w:t>
      </w:r>
      <w:r w:rsidR="002D7694" w:rsidRPr="002D7694">
        <w:rPr>
          <w:rFonts w:asciiTheme="minorHAnsi" w:eastAsia="Calibri" w:hAnsiTheme="minorHAnsi" w:cstheme="minorHAnsi"/>
          <w:b w:val="0"/>
          <w:sz w:val="28"/>
          <w:szCs w:val="28"/>
          <w:lang w:eastAsia="en-US"/>
        </w:rPr>
        <w:t xml:space="preserve"> </w:t>
      </w:r>
    </w:p>
    <w:p w:rsidR="00897456" w:rsidRPr="004858DC" w:rsidRDefault="00897456" w:rsidP="00897456">
      <w:pPr>
        <w:shd w:val="clear" w:color="auto" w:fill="FFFFFF"/>
        <w:rPr>
          <w:rFonts w:cs="Calibri"/>
          <w:b/>
          <w:color w:val="206095"/>
          <w:sz w:val="20"/>
          <w:szCs w:val="20"/>
        </w:rPr>
      </w:pPr>
      <w:r w:rsidRPr="00600588">
        <w:rPr>
          <w:rFonts w:asciiTheme="minorHAnsi" w:eastAsia="Calibri" w:hAnsiTheme="minorHAnsi" w:cstheme="minorHAnsi"/>
          <w:b/>
          <w:lang w:val="kk-KZ" w:eastAsia="en-US"/>
        </w:rPr>
        <w:t xml:space="preserve">за </w:t>
      </w:r>
      <w:r w:rsidR="00396961" w:rsidRPr="00396961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A27462">
        <w:rPr>
          <w:rFonts w:asciiTheme="minorHAnsi" w:eastAsia="Calibri" w:hAnsiTheme="minorHAnsi" w:cstheme="minorHAnsi"/>
          <w:b/>
          <w:lang w:val="en-US" w:eastAsia="en-US"/>
        </w:rPr>
        <w:t>IV</w:t>
      </w:r>
      <w:r w:rsidRPr="00600588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600588">
        <w:rPr>
          <w:rFonts w:asciiTheme="minorHAnsi" w:eastAsia="Calibri" w:hAnsiTheme="minorHAnsi" w:cstheme="minorHAnsi"/>
          <w:b/>
          <w:lang w:val="kk-KZ" w:eastAsia="en-US"/>
        </w:rPr>
        <w:t xml:space="preserve">квартал 2023 года                                                           </w:t>
      </w:r>
      <w:r w:rsidRPr="00600588">
        <w:rPr>
          <w:rFonts w:cs="Calibri"/>
          <w:b/>
          <w:color w:val="206095"/>
          <w:sz w:val="20"/>
          <w:szCs w:val="20"/>
          <w:lang w:val="kk-KZ"/>
        </w:rPr>
        <w:t xml:space="preserve">                   </w:t>
      </w:r>
      <w:r w:rsidR="007E6E30">
        <w:rPr>
          <w:rFonts w:cs="Calibri"/>
          <w:b/>
          <w:color w:val="206095"/>
          <w:sz w:val="20"/>
          <w:szCs w:val="20"/>
        </w:rPr>
        <w:t xml:space="preserve">  </w:t>
      </w:r>
      <w:r w:rsidRPr="004858DC">
        <w:rPr>
          <w:rFonts w:cs="Calibri"/>
          <w:b/>
          <w:color w:val="206095"/>
          <w:sz w:val="20"/>
          <w:szCs w:val="20"/>
        </w:rPr>
        <w:t xml:space="preserve">Дата релиза: </w:t>
      </w:r>
      <w:r w:rsidR="00396961" w:rsidRPr="007D74F9">
        <w:rPr>
          <w:rFonts w:cs="Calibri"/>
          <w:b/>
          <w:color w:val="206095"/>
          <w:sz w:val="20"/>
          <w:szCs w:val="20"/>
          <w:lang w:val="kk-KZ"/>
        </w:rPr>
        <w:t>1</w:t>
      </w:r>
      <w:r w:rsidR="00396961" w:rsidRPr="00133248">
        <w:rPr>
          <w:rFonts w:cs="Calibri"/>
          <w:b/>
          <w:color w:val="206095"/>
          <w:sz w:val="20"/>
          <w:szCs w:val="20"/>
        </w:rPr>
        <w:t>5</w:t>
      </w:r>
      <w:r w:rsidR="00396961" w:rsidRPr="007D74F9">
        <w:rPr>
          <w:rFonts w:cs="Calibri"/>
          <w:b/>
          <w:color w:val="206095"/>
          <w:sz w:val="20"/>
          <w:szCs w:val="20"/>
        </w:rPr>
        <w:t>.01.202</w:t>
      </w:r>
      <w:r w:rsidR="00396961">
        <w:rPr>
          <w:rFonts w:cs="Calibri"/>
          <w:b/>
          <w:color w:val="206095"/>
          <w:sz w:val="20"/>
          <w:szCs w:val="20"/>
          <w:lang w:val="kk-KZ"/>
        </w:rPr>
        <w:t>4</w:t>
      </w:r>
    </w:p>
    <w:p w:rsidR="00897456" w:rsidRPr="00AA04F1" w:rsidRDefault="00600588" w:rsidP="00897456">
      <w:pPr>
        <w:shd w:val="clear" w:color="auto" w:fill="FFFFFF"/>
        <w:ind w:left="6372"/>
        <w:rPr>
          <w:rFonts w:cs="Calibri"/>
          <w:b/>
          <w:color w:val="206095"/>
          <w:sz w:val="20"/>
          <w:szCs w:val="20"/>
          <w:lang w:val="kk-KZ"/>
        </w:rPr>
      </w:pPr>
      <w:r>
        <w:rPr>
          <w:rFonts w:cs="Calibri"/>
          <w:b/>
          <w:color w:val="206095"/>
          <w:sz w:val="20"/>
          <w:szCs w:val="20"/>
          <w:lang w:val="kk-KZ"/>
        </w:rPr>
        <w:t xml:space="preserve"> </w:t>
      </w:r>
      <w:r w:rsidR="00897456">
        <w:rPr>
          <w:rFonts w:cs="Calibri"/>
          <w:b/>
          <w:color w:val="206095"/>
          <w:sz w:val="20"/>
          <w:szCs w:val="20"/>
          <w:lang w:val="kk-KZ"/>
        </w:rPr>
        <w:t xml:space="preserve">     </w:t>
      </w:r>
      <w:r w:rsidR="00897456" w:rsidRPr="004858DC">
        <w:rPr>
          <w:rFonts w:cs="Calibri"/>
          <w:b/>
          <w:color w:val="206095"/>
          <w:sz w:val="20"/>
          <w:szCs w:val="20"/>
        </w:rPr>
        <w:t xml:space="preserve">Дата следующего релиза: </w:t>
      </w:r>
      <w:r w:rsidR="00897456" w:rsidRPr="007D74F9">
        <w:rPr>
          <w:rFonts w:cs="Calibri"/>
          <w:b/>
          <w:color w:val="206095"/>
          <w:sz w:val="20"/>
          <w:szCs w:val="20"/>
          <w:lang w:val="kk-KZ"/>
        </w:rPr>
        <w:t>1</w:t>
      </w:r>
      <w:r w:rsidR="007D74F9" w:rsidRPr="00133248">
        <w:rPr>
          <w:rFonts w:cs="Calibri"/>
          <w:b/>
          <w:color w:val="206095"/>
          <w:sz w:val="20"/>
          <w:szCs w:val="20"/>
        </w:rPr>
        <w:t>5</w:t>
      </w:r>
      <w:r w:rsidRPr="007D74F9">
        <w:rPr>
          <w:rFonts w:cs="Calibri"/>
          <w:b/>
          <w:color w:val="206095"/>
          <w:sz w:val="20"/>
          <w:szCs w:val="20"/>
        </w:rPr>
        <w:t>.</w:t>
      </w:r>
      <w:r w:rsidR="00C076FF" w:rsidRPr="007D74F9">
        <w:rPr>
          <w:rFonts w:cs="Calibri"/>
          <w:b/>
          <w:color w:val="206095"/>
          <w:sz w:val="20"/>
          <w:szCs w:val="20"/>
        </w:rPr>
        <w:t>0</w:t>
      </w:r>
      <w:r w:rsidR="00396961" w:rsidRPr="00356405">
        <w:rPr>
          <w:rFonts w:cs="Calibri"/>
          <w:b/>
          <w:color w:val="206095"/>
          <w:sz w:val="20"/>
          <w:szCs w:val="20"/>
        </w:rPr>
        <w:t>4</w:t>
      </w:r>
      <w:r w:rsidR="00897456" w:rsidRPr="007D74F9">
        <w:rPr>
          <w:rFonts w:cs="Calibri"/>
          <w:b/>
          <w:color w:val="206095"/>
          <w:sz w:val="20"/>
          <w:szCs w:val="20"/>
        </w:rPr>
        <w:t>.202</w:t>
      </w:r>
      <w:r w:rsidR="00AA04F1">
        <w:rPr>
          <w:rFonts w:cs="Calibri"/>
          <w:b/>
          <w:color w:val="206095"/>
          <w:sz w:val="20"/>
          <w:szCs w:val="20"/>
          <w:lang w:val="kk-KZ"/>
        </w:rPr>
        <w:t>4</w:t>
      </w:r>
    </w:p>
    <w:p w:rsidR="00AD703E" w:rsidRPr="009469A2" w:rsidRDefault="00AD703E" w:rsidP="009469A2">
      <w:pPr>
        <w:shd w:val="clear" w:color="auto" w:fill="FFFFFF"/>
        <w:rPr>
          <w:rFonts w:asciiTheme="minorHAnsi" w:hAnsiTheme="minorHAnsi" w:cstheme="minorHAnsi"/>
          <w:b/>
          <w:color w:val="206095"/>
          <w:u w:val="single"/>
        </w:rPr>
      </w:pPr>
    </w:p>
    <w:p w:rsidR="005A77B4" w:rsidRPr="005A77B4" w:rsidRDefault="005A77B4" w:rsidP="005A77B4">
      <w:pPr>
        <w:shd w:val="clear" w:color="auto" w:fill="FFFFFF"/>
        <w:ind w:left="567"/>
        <w:rPr>
          <w:rFonts w:asciiTheme="minorHAnsi" w:hAnsiTheme="minorHAnsi" w:cstheme="minorHAnsi"/>
          <w:b/>
          <w:color w:val="206095"/>
          <w:u w:val="single"/>
        </w:rPr>
      </w:pPr>
      <w:r w:rsidRPr="005A77B4">
        <w:rPr>
          <w:rFonts w:asciiTheme="minorHAnsi" w:hAnsiTheme="minorHAnsi" w:cstheme="minorHAnsi"/>
          <w:b/>
          <w:color w:val="206095"/>
          <w:u w:val="single"/>
        </w:rPr>
        <w:t>1. Ключевые моменты</w:t>
      </w:r>
    </w:p>
    <w:p w:rsidR="005A77B4" w:rsidRPr="005A77B4" w:rsidRDefault="005A77B4" w:rsidP="005A77B4">
      <w:pPr>
        <w:shd w:val="clear" w:color="auto" w:fill="FFFFFF"/>
        <w:ind w:left="567"/>
        <w:rPr>
          <w:rFonts w:asciiTheme="minorHAnsi" w:hAnsiTheme="minorHAnsi" w:cstheme="minorHAnsi"/>
          <w:b/>
          <w:color w:val="206095"/>
          <w:u w:val="single"/>
        </w:rPr>
      </w:pPr>
      <w:r w:rsidRPr="005A77B4">
        <w:rPr>
          <w:rFonts w:asciiTheme="minorHAnsi" w:hAnsiTheme="minorHAnsi" w:cstheme="minorHAnsi"/>
          <w:b/>
          <w:color w:val="206095"/>
          <w:u w:val="single"/>
        </w:rPr>
        <w:t>2. Конъюнктурные обследования</w:t>
      </w:r>
    </w:p>
    <w:p w:rsidR="005A77B4" w:rsidRPr="005A77B4" w:rsidRDefault="005A77B4" w:rsidP="005A77B4">
      <w:pPr>
        <w:shd w:val="clear" w:color="auto" w:fill="FFFFFF"/>
        <w:ind w:left="567"/>
        <w:rPr>
          <w:rFonts w:asciiTheme="minorHAnsi" w:hAnsiTheme="minorHAnsi" w:cstheme="minorHAnsi"/>
          <w:b/>
          <w:color w:val="206095"/>
          <w:u w:val="single"/>
        </w:rPr>
      </w:pPr>
      <w:r w:rsidRPr="005A77B4">
        <w:rPr>
          <w:rFonts w:asciiTheme="minorHAnsi" w:hAnsiTheme="minorHAnsi" w:cstheme="minorHAnsi"/>
          <w:b/>
          <w:color w:val="206095"/>
          <w:u w:val="single"/>
        </w:rPr>
        <w:t>3. Методологические пояснения</w:t>
      </w:r>
    </w:p>
    <w:p w:rsidR="005A77B4" w:rsidRPr="00E872F0" w:rsidRDefault="005A77B4" w:rsidP="005A77B4">
      <w:pPr>
        <w:shd w:val="clear" w:color="auto" w:fill="FFFFFF"/>
        <w:ind w:left="567" w:right="567"/>
        <w:jc w:val="both"/>
        <w:rPr>
          <w:rFonts w:asciiTheme="minorHAnsi" w:hAnsiTheme="minorHAnsi" w:cstheme="minorHAnsi"/>
          <w:b/>
          <w:color w:val="206095"/>
          <w:u w:val="single"/>
        </w:rPr>
      </w:pPr>
      <w:r w:rsidRPr="005A77B4">
        <w:rPr>
          <w:rFonts w:asciiTheme="minorHAnsi" w:hAnsiTheme="minorHAnsi" w:cstheme="minorHAnsi"/>
          <w:b/>
          <w:color w:val="206095"/>
          <w:u w:val="single"/>
        </w:rPr>
        <w:t>4. Ссылки на связанные публикации</w:t>
      </w:r>
    </w:p>
    <w:p w:rsidR="00E657EE" w:rsidRPr="00E872F0" w:rsidRDefault="00E657EE" w:rsidP="005A77B4">
      <w:pPr>
        <w:shd w:val="clear" w:color="auto" w:fill="FFFFFF"/>
        <w:ind w:left="567" w:right="567"/>
        <w:jc w:val="both"/>
        <w:rPr>
          <w:rFonts w:asciiTheme="minorHAnsi" w:hAnsiTheme="minorHAnsi" w:cstheme="minorHAnsi"/>
          <w:b/>
          <w:color w:val="206095"/>
          <w:u w:val="single"/>
        </w:rPr>
      </w:pPr>
      <w:r w:rsidRPr="00E872F0">
        <w:rPr>
          <w:rFonts w:asciiTheme="minorHAnsi" w:hAnsiTheme="minorHAnsi" w:cstheme="minorHAnsi"/>
          <w:b/>
          <w:color w:val="206095"/>
          <w:u w:val="single"/>
        </w:rPr>
        <w:t xml:space="preserve">5. </w:t>
      </w:r>
      <w:r w:rsidRPr="002F7834">
        <w:rPr>
          <w:rFonts w:asciiTheme="minorHAnsi" w:hAnsiTheme="minorHAnsi" w:cstheme="minorHAnsi"/>
          <w:b/>
          <w:color w:val="206095"/>
          <w:u w:val="single"/>
        </w:rPr>
        <w:t>Электронные таблицы</w:t>
      </w:r>
    </w:p>
    <w:p w:rsidR="005A77B4" w:rsidRPr="005A77B4" w:rsidRDefault="005A77B4" w:rsidP="005A77B4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</w:p>
    <w:p w:rsidR="005A77B4" w:rsidRPr="005A77B4" w:rsidRDefault="005A77B4" w:rsidP="00C04DC2">
      <w:pPr>
        <w:shd w:val="clear" w:color="auto" w:fill="FFFFFF"/>
        <w:ind w:left="567"/>
        <w:rPr>
          <w:rFonts w:asciiTheme="minorHAnsi" w:hAnsiTheme="minorHAnsi" w:cstheme="minorHAnsi"/>
          <w:b/>
          <w:color w:val="206095"/>
          <w:u w:val="single"/>
        </w:rPr>
      </w:pPr>
      <w:r w:rsidRPr="005A77B4">
        <w:rPr>
          <w:rFonts w:asciiTheme="minorHAnsi" w:hAnsiTheme="minorHAnsi" w:cstheme="minorHAnsi"/>
          <w:b/>
          <w:color w:val="206095"/>
          <w:u w:val="single"/>
        </w:rPr>
        <w:t>1. Ключевые моменты</w:t>
      </w:r>
    </w:p>
    <w:p w:rsidR="00E872F0" w:rsidRPr="00725676" w:rsidRDefault="005A77B4" w:rsidP="006E7756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5A77B4">
        <w:rPr>
          <w:rFonts w:asciiTheme="minorHAnsi" w:eastAsia="Calibri" w:hAnsiTheme="minorHAnsi" w:cstheme="minorHAnsi"/>
          <w:lang w:eastAsia="en-US"/>
        </w:rPr>
        <w:tab/>
      </w:r>
      <w:r w:rsidR="00E872F0" w:rsidRPr="00725676">
        <w:rPr>
          <w:rFonts w:asciiTheme="minorHAnsi" w:eastAsia="Calibri" w:hAnsiTheme="minorHAnsi" w:cstheme="minorHAnsi"/>
          <w:lang w:eastAsia="en-US"/>
        </w:rPr>
        <w:t>Изменение индекса предпринимательской уверенности, характеризующий деловую активность промышленных предприятий</w:t>
      </w:r>
      <w:r w:rsidR="007A2CC1">
        <w:rPr>
          <w:rFonts w:asciiTheme="minorHAnsi" w:eastAsia="Calibri" w:hAnsiTheme="minorHAnsi" w:cstheme="minorHAnsi"/>
          <w:lang w:eastAsia="en-US"/>
        </w:rPr>
        <w:t xml:space="preserve"> и </w:t>
      </w:r>
      <w:r w:rsidR="006E7756" w:rsidRPr="00725676">
        <w:rPr>
          <w:rFonts w:asciiTheme="minorHAnsi" w:eastAsia="Calibri" w:hAnsiTheme="minorHAnsi" w:cstheme="minorHAnsi"/>
          <w:lang w:eastAsia="en-US"/>
        </w:rPr>
        <w:t>предприятий</w:t>
      </w:r>
      <w:r w:rsidR="006E7756">
        <w:rPr>
          <w:rFonts w:asciiTheme="minorHAnsi" w:eastAsia="Calibri" w:hAnsiTheme="minorHAnsi" w:cstheme="minorHAnsi"/>
          <w:lang w:eastAsia="en-US"/>
        </w:rPr>
        <w:t xml:space="preserve"> </w:t>
      </w:r>
      <w:r w:rsidR="006E7756" w:rsidRPr="00725676">
        <w:rPr>
          <w:rFonts w:asciiTheme="minorHAnsi" w:eastAsia="Calibri" w:hAnsiTheme="minorHAnsi" w:cstheme="minorHAnsi"/>
          <w:lang w:eastAsia="en-US"/>
        </w:rPr>
        <w:t>торговли</w:t>
      </w:r>
      <w:r w:rsidR="00E872F0" w:rsidRPr="00725676">
        <w:rPr>
          <w:rFonts w:asciiTheme="minorHAnsi" w:eastAsia="Calibri" w:hAnsiTheme="minorHAnsi" w:cstheme="minorHAnsi"/>
          <w:lang w:eastAsia="en-US"/>
        </w:rPr>
        <w:t xml:space="preserve"> в</w:t>
      </w:r>
      <w:r w:rsidR="00C076FF" w:rsidRPr="00725676">
        <w:rPr>
          <w:rFonts w:asciiTheme="minorHAnsi" w:eastAsia="Calibri" w:hAnsiTheme="minorHAnsi" w:cstheme="minorHAnsi"/>
          <w:lang w:eastAsia="en-US"/>
        </w:rPr>
        <w:t xml:space="preserve"> </w:t>
      </w:r>
      <w:r w:rsidR="00396961">
        <w:rPr>
          <w:rFonts w:asciiTheme="minorHAnsi" w:eastAsia="Calibri" w:hAnsiTheme="minorHAnsi" w:cstheme="minorHAnsi"/>
          <w:lang w:eastAsia="en-US"/>
        </w:rPr>
        <w:t xml:space="preserve"> </w:t>
      </w:r>
      <w:r w:rsidR="00396961">
        <w:rPr>
          <w:rFonts w:asciiTheme="minorHAnsi" w:eastAsia="Calibri" w:hAnsiTheme="minorHAnsi" w:cstheme="minorHAnsi"/>
          <w:lang w:val="en-US" w:eastAsia="en-US"/>
        </w:rPr>
        <w:t>IV</w:t>
      </w:r>
      <w:r w:rsidR="00E872F0" w:rsidRPr="00725676">
        <w:rPr>
          <w:rFonts w:asciiTheme="minorHAnsi" w:eastAsia="Calibri" w:hAnsiTheme="minorHAnsi" w:cstheme="minorHAnsi"/>
          <w:lang w:eastAsia="en-US"/>
        </w:rPr>
        <w:t xml:space="preserve"> квартале 2023 года по сравнению с I</w:t>
      </w:r>
      <w:r w:rsidR="00C076FF" w:rsidRPr="00725676">
        <w:rPr>
          <w:rFonts w:asciiTheme="minorHAnsi" w:eastAsia="Calibri" w:hAnsiTheme="minorHAnsi" w:cstheme="minorHAnsi"/>
          <w:lang w:val="en-US" w:eastAsia="en-US"/>
        </w:rPr>
        <w:t>I</w:t>
      </w:r>
      <w:r w:rsidR="00396961">
        <w:rPr>
          <w:rFonts w:asciiTheme="minorHAnsi" w:eastAsia="Calibri" w:hAnsiTheme="minorHAnsi" w:cstheme="minorHAnsi"/>
          <w:lang w:val="en-US" w:eastAsia="en-US"/>
        </w:rPr>
        <w:t>I</w:t>
      </w:r>
      <w:r w:rsidR="00E872F0" w:rsidRPr="00725676">
        <w:rPr>
          <w:rFonts w:asciiTheme="minorHAnsi" w:eastAsia="Calibri" w:hAnsiTheme="minorHAnsi" w:cstheme="minorHAnsi"/>
          <w:lang w:eastAsia="en-US"/>
        </w:rPr>
        <w:t xml:space="preserve"> кварталом 2023 </w:t>
      </w:r>
      <w:r w:rsidR="006E7756">
        <w:rPr>
          <w:rFonts w:asciiTheme="minorHAnsi" w:eastAsia="Calibri" w:hAnsiTheme="minorHAnsi" w:cstheme="minorHAnsi"/>
          <w:lang w:eastAsia="en-US"/>
        </w:rPr>
        <w:t>осталось на том же уровне.</w:t>
      </w:r>
    </w:p>
    <w:p w:rsidR="00E872F0" w:rsidRPr="005A77B4" w:rsidRDefault="00E872F0" w:rsidP="00E872F0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725676">
        <w:rPr>
          <w:rFonts w:asciiTheme="minorHAnsi" w:eastAsia="Calibri" w:hAnsiTheme="minorHAnsi" w:cstheme="minorHAnsi"/>
          <w:lang w:eastAsia="en-US"/>
        </w:rPr>
        <w:t xml:space="preserve">Изменение индекса предпринимательской уверенности, характеризующий деловую активность предприятий строительства составил </w:t>
      </w:r>
      <w:r w:rsidR="006E7756">
        <w:rPr>
          <w:rFonts w:asciiTheme="minorHAnsi" w:eastAsia="Calibri" w:hAnsiTheme="minorHAnsi" w:cstheme="minorHAnsi"/>
          <w:lang w:eastAsia="en-US"/>
        </w:rPr>
        <w:t>0</w:t>
      </w:r>
      <w:r w:rsidRPr="00725676">
        <w:rPr>
          <w:rFonts w:asciiTheme="minorHAnsi" w:eastAsia="Calibri" w:hAnsiTheme="minorHAnsi" w:cstheme="minorHAnsi"/>
          <w:lang w:eastAsia="en-US"/>
        </w:rPr>
        <w:t>%.</w:t>
      </w:r>
      <w:r w:rsidRPr="005A77B4">
        <w:rPr>
          <w:rFonts w:asciiTheme="minorHAnsi" w:eastAsia="Calibri" w:hAnsiTheme="minorHAnsi" w:cstheme="minorHAnsi"/>
          <w:lang w:eastAsia="en-US"/>
        </w:rPr>
        <w:t xml:space="preserve"> </w:t>
      </w:r>
    </w:p>
    <w:p w:rsidR="005A77B4" w:rsidRPr="005A77B4" w:rsidRDefault="005A77B4" w:rsidP="00E872F0">
      <w:pPr>
        <w:pStyle w:val="ad"/>
        <w:ind w:firstLine="567"/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:rsidR="005A77B4" w:rsidRPr="005A77B4" w:rsidRDefault="00CC5211" w:rsidP="005A77B4">
      <w:pPr>
        <w:pStyle w:val="ad"/>
        <w:ind w:firstLine="567"/>
        <w:jc w:val="center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Изменение и</w:t>
      </w:r>
      <w:r w:rsidR="005A77B4" w:rsidRPr="005A77B4">
        <w:rPr>
          <w:rFonts w:asciiTheme="minorHAnsi" w:eastAsia="Calibri" w:hAnsiTheme="minorHAnsi" w:cstheme="minorHAnsi"/>
          <w:b/>
          <w:lang w:eastAsia="en-US"/>
        </w:rPr>
        <w:t>ндекс</w:t>
      </w:r>
      <w:r>
        <w:rPr>
          <w:rFonts w:asciiTheme="minorHAnsi" w:eastAsia="Calibri" w:hAnsiTheme="minorHAnsi" w:cstheme="minorHAnsi"/>
          <w:b/>
          <w:lang w:eastAsia="en-US"/>
        </w:rPr>
        <w:t>а</w:t>
      </w:r>
      <w:r w:rsidR="005A77B4" w:rsidRPr="005A77B4">
        <w:rPr>
          <w:rFonts w:asciiTheme="minorHAnsi" w:eastAsia="Calibri" w:hAnsiTheme="minorHAnsi" w:cstheme="minorHAnsi"/>
          <w:b/>
          <w:lang w:eastAsia="en-US"/>
        </w:rPr>
        <w:t xml:space="preserve"> предп</w:t>
      </w:r>
      <w:bookmarkStart w:id="1" w:name="_GoBack"/>
      <w:bookmarkEnd w:id="1"/>
      <w:r w:rsidR="005A77B4" w:rsidRPr="005A77B4">
        <w:rPr>
          <w:rFonts w:asciiTheme="minorHAnsi" w:eastAsia="Calibri" w:hAnsiTheme="minorHAnsi" w:cstheme="minorHAnsi"/>
          <w:b/>
          <w:lang w:eastAsia="en-US"/>
        </w:rPr>
        <w:t>ринимательской уверенности</w:t>
      </w:r>
    </w:p>
    <w:p w:rsidR="005A77B4" w:rsidRPr="005A77B4" w:rsidRDefault="00587403" w:rsidP="005A77B4">
      <w:pPr>
        <w:pStyle w:val="ad"/>
        <w:jc w:val="both"/>
        <w:rPr>
          <w:rFonts w:asciiTheme="minorHAnsi" w:eastAsia="Calibri" w:hAnsiTheme="minorHAnsi" w:cstheme="minorHAnsi"/>
          <w:lang w:eastAsia="en-US"/>
        </w:rPr>
      </w:pPr>
      <w:r w:rsidRPr="00587403">
        <w:rPr>
          <w:rFonts w:asciiTheme="minorHAnsi" w:eastAsia="Calibri" w:hAnsiTheme="minorHAnsi" w:cstheme="minorHAnsi"/>
          <w:noProof/>
        </w:rPr>
        <w:drawing>
          <wp:inline distT="0" distB="0" distL="0" distR="0">
            <wp:extent cx="6781800" cy="224790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A77B4" w:rsidRPr="009956BA" w:rsidRDefault="005A77B4" w:rsidP="005A77B4">
      <w:pPr>
        <w:shd w:val="clear" w:color="auto" w:fill="FFFFFF"/>
        <w:ind w:left="567"/>
        <w:rPr>
          <w:rFonts w:asciiTheme="minorHAnsi" w:hAnsiTheme="minorHAnsi" w:cstheme="minorHAnsi"/>
          <w:b/>
          <w:color w:val="206095"/>
          <w:sz w:val="16"/>
          <w:szCs w:val="16"/>
          <w:u w:val="single"/>
        </w:rPr>
      </w:pPr>
    </w:p>
    <w:p w:rsidR="005A77B4" w:rsidRPr="005A77B4" w:rsidRDefault="005A77B4" w:rsidP="005A77B4">
      <w:pPr>
        <w:shd w:val="clear" w:color="auto" w:fill="FFFFFF"/>
        <w:ind w:left="567"/>
        <w:rPr>
          <w:rFonts w:asciiTheme="minorHAnsi" w:hAnsiTheme="minorHAnsi" w:cstheme="minorHAnsi"/>
          <w:b/>
          <w:color w:val="206095"/>
          <w:u w:val="single"/>
        </w:rPr>
      </w:pPr>
      <w:r w:rsidRPr="005A77B4">
        <w:rPr>
          <w:rFonts w:asciiTheme="minorHAnsi" w:hAnsiTheme="minorHAnsi" w:cstheme="minorHAnsi"/>
          <w:b/>
          <w:color w:val="206095"/>
          <w:u w:val="single"/>
        </w:rPr>
        <w:t>2. Конъюнктурные обследования</w:t>
      </w:r>
    </w:p>
    <w:p w:rsidR="005A77B4" w:rsidRPr="00452695" w:rsidRDefault="00396961" w:rsidP="005A77B4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396961">
        <w:rPr>
          <w:rFonts w:asciiTheme="minorHAnsi" w:eastAsia="Calibri" w:hAnsiTheme="minorHAnsi" w:cstheme="minorHAnsi"/>
          <w:lang w:eastAsia="en-US"/>
        </w:rPr>
        <w:t>84</w:t>
      </w:r>
      <w:r w:rsidR="005A77B4" w:rsidRPr="00452695">
        <w:rPr>
          <w:rFonts w:asciiTheme="minorHAnsi" w:eastAsia="Calibri" w:hAnsiTheme="minorHAnsi" w:cstheme="minorHAnsi"/>
          <w:lang w:eastAsia="en-US"/>
        </w:rPr>
        <w:t xml:space="preserve">% руководителей предприятий </w:t>
      </w:r>
      <w:r w:rsidR="005A77B4" w:rsidRPr="00452695">
        <w:rPr>
          <w:rFonts w:asciiTheme="minorHAnsi" w:eastAsia="Calibri" w:hAnsiTheme="minorHAnsi" w:cstheme="minorHAnsi"/>
          <w:b/>
          <w:lang w:eastAsia="en-US"/>
        </w:rPr>
        <w:t>промышленности</w:t>
      </w:r>
      <w:r w:rsidR="005A77B4" w:rsidRPr="00452695">
        <w:rPr>
          <w:rFonts w:asciiTheme="minorHAnsi" w:eastAsia="Calibri" w:hAnsiTheme="minorHAnsi" w:cstheme="minorHAnsi"/>
          <w:lang w:eastAsia="en-US"/>
        </w:rPr>
        <w:t xml:space="preserve"> в </w:t>
      </w:r>
      <w:r>
        <w:rPr>
          <w:rFonts w:asciiTheme="minorHAnsi" w:eastAsia="Calibri" w:hAnsiTheme="minorHAnsi" w:cstheme="minorHAnsi"/>
          <w:lang w:val="en-US" w:eastAsia="en-US"/>
        </w:rPr>
        <w:t>IV</w:t>
      </w:r>
      <w:r w:rsidR="005A77B4" w:rsidRPr="00452695">
        <w:rPr>
          <w:rFonts w:asciiTheme="minorHAnsi" w:eastAsia="Calibri" w:hAnsiTheme="minorHAnsi" w:cstheme="minorHAnsi"/>
          <w:lang w:eastAsia="en-US"/>
        </w:rPr>
        <w:t xml:space="preserve"> квартале 2023 года охарактеризовали свое экономическое положение как «хорошее» или «удовлетворительное».</w:t>
      </w:r>
    </w:p>
    <w:p w:rsidR="005A77B4" w:rsidRPr="00452695" w:rsidRDefault="00396961" w:rsidP="005A77B4">
      <w:pPr>
        <w:pStyle w:val="ad"/>
        <w:ind w:firstLine="567"/>
        <w:jc w:val="both"/>
        <w:rPr>
          <w:rFonts w:asciiTheme="minorHAnsi" w:eastAsia="Calibri" w:hAnsiTheme="minorHAnsi" w:cstheme="minorHAnsi"/>
          <w:color w:val="FFFF00"/>
          <w:lang w:eastAsia="en-US"/>
        </w:rPr>
      </w:pPr>
      <w:r w:rsidRPr="00396961">
        <w:rPr>
          <w:rFonts w:asciiTheme="minorHAnsi" w:eastAsia="Calibri" w:hAnsiTheme="minorHAnsi" w:cstheme="minorHAnsi"/>
          <w:lang w:eastAsia="en-US"/>
        </w:rPr>
        <w:t>68</w:t>
      </w:r>
      <w:r w:rsidR="005A77B4" w:rsidRPr="00452695">
        <w:rPr>
          <w:rFonts w:asciiTheme="minorHAnsi" w:eastAsia="Calibri" w:hAnsiTheme="minorHAnsi" w:cstheme="minorHAnsi"/>
          <w:lang w:eastAsia="en-US"/>
        </w:rPr>
        <w:t xml:space="preserve">% предприятий ожидают неизменность финансово-хозяйственной деятельности по сравнению с текущим моментом, </w:t>
      </w:r>
      <w:r w:rsidRPr="00396961">
        <w:rPr>
          <w:rFonts w:asciiTheme="minorHAnsi" w:eastAsia="Calibri" w:hAnsiTheme="minorHAnsi" w:cstheme="minorHAnsi"/>
          <w:lang w:eastAsia="en-US"/>
        </w:rPr>
        <w:t>16</w:t>
      </w:r>
      <w:r w:rsidR="005A77B4" w:rsidRPr="00452695">
        <w:rPr>
          <w:rFonts w:asciiTheme="minorHAnsi" w:eastAsia="Calibri" w:hAnsiTheme="minorHAnsi" w:cstheme="minorHAnsi"/>
          <w:lang w:eastAsia="en-US"/>
        </w:rPr>
        <w:t xml:space="preserve">% - улучшение и </w:t>
      </w:r>
      <w:r w:rsidRPr="00396961">
        <w:rPr>
          <w:rFonts w:asciiTheme="minorHAnsi" w:eastAsia="Calibri" w:hAnsiTheme="minorHAnsi" w:cstheme="minorHAnsi"/>
          <w:lang w:eastAsia="en-US"/>
        </w:rPr>
        <w:t>14</w:t>
      </w:r>
      <w:r w:rsidR="005A77B4" w:rsidRPr="00452695">
        <w:rPr>
          <w:rFonts w:asciiTheme="minorHAnsi" w:eastAsia="Calibri" w:hAnsiTheme="minorHAnsi" w:cstheme="minorHAnsi"/>
          <w:lang w:eastAsia="en-US"/>
        </w:rPr>
        <w:t>% - ухудшение.</w:t>
      </w:r>
    </w:p>
    <w:p w:rsidR="005A77B4" w:rsidRPr="00452695" w:rsidRDefault="007F64A4" w:rsidP="005A77B4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7F64A4">
        <w:rPr>
          <w:rFonts w:asciiTheme="minorHAnsi" w:eastAsia="Calibri" w:hAnsiTheme="minorHAnsi" w:cstheme="minorHAnsi"/>
          <w:lang w:eastAsia="en-US"/>
        </w:rPr>
        <w:t>84</w:t>
      </w:r>
      <w:r w:rsidR="005A77B4" w:rsidRPr="00452695">
        <w:rPr>
          <w:rFonts w:asciiTheme="minorHAnsi" w:eastAsia="Calibri" w:hAnsiTheme="minorHAnsi" w:cstheme="minorHAnsi"/>
          <w:lang w:eastAsia="en-US"/>
        </w:rPr>
        <w:t xml:space="preserve">% руководителей предприятий </w:t>
      </w:r>
      <w:r w:rsidR="005A77B4" w:rsidRPr="00452695">
        <w:rPr>
          <w:rFonts w:asciiTheme="minorHAnsi" w:eastAsia="Calibri" w:hAnsiTheme="minorHAnsi" w:cstheme="minorHAnsi"/>
          <w:b/>
          <w:lang w:eastAsia="en-US"/>
        </w:rPr>
        <w:t>торговли</w:t>
      </w:r>
      <w:r w:rsidR="005A77B4" w:rsidRPr="00452695">
        <w:rPr>
          <w:rFonts w:asciiTheme="minorHAnsi" w:eastAsia="Calibri" w:hAnsiTheme="minorHAnsi" w:cstheme="minorHAnsi"/>
          <w:lang w:eastAsia="en-US"/>
        </w:rPr>
        <w:t xml:space="preserve"> в </w:t>
      </w:r>
      <w:r w:rsidR="00396961">
        <w:rPr>
          <w:rFonts w:asciiTheme="minorHAnsi" w:eastAsia="Calibri" w:hAnsiTheme="minorHAnsi" w:cstheme="minorHAnsi"/>
          <w:lang w:val="en-US" w:eastAsia="en-US"/>
        </w:rPr>
        <w:t>IV</w:t>
      </w:r>
      <w:r w:rsidR="005A77B4" w:rsidRPr="00452695">
        <w:rPr>
          <w:rFonts w:asciiTheme="minorHAnsi" w:eastAsia="Calibri" w:hAnsiTheme="minorHAnsi" w:cstheme="minorHAnsi"/>
          <w:lang w:eastAsia="en-US"/>
        </w:rPr>
        <w:t xml:space="preserve"> квартале 2023 года охарактеризовали свое экономическое положение как «хорошее» или «удовлетворительное».</w:t>
      </w:r>
    </w:p>
    <w:p w:rsidR="005A77B4" w:rsidRPr="005A77B4" w:rsidRDefault="00C3655E" w:rsidP="005A77B4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452695">
        <w:rPr>
          <w:rFonts w:asciiTheme="minorHAnsi" w:eastAsia="Calibri" w:hAnsiTheme="minorHAnsi" w:cstheme="minorHAnsi"/>
          <w:lang w:eastAsia="en-US"/>
        </w:rPr>
        <w:t>6</w:t>
      </w:r>
      <w:r w:rsidR="005D7846" w:rsidRPr="00452695">
        <w:rPr>
          <w:rFonts w:asciiTheme="minorHAnsi" w:eastAsia="Calibri" w:hAnsiTheme="minorHAnsi" w:cstheme="minorHAnsi"/>
          <w:lang w:eastAsia="en-US"/>
        </w:rPr>
        <w:t>9</w:t>
      </w:r>
      <w:r w:rsidR="005A77B4" w:rsidRPr="00452695">
        <w:rPr>
          <w:rFonts w:asciiTheme="minorHAnsi" w:eastAsia="Calibri" w:hAnsiTheme="minorHAnsi" w:cstheme="minorHAnsi"/>
          <w:lang w:eastAsia="en-US"/>
        </w:rPr>
        <w:t xml:space="preserve">% предприятий ожидают неизменность финансово-хозяйственной деятельности по сравнению с текущим моментом, </w:t>
      </w:r>
      <w:r w:rsidR="00EA7585">
        <w:rPr>
          <w:rFonts w:asciiTheme="minorHAnsi" w:eastAsia="Calibri" w:hAnsiTheme="minorHAnsi" w:cstheme="minorHAnsi"/>
          <w:lang w:eastAsia="en-US"/>
        </w:rPr>
        <w:t>15</w:t>
      </w:r>
      <w:r w:rsidR="005A77B4" w:rsidRPr="00452695">
        <w:rPr>
          <w:rFonts w:asciiTheme="minorHAnsi" w:eastAsia="Calibri" w:hAnsiTheme="minorHAnsi" w:cstheme="minorHAnsi"/>
          <w:lang w:eastAsia="en-US"/>
        </w:rPr>
        <w:t xml:space="preserve">% - улучшение и </w:t>
      </w:r>
      <w:r w:rsidR="007F64A4" w:rsidRPr="007F64A4">
        <w:rPr>
          <w:rFonts w:asciiTheme="minorHAnsi" w:eastAsia="Calibri" w:hAnsiTheme="minorHAnsi" w:cstheme="minorHAnsi"/>
          <w:lang w:eastAsia="en-US"/>
        </w:rPr>
        <w:t>15</w:t>
      </w:r>
      <w:r w:rsidR="005A77B4" w:rsidRPr="00452695">
        <w:rPr>
          <w:rFonts w:asciiTheme="minorHAnsi" w:eastAsia="Calibri" w:hAnsiTheme="minorHAnsi" w:cstheme="minorHAnsi"/>
          <w:lang w:eastAsia="en-US"/>
        </w:rPr>
        <w:t>% - ухудшение.</w:t>
      </w:r>
    </w:p>
    <w:p w:rsidR="005A77B4" w:rsidRPr="00AF48B1" w:rsidRDefault="005A77B4" w:rsidP="005A77B4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F11FC5">
        <w:rPr>
          <w:rFonts w:asciiTheme="minorHAnsi" w:eastAsia="Calibri" w:hAnsiTheme="minorHAnsi" w:cstheme="minorHAnsi"/>
          <w:lang w:eastAsia="en-US"/>
        </w:rPr>
        <w:t xml:space="preserve">По результатам опроса предприятий торговли в </w:t>
      </w:r>
      <w:r w:rsidR="00396961">
        <w:rPr>
          <w:rFonts w:asciiTheme="minorHAnsi" w:eastAsia="Calibri" w:hAnsiTheme="minorHAnsi" w:cstheme="minorHAnsi"/>
          <w:lang w:val="en-US" w:eastAsia="en-US"/>
        </w:rPr>
        <w:t>IV</w:t>
      </w:r>
      <w:r w:rsidRPr="00F11FC5">
        <w:rPr>
          <w:rFonts w:asciiTheme="minorHAnsi" w:eastAsia="Calibri" w:hAnsiTheme="minorHAnsi" w:cstheme="minorHAnsi"/>
          <w:lang w:eastAsia="en-US"/>
        </w:rPr>
        <w:t xml:space="preserve"> </w:t>
      </w:r>
      <w:r w:rsidR="00AF48B1" w:rsidRPr="00F11FC5">
        <w:rPr>
          <w:rFonts w:asciiTheme="minorHAnsi" w:eastAsia="Calibri" w:hAnsiTheme="minorHAnsi" w:cstheme="minorHAnsi"/>
          <w:lang w:eastAsia="en-US"/>
        </w:rPr>
        <w:t xml:space="preserve">квартале 2023 года наблюдается </w:t>
      </w:r>
      <w:r w:rsidR="007D74F9" w:rsidRPr="00F11FC5">
        <w:rPr>
          <w:rFonts w:asciiTheme="minorHAnsi" w:eastAsia="Calibri" w:hAnsiTheme="minorHAnsi" w:cstheme="minorHAnsi"/>
          <w:lang w:val="kk-KZ" w:eastAsia="en-US"/>
        </w:rPr>
        <w:t>неизменность</w:t>
      </w:r>
      <w:r w:rsidRPr="00F11FC5">
        <w:rPr>
          <w:rFonts w:asciiTheme="minorHAnsi" w:eastAsia="Calibri" w:hAnsiTheme="minorHAnsi" w:cstheme="minorHAnsi"/>
          <w:lang w:eastAsia="en-US"/>
        </w:rPr>
        <w:t xml:space="preserve"> деловой активности.</w:t>
      </w:r>
      <w:r w:rsidRPr="00AF48B1">
        <w:rPr>
          <w:rFonts w:asciiTheme="minorHAnsi" w:eastAsia="Calibri" w:hAnsiTheme="minorHAnsi" w:cstheme="minorHAnsi"/>
          <w:lang w:eastAsia="en-US"/>
        </w:rPr>
        <w:t xml:space="preserve"> </w:t>
      </w:r>
    </w:p>
    <w:p w:rsidR="005A77B4" w:rsidRPr="00AF48B1" w:rsidRDefault="005A77B4" w:rsidP="005A77B4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AF48B1">
        <w:rPr>
          <w:rFonts w:asciiTheme="minorHAnsi" w:eastAsia="Calibri" w:hAnsiTheme="minorHAnsi" w:cstheme="minorHAnsi"/>
          <w:lang w:eastAsia="en-US"/>
        </w:rPr>
        <w:t xml:space="preserve">Объем продаж по видам реализации в </w:t>
      </w:r>
      <w:r w:rsidR="00396961">
        <w:rPr>
          <w:rFonts w:asciiTheme="minorHAnsi" w:eastAsia="Calibri" w:hAnsiTheme="minorHAnsi" w:cstheme="minorHAnsi"/>
          <w:lang w:val="en-US" w:eastAsia="en-US"/>
        </w:rPr>
        <w:t>IV</w:t>
      </w:r>
      <w:r w:rsidRPr="00AF48B1">
        <w:rPr>
          <w:rFonts w:asciiTheme="minorHAnsi" w:eastAsia="Calibri" w:hAnsiTheme="minorHAnsi" w:cstheme="minorHAnsi"/>
          <w:lang w:eastAsia="en-US"/>
        </w:rPr>
        <w:t xml:space="preserve"> квартале 2023 года составил:</w:t>
      </w:r>
    </w:p>
    <w:p w:rsidR="005A77B4" w:rsidRPr="00452695" w:rsidRDefault="00C3655E" w:rsidP="005A77B4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452695">
        <w:rPr>
          <w:rFonts w:asciiTheme="minorHAnsi" w:eastAsia="Calibri" w:hAnsiTheme="minorHAnsi" w:cstheme="minorHAnsi"/>
          <w:lang w:eastAsia="en-US"/>
        </w:rPr>
        <w:t>-</w:t>
      </w:r>
      <w:r w:rsidR="005A77B4" w:rsidRPr="00452695">
        <w:rPr>
          <w:rFonts w:asciiTheme="minorHAnsi" w:eastAsia="Calibri" w:hAnsiTheme="minorHAnsi" w:cstheme="minorHAnsi"/>
          <w:lang w:eastAsia="en-US"/>
        </w:rPr>
        <w:t>оптовая торговля -2</w:t>
      </w:r>
      <w:r w:rsidR="007F64A4" w:rsidRPr="00356405">
        <w:rPr>
          <w:rFonts w:asciiTheme="minorHAnsi" w:eastAsia="Calibri" w:hAnsiTheme="minorHAnsi" w:cstheme="minorHAnsi"/>
          <w:lang w:eastAsia="en-US"/>
        </w:rPr>
        <w:t>1</w:t>
      </w:r>
      <w:r w:rsidR="005A77B4" w:rsidRPr="00452695">
        <w:rPr>
          <w:rFonts w:asciiTheme="minorHAnsi" w:eastAsia="Calibri" w:hAnsiTheme="minorHAnsi" w:cstheme="minorHAnsi"/>
          <w:lang w:eastAsia="en-US"/>
        </w:rPr>
        <w:t>%</w:t>
      </w:r>
    </w:p>
    <w:p w:rsidR="005A77B4" w:rsidRPr="00452695" w:rsidRDefault="00C3655E" w:rsidP="005A77B4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452695">
        <w:rPr>
          <w:rFonts w:asciiTheme="minorHAnsi" w:eastAsia="Calibri" w:hAnsiTheme="minorHAnsi" w:cstheme="minorHAnsi"/>
          <w:lang w:eastAsia="en-US"/>
        </w:rPr>
        <w:t>-</w:t>
      </w:r>
      <w:r w:rsidR="005A77B4" w:rsidRPr="00452695">
        <w:rPr>
          <w:rFonts w:asciiTheme="minorHAnsi" w:eastAsia="Calibri" w:hAnsiTheme="minorHAnsi" w:cstheme="minorHAnsi"/>
          <w:lang w:eastAsia="en-US"/>
        </w:rPr>
        <w:t>розничная торговля -</w:t>
      </w:r>
      <w:r w:rsidR="00FA088F" w:rsidRPr="00452695">
        <w:rPr>
          <w:rFonts w:asciiTheme="minorHAnsi" w:eastAsia="Calibri" w:hAnsiTheme="minorHAnsi" w:cstheme="minorHAnsi"/>
          <w:lang w:eastAsia="en-US"/>
        </w:rPr>
        <w:t>21</w:t>
      </w:r>
      <w:r w:rsidR="005A77B4" w:rsidRPr="00452695">
        <w:rPr>
          <w:rFonts w:asciiTheme="minorHAnsi" w:eastAsia="Calibri" w:hAnsiTheme="minorHAnsi" w:cstheme="minorHAnsi"/>
          <w:lang w:eastAsia="en-US"/>
        </w:rPr>
        <w:t>%;</w:t>
      </w:r>
    </w:p>
    <w:p w:rsidR="005A77B4" w:rsidRPr="00452695" w:rsidRDefault="005A77B4" w:rsidP="00C3655E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452695">
        <w:rPr>
          <w:rFonts w:asciiTheme="minorHAnsi" w:eastAsia="Calibri" w:hAnsiTheme="minorHAnsi" w:cstheme="minorHAnsi"/>
          <w:lang w:eastAsia="en-US"/>
        </w:rPr>
        <w:t xml:space="preserve"> </w:t>
      </w:r>
      <w:r w:rsidR="00C3655E" w:rsidRPr="00452695">
        <w:rPr>
          <w:rFonts w:asciiTheme="minorHAnsi" w:eastAsia="Calibri" w:hAnsiTheme="minorHAnsi" w:cstheme="minorHAnsi"/>
          <w:lang w:eastAsia="en-US"/>
        </w:rPr>
        <w:t>-</w:t>
      </w:r>
      <w:r w:rsidRPr="00452695">
        <w:rPr>
          <w:rFonts w:asciiTheme="minorHAnsi" w:eastAsia="Calibri" w:hAnsiTheme="minorHAnsi" w:cstheme="minorHAnsi"/>
          <w:lang w:eastAsia="en-US"/>
        </w:rPr>
        <w:t>через электронную торговую площадку -</w:t>
      </w:r>
      <w:r w:rsidR="007F64A4" w:rsidRPr="00356405">
        <w:rPr>
          <w:rFonts w:asciiTheme="minorHAnsi" w:eastAsia="Calibri" w:hAnsiTheme="minorHAnsi" w:cstheme="minorHAnsi"/>
          <w:lang w:eastAsia="en-US"/>
        </w:rPr>
        <w:t>8</w:t>
      </w:r>
      <w:r w:rsidRPr="00452695">
        <w:rPr>
          <w:rFonts w:asciiTheme="minorHAnsi" w:eastAsia="Calibri" w:hAnsiTheme="minorHAnsi" w:cstheme="minorHAnsi"/>
          <w:lang w:eastAsia="en-US"/>
        </w:rPr>
        <w:t>%;</w:t>
      </w:r>
    </w:p>
    <w:p w:rsidR="005A77B4" w:rsidRPr="00452695" w:rsidRDefault="005A77B4" w:rsidP="005A77B4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452695">
        <w:rPr>
          <w:rFonts w:asciiTheme="minorHAnsi" w:eastAsia="Calibri" w:hAnsiTheme="minorHAnsi" w:cstheme="minorHAnsi"/>
          <w:lang w:eastAsia="en-US"/>
        </w:rPr>
        <w:t xml:space="preserve"> </w:t>
      </w:r>
      <w:r w:rsidR="00C3655E" w:rsidRPr="00452695">
        <w:rPr>
          <w:rFonts w:asciiTheme="minorHAnsi" w:eastAsia="Calibri" w:hAnsiTheme="minorHAnsi" w:cstheme="minorHAnsi"/>
          <w:lang w:eastAsia="en-US"/>
        </w:rPr>
        <w:t>-</w:t>
      </w:r>
      <w:r w:rsidRPr="00452695">
        <w:rPr>
          <w:rFonts w:asciiTheme="minorHAnsi" w:eastAsia="Calibri" w:hAnsiTheme="minorHAnsi" w:cstheme="minorHAnsi"/>
          <w:lang w:eastAsia="en-US"/>
        </w:rPr>
        <w:t>вне электронной торговой площадки -2</w:t>
      </w:r>
      <w:r w:rsidR="00C3655E" w:rsidRPr="00452695">
        <w:rPr>
          <w:rFonts w:asciiTheme="minorHAnsi" w:eastAsia="Calibri" w:hAnsiTheme="minorHAnsi" w:cstheme="minorHAnsi"/>
          <w:lang w:eastAsia="en-US"/>
        </w:rPr>
        <w:t>9</w:t>
      </w:r>
      <w:r w:rsidRPr="00452695">
        <w:rPr>
          <w:rFonts w:asciiTheme="minorHAnsi" w:eastAsia="Calibri" w:hAnsiTheme="minorHAnsi" w:cstheme="minorHAnsi"/>
          <w:lang w:eastAsia="en-US"/>
        </w:rPr>
        <w:t>%.</w:t>
      </w:r>
    </w:p>
    <w:p w:rsidR="005A77B4" w:rsidRPr="00452695" w:rsidRDefault="007F64A4" w:rsidP="005A77B4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7F64A4">
        <w:rPr>
          <w:rFonts w:asciiTheme="minorHAnsi" w:eastAsia="Calibri" w:hAnsiTheme="minorHAnsi" w:cstheme="minorHAnsi"/>
          <w:lang w:eastAsia="en-US"/>
        </w:rPr>
        <w:t>82</w:t>
      </w:r>
      <w:r w:rsidR="005A77B4" w:rsidRPr="00452695">
        <w:rPr>
          <w:rFonts w:asciiTheme="minorHAnsi" w:eastAsia="Calibri" w:hAnsiTheme="minorHAnsi" w:cstheme="minorHAnsi"/>
          <w:lang w:eastAsia="en-US"/>
        </w:rPr>
        <w:t xml:space="preserve">% руководителей предприятий </w:t>
      </w:r>
      <w:r w:rsidR="005A77B4" w:rsidRPr="00452695">
        <w:rPr>
          <w:rFonts w:asciiTheme="minorHAnsi" w:eastAsia="Calibri" w:hAnsiTheme="minorHAnsi" w:cstheme="minorHAnsi"/>
          <w:b/>
          <w:lang w:eastAsia="en-US"/>
        </w:rPr>
        <w:t>строительства</w:t>
      </w:r>
      <w:r w:rsidR="005A77B4" w:rsidRPr="00452695">
        <w:rPr>
          <w:rFonts w:asciiTheme="minorHAnsi" w:eastAsia="Calibri" w:hAnsiTheme="minorHAnsi" w:cstheme="minorHAnsi"/>
          <w:lang w:eastAsia="en-US"/>
        </w:rPr>
        <w:t xml:space="preserve"> в </w:t>
      </w:r>
      <w:r>
        <w:rPr>
          <w:rFonts w:asciiTheme="minorHAnsi" w:eastAsia="Calibri" w:hAnsiTheme="minorHAnsi" w:cstheme="minorHAnsi"/>
          <w:lang w:val="en-US" w:eastAsia="en-US"/>
        </w:rPr>
        <w:t>IV</w:t>
      </w:r>
      <w:r w:rsidR="005A77B4" w:rsidRPr="00452695">
        <w:rPr>
          <w:rFonts w:asciiTheme="minorHAnsi" w:eastAsia="Calibri" w:hAnsiTheme="minorHAnsi" w:cstheme="minorHAnsi"/>
          <w:lang w:eastAsia="en-US"/>
        </w:rPr>
        <w:t xml:space="preserve"> квартале 2023 года охарактеризовали свое экономическое положение как «хорошее» или «удовлетворительное».</w:t>
      </w:r>
    </w:p>
    <w:p w:rsidR="005A77B4" w:rsidRPr="005A77B4" w:rsidRDefault="007F64A4" w:rsidP="005A77B4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7F64A4">
        <w:rPr>
          <w:rFonts w:asciiTheme="minorHAnsi" w:eastAsia="Calibri" w:hAnsiTheme="minorHAnsi" w:cstheme="minorHAnsi"/>
          <w:lang w:eastAsia="en-US"/>
        </w:rPr>
        <w:t>64</w:t>
      </w:r>
      <w:r w:rsidR="005A77B4" w:rsidRPr="00452695">
        <w:rPr>
          <w:rFonts w:asciiTheme="minorHAnsi" w:eastAsia="Calibri" w:hAnsiTheme="minorHAnsi" w:cstheme="minorHAnsi"/>
          <w:lang w:eastAsia="en-US"/>
        </w:rPr>
        <w:t xml:space="preserve">% предприятий ожидают неизменность финансово-хозяйственной деятельности по сравнению с текущим моментом, </w:t>
      </w:r>
      <w:r w:rsidRPr="007F64A4">
        <w:rPr>
          <w:rFonts w:asciiTheme="minorHAnsi" w:eastAsia="Calibri" w:hAnsiTheme="minorHAnsi" w:cstheme="minorHAnsi"/>
          <w:lang w:eastAsia="en-US"/>
        </w:rPr>
        <w:t>18</w:t>
      </w:r>
      <w:r w:rsidR="005A77B4" w:rsidRPr="00452695">
        <w:rPr>
          <w:rFonts w:asciiTheme="minorHAnsi" w:eastAsia="Calibri" w:hAnsiTheme="minorHAnsi" w:cstheme="minorHAnsi"/>
          <w:lang w:eastAsia="en-US"/>
        </w:rPr>
        <w:t xml:space="preserve">% - улучшение и </w:t>
      </w:r>
      <w:r w:rsidRPr="007F64A4">
        <w:rPr>
          <w:rFonts w:asciiTheme="minorHAnsi" w:eastAsia="Calibri" w:hAnsiTheme="minorHAnsi" w:cstheme="minorHAnsi"/>
          <w:lang w:eastAsia="en-US"/>
        </w:rPr>
        <w:t>16</w:t>
      </w:r>
      <w:r w:rsidR="005A77B4" w:rsidRPr="00452695">
        <w:rPr>
          <w:rFonts w:asciiTheme="minorHAnsi" w:eastAsia="Calibri" w:hAnsiTheme="minorHAnsi" w:cstheme="minorHAnsi"/>
          <w:lang w:eastAsia="en-US"/>
        </w:rPr>
        <w:t>% - ухудшение.</w:t>
      </w:r>
    </w:p>
    <w:p w:rsidR="005A77B4" w:rsidRPr="005A77B4" w:rsidRDefault="00356405" w:rsidP="005A77B4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lastRenderedPageBreak/>
        <w:t>4729</w:t>
      </w:r>
      <w:r w:rsidR="005A77B4" w:rsidRPr="005A77B4">
        <w:rPr>
          <w:rFonts w:asciiTheme="minorHAnsi" w:eastAsia="Calibri" w:hAnsiTheme="minorHAnsi" w:cstheme="minorHAnsi"/>
          <w:lang w:eastAsia="en-US"/>
        </w:rPr>
        <w:t xml:space="preserve"> </w:t>
      </w:r>
      <w:r w:rsidR="00FA088F">
        <w:rPr>
          <w:rFonts w:asciiTheme="minorHAnsi" w:eastAsia="Calibri" w:hAnsiTheme="minorHAnsi" w:cstheme="minorHAnsi"/>
          <w:lang w:eastAsia="en-US"/>
        </w:rPr>
        <w:t xml:space="preserve"> </w:t>
      </w:r>
      <w:r w:rsidR="006E7756">
        <w:rPr>
          <w:rFonts w:asciiTheme="minorHAnsi" w:eastAsia="Calibri" w:hAnsiTheme="minorHAnsi" w:cstheme="minorHAnsi"/>
          <w:lang w:eastAsia="en-US"/>
        </w:rPr>
        <w:t>руководителей</w:t>
      </w:r>
      <w:r w:rsidR="005A77B4" w:rsidRPr="005A77B4">
        <w:rPr>
          <w:rFonts w:asciiTheme="minorHAnsi" w:eastAsia="Calibri" w:hAnsiTheme="minorHAnsi" w:cstheme="minorHAnsi"/>
          <w:lang w:eastAsia="en-US"/>
        </w:rPr>
        <w:t xml:space="preserve"> предприятий в </w:t>
      </w:r>
      <w:r w:rsidR="007F64A4">
        <w:rPr>
          <w:rFonts w:asciiTheme="minorHAnsi" w:eastAsia="Calibri" w:hAnsiTheme="minorHAnsi" w:cstheme="minorHAnsi"/>
          <w:lang w:val="en-US" w:eastAsia="en-US"/>
        </w:rPr>
        <w:t>IV</w:t>
      </w:r>
      <w:r w:rsidR="005A77B4" w:rsidRPr="005A77B4">
        <w:rPr>
          <w:rFonts w:asciiTheme="minorHAnsi" w:eastAsia="Calibri" w:hAnsiTheme="minorHAnsi" w:cstheme="minorHAnsi"/>
          <w:lang w:eastAsia="en-US"/>
        </w:rPr>
        <w:t xml:space="preserve"> квартале 2023 года отметили факторы, ограничивающие их производственную деятельность:</w:t>
      </w:r>
    </w:p>
    <w:p w:rsidR="005A77B4" w:rsidRPr="005A77B4" w:rsidRDefault="005A77B4" w:rsidP="005A77B4">
      <w:pPr>
        <w:pStyle w:val="ad"/>
        <w:ind w:firstLine="567"/>
        <w:rPr>
          <w:rFonts w:asciiTheme="minorHAnsi" w:eastAsia="Calibri" w:hAnsiTheme="minorHAnsi" w:cstheme="minorHAnsi"/>
          <w:b/>
          <w:lang w:eastAsia="en-US"/>
        </w:rPr>
      </w:pPr>
    </w:p>
    <w:p w:rsidR="005A77B4" w:rsidRDefault="005A77B4" w:rsidP="005A77B4">
      <w:pPr>
        <w:pStyle w:val="ad"/>
        <w:ind w:firstLine="567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A77B4">
        <w:rPr>
          <w:rFonts w:asciiTheme="minorHAnsi" w:eastAsia="Calibri" w:hAnsiTheme="minorHAnsi" w:cstheme="minorHAnsi"/>
          <w:b/>
          <w:lang w:eastAsia="en-US"/>
        </w:rPr>
        <w:t>Факторы, ограничивающие производственную деятельность</w:t>
      </w:r>
    </w:p>
    <w:p w:rsidR="009B2D5A" w:rsidRPr="005A77B4" w:rsidRDefault="009B2D5A" w:rsidP="005A77B4">
      <w:pPr>
        <w:pStyle w:val="ad"/>
        <w:ind w:firstLine="567"/>
        <w:jc w:val="center"/>
        <w:rPr>
          <w:rFonts w:asciiTheme="minorHAnsi" w:eastAsia="Calibri" w:hAnsiTheme="minorHAnsi" w:cstheme="minorHAnsi"/>
          <w:b/>
          <w:lang w:eastAsia="en-US"/>
        </w:rPr>
      </w:pPr>
    </w:p>
    <w:p w:rsidR="005A77B4" w:rsidRPr="005A77B4" w:rsidRDefault="00EA7585" w:rsidP="0088620C">
      <w:pPr>
        <w:pStyle w:val="ad"/>
        <w:ind w:right="-1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noProof/>
        </w:rPr>
        <w:drawing>
          <wp:inline distT="0" distB="0" distL="0" distR="0">
            <wp:extent cx="6480810" cy="1399537"/>
            <wp:effectExtent l="19050" t="0" r="0" b="0"/>
            <wp:docPr id="3" name="Рисунок 1" descr="D:\КО-6-4 кв 23\4-кв 2023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-6-4 кв 23\4-кв 2023\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99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7B4" w:rsidRPr="005A77B4" w:rsidRDefault="005A77B4" w:rsidP="005A77B4">
      <w:pPr>
        <w:shd w:val="clear" w:color="auto" w:fill="FFFFFF"/>
        <w:rPr>
          <w:rFonts w:asciiTheme="minorHAnsi" w:hAnsiTheme="minorHAnsi" w:cstheme="minorHAnsi"/>
        </w:rPr>
      </w:pPr>
    </w:p>
    <w:p w:rsidR="005A77B4" w:rsidRDefault="005A77B4" w:rsidP="0085485A">
      <w:pPr>
        <w:pStyle w:val="ad"/>
        <w:jc w:val="both"/>
        <w:rPr>
          <w:rFonts w:asciiTheme="minorHAnsi" w:eastAsia="Calibri" w:hAnsiTheme="minorHAnsi" w:cstheme="minorHAnsi"/>
          <w:lang w:eastAsia="en-US"/>
        </w:rPr>
      </w:pPr>
      <w:r w:rsidRPr="00EA7585">
        <w:rPr>
          <w:rFonts w:asciiTheme="minorHAnsi" w:eastAsia="Calibri" w:hAnsiTheme="minorHAnsi" w:cstheme="minorHAnsi"/>
          <w:lang w:eastAsia="en-US"/>
        </w:rPr>
        <w:t xml:space="preserve">Анализ критериев ESG показывает, что </w:t>
      </w:r>
      <w:r w:rsidR="0084649B" w:rsidRPr="00EA7585">
        <w:rPr>
          <w:rFonts w:asciiTheme="minorHAnsi" w:eastAsia="Calibri" w:hAnsiTheme="minorHAnsi" w:cstheme="minorHAnsi"/>
          <w:lang w:eastAsia="en-US"/>
        </w:rPr>
        <w:t>75</w:t>
      </w:r>
      <w:r w:rsidRPr="00EA7585">
        <w:rPr>
          <w:rFonts w:asciiTheme="minorHAnsi" w:eastAsia="Calibri" w:hAnsiTheme="minorHAnsi" w:cstheme="minorHAnsi"/>
          <w:lang w:eastAsia="en-US"/>
        </w:rPr>
        <w:t>%</w:t>
      </w:r>
      <w:r w:rsidR="00252AB8" w:rsidRPr="00EA7585">
        <w:rPr>
          <w:rFonts w:asciiTheme="minorHAnsi" w:eastAsia="Calibri" w:hAnsiTheme="minorHAnsi" w:cstheme="minorHAnsi"/>
          <w:lang w:val="kk-KZ" w:eastAsia="en-US"/>
        </w:rPr>
        <w:t xml:space="preserve"> </w:t>
      </w:r>
      <w:r w:rsidRPr="00EA7585">
        <w:rPr>
          <w:rFonts w:asciiTheme="minorHAnsi" w:eastAsia="Calibri" w:hAnsiTheme="minorHAnsi" w:cstheme="minorHAnsi"/>
          <w:lang w:eastAsia="en-US"/>
        </w:rPr>
        <w:t>предп</w:t>
      </w:r>
      <w:r w:rsidR="00F11FC5" w:rsidRPr="00EA7585">
        <w:rPr>
          <w:rFonts w:asciiTheme="minorHAnsi" w:eastAsia="Calibri" w:hAnsiTheme="minorHAnsi" w:cstheme="minorHAnsi"/>
          <w:lang w:eastAsia="en-US"/>
        </w:rPr>
        <w:t>риятий республики не придерживаю</w:t>
      </w:r>
      <w:r w:rsidRPr="00EA7585">
        <w:rPr>
          <w:rFonts w:asciiTheme="minorHAnsi" w:eastAsia="Calibri" w:hAnsiTheme="minorHAnsi" w:cstheme="minorHAnsi"/>
          <w:lang w:eastAsia="en-US"/>
        </w:rPr>
        <w:t xml:space="preserve">тся экологических критериев, </w:t>
      </w:r>
      <w:r w:rsidR="00EA7585">
        <w:rPr>
          <w:rFonts w:asciiTheme="minorHAnsi" w:eastAsia="Calibri" w:hAnsiTheme="minorHAnsi" w:cstheme="minorHAnsi"/>
          <w:lang w:val="kk-KZ" w:eastAsia="en-US"/>
        </w:rPr>
        <w:t>63</w:t>
      </w:r>
      <w:r w:rsidRPr="00EA7585">
        <w:rPr>
          <w:rFonts w:asciiTheme="minorHAnsi" w:eastAsia="Calibri" w:hAnsiTheme="minorHAnsi" w:cstheme="minorHAnsi"/>
          <w:lang w:eastAsia="en-US"/>
        </w:rPr>
        <w:t xml:space="preserve">% не придерживаются критериев корпоративного управления, в тоже время для </w:t>
      </w:r>
      <w:r w:rsidR="00EA7585">
        <w:rPr>
          <w:rFonts w:asciiTheme="minorHAnsi" w:eastAsia="Calibri" w:hAnsiTheme="minorHAnsi" w:cstheme="minorHAnsi"/>
          <w:lang w:val="kk-KZ" w:eastAsia="en-US"/>
        </w:rPr>
        <w:t>53</w:t>
      </w:r>
      <w:r w:rsidRPr="00EA7585">
        <w:rPr>
          <w:rFonts w:asciiTheme="minorHAnsi" w:eastAsia="Calibri" w:hAnsiTheme="minorHAnsi" w:cstheme="minorHAnsi"/>
          <w:lang w:eastAsia="en-US"/>
        </w:rPr>
        <w:t xml:space="preserve">% предприятий </w:t>
      </w:r>
      <w:r w:rsidR="00F11FC5" w:rsidRPr="00EA7585">
        <w:rPr>
          <w:rFonts w:asciiTheme="minorHAnsi" w:eastAsia="Calibri" w:hAnsiTheme="minorHAnsi" w:cstheme="minorHAnsi"/>
          <w:lang w:eastAsia="en-US"/>
        </w:rPr>
        <w:t xml:space="preserve">не </w:t>
      </w:r>
      <w:r w:rsidRPr="00EA7585">
        <w:rPr>
          <w:rFonts w:asciiTheme="minorHAnsi" w:eastAsia="Calibri" w:hAnsiTheme="minorHAnsi" w:cstheme="minorHAnsi"/>
          <w:lang w:eastAsia="en-US"/>
        </w:rPr>
        <w:t>актуально соблюдение социальных критериев.</w:t>
      </w:r>
    </w:p>
    <w:p w:rsidR="009B2D5A" w:rsidRPr="005A77B4" w:rsidRDefault="009B2D5A" w:rsidP="0085485A">
      <w:pPr>
        <w:pStyle w:val="ad"/>
        <w:jc w:val="both"/>
        <w:rPr>
          <w:rFonts w:asciiTheme="minorHAnsi" w:eastAsia="Calibri" w:hAnsiTheme="minorHAnsi" w:cstheme="minorHAnsi"/>
          <w:lang w:val="kk-KZ" w:eastAsia="en-US"/>
        </w:rPr>
      </w:pPr>
    </w:p>
    <w:p w:rsidR="005A77B4" w:rsidRPr="0088620C" w:rsidRDefault="00B7657C" w:rsidP="0088620C">
      <w:pPr>
        <w:pStyle w:val="ad"/>
        <w:ind w:left="-284" w:firstLine="851"/>
        <w:jc w:val="both"/>
        <w:rPr>
          <w:rFonts w:asciiTheme="minorHAnsi" w:eastAsia="Calibri" w:hAnsiTheme="minorHAnsi" w:cstheme="minorHAnsi"/>
          <w:lang w:val="en-US" w:eastAsia="en-US"/>
        </w:rPr>
      </w:pPr>
      <w:r>
        <w:rPr>
          <w:rFonts w:asciiTheme="minorHAnsi" w:eastAsia="Calibri" w:hAnsiTheme="minorHAnsi" w:cstheme="minorHAnsi"/>
          <w:noProof/>
        </w:rPr>
        <w:drawing>
          <wp:inline distT="0" distB="0" distL="0" distR="0">
            <wp:extent cx="6480810" cy="2455093"/>
            <wp:effectExtent l="19050" t="0" r="0" b="0"/>
            <wp:docPr id="1" name="Рисунок 1" descr="D:\КО-6-4 кв 23\4-кв 2023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-6-4 кв 23\4-кв 2023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45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7B4" w:rsidRPr="00D659F8" w:rsidRDefault="00D659F8" w:rsidP="00D659F8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D659F8">
        <w:rPr>
          <w:rFonts w:asciiTheme="minorHAnsi" w:eastAsia="Calibri" w:hAnsiTheme="minorHAnsi" w:cstheme="minorHAnsi"/>
          <w:lang w:eastAsia="en-US"/>
        </w:rPr>
        <w:t xml:space="preserve">Так, у </w:t>
      </w:r>
      <w:r w:rsidR="00452695" w:rsidRPr="00452695">
        <w:rPr>
          <w:rFonts w:asciiTheme="minorHAnsi" w:eastAsia="Calibri" w:hAnsiTheme="minorHAnsi" w:cstheme="minorHAnsi"/>
          <w:lang w:eastAsia="en-US"/>
        </w:rPr>
        <w:t>28</w:t>
      </w:r>
      <w:r w:rsidRPr="00D659F8">
        <w:rPr>
          <w:rFonts w:asciiTheme="minorHAnsi" w:eastAsia="Calibri" w:hAnsiTheme="minorHAnsi" w:cstheme="minorHAnsi"/>
          <w:lang w:eastAsia="en-US"/>
        </w:rPr>
        <w:t xml:space="preserve">% </w:t>
      </w:r>
      <w:r>
        <w:rPr>
          <w:rFonts w:asciiTheme="minorHAnsi" w:eastAsia="Calibri" w:hAnsiTheme="minorHAnsi" w:cstheme="minorHAnsi"/>
          <w:lang w:eastAsia="en-US"/>
        </w:rPr>
        <w:t xml:space="preserve">предприятий </w:t>
      </w:r>
      <w:r w:rsidRPr="00D659F8">
        <w:rPr>
          <w:rFonts w:asciiTheme="minorHAnsi" w:eastAsia="Calibri" w:hAnsiTheme="minorHAnsi" w:cstheme="minorHAnsi"/>
          <w:lang w:eastAsia="en-US"/>
        </w:rPr>
        <w:t xml:space="preserve">наблюдалось снижение выбросов в </w:t>
      </w:r>
      <w:r w:rsidR="00252AB8" w:rsidRPr="00D659F8">
        <w:rPr>
          <w:rFonts w:asciiTheme="minorHAnsi" w:eastAsia="Calibri" w:hAnsiTheme="minorHAnsi" w:cstheme="minorHAnsi"/>
          <w:lang w:eastAsia="en-US"/>
        </w:rPr>
        <w:t>текущем</w:t>
      </w:r>
      <w:r w:rsidRPr="00D659F8">
        <w:rPr>
          <w:rFonts w:asciiTheme="minorHAnsi" w:eastAsia="Calibri" w:hAnsiTheme="minorHAnsi" w:cstheme="minorHAnsi"/>
          <w:lang w:eastAsia="en-US"/>
        </w:rPr>
        <w:t xml:space="preserve"> квартале по сравнению с предыдущим, </w:t>
      </w:r>
      <w:r>
        <w:rPr>
          <w:rFonts w:asciiTheme="minorHAnsi" w:eastAsia="Calibri" w:hAnsiTheme="minorHAnsi" w:cstheme="minorHAnsi"/>
          <w:lang w:eastAsia="en-US"/>
        </w:rPr>
        <w:t xml:space="preserve">при этом стоит отметить, что </w:t>
      </w:r>
      <w:r w:rsidR="00452695" w:rsidRPr="00452695">
        <w:rPr>
          <w:rFonts w:asciiTheme="minorHAnsi" w:eastAsia="Calibri" w:hAnsiTheme="minorHAnsi" w:cstheme="minorHAnsi"/>
          <w:lang w:eastAsia="en-US"/>
        </w:rPr>
        <w:t>3</w:t>
      </w:r>
      <w:r w:rsidR="00D128AC">
        <w:rPr>
          <w:rFonts w:asciiTheme="minorHAnsi" w:eastAsia="Calibri" w:hAnsiTheme="minorHAnsi" w:cstheme="minorHAnsi"/>
          <w:lang w:eastAsia="en-US"/>
        </w:rPr>
        <w:t>4</w:t>
      </w:r>
      <w:r w:rsidRPr="00D659F8">
        <w:rPr>
          <w:rFonts w:asciiTheme="minorHAnsi" w:eastAsia="Calibri" w:hAnsiTheme="minorHAnsi" w:cstheme="minorHAnsi"/>
          <w:lang w:eastAsia="en-US"/>
        </w:rPr>
        <w:t>% компаний не осуществляют экологический  контроль на источниках выбросов и сбросов загрязняющих веществ.</w:t>
      </w:r>
    </w:p>
    <w:p w:rsidR="00D659F8" w:rsidRDefault="00D659F8" w:rsidP="00C04DC2">
      <w:pPr>
        <w:pStyle w:val="ad"/>
        <w:jc w:val="both"/>
        <w:rPr>
          <w:rFonts w:asciiTheme="minorHAnsi" w:eastAsia="Calibri" w:hAnsiTheme="minorHAnsi" w:cstheme="minorHAnsi"/>
          <w:lang w:eastAsia="en-US"/>
        </w:rPr>
      </w:pPr>
      <w:r w:rsidRPr="00D659F8">
        <w:rPr>
          <w:rFonts w:asciiTheme="minorHAnsi" w:eastAsia="Calibri" w:hAnsiTheme="minorHAnsi" w:cstheme="minorHAnsi"/>
          <w:lang w:eastAsia="en-US"/>
        </w:rPr>
        <w:t xml:space="preserve">Также стоит отметить, что долгосрочная стратегия развития имеется у </w:t>
      </w:r>
      <w:r w:rsidR="00D128AC">
        <w:rPr>
          <w:rFonts w:asciiTheme="minorHAnsi" w:eastAsia="Calibri" w:hAnsiTheme="minorHAnsi" w:cstheme="minorHAnsi"/>
          <w:lang w:eastAsia="en-US"/>
        </w:rPr>
        <w:t>59</w:t>
      </w:r>
      <w:r w:rsidRPr="00D659F8">
        <w:rPr>
          <w:rFonts w:asciiTheme="minorHAnsi" w:eastAsia="Calibri" w:hAnsiTheme="minorHAnsi" w:cstheme="minorHAnsi"/>
          <w:lang w:eastAsia="en-US"/>
        </w:rPr>
        <w:t xml:space="preserve">% предприятий, а дополнительный социальный пакет поддержки для сотрудников в виде добровольного медицинского страхования, материальной помощи имеется у </w:t>
      </w:r>
      <w:r w:rsidR="00D128AC">
        <w:rPr>
          <w:rFonts w:asciiTheme="minorHAnsi" w:eastAsia="Calibri" w:hAnsiTheme="minorHAnsi" w:cstheme="minorHAnsi"/>
          <w:lang w:eastAsia="en-US"/>
        </w:rPr>
        <w:t>30</w:t>
      </w:r>
      <w:r w:rsidRPr="00D659F8">
        <w:rPr>
          <w:rFonts w:asciiTheme="minorHAnsi" w:eastAsia="Calibri" w:hAnsiTheme="minorHAnsi" w:cstheme="minorHAnsi"/>
          <w:lang w:eastAsia="en-US"/>
        </w:rPr>
        <w:t>% предприятий.</w:t>
      </w:r>
    </w:p>
    <w:p w:rsidR="00D659F8" w:rsidRPr="00D659F8" w:rsidRDefault="00D659F8" w:rsidP="00D659F8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</w:p>
    <w:p w:rsidR="005A77B4" w:rsidRPr="005A77B4" w:rsidRDefault="002F7834" w:rsidP="005A77B4">
      <w:pPr>
        <w:shd w:val="clear" w:color="auto" w:fill="FFFFFF"/>
        <w:ind w:left="567"/>
        <w:rPr>
          <w:rFonts w:asciiTheme="minorHAnsi" w:hAnsiTheme="minorHAnsi" w:cstheme="minorHAnsi"/>
          <w:b/>
          <w:color w:val="206095"/>
          <w:u w:val="single"/>
        </w:rPr>
      </w:pPr>
      <w:r>
        <w:rPr>
          <w:rFonts w:asciiTheme="minorHAnsi" w:hAnsiTheme="minorHAnsi" w:cstheme="minorHAnsi"/>
          <w:b/>
          <w:color w:val="206095"/>
          <w:u w:val="single"/>
          <w:lang w:val="kk-KZ"/>
        </w:rPr>
        <w:t>3</w:t>
      </w:r>
      <w:r w:rsidR="005A77B4" w:rsidRPr="005A77B4">
        <w:rPr>
          <w:rFonts w:asciiTheme="minorHAnsi" w:hAnsiTheme="minorHAnsi" w:cstheme="minorHAnsi"/>
          <w:b/>
          <w:color w:val="206095"/>
          <w:u w:val="single"/>
        </w:rPr>
        <w:t>. Методологические пояснения</w:t>
      </w:r>
    </w:p>
    <w:p w:rsidR="005A77B4" w:rsidRPr="005A77B4" w:rsidRDefault="005A77B4" w:rsidP="005A77B4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5A77B4">
        <w:rPr>
          <w:rFonts w:asciiTheme="minorHAnsi" w:eastAsia="Calibri" w:hAnsiTheme="minorHAnsi" w:cstheme="minorHAnsi"/>
          <w:lang w:eastAsia="en-US"/>
        </w:rPr>
        <w:t>Индекс предпринимательской уверенности предприятий промышленности рассчитывается как среднее арифметическое «балансов» оценок уровня фактически сложившегося спроса и запасов готовой продукции (последний – с обратным знаком), а также ожидаемых изменений объемов производства, в процентах.</w:t>
      </w:r>
    </w:p>
    <w:p w:rsidR="005A77B4" w:rsidRPr="005A77B4" w:rsidRDefault="005A77B4" w:rsidP="005A77B4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5A77B4">
        <w:rPr>
          <w:rFonts w:asciiTheme="minorHAnsi" w:eastAsia="Calibri" w:hAnsiTheme="minorHAnsi" w:cstheme="minorHAnsi"/>
          <w:lang w:eastAsia="en-US"/>
        </w:rPr>
        <w:t>Индекс предпринимательской уверенности предприятий торговли рассчитывается как среднее арифметическое «балансов» оценок уровня фактически сложившегося экономического положения и складских запасов (последний – с обратным знаком), а также ожидаемых изменений экономического положения, в процентах.</w:t>
      </w:r>
    </w:p>
    <w:p w:rsidR="005A77B4" w:rsidRPr="005A77B4" w:rsidRDefault="005A77B4" w:rsidP="005A77B4">
      <w:pPr>
        <w:pStyle w:val="ad"/>
        <w:ind w:firstLine="567"/>
        <w:jc w:val="both"/>
        <w:rPr>
          <w:rFonts w:asciiTheme="minorHAnsi" w:eastAsia="Calibri" w:hAnsiTheme="minorHAnsi" w:cstheme="minorHAnsi"/>
          <w:lang w:eastAsia="en-US"/>
        </w:rPr>
      </w:pPr>
      <w:r w:rsidRPr="005A77B4">
        <w:rPr>
          <w:rFonts w:asciiTheme="minorHAnsi" w:eastAsia="Calibri" w:hAnsiTheme="minorHAnsi" w:cstheme="minorHAnsi"/>
          <w:lang w:eastAsia="en-US"/>
        </w:rPr>
        <w:t>Индекс предпринимательской уверенности предприятий строительства рассчитывается как среднее арифметическое значение «балансов» оценок фактического состояния портфеля заказов, и ожидаемого изменения численности, занятых в организациях, в процентах. Под балансом следует понимать разность долей респондентов, отметивших «увеличение» и «уменьшение» того или иного показателя хозяйственной деятельности обследуемого предприятия, в процентах.</w:t>
      </w:r>
    </w:p>
    <w:p w:rsidR="00D659F8" w:rsidRPr="00897456" w:rsidRDefault="00D659F8" w:rsidP="009469A2">
      <w:pPr>
        <w:shd w:val="clear" w:color="auto" w:fill="FFFFFF"/>
        <w:rPr>
          <w:rFonts w:asciiTheme="minorHAnsi" w:hAnsiTheme="minorHAnsi" w:cstheme="minorHAnsi"/>
          <w:b/>
          <w:color w:val="206095"/>
          <w:u w:val="single"/>
        </w:rPr>
      </w:pPr>
    </w:p>
    <w:p w:rsidR="00D659F8" w:rsidRPr="005A77B4" w:rsidRDefault="00D659F8" w:rsidP="005A77B4">
      <w:pPr>
        <w:shd w:val="clear" w:color="auto" w:fill="FFFFFF"/>
        <w:ind w:left="567"/>
        <w:rPr>
          <w:rFonts w:asciiTheme="minorHAnsi" w:hAnsiTheme="minorHAnsi" w:cstheme="minorHAnsi"/>
          <w:b/>
          <w:color w:val="206095"/>
          <w:u w:val="single"/>
          <w:lang w:val="kk-KZ"/>
        </w:rPr>
      </w:pPr>
    </w:p>
    <w:p w:rsidR="005A77B4" w:rsidRPr="005A77B4" w:rsidRDefault="002F7834" w:rsidP="002F7834">
      <w:pPr>
        <w:shd w:val="clear" w:color="auto" w:fill="FFFFFF"/>
        <w:rPr>
          <w:rFonts w:asciiTheme="minorHAnsi" w:hAnsiTheme="minorHAnsi" w:cstheme="minorHAnsi"/>
          <w:b/>
          <w:color w:val="206095"/>
          <w:u w:val="single"/>
        </w:rPr>
      </w:pPr>
      <w:r>
        <w:rPr>
          <w:rFonts w:asciiTheme="minorHAnsi" w:hAnsiTheme="minorHAnsi" w:cstheme="minorHAnsi"/>
          <w:b/>
          <w:color w:val="206095"/>
          <w:u w:val="single"/>
          <w:lang w:val="kk-KZ"/>
        </w:rPr>
        <w:t>4</w:t>
      </w:r>
      <w:r w:rsidR="005A77B4" w:rsidRPr="005A77B4">
        <w:rPr>
          <w:rFonts w:asciiTheme="minorHAnsi" w:hAnsiTheme="minorHAnsi" w:cstheme="minorHAnsi"/>
          <w:b/>
          <w:color w:val="206095"/>
          <w:u w:val="single"/>
        </w:rPr>
        <w:t>. Ссылки на связанные публикации</w:t>
      </w:r>
    </w:p>
    <w:p w:rsidR="005A77B4" w:rsidRPr="00F76F34" w:rsidRDefault="007D17DF" w:rsidP="005A77B4">
      <w:pPr>
        <w:shd w:val="clear" w:color="auto" w:fill="FFFFFF"/>
        <w:rPr>
          <w:rFonts w:asciiTheme="minorHAnsi" w:hAnsiTheme="minorHAnsi" w:cstheme="minorHAnsi"/>
          <w:u w:val="single"/>
        </w:rPr>
      </w:pPr>
      <w:hyperlink r:id="rId10" w:history="1">
        <w:r w:rsidR="005A77B4" w:rsidRPr="00F76F34">
          <w:rPr>
            <w:rStyle w:val="a7"/>
            <w:rFonts w:asciiTheme="minorHAnsi" w:hAnsiTheme="minorHAnsi" w:cstheme="minorHAnsi"/>
          </w:rPr>
          <w:t>Деловая активность предприятий Казахстана по результатам конъюнктурных обследований</w:t>
        </w:r>
      </w:hyperlink>
    </w:p>
    <w:p w:rsidR="002F7834" w:rsidRDefault="002F7834" w:rsidP="006E7AD1">
      <w:pPr>
        <w:tabs>
          <w:tab w:val="center" w:pos="4536"/>
        </w:tabs>
        <w:rPr>
          <w:b/>
          <w:color w:val="206095"/>
          <w:u w:val="single"/>
          <w:lang w:val="kk-KZ"/>
        </w:rPr>
      </w:pPr>
    </w:p>
    <w:p w:rsidR="002F7834" w:rsidRPr="002F7834" w:rsidRDefault="00C11566" w:rsidP="002F7834">
      <w:pPr>
        <w:shd w:val="clear" w:color="auto" w:fill="FFFFFF"/>
        <w:rPr>
          <w:rFonts w:asciiTheme="minorHAnsi" w:hAnsiTheme="minorHAnsi" w:cstheme="minorHAnsi"/>
          <w:b/>
          <w:color w:val="206095"/>
          <w:u w:val="single"/>
        </w:rPr>
      </w:pPr>
      <w:r>
        <w:rPr>
          <w:rFonts w:asciiTheme="minorHAnsi" w:hAnsiTheme="minorHAnsi" w:cstheme="minorHAnsi"/>
          <w:b/>
          <w:color w:val="206095"/>
          <w:u w:val="single"/>
          <w:lang w:val="kk-KZ"/>
        </w:rPr>
        <w:t>5</w:t>
      </w:r>
      <w:r w:rsidR="002F7834" w:rsidRPr="002F7834">
        <w:rPr>
          <w:rFonts w:asciiTheme="minorHAnsi" w:hAnsiTheme="minorHAnsi" w:cstheme="minorHAnsi"/>
          <w:b/>
          <w:color w:val="206095"/>
          <w:u w:val="single"/>
        </w:rPr>
        <w:t>.Электронные таблицы</w:t>
      </w:r>
    </w:p>
    <w:p w:rsidR="005A77B4" w:rsidRDefault="00317E6B" w:rsidP="009B2D5A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hyperlink r:id="rId11" w:history="1">
        <w:r w:rsidR="002F7834" w:rsidRPr="00317E6B">
          <w:rPr>
            <w:rStyle w:val="a7"/>
            <w:rFonts w:asciiTheme="minorHAnsi" w:hAnsiTheme="minorHAnsi" w:cstheme="minorHAnsi"/>
          </w:rPr>
          <w:t>Конъюнктурные обследования</w:t>
        </w:r>
      </w:hyperlink>
    </w:p>
    <w:p w:rsidR="005A77B4" w:rsidRDefault="005A77B4" w:rsidP="006E7AD1">
      <w:pPr>
        <w:tabs>
          <w:tab w:val="center" w:pos="4536"/>
        </w:tabs>
        <w:rPr>
          <w:rFonts w:asciiTheme="minorHAnsi" w:hAnsiTheme="minorHAnsi" w:cstheme="minorHAnsi"/>
          <w:sz w:val="20"/>
          <w:szCs w:val="20"/>
        </w:rPr>
      </w:pPr>
    </w:p>
    <w:p w:rsidR="00883D7A" w:rsidRPr="005A77B4" w:rsidRDefault="00883D7A" w:rsidP="006E7AD1">
      <w:pPr>
        <w:jc w:val="both"/>
        <w:rPr>
          <w:rFonts w:asciiTheme="minorHAnsi" w:hAnsiTheme="minorHAnsi" w:cstheme="minorHAnsi"/>
        </w:rPr>
      </w:pPr>
    </w:p>
    <w:p w:rsidR="006E7AD1" w:rsidRPr="005A77B4" w:rsidRDefault="007D17DF" w:rsidP="006E7AD1">
      <w:pPr>
        <w:jc w:val="both"/>
        <w:rPr>
          <w:rFonts w:asciiTheme="minorHAnsi" w:hAnsiTheme="minorHAnsi" w:cstheme="minorHAnsi"/>
          <w:b/>
          <w:i/>
          <w:sz w:val="16"/>
          <w:szCs w:val="16"/>
          <w:lang w:val="kk-KZ"/>
        </w:rPr>
      </w:pPr>
      <w:hyperlink r:id="rId12" w:history="1">
        <w:r w:rsidR="006E7AD1" w:rsidRPr="005A77B4">
          <w:rPr>
            <w:rFonts w:asciiTheme="minorHAnsi" w:hAnsiTheme="minorHAnsi" w:cstheme="minorHAnsi"/>
            <w:i/>
            <w:sz w:val="16"/>
            <w:szCs w:val="16"/>
            <w:lang w:val="en-US"/>
          </w:rPr>
          <w:t>www</w:t>
        </w:r>
        <w:r w:rsidR="006E7AD1" w:rsidRPr="005A77B4">
          <w:rPr>
            <w:rFonts w:asciiTheme="minorHAnsi" w:hAnsiTheme="minorHAnsi" w:cstheme="minorHAnsi"/>
            <w:i/>
            <w:sz w:val="16"/>
            <w:szCs w:val="16"/>
          </w:rPr>
          <w:t>.</w:t>
        </w:r>
        <w:r w:rsidR="006E7AD1" w:rsidRPr="005A77B4">
          <w:rPr>
            <w:rFonts w:asciiTheme="minorHAnsi" w:hAnsiTheme="minorHAnsi" w:cstheme="minorHAnsi"/>
            <w:i/>
            <w:sz w:val="16"/>
            <w:szCs w:val="16"/>
            <w:lang w:val="en-US"/>
          </w:rPr>
          <w:t>stat</w:t>
        </w:r>
        <w:r w:rsidR="006E7AD1" w:rsidRPr="005A77B4">
          <w:rPr>
            <w:rFonts w:asciiTheme="minorHAnsi" w:hAnsiTheme="minorHAnsi" w:cstheme="minorHAnsi"/>
            <w:i/>
            <w:sz w:val="16"/>
            <w:szCs w:val="16"/>
          </w:rPr>
          <w:t>.</w:t>
        </w:r>
        <w:r w:rsidR="006E7AD1" w:rsidRPr="005A77B4">
          <w:rPr>
            <w:rFonts w:asciiTheme="minorHAnsi" w:hAnsiTheme="minorHAnsi" w:cstheme="minorHAnsi"/>
            <w:i/>
            <w:sz w:val="16"/>
            <w:szCs w:val="16"/>
            <w:lang w:val="en-US"/>
          </w:rPr>
          <w:t>gov</w:t>
        </w:r>
        <w:r w:rsidR="006E7AD1" w:rsidRPr="005A77B4">
          <w:rPr>
            <w:rFonts w:asciiTheme="minorHAnsi" w:hAnsiTheme="minorHAnsi" w:cstheme="minorHAnsi"/>
            <w:i/>
            <w:sz w:val="16"/>
            <w:szCs w:val="16"/>
          </w:rPr>
          <w:t>.</w:t>
        </w:r>
        <w:r w:rsidR="006E7AD1" w:rsidRPr="005A77B4">
          <w:rPr>
            <w:rFonts w:asciiTheme="minorHAnsi" w:hAnsiTheme="minorHAnsi" w:cstheme="minorHAnsi"/>
            <w:i/>
            <w:sz w:val="16"/>
            <w:szCs w:val="16"/>
            <w:lang w:val="en-US"/>
          </w:rPr>
          <w:t>kz</w:t>
        </w:r>
      </w:hyperlink>
      <w:r w:rsidR="006E7AD1" w:rsidRPr="005A77B4">
        <w:rPr>
          <w:rFonts w:asciiTheme="minorHAnsi" w:hAnsiTheme="minorHAnsi" w:cstheme="minorHAnsi"/>
          <w:b/>
          <w:i/>
          <w:sz w:val="16"/>
          <w:szCs w:val="16"/>
        </w:rPr>
        <w:t xml:space="preserve"> / </w:t>
      </w:r>
      <w:r w:rsidR="006E7AD1" w:rsidRPr="005A77B4">
        <w:rPr>
          <w:rFonts w:asciiTheme="minorHAnsi" w:hAnsiTheme="minorHAnsi" w:cstheme="minorHAnsi"/>
          <w:i/>
          <w:sz w:val="16"/>
          <w:szCs w:val="16"/>
          <w:lang w:val="kk-KZ"/>
        </w:rPr>
        <w:t>Официальная статистика / По отраслям / Малое и среднее предпринимательство</w:t>
      </w:r>
    </w:p>
    <w:tbl>
      <w:tblPr>
        <w:tblW w:w="10207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2551"/>
        <w:gridCol w:w="2411"/>
        <w:gridCol w:w="2976"/>
        <w:gridCol w:w="2269"/>
      </w:tblGrid>
      <w:tr w:rsidR="00012E87" w:rsidRPr="005A77B4" w:rsidTr="008D1997">
        <w:trPr>
          <w:trHeight w:val="768"/>
        </w:trPr>
        <w:tc>
          <w:tcPr>
            <w:tcW w:w="2551" w:type="dxa"/>
          </w:tcPr>
          <w:bookmarkEnd w:id="0"/>
          <w:p w:rsidR="00012E87" w:rsidRPr="005A77B4" w:rsidRDefault="00012E87" w:rsidP="00E97CB0">
            <w:pPr>
              <w:pStyle w:val="ac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5A77B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Ответственные за выпуск:</w:t>
            </w:r>
          </w:p>
          <w:p w:rsidR="00012E87" w:rsidRPr="005A77B4" w:rsidRDefault="00012E87" w:rsidP="00E97CB0">
            <w:pPr>
              <w:pStyle w:val="ac"/>
              <w:rPr>
                <w:rFonts w:asciiTheme="minorHAnsi" w:hAnsiTheme="minorHAnsi" w:cstheme="minorHAnsi"/>
                <w:sz w:val="16"/>
                <w:szCs w:val="16"/>
                <w:lang w:val="kk-KZ"/>
              </w:rPr>
            </w:pPr>
            <w:r w:rsidRPr="005A77B4">
              <w:rPr>
                <w:rFonts w:asciiTheme="minorHAnsi" w:hAnsiTheme="minorHAnsi" w:cstheme="minorHAnsi"/>
                <w:color w:val="000000"/>
                <w:sz w:val="16"/>
                <w:szCs w:val="16"/>
                <w:lang w:val="kk-KZ"/>
              </w:rPr>
              <w:t>Департамент национальных счетов</w:t>
            </w:r>
          </w:p>
        </w:tc>
        <w:tc>
          <w:tcPr>
            <w:tcW w:w="2411" w:type="dxa"/>
          </w:tcPr>
          <w:p w:rsidR="00012E87" w:rsidRPr="005A77B4" w:rsidRDefault="00012E87" w:rsidP="00E97CB0">
            <w:pPr>
              <w:pStyle w:val="ac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A77B4">
              <w:rPr>
                <w:rFonts w:asciiTheme="minorHAnsi" w:hAnsiTheme="minorHAnsi" w:cstheme="minorHAnsi"/>
                <w:b/>
                <w:sz w:val="16"/>
                <w:szCs w:val="16"/>
              </w:rPr>
              <w:t>Директор департамента:</w:t>
            </w:r>
          </w:p>
          <w:p w:rsidR="00012E87" w:rsidRPr="005A77B4" w:rsidRDefault="00012E87" w:rsidP="00E97CB0">
            <w:pPr>
              <w:pStyle w:val="ac"/>
              <w:rPr>
                <w:rFonts w:asciiTheme="minorHAnsi" w:hAnsiTheme="minorHAnsi" w:cstheme="minorHAnsi"/>
                <w:sz w:val="16"/>
                <w:szCs w:val="16"/>
                <w:lang w:val="kk-KZ"/>
              </w:rPr>
            </w:pPr>
            <w:r w:rsidRPr="005A77B4">
              <w:rPr>
                <w:rFonts w:asciiTheme="minorHAnsi" w:hAnsiTheme="minorHAnsi" w:cstheme="minorHAnsi"/>
                <w:sz w:val="16"/>
                <w:szCs w:val="16"/>
                <w:lang w:val="kk-KZ"/>
              </w:rPr>
              <w:t>А. Накипбеков</w:t>
            </w:r>
          </w:p>
          <w:p w:rsidR="00012E87" w:rsidRPr="005A77B4" w:rsidRDefault="00012E87" w:rsidP="00E97CB0">
            <w:pPr>
              <w:pStyle w:val="ac"/>
              <w:rPr>
                <w:rFonts w:asciiTheme="minorHAnsi" w:hAnsiTheme="minorHAnsi" w:cstheme="minorHAnsi"/>
                <w:b/>
                <w:sz w:val="16"/>
                <w:szCs w:val="16"/>
                <w:lang w:val="kk-KZ"/>
              </w:rPr>
            </w:pPr>
            <w:r w:rsidRPr="005A77B4">
              <w:rPr>
                <w:rFonts w:asciiTheme="minorHAnsi" w:hAnsiTheme="minorHAnsi" w:cstheme="minorHAnsi"/>
                <w:sz w:val="16"/>
                <w:szCs w:val="16"/>
                <w:lang w:val="kk-KZ"/>
              </w:rPr>
              <w:t>Тел. +7  7172 749717</w:t>
            </w:r>
          </w:p>
        </w:tc>
        <w:tc>
          <w:tcPr>
            <w:tcW w:w="2976" w:type="dxa"/>
          </w:tcPr>
          <w:p w:rsidR="00012E87" w:rsidRPr="00133248" w:rsidRDefault="00012E87" w:rsidP="00E97CB0">
            <w:pPr>
              <w:pStyle w:val="ac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33248">
              <w:rPr>
                <w:rFonts w:asciiTheme="minorHAnsi" w:hAnsiTheme="minorHAnsi" w:cstheme="minorHAnsi"/>
                <w:b/>
                <w:sz w:val="16"/>
                <w:szCs w:val="16"/>
              </w:rPr>
              <w:t>Исполнитель:</w:t>
            </w:r>
          </w:p>
          <w:p w:rsidR="005A77B4" w:rsidRPr="00133248" w:rsidRDefault="00133248" w:rsidP="005A77B4">
            <w:pPr>
              <w:pStyle w:val="ac"/>
              <w:rPr>
                <w:rFonts w:asciiTheme="minorHAnsi" w:hAnsiTheme="minorHAnsi" w:cstheme="minorHAnsi"/>
                <w:sz w:val="16"/>
                <w:szCs w:val="16"/>
                <w:lang w:val="kk-KZ"/>
              </w:rPr>
            </w:pPr>
            <w:r w:rsidRPr="00133248">
              <w:rPr>
                <w:rFonts w:asciiTheme="minorHAnsi" w:hAnsiTheme="minorHAnsi" w:cstheme="minorHAnsi"/>
                <w:sz w:val="16"/>
                <w:szCs w:val="16"/>
                <w:lang w:val="kk-KZ"/>
              </w:rPr>
              <w:t>М.Абулкасимова</w:t>
            </w:r>
          </w:p>
          <w:p w:rsidR="005A77B4" w:rsidRPr="00133248" w:rsidRDefault="005A77B4" w:rsidP="005A77B4">
            <w:pPr>
              <w:pStyle w:val="ac"/>
              <w:rPr>
                <w:rFonts w:asciiTheme="minorHAnsi" w:hAnsiTheme="minorHAnsi" w:cstheme="minorHAnsi"/>
                <w:sz w:val="16"/>
                <w:szCs w:val="16"/>
                <w:lang w:val="kk-KZ"/>
              </w:rPr>
            </w:pPr>
            <w:r w:rsidRPr="00133248">
              <w:rPr>
                <w:rFonts w:asciiTheme="minorHAnsi" w:hAnsiTheme="minorHAnsi" w:cstheme="minorHAnsi"/>
                <w:sz w:val="16"/>
                <w:szCs w:val="16"/>
                <w:lang w:val="kk-KZ"/>
              </w:rPr>
              <w:t>Тел. +7 7172 74930</w:t>
            </w:r>
            <w:r w:rsidR="00600588" w:rsidRPr="00133248">
              <w:rPr>
                <w:rFonts w:asciiTheme="minorHAnsi" w:hAnsiTheme="minorHAnsi" w:cstheme="minorHAnsi"/>
                <w:sz w:val="16"/>
                <w:szCs w:val="16"/>
                <w:lang w:val="kk-KZ"/>
              </w:rPr>
              <w:t>6</w:t>
            </w:r>
          </w:p>
          <w:p w:rsidR="00012E87" w:rsidRPr="00F11FC5" w:rsidRDefault="005A77B4" w:rsidP="00133248">
            <w:pPr>
              <w:pStyle w:val="ac"/>
              <w:rPr>
                <w:rFonts w:asciiTheme="minorHAnsi" w:hAnsiTheme="minorHAnsi" w:cstheme="minorHAnsi"/>
                <w:sz w:val="16"/>
                <w:szCs w:val="16"/>
              </w:rPr>
            </w:pPr>
            <w:r w:rsidRPr="00133248">
              <w:rPr>
                <w:rFonts w:asciiTheme="minorHAnsi" w:hAnsiTheme="minorHAnsi" w:cstheme="minorHAnsi"/>
                <w:sz w:val="16"/>
                <w:szCs w:val="16"/>
                <w:lang w:val="kk-KZ"/>
              </w:rPr>
              <w:t xml:space="preserve">Е-mail: </w:t>
            </w:r>
            <w:r w:rsidR="0013324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</w:t>
            </w:r>
            <w:r w:rsidR="00133248" w:rsidRPr="00F11FC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13324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abulkasimova</w:t>
            </w:r>
            <w:r w:rsidRPr="00133248">
              <w:rPr>
                <w:rFonts w:asciiTheme="minorHAnsi" w:hAnsiTheme="minorHAnsi" w:cstheme="minorHAnsi"/>
                <w:sz w:val="16"/>
                <w:szCs w:val="16"/>
                <w:lang w:val="kk-KZ"/>
              </w:rPr>
              <w:t>@aspire.gov.kz</w:t>
            </w:r>
          </w:p>
        </w:tc>
        <w:tc>
          <w:tcPr>
            <w:tcW w:w="2269" w:type="dxa"/>
          </w:tcPr>
          <w:p w:rsidR="00012E87" w:rsidRPr="005A77B4" w:rsidRDefault="00012E87" w:rsidP="00E97CB0">
            <w:pPr>
              <w:pStyle w:val="ac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5A77B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Адрес:</w:t>
            </w:r>
          </w:p>
          <w:p w:rsidR="00370ABF" w:rsidRPr="005A77B4" w:rsidRDefault="00370ABF" w:rsidP="00370ABF">
            <w:pPr>
              <w:pStyle w:val="ac"/>
              <w:rPr>
                <w:rFonts w:asciiTheme="minorHAnsi" w:hAnsiTheme="minorHAnsi" w:cstheme="minorHAnsi"/>
                <w:sz w:val="16"/>
                <w:szCs w:val="16"/>
                <w:lang w:val="kk-KZ"/>
              </w:rPr>
            </w:pPr>
            <w:smartTag w:uri="urn:schemas-microsoft-com:office:smarttags" w:element="metricconverter">
              <w:smartTagPr>
                <w:attr w:name="ProductID" w:val="010000, г"/>
              </w:smartTagPr>
              <w:r w:rsidRPr="005A77B4">
                <w:rPr>
                  <w:rFonts w:asciiTheme="minorHAnsi" w:hAnsiTheme="minorHAnsi" w:cstheme="minorHAnsi"/>
                  <w:sz w:val="16"/>
                  <w:szCs w:val="16"/>
                  <w:lang w:val="kk-KZ"/>
                </w:rPr>
                <w:t>010000, г</w:t>
              </w:r>
            </w:smartTag>
            <w:r w:rsidRPr="005A77B4">
              <w:rPr>
                <w:rFonts w:asciiTheme="minorHAnsi" w:hAnsiTheme="minorHAnsi" w:cstheme="minorHAnsi"/>
                <w:sz w:val="16"/>
                <w:szCs w:val="16"/>
                <w:lang w:val="kk-KZ"/>
              </w:rPr>
              <w:t>.</w:t>
            </w:r>
            <w:r w:rsidR="009461AC" w:rsidRPr="005A77B4">
              <w:rPr>
                <w:rFonts w:asciiTheme="minorHAnsi" w:hAnsiTheme="minorHAnsi" w:cstheme="minorHAnsi"/>
                <w:sz w:val="16"/>
                <w:szCs w:val="16"/>
                <w:lang w:val="kk-KZ"/>
              </w:rPr>
              <w:t>Астана</w:t>
            </w:r>
          </w:p>
          <w:p w:rsidR="00370ABF" w:rsidRPr="005A77B4" w:rsidRDefault="00370ABF" w:rsidP="00370ABF">
            <w:pPr>
              <w:pStyle w:val="ac"/>
              <w:rPr>
                <w:rFonts w:asciiTheme="minorHAnsi" w:hAnsiTheme="minorHAnsi" w:cstheme="minorHAnsi"/>
                <w:sz w:val="16"/>
                <w:szCs w:val="16"/>
                <w:lang w:val="kk-KZ"/>
              </w:rPr>
            </w:pPr>
            <w:r w:rsidRPr="005A77B4">
              <w:rPr>
                <w:rFonts w:asciiTheme="minorHAnsi" w:hAnsiTheme="minorHAnsi" w:cstheme="minorHAnsi"/>
                <w:sz w:val="16"/>
                <w:szCs w:val="16"/>
                <w:lang w:val="kk-KZ"/>
              </w:rPr>
              <w:t>пр. Мәңгілік ел, 8</w:t>
            </w:r>
          </w:p>
          <w:p w:rsidR="00012E87" w:rsidRPr="005A77B4" w:rsidRDefault="00370ABF" w:rsidP="00E97CB0">
            <w:pPr>
              <w:pStyle w:val="ac"/>
              <w:rPr>
                <w:rFonts w:asciiTheme="minorHAnsi" w:hAnsiTheme="minorHAnsi" w:cstheme="minorHAnsi"/>
                <w:sz w:val="24"/>
                <w:szCs w:val="24"/>
              </w:rPr>
            </w:pPr>
            <w:r w:rsidRPr="005A77B4">
              <w:rPr>
                <w:rFonts w:asciiTheme="minorHAnsi" w:hAnsiTheme="minorHAnsi" w:cstheme="minorHAnsi"/>
                <w:sz w:val="16"/>
                <w:szCs w:val="16"/>
                <w:lang w:val="kk-KZ"/>
              </w:rPr>
              <w:t>Дом Министерств, 4 подъезд</w:t>
            </w:r>
          </w:p>
        </w:tc>
      </w:tr>
    </w:tbl>
    <w:p w:rsidR="002E441B" w:rsidRPr="005A77B4" w:rsidRDefault="00D659F8" w:rsidP="00D659F8">
      <w:pPr>
        <w:tabs>
          <w:tab w:val="left" w:pos="9540"/>
          <w:tab w:val="right" w:pos="10917"/>
        </w:tabs>
        <w:spacing w:before="120"/>
        <w:ind w:right="23"/>
        <w:rPr>
          <w:rFonts w:asciiTheme="minorHAnsi" w:hAnsiTheme="minorHAnsi" w:cstheme="minorHAnsi"/>
          <w:sz w:val="2"/>
          <w:szCs w:val="2"/>
          <w:lang w:val="kk-KZ"/>
        </w:rPr>
      </w:pPr>
      <w:r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                                              </w:t>
      </w:r>
      <w:r w:rsidR="002E441B" w:rsidRPr="005A77B4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© </w:t>
      </w:r>
      <w:r w:rsidR="002E441B" w:rsidRPr="005A77B4">
        <w:rPr>
          <w:rFonts w:asciiTheme="minorHAnsi" w:hAnsiTheme="minorHAnsi" w:cstheme="minorHAnsi"/>
          <w:i/>
          <w:color w:val="000000"/>
          <w:sz w:val="16"/>
          <w:szCs w:val="16"/>
          <w:lang w:val="kk-KZ"/>
        </w:rPr>
        <w:t>Агентство по стратегическому планированию и реформам Республики Казахстан Бюро национальной статистики</w:t>
      </w:r>
    </w:p>
    <w:p w:rsidR="00802596" w:rsidRPr="005A77B4" w:rsidRDefault="006E7AD1" w:rsidP="006E7AD1">
      <w:pPr>
        <w:tabs>
          <w:tab w:val="left" w:pos="1498"/>
        </w:tabs>
        <w:rPr>
          <w:rFonts w:asciiTheme="minorHAnsi" w:hAnsiTheme="minorHAnsi" w:cstheme="minorHAnsi"/>
          <w:sz w:val="2"/>
          <w:szCs w:val="2"/>
        </w:rPr>
      </w:pPr>
      <w:r w:rsidRPr="005A77B4">
        <w:rPr>
          <w:rFonts w:asciiTheme="minorHAnsi" w:hAnsiTheme="minorHAnsi" w:cstheme="minorHAnsi"/>
          <w:sz w:val="2"/>
          <w:szCs w:val="2"/>
        </w:rPr>
        <w:tab/>
      </w:r>
    </w:p>
    <w:sectPr w:rsidR="00802596" w:rsidRPr="005A77B4" w:rsidSect="0088620C">
      <w:footerReference w:type="even" r:id="rId13"/>
      <w:footerReference w:type="default" r:id="rId14"/>
      <w:footerReference w:type="first" r:id="rId15"/>
      <w:pgSz w:w="11906" w:h="16838"/>
      <w:pgMar w:top="567" w:right="849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8D5" w:rsidRDefault="001F58D5">
      <w:r>
        <w:separator/>
      </w:r>
    </w:p>
  </w:endnote>
  <w:endnote w:type="continuationSeparator" w:id="0">
    <w:p w:rsidR="001F58D5" w:rsidRDefault="001F5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6FC" w:rsidRDefault="007D17DF" w:rsidP="0038364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266F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266FC" w:rsidRDefault="000266FC" w:rsidP="004C346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6FC" w:rsidRPr="0080150D" w:rsidRDefault="007D17DF" w:rsidP="0080150D">
    <w:pPr>
      <w:pStyle w:val="a8"/>
      <w:jc w:val="right"/>
      <w:rPr>
        <w:rFonts w:ascii="Calibri" w:hAnsi="Calibri"/>
        <w:b/>
        <w:sz w:val="16"/>
        <w:szCs w:val="16"/>
      </w:rPr>
    </w:pPr>
    <w:r w:rsidRPr="0080150D">
      <w:rPr>
        <w:rFonts w:ascii="Calibri" w:hAnsi="Calibri"/>
        <w:b/>
        <w:sz w:val="16"/>
        <w:szCs w:val="16"/>
      </w:rPr>
      <w:fldChar w:fldCharType="begin"/>
    </w:r>
    <w:r w:rsidR="000266FC" w:rsidRPr="0080150D">
      <w:rPr>
        <w:rFonts w:ascii="Calibri" w:hAnsi="Calibri"/>
        <w:b/>
        <w:sz w:val="16"/>
        <w:szCs w:val="16"/>
      </w:rPr>
      <w:instrText>PAGE   \* MERGEFORMAT</w:instrText>
    </w:r>
    <w:r w:rsidRPr="0080150D">
      <w:rPr>
        <w:rFonts w:ascii="Calibri" w:hAnsi="Calibri"/>
        <w:b/>
        <w:sz w:val="16"/>
        <w:szCs w:val="16"/>
      </w:rPr>
      <w:fldChar w:fldCharType="separate"/>
    </w:r>
    <w:r w:rsidR="00317E6B">
      <w:rPr>
        <w:rFonts w:ascii="Calibri" w:hAnsi="Calibri"/>
        <w:b/>
        <w:noProof/>
        <w:sz w:val="16"/>
        <w:szCs w:val="16"/>
      </w:rPr>
      <w:t>3</w:t>
    </w:r>
    <w:r w:rsidRPr="0080150D">
      <w:rPr>
        <w:rFonts w:ascii="Calibri" w:hAnsi="Calibri"/>
        <w:b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6FC" w:rsidRPr="009165E5" w:rsidRDefault="007D17DF" w:rsidP="009165E5">
    <w:pPr>
      <w:pStyle w:val="a8"/>
      <w:jc w:val="right"/>
      <w:rPr>
        <w:rFonts w:ascii="Calibri" w:hAnsi="Calibri"/>
        <w:b/>
        <w:sz w:val="16"/>
        <w:szCs w:val="16"/>
      </w:rPr>
    </w:pPr>
    <w:r w:rsidRPr="009165E5">
      <w:rPr>
        <w:rFonts w:ascii="Calibri" w:hAnsi="Calibri"/>
        <w:b/>
        <w:sz w:val="16"/>
        <w:szCs w:val="16"/>
      </w:rPr>
      <w:fldChar w:fldCharType="begin"/>
    </w:r>
    <w:r w:rsidR="000266FC" w:rsidRPr="009165E5">
      <w:rPr>
        <w:rFonts w:ascii="Calibri" w:hAnsi="Calibri"/>
        <w:b/>
        <w:sz w:val="16"/>
        <w:szCs w:val="16"/>
      </w:rPr>
      <w:instrText>PAGE   \* MERGEFORMAT</w:instrText>
    </w:r>
    <w:r w:rsidRPr="009165E5">
      <w:rPr>
        <w:rFonts w:ascii="Calibri" w:hAnsi="Calibri"/>
        <w:b/>
        <w:sz w:val="16"/>
        <w:szCs w:val="16"/>
      </w:rPr>
      <w:fldChar w:fldCharType="separate"/>
    </w:r>
    <w:r w:rsidR="00317E6B">
      <w:rPr>
        <w:rFonts w:ascii="Calibri" w:hAnsi="Calibri"/>
        <w:b/>
        <w:noProof/>
        <w:sz w:val="16"/>
        <w:szCs w:val="16"/>
      </w:rPr>
      <w:t>1</w:t>
    </w:r>
    <w:r w:rsidRPr="009165E5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8D5" w:rsidRDefault="001F58D5">
      <w:r>
        <w:separator/>
      </w:r>
    </w:p>
  </w:footnote>
  <w:footnote w:type="continuationSeparator" w:id="0">
    <w:p w:rsidR="001F58D5" w:rsidRDefault="001F5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F9D"/>
    <w:rsid w:val="0000083C"/>
    <w:rsid w:val="00001385"/>
    <w:rsid w:val="00001948"/>
    <w:rsid w:val="00002273"/>
    <w:rsid w:val="00003638"/>
    <w:rsid w:val="000045C7"/>
    <w:rsid w:val="00004B3C"/>
    <w:rsid w:val="0000549D"/>
    <w:rsid w:val="000066AD"/>
    <w:rsid w:val="00007B8D"/>
    <w:rsid w:val="00007D1B"/>
    <w:rsid w:val="0001006E"/>
    <w:rsid w:val="000106AC"/>
    <w:rsid w:val="000109F5"/>
    <w:rsid w:val="00010CF0"/>
    <w:rsid w:val="00010E6A"/>
    <w:rsid w:val="00011758"/>
    <w:rsid w:val="00011D26"/>
    <w:rsid w:val="00011D8E"/>
    <w:rsid w:val="000125FC"/>
    <w:rsid w:val="00012646"/>
    <w:rsid w:val="00012E87"/>
    <w:rsid w:val="000138ED"/>
    <w:rsid w:val="00013B2E"/>
    <w:rsid w:val="00014A47"/>
    <w:rsid w:val="000157BF"/>
    <w:rsid w:val="000164DB"/>
    <w:rsid w:val="0001690E"/>
    <w:rsid w:val="0002004A"/>
    <w:rsid w:val="0002029B"/>
    <w:rsid w:val="00020616"/>
    <w:rsid w:val="00020A36"/>
    <w:rsid w:val="00020DBE"/>
    <w:rsid w:val="00021815"/>
    <w:rsid w:val="00021943"/>
    <w:rsid w:val="00021E47"/>
    <w:rsid w:val="0002227F"/>
    <w:rsid w:val="00022A78"/>
    <w:rsid w:val="00022B0F"/>
    <w:rsid w:val="00022DC6"/>
    <w:rsid w:val="00023ABC"/>
    <w:rsid w:val="00024E84"/>
    <w:rsid w:val="000251BD"/>
    <w:rsid w:val="000266FC"/>
    <w:rsid w:val="000268DD"/>
    <w:rsid w:val="00026F88"/>
    <w:rsid w:val="000279C9"/>
    <w:rsid w:val="00027B22"/>
    <w:rsid w:val="000308DC"/>
    <w:rsid w:val="00030B60"/>
    <w:rsid w:val="0003274D"/>
    <w:rsid w:val="00033001"/>
    <w:rsid w:val="000335FD"/>
    <w:rsid w:val="00034216"/>
    <w:rsid w:val="000354C3"/>
    <w:rsid w:val="00036C17"/>
    <w:rsid w:val="0003769A"/>
    <w:rsid w:val="000401B5"/>
    <w:rsid w:val="00040865"/>
    <w:rsid w:val="00040DB4"/>
    <w:rsid w:val="00041109"/>
    <w:rsid w:val="000412B4"/>
    <w:rsid w:val="00041AEF"/>
    <w:rsid w:val="00041D22"/>
    <w:rsid w:val="000424FD"/>
    <w:rsid w:val="000431B6"/>
    <w:rsid w:val="0004359F"/>
    <w:rsid w:val="000444A0"/>
    <w:rsid w:val="00045085"/>
    <w:rsid w:val="0004601D"/>
    <w:rsid w:val="00046483"/>
    <w:rsid w:val="000465D0"/>
    <w:rsid w:val="0004744A"/>
    <w:rsid w:val="000478E5"/>
    <w:rsid w:val="0005033D"/>
    <w:rsid w:val="0005111B"/>
    <w:rsid w:val="0005131A"/>
    <w:rsid w:val="0005150E"/>
    <w:rsid w:val="00051548"/>
    <w:rsid w:val="000524C8"/>
    <w:rsid w:val="00052F5A"/>
    <w:rsid w:val="00053712"/>
    <w:rsid w:val="00053F82"/>
    <w:rsid w:val="000548F4"/>
    <w:rsid w:val="000554C6"/>
    <w:rsid w:val="00055A23"/>
    <w:rsid w:val="00055A5F"/>
    <w:rsid w:val="00055D74"/>
    <w:rsid w:val="00056784"/>
    <w:rsid w:val="000572DE"/>
    <w:rsid w:val="00057728"/>
    <w:rsid w:val="000615D7"/>
    <w:rsid w:val="00062F76"/>
    <w:rsid w:val="00063913"/>
    <w:rsid w:val="00063E6F"/>
    <w:rsid w:val="00063F10"/>
    <w:rsid w:val="000644A6"/>
    <w:rsid w:val="00064CE5"/>
    <w:rsid w:val="00065625"/>
    <w:rsid w:val="00066501"/>
    <w:rsid w:val="00067077"/>
    <w:rsid w:val="0006732B"/>
    <w:rsid w:val="000674EA"/>
    <w:rsid w:val="00070455"/>
    <w:rsid w:val="00070677"/>
    <w:rsid w:val="00070718"/>
    <w:rsid w:val="0007263C"/>
    <w:rsid w:val="00072B97"/>
    <w:rsid w:val="00072F79"/>
    <w:rsid w:val="000734F6"/>
    <w:rsid w:val="0007383F"/>
    <w:rsid w:val="00073978"/>
    <w:rsid w:val="000741B5"/>
    <w:rsid w:val="00074855"/>
    <w:rsid w:val="00074BA4"/>
    <w:rsid w:val="0007505E"/>
    <w:rsid w:val="00076CFA"/>
    <w:rsid w:val="00077A33"/>
    <w:rsid w:val="00077BD1"/>
    <w:rsid w:val="00080131"/>
    <w:rsid w:val="00080CE3"/>
    <w:rsid w:val="000812A9"/>
    <w:rsid w:val="00082E62"/>
    <w:rsid w:val="00082F0E"/>
    <w:rsid w:val="000839FD"/>
    <w:rsid w:val="00083AEF"/>
    <w:rsid w:val="00083E68"/>
    <w:rsid w:val="000861DA"/>
    <w:rsid w:val="0008627A"/>
    <w:rsid w:val="00086576"/>
    <w:rsid w:val="00086EA2"/>
    <w:rsid w:val="0008741E"/>
    <w:rsid w:val="00091A60"/>
    <w:rsid w:val="00091FF8"/>
    <w:rsid w:val="000926E7"/>
    <w:rsid w:val="000931CE"/>
    <w:rsid w:val="0009364B"/>
    <w:rsid w:val="0009396A"/>
    <w:rsid w:val="0009401D"/>
    <w:rsid w:val="0009440C"/>
    <w:rsid w:val="00094569"/>
    <w:rsid w:val="00094E12"/>
    <w:rsid w:val="00094F84"/>
    <w:rsid w:val="000960AE"/>
    <w:rsid w:val="00096DE4"/>
    <w:rsid w:val="000979E3"/>
    <w:rsid w:val="00097CF9"/>
    <w:rsid w:val="000A06AE"/>
    <w:rsid w:val="000A0827"/>
    <w:rsid w:val="000A10D1"/>
    <w:rsid w:val="000A1423"/>
    <w:rsid w:val="000A1711"/>
    <w:rsid w:val="000A2B65"/>
    <w:rsid w:val="000A2CB8"/>
    <w:rsid w:val="000A2D24"/>
    <w:rsid w:val="000A2F21"/>
    <w:rsid w:val="000A30F2"/>
    <w:rsid w:val="000A38F7"/>
    <w:rsid w:val="000A42C9"/>
    <w:rsid w:val="000A599B"/>
    <w:rsid w:val="000A5AF2"/>
    <w:rsid w:val="000A6AF8"/>
    <w:rsid w:val="000A7C6B"/>
    <w:rsid w:val="000B097E"/>
    <w:rsid w:val="000B1EF6"/>
    <w:rsid w:val="000B25F5"/>
    <w:rsid w:val="000B2783"/>
    <w:rsid w:val="000B43B0"/>
    <w:rsid w:val="000B47EC"/>
    <w:rsid w:val="000B71BB"/>
    <w:rsid w:val="000B7689"/>
    <w:rsid w:val="000B7C9E"/>
    <w:rsid w:val="000B7CD9"/>
    <w:rsid w:val="000C11F7"/>
    <w:rsid w:val="000C227F"/>
    <w:rsid w:val="000C232C"/>
    <w:rsid w:val="000C35DA"/>
    <w:rsid w:val="000C3C74"/>
    <w:rsid w:val="000C3E5E"/>
    <w:rsid w:val="000C3FD3"/>
    <w:rsid w:val="000C4AC6"/>
    <w:rsid w:val="000C4BDE"/>
    <w:rsid w:val="000C5390"/>
    <w:rsid w:val="000C6441"/>
    <w:rsid w:val="000C7A78"/>
    <w:rsid w:val="000D16C4"/>
    <w:rsid w:val="000D1D2C"/>
    <w:rsid w:val="000D2225"/>
    <w:rsid w:val="000D239A"/>
    <w:rsid w:val="000D2675"/>
    <w:rsid w:val="000D3865"/>
    <w:rsid w:val="000D42B5"/>
    <w:rsid w:val="000D55E1"/>
    <w:rsid w:val="000D5D83"/>
    <w:rsid w:val="000D6150"/>
    <w:rsid w:val="000D6987"/>
    <w:rsid w:val="000D6D25"/>
    <w:rsid w:val="000D7CD2"/>
    <w:rsid w:val="000E1091"/>
    <w:rsid w:val="000E2539"/>
    <w:rsid w:val="000E2DD0"/>
    <w:rsid w:val="000E3FCC"/>
    <w:rsid w:val="000E45E1"/>
    <w:rsid w:val="000F04CE"/>
    <w:rsid w:val="000F09E6"/>
    <w:rsid w:val="000F16B3"/>
    <w:rsid w:val="000F16E0"/>
    <w:rsid w:val="000F1F2E"/>
    <w:rsid w:val="000F20C3"/>
    <w:rsid w:val="000F38BF"/>
    <w:rsid w:val="000F3F74"/>
    <w:rsid w:val="000F48D5"/>
    <w:rsid w:val="000F4F0A"/>
    <w:rsid w:val="000F5147"/>
    <w:rsid w:val="000F57B3"/>
    <w:rsid w:val="000F65C3"/>
    <w:rsid w:val="000F6A8C"/>
    <w:rsid w:val="000F7BDD"/>
    <w:rsid w:val="00100DE8"/>
    <w:rsid w:val="00100E31"/>
    <w:rsid w:val="00101870"/>
    <w:rsid w:val="00101A58"/>
    <w:rsid w:val="00101F7D"/>
    <w:rsid w:val="00102154"/>
    <w:rsid w:val="00102292"/>
    <w:rsid w:val="00102469"/>
    <w:rsid w:val="0010366F"/>
    <w:rsid w:val="001038B9"/>
    <w:rsid w:val="0010399F"/>
    <w:rsid w:val="00104154"/>
    <w:rsid w:val="00105615"/>
    <w:rsid w:val="0010563F"/>
    <w:rsid w:val="00106067"/>
    <w:rsid w:val="001061AD"/>
    <w:rsid w:val="001061B8"/>
    <w:rsid w:val="0010622A"/>
    <w:rsid w:val="001078D9"/>
    <w:rsid w:val="00107EDB"/>
    <w:rsid w:val="001100AA"/>
    <w:rsid w:val="0011199F"/>
    <w:rsid w:val="00112159"/>
    <w:rsid w:val="00112B81"/>
    <w:rsid w:val="00112BA4"/>
    <w:rsid w:val="00112F96"/>
    <w:rsid w:val="00113A77"/>
    <w:rsid w:val="00114174"/>
    <w:rsid w:val="001150EA"/>
    <w:rsid w:val="001163D9"/>
    <w:rsid w:val="0011719E"/>
    <w:rsid w:val="0012020B"/>
    <w:rsid w:val="00120744"/>
    <w:rsid w:val="00122C28"/>
    <w:rsid w:val="00122E39"/>
    <w:rsid w:val="001234BD"/>
    <w:rsid w:val="00123A08"/>
    <w:rsid w:val="00124CB4"/>
    <w:rsid w:val="00124D08"/>
    <w:rsid w:val="00124FB3"/>
    <w:rsid w:val="0012593E"/>
    <w:rsid w:val="0012728D"/>
    <w:rsid w:val="00127731"/>
    <w:rsid w:val="00127801"/>
    <w:rsid w:val="00127F0C"/>
    <w:rsid w:val="001305DF"/>
    <w:rsid w:val="001306CB"/>
    <w:rsid w:val="00131005"/>
    <w:rsid w:val="00131110"/>
    <w:rsid w:val="001324CC"/>
    <w:rsid w:val="00133248"/>
    <w:rsid w:val="00133856"/>
    <w:rsid w:val="0013567B"/>
    <w:rsid w:val="00135C14"/>
    <w:rsid w:val="001361F8"/>
    <w:rsid w:val="00136F84"/>
    <w:rsid w:val="00137DA4"/>
    <w:rsid w:val="00140527"/>
    <w:rsid w:val="00140796"/>
    <w:rsid w:val="001408D7"/>
    <w:rsid w:val="00141328"/>
    <w:rsid w:val="00141689"/>
    <w:rsid w:val="00141748"/>
    <w:rsid w:val="001433F0"/>
    <w:rsid w:val="0014402D"/>
    <w:rsid w:val="00144580"/>
    <w:rsid w:val="001445A1"/>
    <w:rsid w:val="0014497A"/>
    <w:rsid w:val="00145256"/>
    <w:rsid w:val="00145AC9"/>
    <w:rsid w:val="00145F0E"/>
    <w:rsid w:val="001462B6"/>
    <w:rsid w:val="0014658F"/>
    <w:rsid w:val="00147344"/>
    <w:rsid w:val="00150027"/>
    <w:rsid w:val="00151B6B"/>
    <w:rsid w:val="00151BBC"/>
    <w:rsid w:val="001521F5"/>
    <w:rsid w:val="001526DC"/>
    <w:rsid w:val="00152BDD"/>
    <w:rsid w:val="00153F34"/>
    <w:rsid w:val="001543D2"/>
    <w:rsid w:val="0015506A"/>
    <w:rsid w:val="00155AE0"/>
    <w:rsid w:val="00155CD3"/>
    <w:rsid w:val="00156096"/>
    <w:rsid w:val="00156AC8"/>
    <w:rsid w:val="001574A7"/>
    <w:rsid w:val="00157671"/>
    <w:rsid w:val="00157727"/>
    <w:rsid w:val="00157C7C"/>
    <w:rsid w:val="00160018"/>
    <w:rsid w:val="00162154"/>
    <w:rsid w:val="001622C1"/>
    <w:rsid w:val="001635E9"/>
    <w:rsid w:val="00163DF2"/>
    <w:rsid w:val="0016415F"/>
    <w:rsid w:val="00164496"/>
    <w:rsid w:val="001645F7"/>
    <w:rsid w:val="00164953"/>
    <w:rsid w:val="00164B27"/>
    <w:rsid w:val="00164BE8"/>
    <w:rsid w:val="00166C63"/>
    <w:rsid w:val="00167FAD"/>
    <w:rsid w:val="0017167C"/>
    <w:rsid w:val="00172B60"/>
    <w:rsid w:val="001733B6"/>
    <w:rsid w:val="001734B3"/>
    <w:rsid w:val="0017553C"/>
    <w:rsid w:val="00176867"/>
    <w:rsid w:val="001774D0"/>
    <w:rsid w:val="00177685"/>
    <w:rsid w:val="001801ED"/>
    <w:rsid w:val="00180B1B"/>
    <w:rsid w:val="0018107B"/>
    <w:rsid w:val="00181095"/>
    <w:rsid w:val="00182AA7"/>
    <w:rsid w:val="00183970"/>
    <w:rsid w:val="00183CA5"/>
    <w:rsid w:val="00183E5D"/>
    <w:rsid w:val="00183F73"/>
    <w:rsid w:val="00184AD2"/>
    <w:rsid w:val="0018541A"/>
    <w:rsid w:val="001854F4"/>
    <w:rsid w:val="001858F4"/>
    <w:rsid w:val="00185BAB"/>
    <w:rsid w:val="00187C0D"/>
    <w:rsid w:val="00187E26"/>
    <w:rsid w:val="00190719"/>
    <w:rsid w:val="00191199"/>
    <w:rsid w:val="001916E7"/>
    <w:rsid w:val="00191728"/>
    <w:rsid w:val="00192F6E"/>
    <w:rsid w:val="0019396E"/>
    <w:rsid w:val="00194B48"/>
    <w:rsid w:val="00195356"/>
    <w:rsid w:val="0019594D"/>
    <w:rsid w:val="00196514"/>
    <w:rsid w:val="001968C2"/>
    <w:rsid w:val="001969AA"/>
    <w:rsid w:val="00197C5C"/>
    <w:rsid w:val="001A06DE"/>
    <w:rsid w:val="001A0D5C"/>
    <w:rsid w:val="001A1F5F"/>
    <w:rsid w:val="001A2B00"/>
    <w:rsid w:val="001A3366"/>
    <w:rsid w:val="001A3610"/>
    <w:rsid w:val="001A429E"/>
    <w:rsid w:val="001A4EDF"/>
    <w:rsid w:val="001A55A3"/>
    <w:rsid w:val="001A57AA"/>
    <w:rsid w:val="001A6D5B"/>
    <w:rsid w:val="001A6E30"/>
    <w:rsid w:val="001A77B0"/>
    <w:rsid w:val="001A7B16"/>
    <w:rsid w:val="001A7EE9"/>
    <w:rsid w:val="001B1F61"/>
    <w:rsid w:val="001B236C"/>
    <w:rsid w:val="001B32AE"/>
    <w:rsid w:val="001B342E"/>
    <w:rsid w:val="001B354E"/>
    <w:rsid w:val="001B3A58"/>
    <w:rsid w:val="001B4D00"/>
    <w:rsid w:val="001B516B"/>
    <w:rsid w:val="001B54B3"/>
    <w:rsid w:val="001B5F65"/>
    <w:rsid w:val="001B6022"/>
    <w:rsid w:val="001B6759"/>
    <w:rsid w:val="001B683D"/>
    <w:rsid w:val="001B6AF9"/>
    <w:rsid w:val="001C03F1"/>
    <w:rsid w:val="001C100E"/>
    <w:rsid w:val="001C1BE4"/>
    <w:rsid w:val="001C2DE8"/>
    <w:rsid w:val="001C3D4A"/>
    <w:rsid w:val="001C41B4"/>
    <w:rsid w:val="001C7651"/>
    <w:rsid w:val="001C79E5"/>
    <w:rsid w:val="001D0AB8"/>
    <w:rsid w:val="001D0EF2"/>
    <w:rsid w:val="001D1528"/>
    <w:rsid w:val="001D1798"/>
    <w:rsid w:val="001D24B8"/>
    <w:rsid w:val="001D3600"/>
    <w:rsid w:val="001D396C"/>
    <w:rsid w:val="001D3CCE"/>
    <w:rsid w:val="001D479A"/>
    <w:rsid w:val="001D49B2"/>
    <w:rsid w:val="001D5961"/>
    <w:rsid w:val="001D5DB1"/>
    <w:rsid w:val="001D690B"/>
    <w:rsid w:val="001D74A4"/>
    <w:rsid w:val="001D7A5F"/>
    <w:rsid w:val="001E0034"/>
    <w:rsid w:val="001E0D16"/>
    <w:rsid w:val="001E0DF4"/>
    <w:rsid w:val="001E142F"/>
    <w:rsid w:val="001E235D"/>
    <w:rsid w:val="001E2890"/>
    <w:rsid w:val="001E2934"/>
    <w:rsid w:val="001E3333"/>
    <w:rsid w:val="001E3519"/>
    <w:rsid w:val="001E386F"/>
    <w:rsid w:val="001E392B"/>
    <w:rsid w:val="001E43C6"/>
    <w:rsid w:val="001E531A"/>
    <w:rsid w:val="001E5876"/>
    <w:rsid w:val="001E5FCB"/>
    <w:rsid w:val="001E6267"/>
    <w:rsid w:val="001F07F8"/>
    <w:rsid w:val="001F0FA4"/>
    <w:rsid w:val="001F192E"/>
    <w:rsid w:val="001F1C97"/>
    <w:rsid w:val="001F3FDC"/>
    <w:rsid w:val="001F4D75"/>
    <w:rsid w:val="001F51EC"/>
    <w:rsid w:val="001F5772"/>
    <w:rsid w:val="001F58D5"/>
    <w:rsid w:val="001F5DEE"/>
    <w:rsid w:val="001F6201"/>
    <w:rsid w:val="001F6615"/>
    <w:rsid w:val="001F6914"/>
    <w:rsid w:val="001F7591"/>
    <w:rsid w:val="001F762D"/>
    <w:rsid w:val="001F76C2"/>
    <w:rsid w:val="00200AF9"/>
    <w:rsid w:val="00200BA4"/>
    <w:rsid w:val="002010A5"/>
    <w:rsid w:val="002014B1"/>
    <w:rsid w:val="0020219A"/>
    <w:rsid w:val="002035F3"/>
    <w:rsid w:val="0020446A"/>
    <w:rsid w:val="002044F0"/>
    <w:rsid w:val="00204655"/>
    <w:rsid w:val="00204767"/>
    <w:rsid w:val="00206249"/>
    <w:rsid w:val="0020678D"/>
    <w:rsid w:val="0020765B"/>
    <w:rsid w:val="002103A3"/>
    <w:rsid w:val="00211812"/>
    <w:rsid w:val="0021197E"/>
    <w:rsid w:val="00212A8B"/>
    <w:rsid w:val="00213134"/>
    <w:rsid w:val="0021347A"/>
    <w:rsid w:val="002134EA"/>
    <w:rsid w:val="00213657"/>
    <w:rsid w:val="0021368C"/>
    <w:rsid w:val="00214BFF"/>
    <w:rsid w:val="002153DF"/>
    <w:rsid w:val="002158DB"/>
    <w:rsid w:val="00215E92"/>
    <w:rsid w:val="00216662"/>
    <w:rsid w:val="00216ACD"/>
    <w:rsid w:val="0021722F"/>
    <w:rsid w:val="002176AC"/>
    <w:rsid w:val="00217A94"/>
    <w:rsid w:val="002200DC"/>
    <w:rsid w:val="00220607"/>
    <w:rsid w:val="002207AB"/>
    <w:rsid w:val="00222830"/>
    <w:rsid w:val="00222A2D"/>
    <w:rsid w:val="002239E9"/>
    <w:rsid w:val="00223B75"/>
    <w:rsid w:val="0022420D"/>
    <w:rsid w:val="00224252"/>
    <w:rsid w:val="0022579C"/>
    <w:rsid w:val="00226A81"/>
    <w:rsid w:val="00227005"/>
    <w:rsid w:val="0023004E"/>
    <w:rsid w:val="0023063E"/>
    <w:rsid w:val="002308FD"/>
    <w:rsid w:val="00230B1E"/>
    <w:rsid w:val="0023243D"/>
    <w:rsid w:val="002336FD"/>
    <w:rsid w:val="00233917"/>
    <w:rsid w:val="002343DD"/>
    <w:rsid w:val="00234B88"/>
    <w:rsid w:val="00235671"/>
    <w:rsid w:val="00235684"/>
    <w:rsid w:val="00240083"/>
    <w:rsid w:val="002400F2"/>
    <w:rsid w:val="00240616"/>
    <w:rsid w:val="002438E0"/>
    <w:rsid w:val="00244DEC"/>
    <w:rsid w:val="00245AB0"/>
    <w:rsid w:val="00246768"/>
    <w:rsid w:val="00247029"/>
    <w:rsid w:val="00247F79"/>
    <w:rsid w:val="0025056E"/>
    <w:rsid w:val="00251367"/>
    <w:rsid w:val="0025139D"/>
    <w:rsid w:val="0025164B"/>
    <w:rsid w:val="002516A2"/>
    <w:rsid w:val="002516A8"/>
    <w:rsid w:val="00252AB8"/>
    <w:rsid w:val="00252DBA"/>
    <w:rsid w:val="00253A0C"/>
    <w:rsid w:val="00253B09"/>
    <w:rsid w:val="00254469"/>
    <w:rsid w:val="00255FF9"/>
    <w:rsid w:val="00256692"/>
    <w:rsid w:val="002569B0"/>
    <w:rsid w:val="00256B66"/>
    <w:rsid w:val="002570CA"/>
    <w:rsid w:val="00261642"/>
    <w:rsid w:val="00262090"/>
    <w:rsid w:val="0026297A"/>
    <w:rsid w:val="00263763"/>
    <w:rsid w:val="00264074"/>
    <w:rsid w:val="002644BD"/>
    <w:rsid w:val="00265D75"/>
    <w:rsid w:val="00266290"/>
    <w:rsid w:val="00266BE9"/>
    <w:rsid w:val="002670B5"/>
    <w:rsid w:val="00267187"/>
    <w:rsid w:val="00267F15"/>
    <w:rsid w:val="00271569"/>
    <w:rsid w:val="00271D1F"/>
    <w:rsid w:val="0027239B"/>
    <w:rsid w:val="002723F5"/>
    <w:rsid w:val="0027297A"/>
    <w:rsid w:val="00272981"/>
    <w:rsid w:val="0027301E"/>
    <w:rsid w:val="0027344C"/>
    <w:rsid w:val="0027380D"/>
    <w:rsid w:val="002746DD"/>
    <w:rsid w:val="0027535B"/>
    <w:rsid w:val="002754CF"/>
    <w:rsid w:val="002755F3"/>
    <w:rsid w:val="0027594E"/>
    <w:rsid w:val="0027649E"/>
    <w:rsid w:val="00276CF7"/>
    <w:rsid w:val="00277316"/>
    <w:rsid w:val="00277361"/>
    <w:rsid w:val="00277B72"/>
    <w:rsid w:val="002800D2"/>
    <w:rsid w:val="00280252"/>
    <w:rsid w:val="00280E4C"/>
    <w:rsid w:val="00281B61"/>
    <w:rsid w:val="00282338"/>
    <w:rsid w:val="00284639"/>
    <w:rsid w:val="00285CE2"/>
    <w:rsid w:val="00285D08"/>
    <w:rsid w:val="0028656C"/>
    <w:rsid w:val="00287738"/>
    <w:rsid w:val="00287FE8"/>
    <w:rsid w:val="00290C26"/>
    <w:rsid w:val="00290ECF"/>
    <w:rsid w:val="00292B3F"/>
    <w:rsid w:val="00292BC4"/>
    <w:rsid w:val="00292DEE"/>
    <w:rsid w:val="00292E50"/>
    <w:rsid w:val="002936AD"/>
    <w:rsid w:val="002941A4"/>
    <w:rsid w:val="00294610"/>
    <w:rsid w:val="00295D28"/>
    <w:rsid w:val="00296898"/>
    <w:rsid w:val="002968C6"/>
    <w:rsid w:val="00296A32"/>
    <w:rsid w:val="00296CD2"/>
    <w:rsid w:val="00297EC4"/>
    <w:rsid w:val="002A04A4"/>
    <w:rsid w:val="002A0E21"/>
    <w:rsid w:val="002A3EE0"/>
    <w:rsid w:val="002A4B74"/>
    <w:rsid w:val="002A516C"/>
    <w:rsid w:val="002A5240"/>
    <w:rsid w:val="002A55DB"/>
    <w:rsid w:val="002A56DC"/>
    <w:rsid w:val="002A583A"/>
    <w:rsid w:val="002A5AA8"/>
    <w:rsid w:val="002A5C78"/>
    <w:rsid w:val="002A7EC0"/>
    <w:rsid w:val="002B01F0"/>
    <w:rsid w:val="002B05BA"/>
    <w:rsid w:val="002B1907"/>
    <w:rsid w:val="002B19CB"/>
    <w:rsid w:val="002B1E35"/>
    <w:rsid w:val="002B1E9B"/>
    <w:rsid w:val="002B2435"/>
    <w:rsid w:val="002B2450"/>
    <w:rsid w:val="002B3569"/>
    <w:rsid w:val="002B3B8D"/>
    <w:rsid w:val="002B3C43"/>
    <w:rsid w:val="002B4503"/>
    <w:rsid w:val="002B497E"/>
    <w:rsid w:val="002B6A20"/>
    <w:rsid w:val="002B6A65"/>
    <w:rsid w:val="002B6A90"/>
    <w:rsid w:val="002B6AC8"/>
    <w:rsid w:val="002B6C6E"/>
    <w:rsid w:val="002B7E2D"/>
    <w:rsid w:val="002B7E3D"/>
    <w:rsid w:val="002C0966"/>
    <w:rsid w:val="002C099B"/>
    <w:rsid w:val="002C0F6B"/>
    <w:rsid w:val="002C27F4"/>
    <w:rsid w:val="002C2F66"/>
    <w:rsid w:val="002C2F75"/>
    <w:rsid w:val="002C3410"/>
    <w:rsid w:val="002C3E39"/>
    <w:rsid w:val="002C76B2"/>
    <w:rsid w:val="002C77F1"/>
    <w:rsid w:val="002D03C2"/>
    <w:rsid w:val="002D068E"/>
    <w:rsid w:val="002D150E"/>
    <w:rsid w:val="002D1680"/>
    <w:rsid w:val="002D16D7"/>
    <w:rsid w:val="002D26B1"/>
    <w:rsid w:val="002D29D0"/>
    <w:rsid w:val="002D4CE3"/>
    <w:rsid w:val="002D54D5"/>
    <w:rsid w:val="002D58B2"/>
    <w:rsid w:val="002D5EA3"/>
    <w:rsid w:val="002D6067"/>
    <w:rsid w:val="002D6C80"/>
    <w:rsid w:val="002D71F4"/>
    <w:rsid w:val="002D7694"/>
    <w:rsid w:val="002E04A2"/>
    <w:rsid w:val="002E0DA0"/>
    <w:rsid w:val="002E1186"/>
    <w:rsid w:val="002E12B3"/>
    <w:rsid w:val="002E22AE"/>
    <w:rsid w:val="002E3E41"/>
    <w:rsid w:val="002E441B"/>
    <w:rsid w:val="002E53F6"/>
    <w:rsid w:val="002E54BE"/>
    <w:rsid w:val="002E5785"/>
    <w:rsid w:val="002E584C"/>
    <w:rsid w:val="002E5900"/>
    <w:rsid w:val="002E6187"/>
    <w:rsid w:val="002E6770"/>
    <w:rsid w:val="002E749E"/>
    <w:rsid w:val="002E7535"/>
    <w:rsid w:val="002E7A57"/>
    <w:rsid w:val="002F026F"/>
    <w:rsid w:val="002F11C6"/>
    <w:rsid w:val="002F13CA"/>
    <w:rsid w:val="002F211B"/>
    <w:rsid w:val="002F22AE"/>
    <w:rsid w:val="002F4517"/>
    <w:rsid w:val="002F495C"/>
    <w:rsid w:val="002F4AA5"/>
    <w:rsid w:val="002F5F9D"/>
    <w:rsid w:val="002F6634"/>
    <w:rsid w:val="002F6B32"/>
    <w:rsid w:val="002F71E0"/>
    <w:rsid w:val="002F726E"/>
    <w:rsid w:val="002F7834"/>
    <w:rsid w:val="003005A8"/>
    <w:rsid w:val="003005CE"/>
    <w:rsid w:val="00300746"/>
    <w:rsid w:val="00300C7A"/>
    <w:rsid w:val="00301AA5"/>
    <w:rsid w:val="00302FA0"/>
    <w:rsid w:val="00303515"/>
    <w:rsid w:val="003035A6"/>
    <w:rsid w:val="00303C8A"/>
    <w:rsid w:val="00303DF0"/>
    <w:rsid w:val="00304C8A"/>
    <w:rsid w:val="003102E1"/>
    <w:rsid w:val="00310F3D"/>
    <w:rsid w:val="00311067"/>
    <w:rsid w:val="003118DB"/>
    <w:rsid w:val="0031206C"/>
    <w:rsid w:val="0031230E"/>
    <w:rsid w:val="00312BC4"/>
    <w:rsid w:val="003134E5"/>
    <w:rsid w:val="00313606"/>
    <w:rsid w:val="003149DD"/>
    <w:rsid w:val="00315C63"/>
    <w:rsid w:val="00316749"/>
    <w:rsid w:val="00316EFC"/>
    <w:rsid w:val="00317E6B"/>
    <w:rsid w:val="00317F2C"/>
    <w:rsid w:val="00320001"/>
    <w:rsid w:val="00321144"/>
    <w:rsid w:val="00322484"/>
    <w:rsid w:val="003226F7"/>
    <w:rsid w:val="00322823"/>
    <w:rsid w:val="00322F28"/>
    <w:rsid w:val="003238F3"/>
    <w:rsid w:val="00323CE0"/>
    <w:rsid w:val="00325F40"/>
    <w:rsid w:val="003263AB"/>
    <w:rsid w:val="003266B4"/>
    <w:rsid w:val="003268EE"/>
    <w:rsid w:val="0032723A"/>
    <w:rsid w:val="0032726A"/>
    <w:rsid w:val="003307CE"/>
    <w:rsid w:val="0033379D"/>
    <w:rsid w:val="00333BF3"/>
    <w:rsid w:val="003349FB"/>
    <w:rsid w:val="00334D34"/>
    <w:rsid w:val="0033543C"/>
    <w:rsid w:val="00335E76"/>
    <w:rsid w:val="00336220"/>
    <w:rsid w:val="0034086E"/>
    <w:rsid w:val="00341286"/>
    <w:rsid w:val="00341C5F"/>
    <w:rsid w:val="00341F8C"/>
    <w:rsid w:val="00342030"/>
    <w:rsid w:val="0034211C"/>
    <w:rsid w:val="0034235F"/>
    <w:rsid w:val="00342802"/>
    <w:rsid w:val="003442F9"/>
    <w:rsid w:val="003447F9"/>
    <w:rsid w:val="00344BBE"/>
    <w:rsid w:val="00345892"/>
    <w:rsid w:val="0034623F"/>
    <w:rsid w:val="00346282"/>
    <w:rsid w:val="00346543"/>
    <w:rsid w:val="00346E12"/>
    <w:rsid w:val="003475B8"/>
    <w:rsid w:val="0034768B"/>
    <w:rsid w:val="0034793F"/>
    <w:rsid w:val="00347BCF"/>
    <w:rsid w:val="003507CD"/>
    <w:rsid w:val="00350FBC"/>
    <w:rsid w:val="00351611"/>
    <w:rsid w:val="00353378"/>
    <w:rsid w:val="00353A7D"/>
    <w:rsid w:val="0035485B"/>
    <w:rsid w:val="0035555F"/>
    <w:rsid w:val="003556C7"/>
    <w:rsid w:val="00355900"/>
    <w:rsid w:val="00355BAA"/>
    <w:rsid w:val="0035603C"/>
    <w:rsid w:val="003561CF"/>
    <w:rsid w:val="00356405"/>
    <w:rsid w:val="00356F8B"/>
    <w:rsid w:val="0036042C"/>
    <w:rsid w:val="003604C8"/>
    <w:rsid w:val="00361281"/>
    <w:rsid w:val="00361F07"/>
    <w:rsid w:val="00362945"/>
    <w:rsid w:val="00362CAA"/>
    <w:rsid w:val="0036326F"/>
    <w:rsid w:val="00363867"/>
    <w:rsid w:val="00364150"/>
    <w:rsid w:val="003642AC"/>
    <w:rsid w:val="00364C51"/>
    <w:rsid w:val="0036503F"/>
    <w:rsid w:val="00365283"/>
    <w:rsid w:val="003653EA"/>
    <w:rsid w:val="00365D73"/>
    <w:rsid w:val="0036622F"/>
    <w:rsid w:val="00366B1B"/>
    <w:rsid w:val="00366C68"/>
    <w:rsid w:val="00367431"/>
    <w:rsid w:val="003678D6"/>
    <w:rsid w:val="00367B87"/>
    <w:rsid w:val="00370202"/>
    <w:rsid w:val="003707F1"/>
    <w:rsid w:val="00370ABF"/>
    <w:rsid w:val="00370B56"/>
    <w:rsid w:val="00370D63"/>
    <w:rsid w:val="0037135B"/>
    <w:rsid w:val="00371730"/>
    <w:rsid w:val="003739F7"/>
    <w:rsid w:val="00373DA9"/>
    <w:rsid w:val="00374399"/>
    <w:rsid w:val="00374A29"/>
    <w:rsid w:val="00374D35"/>
    <w:rsid w:val="003755B6"/>
    <w:rsid w:val="003759E6"/>
    <w:rsid w:val="00375A84"/>
    <w:rsid w:val="003764BF"/>
    <w:rsid w:val="003769BB"/>
    <w:rsid w:val="00377575"/>
    <w:rsid w:val="00380092"/>
    <w:rsid w:val="003807F6"/>
    <w:rsid w:val="0038154E"/>
    <w:rsid w:val="0038183C"/>
    <w:rsid w:val="00381983"/>
    <w:rsid w:val="00383351"/>
    <w:rsid w:val="003835EC"/>
    <w:rsid w:val="00383640"/>
    <w:rsid w:val="0038488F"/>
    <w:rsid w:val="00385D03"/>
    <w:rsid w:val="00386982"/>
    <w:rsid w:val="003876A8"/>
    <w:rsid w:val="00387C1A"/>
    <w:rsid w:val="00387D13"/>
    <w:rsid w:val="003917B3"/>
    <w:rsid w:val="0039210D"/>
    <w:rsid w:val="00392296"/>
    <w:rsid w:val="00392463"/>
    <w:rsid w:val="00392E00"/>
    <w:rsid w:val="0039322C"/>
    <w:rsid w:val="0039370B"/>
    <w:rsid w:val="003947ED"/>
    <w:rsid w:val="00395F9C"/>
    <w:rsid w:val="003961D2"/>
    <w:rsid w:val="003963C5"/>
    <w:rsid w:val="00396961"/>
    <w:rsid w:val="00397D2F"/>
    <w:rsid w:val="00397D51"/>
    <w:rsid w:val="003A069B"/>
    <w:rsid w:val="003A06EC"/>
    <w:rsid w:val="003A0CC2"/>
    <w:rsid w:val="003A2AC1"/>
    <w:rsid w:val="003A2D90"/>
    <w:rsid w:val="003A2FAF"/>
    <w:rsid w:val="003A38FB"/>
    <w:rsid w:val="003A393C"/>
    <w:rsid w:val="003A426C"/>
    <w:rsid w:val="003A47D0"/>
    <w:rsid w:val="003A4AAC"/>
    <w:rsid w:val="003A63A8"/>
    <w:rsid w:val="003A649C"/>
    <w:rsid w:val="003A6F40"/>
    <w:rsid w:val="003B00CE"/>
    <w:rsid w:val="003B01B0"/>
    <w:rsid w:val="003B0C00"/>
    <w:rsid w:val="003B1653"/>
    <w:rsid w:val="003B2381"/>
    <w:rsid w:val="003B2583"/>
    <w:rsid w:val="003B273E"/>
    <w:rsid w:val="003B351C"/>
    <w:rsid w:val="003B35C3"/>
    <w:rsid w:val="003B3A2E"/>
    <w:rsid w:val="003B48A5"/>
    <w:rsid w:val="003B50AB"/>
    <w:rsid w:val="003B57E4"/>
    <w:rsid w:val="003B68C8"/>
    <w:rsid w:val="003B6CED"/>
    <w:rsid w:val="003B7986"/>
    <w:rsid w:val="003B7B5C"/>
    <w:rsid w:val="003B7C0A"/>
    <w:rsid w:val="003B7F35"/>
    <w:rsid w:val="003C0644"/>
    <w:rsid w:val="003C0868"/>
    <w:rsid w:val="003C098D"/>
    <w:rsid w:val="003C0C58"/>
    <w:rsid w:val="003C1032"/>
    <w:rsid w:val="003C24DA"/>
    <w:rsid w:val="003C2BEA"/>
    <w:rsid w:val="003C4514"/>
    <w:rsid w:val="003C4DA7"/>
    <w:rsid w:val="003C57C1"/>
    <w:rsid w:val="003C672F"/>
    <w:rsid w:val="003C77EB"/>
    <w:rsid w:val="003C77F9"/>
    <w:rsid w:val="003D063E"/>
    <w:rsid w:val="003D113F"/>
    <w:rsid w:val="003D1B00"/>
    <w:rsid w:val="003D30B3"/>
    <w:rsid w:val="003D343B"/>
    <w:rsid w:val="003D360C"/>
    <w:rsid w:val="003D36E5"/>
    <w:rsid w:val="003D4013"/>
    <w:rsid w:val="003D42FF"/>
    <w:rsid w:val="003D6EAC"/>
    <w:rsid w:val="003E0C01"/>
    <w:rsid w:val="003E1193"/>
    <w:rsid w:val="003E15C7"/>
    <w:rsid w:val="003E2BA9"/>
    <w:rsid w:val="003E3CDB"/>
    <w:rsid w:val="003E3EC1"/>
    <w:rsid w:val="003E3FB0"/>
    <w:rsid w:val="003E4142"/>
    <w:rsid w:val="003E44F3"/>
    <w:rsid w:val="003E45EB"/>
    <w:rsid w:val="003E4A8C"/>
    <w:rsid w:val="003E5082"/>
    <w:rsid w:val="003E5546"/>
    <w:rsid w:val="003E5739"/>
    <w:rsid w:val="003E583A"/>
    <w:rsid w:val="003E5895"/>
    <w:rsid w:val="003E5C48"/>
    <w:rsid w:val="003E698F"/>
    <w:rsid w:val="003E6A65"/>
    <w:rsid w:val="003E7B1C"/>
    <w:rsid w:val="003F005D"/>
    <w:rsid w:val="003F056B"/>
    <w:rsid w:val="003F0803"/>
    <w:rsid w:val="003F08D2"/>
    <w:rsid w:val="003F0B37"/>
    <w:rsid w:val="003F0E73"/>
    <w:rsid w:val="003F1071"/>
    <w:rsid w:val="003F25B2"/>
    <w:rsid w:val="003F27A3"/>
    <w:rsid w:val="003F2CE9"/>
    <w:rsid w:val="003F2F50"/>
    <w:rsid w:val="003F32E7"/>
    <w:rsid w:val="003F37EA"/>
    <w:rsid w:val="003F43B0"/>
    <w:rsid w:val="003F4C63"/>
    <w:rsid w:val="003F4F22"/>
    <w:rsid w:val="003F5587"/>
    <w:rsid w:val="003F5A08"/>
    <w:rsid w:val="003F5ADC"/>
    <w:rsid w:val="003F62A0"/>
    <w:rsid w:val="003F6A08"/>
    <w:rsid w:val="003F6C39"/>
    <w:rsid w:val="003F6EF0"/>
    <w:rsid w:val="003F748C"/>
    <w:rsid w:val="003F79FE"/>
    <w:rsid w:val="003F7A35"/>
    <w:rsid w:val="003F7D32"/>
    <w:rsid w:val="0040034D"/>
    <w:rsid w:val="00401CFB"/>
    <w:rsid w:val="00401E61"/>
    <w:rsid w:val="00402AFA"/>
    <w:rsid w:val="004033A3"/>
    <w:rsid w:val="004038CE"/>
    <w:rsid w:val="00403DFE"/>
    <w:rsid w:val="00404126"/>
    <w:rsid w:val="0040495C"/>
    <w:rsid w:val="00405416"/>
    <w:rsid w:val="00405B07"/>
    <w:rsid w:val="004066AA"/>
    <w:rsid w:val="004069AD"/>
    <w:rsid w:val="00406A1F"/>
    <w:rsid w:val="00406C04"/>
    <w:rsid w:val="00407F2F"/>
    <w:rsid w:val="004106A8"/>
    <w:rsid w:val="00410F9B"/>
    <w:rsid w:val="004115BF"/>
    <w:rsid w:val="0041173C"/>
    <w:rsid w:val="00411FB9"/>
    <w:rsid w:val="004134C4"/>
    <w:rsid w:val="004137D4"/>
    <w:rsid w:val="0041380B"/>
    <w:rsid w:val="00414E19"/>
    <w:rsid w:val="004167A2"/>
    <w:rsid w:val="00417967"/>
    <w:rsid w:val="00417CFA"/>
    <w:rsid w:val="0042056C"/>
    <w:rsid w:val="004217FF"/>
    <w:rsid w:val="0042245F"/>
    <w:rsid w:val="0042259E"/>
    <w:rsid w:val="00422EE0"/>
    <w:rsid w:val="00423412"/>
    <w:rsid w:val="00423414"/>
    <w:rsid w:val="00423C82"/>
    <w:rsid w:val="004240A0"/>
    <w:rsid w:val="004244B5"/>
    <w:rsid w:val="00424839"/>
    <w:rsid w:val="00425D6B"/>
    <w:rsid w:val="00426062"/>
    <w:rsid w:val="00426090"/>
    <w:rsid w:val="004352D7"/>
    <w:rsid w:val="00435C4D"/>
    <w:rsid w:val="00436078"/>
    <w:rsid w:val="004371DE"/>
    <w:rsid w:val="00437C1A"/>
    <w:rsid w:val="00440E44"/>
    <w:rsid w:val="004412E3"/>
    <w:rsid w:val="0044148D"/>
    <w:rsid w:val="00441725"/>
    <w:rsid w:val="00443C01"/>
    <w:rsid w:val="00444CF3"/>
    <w:rsid w:val="00444ECB"/>
    <w:rsid w:val="00444F93"/>
    <w:rsid w:val="00444F9E"/>
    <w:rsid w:val="0044543F"/>
    <w:rsid w:val="00446293"/>
    <w:rsid w:val="004469C2"/>
    <w:rsid w:val="0045099F"/>
    <w:rsid w:val="00450B9E"/>
    <w:rsid w:val="00451AB9"/>
    <w:rsid w:val="00451E25"/>
    <w:rsid w:val="00452695"/>
    <w:rsid w:val="004526B2"/>
    <w:rsid w:val="0045327E"/>
    <w:rsid w:val="0045409C"/>
    <w:rsid w:val="0045554A"/>
    <w:rsid w:val="004562B3"/>
    <w:rsid w:val="00456D99"/>
    <w:rsid w:val="004572A2"/>
    <w:rsid w:val="00460919"/>
    <w:rsid w:val="00461A44"/>
    <w:rsid w:val="0046205D"/>
    <w:rsid w:val="004621C9"/>
    <w:rsid w:val="00462D96"/>
    <w:rsid w:val="00462E32"/>
    <w:rsid w:val="00463D75"/>
    <w:rsid w:val="00464BF6"/>
    <w:rsid w:val="004652E5"/>
    <w:rsid w:val="00465ADA"/>
    <w:rsid w:val="00465E97"/>
    <w:rsid w:val="0046652D"/>
    <w:rsid w:val="00466E07"/>
    <w:rsid w:val="0046742B"/>
    <w:rsid w:val="00467634"/>
    <w:rsid w:val="00467904"/>
    <w:rsid w:val="00467AD5"/>
    <w:rsid w:val="00470423"/>
    <w:rsid w:val="004706F7"/>
    <w:rsid w:val="004710DC"/>
    <w:rsid w:val="00472620"/>
    <w:rsid w:val="00472B49"/>
    <w:rsid w:val="004731F8"/>
    <w:rsid w:val="004733F1"/>
    <w:rsid w:val="00473AB7"/>
    <w:rsid w:val="00473C03"/>
    <w:rsid w:val="00473D15"/>
    <w:rsid w:val="004744E2"/>
    <w:rsid w:val="00474D78"/>
    <w:rsid w:val="00474F93"/>
    <w:rsid w:val="004753D8"/>
    <w:rsid w:val="00475844"/>
    <w:rsid w:val="0047608D"/>
    <w:rsid w:val="0047628D"/>
    <w:rsid w:val="00476A6F"/>
    <w:rsid w:val="00476B21"/>
    <w:rsid w:val="00476D6D"/>
    <w:rsid w:val="00477869"/>
    <w:rsid w:val="004779B3"/>
    <w:rsid w:val="0048020C"/>
    <w:rsid w:val="00480349"/>
    <w:rsid w:val="004803D5"/>
    <w:rsid w:val="00480B3C"/>
    <w:rsid w:val="00480D41"/>
    <w:rsid w:val="00481479"/>
    <w:rsid w:val="0048201C"/>
    <w:rsid w:val="00483638"/>
    <w:rsid w:val="004854CD"/>
    <w:rsid w:val="0048562C"/>
    <w:rsid w:val="00491364"/>
    <w:rsid w:val="00491B08"/>
    <w:rsid w:val="00491E59"/>
    <w:rsid w:val="00491EC9"/>
    <w:rsid w:val="004921D4"/>
    <w:rsid w:val="00492666"/>
    <w:rsid w:val="004939B1"/>
    <w:rsid w:val="00493C7A"/>
    <w:rsid w:val="00493F2C"/>
    <w:rsid w:val="00494E5B"/>
    <w:rsid w:val="0049527B"/>
    <w:rsid w:val="004958FB"/>
    <w:rsid w:val="0049644B"/>
    <w:rsid w:val="00496A6D"/>
    <w:rsid w:val="004971BC"/>
    <w:rsid w:val="004A00E8"/>
    <w:rsid w:val="004A021F"/>
    <w:rsid w:val="004A0268"/>
    <w:rsid w:val="004A16ED"/>
    <w:rsid w:val="004A171E"/>
    <w:rsid w:val="004A1E29"/>
    <w:rsid w:val="004A2322"/>
    <w:rsid w:val="004A2CE5"/>
    <w:rsid w:val="004A31A0"/>
    <w:rsid w:val="004A4372"/>
    <w:rsid w:val="004A48FD"/>
    <w:rsid w:val="004A5019"/>
    <w:rsid w:val="004A5063"/>
    <w:rsid w:val="004A5380"/>
    <w:rsid w:val="004A5715"/>
    <w:rsid w:val="004A58BA"/>
    <w:rsid w:val="004A6203"/>
    <w:rsid w:val="004A630E"/>
    <w:rsid w:val="004A6691"/>
    <w:rsid w:val="004B06C2"/>
    <w:rsid w:val="004B1D25"/>
    <w:rsid w:val="004B26BB"/>
    <w:rsid w:val="004B5937"/>
    <w:rsid w:val="004B5994"/>
    <w:rsid w:val="004B5C65"/>
    <w:rsid w:val="004B60BC"/>
    <w:rsid w:val="004B644A"/>
    <w:rsid w:val="004B6A26"/>
    <w:rsid w:val="004B744C"/>
    <w:rsid w:val="004C01C1"/>
    <w:rsid w:val="004C0FED"/>
    <w:rsid w:val="004C13E0"/>
    <w:rsid w:val="004C2232"/>
    <w:rsid w:val="004C2343"/>
    <w:rsid w:val="004C2430"/>
    <w:rsid w:val="004C2995"/>
    <w:rsid w:val="004C2ED0"/>
    <w:rsid w:val="004C32C0"/>
    <w:rsid w:val="004C346F"/>
    <w:rsid w:val="004C4608"/>
    <w:rsid w:val="004C6170"/>
    <w:rsid w:val="004C6385"/>
    <w:rsid w:val="004C6C3E"/>
    <w:rsid w:val="004D025E"/>
    <w:rsid w:val="004D07D9"/>
    <w:rsid w:val="004D09DF"/>
    <w:rsid w:val="004D0C53"/>
    <w:rsid w:val="004D0E02"/>
    <w:rsid w:val="004D1AB0"/>
    <w:rsid w:val="004D25A4"/>
    <w:rsid w:val="004D2839"/>
    <w:rsid w:val="004D2F9C"/>
    <w:rsid w:val="004D4169"/>
    <w:rsid w:val="004D5AFC"/>
    <w:rsid w:val="004D5C27"/>
    <w:rsid w:val="004D77CE"/>
    <w:rsid w:val="004D7BAB"/>
    <w:rsid w:val="004D7C0C"/>
    <w:rsid w:val="004E4582"/>
    <w:rsid w:val="004E472F"/>
    <w:rsid w:val="004E4A77"/>
    <w:rsid w:val="004E4D77"/>
    <w:rsid w:val="004E4DAA"/>
    <w:rsid w:val="004E5186"/>
    <w:rsid w:val="004E578C"/>
    <w:rsid w:val="004E5A01"/>
    <w:rsid w:val="004E5C7B"/>
    <w:rsid w:val="004E5F12"/>
    <w:rsid w:val="004E631F"/>
    <w:rsid w:val="004E64ED"/>
    <w:rsid w:val="004E6B3D"/>
    <w:rsid w:val="004F06FB"/>
    <w:rsid w:val="004F15EB"/>
    <w:rsid w:val="004F168E"/>
    <w:rsid w:val="004F1D83"/>
    <w:rsid w:val="004F1F27"/>
    <w:rsid w:val="004F2C7A"/>
    <w:rsid w:val="004F5675"/>
    <w:rsid w:val="004F5CA4"/>
    <w:rsid w:val="00500DA6"/>
    <w:rsid w:val="005020D9"/>
    <w:rsid w:val="0050322F"/>
    <w:rsid w:val="00504481"/>
    <w:rsid w:val="00504EC6"/>
    <w:rsid w:val="00506E30"/>
    <w:rsid w:val="00506E37"/>
    <w:rsid w:val="00507E33"/>
    <w:rsid w:val="00510C30"/>
    <w:rsid w:val="00510C72"/>
    <w:rsid w:val="00510F12"/>
    <w:rsid w:val="00511556"/>
    <w:rsid w:val="00512A50"/>
    <w:rsid w:val="0051312C"/>
    <w:rsid w:val="00513331"/>
    <w:rsid w:val="00513D45"/>
    <w:rsid w:val="00513E4F"/>
    <w:rsid w:val="00514041"/>
    <w:rsid w:val="00514266"/>
    <w:rsid w:val="005148A4"/>
    <w:rsid w:val="00514C36"/>
    <w:rsid w:val="00514EF6"/>
    <w:rsid w:val="0051554D"/>
    <w:rsid w:val="005157A1"/>
    <w:rsid w:val="00515815"/>
    <w:rsid w:val="005158DB"/>
    <w:rsid w:val="00517509"/>
    <w:rsid w:val="00521130"/>
    <w:rsid w:val="00524291"/>
    <w:rsid w:val="0052509F"/>
    <w:rsid w:val="005251C6"/>
    <w:rsid w:val="005266A0"/>
    <w:rsid w:val="00530326"/>
    <w:rsid w:val="00530477"/>
    <w:rsid w:val="005309C7"/>
    <w:rsid w:val="00530E1A"/>
    <w:rsid w:val="0053112C"/>
    <w:rsid w:val="00531E0F"/>
    <w:rsid w:val="00531F2E"/>
    <w:rsid w:val="00531F4D"/>
    <w:rsid w:val="00531FE2"/>
    <w:rsid w:val="00532826"/>
    <w:rsid w:val="00534599"/>
    <w:rsid w:val="00535AC4"/>
    <w:rsid w:val="00536349"/>
    <w:rsid w:val="00536A81"/>
    <w:rsid w:val="00536E9F"/>
    <w:rsid w:val="00537845"/>
    <w:rsid w:val="0054015F"/>
    <w:rsid w:val="00541DC9"/>
    <w:rsid w:val="00542D21"/>
    <w:rsid w:val="005438B7"/>
    <w:rsid w:val="00543BAC"/>
    <w:rsid w:val="00543DAA"/>
    <w:rsid w:val="005441AB"/>
    <w:rsid w:val="00545777"/>
    <w:rsid w:val="00545E86"/>
    <w:rsid w:val="00546003"/>
    <w:rsid w:val="00546235"/>
    <w:rsid w:val="00546DA3"/>
    <w:rsid w:val="00546E48"/>
    <w:rsid w:val="00547A57"/>
    <w:rsid w:val="0055025A"/>
    <w:rsid w:val="005505D2"/>
    <w:rsid w:val="005511CA"/>
    <w:rsid w:val="005517FF"/>
    <w:rsid w:val="00553EB1"/>
    <w:rsid w:val="00553FE6"/>
    <w:rsid w:val="005541DE"/>
    <w:rsid w:val="005546AA"/>
    <w:rsid w:val="00554E98"/>
    <w:rsid w:val="005559BA"/>
    <w:rsid w:val="00556607"/>
    <w:rsid w:val="00556711"/>
    <w:rsid w:val="00556969"/>
    <w:rsid w:val="00556C3D"/>
    <w:rsid w:val="00556C5F"/>
    <w:rsid w:val="00556E02"/>
    <w:rsid w:val="0055732D"/>
    <w:rsid w:val="00557791"/>
    <w:rsid w:val="00557FAF"/>
    <w:rsid w:val="00561711"/>
    <w:rsid w:val="005618BA"/>
    <w:rsid w:val="0056197B"/>
    <w:rsid w:val="00561EC9"/>
    <w:rsid w:val="00563BC6"/>
    <w:rsid w:val="00563EA5"/>
    <w:rsid w:val="00563EE0"/>
    <w:rsid w:val="005655F5"/>
    <w:rsid w:val="00565F9B"/>
    <w:rsid w:val="00566509"/>
    <w:rsid w:val="00567E48"/>
    <w:rsid w:val="00567E9F"/>
    <w:rsid w:val="00570FEE"/>
    <w:rsid w:val="00572340"/>
    <w:rsid w:val="00572667"/>
    <w:rsid w:val="0057282A"/>
    <w:rsid w:val="0057373A"/>
    <w:rsid w:val="005739AC"/>
    <w:rsid w:val="00573BFD"/>
    <w:rsid w:val="00574157"/>
    <w:rsid w:val="00574574"/>
    <w:rsid w:val="00574C73"/>
    <w:rsid w:val="00574F24"/>
    <w:rsid w:val="00575426"/>
    <w:rsid w:val="00575D3B"/>
    <w:rsid w:val="00575DAD"/>
    <w:rsid w:val="0057633D"/>
    <w:rsid w:val="00576A74"/>
    <w:rsid w:val="0057753E"/>
    <w:rsid w:val="00577944"/>
    <w:rsid w:val="00577CC8"/>
    <w:rsid w:val="00581C9C"/>
    <w:rsid w:val="00583569"/>
    <w:rsid w:val="00583A5C"/>
    <w:rsid w:val="00583F5C"/>
    <w:rsid w:val="005846E2"/>
    <w:rsid w:val="00585306"/>
    <w:rsid w:val="0058535F"/>
    <w:rsid w:val="00585F69"/>
    <w:rsid w:val="00586211"/>
    <w:rsid w:val="00587403"/>
    <w:rsid w:val="00587632"/>
    <w:rsid w:val="005876B0"/>
    <w:rsid w:val="0059020E"/>
    <w:rsid w:val="00590AA2"/>
    <w:rsid w:val="00590B5E"/>
    <w:rsid w:val="00592995"/>
    <w:rsid w:val="00593B61"/>
    <w:rsid w:val="00593F1C"/>
    <w:rsid w:val="00594412"/>
    <w:rsid w:val="00594603"/>
    <w:rsid w:val="00595189"/>
    <w:rsid w:val="005955C9"/>
    <w:rsid w:val="0059594F"/>
    <w:rsid w:val="00596590"/>
    <w:rsid w:val="0059660F"/>
    <w:rsid w:val="00596804"/>
    <w:rsid w:val="00597191"/>
    <w:rsid w:val="00597C21"/>
    <w:rsid w:val="00597E66"/>
    <w:rsid w:val="005A0F1E"/>
    <w:rsid w:val="005A19A1"/>
    <w:rsid w:val="005A225B"/>
    <w:rsid w:val="005A2493"/>
    <w:rsid w:val="005A2C04"/>
    <w:rsid w:val="005A3D32"/>
    <w:rsid w:val="005A3EDA"/>
    <w:rsid w:val="005A4BD4"/>
    <w:rsid w:val="005A4C9B"/>
    <w:rsid w:val="005A60FE"/>
    <w:rsid w:val="005A6339"/>
    <w:rsid w:val="005A6898"/>
    <w:rsid w:val="005A734D"/>
    <w:rsid w:val="005A75C9"/>
    <w:rsid w:val="005A77B4"/>
    <w:rsid w:val="005A786A"/>
    <w:rsid w:val="005B00B1"/>
    <w:rsid w:val="005B05EB"/>
    <w:rsid w:val="005B0FCA"/>
    <w:rsid w:val="005B339D"/>
    <w:rsid w:val="005B3A4E"/>
    <w:rsid w:val="005B4209"/>
    <w:rsid w:val="005B43E5"/>
    <w:rsid w:val="005B4727"/>
    <w:rsid w:val="005B62C7"/>
    <w:rsid w:val="005B72A2"/>
    <w:rsid w:val="005C08B5"/>
    <w:rsid w:val="005C15FE"/>
    <w:rsid w:val="005C2142"/>
    <w:rsid w:val="005C2243"/>
    <w:rsid w:val="005C3090"/>
    <w:rsid w:val="005C37EE"/>
    <w:rsid w:val="005C50AC"/>
    <w:rsid w:val="005C5281"/>
    <w:rsid w:val="005C6239"/>
    <w:rsid w:val="005C7133"/>
    <w:rsid w:val="005C778B"/>
    <w:rsid w:val="005C78D1"/>
    <w:rsid w:val="005D0F93"/>
    <w:rsid w:val="005D11D2"/>
    <w:rsid w:val="005D1D02"/>
    <w:rsid w:val="005D1E2D"/>
    <w:rsid w:val="005D208F"/>
    <w:rsid w:val="005D2F89"/>
    <w:rsid w:val="005D3182"/>
    <w:rsid w:val="005D3D15"/>
    <w:rsid w:val="005D4134"/>
    <w:rsid w:val="005D454F"/>
    <w:rsid w:val="005D472C"/>
    <w:rsid w:val="005D51AB"/>
    <w:rsid w:val="005D5824"/>
    <w:rsid w:val="005D7795"/>
    <w:rsid w:val="005D7846"/>
    <w:rsid w:val="005D7857"/>
    <w:rsid w:val="005D7931"/>
    <w:rsid w:val="005D7D62"/>
    <w:rsid w:val="005E070B"/>
    <w:rsid w:val="005E0E7D"/>
    <w:rsid w:val="005E15D8"/>
    <w:rsid w:val="005E1B69"/>
    <w:rsid w:val="005E2865"/>
    <w:rsid w:val="005E36E4"/>
    <w:rsid w:val="005E5431"/>
    <w:rsid w:val="005E7A3E"/>
    <w:rsid w:val="005E7E95"/>
    <w:rsid w:val="005F0C0F"/>
    <w:rsid w:val="005F178D"/>
    <w:rsid w:val="005F2172"/>
    <w:rsid w:val="005F2249"/>
    <w:rsid w:val="005F2D40"/>
    <w:rsid w:val="005F2F05"/>
    <w:rsid w:val="005F32E1"/>
    <w:rsid w:val="005F3A7F"/>
    <w:rsid w:val="005F3D70"/>
    <w:rsid w:val="005F4BF3"/>
    <w:rsid w:val="005F586D"/>
    <w:rsid w:val="005F672E"/>
    <w:rsid w:val="005F79B6"/>
    <w:rsid w:val="005F79EC"/>
    <w:rsid w:val="005F7C5E"/>
    <w:rsid w:val="005F7F39"/>
    <w:rsid w:val="00600090"/>
    <w:rsid w:val="0060013A"/>
    <w:rsid w:val="00600588"/>
    <w:rsid w:val="00600668"/>
    <w:rsid w:val="00600A1B"/>
    <w:rsid w:val="006025A8"/>
    <w:rsid w:val="006026B5"/>
    <w:rsid w:val="00602779"/>
    <w:rsid w:val="00602BE5"/>
    <w:rsid w:val="0060350E"/>
    <w:rsid w:val="00603CA0"/>
    <w:rsid w:val="006042A3"/>
    <w:rsid w:val="0060495A"/>
    <w:rsid w:val="00604C12"/>
    <w:rsid w:val="00605276"/>
    <w:rsid w:val="006067C2"/>
    <w:rsid w:val="006068C8"/>
    <w:rsid w:val="00606C60"/>
    <w:rsid w:val="00606D9B"/>
    <w:rsid w:val="0060718A"/>
    <w:rsid w:val="006077F8"/>
    <w:rsid w:val="0061017D"/>
    <w:rsid w:val="00610359"/>
    <w:rsid w:val="006103CC"/>
    <w:rsid w:val="0061131D"/>
    <w:rsid w:val="00612019"/>
    <w:rsid w:val="00612F54"/>
    <w:rsid w:val="0061332A"/>
    <w:rsid w:val="006138F1"/>
    <w:rsid w:val="00614BA7"/>
    <w:rsid w:val="006157AB"/>
    <w:rsid w:val="006159AD"/>
    <w:rsid w:val="00615E1B"/>
    <w:rsid w:val="00615EB4"/>
    <w:rsid w:val="00615EC0"/>
    <w:rsid w:val="006161E2"/>
    <w:rsid w:val="00616C45"/>
    <w:rsid w:val="00617CE3"/>
    <w:rsid w:val="006209D2"/>
    <w:rsid w:val="006209F9"/>
    <w:rsid w:val="0062127F"/>
    <w:rsid w:val="00621787"/>
    <w:rsid w:val="0062236A"/>
    <w:rsid w:val="00622C44"/>
    <w:rsid w:val="006236C8"/>
    <w:rsid w:val="0062504A"/>
    <w:rsid w:val="00626216"/>
    <w:rsid w:val="0062670A"/>
    <w:rsid w:val="00626D98"/>
    <w:rsid w:val="006301F8"/>
    <w:rsid w:val="006303A6"/>
    <w:rsid w:val="00631178"/>
    <w:rsid w:val="006318D8"/>
    <w:rsid w:val="00631C3F"/>
    <w:rsid w:val="00632EB8"/>
    <w:rsid w:val="006342BE"/>
    <w:rsid w:val="00635988"/>
    <w:rsid w:val="00635A61"/>
    <w:rsid w:val="006366A1"/>
    <w:rsid w:val="00636B97"/>
    <w:rsid w:val="00636CD2"/>
    <w:rsid w:val="00637E3B"/>
    <w:rsid w:val="00640153"/>
    <w:rsid w:val="006401F7"/>
    <w:rsid w:val="0064089E"/>
    <w:rsid w:val="00641C7A"/>
    <w:rsid w:val="00641CE2"/>
    <w:rsid w:val="00642A40"/>
    <w:rsid w:val="006435BA"/>
    <w:rsid w:val="00643643"/>
    <w:rsid w:val="006440EA"/>
    <w:rsid w:val="006456D2"/>
    <w:rsid w:val="0064612F"/>
    <w:rsid w:val="00647AEE"/>
    <w:rsid w:val="006500C6"/>
    <w:rsid w:val="00650733"/>
    <w:rsid w:val="00650B04"/>
    <w:rsid w:val="0065127B"/>
    <w:rsid w:val="006516A8"/>
    <w:rsid w:val="00651E5C"/>
    <w:rsid w:val="00652763"/>
    <w:rsid w:val="0065405A"/>
    <w:rsid w:val="00654325"/>
    <w:rsid w:val="00654400"/>
    <w:rsid w:val="006554EA"/>
    <w:rsid w:val="00655BDF"/>
    <w:rsid w:val="00656906"/>
    <w:rsid w:val="006572B6"/>
    <w:rsid w:val="00660D0E"/>
    <w:rsid w:val="0066146A"/>
    <w:rsid w:val="00662294"/>
    <w:rsid w:val="006631C9"/>
    <w:rsid w:val="00663C25"/>
    <w:rsid w:val="006644DE"/>
    <w:rsid w:val="00665AB9"/>
    <w:rsid w:val="00665B9A"/>
    <w:rsid w:val="0066612F"/>
    <w:rsid w:val="006664DD"/>
    <w:rsid w:val="006666A7"/>
    <w:rsid w:val="006669AE"/>
    <w:rsid w:val="00666AD6"/>
    <w:rsid w:val="00667458"/>
    <w:rsid w:val="00667FC6"/>
    <w:rsid w:val="006701B6"/>
    <w:rsid w:val="00672124"/>
    <w:rsid w:val="0067263C"/>
    <w:rsid w:val="00672D24"/>
    <w:rsid w:val="0067412D"/>
    <w:rsid w:val="00674CFD"/>
    <w:rsid w:val="00674DA3"/>
    <w:rsid w:val="00675E63"/>
    <w:rsid w:val="006761D4"/>
    <w:rsid w:val="00676720"/>
    <w:rsid w:val="00677ACC"/>
    <w:rsid w:val="006820C6"/>
    <w:rsid w:val="00682255"/>
    <w:rsid w:val="00682393"/>
    <w:rsid w:val="00682ED5"/>
    <w:rsid w:val="00683682"/>
    <w:rsid w:val="00683C7D"/>
    <w:rsid w:val="006859A2"/>
    <w:rsid w:val="00685F28"/>
    <w:rsid w:val="006863D6"/>
    <w:rsid w:val="00686CCB"/>
    <w:rsid w:val="00687E04"/>
    <w:rsid w:val="006914E7"/>
    <w:rsid w:val="00692ECF"/>
    <w:rsid w:val="0069356A"/>
    <w:rsid w:val="00693655"/>
    <w:rsid w:val="00693958"/>
    <w:rsid w:val="00694344"/>
    <w:rsid w:val="00694BC4"/>
    <w:rsid w:val="00694C12"/>
    <w:rsid w:val="006952C6"/>
    <w:rsid w:val="00695386"/>
    <w:rsid w:val="00695397"/>
    <w:rsid w:val="006958F8"/>
    <w:rsid w:val="00696D12"/>
    <w:rsid w:val="00696DD8"/>
    <w:rsid w:val="00697030"/>
    <w:rsid w:val="00697497"/>
    <w:rsid w:val="006975EE"/>
    <w:rsid w:val="006A02A8"/>
    <w:rsid w:val="006A07FA"/>
    <w:rsid w:val="006A1104"/>
    <w:rsid w:val="006A15C7"/>
    <w:rsid w:val="006A2935"/>
    <w:rsid w:val="006A2DF7"/>
    <w:rsid w:val="006A3DDF"/>
    <w:rsid w:val="006A4355"/>
    <w:rsid w:val="006A4DC9"/>
    <w:rsid w:val="006A513E"/>
    <w:rsid w:val="006A55DF"/>
    <w:rsid w:val="006A6EE4"/>
    <w:rsid w:val="006B0F03"/>
    <w:rsid w:val="006B157F"/>
    <w:rsid w:val="006B1B5A"/>
    <w:rsid w:val="006B299B"/>
    <w:rsid w:val="006B2C5A"/>
    <w:rsid w:val="006B3827"/>
    <w:rsid w:val="006B517E"/>
    <w:rsid w:val="006B6101"/>
    <w:rsid w:val="006B6A32"/>
    <w:rsid w:val="006B7BD0"/>
    <w:rsid w:val="006C085A"/>
    <w:rsid w:val="006C0DB9"/>
    <w:rsid w:val="006C0F3A"/>
    <w:rsid w:val="006C1243"/>
    <w:rsid w:val="006C18B6"/>
    <w:rsid w:val="006C23FA"/>
    <w:rsid w:val="006C324C"/>
    <w:rsid w:val="006C32D6"/>
    <w:rsid w:val="006C33D1"/>
    <w:rsid w:val="006C433E"/>
    <w:rsid w:val="006C5A64"/>
    <w:rsid w:val="006C6100"/>
    <w:rsid w:val="006C73C4"/>
    <w:rsid w:val="006D08F8"/>
    <w:rsid w:val="006D0E6F"/>
    <w:rsid w:val="006D1B60"/>
    <w:rsid w:val="006D1D40"/>
    <w:rsid w:val="006D1FA5"/>
    <w:rsid w:val="006D3782"/>
    <w:rsid w:val="006D3C19"/>
    <w:rsid w:val="006D3EB4"/>
    <w:rsid w:val="006D5AE2"/>
    <w:rsid w:val="006D61C3"/>
    <w:rsid w:val="006D6CE8"/>
    <w:rsid w:val="006D7065"/>
    <w:rsid w:val="006D75F3"/>
    <w:rsid w:val="006D778D"/>
    <w:rsid w:val="006D7AF0"/>
    <w:rsid w:val="006D7CE2"/>
    <w:rsid w:val="006E0814"/>
    <w:rsid w:val="006E0A80"/>
    <w:rsid w:val="006E1D2B"/>
    <w:rsid w:val="006E1EE9"/>
    <w:rsid w:val="006E1F23"/>
    <w:rsid w:val="006E2A23"/>
    <w:rsid w:val="006E2A69"/>
    <w:rsid w:val="006E3100"/>
    <w:rsid w:val="006E314D"/>
    <w:rsid w:val="006E423C"/>
    <w:rsid w:val="006E4996"/>
    <w:rsid w:val="006E4E9A"/>
    <w:rsid w:val="006E4ED6"/>
    <w:rsid w:val="006E57D3"/>
    <w:rsid w:val="006E59BF"/>
    <w:rsid w:val="006E661F"/>
    <w:rsid w:val="006E6747"/>
    <w:rsid w:val="006E7452"/>
    <w:rsid w:val="006E7756"/>
    <w:rsid w:val="006E7AAA"/>
    <w:rsid w:val="006E7AD1"/>
    <w:rsid w:val="006E7F18"/>
    <w:rsid w:val="006F03DE"/>
    <w:rsid w:val="006F1C40"/>
    <w:rsid w:val="006F2C40"/>
    <w:rsid w:val="006F2F82"/>
    <w:rsid w:val="006F3265"/>
    <w:rsid w:val="006F39AD"/>
    <w:rsid w:val="006F3F0F"/>
    <w:rsid w:val="006F4243"/>
    <w:rsid w:val="006F5240"/>
    <w:rsid w:val="006F5294"/>
    <w:rsid w:val="006F54E0"/>
    <w:rsid w:val="006F5AB4"/>
    <w:rsid w:val="006F5C60"/>
    <w:rsid w:val="006F7212"/>
    <w:rsid w:val="006F758B"/>
    <w:rsid w:val="006F767E"/>
    <w:rsid w:val="0070378D"/>
    <w:rsid w:val="007043C8"/>
    <w:rsid w:val="00705523"/>
    <w:rsid w:val="00706733"/>
    <w:rsid w:val="0070700F"/>
    <w:rsid w:val="00707373"/>
    <w:rsid w:val="00710227"/>
    <w:rsid w:val="0071058F"/>
    <w:rsid w:val="00710B07"/>
    <w:rsid w:val="007111CC"/>
    <w:rsid w:val="00711411"/>
    <w:rsid w:val="00711AB6"/>
    <w:rsid w:val="00711B2F"/>
    <w:rsid w:val="007129D3"/>
    <w:rsid w:val="00713A3C"/>
    <w:rsid w:val="00713AC1"/>
    <w:rsid w:val="0071575A"/>
    <w:rsid w:val="00715BA6"/>
    <w:rsid w:val="007163CE"/>
    <w:rsid w:val="0071692A"/>
    <w:rsid w:val="00716A02"/>
    <w:rsid w:val="00716D7F"/>
    <w:rsid w:val="00717AF0"/>
    <w:rsid w:val="0072107C"/>
    <w:rsid w:val="00721DB5"/>
    <w:rsid w:val="00722C8A"/>
    <w:rsid w:val="00722D27"/>
    <w:rsid w:val="00723277"/>
    <w:rsid w:val="00723301"/>
    <w:rsid w:val="00723D3B"/>
    <w:rsid w:val="00724783"/>
    <w:rsid w:val="00724F8E"/>
    <w:rsid w:val="00725676"/>
    <w:rsid w:val="00726CEC"/>
    <w:rsid w:val="0072713C"/>
    <w:rsid w:val="0072781B"/>
    <w:rsid w:val="0073019B"/>
    <w:rsid w:val="00730DD0"/>
    <w:rsid w:val="00730DDA"/>
    <w:rsid w:val="00731F51"/>
    <w:rsid w:val="0073247D"/>
    <w:rsid w:val="00732BCA"/>
    <w:rsid w:val="00733B90"/>
    <w:rsid w:val="00733D1E"/>
    <w:rsid w:val="007346C1"/>
    <w:rsid w:val="0073485D"/>
    <w:rsid w:val="007352C4"/>
    <w:rsid w:val="00736205"/>
    <w:rsid w:val="007368A6"/>
    <w:rsid w:val="00736A5A"/>
    <w:rsid w:val="00736E15"/>
    <w:rsid w:val="007372C1"/>
    <w:rsid w:val="00737543"/>
    <w:rsid w:val="00737B6F"/>
    <w:rsid w:val="00737E9C"/>
    <w:rsid w:val="00740A05"/>
    <w:rsid w:val="00740DFF"/>
    <w:rsid w:val="00741B2F"/>
    <w:rsid w:val="00741BFB"/>
    <w:rsid w:val="00742B16"/>
    <w:rsid w:val="0074333D"/>
    <w:rsid w:val="0074339F"/>
    <w:rsid w:val="00743FC9"/>
    <w:rsid w:val="00744D1F"/>
    <w:rsid w:val="007462A9"/>
    <w:rsid w:val="007464DF"/>
    <w:rsid w:val="00746662"/>
    <w:rsid w:val="007500D1"/>
    <w:rsid w:val="00751452"/>
    <w:rsid w:val="00751AD8"/>
    <w:rsid w:val="00752C86"/>
    <w:rsid w:val="00752FFD"/>
    <w:rsid w:val="007538F6"/>
    <w:rsid w:val="00753954"/>
    <w:rsid w:val="007552CD"/>
    <w:rsid w:val="007556BD"/>
    <w:rsid w:val="0075589A"/>
    <w:rsid w:val="007574EB"/>
    <w:rsid w:val="00757960"/>
    <w:rsid w:val="00757CC7"/>
    <w:rsid w:val="007605AC"/>
    <w:rsid w:val="00760BEE"/>
    <w:rsid w:val="00760EED"/>
    <w:rsid w:val="007613A2"/>
    <w:rsid w:val="00763883"/>
    <w:rsid w:val="00764018"/>
    <w:rsid w:val="0076487A"/>
    <w:rsid w:val="00764AE0"/>
    <w:rsid w:val="00764CE0"/>
    <w:rsid w:val="007651B2"/>
    <w:rsid w:val="007659F5"/>
    <w:rsid w:val="00766D95"/>
    <w:rsid w:val="00766EE4"/>
    <w:rsid w:val="00770809"/>
    <w:rsid w:val="0077134B"/>
    <w:rsid w:val="0077174C"/>
    <w:rsid w:val="00771B65"/>
    <w:rsid w:val="007721DD"/>
    <w:rsid w:val="00774323"/>
    <w:rsid w:val="00774614"/>
    <w:rsid w:val="00775B82"/>
    <w:rsid w:val="00776047"/>
    <w:rsid w:val="00776942"/>
    <w:rsid w:val="00777554"/>
    <w:rsid w:val="0078058B"/>
    <w:rsid w:val="00780C3E"/>
    <w:rsid w:val="0078141E"/>
    <w:rsid w:val="00783096"/>
    <w:rsid w:val="00783589"/>
    <w:rsid w:val="0078359D"/>
    <w:rsid w:val="00783AFF"/>
    <w:rsid w:val="00783B57"/>
    <w:rsid w:val="00783B5E"/>
    <w:rsid w:val="007841BB"/>
    <w:rsid w:val="007845F7"/>
    <w:rsid w:val="00785D08"/>
    <w:rsid w:val="0078614B"/>
    <w:rsid w:val="00786229"/>
    <w:rsid w:val="00786543"/>
    <w:rsid w:val="00786CBE"/>
    <w:rsid w:val="00787017"/>
    <w:rsid w:val="00787B62"/>
    <w:rsid w:val="00787C87"/>
    <w:rsid w:val="00787E39"/>
    <w:rsid w:val="00790197"/>
    <w:rsid w:val="00790A21"/>
    <w:rsid w:val="00791440"/>
    <w:rsid w:val="007916A9"/>
    <w:rsid w:val="00791B76"/>
    <w:rsid w:val="007936FB"/>
    <w:rsid w:val="00793FF1"/>
    <w:rsid w:val="00794679"/>
    <w:rsid w:val="00796420"/>
    <w:rsid w:val="00796572"/>
    <w:rsid w:val="00796B3A"/>
    <w:rsid w:val="00797848"/>
    <w:rsid w:val="007A028B"/>
    <w:rsid w:val="007A0688"/>
    <w:rsid w:val="007A0B0C"/>
    <w:rsid w:val="007A1D77"/>
    <w:rsid w:val="007A2501"/>
    <w:rsid w:val="007A2751"/>
    <w:rsid w:val="007A2ADE"/>
    <w:rsid w:val="007A2CC1"/>
    <w:rsid w:val="007A2EAC"/>
    <w:rsid w:val="007A32C8"/>
    <w:rsid w:val="007A3AD6"/>
    <w:rsid w:val="007A4BAB"/>
    <w:rsid w:val="007A4CC6"/>
    <w:rsid w:val="007A4CE0"/>
    <w:rsid w:val="007A4EC5"/>
    <w:rsid w:val="007A4F51"/>
    <w:rsid w:val="007A7E2D"/>
    <w:rsid w:val="007A7EC4"/>
    <w:rsid w:val="007B00BC"/>
    <w:rsid w:val="007B0CCB"/>
    <w:rsid w:val="007B0F3D"/>
    <w:rsid w:val="007B215D"/>
    <w:rsid w:val="007B294F"/>
    <w:rsid w:val="007B296E"/>
    <w:rsid w:val="007B49C9"/>
    <w:rsid w:val="007B50D9"/>
    <w:rsid w:val="007B5B16"/>
    <w:rsid w:val="007B7D80"/>
    <w:rsid w:val="007B7FA4"/>
    <w:rsid w:val="007C077A"/>
    <w:rsid w:val="007C07B6"/>
    <w:rsid w:val="007C17FA"/>
    <w:rsid w:val="007C233B"/>
    <w:rsid w:val="007C2820"/>
    <w:rsid w:val="007C2BBF"/>
    <w:rsid w:val="007C2E43"/>
    <w:rsid w:val="007C2E44"/>
    <w:rsid w:val="007C3863"/>
    <w:rsid w:val="007C4FE2"/>
    <w:rsid w:val="007C51C6"/>
    <w:rsid w:val="007C63F8"/>
    <w:rsid w:val="007C650A"/>
    <w:rsid w:val="007C65DB"/>
    <w:rsid w:val="007C6959"/>
    <w:rsid w:val="007D17DF"/>
    <w:rsid w:val="007D1846"/>
    <w:rsid w:val="007D1C0E"/>
    <w:rsid w:val="007D2D8E"/>
    <w:rsid w:val="007D2FF2"/>
    <w:rsid w:val="007D36BF"/>
    <w:rsid w:val="007D380A"/>
    <w:rsid w:val="007D3E92"/>
    <w:rsid w:val="007D4AFA"/>
    <w:rsid w:val="007D5A18"/>
    <w:rsid w:val="007D6112"/>
    <w:rsid w:val="007D6226"/>
    <w:rsid w:val="007D6953"/>
    <w:rsid w:val="007D7301"/>
    <w:rsid w:val="007D74F9"/>
    <w:rsid w:val="007D7919"/>
    <w:rsid w:val="007E0168"/>
    <w:rsid w:val="007E113D"/>
    <w:rsid w:val="007E1DA9"/>
    <w:rsid w:val="007E1F20"/>
    <w:rsid w:val="007E249F"/>
    <w:rsid w:val="007E2B27"/>
    <w:rsid w:val="007E2DF6"/>
    <w:rsid w:val="007E2E26"/>
    <w:rsid w:val="007E2F62"/>
    <w:rsid w:val="007E36CA"/>
    <w:rsid w:val="007E3F4F"/>
    <w:rsid w:val="007E405C"/>
    <w:rsid w:val="007E4B8F"/>
    <w:rsid w:val="007E4DDC"/>
    <w:rsid w:val="007E59FF"/>
    <w:rsid w:val="007E6500"/>
    <w:rsid w:val="007E671F"/>
    <w:rsid w:val="007E6E30"/>
    <w:rsid w:val="007E6EA9"/>
    <w:rsid w:val="007E7E18"/>
    <w:rsid w:val="007F0646"/>
    <w:rsid w:val="007F0B2F"/>
    <w:rsid w:val="007F0F59"/>
    <w:rsid w:val="007F1077"/>
    <w:rsid w:val="007F1B22"/>
    <w:rsid w:val="007F261F"/>
    <w:rsid w:val="007F2910"/>
    <w:rsid w:val="007F2C1A"/>
    <w:rsid w:val="007F33AF"/>
    <w:rsid w:val="007F3EF6"/>
    <w:rsid w:val="007F44E1"/>
    <w:rsid w:val="007F466F"/>
    <w:rsid w:val="007F5685"/>
    <w:rsid w:val="007F612A"/>
    <w:rsid w:val="007F64A4"/>
    <w:rsid w:val="007F7BBA"/>
    <w:rsid w:val="007F7F99"/>
    <w:rsid w:val="0080001F"/>
    <w:rsid w:val="008000DC"/>
    <w:rsid w:val="008004CF"/>
    <w:rsid w:val="00800B8F"/>
    <w:rsid w:val="00800E17"/>
    <w:rsid w:val="00801039"/>
    <w:rsid w:val="0080103C"/>
    <w:rsid w:val="0080150D"/>
    <w:rsid w:val="00801743"/>
    <w:rsid w:val="00802596"/>
    <w:rsid w:val="0080279A"/>
    <w:rsid w:val="00802F78"/>
    <w:rsid w:val="0080346F"/>
    <w:rsid w:val="00804F6B"/>
    <w:rsid w:val="00806030"/>
    <w:rsid w:val="0080646C"/>
    <w:rsid w:val="00806894"/>
    <w:rsid w:val="00806DAB"/>
    <w:rsid w:val="00810AF1"/>
    <w:rsid w:val="00810E01"/>
    <w:rsid w:val="00811143"/>
    <w:rsid w:val="008112F4"/>
    <w:rsid w:val="008122C7"/>
    <w:rsid w:val="00812307"/>
    <w:rsid w:val="00812C36"/>
    <w:rsid w:val="008136CD"/>
    <w:rsid w:val="008138E6"/>
    <w:rsid w:val="00813A52"/>
    <w:rsid w:val="0081457F"/>
    <w:rsid w:val="008149BB"/>
    <w:rsid w:val="00814AEC"/>
    <w:rsid w:val="00814D53"/>
    <w:rsid w:val="008156B5"/>
    <w:rsid w:val="008157D8"/>
    <w:rsid w:val="00815A8C"/>
    <w:rsid w:val="0081717F"/>
    <w:rsid w:val="008171A6"/>
    <w:rsid w:val="00817B23"/>
    <w:rsid w:val="008204C6"/>
    <w:rsid w:val="00821D61"/>
    <w:rsid w:val="0082273E"/>
    <w:rsid w:val="00823170"/>
    <w:rsid w:val="00823E74"/>
    <w:rsid w:val="00823E95"/>
    <w:rsid w:val="00824324"/>
    <w:rsid w:val="00824DD8"/>
    <w:rsid w:val="0082630E"/>
    <w:rsid w:val="00826B0D"/>
    <w:rsid w:val="0082739E"/>
    <w:rsid w:val="00827804"/>
    <w:rsid w:val="00830BA4"/>
    <w:rsid w:val="0083140A"/>
    <w:rsid w:val="00831EEE"/>
    <w:rsid w:val="00832BF8"/>
    <w:rsid w:val="00832D6A"/>
    <w:rsid w:val="00834376"/>
    <w:rsid w:val="00834501"/>
    <w:rsid w:val="00834EC4"/>
    <w:rsid w:val="0083621B"/>
    <w:rsid w:val="00836A63"/>
    <w:rsid w:val="00836B91"/>
    <w:rsid w:val="00837151"/>
    <w:rsid w:val="0083731B"/>
    <w:rsid w:val="0083739F"/>
    <w:rsid w:val="008378A0"/>
    <w:rsid w:val="0084052C"/>
    <w:rsid w:val="0084213D"/>
    <w:rsid w:val="008423C4"/>
    <w:rsid w:val="008425CC"/>
    <w:rsid w:val="0084308E"/>
    <w:rsid w:val="008434E6"/>
    <w:rsid w:val="00843795"/>
    <w:rsid w:val="00843AD1"/>
    <w:rsid w:val="00843C5A"/>
    <w:rsid w:val="00844E03"/>
    <w:rsid w:val="0084649B"/>
    <w:rsid w:val="008479E2"/>
    <w:rsid w:val="008500DE"/>
    <w:rsid w:val="008501E0"/>
    <w:rsid w:val="008505BC"/>
    <w:rsid w:val="00850F7E"/>
    <w:rsid w:val="008511A1"/>
    <w:rsid w:val="008512BA"/>
    <w:rsid w:val="00851FDD"/>
    <w:rsid w:val="008536FD"/>
    <w:rsid w:val="00853899"/>
    <w:rsid w:val="0085485A"/>
    <w:rsid w:val="00854930"/>
    <w:rsid w:val="00856B1C"/>
    <w:rsid w:val="00856F70"/>
    <w:rsid w:val="00857A06"/>
    <w:rsid w:val="00857BBD"/>
    <w:rsid w:val="00860F53"/>
    <w:rsid w:val="008614B9"/>
    <w:rsid w:val="00861B96"/>
    <w:rsid w:val="008624CF"/>
    <w:rsid w:val="0086261B"/>
    <w:rsid w:val="00862BE4"/>
    <w:rsid w:val="00862CF9"/>
    <w:rsid w:val="00863ADA"/>
    <w:rsid w:val="00863E87"/>
    <w:rsid w:val="00864B83"/>
    <w:rsid w:val="0086515F"/>
    <w:rsid w:val="00865B8D"/>
    <w:rsid w:val="008663A7"/>
    <w:rsid w:val="00867533"/>
    <w:rsid w:val="008675DF"/>
    <w:rsid w:val="00867660"/>
    <w:rsid w:val="008678B6"/>
    <w:rsid w:val="00867DC7"/>
    <w:rsid w:val="00867E95"/>
    <w:rsid w:val="008701F9"/>
    <w:rsid w:val="00870235"/>
    <w:rsid w:val="00871043"/>
    <w:rsid w:val="00871E9A"/>
    <w:rsid w:val="008725FD"/>
    <w:rsid w:val="008729AF"/>
    <w:rsid w:val="00872C58"/>
    <w:rsid w:val="0087355A"/>
    <w:rsid w:val="00873DB4"/>
    <w:rsid w:val="008748E3"/>
    <w:rsid w:val="008763ED"/>
    <w:rsid w:val="00876C6B"/>
    <w:rsid w:val="00877DF8"/>
    <w:rsid w:val="008803A1"/>
    <w:rsid w:val="00880442"/>
    <w:rsid w:val="008810D5"/>
    <w:rsid w:val="00881308"/>
    <w:rsid w:val="008819D9"/>
    <w:rsid w:val="00881B70"/>
    <w:rsid w:val="0088207B"/>
    <w:rsid w:val="00882C2B"/>
    <w:rsid w:val="00883107"/>
    <w:rsid w:val="00883335"/>
    <w:rsid w:val="0088348D"/>
    <w:rsid w:val="00883D7A"/>
    <w:rsid w:val="008846A5"/>
    <w:rsid w:val="0088620C"/>
    <w:rsid w:val="00886747"/>
    <w:rsid w:val="0089087D"/>
    <w:rsid w:val="00891282"/>
    <w:rsid w:val="00891E2B"/>
    <w:rsid w:val="0089224D"/>
    <w:rsid w:val="00892488"/>
    <w:rsid w:val="00892B0E"/>
    <w:rsid w:val="0089328A"/>
    <w:rsid w:val="00893EE2"/>
    <w:rsid w:val="00893F5A"/>
    <w:rsid w:val="00894402"/>
    <w:rsid w:val="00894FA4"/>
    <w:rsid w:val="00895EF0"/>
    <w:rsid w:val="00896320"/>
    <w:rsid w:val="008964F1"/>
    <w:rsid w:val="008969EA"/>
    <w:rsid w:val="00897456"/>
    <w:rsid w:val="00897C70"/>
    <w:rsid w:val="008A0171"/>
    <w:rsid w:val="008A0462"/>
    <w:rsid w:val="008A07E8"/>
    <w:rsid w:val="008A0D3A"/>
    <w:rsid w:val="008A130E"/>
    <w:rsid w:val="008A1397"/>
    <w:rsid w:val="008A168D"/>
    <w:rsid w:val="008A20DF"/>
    <w:rsid w:val="008A2D1D"/>
    <w:rsid w:val="008A2E50"/>
    <w:rsid w:val="008A3050"/>
    <w:rsid w:val="008A3182"/>
    <w:rsid w:val="008A37A3"/>
    <w:rsid w:val="008A3CFA"/>
    <w:rsid w:val="008A3E8D"/>
    <w:rsid w:val="008A5B79"/>
    <w:rsid w:val="008A6100"/>
    <w:rsid w:val="008A62E4"/>
    <w:rsid w:val="008A65B8"/>
    <w:rsid w:val="008A701B"/>
    <w:rsid w:val="008B0B38"/>
    <w:rsid w:val="008B0C82"/>
    <w:rsid w:val="008B1C77"/>
    <w:rsid w:val="008B2C51"/>
    <w:rsid w:val="008B3138"/>
    <w:rsid w:val="008B46C8"/>
    <w:rsid w:val="008B4A73"/>
    <w:rsid w:val="008B580B"/>
    <w:rsid w:val="008B5CA3"/>
    <w:rsid w:val="008B5DBE"/>
    <w:rsid w:val="008B60BD"/>
    <w:rsid w:val="008B7282"/>
    <w:rsid w:val="008B7D76"/>
    <w:rsid w:val="008B7FBE"/>
    <w:rsid w:val="008C145A"/>
    <w:rsid w:val="008C19CC"/>
    <w:rsid w:val="008C1DDC"/>
    <w:rsid w:val="008C22B3"/>
    <w:rsid w:val="008C2911"/>
    <w:rsid w:val="008C2DC7"/>
    <w:rsid w:val="008C37EC"/>
    <w:rsid w:val="008C4885"/>
    <w:rsid w:val="008C5B9B"/>
    <w:rsid w:val="008C73B8"/>
    <w:rsid w:val="008D1997"/>
    <w:rsid w:val="008D2B77"/>
    <w:rsid w:val="008D2EFB"/>
    <w:rsid w:val="008D31D0"/>
    <w:rsid w:val="008D362F"/>
    <w:rsid w:val="008D3BB8"/>
    <w:rsid w:val="008D3E5A"/>
    <w:rsid w:val="008D3F05"/>
    <w:rsid w:val="008D411D"/>
    <w:rsid w:val="008D41B6"/>
    <w:rsid w:val="008D4D46"/>
    <w:rsid w:val="008D5A7E"/>
    <w:rsid w:val="008D645C"/>
    <w:rsid w:val="008D7314"/>
    <w:rsid w:val="008D74F6"/>
    <w:rsid w:val="008D770F"/>
    <w:rsid w:val="008E082D"/>
    <w:rsid w:val="008E0B85"/>
    <w:rsid w:val="008E13D6"/>
    <w:rsid w:val="008E151E"/>
    <w:rsid w:val="008E199F"/>
    <w:rsid w:val="008E1C52"/>
    <w:rsid w:val="008E2AC1"/>
    <w:rsid w:val="008E35D2"/>
    <w:rsid w:val="008E37ED"/>
    <w:rsid w:val="008E3C6A"/>
    <w:rsid w:val="008E4574"/>
    <w:rsid w:val="008E527A"/>
    <w:rsid w:val="008E54CF"/>
    <w:rsid w:val="008E55F4"/>
    <w:rsid w:val="008E5903"/>
    <w:rsid w:val="008E5E5B"/>
    <w:rsid w:val="008E6945"/>
    <w:rsid w:val="008E6C39"/>
    <w:rsid w:val="008E761B"/>
    <w:rsid w:val="008E7F53"/>
    <w:rsid w:val="008F027D"/>
    <w:rsid w:val="008F08E3"/>
    <w:rsid w:val="008F0C69"/>
    <w:rsid w:val="008F1452"/>
    <w:rsid w:val="008F1E87"/>
    <w:rsid w:val="008F5E97"/>
    <w:rsid w:val="008F5F7E"/>
    <w:rsid w:val="008F6290"/>
    <w:rsid w:val="008F72BC"/>
    <w:rsid w:val="009000EF"/>
    <w:rsid w:val="00901598"/>
    <w:rsid w:val="00901C93"/>
    <w:rsid w:val="00901D11"/>
    <w:rsid w:val="00902111"/>
    <w:rsid w:val="00902915"/>
    <w:rsid w:val="00903125"/>
    <w:rsid w:val="009035BA"/>
    <w:rsid w:val="0090384F"/>
    <w:rsid w:val="00903C68"/>
    <w:rsid w:val="00903F22"/>
    <w:rsid w:val="009042EA"/>
    <w:rsid w:val="00904729"/>
    <w:rsid w:val="00904C07"/>
    <w:rsid w:val="0090646B"/>
    <w:rsid w:val="0090714F"/>
    <w:rsid w:val="00910EF8"/>
    <w:rsid w:val="0091148B"/>
    <w:rsid w:val="0091183E"/>
    <w:rsid w:val="0091266B"/>
    <w:rsid w:val="00912C0F"/>
    <w:rsid w:val="0091317C"/>
    <w:rsid w:val="009137BF"/>
    <w:rsid w:val="00913B03"/>
    <w:rsid w:val="0091409B"/>
    <w:rsid w:val="00914B79"/>
    <w:rsid w:val="00915582"/>
    <w:rsid w:val="009156C3"/>
    <w:rsid w:val="009165E5"/>
    <w:rsid w:val="00916E29"/>
    <w:rsid w:val="0092021A"/>
    <w:rsid w:val="00920283"/>
    <w:rsid w:val="00920A51"/>
    <w:rsid w:val="0092116F"/>
    <w:rsid w:val="00921B0B"/>
    <w:rsid w:val="0092205A"/>
    <w:rsid w:val="00922B1F"/>
    <w:rsid w:val="00923D82"/>
    <w:rsid w:val="009245D3"/>
    <w:rsid w:val="0092522F"/>
    <w:rsid w:val="009262AD"/>
    <w:rsid w:val="009270F9"/>
    <w:rsid w:val="00927993"/>
    <w:rsid w:val="009301E5"/>
    <w:rsid w:val="009306D9"/>
    <w:rsid w:val="00931209"/>
    <w:rsid w:val="00932F10"/>
    <w:rsid w:val="0093335F"/>
    <w:rsid w:val="00934214"/>
    <w:rsid w:val="009342EB"/>
    <w:rsid w:val="00934950"/>
    <w:rsid w:val="00934B25"/>
    <w:rsid w:val="00934D86"/>
    <w:rsid w:val="0093571D"/>
    <w:rsid w:val="00935AC1"/>
    <w:rsid w:val="00936ACD"/>
    <w:rsid w:val="00936C73"/>
    <w:rsid w:val="0093749F"/>
    <w:rsid w:val="0094018A"/>
    <w:rsid w:val="0094132F"/>
    <w:rsid w:val="009413FB"/>
    <w:rsid w:val="0094283F"/>
    <w:rsid w:val="009437A5"/>
    <w:rsid w:val="009438B2"/>
    <w:rsid w:val="00943A3D"/>
    <w:rsid w:val="00944621"/>
    <w:rsid w:val="00944D3E"/>
    <w:rsid w:val="009455A6"/>
    <w:rsid w:val="0094595E"/>
    <w:rsid w:val="009461AC"/>
    <w:rsid w:val="009464DE"/>
    <w:rsid w:val="009469A2"/>
    <w:rsid w:val="00946ADF"/>
    <w:rsid w:val="00946CAF"/>
    <w:rsid w:val="00946DB2"/>
    <w:rsid w:val="009477D4"/>
    <w:rsid w:val="00947BA2"/>
    <w:rsid w:val="00947F36"/>
    <w:rsid w:val="00947F95"/>
    <w:rsid w:val="00951A30"/>
    <w:rsid w:val="00952759"/>
    <w:rsid w:val="00953105"/>
    <w:rsid w:val="00953BAF"/>
    <w:rsid w:val="009548F4"/>
    <w:rsid w:val="00954935"/>
    <w:rsid w:val="009552BF"/>
    <w:rsid w:val="009557CD"/>
    <w:rsid w:val="00955BBA"/>
    <w:rsid w:val="0095669D"/>
    <w:rsid w:val="0095712C"/>
    <w:rsid w:val="009571FF"/>
    <w:rsid w:val="00957A28"/>
    <w:rsid w:val="0096034A"/>
    <w:rsid w:val="0096090E"/>
    <w:rsid w:val="00960B0E"/>
    <w:rsid w:val="00960FB4"/>
    <w:rsid w:val="00962C6F"/>
    <w:rsid w:val="00963E1E"/>
    <w:rsid w:val="00964D09"/>
    <w:rsid w:val="00965065"/>
    <w:rsid w:val="00965CA4"/>
    <w:rsid w:val="00966391"/>
    <w:rsid w:val="00966A50"/>
    <w:rsid w:val="00966B2A"/>
    <w:rsid w:val="00972386"/>
    <w:rsid w:val="00972488"/>
    <w:rsid w:val="009736E1"/>
    <w:rsid w:val="009740EC"/>
    <w:rsid w:val="00974714"/>
    <w:rsid w:val="00975123"/>
    <w:rsid w:val="00975878"/>
    <w:rsid w:val="00975CDA"/>
    <w:rsid w:val="00976007"/>
    <w:rsid w:val="00976065"/>
    <w:rsid w:val="00976102"/>
    <w:rsid w:val="0097638F"/>
    <w:rsid w:val="00976707"/>
    <w:rsid w:val="00976D79"/>
    <w:rsid w:val="00976FCD"/>
    <w:rsid w:val="00976FDF"/>
    <w:rsid w:val="00977808"/>
    <w:rsid w:val="00977996"/>
    <w:rsid w:val="00980B72"/>
    <w:rsid w:val="00980ED9"/>
    <w:rsid w:val="00981E19"/>
    <w:rsid w:val="00981F39"/>
    <w:rsid w:val="00982B50"/>
    <w:rsid w:val="00983222"/>
    <w:rsid w:val="009851CE"/>
    <w:rsid w:val="0098585E"/>
    <w:rsid w:val="0098620A"/>
    <w:rsid w:val="00986931"/>
    <w:rsid w:val="009874FC"/>
    <w:rsid w:val="00987F20"/>
    <w:rsid w:val="00990A2E"/>
    <w:rsid w:val="00990A3B"/>
    <w:rsid w:val="00990FB3"/>
    <w:rsid w:val="00991268"/>
    <w:rsid w:val="00992B4B"/>
    <w:rsid w:val="009933A1"/>
    <w:rsid w:val="0099386F"/>
    <w:rsid w:val="00993FA6"/>
    <w:rsid w:val="009941E7"/>
    <w:rsid w:val="00994851"/>
    <w:rsid w:val="00994BD6"/>
    <w:rsid w:val="009954AA"/>
    <w:rsid w:val="00995570"/>
    <w:rsid w:val="009956BA"/>
    <w:rsid w:val="00995F38"/>
    <w:rsid w:val="00996DB9"/>
    <w:rsid w:val="00997638"/>
    <w:rsid w:val="0099763A"/>
    <w:rsid w:val="00997A98"/>
    <w:rsid w:val="00997CE1"/>
    <w:rsid w:val="009A1616"/>
    <w:rsid w:val="009A1AC2"/>
    <w:rsid w:val="009A3210"/>
    <w:rsid w:val="009A38AD"/>
    <w:rsid w:val="009A3B86"/>
    <w:rsid w:val="009A460E"/>
    <w:rsid w:val="009A469F"/>
    <w:rsid w:val="009A4CE1"/>
    <w:rsid w:val="009A5E69"/>
    <w:rsid w:val="009A600D"/>
    <w:rsid w:val="009A6123"/>
    <w:rsid w:val="009A6624"/>
    <w:rsid w:val="009A66E1"/>
    <w:rsid w:val="009A69B8"/>
    <w:rsid w:val="009A7583"/>
    <w:rsid w:val="009A7CDD"/>
    <w:rsid w:val="009B0207"/>
    <w:rsid w:val="009B1E8F"/>
    <w:rsid w:val="009B2D5A"/>
    <w:rsid w:val="009B2EE4"/>
    <w:rsid w:val="009B3156"/>
    <w:rsid w:val="009B5697"/>
    <w:rsid w:val="009B60DF"/>
    <w:rsid w:val="009B673F"/>
    <w:rsid w:val="009B730D"/>
    <w:rsid w:val="009B7575"/>
    <w:rsid w:val="009B7BFD"/>
    <w:rsid w:val="009B7F99"/>
    <w:rsid w:val="009C0A1E"/>
    <w:rsid w:val="009C0AE9"/>
    <w:rsid w:val="009C0FC2"/>
    <w:rsid w:val="009C1755"/>
    <w:rsid w:val="009C17A0"/>
    <w:rsid w:val="009C2329"/>
    <w:rsid w:val="009C2508"/>
    <w:rsid w:val="009C2F16"/>
    <w:rsid w:val="009C3055"/>
    <w:rsid w:val="009C41BE"/>
    <w:rsid w:val="009C4E0A"/>
    <w:rsid w:val="009C4F00"/>
    <w:rsid w:val="009C573B"/>
    <w:rsid w:val="009C74A8"/>
    <w:rsid w:val="009D0123"/>
    <w:rsid w:val="009D1AEC"/>
    <w:rsid w:val="009D1BAB"/>
    <w:rsid w:val="009D205E"/>
    <w:rsid w:val="009D27C0"/>
    <w:rsid w:val="009D2B68"/>
    <w:rsid w:val="009D353E"/>
    <w:rsid w:val="009D5F75"/>
    <w:rsid w:val="009D6343"/>
    <w:rsid w:val="009D65D2"/>
    <w:rsid w:val="009D6F3C"/>
    <w:rsid w:val="009D703E"/>
    <w:rsid w:val="009D7965"/>
    <w:rsid w:val="009E1787"/>
    <w:rsid w:val="009E1829"/>
    <w:rsid w:val="009E1F5D"/>
    <w:rsid w:val="009E3335"/>
    <w:rsid w:val="009E3EF5"/>
    <w:rsid w:val="009E4E86"/>
    <w:rsid w:val="009E616F"/>
    <w:rsid w:val="009E63E8"/>
    <w:rsid w:val="009E7EC8"/>
    <w:rsid w:val="009F0D5B"/>
    <w:rsid w:val="009F19AB"/>
    <w:rsid w:val="009F26D3"/>
    <w:rsid w:val="009F2B7D"/>
    <w:rsid w:val="009F35EC"/>
    <w:rsid w:val="009F3AB3"/>
    <w:rsid w:val="009F61DB"/>
    <w:rsid w:val="009F6E8C"/>
    <w:rsid w:val="009F7015"/>
    <w:rsid w:val="009F7B93"/>
    <w:rsid w:val="00A00B17"/>
    <w:rsid w:val="00A0209D"/>
    <w:rsid w:val="00A0216E"/>
    <w:rsid w:val="00A02894"/>
    <w:rsid w:val="00A02EA9"/>
    <w:rsid w:val="00A031B5"/>
    <w:rsid w:val="00A0344E"/>
    <w:rsid w:val="00A03DAB"/>
    <w:rsid w:val="00A0527E"/>
    <w:rsid w:val="00A0697F"/>
    <w:rsid w:val="00A06D1D"/>
    <w:rsid w:val="00A07007"/>
    <w:rsid w:val="00A07650"/>
    <w:rsid w:val="00A07A03"/>
    <w:rsid w:val="00A07B84"/>
    <w:rsid w:val="00A10758"/>
    <w:rsid w:val="00A1274D"/>
    <w:rsid w:val="00A12AA3"/>
    <w:rsid w:val="00A1353A"/>
    <w:rsid w:val="00A137C0"/>
    <w:rsid w:val="00A14355"/>
    <w:rsid w:val="00A149F1"/>
    <w:rsid w:val="00A14EE7"/>
    <w:rsid w:val="00A150B1"/>
    <w:rsid w:val="00A15261"/>
    <w:rsid w:val="00A15546"/>
    <w:rsid w:val="00A158D9"/>
    <w:rsid w:val="00A16494"/>
    <w:rsid w:val="00A1671B"/>
    <w:rsid w:val="00A1692F"/>
    <w:rsid w:val="00A172BC"/>
    <w:rsid w:val="00A2125A"/>
    <w:rsid w:val="00A21575"/>
    <w:rsid w:val="00A22B57"/>
    <w:rsid w:val="00A22E5F"/>
    <w:rsid w:val="00A24FD6"/>
    <w:rsid w:val="00A2510C"/>
    <w:rsid w:val="00A25A6D"/>
    <w:rsid w:val="00A267B5"/>
    <w:rsid w:val="00A27462"/>
    <w:rsid w:val="00A303F9"/>
    <w:rsid w:val="00A3045C"/>
    <w:rsid w:val="00A30643"/>
    <w:rsid w:val="00A3068D"/>
    <w:rsid w:val="00A3191B"/>
    <w:rsid w:val="00A31B90"/>
    <w:rsid w:val="00A31E23"/>
    <w:rsid w:val="00A3282B"/>
    <w:rsid w:val="00A32EB1"/>
    <w:rsid w:val="00A33476"/>
    <w:rsid w:val="00A3483E"/>
    <w:rsid w:val="00A34B96"/>
    <w:rsid w:val="00A34D1C"/>
    <w:rsid w:val="00A36C2E"/>
    <w:rsid w:val="00A36D6A"/>
    <w:rsid w:val="00A36F23"/>
    <w:rsid w:val="00A37640"/>
    <w:rsid w:val="00A412BA"/>
    <w:rsid w:val="00A4189A"/>
    <w:rsid w:val="00A419CD"/>
    <w:rsid w:val="00A41FED"/>
    <w:rsid w:val="00A43331"/>
    <w:rsid w:val="00A433F3"/>
    <w:rsid w:val="00A43F51"/>
    <w:rsid w:val="00A44363"/>
    <w:rsid w:val="00A44664"/>
    <w:rsid w:val="00A44833"/>
    <w:rsid w:val="00A44D3B"/>
    <w:rsid w:val="00A45208"/>
    <w:rsid w:val="00A45B5D"/>
    <w:rsid w:val="00A46C1A"/>
    <w:rsid w:val="00A4725C"/>
    <w:rsid w:val="00A47354"/>
    <w:rsid w:val="00A4783E"/>
    <w:rsid w:val="00A50CEA"/>
    <w:rsid w:val="00A510BC"/>
    <w:rsid w:val="00A53000"/>
    <w:rsid w:val="00A54122"/>
    <w:rsid w:val="00A55146"/>
    <w:rsid w:val="00A5540A"/>
    <w:rsid w:val="00A557D1"/>
    <w:rsid w:val="00A558DB"/>
    <w:rsid w:val="00A55D6B"/>
    <w:rsid w:val="00A56BDE"/>
    <w:rsid w:val="00A56CEA"/>
    <w:rsid w:val="00A56E64"/>
    <w:rsid w:val="00A56F73"/>
    <w:rsid w:val="00A57971"/>
    <w:rsid w:val="00A614F4"/>
    <w:rsid w:val="00A61F54"/>
    <w:rsid w:val="00A62E3B"/>
    <w:rsid w:val="00A630FA"/>
    <w:rsid w:val="00A63CE4"/>
    <w:rsid w:val="00A63F22"/>
    <w:rsid w:val="00A63F31"/>
    <w:rsid w:val="00A65A41"/>
    <w:rsid w:val="00A66366"/>
    <w:rsid w:val="00A66898"/>
    <w:rsid w:val="00A6698E"/>
    <w:rsid w:val="00A676F9"/>
    <w:rsid w:val="00A67F57"/>
    <w:rsid w:val="00A707D3"/>
    <w:rsid w:val="00A70C55"/>
    <w:rsid w:val="00A73C77"/>
    <w:rsid w:val="00A73CC6"/>
    <w:rsid w:val="00A74747"/>
    <w:rsid w:val="00A75168"/>
    <w:rsid w:val="00A76120"/>
    <w:rsid w:val="00A762F4"/>
    <w:rsid w:val="00A764E2"/>
    <w:rsid w:val="00A770AD"/>
    <w:rsid w:val="00A77439"/>
    <w:rsid w:val="00A8126D"/>
    <w:rsid w:val="00A81835"/>
    <w:rsid w:val="00A83373"/>
    <w:rsid w:val="00A834A3"/>
    <w:rsid w:val="00A835BD"/>
    <w:rsid w:val="00A84228"/>
    <w:rsid w:val="00A8451B"/>
    <w:rsid w:val="00A85442"/>
    <w:rsid w:val="00A85F9E"/>
    <w:rsid w:val="00A86EAC"/>
    <w:rsid w:val="00A877F9"/>
    <w:rsid w:val="00A87C31"/>
    <w:rsid w:val="00A87D83"/>
    <w:rsid w:val="00A90016"/>
    <w:rsid w:val="00A900CA"/>
    <w:rsid w:val="00A900EC"/>
    <w:rsid w:val="00A90579"/>
    <w:rsid w:val="00A91644"/>
    <w:rsid w:val="00A92556"/>
    <w:rsid w:val="00A9325B"/>
    <w:rsid w:val="00A93F19"/>
    <w:rsid w:val="00A94351"/>
    <w:rsid w:val="00A94695"/>
    <w:rsid w:val="00A94E2A"/>
    <w:rsid w:val="00A94E5D"/>
    <w:rsid w:val="00A94E67"/>
    <w:rsid w:val="00A94FFD"/>
    <w:rsid w:val="00A950E1"/>
    <w:rsid w:val="00A95600"/>
    <w:rsid w:val="00A956B9"/>
    <w:rsid w:val="00A9768F"/>
    <w:rsid w:val="00AA04F1"/>
    <w:rsid w:val="00AA0511"/>
    <w:rsid w:val="00AA0A7A"/>
    <w:rsid w:val="00AA1011"/>
    <w:rsid w:val="00AA1B33"/>
    <w:rsid w:val="00AA1C45"/>
    <w:rsid w:val="00AA2620"/>
    <w:rsid w:val="00AA2B99"/>
    <w:rsid w:val="00AA2EC6"/>
    <w:rsid w:val="00AA2F23"/>
    <w:rsid w:val="00AA3D12"/>
    <w:rsid w:val="00AA442F"/>
    <w:rsid w:val="00AA64F9"/>
    <w:rsid w:val="00AA69E6"/>
    <w:rsid w:val="00AA6D74"/>
    <w:rsid w:val="00AB08BA"/>
    <w:rsid w:val="00AB1850"/>
    <w:rsid w:val="00AB2383"/>
    <w:rsid w:val="00AB3E12"/>
    <w:rsid w:val="00AB456E"/>
    <w:rsid w:val="00AB4A9D"/>
    <w:rsid w:val="00AB4F26"/>
    <w:rsid w:val="00AB68DD"/>
    <w:rsid w:val="00AB6A3C"/>
    <w:rsid w:val="00AB6B16"/>
    <w:rsid w:val="00AB6E47"/>
    <w:rsid w:val="00AB6E67"/>
    <w:rsid w:val="00AB7402"/>
    <w:rsid w:val="00AB74E0"/>
    <w:rsid w:val="00AB7C31"/>
    <w:rsid w:val="00AC0AAB"/>
    <w:rsid w:val="00AC0FF3"/>
    <w:rsid w:val="00AC1522"/>
    <w:rsid w:val="00AC1917"/>
    <w:rsid w:val="00AC2FB9"/>
    <w:rsid w:val="00AC30F4"/>
    <w:rsid w:val="00AC3EA9"/>
    <w:rsid w:val="00AC4642"/>
    <w:rsid w:val="00AC5C6D"/>
    <w:rsid w:val="00AC6164"/>
    <w:rsid w:val="00AC683C"/>
    <w:rsid w:val="00AD07A0"/>
    <w:rsid w:val="00AD2F99"/>
    <w:rsid w:val="00AD2FE7"/>
    <w:rsid w:val="00AD3051"/>
    <w:rsid w:val="00AD330E"/>
    <w:rsid w:val="00AD3DF8"/>
    <w:rsid w:val="00AD4613"/>
    <w:rsid w:val="00AD4996"/>
    <w:rsid w:val="00AD49AA"/>
    <w:rsid w:val="00AD4DE0"/>
    <w:rsid w:val="00AD5412"/>
    <w:rsid w:val="00AD5673"/>
    <w:rsid w:val="00AD578B"/>
    <w:rsid w:val="00AD580C"/>
    <w:rsid w:val="00AD6096"/>
    <w:rsid w:val="00AD6A42"/>
    <w:rsid w:val="00AD6C24"/>
    <w:rsid w:val="00AD6F19"/>
    <w:rsid w:val="00AD703E"/>
    <w:rsid w:val="00AD7539"/>
    <w:rsid w:val="00AD76D4"/>
    <w:rsid w:val="00AE0696"/>
    <w:rsid w:val="00AE0C98"/>
    <w:rsid w:val="00AE0F03"/>
    <w:rsid w:val="00AE107B"/>
    <w:rsid w:val="00AE114A"/>
    <w:rsid w:val="00AE126A"/>
    <w:rsid w:val="00AE1568"/>
    <w:rsid w:val="00AE1662"/>
    <w:rsid w:val="00AE17C6"/>
    <w:rsid w:val="00AE17CD"/>
    <w:rsid w:val="00AE2BF2"/>
    <w:rsid w:val="00AE3038"/>
    <w:rsid w:val="00AE3EFC"/>
    <w:rsid w:val="00AE4463"/>
    <w:rsid w:val="00AE50B4"/>
    <w:rsid w:val="00AE61C6"/>
    <w:rsid w:val="00AE6283"/>
    <w:rsid w:val="00AE649E"/>
    <w:rsid w:val="00AE6EBE"/>
    <w:rsid w:val="00AF0366"/>
    <w:rsid w:val="00AF16DA"/>
    <w:rsid w:val="00AF1E7C"/>
    <w:rsid w:val="00AF2626"/>
    <w:rsid w:val="00AF268A"/>
    <w:rsid w:val="00AF28B0"/>
    <w:rsid w:val="00AF2AC2"/>
    <w:rsid w:val="00AF42AF"/>
    <w:rsid w:val="00AF48B1"/>
    <w:rsid w:val="00AF4B69"/>
    <w:rsid w:val="00AF55F3"/>
    <w:rsid w:val="00AF59A7"/>
    <w:rsid w:val="00AF5C54"/>
    <w:rsid w:val="00AF5CF3"/>
    <w:rsid w:val="00AF6B11"/>
    <w:rsid w:val="00AF6D92"/>
    <w:rsid w:val="00AF75A4"/>
    <w:rsid w:val="00B009E4"/>
    <w:rsid w:val="00B01E4B"/>
    <w:rsid w:val="00B02FDF"/>
    <w:rsid w:val="00B0320B"/>
    <w:rsid w:val="00B035AF"/>
    <w:rsid w:val="00B04754"/>
    <w:rsid w:val="00B050BD"/>
    <w:rsid w:val="00B05BC8"/>
    <w:rsid w:val="00B06F20"/>
    <w:rsid w:val="00B07DFA"/>
    <w:rsid w:val="00B1011C"/>
    <w:rsid w:val="00B113BC"/>
    <w:rsid w:val="00B11440"/>
    <w:rsid w:val="00B11880"/>
    <w:rsid w:val="00B11A0C"/>
    <w:rsid w:val="00B12C65"/>
    <w:rsid w:val="00B12C70"/>
    <w:rsid w:val="00B1311E"/>
    <w:rsid w:val="00B13465"/>
    <w:rsid w:val="00B135D8"/>
    <w:rsid w:val="00B13694"/>
    <w:rsid w:val="00B1447C"/>
    <w:rsid w:val="00B153A5"/>
    <w:rsid w:val="00B16D27"/>
    <w:rsid w:val="00B1780A"/>
    <w:rsid w:val="00B178CE"/>
    <w:rsid w:val="00B17A4D"/>
    <w:rsid w:val="00B217AA"/>
    <w:rsid w:val="00B2320E"/>
    <w:rsid w:val="00B242FD"/>
    <w:rsid w:val="00B24321"/>
    <w:rsid w:val="00B243FA"/>
    <w:rsid w:val="00B247B0"/>
    <w:rsid w:val="00B247E9"/>
    <w:rsid w:val="00B24982"/>
    <w:rsid w:val="00B25127"/>
    <w:rsid w:val="00B25796"/>
    <w:rsid w:val="00B25A9D"/>
    <w:rsid w:val="00B25D61"/>
    <w:rsid w:val="00B26EE1"/>
    <w:rsid w:val="00B316A9"/>
    <w:rsid w:val="00B3369D"/>
    <w:rsid w:val="00B34405"/>
    <w:rsid w:val="00B34B71"/>
    <w:rsid w:val="00B34BB2"/>
    <w:rsid w:val="00B34D5C"/>
    <w:rsid w:val="00B35332"/>
    <w:rsid w:val="00B358C9"/>
    <w:rsid w:val="00B36029"/>
    <w:rsid w:val="00B36808"/>
    <w:rsid w:val="00B36A72"/>
    <w:rsid w:val="00B3722A"/>
    <w:rsid w:val="00B37D3E"/>
    <w:rsid w:val="00B421CF"/>
    <w:rsid w:val="00B421ED"/>
    <w:rsid w:val="00B4246F"/>
    <w:rsid w:val="00B453C7"/>
    <w:rsid w:val="00B453E3"/>
    <w:rsid w:val="00B45E87"/>
    <w:rsid w:val="00B46345"/>
    <w:rsid w:val="00B46458"/>
    <w:rsid w:val="00B465DB"/>
    <w:rsid w:val="00B468AA"/>
    <w:rsid w:val="00B47B19"/>
    <w:rsid w:val="00B47F6E"/>
    <w:rsid w:val="00B50658"/>
    <w:rsid w:val="00B50795"/>
    <w:rsid w:val="00B519A9"/>
    <w:rsid w:val="00B52039"/>
    <w:rsid w:val="00B5274A"/>
    <w:rsid w:val="00B52873"/>
    <w:rsid w:val="00B53EE7"/>
    <w:rsid w:val="00B54259"/>
    <w:rsid w:val="00B5470A"/>
    <w:rsid w:val="00B548CA"/>
    <w:rsid w:val="00B54A2F"/>
    <w:rsid w:val="00B55572"/>
    <w:rsid w:val="00B55D9A"/>
    <w:rsid w:val="00B566B3"/>
    <w:rsid w:val="00B569DF"/>
    <w:rsid w:val="00B56FB4"/>
    <w:rsid w:val="00B57058"/>
    <w:rsid w:val="00B5774B"/>
    <w:rsid w:val="00B57C5B"/>
    <w:rsid w:val="00B60D85"/>
    <w:rsid w:val="00B613D3"/>
    <w:rsid w:val="00B61455"/>
    <w:rsid w:val="00B61C48"/>
    <w:rsid w:val="00B62768"/>
    <w:rsid w:val="00B63370"/>
    <w:rsid w:val="00B635E2"/>
    <w:rsid w:val="00B63891"/>
    <w:rsid w:val="00B641E2"/>
    <w:rsid w:val="00B642FC"/>
    <w:rsid w:val="00B64765"/>
    <w:rsid w:val="00B6511F"/>
    <w:rsid w:val="00B6651D"/>
    <w:rsid w:val="00B668C9"/>
    <w:rsid w:val="00B66A67"/>
    <w:rsid w:val="00B67ABA"/>
    <w:rsid w:val="00B67F4B"/>
    <w:rsid w:val="00B70A1C"/>
    <w:rsid w:val="00B71B89"/>
    <w:rsid w:val="00B71E43"/>
    <w:rsid w:val="00B7572C"/>
    <w:rsid w:val="00B757BE"/>
    <w:rsid w:val="00B7657C"/>
    <w:rsid w:val="00B76E51"/>
    <w:rsid w:val="00B76E83"/>
    <w:rsid w:val="00B7761B"/>
    <w:rsid w:val="00B77942"/>
    <w:rsid w:val="00B77CE9"/>
    <w:rsid w:val="00B81DCB"/>
    <w:rsid w:val="00B8202E"/>
    <w:rsid w:val="00B82835"/>
    <w:rsid w:val="00B82B22"/>
    <w:rsid w:val="00B82F3E"/>
    <w:rsid w:val="00B831C2"/>
    <w:rsid w:val="00B835CC"/>
    <w:rsid w:val="00B83C26"/>
    <w:rsid w:val="00B83EC4"/>
    <w:rsid w:val="00B840A3"/>
    <w:rsid w:val="00B84E0A"/>
    <w:rsid w:val="00B8512D"/>
    <w:rsid w:val="00B85292"/>
    <w:rsid w:val="00B85403"/>
    <w:rsid w:val="00B85806"/>
    <w:rsid w:val="00B85BD6"/>
    <w:rsid w:val="00B85D76"/>
    <w:rsid w:val="00B864FB"/>
    <w:rsid w:val="00B86625"/>
    <w:rsid w:val="00B86B3E"/>
    <w:rsid w:val="00B87168"/>
    <w:rsid w:val="00B903EA"/>
    <w:rsid w:val="00B90571"/>
    <w:rsid w:val="00B90CAF"/>
    <w:rsid w:val="00B92361"/>
    <w:rsid w:val="00B9252B"/>
    <w:rsid w:val="00B92E8E"/>
    <w:rsid w:val="00B9342A"/>
    <w:rsid w:val="00B94044"/>
    <w:rsid w:val="00B941BE"/>
    <w:rsid w:val="00B94434"/>
    <w:rsid w:val="00B951BC"/>
    <w:rsid w:val="00B9663B"/>
    <w:rsid w:val="00B968B0"/>
    <w:rsid w:val="00B970BC"/>
    <w:rsid w:val="00BA0E9B"/>
    <w:rsid w:val="00BA116C"/>
    <w:rsid w:val="00BA1C6C"/>
    <w:rsid w:val="00BA2861"/>
    <w:rsid w:val="00BA2A6B"/>
    <w:rsid w:val="00BA339C"/>
    <w:rsid w:val="00BA341D"/>
    <w:rsid w:val="00BA446C"/>
    <w:rsid w:val="00BA46D4"/>
    <w:rsid w:val="00BA5161"/>
    <w:rsid w:val="00BA60FC"/>
    <w:rsid w:val="00BA679F"/>
    <w:rsid w:val="00BA7257"/>
    <w:rsid w:val="00BB1096"/>
    <w:rsid w:val="00BB293E"/>
    <w:rsid w:val="00BB2C47"/>
    <w:rsid w:val="00BB304E"/>
    <w:rsid w:val="00BB30FF"/>
    <w:rsid w:val="00BB4009"/>
    <w:rsid w:val="00BB4372"/>
    <w:rsid w:val="00BB44AA"/>
    <w:rsid w:val="00BB457D"/>
    <w:rsid w:val="00BB4965"/>
    <w:rsid w:val="00BC203C"/>
    <w:rsid w:val="00BC24F1"/>
    <w:rsid w:val="00BC2DFD"/>
    <w:rsid w:val="00BC2EFB"/>
    <w:rsid w:val="00BC3433"/>
    <w:rsid w:val="00BC4B26"/>
    <w:rsid w:val="00BC541D"/>
    <w:rsid w:val="00BC5548"/>
    <w:rsid w:val="00BC5B0F"/>
    <w:rsid w:val="00BC5E07"/>
    <w:rsid w:val="00BC7027"/>
    <w:rsid w:val="00BC73F1"/>
    <w:rsid w:val="00BC74BE"/>
    <w:rsid w:val="00BD4234"/>
    <w:rsid w:val="00BD47B7"/>
    <w:rsid w:val="00BD55CD"/>
    <w:rsid w:val="00BD59B7"/>
    <w:rsid w:val="00BD5B05"/>
    <w:rsid w:val="00BD67E2"/>
    <w:rsid w:val="00BD6E36"/>
    <w:rsid w:val="00BD7741"/>
    <w:rsid w:val="00BD78A3"/>
    <w:rsid w:val="00BD7FC9"/>
    <w:rsid w:val="00BE0BDA"/>
    <w:rsid w:val="00BE119C"/>
    <w:rsid w:val="00BE1C11"/>
    <w:rsid w:val="00BE1E4D"/>
    <w:rsid w:val="00BE3425"/>
    <w:rsid w:val="00BE44A6"/>
    <w:rsid w:val="00BE480D"/>
    <w:rsid w:val="00BE4D7D"/>
    <w:rsid w:val="00BE527B"/>
    <w:rsid w:val="00BE5698"/>
    <w:rsid w:val="00BE59A1"/>
    <w:rsid w:val="00BE5BAC"/>
    <w:rsid w:val="00BE64F6"/>
    <w:rsid w:val="00BE76A2"/>
    <w:rsid w:val="00BF149B"/>
    <w:rsid w:val="00BF1733"/>
    <w:rsid w:val="00BF1BBD"/>
    <w:rsid w:val="00BF1D54"/>
    <w:rsid w:val="00BF2168"/>
    <w:rsid w:val="00BF277A"/>
    <w:rsid w:val="00BF29D2"/>
    <w:rsid w:val="00BF2BB9"/>
    <w:rsid w:val="00BF2E95"/>
    <w:rsid w:val="00BF4253"/>
    <w:rsid w:val="00BF48C0"/>
    <w:rsid w:val="00BF53F1"/>
    <w:rsid w:val="00BF5A1E"/>
    <w:rsid w:val="00BF5BFD"/>
    <w:rsid w:val="00BF6517"/>
    <w:rsid w:val="00BF681A"/>
    <w:rsid w:val="00BF6E15"/>
    <w:rsid w:val="00BF7373"/>
    <w:rsid w:val="00BF7553"/>
    <w:rsid w:val="00BF79AB"/>
    <w:rsid w:val="00C007AC"/>
    <w:rsid w:val="00C00AAF"/>
    <w:rsid w:val="00C0134D"/>
    <w:rsid w:val="00C014E8"/>
    <w:rsid w:val="00C017FE"/>
    <w:rsid w:val="00C0215E"/>
    <w:rsid w:val="00C0301B"/>
    <w:rsid w:val="00C03E6B"/>
    <w:rsid w:val="00C045D4"/>
    <w:rsid w:val="00C04DC2"/>
    <w:rsid w:val="00C05650"/>
    <w:rsid w:val="00C056E3"/>
    <w:rsid w:val="00C065F1"/>
    <w:rsid w:val="00C076FF"/>
    <w:rsid w:val="00C10545"/>
    <w:rsid w:val="00C105B2"/>
    <w:rsid w:val="00C10932"/>
    <w:rsid w:val="00C10C27"/>
    <w:rsid w:val="00C10DDE"/>
    <w:rsid w:val="00C11566"/>
    <w:rsid w:val="00C11D51"/>
    <w:rsid w:val="00C11F80"/>
    <w:rsid w:val="00C12182"/>
    <w:rsid w:val="00C12BB3"/>
    <w:rsid w:val="00C13874"/>
    <w:rsid w:val="00C140E0"/>
    <w:rsid w:val="00C1509A"/>
    <w:rsid w:val="00C1511D"/>
    <w:rsid w:val="00C154FF"/>
    <w:rsid w:val="00C1617F"/>
    <w:rsid w:val="00C16216"/>
    <w:rsid w:val="00C17D1D"/>
    <w:rsid w:val="00C201ED"/>
    <w:rsid w:val="00C2080C"/>
    <w:rsid w:val="00C208BF"/>
    <w:rsid w:val="00C20DB1"/>
    <w:rsid w:val="00C21029"/>
    <w:rsid w:val="00C21125"/>
    <w:rsid w:val="00C21310"/>
    <w:rsid w:val="00C2232B"/>
    <w:rsid w:val="00C22E88"/>
    <w:rsid w:val="00C23049"/>
    <w:rsid w:val="00C233D4"/>
    <w:rsid w:val="00C2362B"/>
    <w:rsid w:val="00C24AB3"/>
    <w:rsid w:val="00C24ADB"/>
    <w:rsid w:val="00C24ED7"/>
    <w:rsid w:val="00C25943"/>
    <w:rsid w:val="00C27096"/>
    <w:rsid w:val="00C27280"/>
    <w:rsid w:val="00C275E1"/>
    <w:rsid w:val="00C27927"/>
    <w:rsid w:val="00C30385"/>
    <w:rsid w:val="00C3077C"/>
    <w:rsid w:val="00C32E09"/>
    <w:rsid w:val="00C33136"/>
    <w:rsid w:val="00C33B11"/>
    <w:rsid w:val="00C3474C"/>
    <w:rsid w:val="00C35026"/>
    <w:rsid w:val="00C35B77"/>
    <w:rsid w:val="00C3655E"/>
    <w:rsid w:val="00C367C6"/>
    <w:rsid w:val="00C379A6"/>
    <w:rsid w:val="00C40E0E"/>
    <w:rsid w:val="00C41872"/>
    <w:rsid w:val="00C427B3"/>
    <w:rsid w:val="00C433CB"/>
    <w:rsid w:val="00C437F9"/>
    <w:rsid w:val="00C43E6B"/>
    <w:rsid w:val="00C448F0"/>
    <w:rsid w:val="00C449E4"/>
    <w:rsid w:val="00C44DA9"/>
    <w:rsid w:val="00C45079"/>
    <w:rsid w:val="00C45B61"/>
    <w:rsid w:val="00C4656D"/>
    <w:rsid w:val="00C47A04"/>
    <w:rsid w:val="00C47AFD"/>
    <w:rsid w:val="00C47ED4"/>
    <w:rsid w:val="00C502CE"/>
    <w:rsid w:val="00C50498"/>
    <w:rsid w:val="00C50858"/>
    <w:rsid w:val="00C50F7E"/>
    <w:rsid w:val="00C519E5"/>
    <w:rsid w:val="00C522A2"/>
    <w:rsid w:val="00C5252A"/>
    <w:rsid w:val="00C52F1D"/>
    <w:rsid w:val="00C52F9E"/>
    <w:rsid w:val="00C5347E"/>
    <w:rsid w:val="00C5352D"/>
    <w:rsid w:val="00C53639"/>
    <w:rsid w:val="00C53EF9"/>
    <w:rsid w:val="00C5488D"/>
    <w:rsid w:val="00C550AE"/>
    <w:rsid w:val="00C556D2"/>
    <w:rsid w:val="00C55868"/>
    <w:rsid w:val="00C563A4"/>
    <w:rsid w:val="00C5668E"/>
    <w:rsid w:val="00C568BE"/>
    <w:rsid w:val="00C571D3"/>
    <w:rsid w:val="00C577D3"/>
    <w:rsid w:val="00C578ED"/>
    <w:rsid w:val="00C57C36"/>
    <w:rsid w:val="00C57E30"/>
    <w:rsid w:val="00C606CD"/>
    <w:rsid w:val="00C60F8A"/>
    <w:rsid w:val="00C61045"/>
    <w:rsid w:val="00C610B6"/>
    <w:rsid w:val="00C61254"/>
    <w:rsid w:val="00C61870"/>
    <w:rsid w:val="00C61907"/>
    <w:rsid w:val="00C62385"/>
    <w:rsid w:val="00C62F0F"/>
    <w:rsid w:val="00C63F57"/>
    <w:rsid w:val="00C64F98"/>
    <w:rsid w:val="00C650BB"/>
    <w:rsid w:val="00C6514D"/>
    <w:rsid w:val="00C6690D"/>
    <w:rsid w:val="00C669E5"/>
    <w:rsid w:val="00C66D73"/>
    <w:rsid w:val="00C67456"/>
    <w:rsid w:val="00C67599"/>
    <w:rsid w:val="00C67F0F"/>
    <w:rsid w:val="00C70164"/>
    <w:rsid w:val="00C706A5"/>
    <w:rsid w:val="00C70DE1"/>
    <w:rsid w:val="00C71FFA"/>
    <w:rsid w:val="00C72065"/>
    <w:rsid w:val="00C7244F"/>
    <w:rsid w:val="00C7392C"/>
    <w:rsid w:val="00C747AE"/>
    <w:rsid w:val="00C74883"/>
    <w:rsid w:val="00C7526C"/>
    <w:rsid w:val="00C762B3"/>
    <w:rsid w:val="00C764B3"/>
    <w:rsid w:val="00C7662E"/>
    <w:rsid w:val="00C76A49"/>
    <w:rsid w:val="00C777D9"/>
    <w:rsid w:val="00C8056E"/>
    <w:rsid w:val="00C805FD"/>
    <w:rsid w:val="00C80B41"/>
    <w:rsid w:val="00C818A3"/>
    <w:rsid w:val="00C82CE5"/>
    <w:rsid w:val="00C83643"/>
    <w:rsid w:val="00C83733"/>
    <w:rsid w:val="00C849BC"/>
    <w:rsid w:val="00C86ADE"/>
    <w:rsid w:val="00C9032A"/>
    <w:rsid w:val="00C90519"/>
    <w:rsid w:val="00C90821"/>
    <w:rsid w:val="00C90AFF"/>
    <w:rsid w:val="00C923DC"/>
    <w:rsid w:val="00C924D9"/>
    <w:rsid w:val="00C92577"/>
    <w:rsid w:val="00C92CB2"/>
    <w:rsid w:val="00C9560E"/>
    <w:rsid w:val="00C95724"/>
    <w:rsid w:val="00C972B6"/>
    <w:rsid w:val="00C97753"/>
    <w:rsid w:val="00C97989"/>
    <w:rsid w:val="00CA2CD2"/>
    <w:rsid w:val="00CA43ED"/>
    <w:rsid w:val="00CA4D5B"/>
    <w:rsid w:val="00CA5606"/>
    <w:rsid w:val="00CB017F"/>
    <w:rsid w:val="00CB0865"/>
    <w:rsid w:val="00CB2025"/>
    <w:rsid w:val="00CB26B6"/>
    <w:rsid w:val="00CB2EBD"/>
    <w:rsid w:val="00CB35D7"/>
    <w:rsid w:val="00CB439E"/>
    <w:rsid w:val="00CB4E74"/>
    <w:rsid w:val="00CB52D1"/>
    <w:rsid w:val="00CB57BD"/>
    <w:rsid w:val="00CB5C3A"/>
    <w:rsid w:val="00CB62F4"/>
    <w:rsid w:val="00CB638D"/>
    <w:rsid w:val="00CB67B5"/>
    <w:rsid w:val="00CB6C7F"/>
    <w:rsid w:val="00CB729C"/>
    <w:rsid w:val="00CB79E3"/>
    <w:rsid w:val="00CB7AC5"/>
    <w:rsid w:val="00CB7E52"/>
    <w:rsid w:val="00CB7FD7"/>
    <w:rsid w:val="00CC0CEF"/>
    <w:rsid w:val="00CC0EBE"/>
    <w:rsid w:val="00CC120E"/>
    <w:rsid w:val="00CC2DEF"/>
    <w:rsid w:val="00CC2FAE"/>
    <w:rsid w:val="00CC404C"/>
    <w:rsid w:val="00CC43CA"/>
    <w:rsid w:val="00CC4A7E"/>
    <w:rsid w:val="00CC5211"/>
    <w:rsid w:val="00CC530B"/>
    <w:rsid w:val="00CC6144"/>
    <w:rsid w:val="00CC623E"/>
    <w:rsid w:val="00CC6DFA"/>
    <w:rsid w:val="00CC6FE9"/>
    <w:rsid w:val="00CC7CBA"/>
    <w:rsid w:val="00CD0755"/>
    <w:rsid w:val="00CD0BE9"/>
    <w:rsid w:val="00CD24D5"/>
    <w:rsid w:val="00CD316A"/>
    <w:rsid w:val="00CD3590"/>
    <w:rsid w:val="00CD3786"/>
    <w:rsid w:val="00CD488F"/>
    <w:rsid w:val="00CD4AEF"/>
    <w:rsid w:val="00CD5617"/>
    <w:rsid w:val="00CD5CDB"/>
    <w:rsid w:val="00CD611C"/>
    <w:rsid w:val="00CD7D53"/>
    <w:rsid w:val="00CE048A"/>
    <w:rsid w:val="00CE0984"/>
    <w:rsid w:val="00CE0A76"/>
    <w:rsid w:val="00CE0FE1"/>
    <w:rsid w:val="00CE143D"/>
    <w:rsid w:val="00CE1FB7"/>
    <w:rsid w:val="00CE23A3"/>
    <w:rsid w:val="00CE56DA"/>
    <w:rsid w:val="00CE6B95"/>
    <w:rsid w:val="00CE7254"/>
    <w:rsid w:val="00CE735A"/>
    <w:rsid w:val="00CF00E7"/>
    <w:rsid w:val="00CF0935"/>
    <w:rsid w:val="00CF0E12"/>
    <w:rsid w:val="00CF103F"/>
    <w:rsid w:val="00CF1463"/>
    <w:rsid w:val="00CF16C3"/>
    <w:rsid w:val="00CF1C84"/>
    <w:rsid w:val="00CF253F"/>
    <w:rsid w:val="00CF3130"/>
    <w:rsid w:val="00CF5034"/>
    <w:rsid w:val="00CF54C0"/>
    <w:rsid w:val="00CF60AA"/>
    <w:rsid w:val="00CF60B8"/>
    <w:rsid w:val="00CF69C4"/>
    <w:rsid w:val="00CF734A"/>
    <w:rsid w:val="00CF78A6"/>
    <w:rsid w:val="00CF79FF"/>
    <w:rsid w:val="00CF7BC4"/>
    <w:rsid w:val="00CF7F92"/>
    <w:rsid w:val="00D0065C"/>
    <w:rsid w:val="00D00756"/>
    <w:rsid w:val="00D01C5E"/>
    <w:rsid w:val="00D01D5E"/>
    <w:rsid w:val="00D02296"/>
    <w:rsid w:val="00D025D5"/>
    <w:rsid w:val="00D0323E"/>
    <w:rsid w:val="00D0347C"/>
    <w:rsid w:val="00D03FDE"/>
    <w:rsid w:val="00D05E1D"/>
    <w:rsid w:val="00D06C87"/>
    <w:rsid w:val="00D10073"/>
    <w:rsid w:val="00D1016E"/>
    <w:rsid w:val="00D10700"/>
    <w:rsid w:val="00D107CD"/>
    <w:rsid w:val="00D10EF7"/>
    <w:rsid w:val="00D11A1E"/>
    <w:rsid w:val="00D128AC"/>
    <w:rsid w:val="00D12A59"/>
    <w:rsid w:val="00D13E81"/>
    <w:rsid w:val="00D1415C"/>
    <w:rsid w:val="00D15119"/>
    <w:rsid w:val="00D153A6"/>
    <w:rsid w:val="00D15E61"/>
    <w:rsid w:val="00D162E7"/>
    <w:rsid w:val="00D17443"/>
    <w:rsid w:val="00D20432"/>
    <w:rsid w:val="00D21285"/>
    <w:rsid w:val="00D21422"/>
    <w:rsid w:val="00D22233"/>
    <w:rsid w:val="00D233D4"/>
    <w:rsid w:val="00D24BE0"/>
    <w:rsid w:val="00D24D10"/>
    <w:rsid w:val="00D25F5A"/>
    <w:rsid w:val="00D273FE"/>
    <w:rsid w:val="00D27F1C"/>
    <w:rsid w:val="00D31373"/>
    <w:rsid w:val="00D31448"/>
    <w:rsid w:val="00D317BA"/>
    <w:rsid w:val="00D31946"/>
    <w:rsid w:val="00D31A02"/>
    <w:rsid w:val="00D31D3F"/>
    <w:rsid w:val="00D323EE"/>
    <w:rsid w:val="00D32CCD"/>
    <w:rsid w:val="00D35267"/>
    <w:rsid w:val="00D35BDB"/>
    <w:rsid w:val="00D372D6"/>
    <w:rsid w:val="00D3739E"/>
    <w:rsid w:val="00D375C3"/>
    <w:rsid w:val="00D3798C"/>
    <w:rsid w:val="00D37A10"/>
    <w:rsid w:val="00D37D1D"/>
    <w:rsid w:val="00D37E41"/>
    <w:rsid w:val="00D402BA"/>
    <w:rsid w:val="00D41D4B"/>
    <w:rsid w:val="00D42161"/>
    <w:rsid w:val="00D42735"/>
    <w:rsid w:val="00D429DB"/>
    <w:rsid w:val="00D42BA3"/>
    <w:rsid w:val="00D440F2"/>
    <w:rsid w:val="00D44477"/>
    <w:rsid w:val="00D447ED"/>
    <w:rsid w:val="00D45D44"/>
    <w:rsid w:val="00D463A9"/>
    <w:rsid w:val="00D46749"/>
    <w:rsid w:val="00D4782C"/>
    <w:rsid w:val="00D50B39"/>
    <w:rsid w:val="00D518CE"/>
    <w:rsid w:val="00D51D63"/>
    <w:rsid w:val="00D51DAD"/>
    <w:rsid w:val="00D53721"/>
    <w:rsid w:val="00D5383C"/>
    <w:rsid w:val="00D538A3"/>
    <w:rsid w:val="00D53B5E"/>
    <w:rsid w:val="00D546C4"/>
    <w:rsid w:val="00D5582D"/>
    <w:rsid w:val="00D558C3"/>
    <w:rsid w:val="00D56135"/>
    <w:rsid w:val="00D56D36"/>
    <w:rsid w:val="00D57CBF"/>
    <w:rsid w:val="00D57D02"/>
    <w:rsid w:val="00D6063C"/>
    <w:rsid w:val="00D607E2"/>
    <w:rsid w:val="00D62933"/>
    <w:rsid w:val="00D63EBD"/>
    <w:rsid w:val="00D64774"/>
    <w:rsid w:val="00D64841"/>
    <w:rsid w:val="00D6594A"/>
    <w:rsid w:val="00D659F8"/>
    <w:rsid w:val="00D65CBE"/>
    <w:rsid w:val="00D66541"/>
    <w:rsid w:val="00D66BA8"/>
    <w:rsid w:val="00D67110"/>
    <w:rsid w:val="00D67886"/>
    <w:rsid w:val="00D67DEE"/>
    <w:rsid w:val="00D707E2"/>
    <w:rsid w:val="00D715A2"/>
    <w:rsid w:val="00D7173A"/>
    <w:rsid w:val="00D722A8"/>
    <w:rsid w:val="00D73802"/>
    <w:rsid w:val="00D73D09"/>
    <w:rsid w:val="00D74024"/>
    <w:rsid w:val="00D74083"/>
    <w:rsid w:val="00D75731"/>
    <w:rsid w:val="00D76130"/>
    <w:rsid w:val="00D76319"/>
    <w:rsid w:val="00D76993"/>
    <w:rsid w:val="00D77130"/>
    <w:rsid w:val="00D77644"/>
    <w:rsid w:val="00D77912"/>
    <w:rsid w:val="00D80944"/>
    <w:rsid w:val="00D80BF5"/>
    <w:rsid w:val="00D81362"/>
    <w:rsid w:val="00D81A92"/>
    <w:rsid w:val="00D8204F"/>
    <w:rsid w:val="00D8285B"/>
    <w:rsid w:val="00D82A8F"/>
    <w:rsid w:val="00D834B1"/>
    <w:rsid w:val="00D852BE"/>
    <w:rsid w:val="00D853E4"/>
    <w:rsid w:val="00D85C48"/>
    <w:rsid w:val="00D8693C"/>
    <w:rsid w:val="00D871D4"/>
    <w:rsid w:val="00D87467"/>
    <w:rsid w:val="00D87E14"/>
    <w:rsid w:val="00D90B73"/>
    <w:rsid w:val="00D916A7"/>
    <w:rsid w:val="00D92274"/>
    <w:rsid w:val="00D92761"/>
    <w:rsid w:val="00D9329A"/>
    <w:rsid w:val="00D93490"/>
    <w:rsid w:val="00D94A5C"/>
    <w:rsid w:val="00D94F3E"/>
    <w:rsid w:val="00D94FA5"/>
    <w:rsid w:val="00D9602D"/>
    <w:rsid w:val="00D96F3D"/>
    <w:rsid w:val="00D974F4"/>
    <w:rsid w:val="00DA016C"/>
    <w:rsid w:val="00DA0174"/>
    <w:rsid w:val="00DA045B"/>
    <w:rsid w:val="00DA0F80"/>
    <w:rsid w:val="00DA4452"/>
    <w:rsid w:val="00DA4CB0"/>
    <w:rsid w:val="00DA4FF2"/>
    <w:rsid w:val="00DA552D"/>
    <w:rsid w:val="00DA571D"/>
    <w:rsid w:val="00DA6416"/>
    <w:rsid w:val="00DB01FD"/>
    <w:rsid w:val="00DB0265"/>
    <w:rsid w:val="00DB0366"/>
    <w:rsid w:val="00DB0471"/>
    <w:rsid w:val="00DB0D65"/>
    <w:rsid w:val="00DB0DF5"/>
    <w:rsid w:val="00DB16F8"/>
    <w:rsid w:val="00DB20C6"/>
    <w:rsid w:val="00DB20DC"/>
    <w:rsid w:val="00DB2C6B"/>
    <w:rsid w:val="00DB2C8C"/>
    <w:rsid w:val="00DB2CD8"/>
    <w:rsid w:val="00DB2D67"/>
    <w:rsid w:val="00DB36A3"/>
    <w:rsid w:val="00DB3AE9"/>
    <w:rsid w:val="00DB4C2E"/>
    <w:rsid w:val="00DB5223"/>
    <w:rsid w:val="00DB5259"/>
    <w:rsid w:val="00DB5C26"/>
    <w:rsid w:val="00DB63D7"/>
    <w:rsid w:val="00DB64FC"/>
    <w:rsid w:val="00DB6D50"/>
    <w:rsid w:val="00DB6E4B"/>
    <w:rsid w:val="00DB71A3"/>
    <w:rsid w:val="00DB79DE"/>
    <w:rsid w:val="00DB7F9C"/>
    <w:rsid w:val="00DC0F96"/>
    <w:rsid w:val="00DC18D1"/>
    <w:rsid w:val="00DC2548"/>
    <w:rsid w:val="00DC2A76"/>
    <w:rsid w:val="00DC2E95"/>
    <w:rsid w:val="00DC36F0"/>
    <w:rsid w:val="00DC4C86"/>
    <w:rsid w:val="00DC4D75"/>
    <w:rsid w:val="00DC5335"/>
    <w:rsid w:val="00DC558B"/>
    <w:rsid w:val="00DC55D2"/>
    <w:rsid w:val="00DC6587"/>
    <w:rsid w:val="00DC6FBE"/>
    <w:rsid w:val="00DC74CA"/>
    <w:rsid w:val="00DC7543"/>
    <w:rsid w:val="00DC7820"/>
    <w:rsid w:val="00DD0080"/>
    <w:rsid w:val="00DD0D9E"/>
    <w:rsid w:val="00DD1EB3"/>
    <w:rsid w:val="00DD20D7"/>
    <w:rsid w:val="00DD2273"/>
    <w:rsid w:val="00DD2613"/>
    <w:rsid w:val="00DD2D1C"/>
    <w:rsid w:val="00DD3008"/>
    <w:rsid w:val="00DD3276"/>
    <w:rsid w:val="00DD44D8"/>
    <w:rsid w:val="00DD4E1D"/>
    <w:rsid w:val="00DD532F"/>
    <w:rsid w:val="00DD5987"/>
    <w:rsid w:val="00DD5ABB"/>
    <w:rsid w:val="00DD6E73"/>
    <w:rsid w:val="00DD7672"/>
    <w:rsid w:val="00DD76F4"/>
    <w:rsid w:val="00DD77B3"/>
    <w:rsid w:val="00DE074B"/>
    <w:rsid w:val="00DE076E"/>
    <w:rsid w:val="00DE0FF4"/>
    <w:rsid w:val="00DE1083"/>
    <w:rsid w:val="00DE3054"/>
    <w:rsid w:val="00DE44E3"/>
    <w:rsid w:val="00DE487A"/>
    <w:rsid w:val="00DE527B"/>
    <w:rsid w:val="00DE5B13"/>
    <w:rsid w:val="00DE62A1"/>
    <w:rsid w:val="00DE63AA"/>
    <w:rsid w:val="00DE6B06"/>
    <w:rsid w:val="00DE779B"/>
    <w:rsid w:val="00DE7D56"/>
    <w:rsid w:val="00DF2091"/>
    <w:rsid w:val="00DF2640"/>
    <w:rsid w:val="00DF2AB4"/>
    <w:rsid w:val="00DF2B9F"/>
    <w:rsid w:val="00DF33AE"/>
    <w:rsid w:val="00DF3747"/>
    <w:rsid w:val="00DF5C41"/>
    <w:rsid w:val="00DF65F1"/>
    <w:rsid w:val="00DF6607"/>
    <w:rsid w:val="00DF794A"/>
    <w:rsid w:val="00DF7960"/>
    <w:rsid w:val="00DF7BF6"/>
    <w:rsid w:val="00DF7C4D"/>
    <w:rsid w:val="00E001C4"/>
    <w:rsid w:val="00E008A4"/>
    <w:rsid w:val="00E016B8"/>
    <w:rsid w:val="00E01E24"/>
    <w:rsid w:val="00E02E47"/>
    <w:rsid w:val="00E03599"/>
    <w:rsid w:val="00E03665"/>
    <w:rsid w:val="00E0480D"/>
    <w:rsid w:val="00E04D53"/>
    <w:rsid w:val="00E04F46"/>
    <w:rsid w:val="00E05638"/>
    <w:rsid w:val="00E05715"/>
    <w:rsid w:val="00E0627B"/>
    <w:rsid w:val="00E06574"/>
    <w:rsid w:val="00E070F2"/>
    <w:rsid w:val="00E074C2"/>
    <w:rsid w:val="00E10544"/>
    <w:rsid w:val="00E10FB0"/>
    <w:rsid w:val="00E10FF1"/>
    <w:rsid w:val="00E11227"/>
    <w:rsid w:val="00E114C3"/>
    <w:rsid w:val="00E114CC"/>
    <w:rsid w:val="00E12D73"/>
    <w:rsid w:val="00E12D9F"/>
    <w:rsid w:val="00E130F4"/>
    <w:rsid w:val="00E13597"/>
    <w:rsid w:val="00E14067"/>
    <w:rsid w:val="00E14B6A"/>
    <w:rsid w:val="00E162E4"/>
    <w:rsid w:val="00E16BD3"/>
    <w:rsid w:val="00E1708D"/>
    <w:rsid w:val="00E17774"/>
    <w:rsid w:val="00E17B03"/>
    <w:rsid w:val="00E17C39"/>
    <w:rsid w:val="00E17D72"/>
    <w:rsid w:val="00E20FA4"/>
    <w:rsid w:val="00E2159C"/>
    <w:rsid w:val="00E218F4"/>
    <w:rsid w:val="00E21962"/>
    <w:rsid w:val="00E21A56"/>
    <w:rsid w:val="00E21D65"/>
    <w:rsid w:val="00E22FD5"/>
    <w:rsid w:val="00E23100"/>
    <w:rsid w:val="00E233AA"/>
    <w:rsid w:val="00E25766"/>
    <w:rsid w:val="00E25E1F"/>
    <w:rsid w:val="00E2665A"/>
    <w:rsid w:val="00E26932"/>
    <w:rsid w:val="00E26BE8"/>
    <w:rsid w:val="00E27383"/>
    <w:rsid w:val="00E3014F"/>
    <w:rsid w:val="00E3026B"/>
    <w:rsid w:val="00E307C3"/>
    <w:rsid w:val="00E30F48"/>
    <w:rsid w:val="00E31560"/>
    <w:rsid w:val="00E3193E"/>
    <w:rsid w:val="00E31BAA"/>
    <w:rsid w:val="00E32641"/>
    <w:rsid w:val="00E32E82"/>
    <w:rsid w:val="00E33501"/>
    <w:rsid w:val="00E34FBC"/>
    <w:rsid w:val="00E35782"/>
    <w:rsid w:val="00E35D9C"/>
    <w:rsid w:val="00E35E3B"/>
    <w:rsid w:val="00E364A4"/>
    <w:rsid w:val="00E36F25"/>
    <w:rsid w:val="00E36F77"/>
    <w:rsid w:val="00E37ACE"/>
    <w:rsid w:val="00E404C5"/>
    <w:rsid w:val="00E407DD"/>
    <w:rsid w:val="00E4083E"/>
    <w:rsid w:val="00E40FFC"/>
    <w:rsid w:val="00E4155D"/>
    <w:rsid w:val="00E41E49"/>
    <w:rsid w:val="00E427EE"/>
    <w:rsid w:val="00E4334B"/>
    <w:rsid w:val="00E44074"/>
    <w:rsid w:val="00E44921"/>
    <w:rsid w:val="00E45D33"/>
    <w:rsid w:val="00E45E35"/>
    <w:rsid w:val="00E46622"/>
    <w:rsid w:val="00E469FD"/>
    <w:rsid w:val="00E502D2"/>
    <w:rsid w:val="00E503F0"/>
    <w:rsid w:val="00E519EF"/>
    <w:rsid w:val="00E51D62"/>
    <w:rsid w:val="00E5289C"/>
    <w:rsid w:val="00E530B0"/>
    <w:rsid w:val="00E531AF"/>
    <w:rsid w:val="00E537CD"/>
    <w:rsid w:val="00E53B21"/>
    <w:rsid w:val="00E54A98"/>
    <w:rsid w:val="00E55C34"/>
    <w:rsid w:val="00E55DBF"/>
    <w:rsid w:val="00E56774"/>
    <w:rsid w:val="00E60323"/>
    <w:rsid w:val="00E6066D"/>
    <w:rsid w:val="00E61451"/>
    <w:rsid w:val="00E61E4A"/>
    <w:rsid w:val="00E62707"/>
    <w:rsid w:val="00E628B9"/>
    <w:rsid w:val="00E62BE4"/>
    <w:rsid w:val="00E62DB6"/>
    <w:rsid w:val="00E63930"/>
    <w:rsid w:val="00E63AAC"/>
    <w:rsid w:val="00E63CDA"/>
    <w:rsid w:val="00E6406B"/>
    <w:rsid w:val="00E657EE"/>
    <w:rsid w:val="00E65938"/>
    <w:rsid w:val="00E66B5A"/>
    <w:rsid w:val="00E66F98"/>
    <w:rsid w:val="00E673E5"/>
    <w:rsid w:val="00E67711"/>
    <w:rsid w:val="00E67C67"/>
    <w:rsid w:val="00E7035C"/>
    <w:rsid w:val="00E718DF"/>
    <w:rsid w:val="00E7192A"/>
    <w:rsid w:val="00E719D3"/>
    <w:rsid w:val="00E72549"/>
    <w:rsid w:val="00E72C3A"/>
    <w:rsid w:val="00E73AA2"/>
    <w:rsid w:val="00E756F9"/>
    <w:rsid w:val="00E75F46"/>
    <w:rsid w:val="00E76A31"/>
    <w:rsid w:val="00E8011D"/>
    <w:rsid w:val="00E80938"/>
    <w:rsid w:val="00E816BB"/>
    <w:rsid w:val="00E81897"/>
    <w:rsid w:val="00E81FF1"/>
    <w:rsid w:val="00E82907"/>
    <w:rsid w:val="00E829B1"/>
    <w:rsid w:val="00E830E8"/>
    <w:rsid w:val="00E83E54"/>
    <w:rsid w:val="00E84457"/>
    <w:rsid w:val="00E849EE"/>
    <w:rsid w:val="00E85495"/>
    <w:rsid w:val="00E85B98"/>
    <w:rsid w:val="00E85CEC"/>
    <w:rsid w:val="00E85F01"/>
    <w:rsid w:val="00E872F0"/>
    <w:rsid w:val="00E91771"/>
    <w:rsid w:val="00E91F55"/>
    <w:rsid w:val="00E9281E"/>
    <w:rsid w:val="00E92A62"/>
    <w:rsid w:val="00E935C3"/>
    <w:rsid w:val="00E9419A"/>
    <w:rsid w:val="00E944E5"/>
    <w:rsid w:val="00E95037"/>
    <w:rsid w:val="00E95969"/>
    <w:rsid w:val="00E97CB0"/>
    <w:rsid w:val="00EA042D"/>
    <w:rsid w:val="00EA0AC1"/>
    <w:rsid w:val="00EA1DC5"/>
    <w:rsid w:val="00EA2551"/>
    <w:rsid w:val="00EA3484"/>
    <w:rsid w:val="00EA362A"/>
    <w:rsid w:val="00EA39AF"/>
    <w:rsid w:val="00EA39F5"/>
    <w:rsid w:val="00EA3D43"/>
    <w:rsid w:val="00EA3E43"/>
    <w:rsid w:val="00EA4093"/>
    <w:rsid w:val="00EA4CA6"/>
    <w:rsid w:val="00EA4F6F"/>
    <w:rsid w:val="00EA5B89"/>
    <w:rsid w:val="00EA5EBE"/>
    <w:rsid w:val="00EA65D5"/>
    <w:rsid w:val="00EA68A5"/>
    <w:rsid w:val="00EA6FD4"/>
    <w:rsid w:val="00EA7585"/>
    <w:rsid w:val="00EA76C2"/>
    <w:rsid w:val="00EA790C"/>
    <w:rsid w:val="00EB020E"/>
    <w:rsid w:val="00EB04BC"/>
    <w:rsid w:val="00EB0749"/>
    <w:rsid w:val="00EB0939"/>
    <w:rsid w:val="00EB159D"/>
    <w:rsid w:val="00EB184D"/>
    <w:rsid w:val="00EB1BF2"/>
    <w:rsid w:val="00EB2FE2"/>
    <w:rsid w:val="00EB3939"/>
    <w:rsid w:val="00EB397A"/>
    <w:rsid w:val="00EB4015"/>
    <w:rsid w:val="00EB5E8B"/>
    <w:rsid w:val="00EB6BDE"/>
    <w:rsid w:val="00EB6FAA"/>
    <w:rsid w:val="00EB717B"/>
    <w:rsid w:val="00EB7E02"/>
    <w:rsid w:val="00EC03A1"/>
    <w:rsid w:val="00EC03D7"/>
    <w:rsid w:val="00EC12DD"/>
    <w:rsid w:val="00EC327D"/>
    <w:rsid w:val="00EC399C"/>
    <w:rsid w:val="00EC39AC"/>
    <w:rsid w:val="00EC4B38"/>
    <w:rsid w:val="00EC5057"/>
    <w:rsid w:val="00EC534F"/>
    <w:rsid w:val="00EC5981"/>
    <w:rsid w:val="00EC5A87"/>
    <w:rsid w:val="00EC5E8F"/>
    <w:rsid w:val="00EC61D6"/>
    <w:rsid w:val="00EC677B"/>
    <w:rsid w:val="00EC6D1A"/>
    <w:rsid w:val="00EC7771"/>
    <w:rsid w:val="00EC7838"/>
    <w:rsid w:val="00EC7C9A"/>
    <w:rsid w:val="00ED048A"/>
    <w:rsid w:val="00ED1497"/>
    <w:rsid w:val="00ED1853"/>
    <w:rsid w:val="00ED2184"/>
    <w:rsid w:val="00ED3573"/>
    <w:rsid w:val="00ED4E41"/>
    <w:rsid w:val="00ED4E65"/>
    <w:rsid w:val="00ED5275"/>
    <w:rsid w:val="00ED5A34"/>
    <w:rsid w:val="00ED5C95"/>
    <w:rsid w:val="00ED5F07"/>
    <w:rsid w:val="00ED646E"/>
    <w:rsid w:val="00ED6B80"/>
    <w:rsid w:val="00ED6BBD"/>
    <w:rsid w:val="00ED6EFE"/>
    <w:rsid w:val="00ED70E1"/>
    <w:rsid w:val="00EE0098"/>
    <w:rsid w:val="00EE09E4"/>
    <w:rsid w:val="00EE15CD"/>
    <w:rsid w:val="00EE1D7B"/>
    <w:rsid w:val="00EE1FE5"/>
    <w:rsid w:val="00EE3F7D"/>
    <w:rsid w:val="00EE49C9"/>
    <w:rsid w:val="00EE4B18"/>
    <w:rsid w:val="00EE5794"/>
    <w:rsid w:val="00EE5EBC"/>
    <w:rsid w:val="00EE610B"/>
    <w:rsid w:val="00EF00F9"/>
    <w:rsid w:val="00EF0519"/>
    <w:rsid w:val="00EF0881"/>
    <w:rsid w:val="00EF0F53"/>
    <w:rsid w:val="00EF1311"/>
    <w:rsid w:val="00EF1FA8"/>
    <w:rsid w:val="00EF3771"/>
    <w:rsid w:val="00EF3E70"/>
    <w:rsid w:val="00EF41BB"/>
    <w:rsid w:val="00EF43D0"/>
    <w:rsid w:val="00EF545E"/>
    <w:rsid w:val="00EF5E66"/>
    <w:rsid w:val="00EF6009"/>
    <w:rsid w:val="00EF61E5"/>
    <w:rsid w:val="00EF632B"/>
    <w:rsid w:val="00EF7E64"/>
    <w:rsid w:val="00F007C5"/>
    <w:rsid w:val="00F00935"/>
    <w:rsid w:val="00F00B65"/>
    <w:rsid w:val="00F010EE"/>
    <w:rsid w:val="00F019B3"/>
    <w:rsid w:val="00F02001"/>
    <w:rsid w:val="00F0266D"/>
    <w:rsid w:val="00F043D5"/>
    <w:rsid w:val="00F04400"/>
    <w:rsid w:val="00F048D4"/>
    <w:rsid w:val="00F04912"/>
    <w:rsid w:val="00F05DD4"/>
    <w:rsid w:val="00F06B6A"/>
    <w:rsid w:val="00F070D2"/>
    <w:rsid w:val="00F071FF"/>
    <w:rsid w:val="00F0753D"/>
    <w:rsid w:val="00F07666"/>
    <w:rsid w:val="00F07C00"/>
    <w:rsid w:val="00F1129C"/>
    <w:rsid w:val="00F11C68"/>
    <w:rsid w:val="00F11FC5"/>
    <w:rsid w:val="00F136D0"/>
    <w:rsid w:val="00F13F92"/>
    <w:rsid w:val="00F1616D"/>
    <w:rsid w:val="00F16949"/>
    <w:rsid w:val="00F209DF"/>
    <w:rsid w:val="00F20ABD"/>
    <w:rsid w:val="00F2134D"/>
    <w:rsid w:val="00F21F14"/>
    <w:rsid w:val="00F21FBE"/>
    <w:rsid w:val="00F22108"/>
    <w:rsid w:val="00F2241E"/>
    <w:rsid w:val="00F23124"/>
    <w:rsid w:val="00F23950"/>
    <w:rsid w:val="00F243A1"/>
    <w:rsid w:val="00F248FA"/>
    <w:rsid w:val="00F25134"/>
    <w:rsid w:val="00F256DF"/>
    <w:rsid w:val="00F2608A"/>
    <w:rsid w:val="00F26528"/>
    <w:rsid w:val="00F26810"/>
    <w:rsid w:val="00F26FA8"/>
    <w:rsid w:val="00F271E7"/>
    <w:rsid w:val="00F2761B"/>
    <w:rsid w:val="00F278BE"/>
    <w:rsid w:val="00F27FD4"/>
    <w:rsid w:val="00F30052"/>
    <w:rsid w:val="00F3009B"/>
    <w:rsid w:val="00F30412"/>
    <w:rsid w:val="00F32517"/>
    <w:rsid w:val="00F32B5A"/>
    <w:rsid w:val="00F32ED6"/>
    <w:rsid w:val="00F3342E"/>
    <w:rsid w:val="00F3355E"/>
    <w:rsid w:val="00F33727"/>
    <w:rsid w:val="00F33D34"/>
    <w:rsid w:val="00F34263"/>
    <w:rsid w:val="00F34687"/>
    <w:rsid w:val="00F35C64"/>
    <w:rsid w:val="00F3721A"/>
    <w:rsid w:val="00F37487"/>
    <w:rsid w:val="00F379CD"/>
    <w:rsid w:val="00F379D2"/>
    <w:rsid w:val="00F37E5B"/>
    <w:rsid w:val="00F41CC4"/>
    <w:rsid w:val="00F41DFA"/>
    <w:rsid w:val="00F42813"/>
    <w:rsid w:val="00F4288D"/>
    <w:rsid w:val="00F42BA9"/>
    <w:rsid w:val="00F4332E"/>
    <w:rsid w:val="00F43395"/>
    <w:rsid w:val="00F4379E"/>
    <w:rsid w:val="00F43D43"/>
    <w:rsid w:val="00F43DF0"/>
    <w:rsid w:val="00F43FA9"/>
    <w:rsid w:val="00F4457D"/>
    <w:rsid w:val="00F448AF"/>
    <w:rsid w:val="00F44E60"/>
    <w:rsid w:val="00F44FF7"/>
    <w:rsid w:val="00F45082"/>
    <w:rsid w:val="00F451A0"/>
    <w:rsid w:val="00F462EA"/>
    <w:rsid w:val="00F46311"/>
    <w:rsid w:val="00F470A8"/>
    <w:rsid w:val="00F47C62"/>
    <w:rsid w:val="00F50936"/>
    <w:rsid w:val="00F51478"/>
    <w:rsid w:val="00F51620"/>
    <w:rsid w:val="00F517EE"/>
    <w:rsid w:val="00F51FB0"/>
    <w:rsid w:val="00F53328"/>
    <w:rsid w:val="00F53674"/>
    <w:rsid w:val="00F536A2"/>
    <w:rsid w:val="00F53E17"/>
    <w:rsid w:val="00F54014"/>
    <w:rsid w:val="00F54341"/>
    <w:rsid w:val="00F54ED9"/>
    <w:rsid w:val="00F550A9"/>
    <w:rsid w:val="00F55AFB"/>
    <w:rsid w:val="00F55B9A"/>
    <w:rsid w:val="00F55C53"/>
    <w:rsid w:val="00F56234"/>
    <w:rsid w:val="00F56EE5"/>
    <w:rsid w:val="00F5704B"/>
    <w:rsid w:val="00F57150"/>
    <w:rsid w:val="00F57316"/>
    <w:rsid w:val="00F617F6"/>
    <w:rsid w:val="00F61809"/>
    <w:rsid w:val="00F618AC"/>
    <w:rsid w:val="00F628BC"/>
    <w:rsid w:val="00F64A45"/>
    <w:rsid w:val="00F6549A"/>
    <w:rsid w:val="00F6556B"/>
    <w:rsid w:val="00F65C4D"/>
    <w:rsid w:val="00F663B0"/>
    <w:rsid w:val="00F66A32"/>
    <w:rsid w:val="00F67BD6"/>
    <w:rsid w:val="00F7012D"/>
    <w:rsid w:val="00F70797"/>
    <w:rsid w:val="00F70BC0"/>
    <w:rsid w:val="00F7203A"/>
    <w:rsid w:val="00F72452"/>
    <w:rsid w:val="00F72794"/>
    <w:rsid w:val="00F730DE"/>
    <w:rsid w:val="00F73533"/>
    <w:rsid w:val="00F7366E"/>
    <w:rsid w:val="00F73BC0"/>
    <w:rsid w:val="00F73DD1"/>
    <w:rsid w:val="00F7422D"/>
    <w:rsid w:val="00F74705"/>
    <w:rsid w:val="00F74B70"/>
    <w:rsid w:val="00F74E81"/>
    <w:rsid w:val="00F75736"/>
    <w:rsid w:val="00F763A0"/>
    <w:rsid w:val="00F76F34"/>
    <w:rsid w:val="00F77D30"/>
    <w:rsid w:val="00F814DE"/>
    <w:rsid w:val="00F8339E"/>
    <w:rsid w:val="00F83A71"/>
    <w:rsid w:val="00F83B17"/>
    <w:rsid w:val="00F85066"/>
    <w:rsid w:val="00F85312"/>
    <w:rsid w:val="00F8533F"/>
    <w:rsid w:val="00F86094"/>
    <w:rsid w:val="00F860DF"/>
    <w:rsid w:val="00F868EB"/>
    <w:rsid w:val="00F86C4F"/>
    <w:rsid w:val="00F87174"/>
    <w:rsid w:val="00F87729"/>
    <w:rsid w:val="00F877E4"/>
    <w:rsid w:val="00F917EA"/>
    <w:rsid w:val="00F9192E"/>
    <w:rsid w:val="00F92094"/>
    <w:rsid w:val="00F93E1E"/>
    <w:rsid w:val="00F94451"/>
    <w:rsid w:val="00F947C2"/>
    <w:rsid w:val="00F95A18"/>
    <w:rsid w:val="00F96BA6"/>
    <w:rsid w:val="00F96BDC"/>
    <w:rsid w:val="00F9773D"/>
    <w:rsid w:val="00FA0783"/>
    <w:rsid w:val="00FA088F"/>
    <w:rsid w:val="00FA0A2D"/>
    <w:rsid w:val="00FA0EF4"/>
    <w:rsid w:val="00FA1B28"/>
    <w:rsid w:val="00FA2494"/>
    <w:rsid w:val="00FA2542"/>
    <w:rsid w:val="00FA2964"/>
    <w:rsid w:val="00FA393B"/>
    <w:rsid w:val="00FA450B"/>
    <w:rsid w:val="00FA5D72"/>
    <w:rsid w:val="00FA6036"/>
    <w:rsid w:val="00FA6231"/>
    <w:rsid w:val="00FA672F"/>
    <w:rsid w:val="00FA6C99"/>
    <w:rsid w:val="00FA6F54"/>
    <w:rsid w:val="00FA7024"/>
    <w:rsid w:val="00FA7145"/>
    <w:rsid w:val="00FA779E"/>
    <w:rsid w:val="00FB09C1"/>
    <w:rsid w:val="00FB1D7D"/>
    <w:rsid w:val="00FB2AAF"/>
    <w:rsid w:val="00FB2C3A"/>
    <w:rsid w:val="00FB3F4F"/>
    <w:rsid w:val="00FB3FB9"/>
    <w:rsid w:val="00FB426D"/>
    <w:rsid w:val="00FB42E5"/>
    <w:rsid w:val="00FB5215"/>
    <w:rsid w:val="00FB73DA"/>
    <w:rsid w:val="00FC1672"/>
    <w:rsid w:val="00FC1B51"/>
    <w:rsid w:val="00FC1ED6"/>
    <w:rsid w:val="00FC2158"/>
    <w:rsid w:val="00FC23EB"/>
    <w:rsid w:val="00FC2486"/>
    <w:rsid w:val="00FC37BA"/>
    <w:rsid w:val="00FC40B1"/>
    <w:rsid w:val="00FC40CC"/>
    <w:rsid w:val="00FC4851"/>
    <w:rsid w:val="00FC5C97"/>
    <w:rsid w:val="00FC65AC"/>
    <w:rsid w:val="00FD0E4B"/>
    <w:rsid w:val="00FD0F71"/>
    <w:rsid w:val="00FD1223"/>
    <w:rsid w:val="00FD13A0"/>
    <w:rsid w:val="00FD142D"/>
    <w:rsid w:val="00FD1D4D"/>
    <w:rsid w:val="00FD3416"/>
    <w:rsid w:val="00FD3D71"/>
    <w:rsid w:val="00FD4804"/>
    <w:rsid w:val="00FD54A7"/>
    <w:rsid w:val="00FD5EB0"/>
    <w:rsid w:val="00FD6BFA"/>
    <w:rsid w:val="00FD7014"/>
    <w:rsid w:val="00FD70DA"/>
    <w:rsid w:val="00FD78E6"/>
    <w:rsid w:val="00FE024F"/>
    <w:rsid w:val="00FE037D"/>
    <w:rsid w:val="00FE07EE"/>
    <w:rsid w:val="00FE1104"/>
    <w:rsid w:val="00FE1823"/>
    <w:rsid w:val="00FE1B64"/>
    <w:rsid w:val="00FE2392"/>
    <w:rsid w:val="00FE274C"/>
    <w:rsid w:val="00FE28CB"/>
    <w:rsid w:val="00FE2937"/>
    <w:rsid w:val="00FE297C"/>
    <w:rsid w:val="00FE2D99"/>
    <w:rsid w:val="00FE3835"/>
    <w:rsid w:val="00FE3D3E"/>
    <w:rsid w:val="00FE3E86"/>
    <w:rsid w:val="00FE41E4"/>
    <w:rsid w:val="00FE45C9"/>
    <w:rsid w:val="00FE4C89"/>
    <w:rsid w:val="00FE5183"/>
    <w:rsid w:val="00FE56FA"/>
    <w:rsid w:val="00FE5CA6"/>
    <w:rsid w:val="00FE5DFA"/>
    <w:rsid w:val="00FE6480"/>
    <w:rsid w:val="00FF04C5"/>
    <w:rsid w:val="00FF1891"/>
    <w:rsid w:val="00FF2287"/>
    <w:rsid w:val="00FF2451"/>
    <w:rsid w:val="00FF2C3A"/>
    <w:rsid w:val="00FF2E97"/>
    <w:rsid w:val="00FF33C9"/>
    <w:rsid w:val="00FF34D4"/>
    <w:rsid w:val="00FF3ADC"/>
    <w:rsid w:val="00FF5AC7"/>
    <w:rsid w:val="00FF6D96"/>
    <w:rsid w:val="00FF6F40"/>
    <w:rsid w:val="00FF7098"/>
    <w:rsid w:val="00FF7465"/>
    <w:rsid w:val="00FF7656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86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56CEA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unhideWhenUsed/>
    <w:qFormat/>
    <w:rsid w:val="002D76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02D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465ADA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">
    <w:name w:val="Знак2"/>
    <w:basedOn w:val="a"/>
    <w:rsid w:val="00465A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Hyperlink"/>
    <w:rsid w:val="00CD5CDB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4C346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C346F"/>
  </w:style>
  <w:style w:type="character" w:styleId="ab">
    <w:name w:val="Emphasis"/>
    <w:qFormat/>
    <w:rsid w:val="00D76319"/>
    <w:rPr>
      <w:i/>
      <w:iCs/>
    </w:rPr>
  </w:style>
  <w:style w:type="character" w:customStyle="1" w:styleId="a9">
    <w:name w:val="Нижний колонтитул Знак"/>
    <w:link w:val="a8"/>
    <w:uiPriority w:val="99"/>
    <w:rsid w:val="003F37EA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B4246F"/>
  </w:style>
  <w:style w:type="paragraph" w:customStyle="1" w:styleId="ac">
    <w:name w:val="ТестНижРеквз"/>
    <w:basedOn w:val="a"/>
    <w:rsid w:val="00437C1A"/>
    <w:pPr>
      <w:tabs>
        <w:tab w:val="left" w:pos="828"/>
      </w:tabs>
    </w:pPr>
    <w:rPr>
      <w:sz w:val="17"/>
      <w:szCs w:val="17"/>
    </w:rPr>
  </w:style>
  <w:style w:type="paragraph" w:styleId="ad">
    <w:name w:val="No Spacing"/>
    <w:uiPriority w:val="1"/>
    <w:qFormat/>
    <w:rsid w:val="0080150D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A56CEA"/>
    <w:rPr>
      <w:b/>
      <w:sz w:val="22"/>
    </w:rPr>
  </w:style>
  <w:style w:type="paragraph" w:styleId="ae">
    <w:name w:val="List Paragraph"/>
    <w:basedOn w:val="a"/>
    <w:uiPriority w:val="34"/>
    <w:qFormat/>
    <w:rsid w:val="00A44664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5A77B4"/>
    <w:pPr>
      <w:spacing w:before="100" w:beforeAutospacing="1" w:after="100" w:afterAutospacing="1"/>
      <w:jc w:val="center"/>
    </w:pPr>
  </w:style>
  <w:style w:type="character" w:styleId="af0">
    <w:name w:val="FollowedHyperlink"/>
    <w:basedOn w:val="a0"/>
    <w:rsid w:val="0026718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2D769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1">
    <w:name w:val="annotation reference"/>
    <w:basedOn w:val="a0"/>
    <w:rsid w:val="007E2F62"/>
    <w:rPr>
      <w:sz w:val="16"/>
      <w:szCs w:val="16"/>
    </w:rPr>
  </w:style>
  <w:style w:type="paragraph" w:styleId="af2">
    <w:name w:val="annotation text"/>
    <w:basedOn w:val="a"/>
    <w:link w:val="af3"/>
    <w:rsid w:val="007E2F6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E2F62"/>
  </w:style>
  <w:style w:type="paragraph" w:styleId="af4">
    <w:name w:val="annotation subject"/>
    <w:basedOn w:val="af2"/>
    <w:next w:val="af2"/>
    <w:link w:val="af5"/>
    <w:rsid w:val="007E2F62"/>
    <w:rPr>
      <w:b/>
      <w:bCs/>
    </w:rPr>
  </w:style>
  <w:style w:type="character" w:customStyle="1" w:styleId="af5">
    <w:name w:val="Тема примечания Знак"/>
    <w:basedOn w:val="af3"/>
    <w:link w:val="af4"/>
    <w:rsid w:val="007E2F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://www.stat.gov.k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at.gov.kz/api/iblock/element/115670/file/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old.stat.gov.kz/official/industry/28/statistic/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1050;&#1054;-6-4%20&#1082;&#1074;%2023\4-&#1082;&#1074;%202023\md8-08%202023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plotArea>
      <c:layout>
        <c:manualLayout>
          <c:layoutTarget val="inner"/>
          <c:xMode val="edge"/>
          <c:yMode val="edge"/>
          <c:x val="6.2490726020138457E-2"/>
          <c:y val="6.5327178930219928E-2"/>
          <c:w val="0.92151169306083935"/>
          <c:h val="0.71617364730817223"/>
        </c:manualLayout>
      </c:layout>
      <c:lineChart>
        <c:grouping val="standard"/>
        <c:ser>
          <c:idx val="0"/>
          <c:order val="0"/>
          <c:tx>
            <c:v>промышленность</c:v>
          </c:tx>
          <c:spPr>
            <a:ln w="15875"/>
          </c:spPr>
          <c:marker>
            <c:symbol val="square"/>
            <c:size val="2"/>
          </c:marker>
          <c:dLbls>
            <c:dLbl>
              <c:idx val="0"/>
              <c:layout>
                <c:manualLayout>
                  <c:x val="-3.6036036036036036E-2"/>
                  <c:y val="-2.627257799671615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3317435082140976E-2"/>
                  <c:y val="-4.597701149425286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6958134605193437E-2"/>
                  <c:y val="-3.940886699507389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5437201907790256E-2"/>
                  <c:y val="-3.940886699507389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6937827039136183E-2"/>
                  <c:y val="-1.303916218393491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4831569620676405E-2"/>
                  <c:y val="-6.567916634183105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5437201907790256E-2"/>
                  <c:y val="-4.597701149425286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9077901430842606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7556968733439352E-2"/>
                  <c:y val="-5.911330049261091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676735559088556E-2"/>
                  <c:y val="-5.254515599343185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7556968733439352E-2"/>
                  <c:y val="-5.911330049261091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6958134605193461E-2"/>
                  <c:y val="-5.911330049261091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1197668256491786E-2"/>
                  <c:y val="4.59764943175212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9676902469862515E-2"/>
                  <c:y val="-4.597701149425286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1197668256491865E-2"/>
                  <c:y val="-4.597701149425286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5437201907790256E-2"/>
                  <c:y val="-5.911330049261091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7556968733439352E-2"/>
                  <c:y val="-4.597701149425286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3317435082140976E-2"/>
                  <c:y val="-5.911330049261091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556968733439352E-2"/>
                  <c:y val="6.568144499178982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796502384737683E-2"/>
                  <c:y val="-5.254515599343185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1197668256491786E-2"/>
                  <c:y val="-5.254515599343185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4838367779544151E-2"/>
                  <c:y val="4.597701149425286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9077901430842606E-2"/>
                  <c:y val="5.911330049261091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9077901430842606E-2"/>
                  <c:y val="-6.568144499178982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0432-4B5B-B382-1036860D31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Лист1!$AC$18:$AJ$18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ІІІ</c:v>
                </c:pt>
                <c:pt idx="3">
                  <c:v>IV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</c:strCache>
            </c:strRef>
          </c:cat>
          <c:val>
            <c:numRef>
              <c:f>Лист1!$AC$19:$AJ$19</c:f>
              <c:numCache>
                <c:formatCode>0</c:formatCode>
                <c:ptCount val="8"/>
                <c:pt idx="0">
                  <c:v>2</c:v>
                </c:pt>
                <c:pt idx="1">
                  <c:v>7</c:v>
                </c:pt>
                <c:pt idx="2">
                  <c:v>5</c:v>
                </c:pt>
                <c:pt idx="3">
                  <c:v>2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0432-4B5B-B382-1036860D31E9}"/>
            </c:ext>
          </c:extLst>
        </c:ser>
        <c:ser>
          <c:idx val="1"/>
          <c:order val="1"/>
          <c:tx>
            <c:v>торговля</c:v>
          </c:tx>
          <c:spPr>
            <a:ln w="15875"/>
          </c:spPr>
          <c:marker>
            <c:symbol val="square"/>
            <c:size val="2"/>
          </c:marker>
          <c:dLbls>
            <c:dLbl>
              <c:idx val="0"/>
              <c:layout>
                <c:manualLayout>
                  <c:x val="-2.9666649949011151E-2"/>
                  <c:y val="-1.329903069047062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5430396041259233E-2"/>
                  <c:y val="2.627270601075860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7563736061654815E-2"/>
                  <c:y val="-2.663028507575186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3317435082140976E-2"/>
                  <c:y val="-3.284123967262755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6958055402310501E-2"/>
                  <c:y val="-1.32662872586471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3477542835235533E-3"/>
                  <c:y val="-9.8358467903376674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9077901430842606E-2"/>
                  <c:y val="-4.597701149425286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7.347754283523553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</c:dLbl>
            <c:dLbl>
              <c:idx val="8"/>
              <c:layout>
                <c:manualLayout>
                  <c:x val="-2.3317435082140976E-2"/>
                  <c:y val="-4.597701149425286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3317435082140976E-2"/>
                  <c:y val="-4.597701149425286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2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3317435082140976E-2"/>
                  <c:y val="-6.568144499178982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5437201907790256E-2"/>
                  <c:y val="-5.911330049261091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4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556968733439352E-2"/>
                  <c:y val="-5.254515599343185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5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1796502384737774E-2"/>
                  <c:y val="-3.284072249589518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6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9676735559088604E-2"/>
                  <c:y val="-3.940886699507389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7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5437201907790256E-2"/>
                  <c:y val="4.597701149425286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8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9077901430842606E-2"/>
                  <c:y val="5.254515599343179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9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9077901430842606E-2"/>
                  <c:y val="6.568144499178976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A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9676735559088556E-2"/>
                  <c:y val="-5.254515599343185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B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197668256491786E-2"/>
                  <c:y val="5.254515599343185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C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1197668256491786E-2"/>
                  <c:y val="5.254515599343185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D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9077901430842606E-2"/>
                  <c:y val="-5.254515599343185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E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4838367779544151E-2"/>
                  <c:y val="-6.568144499178982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F-0432-4B5B-B382-1036860D31E9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9077901430842606E-2"/>
                  <c:y val="-5.911330049261091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0-0432-4B5B-B382-1036860D31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Лист1!$AC$18:$AJ$18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ІІІ</c:v>
                </c:pt>
                <c:pt idx="3">
                  <c:v>IV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</c:strCache>
            </c:strRef>
          </c:cat>
          <c:val>
            <c:numRef>
              <c:f>Лист1!$AC$20:$AJ$20</c:f>
              <c:numCache>
                <c:formatCode>General</c:formatCode>
                <c:ptCount val="8"/>
                <c:pt idx="0">
                  <c:v>-13</c:v>
                </c:pt>
                <c:pt idx="1">
                  <c:v>-1</c:v>
                </c:pt>
                <c:pt idx="2">
                  <c:v>-2</c:v>
                </c:pt>
                <c:pt idx="3">
                  <c:v>-9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1-0432-4B5B-B382-1036860D31E9}"/>
            </c:ext>
          </c:extLst>
        </c:ser>
        <c:ser>
          <c:idx val="2"/>
          <c:order val="2"/>
          <c:tx>
            <c:v>строительство</c:v>
          </c:tx>
          <c:spPr>
            <a:ln w="15875"/>
          </c:spPr>
          <c:marker>
            <c:symbol val="square"/>
            <c:size val="2"/>
          </c:marker>
          <c:dLbls>
            <c:dLbl>
              <c:idx val="0"/>
              <c:layout>
                <c:manualLayout>
                  <c:x val="-3.6036076700603804E-2"/>
                  <c:y val="6.4967126633924121E-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2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3324305799354701E-2"/>
                  <c:y val="-3.313323458330091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3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1810020562716319E-2"/>
                  <c:y val="4.6432265273771478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-</a:t>
                    </a:r>
                    <a:r>
                      <a:rPr lang="ru-RU"/>
                      <a:t>4</a:t>
                    </a:r>
                    <a:endParaRPr lang="en-US"/>
                  </a:p>
                </c:rich>
              </c:tx>
              <c:spPr/>
              <c:dLblPos val="r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4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1197668256491786E-2"/>
                  <c:y val="3.940886699507389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5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9084708360499563E-2"/>
                  <c:y val="-1.980198019801994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6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6958034740039523E-2"/>
                  <c:y val="-2.161528537746345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7-0432-4B5B-B382-1036860D31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6815594679878527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Лист1!$AC$18:$AJ$18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ІІІ</c:v>
                </c:pt>
                <c:pt idx="3">
                  <c:v>IV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</c:strCache>
            </c:strRef>
          </c:cat>
          <c:val>
            <c:numRef>
              <c:f>Лист1!$AC$21:$AJ$21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-4</c:v>
                </c:pt>
                <c:pt idx="3">
                  <c:v>-2</c:v>
                </c:pt>
                <c:pt idx="4">
                  <c:v>-2</c:v>
                </c:pt>
                <c:pt idx="5">
                  <c:v>1</c:v>
                </c:pt>
                <c:pt idx="6">
                  <c:v>3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9-0432-4B5B-B382-1036860D31E9}"/>
            </c:ext>
          </c:extLst>
        </c:ser>
        <c:dLbls>
          <c:showVal val="1"/>
        </c:dLbls>
        <c:marker val="1"/>
        <c:axId val="120357632"/>
        <c:axId val="120359168"/>
      </c:lineChart>
      <c:catAx>
        <c:axId val="120357632"/>
        <c:scaling>
          <c:orientation val="minMax"/>
        </c:scaling>
        <c:axPos val="b"/>
        <c:numFmt formatCode="General" sourceLinked="1"/>
        <c:maj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120359168"/>
        <c:crossesAt val="0"/>
        <c:auto val="1"/>
        <c:lblAlgn val="ctr"/>
        <c:lblOffset val="100"/>
        <c:tickLblSkip val="1"/>
        <c:tickMarkSkip val="1"/>
      </c:catAx>
      <c:valAx>
        <c:axId val="120359168"/>
        <c:scaling>
          <c:orientation val="minMax"/>
        </c:scaling>
        <c:axPos val="l"/>
        <c:majorGridlines/>
        <c:numFmt formatCode="0" sourceLinked="1"/>
        <c:tickLblPos val="none"/>
        <c:crossAx val="12035763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7753046792717794"/>
          <c:y val="0.88177334268860075"/>
          <c:w val="0.68923165655249174"/>
          <c:h val="8.5386034666458679E-2"/>
        </c:manualLayout>
      </c:layout>
      <c:txPr>
        <a:bodyPr/>
        <a:lstStyle/>
        <a:p>
          <a:pPr>
            <a:defRPr sz="700" baseline="0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0.77077</cdr:x>
      <cdr:y>0.79062</cdr:y>
    </cdr:from>
    <cdr:to>
      <cdr:x>0.91401</cdr:x>
      <cdr:y>0.85148</cdr:y>
    </cdr:to>
    <cdr:sp macro="" textlink="">
      <cdr:nvSpPr>
        <cdr:cNvPr id="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537075" y="1606549"/>
          <a:ext cx="843199" cy="1236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1">
            <a:defRPr sz="1000"/>
          </a:pPr>
          <a:r>
            <a:rPr lang="ru-RU" sz="800" b="0" i="0" strike="noStrike">
              <a:solidFill>
                <a:srgbClr val="000000"/>
              </a:solidFill>
              <a:latin typeface="+mn-lt"/>
            </a:rPr>
            <a:t>2023</a:t>
          </a:r>
        </a:p>
      </cdr:txBody>
    </cdr:sp>
  </cdr:relSizeAnchor>
  <cdr:relSizeAnchor xmlns:cdr="http://schemas.openxmlformats.org/drawingml/2006/chartDrawing">
    <cdr:from>
      <cdr:x>0.84356</cdr:x>
      <cdr:y>0.52475</cdr:y>
    </cdr:from>
    <cdr:to>
      <cdr:x>0.99643</cdr:x>
      <cdr:y>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5045927" y="1681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0.38403</cdr:x>
      <cdr:y>0.79531</cdr:y>
    </cdr:from>
    <cdr:to>
      <cdr:x>0.47452</cdr:x>
      <cdr:y>0.86634</cdr:y>
    </cdr:to>
    <cdr:sp macro="" textlink="">
      <cdr:nvSpPr>
        <cdr:cNvPr id="2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H="1">
          <a:off x="2260600" y="1616075"/>
          <a:ext cx="532638" cy="14432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1">
            <a:defRPr sz="1000"/>
          </a:pPr>
          <a:r>
            <a:rPr lang="ru-RU" sz="800" b="0" i="0" strike="noStrike">
              <a:solidFill>
                <a:srgbClr val="000000"/>
              </a:solidFill>
              <a:latin typeface="+mn-lt"/>
            </a:rPr>
            <a:t>2022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0.00407</cdr:x>
      <cdr:y>0.01261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0.86943</cdr:x>
      <cdr:y>0.80788</cdr:y>
    </cdr:from>
    <cdr:to>
      <cdr:x>0.9793</cdr:x>
      <cdr:y>0.89163</cdr:y>
    </cdr:to>
    <cdr:sp macro="" textlink="">
      <cdr:nvSpPr>
        <cdr:cNvPr id="8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200650" y="1562100"/>
          <a:ext cx="657244" cy="1619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</cdr:x>
      <cdr:y>0</cdr:y>
    </cdr:from>
    <cdr:to>
      <cdr:x>0.00407</cdr:x>
      <cdr:y>0.01261</cdr:y>
    </cdr:to>
    <cdr:pic>
      <cdr:nvPicPr>
        <cdr:cNvPr id="9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C468-19B0-45B3-8685-ECECD8A7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Индекс цен на социально-значимые продовольственные товары</vt:lpstr>
    </vt:vector>
  </TitlesOfParts>
  <Company>Hewlett-Packard Company</Company>
  <LinksUpToDate>false</LinksUpToDate>
  <CharactersWithSpaces>4827</CharactersWithSpaces>
  <SharedDoc>false</SharedDoc>
  <HLinks>
    <vt:vector size="6" baseType="variant"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http://www.stat.gov.kz/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цен на социально-значимые продовольственные товары</dc:title>
  <dc:creator>M.Zhumadildin</dc:creator>
  <cp:lastModifiedBy>m.abulkassimova</cp:lastModifiedBy>
  <cp:revision>29</cp:revision>
  <cp:lastPrinted>2023-07-13T03:30:00Z</cp:lastPrinted>
  <dcterms:created xsi:type="dcterms:W3CDTF">2023-10-12T04:55:00Z</dcterms:created>
  <dcterms:modified xsi:type="dcterms:W3CDTF">2024-01-15T06:20:00Z</dcterms:modified>
</cp:coreProperties>
</file>